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c226b2143dd4364b15754863b129cbf"/>
        <w:id w:val="-496725327"/>
        <w:lock w:val="sdtLocked"/>
      </w:sdtPr>
      <w:sdtEndPr/>
      <w:sdtContent>
        <w:p w:rsidR="0049560E" w:rsidRDefault="0088732A">
          <w:pPr>
            <w:tabs>
              <w:tab w:val="center" w:pos="4986"/>
              <w:tab w:val="right" w:pos="9972"/>
            </w:tabs>
            <w:jc w:val="center"/>
          </w:pPr>
          <w:r>
            <w:object w:dxaOrig="811" w:dyaOrig="961" w14:anchorId="31CE55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12" o:title=""/>
              </v:shape>
              <o:OLEObject Type="Embed" ProgID="Word.Picture.8" ShapeID="_x0000_i1025" DrawAspect="Content" ObjectID="_1821003702" r:id="rId13"/>
            </w:object>
          </w:r>
        </w:p>
        <w:p w:rsidR="0049560E" w:rsidRDefault="0049560E">
          <w:pPr>
            <w:tabs>
              <w:tab w:val="center" w:pos="4986"/>
              <w:tab w:val="right" w:pos="9972"/>
            </w:tabs>
            <w:jc w:val="center"/>
            <w:rPr>
              <w:b/>
              <w:bCs/>
            </w:rPr>
          </w:pPr>
        </w:p>
        <w:p w:rsidR="0049560E" w:rsidRDefault="0049560E">
          <w:pPr>
            <w:tabs>
              <w:tab w:val="center" w:pos="4153"/>
              <w:tab w:val="left" w:pos="12547"/>
            </w:tabs>
            <w:rPr>
              <w:b/>
              <w:bCs/>
              <w:szCs w:val="24"/>
            </w:rPr>
          </w:pPr>
        </w:p>
        <w:p w:rsidR="0049560E" w:rsidRDefault="0088732A">
          <w:pPr>
            <w:tabs>
              <w:tab w:val="center" w:pos="4153"/>
              <w:tab w:val="right" w:pos="8306"/>
            </w:tabs>
            <w:jc w:val="center"/>
            <w:rPr>
              <w:b/>
              <w:bCs/>
              <w:szCs w:val="24"/>
            </w:rPr>
          </w:pPr>
          <w:r>
            <w:rPr>
              <w:b/>
              <w:bCs/>
              <w:szCs w:val="24"/>
            </w:rPr>
            <w:t>LIETUVOS RESPUBLIKOS SVEIKATOS APSAUGOS MINISTRAS</w:t>
          </w:r>
        </w:p>
        <w:p w:rsidR="0049560E" w:rsidRDefault="0049560E">
          <w:pPr>
            <w:tabs>
              <w:tab w:val="center" w:pos="4153"/>
              <w:tab w:val="right" w:pos="8306"/>
            </w:tabs>
            <w:jc w:val="center"/>
            <w:rPr>
              <w:b/>
              <w:bCs/>
              <w:szCs w:val="24"/>
            </w:rPr>
          </w:pPr>
        </w:p>
        <w:p w:rsidR="0049560E" w:rsidRDefault="0088732A">
          <w:pPr>
            <w:tabs>
              <w:tab w:val="center" w:pos="4153"/>
              <w:tab w:val="right" w:pos="8306"/>
            </w:tabs>
            <w:jc w:val="center"/>
            <w:rPr>
              <w:b/>
              <w:bCs/>
              <w:szCs w:val="24"/>
            </w:rPr>
          </w:pPr>
          <w:r>
            <w:rPr>
              <w:b/>
              <w:bCs/>
              <w:szCs w:val="24"/>
            </w:rPr>
            <w:t>ĮSAKYMAS</w:t>
          </w:r>
        </w:p>
        <w:p w:rsidR="0049560E" w:rsidRDefault="0088732A">
          <w:pPr>
            <w:jc w:val="center"/>
            <w:rPr>
              <w:b/>
              <w:bCs/>
              <w:szCs w:val="24"/>
            </w:rPr>
          </w:pPr>
          <w:r>
            <w:rPr>
              <w:b/>
              <w:bCs/>
              <w:szCs w:val="24"/>
            </w:rPr>
            <w:t xml:space="preserve">DĖL </w:t>
          </w:r>
          <w:r>
            <w:rPr>
              <w:b/>
              <w:caps/>
              <w:szCs w:val="24"/>
            </w:rPr>
            <w:t>LIETUVOS RESPUBLIKOS SVEIKATOS APSAUGOS MINISTRO 2022 M. GEGUŽĖS 20 D. ĮSAKYMO NR. V-988  „</w:t>
          </w:r>
          <w:r>
            <w:rPr>
              <w:b/>
              <w:bCs/>
              <w:szCs w:val="24"/>
            </w:rPr>
            <w:t xml:space="preserve">DĖL </w:t>
          </w:r>
          <w:r>
            <w:rPr>
              <w:b/>
              <w:bCs/>
              <w:caps/>
              <w:szCs w:val="24"/>
              <w:lang w:eastAsia="lt-LT"/>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b/>
              <w:bCs/>
              <w:szCs w:val="24"/>
            </w:rPr>
            <w:t xml:space="preserve">“ </w:t>
          </w:r>
          <w:r>
            <w:rPr>
              <w:b/>
              <w:bCs/>
              <w:caps/>
              <w:szCs w:val="24"/>
              <w:lang w:eastAsia="lt-LT"/>
            </w:rPr>
            <w:t>PAKEITIMO</w:t>
          </w:r>
        </w:p>
        <w:p w:rsidR="0049560E" w:rsidRDefault="0049560E">
          <w:pPr>
            <w:rPr>
              <w:strike/>
              <w:szCs w:val="24"/>
            </w:rPr>
          </w:pPr>
        </w:p>
        <w:p w:rsidR="0049560E" w:rsidRDefault="0088732A">
          <w:pPr>
            <w:jc w:val="center"/>
            <w:rPr>
              <w:szCs w:val="24"/>
            </w:rPr>
          </w:pPr>
          <w:r>
            <w:rPr>
              <w:szCs w:val="24"/>
            </w:rPr>
            <w:t xml:space="preserve">2025 m. spalio 3 d. Nr. </w:t>
          </w:r>
          <w:r w:rsidRPr="0088732A">
            <w:rPr>
              <w:szCs w:val="24"/>
            </w:rPr>
            <w:t>V-871</w:t>
          </w:r>
        </w:p>
        <w:p w:rsidR="0049560E" w:rsidRDefault="0088732A">
          <w:pPr>
            <w:jc w:val="center"/>
            <w:rPr>
              <w:szCs w:val="24"/>
            </w:rPr>
          </w:pPr>
          <w:r>
            <w:rPr>
              <w:szCs w:val="24"/>
            </w:rPr>
            <w:t>Vilnius</w:t>
          </w:r>
        </w:p>
        <w:p w:rsidR="0049560E" w:rsidRDefault="0049560E">
          <w:pPr>
            <w:jc w:val="center"/>
            <w:rPr>
              <w:szCs w:val="24"/>
            </w:rPr>
          </w:pPr>
        </w:p>
        <w:p w:rsidR="0049560E" w:rsidRDefault="0049560E">
          <w:pPr>
            <w:jc w:val="center"/>
            <w:rPr>
              <w:szCs w:val="24"/>
            </w:rPr>
          </w:pPr>
        </w:p>
        <w:sdt>
          <w:sdtPr>
            <w:alias w:val="pastraipa"/>
            <w:tag w:val="part_35d279e6c2754508a50a0a26a9154ad0"/>
            <w:id w:val="156513177"/>
            <w:lock w:val="sdtLocked"/>
          </w:sdtPr>
          <w:sdtEndPr/>
          <w:sdtContent>
            <w:p w:rsidR="0049560E" w:rsidRDefault="0088732A">
              <w:pPr>
                <w:ind w:firstLine="567"/>
                <w:jc w:val="both"/>
                <w:rPr>
                  <w:szCs w:val="24"/>
                </w:rPr>
              </w:pPr>
              <w:r>
                <w:rPr>
                  <w:szCs w:val="24"/>
                </w:rP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6d6e6058499f4f12b687e6bc4fa571a6"/>
            <w:id w:val="-1651059250"/>
            <w:lock w:val="sdtLocked"/>
          </w:sdtPr>
          <w:sdtEndPr/>
          <w:sdtContent>
            <w:p w:rsidR="0049560E" w:rsidRDefault="00B07FC0">
              <w:pPr>
                <w:ind w:left="1080" w:hanging="360"/>
                <w:jc w:val="both"/>
              </w:pPr>
              <w:sdt>
                <w:sdtPr>
                  <w:alias w:val="Numeris"/>
                  <w:tag w:val="nr_6d6e6058499f4f12b687e6bc4fa571a6"/>
                  <w:id w:val="-972297927"/>
                  <w:lock w:val="sdtLocked"/>
                </w:sdtPr>
                <w:sdtEndPr/>
                <w:sdtContent>
                  <w:r w:rsidR="0088732A">
                    <w:t>1</w:t>
                  </w:r>
                </w:sdtContent>
              </w:sdt>
              <w:r w:rsidR="0088732A">
                <w:t>.</w:t>
              </w:r>
              <w:r w:rsidR="0088732A">
                <w:tab/>
                <w:t>Pripažįstu netekusia galios I skyriaus lentelės 27 pastraipą.</w:t>
              </w:r>
            </w:p>
          </w:sdtContent>
        </w:sdt>
        <w:sdt>
          <w:sdtPr>
            <w:alias w:val="2 p."/>
            <w:tag w:val="part_6792d5340a2f4998a35f44533df6a550"/>
            <w:id w:val="-931580112"/>
            <w:lock w:val="sdtLocked"/>
          </w:sdtPr>
          <w:sdtEndPr/>
          <w:sdtContent>
            <w:p w:rsidR="0049560E" w:rsidRDefault="00B07FC0">
              <w:pPr>
                <w:ind w:left="1080" w:hanging="360"/>
                <w:jc w:val="both"/>
              </w:pPr>
              <w:sdt>
                <w:sdtPr>
                  <w:alias w:val="Numeris"/>
                  <w:tag w:val="nr_6792d5340a2f4998a35f44533df6a550"/>
                  <w:id w:val="-1370371324"/>
                  <w:lock w:val="sdtLocked"/>
                </w:sdtPr>
                <w:sdtEndPr/>
                <w:sdtContent>
                  <w:r w:rsidR="0088732A">
                    <w:t>2</w:t>
                  </w:r>
                </w:sdtContent>
              </w:sdt>
              <w:r w:rsidR="0088732A">
                <w:t>.</w:t>
              </w:r>
              <w:r w:rsidR="0088732A">
                <w:tab/>
                <w:t>Pripažįstu netekusia galios I skyriaus lentelės 31 pastraipą.</w:t>
              </w:r>
            </w:p>
          </w:sdtContent>
        </w:sdt>
        <w:sdt>
          <w:sdtPr>
            <w:alias w:val="3 p."/>
            <w:tag w:val="part_f5a9ad93c9e64282833219b5aec14039"/>
            <w:id w:val="-146514959"/>
            <w:lock w:val="sdtLocked"/>
          </w:sdtPr>
          <w:sdtEndPr/>
          <w:sdtContent>
            <w:p w:rsidR="0049560E" w:rsidRDefault="00B07FC0">
              <w:pPr>
                <w:ind w:left="1080" w:hanging="360"/>
                <w:jc w:val="both"/>
                <w:rPr>
                  <w:szCs w:val="24"/>
                </w:rPr>
              </w:pPr>
              <w:sdt>
                <w:sdtPr>
                  <w:alias w:val="Numeris"/>
                  <w:tag w:val="nr_f5a9ad93c9e64282833219b5aec14039"/>
                  <w:id w:val="2079785018"/>
                  <w:lock w:val="sdtLocked"/>
                </w:sdtPr>
                <w:sdtEndPr/>
                <w:sdtContent>
                  <w:r w:rsidR="0088732A">
                    <w:rPr>
                      <w:szCs w:val="24"/>
                    </w:rPr>
                    <w:t>3</w:t>
                  </w:r>
                </w:sdtContent>
              </w:sdt>
              <w:r w:rsidR="0088732A">
                <w:rPr>
                  <w:szCs w:val="24"/>
                </w:rPr>
                <w:t>.</w:t>
              </w:r>
              <w:r w:rsidR="0088732A">
                <w:rPr>
                  <w:szCs w:val="24"/>
                </w:rPr>
                <w:tab/>
                <w:t>Pakeičiu I skyriaus lentelės 33 pastraipą ir ją išdėstau taip:</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34"/>
                <w:gridCol w:w="2693"/>
                <w:gridCol w:w="1701"/>
                <w:gridCol w:w="425"/>
                <w:gridCol w:w="1418"/>
                <w:gridCol w:w="2268"/>
                <w:gridCol w:w="2693"/>
              </w:tblGrid>
              <w:tr w:rsidR="0049560E">
                <w:trPr>
                  <w:trHeight w:val="330"/>
                </w:trPr>
                <w:tc>
                  <w:tcPr>
                    <w:tcW w:w="2689" w:type="dxa"/>
                    <w:shd w:val="clear" w:color="auto" w:fill="FFFFFF" w:themeFill="background1"/>
                  </w:tcPr>
                  <w:p w:rsidR="0049560E" w:rsidRDefault="0088732A">
                    <w:pPr>
                      <w:rPr>
                        <w:sz w:val="20"/>
                      </w:rPr>
                    </w:pPr>
                    <w:r>
                      <w:rPr>
                        <w:sz w:val="20"/>
                      </w:rPr>
                      <w:t>„P-11-002-02-11-01-31</w:t>
                    </w:r>
                  </w:p>
                </w:tc>
                <w:tc>
                  <w:tcPr>
                    <w:tcW w:w="1134" w:type="dxa"/>
                    <w:shd w:val="clear" w:color="auto" w:fill="FFFFFF" w:themeFill="background1"/>
                  </w:tcPr>
                  <w:p w:rsidR="0049560E" w:rsidRDefault="0088732A">
                    <w:pPr>
                      <w:rPr>
                        <w:sz w:val="20"/>
                      </w:rPr>
                    </w:pPr>
                    <w:r>
                      <w:rPr>
                        <w:sz w:val="20"/>
                      </w:rPr>
                      <w:t>Produkto</w:t>
                    </w:r>
                  </w:p>
                </w:tc>
                <w:tc>
                  <w:tcPr>
                    <w:tcW w:w="2693" w:type="dxa"/>
                    <w:shd w:val="clear" w:color="auto" w:fill="FFFFFF" w:themeFill="background1"/>
                  </w:tcPr>
                  <w:p w:rsidR="0049560E" w:rsidRDefault="0088732A">
                    <w:pPr>
                      <w:rPr>
                        <w:sz w:val="20"/>
                      </w:rPr>
                    </w:pPr>
                    <w:r>
                      <w:rPr>
                        <w:sz w:val="20"/>
                      </w:rPr>
                      <w:t>Naujos arba modernizuotos sveikatos priežiūros infrastruktūros talpumas</w:t>
                    </w:r>
                  </w:p>
                </w:tc>
                <w:tc>
                  <w:tcPr>
                    <w:tcW w:w="1701" w:type="dxa"/>
                    <w:shd w:val="clear" w:color="auto" w:fill="FFFFFF" w:themeFill="background1"/>
                  </w:tcPr>
                  <w:p w:rsidR="0049560E" w:rsidRDefault="0088732A">
                    <w:pPr>
                      <w:jc w:val="center"/>
                      <w:rPr>
                        <w:sz w:val="20"/>
                      </w:rPr>
                    </w:pPr>
                    <w:r>
                      <w:rPr>
                        <w:sz w:val="20"/>
                      </w:rPr>
                      <w:t>Asmenys per metus</w:t>
                    </w:r>
                  </w:p>
                </w:tc>
                <w:tc>
                  <w:tcPr>
                    <w:tcW w:w="425" w:type="dxa"/>
                    <w:shd w:val="clear" w:color="auto" w:fill="FFFFFF" w:themeFill="background1"/>
                  </w:tcPr>
                  <w:p w:rsidR="0049560E" w:rsidRDefault="0088732A">
                    <w:pPr>
                      <w:jc w:val="center"/>
                      <w:rPr>
                        <w:sz w:val="20"/>
                      </w:rPr>
                    </w:pPr>
                    <w:r>
                      <w:rPr>
                        <w:sz w:val="20"/>
                      </w:rPr>
                      <w:t>0</w:t>
                    </w:r>
                  </w:p>
                  <w:p w:rsidR="0049560E" w:rsidRDefault="0049560E">
                    <w:pPr>
                      <w:jc w:val="center"/>
                      <w:rPr>
                        <w:sz w:val="20"/>
                      </w:rPr>
                    </w:pPr>
                  </w:p>
                </w:tc>
                <w:tc>
                  <w:tcPr>
                    <w:tcW w:w="1418" w:type="dxa"/>
                    <w:shd w:val="clear" w:color="auto" w:fill="FFFFFF" w:themeFill="background1"/>
                  </w:tcPr>
                  <w:p w:rsidR="0049560E" w:rsidRDefault="0088732A">
                    <w:pPr>
                      <w:jc w:val="center"/>
                      <w:rPr>
                        <w:sz w:val="20"/>
                      </w:rPr>
                    </w:pPr>
                    <w:r>
                      <w:rPr>
                        <w:sz w:val="20"/>
                      </w:rPr>
                      <w:t>426 000</w:t>
                    </w:r>
                  </w:p>
                  <w:p w:rsidR="0049560E" w:rsidRDefault="0088732A">
                    <w:pPr>
                      <w:jc w:val="center"/>
                      <w:rPr>
                        <w:sz w:val="20"/>
                      </w:rPr>
                    </w:pPr>
                    <w:r>
                      <w:rPr>
                        <w:sz w:val="20"/>
                      </w:rPr>
                      <w:t>(2024 m.)</w:t>
                    </w:r>
                  </w:p>
                </w:tc>
                <w:tc>
                  <w:tcPr>
                    <w:tcW w:w="2268" w:type="dxa"/>
                    <w:shd w:val="clear" w:color="auto" w:fill="FFFFFF" w:themeFill="background1"/>
                  </w:tcPr>
                  <w:p w:rsidR="0049560E" w:rsidRDefault="0088732A">
                    <w:pPr>
                      <w:jc w:val="center"/>
                      <w:rPr>
                        <w:sz w:val="20"/>
                      </w:rPr>
                    </w:pPr>
                    <w:r>
                      <w:rPr>
                        <w:sz w:val="20"/>
                      </w:rPr>
                      <w:t>3 538 000</w:t>
                    </w:r>
                  </w:p>
                  <w:p w:rsidR="0049560E" w:rsidRDefault="0088732A">
                    <w:pPr>
                      <w:jc w:val="center"/>
                      <w:rPr>
                        <w:sz w:val="20"/>
                      </w:rPr>
                    </w:pPr>
                    <w:r>
                      <w:rPr>
                        <w:sz w:val="20"/>
                      </w:rPr>
                      <w:t>(2029 m.)</w:t>
                    </w:r>
                  </w:p>
                </w:tc>
                <w:tc>
                  <w:tcPr>
                    <w:tcW w:w="2693" w:type="dxa"/>
                    <w:shd w:val="clear" w:color="auto" w:fill="FFFFFF" w:themeFill="background1"/>
                  </w:tcPr>
                  <w:p w:rsidR="0049560E" w:rsidRDefault="0088732A">
                    <w:pPr>
                      <w:jc w:val="center"/>
                      <w:rPr>
                        <w:sz w:val="20"/>
                      </w:rPr>
                    </w:pPr>
                    <w:r>
                      <w:rPr>
                        <w:sz w:val="20"/>
                      </w:rPr>
                      <w:t>2021</w:t>
                    </w:r>
                    <w:r>
                      <w:t>–</w:t>
                    </w:r>
                    <w:r>
                      <w:rPr>
                        <w:sz w:val="20"/>
                      </w:rPr>
                      <w:t>2027 m. IP (ERPF)“</w:t>
                    </w:r>
                  </w:p>
                </w:tc>
              </w:tr>
            </w:tbl>
            <w:p w:rsidR="0049560E" w:rsidRDefault="00B07FC0"/>
          </w:sdtContent>
        </w:sdt>
        <w:sdt>
          <w:sdtPr>
            <w:alias w:val="4 p."/>
            <w:tag w:val="part_f4e90855542f494aa26c2a995d09093f"/>
            <w:id w:val="1098829436"/>
            <w:lock w:val="sdtLocked"/>
          </w:sdtPr>
          <w:sdtEndPr/>
          <w:sdtContent>
            <w:p w:rsidR="0049560E" w:rsidRDefault="00B07FC0">
              <w:pPr>
                <w:ind w:left="1080" w:hanging="360"/>
                <w:rPr>
                  <w:szCs w:val="24"/>
                </w:rPr>
              </w:pPr>
              <w:sdt>
                <w:sdtPr>
                  <w:alias w:val="Numeris"/>
                  <w:tag w:val="nr_f4e90855542f494aa26c2a995d09093f"/>
                  <w:id w:val="2143839863"/>
                  <w:lock w:val="sdtLocked"/>
                </w:sdtPr>
                <w:sdtEndPr/>
                <w:sdtContent>
                  <w:r w:rsidR="0088732A">
                    <w:rPr>
                      <w:szCs w:val="24"/>
                    </w:rPr>
                    <w:t>4</w:t>
                  </w:r>
                </w:sdtContent>
              </w:sdt>
              <w:r w:rsidR="0088732A">
                <w:rPr>
                  <w:szCs w:val="24"/>
                </w:rPr>
                <w:t>.</w:t>
              </w:r>
              <w:r w:rsidR="0088732A">
                <w:rPr>
                  <w:szCs w:val="24"/>
                </w:rPr>
                <w:tab/>
              </w:r>
              <w:r w:rsidR="0088732A">
                <w:t>Pakeičiu I skyriaus lentelės 45 pastraipą ir ją išdėstau taip:</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34"/>
                <w:gridCol w:w="2693"/>
                <w:gridCol w:w="1559"/>
                <w:gridCol w:w="992"/>
                <w:gridCol w:w="1843"/>
                <w:gridCol w:w="1985"/>
                <w:gridCol w:w="2126"/>
              </w:tblGrid>
              <w:tr w:rsidR="0049560E">
                <w:trPr>
                  <w:trHeight w:val="330"/>
                </w:trPr>
                <w:tc>
                  <w:tcPr>
                    <w:tcW w:w="2689" w:type="dxa"/>
                    <w:shd w:val="clear" w:color="auto" w:fill="FFFFFF" w:themeFill="background1"/>
                  </w:tcPr>
                  <w:p w:rsidR="0049560E" w:rsidRDefault="0088732A">
                    <w:pPr>
                      <w:rPr>
                        <w:sz w:val="20"/>
                      </w:rPr>
                    </w:pPr>
                    <w:r>
                      <w:rPr>
                        <w:color w:val="000000"/>
                        <w:sz w:val="19"/>
                        <w:szCs w:val="19"/>
                      </w:rPr>
                      <w:t>„</w:t>
                    </w:r>
                    <w:r>
                      <w:rPr>
                        <w:sz w:val="20"/>
                      </w:rPr>
                      <w:t>P-11-002-02-11-01-43</w:t>
                    </w:r>
                  </w:p>
                </w:tc>
                <w:tc>
                  <w:tcPr>
                    <w:tcW w:w="1134" w:type="dxa"/>
                    <w:shd w:val="clear" w:color="auto" w:fill="FFFFFF" w:themeFill="background1"/>
                  </w:tcPr>
                  <w:p w:rsidR="0049560E" w:rsidRDefault="0088732A">
                    <w:pPr>
                      <w:rPr>
                        <w:sz w:val="20"/>
                      </w:rPr>
                    </w:pPr>
                    <w:r>
                      <w:rPr>
                        <w:sz w:val="20"/>
                      </w:rPr>
                      <w:t>Produkto</w:t>
                    </w:r>
                  </w:p>
                </w:tc>
                <w:tc>
                  <w:tcPr>
                    <w:tcW w:w="2693" w:type="dxa"/>
                    <w:shd w:val="clear" w:color="auto" w:fill="FFFFFF" w:themeFill="background1"/>
                  </w:tcPr>
                  <w:p w:rsidR="0049560E" w:rsidRDefault="0088732A">
                    <w:pPr>
                      <w:rPr>
                        <w:rFonts w:ascii="TimesNewRomanPSMT" w:hAnsi="TimesNewRomanPSMT" w:cs="TimesNewRomanPSMT"/>
                        <w:color w:val="000000"/>
                        <w:sz w:val="20"/>
                        <w:szCs w:val="24"/>
                      </w:rPr>
                    </w:pPr>
                    <w:r>
                      <w:rPr>
                        <w:rFonts w:ascii="TimesNewRomanPSMT" w:hAnsi="TimesNewRomanPSMT" w:cs="TimesNewRomanPSMT"/>
                        <w:color w:val="000000"/>
                        <w:sz w:val="20"/>
                      </w:rPr>
                      <w:t xml:space="preserve">Modernizuotų infekcinių ligų klasterio centrų skaičius </w:t>
                    </w:r>
                  </w:p>
                </w:tc>
                <w:tc>
                  <w:tcPr>
                    <w:tcW w:w="1559" w:type="dxa"/>
                    <w:shd w:val="clear" w:color="auto" w:fill="FFFFFF" w:themeFill="background1"/>
                  </w:tcPr>
                  <w:p w:rsidR="0049560E" w:rsidRDefault="0088732A">
                    <w:pPr>
                      <w:jc w:val="center"/>
                      <w:rPr>
                        <w:sz w:val="20"/>
                      </w:rPr>
                    </w:pPr>
                    <w:r>
                      <w:rPr>
                        <w:sz w:val="20"/>
                      </w:rPr>
                      <w:t>Vnt.</w:t>
                    </w:r>
                  </w:p>
                </w:tc>
                <w:tc>
                  <w:tcPr>
                    <w:tcW w:w="992" w:type="dxa"/>
                    <w:shd w:val="clear" w:color="auto" w:fill="FFFFFF" w:themeFill="background1"/>
                  </w:tcPr>
                  <w:p w:rsidR="0049560E" w:rsidRDefault="0088732A">
                    <w:pPr>
                      <w:jc w:val="center"/>
                      <w:rPr>
                        <w:sz w:val="20"/>
                      </w:rPr>
                    </w:pPr>
                    <w:r>
                      <w:rPr>
                        <w:sz w:val="20"/>
                      </w:rPr>
                      <w:t>0</w:t>
                    </w:r>
                  </w:p>
                  <w:p w:rsidR="0049560E" w:rsidRDefault="0088732A">
                    <w:pPr>
                      <w:jc w:val="center"/>
                      <w:rPr>
                        <w:sz w:val="20"/>
                      </w:rPr>
                    </w:pPr>
                    <w:r>
                      <w:rPr>
                        <w:sz w:val="20"/>
                      </w:rPr>
                      <w:t>(2021 m.)</w:t>
                    </w:r>
                  </w:p>
                </w:tc>
                <w:tc>
                  <w:tcPr>
                    <w:tcW w:w="1843" w:type="dxa"/>
                    <w:shd w:val="clear" w:color="auto" w:fill="FFFFFF" w:themeFill="background1"/>
                  </w:tcPr>
                  <w:p w:rsidR="0049560E" w:rsidRDefault="0088732A">
                    <w:pPr>
                      <w:jc w:val="center"/>
                      <w:rPr>
                        <w:sz w:val="20"/>
                      </w:rPr>
                    </w:pPr>
                    <w:r>
                      <w:rPr>
                        <w:sz w:val="20"/>
                      </w:rPr>
                      <w:t>0</w:t>
                    </w:r>
                  </w:p>
                  <w:p w:rsidR="0049560E" w:rsidRDefault="0049560E">
                    <w:pPr>
                      <w:jc w:val="center"/>
                      <w:rPr>
                        <w:sz w:val="20"/>
                      </w:rPr>
                    </w:pPr>
                  </w:p>
                </w:tc>
                <w:tc>
                  <w:tcPr>
                    <w:tcW w:w="1985" w:type="dxa"/>
                    <w:shd w:val="clear" w:color="auto" w:fill="FFFFFF" w:themeFill="background1"/>
                  </w:tcPr>
                  <w:p w:rsidR="0049560E" w:rsidRDefault="0088732A">
                    <w:pPr>
                      <w:jc w:val="center"/>
                      <w:rPr>
                        <w:sz w:val="20"/>
                      </w:rPr>
                    </w:pPr>
                    <w:r>
                      <w:rPr>
                        <w:sz w:val="20"/>
                      </w:rPr>
                      <w:t>5</w:t>
                    </w:r>
                  </w:p>
                  <w:p w:rsidR="0049560E" w:rsidRDefault="0088732A">
                    <w:pPr>
                      <w:jc w:val="center"/>
                      <w:rPr>
                        <w:sz w:val="20"/>
                      </w:rPr>
                    </w:pPr>
                    <w:r>
                      <w:rPr>
                        <w:sz w:val="20"/>
                      </w:rPr>
                      <w:t xml:space="preserve">(2026 m. II </w:t>
                    </w:r>
                    <w:proofErr w:type="spellStart"/>
                    <w:r>
                      <w:rPr>
                        <w:sz w:val="20"/>
                      </w:rPr>
                      <w:t>ketv</w:t>
                    </w:r>
                    <w:proofErr w:type="spellEnd"/>
                    <w:r>
                      <w:rPr>
                        <w:sz w:val="20"/>
                      </w:rPr>
                      <w:t>.)</w:t>
                    </w:r>
                  </w:p>
                </w:tc>
                <w:tc>
                  <w:tcPr>
                    <w:tcW w:w="2126" w:type="dxa"/>
                    <w:shd w:val="clear" w:color="auto" w:fill="FFFFFF" w:themeFill="background1"/>
                  </w:tcPr>
                  <w:p w:rsidR="0049560E" w:rsidRDefault="0088732A">
                    <w:pPr>
                      <w:jc w:val="center"/>
                      <w:rPr>
                        <w:sz w:val="20"/>
                      </w:rPr>
                    </w:pPr>
                    <w:r>
                      <w:rPr>
                        <w:bCs/>
                        <w:sz w:val="20"/>
                      </w:rPr>
                      <w:t>EGADP</w:t>
                    </w:r>
                    <w:r>
                      <w:rPr>
                        <w:sz w:val="20"/>
                      </w:rPr>
                      <w:t>“</w:t>
                    </w:r>
                  </w:p>
                </w:tc>
              </w:tr>
            </w:tbl>
            <w:p w:rsidR="0049560E" w:rsidRDefault="00B07FC0"/>
          </w:sdtContent>
        </w:sdt>
        <w:sdt>
          <w:sdtPr>
            <w:alias w:val="5 p."/>
            <w:tag w:val="part_90c71f6424f7423192966fe98251dbb1"/>
            <w:id w:val="863093216"/>
            <w:lock w:val="sdtLocked"/>
          </w:sdtPr>
          <w:sdtEndPr/>
          <w:sdtContent>
            <w:p w:rsidR="0049560E" w:rsidRDefault="00B07FC0">
              <w:pPr>
                <w:ind w:left="1080" w:hanging="360"/>
                <w:rPr>
                  <w:szCs w:val="24"/>
                </w:rPr>
              </w:pPr>
              <w:sdt>
                <w:sdtPr>
                  <w:alias w:val="Numeris"/>
                  <w:tag w:val="nr_90c71f6424f7423192966fe98251dbb1"/>
                  <w:id w:val="-873384413"/>
                  <w:lock w:val="sdtLocked"/>
                </w:sdtPr>
                <w:sdtEndPr/>
                <w:sdtContent>
                  <w:r w:rsidR="0088732A">
                    <w:rPr>
                      <w:szCs w:val="24"/>
                    </w:rPr>
                    <w:t>5</w:t>
                  </w:r>
                </w:sdtContent>
              </w:sdt>
              <w:r w:rsidR="0088732A">
                <w:rPr>
                  <w:szCs w:val="24"/>
                </w:rPr>
                <w:t>.</w:t>
              </w:r>
              <w:r w:rsidR="0088732A">
                <w:rPr>
                  <w:szCs w:val="24"/>
                </w:rPr>
                <w:tab/>
              </w:r>
              <w:r w:rsidR="0088732A">
                <w:t>Pakeičiu I skyriaus lentelės 47 pastraipą ir ją išdėstau taip:</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34"/>
                <w:gridCol w:w="2693"/>
                <w:gridCol w:w="1559"/>
                <w:gridCol w:w="992"/>
                <w:gridCol w:w="1843"/>
                <w:gridCol w:w="1985"/>
                <w:gridCol w:w="2126"/>
              </w:tblGrid>
              <w:tr w:rsidR="0049560E">
                <w:trPr>
                  <w:trHeight w:val="330"/>
                </w:trPr>
                <w:tc>
                  <w:tcPr>
                    <w:tcW w:w="2689" w:type="dxa"/>
                    <w:shd w:val="clear" w:color="auto" w:fill="FFFFFF" w:themeFill="background1"/>
                  </w:tcPr>
                  <w:p w:rsidR="0049560E" w:rsidRDefault="0088732A">
                    <w:pPr>
                      <w:rPr>
                        <w:sz w:val="20"/>
                      </w:rPr>
                    </w:pPr>
                    <w:r>
                      <w:rPr>
                        <w:color w:val="000000"/>
                        <w:sz w:val="19"/>
                        <w:szCs w:val="19"/>
                      </w:rPr>
                      <w:lastRenderedPageBreak/>
                      <w:t>„</w:t>
                    </w:r>
                    <w:r>
                      <w:rPr>
                        <w:sz w:val="20"/>
                      </w:rPr>
                      <w:t>P-11-002-02-11-01-45</w:t>
                    </w:r>
                  </w:p>
                </w:tc>
                <w:tc>
                  <w:tcPr>
                    <w:tcW w:w="1134" w:type="dxa"/>
                    <w:shd w:val="clear" w:color="auto" w:fill="FFFFFF" w:themeFill="background1"/>
                  </w:tcPr>
                  <w:p w:rsidR="0049560E" w:rsidRDefault="0088732A">
                    <w:pPr>
                      <w:rPr>
                        <w:iCs/>
                        <w:sz w:val="20"/>
                      </w:rPr>
                    </w:pPr>
                    <w:r>
                      <w:rPr>
                        <w:sz w:val="20"/>
                      </w:rPr>
                      <w:t>Produkto</w:t>
                    </w:r>
                  </w:p>
                </w:tc>
                <w:tc>
                  <w:tcPr>
                    <w:tcW w:w="2693" w:type="dxa"/>
                    <w:shd w:val="clear" w:color="auto" w:fill="FFFFFF" w:themeFill="background1"/>
                  </w:tcPr>
                  <w:p w:rsidR="0049560E" w:rsidRDefault="0088732A">
                    <w:pPr>
                      <w:rPr>
                        <w:color w:val="000000"/>
                        <w:sz w:val="20"/>
                        <w:szCs w:val="24"/>
                      </w:rPr>
                    </w:pPr>
                    <w:r>
                      <w:rPr>
                        <w:color w:val="000000"/>
                        <w:sz w:val="22"/>
                        <w:szCs w:val="22"/>
                      </w:rPr>
                      <w:t>Modernizuotų skubiosios medicinos pagalbos, reanimacijos arba intensyviosios terapijos skyrių skaičius</w:t>
                    </w:r>
                  </w:p>
                </w:tc>
                <w:tc>
                  <w:tcPr>
                    <w:tcW w:w="1559" w:type="dxa"/>
                    <w:shd w:val="clear" w:color="auto" w:fill="FFFFFF" w:themeFill="background1"/>
                  </w:tcPr>
                  <w:p w:rsidR="0049560E" w:rsidRDefault="0088732A">
                    <w:pPr>
                      <w:jc w:val="center"/>
                      <w:rPr>
                        <w:sz w:val="20"/>
                      </w:rPr>
                    </w:pPr>
                    <w:r>
                      <w:rPr>
                        <w:sz w:val="20"/>
                      </w:rPr>
                      <w:t>Vnt.</w:t>
                    </w:r>
                  </w:p>
                </w:tc>
                <w:tc>
                  <w:tcPr>
                    <w:tcW w:w="992" w:type="dxa"/>
                    <w:shd w:val="clear" w:color="auto" w:fill="FFFFFF" w:themeFill="background1"/>
                  </w:tcPr>
                  <w:p w:rsidR="0049560E" w:rsidRDefault="0088732A">
                    <w:pPr>
                      <w:jc w:val="center"/>
                      <w:rPr>
                        <w:sz w:val="20"/>
                      </w:rPr>
                    </w:pPr>
                    <w:r>
                      <w:rPr>
                        <w:sz w:val="20"/>
                      </w:rPr>
                      <w:t>0</w:t>
                    </w:r>
                  </w:p>
                  <w:p w:rsidR="0049560E" w:rsidRDefault="0088732A">
                    <w:pPr>
                      <w:jc w:val="center"/>
                      <w:rPr>
                        <w:sz w:val="20"/>
                      </w:rPr>
                    </w:pPr>
                    <w:r>
                      <w:rPr>
                        <w:sz w:val="20"/>
                      </w:rPr>
                      <w:t>(2021 m.)</w:t>
                    </w:r>
                  </w:p>
                </w:tc>
                <w:tc>
                  <w:tcPr>
                    <w:tcW w:w="1843" w:type="dxa"/>
                    <w:shd w:val="clear" w:color="auto" w:fill="FFFFFF" w:themeFill="background1"/>
                  </w:tcPr>
                  <w:p w:rsidR="0049560E" w:rsidRDefault="0088732A">
                    <w:pPr>
                      <w:jc w:val="center"/>
                      <w:rPr>
                        <w:sz w:val="20"/>
                      </w:rPr>
                    </w:pPr>
                    <w:r>
                      <w:rPr>
                        <w:sz w:val="20"/>
                      </w:rPr>
                      <w:t>0</w:t>
                    </w:r>
                  </w:p>
                  <w:p w:rsidR="0049560E" w:rsidRDefault="0049560E">
                    <w:pPr>
                      <w:jc w:val="center"/>
                      <w:rPr>
                        <w:sz w:val="20"/>
                      </w:rPr>
                    </w:pPr>
                  </w:p>
                </w:tc>
                <w:tc>
                  <w:tcPr>
                    <w:tcW w:w="1985" w:type="dxa"/>
                    <w:shd w:val="clear" w:color="auto" w:fill="FFFFFF" w:themeFill="background1"/>
                  </w:tcPr>
                  <w:p w:rsidR="0049560E" w:rsidRDefault="0088732A">
                    <w:pPr>
                      <w:jc w:val="center"/>
                      <w:rPr>
                        <w:sz w:val="20"/>
                      </w:rPr>
                    </w:pPr>
                    <w:r>
                      <w:rPr>
                        <w:sz w:val="20"/>
                      </w:rPr>
                      <w:t>7</w:t>
                    </w:r>
                  </w:p>
                  <w:p w:rsidR="0049560E" w:rsidRDefault="0088732A">
                    <w:pPr>
                      <w:jc w:val="center"/>
                      <w:rPr>
                        <w:sz w:val="20"/>
                      </w:rPr>
                    </w:pPr>
                    <w:r>
                      <w:rPr>
                        <w:sz w:val="20"/>
                      </w:rPr>
                      <w:t xml:space="preserve">(2026 m. II </w:t>
                    </w:r>
                    <w:proofErr w:type="spellStart"/>
                    <w:r>
                      <w:rPr>
                        <w:sz w:val="20"/>
                      </w:rPr>
                      <w:t>ketv</w:t>
                    </w:r>
                    <w:proofErr w:type="spellEnd"/>
                    <w:r>
                      <w:rPr>
                        <w:sz w:val="20"/>
                      </w:rPr>
                      <w:t>.)</w:t>
                    </w:r>
                  </w:p>
                </w:tc>
                <w:tc>
                  <w:tcPr>
                    <w:tcW w:w="2126" w:type="dxa"/>
                    <w:shd w:val="clear" w:color="auto" w:fill="FFFFFF" w:themeFill="background1"/>
                  </w:tcPr>
                  <w:p w:rsidR="0049560E" w:rsidRDefault="0088732A">
                    <w:pPr>
                      <w:jc w:val="center"/>
                      <w:rPr>
                        <w:iCs/>
                        <w:sz w:val="20"/>
                      </w:rPr>
                    </w:pPr>
                    <w:r>
                      <w:rPr>
                        <w:bCs/>
                        <w:sz w:val="20"/>
                      </w:rPr>
                      <w:t>EGADP</w:t>
                    </w:r>
                    <w:r>
                      <w:rPr>
                        <w:sz w:val="20"/>
                      </w:rPr>
                      <w:t>“</w:t>
                    </w:r>
                  </w:p>
                </w:tc>
              </w:tr>
            </w:tbl>
            <w:p w:rsidR="0049560E" w:rsidRDefault="00B07FC0">
              <w:pPr>
                <w:ind w:left="1080"/>
                <w:rPr>
                  <w:szCs w:val="24"/>
                </w:rPr>
              </w:pPr>
            </w:p>
          </w:sdtContent>
        </w:sdt>
        <w:sdt>
          <w:sdtPr>
            <w:alias w:val="6 p."/>
            <w:tag w:val="part_1c61469e57124a539faf7be1637d32d0"/>
            <w:id w:val="519739410"/>
            <w:lock w:val="sdtLocked"/>
          </w:sdtPr>
          <w:sdtEndPr/>
          <w:sdtContent>
            <w:p w:rsidR="0049560E" w:rsidRDefault="00B07FC0">
              <w:pPr>
                <w:ind w:left="1080" w:hanging="360"/>
                <w:rPr>
                  <w:szCs w:val="24"/>
                </w:rPr>
              </w:pPr>
              <w:sdt>
                <w:sdtPr>
                  <w:alias w:val="Numeris"/>
                  <w:tag w:val="nr_1c61469e57124a539faf7be1637d32d0"/>
                  <w:id w:val="655111661"/>
                  <w:lock w:val="sdtLocked"/>
                </w:sdtPr>
                <w:sdtEndPr/>
                <w:sdtContent>
                  <w:r w:rsidR="0088732A">
                    <w:rPr>
                      <w:szCs w:val="24"/>
                    </w:rPr>
                    <w:t>6</w:t>
                  </w:r>
                </w:sdtContent>
              </w:sdt>
              <w:r w:rsidR="0088732A">
                <w:rPr>
                  <w:szCs w:val="24"/>
                </w:rPr>
                <w:t>.</w:t>
              </w:r>
              <w:r w:rsidR="0088732A">
                <w:rPr>
                  <w:szCs w:val="24"/>
                </w:rPr>
                <w:tab/>
              </w:r>
              <w:r w:rsidR="0088732A">
                <w:t>Papildau I skyriaus lentelę 91 pastraipa:</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34"/>
                <w:gridCol w:w="2693"/>
                <w:gridCol w:w="1701"/>
                <w:gridCol w:w="425"/>
                <w:gridCol w:w="1418"/>
                <w:gridCol w:w="2268"/>
                <w:gridCol w:w="2693"/>
              </w:tblGrid>
              <w:tr w:rsidR="0049560E">
                <w:trPr>
                  <w:trHeight w:val="330"/>
                </w:trPr>
                <w:tc>
                  <w:tcPr>
                    <w:tcW w:w="2689" w:type="dxa"/>
                    <w:shd w:val="clear" w:color="auto" w:fill="FFFFFF" w:themeFill="background1"/>
                  </w:tcPr>
                  <w:p w:rsidR="0049560E" w:rsidRDefault="0088732A">
                    <w:pPr>
                      <w:spacing w:line="276" w:lineRule="auto"/>
                      <w:rPr>
                        <w:sz w:val="20"/>
                      </w:rPr>
                    </w:pPr>
                    <w:r>
                      <w:rPr>
                        <w:sz w:val="20"/>
                      </w:rPr>
                      <w:t>„R-11-002-02-11-01-89</w:t>
                    </w:r>
                  </w:p>
                </w:tc>
                <w:tc>
                  <w:tcPr>
                    <w:tcW w:w="1134" w:type="dxa"/>
                    <w:shd w:val="clear" w:color="auto" w:fill="FFFFFF" w:themeFill="background1"/>
                  </w:tcPr>
                  <w:p w:rsidR="0049560E" w:rsidRDefault="0088732A">
                    <w:pPr>
                      <w:spacing w:line="276" w:lineRule="auto"/>
                      <w:rPr>
                        <w:sz w:val="20"/>
                      </w:rPr>
                    </w:pPr>
                    <w:r>
                      <w:rPr>
                        <w:sz w:val="20"/>
                      </w:rPr>
                      <w:t>Rezultato</w:t>
                    </w:r>
                  </w:p>
                </w:tc>
                <w:tc>
                  <w:tcPr>
                    <w:tcW w:w="2693" w:type="dxa"/>
                    <w:shd w:val="clear" w:color="auto" w:fill="FFFFFF" w:themeFill="background1"/>
                  </w:tcPr>
                  <w:p w:rsidR="0049560E" w:rsidRDefault="0088732A">
                    <w:pPr>
                      <w:rPr>
                        <w:sz w:val="20"/>
                      </w:rPr>
                    </w:pPr>
                    <w:r>
                      <w:rPr>
                        <w:sz w:val="20"/>
                      </w:rPr>
                      <w:t>Naujų arba modernizuotų e. sveikatos priežiūros</w:t>
                    </w:r>
                  </w:p>
                  <w:p w:rsidR="0049560E" w:rsidRDefault="0088732A">
                    <w:pPr>
                      <w:rPr>
                        <w:sz w:val="20"/>
                      </w:rPr>
                    </w:pPr>
                    <w:r>
                      <w:rPr>
                        <w:sz w:val="20"/>
                      </w:rPr>
                      <w:t>paslaugų naudotojų skaičius per metus</w:t>
                    </w:r>
                  </w:p>
                </w:tc>
                <w:tc>
                  <w:tcPr>
                    <w:tcW w:w="1701" w:type="dxa"/>
                    <w:shd w:val="clear" w:color="auto" w:fill="FFFFFF" w:themeFill="background1"/>
                  </w:tcPr>
                  <w:p w:rsidR="0049560E" w:rsidRDefault="0088732A">
                    <w:pPr>
                      <w:spacing w:line="276" w:lineRule="auto"/>
                      <w:jc w:val="center"/>
                      <w:rPr>
                        <w:sz w:val="20"/>
                      </w:rPr>
                    </w:pPr>
                    <w:r>
                      <w:rPr>
                        <w:sz w:val="20"/>
                      </w:rPr>
                      <w:t>Naudotojai per metus</w:t>
                    </w:r>
                  </w:p>
                  <w:p w:rsidR="0049560E" w:rsidRDefault="0049560E">
                    <w:pPr>
                      <w:spacing w:line="276" w:lineRule="auto"/>
                      <w:jc w:val="center"/>
                      <w:rPr>
                        <w:sz w:val="20"/>
                      </w:rPr>
                    </w:pPr>
                  </w:p>
                </w:tc>
                <w:tc>
                  <w:tcPr>
                    <w:tcW w:w="425" w:type="dxa"/>
                    <w:shd w:val="clear" w:color="auto" w:fill="FFFFFF" w:themeFill="background1"/>
                  </w:tcPr>
                  <w:p w:rsidR="0049560E" w:rsidRDefault="0088732A">
                    <w:pPr>
                      <w:jc w:val="center"/>
                      <w:rPr>
                        <w:sz w:val="20"/>
                      </w:rPr>
                    </w:pPr>
                    <w:r>
                      <w:rPr>
                        <w:sz w:val="20"/>
                      </w:rPr>
                      <w:t>0</w:t>
                    </w:r>
                  </w:p>
                </w:tc>
                <w:tc>
                  <w:tcPr>
                    <w:tcW w:w="1418" w:type="dxa"/>
                    <w:shd w:val="clear" w:color="auto" w:fill="FFFFFF" w:themeFill="background1"/>
                  </w:tcPr>
                  <w:p w:rsidR="0049560E" w:rsidRDefault="0088732A">
                    <w:pPr>
                      <w:jc w:val="center"/>
                      <w:rPr>
                        <w:sz w:val="20"/>
                      </w:rPr>
                    </w:pPr>
                    <w:r>
                      <w:rPr>
                        <w:sz w:val="20"/>
                      </w:rPr>
                      <w:t>n/d</w:t>
                    </w:r>
                  </w:p>
                </w:tc>
                <w:tc>
                  <w:tcPr>
                    <w:tcW w:w="2268" w:type="dxa"/>
                    <w:shd w:val="clear" w:color="auto" w:fill="FFFFFF" w:themeFill="background1"/>
                  </w:tcPr>
                  <w:p w:rsidR="0049560E" w:rsidRDefault="0088732A">
                    <w:pPr>
                      <w:jc w:val="center"/>
                      <w:rPr>
                        <w:color w:val="000000"/>
                        <w:sz w:val="20"/>
                      </w:rPr>
                    </w:pPr>
                    <w:r>
                      <w:rPr>
                        <w:color w:val="000000"/>
                        <w:sz w:val="20"/>
                      </w:rPr>
                      <w:t>1 400 000</w:t>
                    </w:r>
                  </w:p>
                  <w:p w:rsidR="0049560E" w:rsidRDefault="0088732A">
                    <w:pPr>
                      <w:jc w:val="center"/>
                      <w:rPr>
                        <w:color w:val="000000"/>
                        <w:sz w:val="20"/>
                      </w:rPr>
                    </w:pPr>
                    <w:r>
                      <w:rPr>
                        <w:color w:val="000000"/>
                        <w:sz w:val="20"/>
                      </w:rPr>
                      <w:t>(2029 m.)</w:t>
                    </w:r>
                  </w:p>
                  <w:p w:rsidR="0049560E" w:rsidRDefault="0049560E">
                    <w:pPr>
                      <w:jc w:val="center"/>
                      <w:rPr>
                        <w:sz w:val="20"/>
                      </w:rPr>
                    </w:pPr>
                  </w:p>
                </w:tc>
                <w:tc>
                  <w:tcPr>
                    <w:tcW w:w="2693" w:type="dxa"/>
                    <w:shd w:val="clear" w:color="auto" w:fill="FFFFFF" w:themeFill="background1"/>
                  </w:tcPr>
                  <w:p w:rsidR="0049560E" w:rsidRDefault="0088732A">
                    <w:pPr>
                      <w:spacing w:line="276" w:lineRule="auto"/>
                      <w:jc w:val="center"/>
                      <w:rPr>
                        <w:sz w:val="20"/>
                      </w:rPr>
                    </w:pPr>
                    <w:r>
                      <w:rPr>
                        <w:sz w:val="20"/>
                      </w:rPr>
                      <w:t>2021–2027 m. IP (ERPF)“</w:t>
                    </w:r>
                  </w:p>
                </w:tc>
              </w:tr>
            </w:tbl>
            <w:p w:rsidR="0049560E" w:rsidRDefault="00B07FC0"/>
          </w:sdtContent>
        </w:sdt>
        <w:sdt>
          <w:sdtPr>
            <w:alias w:val="7 p."/>
            <w:tag w:val="part_44bf46bdc3c34a43b3ef1f0329ec816e"/>
            <w:id w:val="-1442451884"/>
            <w:lock w:val="sdtLocked"/>
          </w:sdtPr>
          <w:sdtEndPr/>
          <w:sdtContent>
            <w:p w:rsidR="0049560E" w:rsidRDefault="00B07FC0">
              <w:pPr>
                <w:ind w:left="1080" w:hanging="360"/>
                <w:jc w:val="both"/>
              </w:pPr>
              <w:sdt>
                <w:sdtPr>
                  <w:alias w:val="Numeris"/>
                  <w:tag w:val="nr_44bf46bdc3c34a43b3ef1f0329ec816e"/>
                  <w:id w:val="935709864"/>
                  <w:lock w:val="sdtLocked"/>
                </w:sdtPr>
                <w:sdtEndPr/>
                <w:sdtContent>
                  <w:r w:rsidR="0088732A">
                    <w:t>7</w:t>
                  </w:r>
                </w:sdtContent>
              </w:sdt>
              <w:r w:rsidR="0088732A">
                <w:t>.</w:t>
              </w:r>
              <w:r w:rsidR="0088732A">
                <w:tab/>
                <w:t>Pakeičiu III skyriaus lentelės 2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0"/>
                <w:gridCol w:w="705"/>
                <w:gridCol w:w="1545"/>
                <w:gridCol w:w="705"/>
                <w:gridCol w:w="990"/>
                <w:gridCol w:w="705"/>
                <w:gridCol w:w="1275"/>
                <w:gridCol w:w="990"/>
                <w:gridCol w:w="2550"/>
                <w:gridCol w:w="840"/>
                <w:gridCol w:w="990"/>
                <w:gridCol w:w="1275"/>
              </w:tblGrid>
              <w:tr w:rsidR="0049560E">
                <w:trPr>
                  <w:trHeight w:val="270"/>
                </w:trPr>
                <w:tc>
                  <w:tcPr>
                    <w:tcW w:w="2400" w:type="dxa"/>
                    <w:vMerge w:val="restart"/>
                    <w:tcMar>
                      <w:left w:w="105" w:type="dxa"/>
                      <w:right w:w="105" w:type="dxa"/>
                    </w:tcMar>
                  </w:tcPr>
                  <w:p w:rsidR="0049560E" w:rsidRDefault="0088732A">
                    <w:pPr>
                      <w:ind w:left="-57" w:right="-57"/>
                      <w:jc w:val="center"/>
                      <w:rPr>
                        <w:color w:val="000000"/>
                        <w:sz w:val="20"/>
                      </w:rPr>
                    </w:pPr>
                    <w:r>
                      <w:rPr>
                        <w:color w:val="000000"/>
                        <w:sz w:val="19"/>
                        <w:szCs w:val="19"/>
                      </w:rPr>
                      <w:t>„</w:t>
                    </w:r>
                    <w:r>
                      <w:rPr>
                        <w:color w:val="000000"/>
                        <w:sz w:val="20"/>
                      </w:rPr>
                      <w:t>2. Pasirengimo grėsmėms stiprinimas:</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154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990"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1275" w:type="dxa"/>
                    <w:tcMar>
                      <w:left w:w="105" w:type="dxa"/>
                      <w:right w:w="105" w:type="dxa"/>
                    </w:tcMar>
                  </w:tcPr>
                  <w:p w:rsidR="0049560E" w:rsidRDefault="0088732A">
                    <w:pPr>
                      <w:shd w:val="clear" w:color="auto" w:fill="FFFFFF"/>
                      <w:jc w:val="center"/>
                      <w:rPr>
                        <w:color w:val="000000"/>
                        <w:sz w:val="20"/>
                      </w:rPr>
                    </w:pPr>
                    <w:r>
                      <w:rPr>
                        <w:color w:val="000000"/>
                        <w:sz w:val="20"/>
                      </w:rPr>
                      <w:t>308 256,403</w:t>
                    </w:r>
                  </w:p>
                  <w:p w:rsidR="0049560E" w:rsidRDefault="0049560E">
                    <w:pPr>
                      <w:jc w:val="center"/>
                      <w:rPr>
                        <w:color w:val="000000"/>
                        <w:sz w:val="20"/>
                      </w:rPr>
                    </w:pPr>
                  </w:p>
                  <w:p w:rsidR="0049560E" w:rsidRDefault="0049560E">
                    <w:pPr>
                      <w:jc w:val="center"/>
                      <w:rPr>
                        <w:color w:val="000000"/>
                        <w:sz w:val="20"/>
                      </w:rPr>
                    </w:pP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jc w:val="center"/>
                      <w:rPr>
                        <w:color w:val="000000"/>
                        <w:sz w:val="20"/>
                      </w:rPr>
                    </w:pPr>
                    <w:r>
                      <w:rPr>
                        <w:color w:val="000000"/>
                        <w:sz w:val="20"/>
                      </w:rPr>
                      <w:t>-</w:t>
                    </w:r>
                  </w:p>
                </w:tc>
                <w:tc>
                  <w:tcPr>
                    <w:tcW w:w="2550" w:type="dxa"/>
                    <w:tcMar>
                      <w:left w:w="105" w:type="dxa"/>
                      <w:right w:w="105" w:type="dxa"/>
                    </w:tcMar>
                  </w:tcPr>
                  <w:p w:rsidR="0049560E" w:rsidRDefault="0088732A">
                    <w:pPr>
                      <w:ind w:left="-57" w:right="-57"/>
                      <w:jc w:val="center"/>
                      <w:rPr>
                        <w:color w:val="000000"/>
                        <w:sz w:val="20"/>
                      </w:rPr>
                    </w:pPr>
                    <w:r>
                      <w:rPr>
                        <w:color w:val="000000"/>
                        <w:sz w:val="20"/>
                      </w:rPr>
                      <w:t xml:space="preserve">R – Mirštamumas nuo miokardo infarkto per 30 dienų nuo </w:t>
                    </w:r>
                    <w:proofErr w:type="spellStart"/>
                    <w:r>
                      <w:rPr>
                        <w:color w:val="000000"/>
                        <w:sz w:val="20"/>
                      </w:rPr>
                      <w:t>hospitalizacijos</w:t>
                    </w:r>
                    <w:proofErr w:type="spellEnd"/>
                    <w:r>
                      <w:rPr>
                        <w:color w:val="000000"/>
                        <w:sz w:val="20"/>
                      </w:rPr>
                      <w:t>, proc.</w:t>
                    </w:r>
                  </w:p>
                </w:tc>
                <w:tc>
                  <w:tcPr>
                    <w:tcW w:w="840" w:type="dxa"/>
                    <w:tcMar>
                      <w:left w:w="105" w:type="dxa"/>
                      <w:right w:w="105" w:type="dxa"/>
                    </w:tcMar>
                  </w:tcPr>
                  <w:p w:rsidR="0049560E" w:rsidRDefault="0088732A">
                    <w:pPr>
                      <w:ind w:left="-57" w:right="-57"/>
                      <w:jc w:val="center"/>
                      <w:rPr>
                        <w:color w:val="000000"/>
                        <w:sz w:val="20"/>
                      </w:rPr>
                    </w:pPr>
                    <w:r>
                      <w:rPr>
                        <w:color w:val="000000"/>
                        <w:sz w:val="20"/>
                      </w:rPr>
                      <w:t>9</w:t>
                    </w:r>
                  </w:p>
                  <w:p w:rsidR="0049560E" w:rsidRDefault="0088732A">
                    <w:pPr>
                      <w:ind w:left="-57" w:right="-57"/>
                      <w:jc w:val="center"/>
                      <w:rPr>
                        <w:color w:val="000000"/>
                        <w:sz w:val="20"/>
                      </w:rPr>
                    </w:pPr>
                    <w:r>
                      <w:rPr>
                        <w:color w:val="000000"/>
                        <w:sz w:val="20"/>
                      </w:rPr>
                      <w:t>(2030 m.)</w:t>
                    </w:r>
                  </w:p>
                  <w:p w:rsidR="0049560E" w:rsidRDefault="0049560E">
                    <w:pPr>
                      <w:ind w:left="-57" w:right="-57"/>
                      <w:jc w:val="center"/>
                      <w:rPr>
                        <w:color w:val="000000"/>
                        <w:sz w:val="20"/>
                      </w:rPr>
                    </w:pPr>
                  </w:p>
                  <w:p w:rsidR="0049560E" w:rsidRDefault="0049560E">
                    <w:pPr>
                      <w:ind w:left="-57" w:right="-57"/>
                      <w:jc w:val="center"/>
                      <w:rPr>
                        <w:color w:val="000000"/>
                        <w:sz w:val="20"/>
                      </w:rPr>
                    </w:pPr>
                  </w:p>
                </w:tc>
                <w:tc>
                  <w:tcPr>
                    <w:tcW w:w="990" w:type="dxa"/>
                    <w:vMerge w:val="restart"/>
                    <w:tcMar>
                      <w:left w:w="105" w:type="dxa"/>
                      <w:right w:w="105" w:type="dxa"/>
                    </w:tcMar>
                  </w:tcPr>
                  <w:p w:rsidR="0049560E" w:rsidRDefault="0049560E">
                    <w:pPr>
                      <w:ind w:left="-57" w:right="-57"/>
                      <w:jc w:val="center"/>
                      <w:rPr>
                        <w:color w:val="000000"/>
                        <w:sz w:val="20"/>
                      </w:rPr>
                    </w:pPr>
                  </w:p>
                </w:tc>
                <w:tc>
                  <w:tcPr>
                    <w:tcW w:w="1275" w:type="dxa"/>
                    <w:vMerge w:val="restart"/>
                    <w:tcMar>
                      <w:left w:w="105" w:type="dxa"/>
                      <w:right w:w="105" w:type="dxa"/>
                    </w:tcMar>
                  </w:tcPr>
                  <w:p w:rsidR="0049560E" w:rsidRDefault="0049560E">
                    <w:pPr>
                      <w:ind w:left="-57" w:right="-57"/>
                      <w:jc w:val="center"/>
                      <w:rPr>
                        <w:color w:val="000000"/>
                        <w:sz w:val="16"/>
                        <w:szCs w:val="16"/>
                      </w:rPr>
                    </w:pPr>
                  </w:p>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194 283,999</w:t>
                    </w:r>
                  </w:p>
                </w:tc>
                <w:tc>
                  <w:tcPr>
                    <w:tcW w:w="990" w:type="dxa"/>
                    <w:tcMar>
                      <w:left w:w="105" w:type="dxa"/>
                      <w:right w:w="105" w:type="dxa"/>
                    </w:tcMar>
                  </w:tcPr>
                  <w:p w:rsidR="0049560E" w:rsidRDefault="0088732A">
                    <w:pPr>
                      <w:ind w:left="-57" w:right="-57"/>
                      <w:jc w:val="center"/>
                      <w:rPr>
                        <w:color w:val="000000"/>
                        <w:sz w:val="20"/>
                      </w:rPr>
                    </w:pPr>
                    <w:r>
                      <w:rPr>
                        <w:color w:val="000000"/>
                        <w:sz w:val="20"/>
                      </w:rPr>
                      <w:t>EGADP</w:t>
                    </w:r>
                  </w:p>
                </w:tc>
                <w:tc>
                  <w:tcPr>
                    <w:tcW w:w="2550" w:type="dxa"/>
                    <w:tcMar>
                      <w:left w:w="105" w:type="dxa"/>
                      <w:right w:w="105" w:type="dxa"/>
                    </w:tcMar>
                  </w:tcPr>
                  <w:p w:rsidR="0049560E" w:rsidRDefault="0088732A">
                    <w:pPr>
                      <w:ind w:left="-57" w:right="-57"/>
                      <w:jc w:val="center"/>
                      <w:rPr>
                        <w:color w:val="000000"/>
                        <w:sz w:val="20"/>
                      </w:rPr>
                    </w:pPr>
                    <w:r>
                      <w:rPr>
                        <w:color w:val="000000"/>
                        <w:sz w:val="20"/>
                      </w:rPr>
                      <w:t xml:space="preserve">R – Mirštamumas nuo išeminio galvos smegenų insulto per 30 dienų po </w:t>
                    </w:r>
                    <w:proofErr w:type="spellStart"/>
                    <w:r>
                      <w:rPr>
                        <w:color w:val="000000"/>
                        <w:sz w:val="20"/>
                      </w:rPr>
                      <w:t>hospitalizacijos</w:t>
                    </w:r>
                    <w:proofErr w:type="spellEnd"/>
                    <w:r>
                      <w:rPr>
                        <w:color w:val="000000"/>
                        <w:sz w:val="20"/>
                      </w:rPr>
                      <w:t>, proc.</w:t>
                    </w:r>
                  </w:p>
                </w:tc>
                <w:tc>
                  <w:tcPr>
                    <w:tcW w:w="840" w:type="dxa"/>
                    <w:tcMar>
                      <w:left w:w="105" w:type="dxa"/>
                      <w:right w:w="105" w:type="dxa"/>
                    </w:tcMar>
                  </w:tcPr>
                  <w:p w:rsidR="0049560E" w:rsidRDefault="0088732A">
                    <w:pPr>
                      <w:ind w:left="-57" w:right="-57"/>
                      <w:jc w:val="center"/>
                      <w:rPr>
                        <w:color w:val="000000"/>
                        <w:sz w:val="20"/>
                      </w:rPr>
                    </w:pPr>
                    <w:r>
                      <w:rPr>
                        <w:color w:val="000000"/>
                        <w:sz w:val="20"/>
                      </w:rPr>
                      <w:t>12</w:t>
                    </w:r>
                  </w:p>
                  <w:p w:rsidR="0049560E" w:rsidRDefault="0088732A">
                    <w:pPr>
                      <w:ind w:left="-57" w:right="-57"/>
                      <w:jc w:val="center"/>
                      <w:rPr>
                        <w:color w:val="000000"/>
                        <w:sz w:val="20"/>
                      </w:rPr>
                    </w:pPr>
                    <w:r>
                      <w:rPr>
                        <w:color w:val="000000"/>
                        <w:sz w:val="20"/>
                      </w:rPr>
                      <w:t>(2030 m.)</w:t>
                    </w:r>
                  </w:p>
                  <w:p w:rsidR="0049560E" w:rsidRDefault="0049560E">
                    <w:pPr>
                      <w:ind w:left="-57" w:right="-57"/>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40 798,741</w:t>
                    </w: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jc w:val="center"/>
                      <w:rPr>
                        <w:color w:val="000000"/>
                        <w:sz w:val="20"/>
                      </w:rPr>
                    </w:pPr>
                    <w:r>
                      <w:rPr>
                        <w:color w:val="000000"/>
                        <w:sz w:val="20"/>
                      </w:rPr>
                      <w:t>PVM iš VB</w:t>
                    </w:r>
                  </w:p>
                </w:tc>
                <w:tc>
                  <w:tcPr>
                    <w:tcW w:w="2550" w:type="dxa"/>
                    <w:tcMar>
                      <w:left w:w="105" w:type="dxa"/>
                      <w:right w:w="105" w:type="dxa"/>
                    </w:tcMar>
                  </w:tcPr>
                  <w:p w:rsidR="0049560E" w:rsidRDefault="0088732A">
                    <w:pPr>
                      <w:ind w:left="-57" w:right="-57"/>
                      <w:jc w:val="center"/>
                      <w:rPr>
                        <w:color w:val="000000"/>
                        <w:sz w:val="20"/>
                      </w:rPr>
                    </w:pPr>
                    <w:r>
                      <w:rPr>
                        <w:color w:val="000000"/>
                        <w:sz w:val="20"/>
                      </w:rPr>
                      <w:t>R – Efektyvių organų donorų skaičius 1 mln. gyventojų</w:t>
                    </w:r>
                  </w:p>
                </w:tc>
                <w:tc>
                  <w:tcPr>
                    <w:tcW w:w="840" w:type="dxa"/>
                    <w:tcMar>
                      <w:left w:w="105" w:type="dxa"/>
                      <w:right w:w="105" w:type="dxa"/>
                    </w:tcMar>
                  </w:tcPr>
                  <w:p w:rsidR="0049560E" w:rsidRDefault="0088732A">
                    <w:pPr>
                      <w:ind w:left="-57" w:right="-57"/>
                      <w:jc w:val="center"/>
                      <w:rPr>
                        <w:color w:val="000000"/>
                        <w:sz w:val="20"/>
                      </w:rPr>
                    </w:pPr>
                    <w:r>
                      <w:rPr>
                        <w:color w:val="000000"/>
                        <w:sz w:val="20"/>
                      </w:rPr>
                      <w:t>30</w:t>
                    </w:r>
                  </w:p>
                  <w:p w:rsidR="0049560E" w:rsidRDefault="0088732A">
                    <w:pPr>
                      <w:ind w:left="-57" w:right="-57"/>
                      <w:jc w:val="center"/>
                      <w:rPr>
                        <w:color w:val="000000"/>
                        <w:sz w:val="20"/>
                      </w:rPr>
                    </w:pPr>
                    <w:r>
                      <w:rPr>
                        <w:color w:val="000000"/>
                        <w:sz w:val="20"/>
                      </w:rPr>
                      <w:t>(2030 m.)</w:t>
                    </w:r>
                  </w:p>
                  <w:p w:rsidR="0049560E" w:rsidRDefault="0049560E">
                    <w:pPr>
                      <w:ind w:left="-57" w:right="-57"/>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color w:val="000000"/>
                        <w:sz w:val="20"/>
                      </w:rPr>
                      <w:t>6 533,495</w:t>
                    </w: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(ERPF, Sostinės regionas)</w:t>
                    </w:r>
                  </w:p>
                </w:tc>
                <w:tc>
                  <w:tcPr>
                    <w:tcW w:w="2550" w:type="dxa"/>
                    <w:vMerge w:val="restart"/>
                    <w:tcMar>
                      <w:left w:w="105" w:type="dxa"/>
                      <w:right w:w="105" w:type="dxa"/>
                    </w:tcMar>
                  </w:tcPr>
                  <w:p w:rsidR="0049560E" w:rsidRDefault="0088732A">
                    <w:pPr>
                      <w:ind w:left="-57" w:right="-57"/>
                      <w:jc w:val="center"/>
                      <w:rPr>
                        <w:color w:val="000000"/>
                        <w:sz w:val="20"/>
                      </w:rPr>
                    </w:pPr>
                    <w:r>
                      <w:rPr>
                        <w:color w:val="000000"/>
                        <w:sz w:val="20"/>
                      </w:rPr>
                      <w:t>R – Aktyviojo gydymo sveikatos priežiūros įstaigose nustatytų invazinių </w:t>
                    </w:r>
                    <w:proofErr w:type="spellStart"/>
                    <w:r>
                      <w:rPr>
                        <w:i/>
                        <w:iCs/>
                        <w:color w:val="000000"/>
                        <w:sz w:val="20"/>
                      </w:rPr>
                      <w:t>Klebsiella</w:t>
                    </w:r>
                    <w:proofErr w:type="spellEnd"/>
                    <w:r>
                      <w:rPr>
                        <w:i/>
                        <w:iCs/>
                        <w:color w:val="000000"/>
                        <w:sz w:val="20"/>
                      </w:rPr>
                      <w:t xml:space="preserve"> </w:t>
                    </w:r>
                    <w:proofErr w:type="spellStart"/>
                    <w:r>
                      <w:rPr>
                        <w:i/>
                        <w:iCs/>
                        <w:color w:val="000000"/>
                        <w:sz w:val="20"/>
                      </w:rPr>
                      <w:t>pneumoniae</w:t>
                    </w:r>
                    <w:proofErr w:type="spellEnd"/>
                    <w:r>
                      <w:rPr>
                        <w:color w:val="000000"/>
                        <w:sz w:val="20"/>
                      </w:rPr>
                      <w:t xml:space="preserve">, atsparių  trečios kartos </w:t>
                    </w:r>
                    <w:proofErr w:type="spellStart"/>
                    <w:r>
                      <w:rPr>
                        <w:color w:val="000000"/>
                        <w:sz w:val="20"/>
                      </w:rPr>
                      <w:t>cefalosporinams</w:t>
                    </w:r>
                    <w:proofErr w:type="spellEnd"/>
                    <w:r>
                      <w:rPr>
                        <w:color w:val="000000"/>
                        <w:sz w:val="20"/>
                      </w:rPr>
                      <w:t>, dalis (EARS-Net duomenimis), proc.</w:t>
                    </w:r>
                  </w:p>
                </w:tc>
                <w:tc>
                  <w:tcPr>
                    <w:tcW w:w="840" w:type="dxa"/>
                    <w:vMerge w:val="restart"/>
                    <w:tcMar>
                      <w:left w:w="105" w:type="dxa"/>
                      <w:right w:w="105" w:type="dxa"/>
                    </w:tcMar>
                  </w:tcPr>
                  <w:p w:rsidR="0049560E" w:rsidRDefault="0088732A">
                    <w:pPr>
                      <w:ind w:left="-57" w:right="-57"/>
                      <w:jc w:val="center"/>
                      <w:rPr>
                        <w:color w:val="000000"/>
                        <w:sz w:val="20"/>
                      </w:rPr>
                    </w:pPr>
                    <w:r>
                      <w:rPr>
                        <w:color w:val="000000"/>
                        <w:sz w:val="20"/>
                      </w:rPr>
                      <w:t>30</w:t>
                    </w:r>
                  </w:p>
                  <w:p w:rsidR="0049560E" w:rsidRDefault="0088732A">
                    <w:pPr>
                      <w:ind w:left="-57" w:right="-57"/>
                      <w:jc w:val="center"/>
                      <w:rPr>
                        <w:color w:val="000000"/>
                        <w:sz w:val="20"/>
                      </w:rPr>
                    </w:pPr>
                    <w:r>
                      <w:rPr>
                        <w:color w:val="000000"/>
                        <w:sz w:val="20"/>
                      </w:rPr>
                      <w:t>(2030 m.)</w:t>
                    </w:r>
                  </w:p>
                  <w:p w:rsidR="0049560E" w:rsidRDefault="0049560E">
                    <w:pPr>
                      <w:ind w:left="-57" w:right="-57"/>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6 533,495</w:t>
                    </w: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(BF, Sostinės regionas)</w:t>
                    </w: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42 750,312</w:t>
                    </w: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(ERPF,</w:t>
                    </w:r>
                  </w:p>
                  <w:p w:rsidR="0049560E" w:rsidRDefault="0088732A">
                    <w:pPr>
                      <w:ind w:left="-57" w:right="-57"/>
                      <w:jc w:val="center"/>
                      <w:rPr>
                        <w:color w:val="000000"/>
                        <w:sz w:val="20"/>
                      </w:rPr>
                    </w:pPr>
                    <w:r>
                      <w:rPr>
                        <w:color w:val="000000"/>
                        <w:sz w:val="20"/>
                      </w:rPr>
                      <w:lastRenderedPageBreak/>
                      <w:t>Vidurio ir vakarų Lietuvos (toliau – VVL) regionas)</w:t>
                    </w:r>
                  </w:p>
                  <w:p w:rsidR="0049560E" w:rsidRDefault="0049560E">
                    <w:pPr>
                      <w:ind w:left="-57" w:right="-57"/>
                      <w:jc w:val="center"/>
                      <w:rPr>
                        <w:color w:val="000000"/>
                        <w:sz w:val="20"/>
                      </w:rPr>
                    </w:pP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7 544,173</w:t>
                    </w: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(BF, VVL regionas)</w:t>
                    </w: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27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8 340,359</w:t>
                    </w: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(ESF+,</w:t>
                    </w:r>
                  </w:p>
                  <w:p w:rsidR="0049560E" w:rsidRDefault="0088732A">
                    <w:pPr>
                      <w:ind w:left="-57" w:right="-57"/>
                      <w:jc w:val="center"/>
                      <w:rPr>
                        <w:color w:val="000000"/>
                        <w:sz w:val="20"/>
                      </w:rPr>
                    </w:pPr>
                    <w:r>
                      <w:rPr>
                        <w:color w:val="000000"/>
                        <w:sz w:val="20"/>
                      </w:rPr>
                      <w:t>VVL regionas)</w:t>
                    </w:r>
                  </w:p>
                  <w:p w:rsidR="0049560E" w:rsidRDefault="0049560E">
                    <w:pPr>
                      <w:ind w:left="-57" w:right="-57"/>
                      <w:jc w:val="center"/>
                      <w:rPr>
                        <w:color w:val="000000"/>
                        <w:sz w:val="20"/>
                      </w:rPr>
                    </w:pPr>
                  </w:p>
                </w:tc>
                <w:tc>
                  <w:tcPr>
                    <w:tcW w:w="2550" w:type="dxa"/>
                    <w:vMerge w:val="restart"/>
                    <w:tcMar>
                      <w:left w:w="105" w:type="dxa"/>
                      <w:right w:w="105" w:type="dxa"/>
                    </w:tcMar>
                  </w:tcPr>
                  <w:p w:rsidR="0049560E" w:rsidRDefault="0088732A">
                    <w:pPr>
                      <w:ind w:left="-57" w:right="-57"/>
                      <w:jc w:val="center"/>
                      <w:rPr>
                        <w:color w:val="000000"/>
                        <w:sz w:val="20"/>
                      </w:rPr>
                    </w:pPr>
                    <w:r>
                      <w:rPr>
                        <w:color w:val="000000"/>
                        <w:sz w:val="20"/>
                      </w:rPr>
                      <w:t>R – Specialistų, kurie po dalyvavimo veiklose įgijo ar patobulino kvalifikaciją, dalis proc.</w:t>
                    </w:r>
                  </w:p>
                </w:tc>
                <w:tc>
                  <w:tcPr>
                    <w:tcW w:w="840" w:type="dxa"/>
                    <w:vMerge w:val="restart"/>
                    <w:tcMar>
                      <w:left w:w="105" w:type="dxa"/>
                      <w:right w:w="105" w:type="dxa"/>
                    </w:tcMar>
                  </w:tcPr>
                  <w:p w:rsidR="0049560E" w:rsidRDefault="0088732A">
                    <w:pPr>
                      <w:ind w:left="-57" w:right="-57"/>
                      <w:jc w:val="center"/>
                      <w:rPr>
                        <w:color w:val="000000"/>
                        <w:sz w:val="20"/>
                      </w:rPr>
                    </w:pPr>
                    <w:r>
                      <w:rPr>
                        <w:color w:val="000000"/>
                        <w:sz w:val="20"/>
                      </w:rPr>
                      <w:t>(90 proc.)</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ind w:left="-57" w:right="-57"/>
                      <w:jc w:val="center"/>
                      <w:rPr>
                        <w:color w:val="000000"/>
                        <w:sz w:val="20"/>
                      </w:rPr>
                    </w:pPr>
                    <w:r>
                      <w:rPr>
                        <w:color w:val="000000"/>
                        <w:sz w:val="20"/>
                      </w:rPr>
                      <w:t>1 471,829</w:t>
                    </w:r>
                  </w:p>
                </w:tc>
                <w:tc>
                  <w:tcPr>
                    <w:tcW w:w="990" w:type="dxa"/>
                    <w:tcMar>
                      <w:left w:w="105" w:type="dxa"/>
                      <w:right w:w="105" w:type="dxa"/>
                    </w:tcMar>
                  </w:tcPr>
                  <w:p w:rsidR="0049560E" w:rsidRDefault="0088732A">
                    <w:pPr>
                      <w:ind w:left="-57" w:right="-57"/>
                      <w:jc w:val="center"/>
                      <w:rPr>
                        <w:color w:val="000000"/>
                        <w:sz w:val="20"/>
                      </w:rPr>
                    </w:pPr>
                    <w:r>
                      <w:rPr>
                        <w:color w:val="000000"/>
                        <w:sz w:val="20"/>
                      </w:rPr>
                      <w:t>2021–2027 m. IP (BF, VVL regionas)</w:t>
                    </w: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ind w:left="-57" w:right="-57"/>
                      <w:rPr>
                        <w:color w:val="000000"/>
                        <w:sz w:val="20"/>
                      </w:rPr>
                    </w:pPr>
                    <w:r>
                      <w:rPr>
                        <w:color w:val="000000"/>
                        <w:sz w:val="20"/>
                      </w:rPr>
                      <w:t>2.1. Teisės aktų, skirtų įstaigų pasirengimui dirbti ekstremaliomis situacijomis didinti, parengimas</w:t>
                    </w:r>
                  </w:p>
                </w:tc>
                <w:tc>
                  <w:tcPr>
                    <w:tcW w:w="705" w:type="dxa"/>
                    <w:vMerge w:val="restart"/>
                    <w:tcMar>
                      <w:left w:w="105" w:type="dxa"/>
                      <w:right w:w="105" w:type="dxa"/>
                    </w:tcMar>
                  </w:tcPr>
                  <w:p w:rsidR="0049560E" w:rsidRDefault="0088732A">
                    <w:pPr>
                      <w:ind w:left="-57" w:right="-57"/>
                      <w:rPr>
                        <w:color w:val="000000"/>
                        <w:sz w:val="20"/>
                      </w:rPr>
                    </w:pPr>
                    <w:r>
                      <w:rPr>
                        <w:color w:val="000000"/>
                        <w:sz w:val="20"/>
                      </w:rPr>
                      <w:t>R</w:t>
                    </w:r>
                  </w:p>
                </w:tc>
                <w:tc>
                  <w:tcPr>
                    <w:tcW w:w="154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990" w:type="dxa"/>
                    <w:vMerge w:val="restart"/>
                    <w:tcMar>
                      <w:left w:w="105" w:type="dxa"/>
                      <w:right w:w="105" w:type="dxa"/>
                    </w:tcMar>
                  </w:tcPr>
                  <w:p w:rsidR="0049560E" w:rsidRDefault="0088732A">
                    <w:pPr>
                      <w:ind w:left="-57" w:right="-57"/>
                      <w:jc w:val="center"/>
                      <w:rPr>
                        <w:color w:val="000000"/>
                        <w:sz w:val="20"/>
                      </w:rPr>
                    </w:pPr>
                    <w:r>
                      <w:rPr>
                        <w:color w:val="000000"/>
                        <w:sz w:val="20"/>
                      </w:rPr>
                      <w:t>Taip</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1275" w:type="dxa"/>
                    <w:vMerge w:val="restart"/>
                    <w:tcMar>
                      <w:left w:w="105" w:type="dxa"/>
                      <w:right w:w="105" w:type="dxa"/>
                    </w:tcMar>
                  </w:tcPr>
                  <w:p w:rsidR="0049560E" w:rsidRDefault="0088732A">
                    <w:pPr>
                      <w:jc w:val="center"/>
                      <w:rPr>
                        <w:color w:val="000000"/>
                        <w:sz w:val="20"/>
                      </w:rPr>
                    </w:pPr>
                    <w:r>
                      <w:rPr>
                        <w:color w:val="000000"/>
                        <w:sz w:val="20"/>
                      </w:rPr>
                      <w:t>-</w:t>
                    </w:r>
                  </w:p>
                </w:tc>
                <w:tc>
                  <w:tcPr>
                    <w:tcW w:w="990"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2550" w:type="dxa"/>
                    <w:tcMar>
                      <w:left w:w="105" w:type="dxa"/>
                      <w:right w:w="105" w:type="dxa"/>
                    </w:tcMar>
                  </w:tcPr>
                  <w:p w:rsidR="0049560E" w:rsidRDefault="0088732A">
                    <w:pPr>
                      <w:ind w:left="-57" w:right="-57"/>
                      <w:rPr>
                        <w:color w:val="000000"/>
                        <w:sz w:val="20"/>
                      </w:rPr>
                    </w:pPr>
                    <w:r>
                      <w:rPr>
                        <w:color w:val="000000"/>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(2022 m. II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49560E">
                    <w:pPr>
                      <w:jc w:val="center"/>
                      <w:rPr>
                        <w:color w:val="000000"/>
                        <w:sz w:val="20"/>
                      </w:rPr>
                    </w:pPr>
                  </w:p>
                </w:tc>
                <w:tc>
                  <w:tcPr>
                    <w:tcW w:w="1275" w:type="dxa"/>
                    <w:tcMar>
                      <w:left w:w="105" w:type="dxa"/>
                      <w:right w:w="105" w:type="dxa"/>
                    </w:tcMar>
                  </w:tcPr>
                  <w:p w:rsidR="0049560E" w:rsidRDefault="0049560E">
                    <w:pPr>
                      <w:jc w:val="center"/>
                      <w:rPr>
                        <w:color w:val="000000"/>
                        <w:sz w:val="16"/>
                        <w:szCs w:val="16"/>
                      </w:rPr>
                    </w:pP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 </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(2023 m. I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49560E">
                    <w:pPr>
                      <w:jc w:val="center"/>
                      <w:rPr>
                        <w:color w:val="000000"/>
                        <w:sz w:val="20"/>
                      </w:rPr>
                    </w:pPr>
                  </w:p>
                </w:tc>
                <w:tc>
                  <w:tcPr>
                    <w:tcW w:w="1275" w:type="dxa"/>
                    <w:tcMar>
                      <w:left w:w="105" w:type="dxa"/>
                      <w:right w:w="105" w:type="dxa"/>
                    </w:tcMar>
                  </w:tcPr>
                  <w:p w:rsidR="0049560E" w:rsidRDefault="0049560E">
                    <w:pPr>
                      <w:jc w:val="center"/>
                      <w:rPr>
                        <w:color w:val="000000"/>
                        <w:sz w:val="16"/>
                        <w:szCs w:val="16"/>
                      </w:rPr>
                    </w:pP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rPr>
                        <w:color w:val="000000"/>
                        <w:sz w:val="20"/>
                      </w:rPr>
                    </w:pPr>
                    <w:r>
                      <w:rPr>
                        <w:color w:val="000000"/>
                        <w:sz w:val="20"/>
                      </w:rPr>
                      <w:t xml:space="preserve">P – Nustatyti infekcinių ligų centrų infrastruktūros reikalavimai, </w:t>
                    </w:r>
                    <w:proofErr w:type="spellStart"/>
                    <w:r>
                      <w:rPr>
                        <w:color w:val="000000"/>
                        <w:sz w:val="20"/>
                      </w:rPr>
                      <w:t>kompl</w:t>
                    </w:r>
                    <w:proofErr w:type="spellEnd"/>
                    <w:r>
                      <w:rPr>
                        <w:color w:val="000000"/>
                        <w:sz w:val="20"/>
                      </w:rPr>
                      <w:t>.</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(2022 m. I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49560E">
                    <w:pPr>
                      <w:jc w:val="center"/>
                      <w:rPr>
                        <w:color w:val="000000"/>
                        <w:sz w:val="20"/>
                      </w:rPr>
                    </w:pPr>
                  </w:p>
                </w:tc>
                <w:tc>
                  <w:tcPr>
                    <w:tcW w:w="1275" w:type="dxa"/>
                    <w:tcMar>
                      <w:left w:w="105" w:type="dxa"/>
                      <w:right w:w="105" w:type="dxa"/>
                    </w:tcMar>
                  </w:tcPr>
                  <w:p w:rsidR="0049560E" w:rsidRDefault="0049560E">
                    <w:pPr>
                      <w:jc w:val="center"/>
                      <w:rPr>
                        <w:color w:val="000000"/>
                        <w:sz w:val="16"/>
                        <w:szCs w:val="16"/>
                      </w:rPr>
                    </w:pP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jc w:val="both"/>
                      <w:rPr>
                        <w:color w:val="000000"/>
                        <w:sz w:val="20"/>
                      </w:rPr>
                    </w:pPr>
                    <w:r>
                      <w:rPr>
                        <w:color w:val="000000"/>
                        <w:sz w:val="20"/>
                      </w:rPr>
                      <w:t xml:space="preserve">P – Nustatyti ligoninių skubiosios medicinos pagalbos, reanimacijos ir intensyviosios terapijos skyrių infrastruktūros reikalavimai, </w:t>
                    </w:r>
                    <w:proofErr w:type="spellStart"/>
                    <w:r>
                      <w:rPr>
                        <w:color w:val="000000"/>
                        <w:sz w:val="20"/>
                      </w:rPr>
                      <w:t>kompl</w:t>
                    </w:r>
                    <w:proofErr w:type="spellEnd"/>
                    <w:r>
                      <w:rPr>
                        <w:color w:val="000000"/>
                        <w:sz w:val="20"/>
                      </w:rPr>
                      <w:t>.</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(2022 m. II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49560E">
                    <w:pPr>
                      <w:jc w:val="center"/>
                      <w:rPr>
                        <w:color w:val="000000"/>
                        <w:sz w:val="20"/>
                      </w:rPr>
                    </w:pPr>
                  </w:p>
                </w:tc>
                <w:tc>
                  <w:tcPr>
                    <w:tcW w:w="1275" w:type="dxa"/>
                    <w:tcMar>
                      <w:left w:w="105" w:type="dxa"/>
                      <w:right w:w="105" w:type="dxa"/>
                    </w:tcMar>
                  </w:tcPr>
                  <w:p w:rsidR="0049560E" w:rsidRDefault="0049560E">
                    <w:pPr>
                      <w:jc w:val="center"/>
                      <w:rPr>
                        <w:color w:val="000000"/>
                        <w:sz w:val="16"/>
                        <w:szCs w:val="16"/>
                      </w:rPr>
                    </w:pP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rPr>
                        <w:color w:val="000000"/>
                        <w:sz w:val="20"/>
                      </w:rPr>
                    </w:pPr>
                    <w:r>
                      <w:rPr>
                        <w:color w:val="000000"/>
                        <w:sz w:val="20"/>
                      </w:rPr>
                      <w:t>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(2023 m. III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49560E">
                    <w:pPr>
                      <w:jc w:val="center"/>
                      <w:rPr>
                        <w:color w:val="000000"/>
                        <w:sz w:val="20"/>
                      </w:rPr>
                    </w:pPr>
                  </w:p>
                </w:tc>
                <w:tc>
                  <w:tcPr>
                    <w:tcW w:w="1275" w:type="dxa"/>
                    <w:tcMar>
                      <w:left w:w="105" w:type="dxa"/>
                      <w:right w:w="105" w:type="dxa"/>
                    </w:tcMar>
                  </w:tcPr>
                  <w:p w:rsidR="0049560E" w:rsidRDefault="0049560E">
                    <w:pPr>
                      <w:jc w:val="center"/>
                      <w:rPr>
                        <w:color w:val="000000"/>
                        <w:sz w:val="16"/>
                        <w:szCs w:val="16"/>
                      </w:rPr>
                    </w:pPr>
                  </w:p>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2.2. Infekcinių ligų klasterių centrų įrengimas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ASPĮ</w:t>
                    </w: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jc w:val="center"/>
                      <w:rPr>
                        <w:color w:val="000000"/>
                        <w:sz w:val="20"/>
                      </w:rPr>
                    </w:pPr>
                    <w:r>
                      <w:rPr>
                        <w:color w:val="000000"/>
                        <w:sz w:val="20"/>
                      </w:rPr>
                      <w:t>146 153,509</w:t>
                    </w:r>
                  </w:p>
                </w:tc>
                <w:tc>
                  <w:tcPr>
                    <w:tcW w:w="990" w:type="dxa"/>
                    <w:tcMar>
                      <w:left w:w="105" w:type="dxa"/>
                      <w:right w:w="105" w:type="dxa"/>
                    </w:tcMar>
                  </w:tcPr>
                  <w:p w:rsidR="0049560E" w:rsidRDefault="0088732A">
                    <w:pPr>
                      <w:rPr>
                        <w:color w:val="000000"/>
                        <w:sz w:val="20"/>
                      </w:rPr>
                    </w:pPr>
                    <w:r>
                      <w:rPr>
                        <w:color w:val="000000"/>
                        <w:sz w:val="20"/>
                      </w:rPr>
                      <w:t>EGADP</w:t>
                    </w:r>
                  </w:p>
                </w:tc>
                <w:tc>
                  <w:tcPr>
                    <w:tcW w:w="2550" w:type="dxa"/>
                    <w:vMerge w:val="restart"/>
                    <w:tcMar>
                      <w:left w:w="105" w:type="dxa"/>
                      <w:right w:w="105" w:type="dxa"/>
                    </w:tcMar>
                  </w:tcPr>
                  <w:p w:rsidR="0049560E" w:rsidRDefault="0088732A">
                    <w:pPr>
                      <w:ind w:left="-57" w:right="-57"/>
                      <w:rPr>
                        <w:color w:val="000000"/>
                        <w:sz w:val="20"/>
                      </w:rPr>
                    </w:pPr>
                    <w:r>
                      <w:rPr>
                        <w:color w:val="000000"/>
                        <w:sz w:val="20"/>
                      </w:rPr>
                      <w:t>P – Modernizuotų sveikatos priežiūros įstaigų, įskaitant infekcinių ligų klasterio kompetencijos centrus, skaičius, vnt.</w:t>
                    </w:r>
                  </w:p>
                </w:tc>
                <w:tc>
                  <w:tcPr>
                    <w:tcW w:w="840" w:type="dxa"/>
                    <w:vMerge w:val="restart"/>
                    <w:tcMar>
                      <w:left w:w="105" w:type="dxa"/>
                      <w:right w:w="105" w:type="dxa"/>
                    </w:tcMar>
                  </w:tcPr>
                  <w:p w:rsidR="0049560E" w:rsidRDefault="0088732A">
                    <w:pPr>
                      <w:ind w:left="-57" w:right="-57"/>
                      <w:jc w:val="center"/>
                      <w:rPr>
                        <w:color w:val="000000"/>
                        <w:sz w:val="20"/>
                      </w:rPr>
                    </w:pPr>
                    <w:r>
                      <w:rPr>
                        <w:color w:val="000000"/>
                        <w:sz w:val="20"/>
                      </w:rPr>
                      <w:t>5</w:t>
                    </w:r>
                  </w:p>
                  <w:p w:rsidR="0049560E" w:rsidRDefault="0088732A">
                    <w:pPr>
                      <w:ind w:left="-57" w:right="-57"/>
                      <w:jc w:val="center"/>
                      <w:rPr>
                        <w:color w:val="000000"/>
                        <w:sz w:val="20"/>
                      </w:rPr>
                    </w:pPr>
                    <w:r>
                      <w:rPr>
                        <w:color w:val="000000"/>
                        <w:sz w:val="20"/>
                      </w:rPr>
                      <w:t xml:space="preserve">(2025 m. IV </w:t>
                    </w:r>
                    <w:proofErr w:type="spellStart"/>
                    <w:r>
                      <w:rPr>
                        <w:color w:val="000000"/>
                        <w:sz w:val="20"/>
                      </w:rPr>
                      <w:t>ketv</w:t>
                    </w:r>
                    <w:proofErr w:type="spellEnd"/>
                    <w:r>
                      <w:rPr>
                        <w:color w:val="000000"/>
                        <w:sz w:val="20"/>
                      </w:rPr>
                      <w:t>.)</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300"/>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restart"/>
                    <w:tcMar>
                      <w:left w:w="105" w:type="dxa"/>
                      <w:right w:w="105" w:type="dxa"/>
                    </w:tcMar>
                  </w:tcPr>
                  <w:p w:rsidR="0049560E" w:rsidRDefault="0088732A">
                    <w:pPr>
                      <w:rPr>
                        <w:color w:val="000000"/>
                        <w:sz w:val="20"/>
                      </w:rPr>
                    </w:pPr>
                    <w:r>
                      <w:rPr>
                        <w:color w:val="000000"/>
                        <w:sz w:val="20"/>
                      </w:rPr>
                      <w:t>30 691,338</w:t>
                    </w:r>
                  </w:p>
                </w:tc>
                <w:tc>
                  <w:tcPr>
                    <w:tcW w:w="990" w:type="dxa"/>
                    <w:vMerge w:val="restart"/>
                    <w:tcMar>
                      <w:left w:w="105" w:type="dxa"/>
                      <w:right w:w="105" w:type="dxa"/>
                    </w:tcMar>
                  </w:tcPr>
                  <w:p w:rsidR="0049560E" w:rsidRDefault="0088732A">
                    <w:pPr>
                      <w:rPr>
                        <w:color w:val="000000"/>
                        <w:sz w:val="20"/>
                      </w:rPr>
                    </w:pPr>
                    <w:r>
                      <w:rPr>
                        <w:color w:val="000000"/>
                        <w:sz w:val="20"/>
                      </w:rPr>
                      <w:t>PVM iš VB</w:t>
                    </w: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rPr>
                        <w:color w:val="000000"/>
                        <w:sz w:val="20"/>
                      </w:rPr>
                    </w:pPr>
                    <w:r>
                      <w:rPr>
                        <w:color w:val="000000"/>
                        <w:sz w:val="20"/>
                      </w:rPr>
                      <w:t>R – Naujos arba modernizuotos sveikatos priežiūros infrastruktūros talpumas, asmenys per metus</w:t>
                    </w:r>
                  </w:p>
                </w:tc>
                <w:tc>
                  <w:tcPr>
                    <w:tcW w:w="840" w:type="dxa"/>
                    <w:tcMar>
                      <w:left w:w="105" w:type="dxa"/>
                      <w:right w:w="105" w:type="dxa"/>
                    </w:tcMar>
                  </w:tcPr>
                  <w:p w:rsidR="0049560E" w:rsidRDefault="0088732A">
                    <w:pPr>
                      <w:ind w:left="-57" w:right="-57"/>
                      <w:jc w:val="center"/>
                      <w:rPr>
                        <w:color w:val="000000"/>
                        <w:sz w:val="20"/>
                      </w:rPr>
                    </w:pPr>
                    <w:r>
                      <w:rPr>
                        <w:color w:val="000000"/>
                        <w:sz w:val="20"/>
                      </w:rPr>
                      <w:t>n/a</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ind w:left="-57" w:right="-57"/>
                      <w:rPr>
                        <w:color w:val="000000"/>
                        <w:sz w:val="20"/>
                      </w:rPr>
                    </w:pPr>
                    <w:r>
                      <w:rPr>
                        <w:color w:val="000000"/>
                        <w:sz w:val="20"/>
                      </w:rPr>
                      <w:t>2.3. Regioninių sveikatos priežiūros įstaigų infrastruktūros modernizavimas</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I</w:t>
                    </w:r>
                  </w:p>
                </w:tc>
                <w:tc>
                  <w:tcPr>
                    <w:tcW w:w="1545" w:type="dxa"/>
                    <w:vMerge w:val="restart"/>
                    <w:tcMar>
                      <w:left w:w="105" w:type="dxa"/>
                      <w:right w:w="105" w:type="dxa"/>
                    </w:tcMar>
                  </w:tcPr>
                  <w:p w:rsidR="0049560E" w:rsidRDefault="0088732A">
                    <w:pPr>
                      <w:ind w:left="-57" w:right="-57"/>
                      <w:jc w:val="center"/>
                      <w:rPr>
                        <w:color w:val="000000"/>
                        <w:sz w:val="20"/>
                      </w:rPr>
                    </w:pPr>
                    <w:r>
                      <w:rPr>
                        <w:color w:val="000000"/>
                        <w:sz w:val="20"/>
                      </w:rPr>
                      <w:t>ASPĮ</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P</w:t>
                    </w:r>
                  </w:p>
                </w:tc>
                <w:tc>
                  <w:tcPr>
                    <w:tcW w:w="990" w:type="dxa"/>
                    <w:vMerge w:val="restart"/>
                    <w:tcMar>
                      <w:left w:w="105" w:type="dxa"/>
                      <w:right w:w="105" w:type="dxa"/>
                    </w:tcMar>
                  </w:tcPr>
                  <w:p w:rsidR="0049560E" w:rsidRDefault="0088732A">
                    <w:pPr>
                      <w:ind w:left="-57" w:right="-57"/>
                      <w:jc w:val="center"/>
                      <w:rPr>
                        <w:color w:val="000000"/>
                        <w:sz w:val="20"/>
                      </w:rPr>
                    </w:pPr>
                    <w:r>
                      <w:rPr>
                        <w:color w:val="000000"/>
                        <w:sz w:val="20"/>
                      </w:rPr>
                      <w:t>Taip</w:t>
                    </w:r>
                  </w:p>
                </w:tc>
                <w:tc>
                  <w:tcPr>
                    <w:tcW w:w="705" w:type="dxa"/>
                    <w:vMerge w:val="restart"/>
                    <w:tcMar>
                      <w:left w:w="105" w:type="dxa"/>
                      <w:right w:w="105" w:type="dxa"/>
                    </w:tcMar>
                  </w:tcPr>
                  <w:p w:rsidR="0049560E" w:rsidRDefault="0088732A">
                    <w:pPr>
                      <w:ind w:left="-57" w:right="-57"/>
                      <w:jc w:val="center"/>
                      <w:rPr>
                        <w:color w:val="000000"/>
                        <w:sz w:val="20"/>
                      </w:rPr>
                    </w:pPr>
                    <w:r>
                      <w:rPr>
                        <w:color w:val="000000"/>
                        <w:sz w:val="20"/>
                      </w:rPr>
                      <w:t>D</w:t>
                    </w:r>
                  </w:p>
                </w:tc>
                <w:tc>
                  <w:tcPr>
                    <w:tcW w:w="1275" w:type="dxa"/>
                    <w:tcMar>
                      <w:left w:w="105" w:type="dxa"/>
                      <w:right w:w="105" w:type="dxa"/>
                    </w:tcMar>
                  </w:tcPr>
                  <w:p w:rsidR="0049560E" w:rsidRDefault="0088732A">
                    <w:pPr>
                      <w:ind w:left="-57" w:right="-57"/>
                      <w:jc w:val="center"/>
                      <w:rPr>
                        <w:color w:val="000000"/>
                        <w:sz w:val="20"/>
                      </w:rPr>
                    </w:pPr>
                    <w:r>
                      <w:rPr>
                        <w:color w:val="000000"/>
                        <w:sz w:val="20"/>
                      </w:rPr>
                      <w:t>48 130,490</w:t>
                    </w:r>
                  </w:p>
                  <w:p w:rsidR="0049560E" w:rsidRDefault="0049560E">
                    <w:pPr>
                      <w:ind w:left="-57" w:right="-57"/>
                      <w:jc w:val="center"/>
                      <w:rPr>
                        <w:color w:val="000000"/>
                        <w:sz w:val="20"/>
                      </w:rPr>
                    </w:pPr>
                  </w:p>
                </w:tc>
                <w:tc>
                  <w:tcPr>
                    <w:tcW w:w="990" w:type="dxa"/>
                    <w:tcMar>
                      <w:left w:w="105" w:type="dxa"/>
                      <w:right w:w="105" w:type="dxa"/>
                    </w:tcMar>
                  </w:tcPr>
                  <w:p w:rsidR="0049560E" w:rsidRDefault="0088732A">
                    <w:pPr>
                      <w:ind w:left="-57" w:right="-57"/>
                      <w:rPr>
                        <w:color w:val="000000"/>
                        <w:sz w:val="20"/>
                      </w:rPr>
                    </w:pPr>
                    <w:r>
                      <w:rPr>
                        <w:color w:val="000000"/>
                        <w:sz w:val="20"/>
                      </w:rPr>
                      <w:t>EGADP</w:t>
                    </w:r>
                  </w:p>
                </w:tc>
                <w:tc>
                  <w:tcPr>
                    <w:tcW w:w="2550" w:type="dxa"/>
                    <w:vMerge w:val="restart"/>
                    <w:tcMar>
                      <w:left w:w="105" w:type="dxa"/>
                      <w:right w:w="105" w:type="dxa"/>
                    </w:tcMar>
                  </w:tcPr>
                  <w:p w:rsidR="0049560E" w:rsidRDefault="0088732A">
                    <w:pPr>
                      <w:ind w:left="-57" w:right="-57"/>
                      <w:rPr>
                        <w:color w:val="000000"/>
                        <w:sz w:val="20"/>
                      </w:rPr>
                    </w:pPr>
                    <w:r>
                      <w:rPr>
                        <w:color w:val="000000"/>
                        <w:sz w:val="20"/>
                      </w:rPr>
                      <w:t>P – Modernizuotų ligoninių skubiosios medicinos pagalbos ir</w:t>
                    </w:r>
                  </w:p>
                  <w:p w:rsidR="0049560E" w:rsidRDefault="0088732A">
                    <w:pPr>
                      <w:ind w:left="-57" w:right="-57"/>
                      <w:rPr>
                        <w:color w:val="000000"/>
                        <w:sz w:val="20"/>
                      </w:rPr>
                    </w:pPr>
                    <w:r>
                      <w:rPr>
                        <w:color w:val="000000"/>
                        <w:sz w:val="20"/>
                      </w:rPr>
                      <w:lastRenderedPageBreak/>
                      <w:t>reanimacijos bei intensyviosios terapijos skyrių sveikatos priežiūros</w:t>
                    </w:r>
                  </w:p>
                  <w:p w:rsidR="0049560E" w:rsidRDefault="0088732A">
                    <w:pPr>
                      <w:ind w:left="-57" w:right="-57"/>
                      <w:rPr>
                        <w:color w:val="000000"/>
                        <w:sz w:val="20"/>
                      </w:rPr>
                    </w:pPr>
                    <w:r>
                      <w:rPr>
                        <w:color w:val="000000"/>
                        <w:sz w:val="20"/>
                      </w:rPr>
                      <w:t>infrastruktūros objektų skaičius, vnt.</w:t>
                    </w:r>
                  </w:p>
                </w:tc>
                <w:tc>
                  <w:tcPr>
                    <w:tcW w:w="840" w:type="dxa"/>
                    <w:vMerge w:val="restart"/>
                    <w:tcMar>
                      <w:left w:w="105" w:type="dxa"/>
                      <w:right w:w="105" w:type="dxa"/>
                    </w:tcMar>
                  </w:tcPr>
                  <w:p w:rsidR="0049560E" w:rsidRDefault="0088732A">
                    <w:pPr>
                      <w:ind w:left="-57" w:right="-57"/>
                      <w:jc w:val="center"/>
                      <w:rPr>
                        <w:color w:val="000000"/>
                        <w:sz w:val="20"/>
                      </w:rPr>
                    </w:pPr>
                    <w:r>
                      <w:rPr>
                        <w:color w:val="000000"/>
                        <w:sz w:val="20"/>
                      </w:rPr>
                      <w:lastRenderedPageBreak/>
                      <w:t>7</w:t>
                    </w:r>
                  </w:p>
                  <w:p w:rsidR="0049560E" w:rsidRDefault="0088732A">
                    <w:pPr>
                      <w:ind w:left="-57" w:right="-57"/>
                      <w:jc w:val="center"/>
                      <w:rPr>
                        <w:color w:val="000000"/>
                        <w:sz w:val="20"/>
                      </w:rPr>
                    </w:pPr>
                    <w:r>
                      <w:rPr>
                        <w:color w:val="000000"/>
                        <w:sz w:val="20"/>
                      </w:rPr>
                      <w:t xml:space="preserve">(2025 m. IV </w:t>
                    </w:r>
                    <w:proofErr w:type="spellStart"/>
                    <w:r>
                      <w:rPr>
                        <w:color w:val="000000"/>
                        <w:sz w:val="20"/>
                      </w:rPr>
                      <w:t>ketv</w:t>
                    </w:r>
                    <w:proofErr w:type="spellEnd"/>
                    <w:r>
                      <w:rPr>
                        <w:color w:val="000000"/>
                        <w:sz w:val="20"/>
                      </w:rPr>
                      <w:t>.)</w:t>
                    </w:r>
                  </w:p>
                </w:tc>
                <w:tc>
                  <w:tcPr>
                    <w:tcW w:w="990" w:type="dxa"/>
                    <w:vMerge w:val="restart"/>
                    <w:tcMar>
                      <w:left w:w="105" w:type="dxa"/>
                      <w:right w:w="105" w:type="dxa"/>
                    </w:tcMar>
                  </w:tcPr>
                  <w:p w:rsidR="0049560E" w:rsidRDefault="0088732A">
                    <w:pPr>
                      <w:ind w:left="-57" w:right="-57"/>
                      <w:jc w:val="center"/>
                      <w:rPr>
                        <w:color w:val="000000"/>
                        <w:sz w:val="20"/>
                      </w:rPr>
                    </w:pPr>
                    <w:r>
                      <w:rPr>
                        <w:color w:val="000000"/>
                        <w:sz w:val="20"/>
                      </w:rPr>
                      <w:t>CPVA</w:t>
                    </w:r>
                  </w:p>
                </w:tc>
                <w:tc>
                  <w:tcPr>
                    <w:tcW w:w="1275" w:type="dxa"/>
                    <w:vMerge w:val="restart"/>
                    <w:tcMar>
                      <w:left w:w="105" w:type="dxa"/>
                      <w:right w:w="105" w:type="dxa"/>
                    </w:tcMar>
                  </w:tcPr>
                  <w:p w:rsidR="0049560E" w:rsidRDefault="0088732A">
                    <w:pPr>
                      <w:ind w:left="-57" w:right="-57"/>
                      <w:jc w:val="cente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restart"/>
                    <w:tcMar>
                      <w:left w:w="105" w:type="dxa"/>
                      <w:right w:w="105" w:type="dxa"/>
                    </w:tcMar>
                  </w:tcPr>
                  <w:p w:rsidR="0049560E" w:rsidRDefault="0088732A">
                    <w:pPr>
                      <w:ind w:left="-57" w:right="-57"/>
                      <w:jc w:val="center"/>
                      <w:rPr>
                        <w:color w:val="000000"/>
                        <w:sz w:val="20"/>
                      </w:rPr>
                    </w:pPr>
                    <w:r>
                      <w:rPr>
                        <w:color w:val="000000"/>
                        <w:sz w:val="20"/>
                      </w:rPr>
                      <w:t>10 107,403</w:t>
                    </w:r>
                  </w:p>
                </w:tc>
                <w:tc>
                  <w:tcPr>
                    <w:tcW w:w="990" w:type="dxa"/>
                    <w:vMerge w:val="restart"/>
                    <w:tcMar>
                      <w:left w:w="105" w:type="dxa"/>
                      <w:right w:w="105" w:type="dxa"/>
                    </w:tcMar>
                  </w:tcPr>
                  <w:p w:rsidR="0049560E" w:rsidRDefault="0088732A">
                    <w:pPr>
                      <w:ind w:left="-57" w:right="-57"/>
                      <w:rPr>
                        <w:color w:val="000000"/>
                        <w:sz w:val="20"/>
                      </w:rPr>
                    </w:pPr>
                    <w:r>
                      <w:rPr>
                        <w:color w:val="000000"/>
                        <w:sz w:val="20"/>
                      </w:rPr>
                      <w:t>PVM iš VB</w:t>
                    </w:r>
                  </w:p>
                </w:tc>
                <w:tc>
                  <w:tcPr>
                    <w:tcW w:w="255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vMerge/>
                    <w:vAlign w:val="center"/>
                  </w:tcPr>
                  <w:p w:rsidR="0049560E" w:rsidRDefault="0049560E"/>
                </w:tc>
                <w:tc>
                  <w:tcPr>
                    <w:tcW w:w="990" w:type="dxa"/>
                    <w:vMerge/>
                    <w:vAlign w:val="center"/>
                  </w:tcPr>
                  <w:p w:rsidR="0049560E" w:rsidRDefault="0049560E"/>
                </w:tc>
                <w:tc>
                  <w:tcPr>
                    <w:tcW w:w="2550" w:type="dxa"/>
                    <w:tcMar>
                      <w:left w:w="105" w:type="dxa"/>
                      <w:right w:w="105" w:type="dxa"/>
                    </w:tcMar>
                  </w:tcPr>
                  <w:p w:rsidR="0049560E" w:rsidRDefault="0088732A">
                    <w:pPr>
                      <w:ind w:left="-57" w:right="-57"/>
                      <w:rPr>
                        <w:color w:val="000000"/>
                        <w:sz w:val="20"/>
                      </w:rPr>
                    </w:pPr>
                    <w:r>
                      <w:rPr>
                        <w:color w:val="000000"/>
                        <w:sz w:val="20"/>
                      </w:rPr>
                      <w:t>R – Naujos arba modernizuotos sveikatos priežiūros infrastruktūros talpumas, asmenys per metus</w:t>
                    </w:r>
                  </w:p>
                </w:tc>
                <w:tc>
                  <w:tcPr>
                    <w:tcW w:w="840" w:type="dxa"/>
                    <w:tcMar>
                      <w:left w:w="105" w:type="dxa"/>
                      <w:right w:w="105" w:type="dxa"/>
                    </w:tcMar>
                  </w:tcPr>
                  <w:p w:rsidR="0049560E" w:rsidRDefault="0088732A">
                    <w:pPr>
                      <w:ind w:left="-57" w:right="-57"/>
                      <w:jc w:val="center"/>
                      <w:rPr>
                        <w:color w:val="000000"/>
                        <w:sz w:val="20"/>
                      </w:rPr>
                    </w:pPr>
                    <w:r>
                      <w:rPr>
                        <w:color w:val="000000"/>
                        <w:sz w:val="20"/>
                      </w:rPr>
                      <w:t>n/a</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2.4 Regionų ir savivaldybių sveikatos priežiūros įstaigų  infrastruktūros modernizavimas, Sostinės regionas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ASPĮ</w:t>
                    </w:r>
                  </w:p>
                  <w:p w:rsidR="0049560E" w:rsidRDefault="0049560E">
                    <w:pPr>
                      <w:rPr>
                        <w:color w:val="000000"/>
                        <w:sz w:val="20"/>
                      </w:rPr>
                    </w:pP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jc w:val="center"/>
                      <w:rPr>
                        <w:color w:val="000000"/>
                        <w:sz w:val="20"/>
                      </w:rPr>
                    </w:pPr>
                    <w:r>
                      <w:rPr>
                        <w:color w:val="000000"/>
                        <w:sz w:val="20"/>
                      </w:rPr>
                      <w:t>5 850,490</w:t>
                    </w:r>
                  </w:p>
                </w:tc>
                <w:tc>
                  <w:tcPr>
                    <w:tcW w:w="990" w:type="dxa"/>
                    <w:tcMar>
                      <w:left w:w="105" w:type="dxa"/>
                      <w:right w:w="105" w:type="dxa"/>
                    </w:tcMar>
                  </w:tcPr>
                  <w:p w:rsidR="0049560E" w:rsidRDefault="0088732A">
                    <w:pPr>
                      <w:rPr>
                        <w:color w:val="000000"/>
                        <w:sz w:val="20"/>
                      </w:rPr>
                    </w:pPr>
                    <w:r>
                      <w:rPr>
                        <w:color w:val="000000"/>
                        <w:sz w:val="20"/>
                      </w:rPr>
                      <w:t>2021–2027 m. IP (ERPF)</w:t>
                    </w:r>
                  </w:p>
                  <w:p w:rsidR="0049560E" w:rsidRDefault="0049560E">
                    <w:pPr>
                      <w:rPr>
                        <w:color w:val="000000"/>
                        <w:sz w:val="20"/>
                      </w:rPr>
                    </w:pPr>
                  </w:p>
                </w:tc>
                <w:tc>
                  <w:tcPr>
                    <w:tcW w:w="2550" w:type="dxa"/>
                    <w:tcMar>
                      <w:left w:w="105" w:type="dxa"/>
                      <w:right w:w="105" w:type="dxa"/>
                    </w:tcMar>
                  </w:tcPr>
                  <w:p w:rsidR="0049560E" w:rsidRDefault="0088732A">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51 500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color w:val="000000"/>
                        <w:sz w:val="20"/>
                      </w:rPr>
                      <w:t>5 850,490</w:t>
                    </w: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rsidR="0049560E" w:rsidRDefault="0088732A">
                    <w:pPr>
                      <w:ind w:left="-57" w:right="-57"/>
                      <w:rPr>
                        <w:color w:val="000000"/>
                        <w:sz w:val="20"/>
                      </w:rPr>
                    </w:pPr>
                    <w:r>
                      <w:rPr>
                        <w:color w:val="000000"/>
                        <w:sz w:val="20"/>
                      </w:rPr>
                      <w:t xml:space="preserve">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46 480</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2.5. Regionų ir savivaldybių sveikatos priežiūros įstaigų  infrastruktūros modernizavimas, Vidurio ir vakarų Lietuvos regionas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ASPĮ</w:t>
                    </w:r>
                  </w:p>
                  <w:p w:rsidR="0049560E" w:rsidRDefault="0049560E">
                    <w:pPr>
                      <w:rPr>
                        <w:color w:val="000000"/>
                        <w:sz w:val="20"/>
                      </w:rPr>
                    </w:pP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jc w:val="center"/>
                      <w:rPr>
                        <w:color w:val="000000"/>
                        <w:sz w:val="20"/>
                      </w:rPr>
                    </w:pPr>
                    <w:r>
                      <w:rPr>
                        <w:color w:val="000000"/>
                        <w:sz w:val="20"/>
                      </w:rPr>
                      <w:t>36 216,058</w:t>
                    </w:r>
                  </w:p>
                </w:tc>
                <w:tc>
                  <w:tcPr>
                    <w:tcW w:w="990" w:type="dxa"/>
                    <w:tcMar>
                      <w:left w:w="105" w:type="dxa"/>
                      <w:right w:w="105" w:type="dxa"/>
                    </w:tcMar>
                  </w:tcPr>
                  <w:p w:rsidR="0049560E" w:rsidRDefault="0088732A">
                    <w:pPr>
                      <w:rPr>
                        <w:color w:val="000000"/>
                        <w:sz w:val="20"/>
                      </w:rPr>
                    </w:pPr>
                    <w:r>
                      <w:rPr>
                        <w:color w:val="000000"/>
                        <w:sz w:val="20"/>
                      </w:rPr>
                      <w:t>2021–2027 m. IP (ERPF)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P </w:t>
                    </w:r>
                    <w:r>
                      <w:rPr>
                        <w:color w:val="000000"/>
                        <w:szCs w:val="24"/>
                      </w:rPr>
                      <w:t>–</w:t>
                    </w:r>
                    <w:r>
                      <w:rPr>
                        <w:color w:val="000000"/>
                        <w:sz w:val="20"/>
                      </w:rPr>
                      <w:t xml:space="preserve"> Naujos arba modernizuotos sveikatos priežiūros infrastruktūros talpumas,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149 950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color w:val="000000"/>
                        <w:sz w:val="20"/>
                      </w:rPr>
                      <w:t>6 391,069</w:t>
                    </w: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tc>
                <w:tc>
                  <w:tcPr>
                    <w:tcW w:w="840" w:type="dxa"/>
                    <w:tcMar>
                      <w:left w:w="105" w:type="dxa"/>
                      <w:right w:w="105" w:type="dxa"/>
                    </w:tcMar>
                  </w:tcPr>
                  <w:p w:rsidR="0049560E" w:rsidRDefault="0088732A">
                    <w:pPr>
                      <w:ind w:left="-57" w:right="-57"/>
                      <w:jc w:val="center"/>
                      <w:rPr>
                        <w:color w:val="000000"/>
                        <w:sz w:val="20"/>
                      </w:rPr>
                    </w:pPr>
                    <w:r>
                      <w:rPr>
                        <w:color w:val="000000"/>
                        <w:sz w:val="20"/>
                      </w:rPr>
                      <w:t>134 490</w:t>
                    </w:r>
                  </w:p>
                  <w:p w:rsidR="0049560E" w:rsidRDefault="0088732A">
                    <w:pPr>
                      <w:ind w:left="-57" w:right="-57"/>
                      <w:jc w:val="center"/>
                      <w:rPr>
                        <w:color w:val="000000"/>
                        <w:sz w:val="20"/>
                      </w:rPr>
                    </w:pPr>
                    <w:r>
                      <w:rPr>
                        <w:color w:val="000000"/>
                        <w:sz w:val="20"/>
                      </w:rPr>
                      <w:t>(2029 m.)</w:t>
                    </w:r>
                  </w:p>
                  <w:p w:rsidR="0049560E" w:rsidRDefault="0049560E">
                    <w:pPr>
                      <w:ind w:left="-57" w:right="-57"/>
                      <w:jc w:val="center"/>
                      <w:rPr>
                        <w:color w:val="000000"/>
                        <w:sz w:val="20"/>
                      </w:rPr>
                    </w:pPr>
                  </w:p>
                  <w:p w:rsidR="0049560E" w:rsidRDefault="0049560E">
                    <w:pPr>
                      <w:ind w:left="-57" w:right="-57"/>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2.6. Skubios telemedicinos paslaugų diegimas, Vidurio ir vakarų Lietuvos regionas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ASPĮ</w:t>
                    </w: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rPr>
                        <w:color w:val="000000"/>
                        <w:sz w:val="20"/>
                      </w:rPr>
                    </w:pPr>
                    <w:r>
                      <w:rPr>
                        <w:color w:val="000000"/>
                        <w:sz w:val="20"/>
                      </w:rPr>
                      <w:t>3 825</w:t>
                    </w:r>
                  </w:p>
                  <w:p w:rsidR="0049560E" w:rsidRDefault="0049560E">
                    <w:pPr>
                      <w:ind w:firstLine="53"/>
                      <w:rPr>
                        <w:color w:val="000000"/>
                        <w:sz w:val="20"/>
                      </w:rPr>
                    </w:pPr>
                  </w:p>
                </w:tc>
                <w:tc>
                  <w:tcPr>
                    <w:tcW w:w="990" w:type="dxa"/>
                    <w:tcMar>
                      <w:left w:w="105" w:type="dxa"/>
                      <w:right w:w="105" w:type="dxa"/>
                    </w:tcMar>
                  </w:tcPr>
                  <w:p w:rsidR="0049560E" w:rsidRDefault="0088732A">
                    <w:pPr>
                      <w:rPr>
                        <w:color w:val="000000"/>
                        <w:sz w:val="20"/>
                      </w:rPr>
                    </w:pPr>
                    <w:r>
                      <w:rPr>
                        <w:color w:val="000000"/>
                        <w:sz w:val="20"/>
                      </w:rPr>
                      <w:t>2021–2027 m. IP (ERPF)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P </w:t>
                    </w:r>
                    <w:r>
                      <w:rPr>
                        <w:color w:val="000000"/>
                        <w:szCs w:val="24"/>
                      </w:rPr>
                      <w:t>–</w:t>
                    </w:r>
                    <w:r>
                      <w:rPr>
                        <w:color w:val="000000"/>
                        <w:sz w:val="20"/>
                      </w:rPr>
                      <w:t xml:space="preserve"> Naujos arba modernizuotos sveikatos priežiūros infrastruktūros talpumas, asmenys per metus</w:t>
                    </w:r>
                  </w:p>
                </w:tc>
                <w:tc>
                  <w:tcPr>
                    <w:tcW w:w="840" w:type="dxa"/>
                    <w:tcMar>
                      <w:left w:w="105" w:type="dxa"/>
                      <w:right w:w="105" w:type="dxa"/>
                    </w:tcMar>
                  </w:tcPr>
                  <w:p w:rsidR="0049560E" w:rsidRDefault="0088732A">
                    <w:pPr>
                      <w:ind w:left="-57" w:right="-57"/>
                      <w:jc w:val="center"/>
                      <w:rPr>
                        <w:color w:val="000000"/>
                        <w:sz w:val="20"/>
                      </w:rPr>
                    </w:pPr>
                    <w:r>
                      <w:rPr>
                        <w:color w:val="000000"/>
                        <w:sz w:val="20"/>
                      </w:rPr>
                      <w:t xml:space="preserve">3 600 </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rPr>
                        <w:color w:val="000000"/>
                        <w:sz w:val="20"/>
                      </w:rPr>
                    </w:pPr>
                    <w:r>
                      <w:rPr>
                        <w:color w:val="000000"/>
                        <w:sz w:val="20"/>
                      </w:rPr>
                      <w:t>675</w:t>
                    </w:r>
                  </w:p>
                  <w:p w:rsidR="0049560E" w:rsidRDefault="0049560E">
                    <w:pPr>
                      <w:ind w:firstLine="53"/>
                      <w:rPr>
                        <w:color w:val="000000"/>
                        <w:sz w:val="20"/>
                      </w:rPr>
                    </w:pP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 xml:space="preserve">– </w:t>
                    </w:r>
                    <w:r>
                      <w:rPr>
                        <w:color w:val="000000"/>
                        <w:sz w:val="20"/>
                      </w:rPr>
                      <w:t>Naujos arba modernizuotos sveikatos priežiūros infrastruktūros naudotojų skaičius per metus</w:t>
                    </w:r>
                  </w:p>
                </w:tc>
                <w:tc>
                  <w:tcPr>
                    <w:tcW w:w="840" w:type="dxa"/>
                    <w:tcMar>
                      <w:left w:w="105" w:type="dxa"/>
                      <w:right w:w="105" w:type="dxa"/>
                    </w:tcMar>
                  </w:tcPr>
                  <w:p w:rsidR="0049560E" w:rsidRDefault="0088732A">
                    <w:pPr>
                      <w:ind w:left="-57" w:right="-57"/>
                      <w:jc w:val="center"/>
                      <w:rPr>
                        <w:color w:val="000000"/>
                        <w:sz w:val="20"/>
                      </w:rPr>
                    </w:pPr>
                    <w:r>
                      <w:rPr>
                        <w:color w:val="000000"/>
                        <w:sz w:val="20"/>
                      </w:rPr>
                      <w:t>2880</w:t>
                    </w:r>
                  </w:p>
                  <w:p w:rsidR="0049560E" w:rsidRDefault="0088732A">
                    <w:pPr>
                      <w:ind w:left="-57" w:right="-57"/>
                      <w:jc w:val="center"/>
                      <w:rPr>
                        <w:color w:val="000000"/>
                        <w:sz w:val="20"/>
                      </w:rPr>
                    </w:pPr>
                    <w:r>
                      <w:rPr>
                        <w:color w:val="000000"/>
                        <w:sz w:val="20"/>
                      </w:rPr>
                      <w:t>(2029 m.)</w:t>
                    </w:r>
                  </w:p>
                  <w:p w:rsidR="0049560E" w:rsidRDefault="0049560E">
                    <w:pPr>
                      <w:ind w:left="-57" w:right="-57" w:firstLine="53"/>
                      <w:jc w:val="center"/>
                      <w:rPr>
                        <w:color w:val="000000"/>
                        <w:sz w:val="20"/>
                      </w:rPr>
                    </w:pPr>
                  </w:p>
                  <w:p w:rsidR="0049560E" w:rsidRDefault="0049560E">
                    <w:pPr>
                      <w:ind w:left="-57" w:right="-57" w:firstLine="53"/>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lastRenderedPageBreak/>
                      <w:t xml:space="preserve">2.7. Medicinos darbuotojų (pirminės sveikatos priežiūros) paruošimas operatyviai ir koordinuotai teikti asmens sveikatos priežiūros paslaugas sužalotiems kariams ir civiliams </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rPr>
                        <w:color w:val="000000"/>
                        <w:sz w:val="20"/>
                      </w:rPr>
                    </w:pPr>
                    <w:r>
                      <w:rPr>
                        <w:color w:val="000000"/>
                        <w:sz w:val="20"/>
                      </w:rPr>
                      <w:t>1 616,463</w:t>
                    </w:r>
                  </w:p>
                </w:tc>
                <w:tc>
                  <w:tcPr>
                    <w:tcW w:w="990" w:type="dxa"/>
                    <w:tcMar>
                      <w:left w:w="105" w:type="dxa"/>
                      <w:right w:w="105" w:type="dxa"/>
                    </w:tcMar>
                  </w:tcPr>
                  <w:p w:rsidR="0049560E" w:rsidRDefault="0088732A">
                    <w:pPr>
                      <w:rPr>
                        <w:color w:val="000000"/>
                        <w:sz w:val="20"/>
                      </w:rPr>
                    </w:pPr>
                    <w:r>
                      <w:rPr>
                        <w:color w:val="000000"/>
                        <w:sz w:val="20"/>
                      </w:rPr>
                      <w:t xml:space="preserve">2021–2027 m. IP (ESF+) </w:t>
                    </w:r>
                  </w:p>
                </w:tc>
                <w:tc>
                  <w:tcPr>
                    <w:tcW w:w="2550" w:type="dxa"/>
                    <w:tcMar>
                      <w:left w:w="105" w:type="dxa"/>
                      <w:right w:w="105" w:type="dxa"/>
                    </w:tcMar>
                  </w:tcPr>
                  <w:p w:rsidR="0049560E" w:rsidRDefault="0088732A">
                    <w:pPr>
                      <w:ind w:left="-57" w:right="-57"/>
                      <w:rPr>
                        <w:color w:val="000000"/>
                        <w:sz w:val="20"/>
                      </w:rPr>
                    </w:pPr>
                    <w:r>
                      <w:rPr>
                        <w:color w:val="000000"/>
                        <w:sz w:val="20"/>
                      </w:rPr>
                      <w:t>P – Specialistai, dalyvavę kvalifikacijos tobulinimo ar perkvalifikavimo veiklose, asmenys</w:t>
                    </w:r>
                  </w:p>
                </w:tc>
                <w:tc>
                  <w:tcPr>
                    <w:tcW w:w="840" w:type="dxa"/>
                    <w:tcMar>
                      <w:left w:w="105" w:type="dxa"/>
                      <w:right w:w="105" w:type="dxa"/>
                    </w:tcMar>
                  </w:tcPr>
                  <w:p w:rsidR="0049560E" w:rsidRDefault="0088732A">
                    <w:pPr>
                      <w:ind w:left="-57" w:right="-57"/>
                      <w:jc w:val="center"/>
                      <w:rPr>
                        <w:color w:val="000000"/>
                        <w:sz w:val="20"/>
                      </w:rPr>
                    </w:pPr>
                    <w:r>
                      <w:rPr>
                        <w:color w:val="000000"/>
                        <w:sz w:val="20"/>
                      </w:rPr>
                      <w:t>1 090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rPr>
                        <w:color w:val="000000"/>
                        <w:sz w:val="20"/>
                      </w:rPr>
                    </w:pPr>
                    <w:r>
                      <w:rPr>
                        <w:color w:val="000000"/>
                        <w:sz w:val="20"/>
                      </w:rPr>
                      <w:t>285,259</w:t>
                    </w: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R – Specialistų, kurie po dalyvavimo veiklose įgijo ar patobulino kvalifikaciją, dalis proc.</w:t>
                    </w:r>
                  </w:p>
                </w:tc>
                <w:tc>
                  <w:tcPr>
                    <w:tcW w:w="840" w:type="dxa"/>
                    <w:tcMar>
                      <w:left w:w="105" w:type="dxa"/>
                      <w:right w:w="105" w:type="dxa"/>
                    </w:tcMar>
                  </w:tcPr>
                  <w:p w:rsidR="0049560E" w:rsidRDefault="0088732A">
                    <w:pPr>
                      <w:ind w:left="-57" w:right="-57"/>
                      <w:jc w:val="center"/>
                      <w:rPr>
                        <w:color w:val="000000"/>
                        <w:sz w:val="20"/>
                      </w:rPr>
                    </w:pPr>
                    <w:r>
                      <w:rPr>
                        <w:color w:val="000000"/>
                        <w:sz w:val="20"/>
                      </w:rPr>
                      <w:t>90</w:t>
                    </w:r>
                  </w:p>
                  <w:p w:rsidR="0049560E" w:rsidRDefault="0088732A">
                    <w:pPr>
                      <w:ind w:left="-57" w:right="-57"/>
                      <w:jc w:val="center"/>
                      <w:rPr>
                        <w:color w:val="000000"/>
                        <w:sz w:val="20"/>
                      </w:rPr>
                    </w:pPr>
                    <w:r>
                      <w:rPr>
                        <w:color w:val="000000"/>
                        <w:sz w:val="20"/>
                      </w:rPr>
                      <w:t>(2029 m.)</w:t>
                    </w:r>
                  </w:p>
                  <w:p w:rsidR="0049560E" w:rsidRDefault="0049560E">
                    <w:pPr>
                      <w:ind w:left="-57" w:right="-57"/>
                      <w:jc w:val="center"/>
                      <w:rPr>
                        <w:color w:val="000000"/>
                        <w:sz w:val="20"/>
                      </w:rPr>
                    </w:pP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2.8. Skubiosios medicinos pagalbos paslaugų skaitmeninių sprendimų diegimas, Sostinės regionas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VĮ Registrų centras</w:t>
                    </w: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jc w:val="center"/>
                      <w:rPr>
                        <w:color w:val="000000"/>
                        <w:sz w:val="20"/>
                      </w:rPr>
                    </w:pPr>
                    <w:r>
                      <w:rPr>
                        <w:color w:val="000000"/>
                        <w:sz w:val="20"/>
                      </w:rPr>
                      <w:t xml:space="preserve">683,005 </w:t>
                    </w:r>
                  </w:p>
                </w:tc>
                <w:tc>
                  <w:tcPr>
                    <w:tcW w:w="990" w:type="dxa"/>
                    <w:tcMar>
                      <w:left w:w="105" w:type="dxa"/>
                      <w:right w:w="105" w:type="dxa"/>
                    </w:tcMar>
                  </w:tcPr>
                  <w:p w:rsidR="0049560E" w:rsidRDefault="0088732A">
                    <w:pPr>
                      <w:rPr>
                        <w:color w:val="000000"/>
                        <w:sz w:val="20"/>
                      </w:rPr>
                    </w:pPr>
                    <w:r>
                      <w:rPr>
                        <w:color w:val="000000"/>
                        <w:sz w:val="20"/>
                      </w:rPr>
                      <w:t>2021–2027 m. IP (ERPF)</w:t>
                    </w:r>
                  </w:p>
                </w:tc>
                <w:tc>
                  <w:tcPr>
                    <w:tcW w:w="2550" w:type="dxa"/>
                    <w:tcMar>
                      <w:left w:w="105" w:type="dxa"/>
                      <w:right w:w="105" w:type="dxa"/>
                    </w:tcMar>
                  </w:tcPr>
                  <w:p w:rsidR="0049560E" w:rsidRDefault="0088732A">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55 000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color w:val="000000"/>
                        <w:sz w:val="20"/>
                      </w:rPr>
                      <w:t xml:space="preserve">683,005 </w:t>
                    </w: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rsidR="0049560E" w:rsidRDefault="0088732A">
                    <w:pPr>
                      <w:ind w:left="-57" w:right="-57"/>
                      <w:rPr>
                        <w:color w:val="000000"/>
                        <w:sz w:val="20"/>
                      </w:rPr>
                    </w:pPr>
                    <w:r>
                      <w:rPr>
                        <w:color w:val="000000"/>
                        <w:sz w:val="20"/>
                      </w:rPr>
                      <w:t xml:space="preserve">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55 000</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Mar>
                      <w:left w:w="105" w:type="dxa"/>
                      <w:right w:w="105" w:type="dxa"/>
                    </w:tcMar>
                  </w:tcPr>
                  <w:p w:rsidR="0049560E" w:rsidRDefault="0088732A">
                    <w:pPr>
                      <w:rPr>
                        <w:color w:val="000000"/>
                        <w:sz w:val="20"/>
                      </w:rPr>
                    </w:pPr>
                    <w:r>
                      <w:rPr>
                        <w:color w:val="000000"/>
                        <w:sz w:val="20"/>
                      </w:rPr>
                      <w:t>2.9. Skubiosios medicinos pagalbos paslaugų skaitmeninių sprendimų diegimas, Vidurio ir vakarų Lietuvos regionas</w:t>
                    </w:r>
                  </w:p>
                </w:tc>
                <w:tc>
                  <w:tcPr>
                    <w:tcW w:w="705" w:type="dxa"/>
                    <w:vMerge w:val="restart"/>
                    <w:tcMar>
                      <w:left w:w="105" w:type="dxa"/>
                      <w:right w:w="105" w:type="dxa"/>
                    </w:tcMar>
                  </w:tcPr>
                  <w:p w:rsidR="0049560E" w:rsidRDefault="0088732A">
                    <w:pPr>
                      <w:rPr>
                        <w:color w:val="000000"/>
                        <w:sz w:val="20"/>
                      </w:rPr>
                    </w:pPr>
                    <w:r>
                      <w:rPr>
                        <w:color w:val="000000"/>
                        <w:sz w:val="20"/>
                      </w:rPr>
                      <w:t>I</w:t>
                    </w:r>
                  </w:p>
                </w:tc>
                <w:tc>
                  <w:tcPr>
                    <w:tcW w:w="1545" w:type="dxa"/>
                    <w:vMerge w:val="restart"/>
                    <w:tcMar>
                      <w:left w:w="105" w:type="dxa"/>
                      <w:right w:w="105" w:type="dxa"/>
                    </w:tcMar>
                  </w:tcPr>
                  <w:p w:rsidR="0049560E" w:rsidRDefault="0088732A">
                    <w:pPr>
                      <w:rPr>
                        <w:color w:val="000000"/>
                        <w:sz w:val="20"/>
                      </w:rPr>
                    </w:pPr>
                    <w:r>
                      <w:rPr>
                        <w:color w:val="000000"/>
                        <w:sz w:val="20"/>
                      </w:rPr>
                      <w:t>VĮ Registrų centras</w:t>
                    </w:r>
                  </w:p>
                </w:tc>
                <w:tc>
                  <w:tcPr>
                    <w:tcW w:w="705" w:type="dxa"/>
                    <w:vMerge w:val="restart"/>
                    <w:tcMar>
                      <w:left w:w="105" w:type="dxa"/>
                      <w:right w:w="105" w:type="dxa"/>
                    </w:tcMar>
                  </w:tcPr>
                  <w:p w:rsidR="0049560E" w:rsidRDefault="0088732A">
                    <w:pPr>
                      <w:rPr>
                        <w:color w:val="000000"/>
                        <w:sz w:val="20"/>
                      </w:rPr>
                    </w:pPr>
                    <w:r>
                      <w:rPr>
                        <w:color w:val="000000"/>
                        <w:sz w:val="20"/>
                      </w:rPr>
                      <w:t>P</w:t>
                    </w:r>
                  </w:p>
                </w:tc>
                <w:tc>
                  <w:tcPr>
                    <w:tcW w:w="990" w:type="dxa"/>
                    <w:vMerge w:val="restart"/>
                    <w:tcMar>
                      <w:left w:w="105" w:type="dxa"/>
                      <w:right w:w="105" w:type="dxa"/>
                    </w:tcMar>
                  </w:tcPr>
                  <w:p w:rsidR="0049560E" w:rsidRDefault="0088732A">
                    <w:pPr>
                      <w:rPr>
                        <w:color w:val="000000"/>
                        <w:sz w:val="20"/>
                      </w:rPr>
                    </w:pPr>
                    <w:r>
                      <w:rPr>
                        <w:color w:val="000000"/>
                        <w:sz w:val="20"/>
                      </w:rPr>
                      <w:t>Taip</w:t>
                    </w:r>
                  </w:p>
                </w:tc>
                <w:tc>
                  <w:tcPr>
                    <w:tcW w:w="705" w:type="dxa"/>
                    <w:vMerge w:val="restart"/>
                    <w:tcMar>
                      <w:left w:w="105" w:type="dxa"/>
                      <w:right w:w="105" w:type="dxa"/>
                    </w:tcMar>
                  </w:tcPr>
                  <w:p w:rsidR="0049560E" w:rsidRDefault="0088732A">
                    <w:pPr>
                      <w:rPr>
                        <w:color w:val="000000"/>
                        <w:sz w:val="20"/>
                      </w:rPr>
                    </w:pPr>
                    <w:r>
                      <w:rPr>
                        <w:color w:val="000000"/>
                        <w:sz w:val="20"/>
                      </w:rPr>
                      <w:t>D</w:t>
                    </w:r>
                  </w:p>
                </w:tc>
                <w:tc>
                  <w:tcPr>
                    <w:tcW w:w="1275" w:type="dxa"/>
                    <w:tcMar>
                      <w:left w:w="105" w:type="dxa"/>
                      <w:right w:w="105" w:type="dxa"/>
                    </w:tcMar>
                  </w:tcPr>
                  <w:p w:rsidR="0049560E" w:rsidRDefault="0088732A">
                    <w:pPr>
                      <w:jc w:val="center"/>
                      <w:rPr>
                        <w:color w:val="000000"/>
                        <w:sz w:val="20"/>
                      </w:rPr>
                    </w:pPr>
                    <w:r>
                      <w:rPr>
                        <w:color w:val="000000"/>
                        <w:sz w:val="20"/>
                      </w:rPr>
                      <w:t xml:space="preserve">2 709,254 </w:t>
                    </w:r>
                  </w:p>
                </w:tc>
                <w:tc>
                  <w:tcPr>
                    <w:tcW w:w="990" w:type="dxa"/>
                    <w:tcMar>
                      <w:left w:w="105" w:type="dxa"/>
                      <w:right w:w="105" w:type="dxa"/>
                    </w:tcMar>
                  </w:tcPr>
                  <w:p w:rsidR="0049560E" w:rsidRDefault="0088732A">
                    <w:pPr>
                      <w:rPr>
                        <w:color w:val="000000"/>
                        <w:sz w:val="20"/>
                      </w:rPr>
                    </w:pPr>
                    <w:r>
                      <w:rPr>
                        <w:color w:val="000000"/>
                        <w:sz w:val="20"/>
                      </w:rPr>
                      <w:t>2021–2027 m. IP (ERPF)</w:t>
                    </w:r>
                  </w:p>
                </w:tc>
                <w:tc>
                  <w:tcPr>
                    <w:tcW w:w="2550" w:type="dxa"/>
                    <w:tcMar>
                      <w:left w:w="105" w:type="dxa"/>
                      <w:right w:w="105" w:type="dxa"/>
                    </w:tcMar>
                  </w:tcPr>
                  <w:p w:rsidR="0049560E" w:rsidRDefault="0088732A">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180 000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rPr>
                        <w:color w:val="000000"/>
                        <w:sz w:val="20"/>
                      </w:rPr>
                    </w:pPr>
                    <w:r>
                      <w:rPr>
                        <w:color w:val="000000"/>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color w:val="000000"/>
                        <w:sz w:val="20"/>
                      </w:rPr>
                      <w:t xml:space="preserve">478,104 </w:t>
                    </w:r>
                  </w:p>
                </w:tc>
                <w:tc>
                  <w:tcPr>
                    <w:tcW w:w="990" w:type="dxa"/>
                    <w:tcMar>
                      <w:left w:w="105" w:type="dxa"/>
                      <w:right w:w="105" w:type="dxa"/>
                    </w:tcMar>
                  </w:tcPr>
                  <w:p w:rsidR="0049560E" w:rsidRDefault="0088732A">
                    <w:pPr>
                      <w:rPr>
                        <w:color w:val="000000"/>
                        <w:sz w:val="20"/>
                      </w:rPr>
                    </w:pPr>
                    <w:r>
                      <w:rPr>
                        <w:color w:val="000000"/>
                        <w:sz w:val="20"/>
                      </w:rPr>
                      <w:t>2021–2027 m. IP (BF)</w:t>
                    </w:r>
                  </w:p>
                </w:tc>
                <w:tc>
                  <w:tcPr>
                    <w:tcW w:w="255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rsidR="0049560E" w:rsidRDefault="0088732A">
                    <w:pPr>
                      <w:ind w:left="-57" w:right="-57"/>
                      <w:rPr>
                        <w:color w:val="000000"/>
                        <w:sz w:val="20"/>
                      </w:rPr>
                    </w:pPr>
                    <w:r>
                      <w:rPr>
                        <w:color w:val="000000"/>
                        <w:sz w:val="20"/>
                      </w:rPr>
                      <w:t xml:space="preserve">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180 000</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975"/>
                </w:trPr>
                <w:tc>
                  <w:tcPr>
                    <w:tcW w:w="2400" w:type="dxa"/>
                    <w:vMerge w:val="restart"/>
                  </w:tcPr>
                  <w:p w:rsidR="0049560E" w:rsidRDefault="0088732A">
                    <w:r>
                      <w:rPr>
                        <w:sz w:val="20"/>
                      </w:rPr>
                      <w:t xml:space="preserve">2.10. Medicinos darbuotojų (specializuotos sveikatos priežiūros) paruošimas operatyviai ir </w:t>
                    </w:r>
                    <w:r>
                      <w:rPr>
                        <w:sz w:val="20"/>
                      </w:rPr>
                      <w:lastRenderedPageBreak/>
                      <w:t>koordinuotai teikti asmens sveikatos priežiūros paslaugas sužalotiems kariams ir civiliams</w:t>
                    </w:r>
                  </w:p>
                </w:tc>
                <w:tc>
                  <w:tcPr>
                    <w:tcW w:w="705" w:type="dxa"/>
                    <w:vMerge w:val="restart"/>
                  </w:tcPr>
                  <w:p w:rsidR="0049560E" w:rsidRDefault="0088732A">
                    <w:r>
                      <w:rPr>
                        <w:sz w:val="20"/>
                      </w:rPr>
                      <w:lastRenderedPageBreak/>
                      <w:t>I</w:t>
                    </w:r>
                  </w:p>
                </w:tc>
                <w:tc>
                  <w:tcPr>
                    <w:tcW w:w="1545" w:type="dxa"/>
                    <w:vMerge w:val="restart"/>
                  </w:tcPr>
                  <w:p w:rsidR="0049560E" w:rsidRDefault="0088732A">
                    <w:r>
                      <w:rPr>
                        <w:sz w:val="20"/>
                      </w:rPr>
                      <w:t>ESSC, VU ir LSMU</w:t>
                    </w:r>
                  </w:p>
                </w:tc>
                <w:tc>
                  <w:tcPr>
                    <w:tcW w:w="705" w:type="dxa"/>
                    <w:vMerge w:val="restart"/>
                  </w:tcPr>
                  <w:p w:rsidR="0049560E" w:rsidRDefault="0088732A">
                    <w:r>
                      <w:rPr>
                        <w:sz w:val="20"/>
                      </w:rPr>
                      <w:t>P</w:t>
                    </w:r>
                  </w:p>
                </w:tc>
                <w:tc>
                  <w:tcPr>
                    <w:tcW w:w="990" w:type="dxa"/>
                    <w:vMerge w:val="restart"/>
                  </w:tcPr>
                  <w:p w:rsidR="0049560E" w:rsidRDefault="0088732A">
                    <w:r>
                      <w:rPr>
                        <w:sz w:val="20"/>
                      </w:rPr>
                      <w:t>Taip</w:t>
                    </w:r>
                  </w:p>
                </w:tc>
                <w:tc>
                  <w:tcPr>
                    <w:tcW w:w="705" w:type="dxa"/>
                    <w:vMerge w:val="restart"/>
                  </w:tcPr>
                  <w:p w:rsidR="0049560E" w:rsidRDefault="0088732A">
                    <w:r>
                      <w:rPr>
                        <w:sz w:val="20"/>
                      </w:rPr>
                      <w:t>D</w:t>
                    </w:r>
                  </w:p>
                </w:tc>
                <w:tc>
                  <w:tcPr>
                    <w:tcW w:w="1275" w:type="dxa"/>
                    <w:tcMar>
                      <w:left w:w="105" w:type="dxa"/>
                      <w:right w:w="105" w:type="dxa"/>
                    </w:tcMar>
                  </w:tcPr>
                  <w:p w:rsidR="0049560E" w:rsidRDefault="0088732A">
                    <w:pPr>
                      <w:jc w:val="center"/>
                      <w:rPr>
                        <w:color w:val="000000"/>
                        <w:sz w:val="20"/>
                      </w:rPr>
                    </w:pPr>
                    <w:r>
                      <w:rPr>
                        <w:sz w:val="20"/>
                      </w:rPr>
                      <w:t>6 723,896</w:t>
                    </w:r>
                  </w:p>
                </w:tc>
                <w:tc>
                  <w:tcPr>
                    <w:tcW w:w="990" w:type="dxa"/>
                    <w:tcMar>
                      <w:left w:w="105" w:type="dxa"/>
                      <w:right w:w="105" w:type="dxa"/>
                    </w:tcMar>
                  </w:tcPr>
                  <w:p w:rsidR="0049560E" w:rsidRDefault="0088732A">
                    <w:pPr>
                      <w:rPr>
                        <w:color w:val="000000"/>
                        <w:sz w:val="20"/>
                      </w:rPr>
                    </w:pPr>
                    <w:r>
                      <w:rPr>
                        <w:sz w:val="20"/>
                      </w:rPr>
                      <w:t xml:space="preserve">2021–2027 m. IP (ESF+) </w:t>
                    </w:r>
                  </w:p>
                </w:tc>
                <w:tc>
                  <w:tcPr>
                    <w:tcW w:w="2550" w:type="dxa"/>
                    <w:tcMar>
                      <w:left w:w="105" w:type="dxa"/>
                      <w:right w:w="105" w:type="dxa"/>
                    </w:tcMar>
                  </w:tcPr>
                  <w:p w:rsidR="0049560E" w:rsidRDefault="0088732A">
                    <w:pPr>
                      <w:ind w:left="-57" w:right="-57"/>
                      <w:rPr>
                        <w:color w:val="000000"/>
                        <w:sz w:val="20"/>
                      </w:rPr>
                    </w:pPr>
                    <w:r>
                      <w:rPr>
                        <w:sz w:val="20"/>
                      </w:rPr>
                      <w:t>P – Specialistai, dalyvavę kvalifikacijos tobulinimo ar perkvalifikavimo veiklose, asmenys</w:t>
                    </w:r>
                  </w:p>
                </w:tc>
                <w:tc>
                  <w:tcPr>
                    <w:tcW w:w="840" w:type="dxa"/>
                    <w:tcMar>
                      <w:left w:w="105" w:type="dxa"/>
                      <w:right w:w="105" w:type="dxa"/>
                    </w:tcMar>
                  </w:tcPr>
                  <w:p w:rsidR="0049560E" w:rsidRDefault="0088732A">
                    <w:pPr>
                      <w:ind w:left="-57" w:right="-57"/>
                      <w:jc w:val="center"/>
                    </w:pPr>
                    <w:r>
                      <w:rPr>
                        <w:sz w:val="20"/>
                      </w:rPr>
                      <w:t>3 830</w:t>
                    </w:r>
                  </w:p>
                  <w:p w:rsidR="0049560E" w:rsidRDefault="0088732A">
                    <w:pPr>
                      <w:ind w:left="-57" w:right="-57"/>
                      <w:jc w:val="center"/>
                      <w:rPr>
                        <w:color w:val="000000"/>
                        <w:sz w:val="20"/>
                      </w:rPr>
                    </w:pPr>
                    <w:r>
                      <w:rPr>
                        <w:sz w:val="20"/>
                      </w:rPr>
                      <w:t>(2029 m.)</w:t>
                    </w:r>
                  </w:p>
                </w:tc>
                <w:tc>
                  <w:tcPr>
                    <w:tcW w:w="990" w:type="dxa"/>
                  </w:tcPr>
                  <w:p w:rsidR="0049560E" w:rsidRDefault="0088732A">
                    <w:r>
                      <w:rPr>
                        <w:sz w:val="20"/>
                      </w:rPr>
                      <w:t>CPVA</w:t>
                    </w:r>
                  </w:p>
                </w:tc>
                <w:tc>
                  <w:tcPr>
                    <w:tcW w:w="1275" w:type="dxa"/>
                  </w:tcPr>
                  <w:p w:rsidR="0049560E" w:rsidRDefault="0088732A">
                    <w:r>
                      <w:rPr>
                        <w:sz w:val="20"/>
                      </w:rPr>
                      <w:t>SAM“</w:t>
                    </w:r>
                  </w:p>
                </w:tc>
              </w:tr>
              <w:tr w:rsidR="0049560E">
                <w:trPr>
                  <w:trHeight w:val="975"/>
                </w:trPr>
                <w:tc>
                  <w:tcPr>
                    <w:tcW w:w="2400" w:type="dxa"/>
                    <w:vMerge/>
                    <w:vAlign w:val="center"/>
                  </w:tcPr>
                  <w:p w:rsidR="0049560E" w:rsidRDefault="0049560E"/>
                </w:tc>
                <w:tc>
                  <w:tcPr>
                    <w:tcW w:w="705" w:type="dxa"/>
                    <w:vMerge/>
                    <w:vAlign w:val="center"/>
                  </w:tcPr>
                  <w:p w:rsidR="0049560E" w:rsidRDefault="0049560E"/>
                </w:tc>
                <w:tc>
                  <w:tcPr>
                    <w:tcW w:w="1545" w:type="dxa"/>
                    <w:vMerge/>
                    <w:vAlign w:val="center"/>
                  </w:tcPr>
                  <w:p w:rsidR="0049560E" w:rsidRDefault="0049560E"/>
                </w:tc>
                <w:tc>
                  <w:tcPr>
                    <w:tcW w:w="705" w:type="dxa"/>
                    <w:vMerge/>
                    <w:vAlign w:val="center"/>
                  </w:tcPr>
                  <w:p w:rsidR="0049560E" w:rsidRDefault="0049560E"/>
                </w:tc>
                <w:tc>
                  <w:tcPr>
                    <w:tcW w:w="990" w:type="dxa"/>
                    <w:vMerge/>
                    <w:vAlign w:val="center"/>
                  </w:tcPr>
                  <w:p w:rsidR="0049560E" w:rsidRDefault="0049560E"/>
                </w:tc>
                <w:tc>
                  <w:tcPr>
                    <w:tcW w:w="705" w:type="dxa"/>
                    <w:vMerge/>
                    <w:vAlign w:val="center"/>
                  </w:tcPr>
                  <w:p w:rsidR="0049560E" w:rsidRDefault="0049560E"/>
                </w:tc>
                <w:tc>
                  <w:tcPr>
                    <w:tcW w:w="1275" w:type="dxa"/>
                    <w:tcMar>
                      <w:left w:w="105" w:type="dxa"/>
                      <w:right w:w="105" w:type="dxa"/>
                    </w:tcMar>
                  </w:tcPr>
                  <w:p w:rsidR="0049560E" w:rsidRDefault="0088732A">
                    <w:pPr>
                      <w:jc w:val="center"/>
                      <w:rPr>
                        <w:color w:val="000000"/>
                        <w:sz w:val="20"/>
                      </w:rPr>
                    </w:pPr>
                    <w:r>
                      <w:rPr>
                        <w:sz w:val="20"/>
                      </w:rPr>
                      <w:t>1 186,570</w:t>
                    </w:r>
                  </w:p>
                </w:tc>
                <w:tc>
                  <w:tcPr>
                    <w:tcW w:w="990" w:type="dxa"/>
                    <w:tcMar>
                      <w:left w:w="105" w:type="dxa"/>
                      <w:right w:w="105" w:type="dxa"/>
                    </w:tcMar>
                  </w:tcPr>
                  <w:p w:rsidR="0049560E" w:rsidRDefault="0088732A">
                    <w:pPr>
                      <w:rPr>
                        <w:color w:val="000000"/>
                        <w:sz w:val="20"/>
                      </w:rPr>
                    </w:pPr>
                    <w:r>
                      <w:rPr>
                        <w:sz w:val="20"/>
                      </w:rPr>
                      <w:t>2021–2027 m. IP (BF)</w:t>
                    </w:r>
                  </w:p>
                </w:tc>
                <w:tc>
                  <w:tcPr>
                    <w:tcW w:w="2550" w:type="dxa"/>
                    <w:tcMar>
                      <w:left w:w="105" w:type="dxa"/>
                      <w:right w:w="105" w:type="dxa"/>
                    </w:tcMar>
                  </w:tcPr>
                  <w:p w:rsidR="0049560E" w:rsidRDefault="0088732A">
                    <w:pPr>
                      <w:ind w:left="-57" w:right="-57"/>
                      <w:rPr>
                        <w:color w:val="000000"/>
                        <w:sz w:val="20"/>
                      </w:rPr>
                    </w:pPr>
                    <w:r>
                      <w:rPr>
                        <w:sz w:val="20"/>
                      </w:rPr>
                      <w:t>R – Specialistų, kurie po dalyvavimo veiklose įgijo ar patobulino kvalifikaciją, dalis proc.</w:t>
                    </w:r>
                  </w:p>
                </w:tc>
                <w:tc>
                  <w:tcPr>
                    <w:tcW w:w="840" w:type="dxa"/>
                    <w:tcMar>
                      <w:left w:w="105" w:type="dxa"/>
                      <w:right w:w="105" w:type="dxa"/>
                    </w:tcMar>
                  </w:tcPr>
                  <w:p w:rsidR="0049560E" w:rsidRDefault="0088732A">
                    <w:pPr>
                      <w:ind w:left="-57" w:right="-57"/>
                      <w:jc w:val="center"/>
                    </w:pPr>
                    <w:r>
                      <w:rPr>
                        <w:sz w:val="20"/>
                      </w:rPr>
                      <w:t>90</w:t>
                    </w:r>
                  </w:p>
                  <w:p w:rsidR="0049560E" w:rsidRDefault="0088732A">
                    <w:pPr>
                      <w:ind w:left="-57" w:right="-57"/>
                      <w:jc w:val="center"/>
                    </w:pPr>
                    <w:r>
                      <w:rPr>
                        <w:sz w:val="20"/>
                      </w:rPr>
                      <w:t>(2029 m.)</w:t>
                    </w:r>
                  </w:p>
                  <w:p w:rsidR="0049560E" w:rsidRDefault="0049560E">
                    <w:pPr>
                      <w:ind w:left="-57" w:right="-57"/>
                      <w:jc w:val="center"/>
                      <w:rPr>
                        <w:color w:val="000000"/>
                        <w:sz w:val="20"/>
                      </w:rPr>
                    </w:pPr>
                  </w:p>
                </w:tc>
                <w:tc>
                  <w:tcPr>
                    <w:tcW w:w="990" w:type="dxa"/>
                    <w:vAlign w:val="center"/>
                  </w:tcPr>
                  <w:p w:rsidR="0049560E" w:rsidRDefault="0049560E"/>
                </w:tc>
                <w:tc>
                  <w:tcPr>
                    <w:tcW w:w="1275" w:type="dxa"/>
                    <w:vAlign w:val="center"/>
                  </w:tcPr>
                  <w:p w:rsidR="0049560E" w:rsidRDefault="0049560E"/>
                </w:tc>
              </w:tr>
            </w:tbl>
            <w:p w:rsidR="0049560E" w:rsidRDefault="00B07FC0"/>
          </w:sdtContent>
        </w:sdt>
        <w:sdt>
          <w:sdtPr>
            <w:alias w:val="8 p."/>
            <w:tag w:val="part_8a127c9666c24944aa32f0e9ec37e544"/>
            <w:id w:val="2135906573"/>
            <w:lock w:val="sdtLocked"/>
          </w:sdtPr>
          <w:sdtEndPr/>
          <w:sdtContent>
            <w:p w:rsidR="0049560E" w:rsidRDefault="00B07FC0">
              <w:pPr>
                <w:ind w:left="1080" w:hanging="360"/>
              </w:pPr>
              <w:sdt>
                <w:sdtPr>
                  <w:alias w:val="Numeris"/>
                  <w:tag w:val="nr_8a127c9666c24944aa32f0e9ec37e544"/>
                  <w:id w:val="1809520103"/>
                  <w:lock w:val="sdtLocked"/>
                </w:sdtPr>
                <w:sdtEndPr/>
                <w:sdtContent>
                  <w:r w:rsidR="0088732A">
                    <w:t>8</w:t>
                  </w:r>
                </w:sdtContent>
              </w:sdt>
              <w:r w:rsidR="0088732A">
                <w:t>.</w:t>
              </w:r>
              <w:r w:rsidR="0088732A">
                <w:tab/>
                <w:t>Pakeičiu III skyriaus lentelės 4 punkto pirmąją pastraipą ir ją išdėstau taip: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1134"/>
                <w:gridCol w:w="2409"/>
                <w:gridCol w:w="851"/>
                <w:gridCol w:w="992"/>
                <w:gridCol w:w="1276"/>
              </w:tblGrid>
              <w:tr w:rsidR="0049560E">
                <w:trPr>
                  <w:trHeight w:val="414"/>
                </w:trPr>
                <w:tc>
                  <w:tcPr>
                    <w:tcW w:w="2410" w:type="dxa"/>
                    <w:vMerge w:val="restart"/>
                  </w:tcPr>
                  <w:p w:rsidR="0049560E" w:rsidRDefault="0088732A">
                    <w:pPr>
                      <w:rPr>
                        <w:sz w:val="20"/>
                      </w:rPr>
                    </w:pPr>
                    <w:r>
                      <w:rPr>
                        <w:sz w:val="20"/>
                      </w:rPr>
                      <w:t>„4. Sveikatos sektoriaus skaitmeninimas:</w:t>
                    </w:r>
                  </w:p>
                  <w:p w:rsidR="0049560E" w:rsidRDefault="0049560E">
                    <w:pPr>
                      <w:rPr>
                        <w:sz w:val="20"/>
                      </w:rPr>
                    </w:pPr>
                  </w:p>
                </w:tc>
                <w:tc>
                  <w:tcPr>
                    <w:tcW w:w="709" w:type="dxa"/>
                    <w:vMerge w:val="restart"/>
                    <w:hideMark/>
                  </w:tcPr>
                  <w:p w:rsidR="0049560E" w:rsidRDefault="0088732A">
                    <w:pPr>
                      <w:rPr>
                        <w:sz w:val="20"/>
                      </w:rPr>
                    </w:pPr>
                    <w:r>
                      <w:rPr>
                        <w:sz w:val="20"/>
                      </w:rPr>
                      <w:t>-</w:t>
                    </w:r>
                  </w:p>
                </w:tc>
                <w:tc>
                  <w:tcPr>
                    <w:tcW w:w="1559" w:type="dxa"/>
                    <w:vMerge w:val="restart"/>
                    <w:hideMark/>
                  </w:tcPr>
                  <w:p w:rsidR="0049560E" w:rsidRDefault="0088732A">
                    <w:pPr>
                      <w:rPr>
                        <w:sz w:val="20"/>
                      </w:rPr>
                    </w:pPr>
                    <w:r>
                      <w:rPr>
                        <w:sz w:val="20"/>
                      </w:rPr>
                      <w:t>-</w:t>
                    </w:r>
                  </w:p>
                </w:tc>
                <w:tc>
                  <w:tcPr>
                    <w:tcW w:w="709" w:type="dxa"/>
                    <w:vMerge w:val="restart"/>
                    <w:hideMark/>
                  </w:tcPr>
                  <w:p w:rsidR="0049560E" w:rsidRDefault="0088732A">
                    <w:pPr>
                      <w:rPr>
                        <w:sz w:val="20"/>
                      </w:rPr>
                    </w:pPr>
                    <w:r>
                      <w:rPr>
                        <w:sz w:val="20"/>
                      </w:rPr>
                      <w:t>-</w:t>
                    </w:r>
                  </w:p>
                </w:tc>
                <w:tc>
                  <w:tcPr>
                    <w:tcW w:w="992" w:type="dxa"/>
                    <w:vMerge w:val="restart"/>
                    <w:hideMark/>
                  </w:tcPr>
                  <w:p w:rsidR="0049560E" w:rsidRDefault="0088732A">
                    <w:pPr>
                      <w:rPr>
                        <w:sz w:val="20"/>
                      </w:rPr>
                    </w:pPr>
                    <w:r>
                      <w:rPr>
                        <w:sz w:val="20"/>
                      </w:rPr>
                      <w:t>-</w:t>
                    </w:r>
                  </w:p>
                </w:tc>
                <w:tc>
                  <w:tcPr>
                    <w:tcW w:w="709" w:type="dxa"/>
                    <w:vMerge w:val="restart"/>
                    <w:hideMark/>
                  </w:tcPr>
                  <w:p w:rsidR="0049560E" w:rsidRDefault="0088732A">
                    <w:pPr>
                      <w:rPr>
                        <w:sz w:val="20"/>
                      </w:rPr>
                    </w:pPr>
                    <w:r>
                      <w:rPr>
                        <w:sz w:val="20"/>
                      </w:rPr>
                      <w:t>-</w:t>
                    </w:r>
                  </w:p>
                </w:tc>
                <w:tc>
                  <w:tcPr>
                    <w:tcW w:w="1276" w:type="dxa"/>
                  </w:tcPr>
                  <w:p w:rsidR="0049560E" w:rsidRDefault="0088732A">
                    <w:pPr>
                      <w:jc w:val="center"/>
                      <w:rPr>
                        <w:strike/>
                        <w:sz w:val="20"/>
                      </w:rPr>
                    </w:pPr>
                    <w:r>
                      <w:rPr>
                        <w:sz w:val="20"/>
                      </w:rPr>
                      <w:t>77 320,412</w:t>
                    </w:r>
                  </w:p>
                </w:tc>
                <w:tc>
                  <w:tcPr>
                    <w:tcW w:w="1134" w:type="dxa"/>
                    <w:hideMark/>
                  </w:tcPr>
                  <w:p w:rsidR="0049560E" w:rsidRDefault="0088732A">
                    <w:pPr>
                      <w:rPr>
                        <w:sz w:val="20"/>
                      </w:rPr>
                    </w:pPr>
                    <w:r>
                      <w:rPr>
                        <w:sz w:val="20"/>
                      </w:rPr>
                      <w:t>-</w:t>
                    </w:r>
                  </w:p>
                </w:tc>
                <w:tc>
                  <w:tcPr>
                    <w:tcW w:w="2409" w:type="dxa"/>
                    <w:vMerge w:val="restart"/>
                    <w:hideMark/>
                  </w:tcPr>
                  <w:p w:rsidR="0049560E" w:rsidRDefault="0088732A">
                    <w:pPr>
                      <w:ind w:left="-57" w:right="-57"/>
                      <w:jc w:val="both"/>
                      <w:rPr>
                        <w:sz w:val="20"/>
                      </w:rPr>
                    </w:pPr>
                    <w:r>
                      <w:rPr>
                        <w:sz w:val="20"/>
                      </w:rPr>
                      <w:t xml:space="preserve">R – Mirštamumas nuo miokardo infarkto per 30 dienų nuo </w:t>
                    </w:r>
                    <w:proofErr w:type="spellStart"/>
                    <w:r>
                      <w:rPr>
                        <w:sz w:val="20"/>
                      </w:rPr>
                      <w:t>hospitalizacijos</w:t>
                    </w:r>
                    <w:proofErr w:type="spellEnd"/>
                    <w:r>
                      <w:rPr>
                        <w:sz w:val="20"/>
                      </w:rPr>
                      <w:t>, proc.</w:t>
                    </w:r>
                  </w:p>
                </w:tc>
                <w:tc>
                  <w:tcPr>
                    <w:tcW w:w="851" w:type="dxa"/>
                    <w:vMerge w:val="restart"/>
                    <w:hideMark/>
                  </w:tcPr>
                  <w:p w:rsidR="0049560E" w:rsidRDefault="0088732A">
                    <w:pPr>
                      <w:ind w:left="-57" w:right="-57"/>
                      <w:jc w:val="center"/>
                      <w:rPr>
                        <w:sz w:val="20"/>
                      </w:rPr>
                    </w:pPr>
                    <w:r>
                      <w:rPr>
                        <w:sz w:val="20"/>
                      </w:rPr>
                      <w:t>9</w:t>
                    </w:r>
                  </w:p>
                  <w:p w:rsidR="0049560E" w:rsidRDefault="0088732A">
                    <w:pPr>
                      <w:ind w:left="-57" w:right="-57"/>
                      <w:jc w:val="center"/>
                      <w:rPr>
                        <w:sz w:val="20"/>
                      </w:rPr>
                    </w:pPr>
                    <w:r>
                      <w:rPr>
                        <w:sz w:val="20"/>
                      </w:rPr>
                      <w:t>(2030 m.)</w:t>
                    </w:r>
                  </w:p>
                </w:tc>
                <w:tc>
                  <w:tcPr>
                    <w:tcW w:w="992" w:type="dxa"/>
                    <w:vMerge w:val="restart"/>
                  </w:tcPr>
                  <w:p w:rsidR="0049560E" w:rsidRDefault="0049560E">
                    <w:pPr>
                      <w:rPr>
                        <w:sz w:val="20"/>
                      </w:rPr>
                    </w:pPr>
                  </w:p>
                  <w:p w:rsidR="0049560E" w:rsidRDefault="0049560E">
                    <w:pPr>
                      <w:rPr>
                        <w:sz w:val="20"/>
                      </w:rPr>
                    </w:pPr>
                  </w:p>
                </w:tc>
                <w:tc>
                  <w:tcPr>
                    <w:tcW w:w="1276" w:type="dxa"/>
                    <w:vMerge w:val="restart"/>
                  </w:tcPr>
                  <w:p w:rsidR="0049560E" w:rsidRDefault="0049560E">
                    <w:pPr>
                      <w:jc w:val="center"/>
                      <w:rPr>
                        <w:sz w:val="20"/>
                      </w:rPr>
                    </w:pPr>
                  </w:p>
                </w:tc>
              </w:tr>
              <w:tr w:rsidR="0049560E">
                <w:trPr>
                  <w:trHeight w:val="414"/>
                </w:trPr>
                <w:tc>
                  <w:tcPr>
                    <w:tcW w:w="2410"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Pr>
                  <w:p w:rsidR="0049560E" w:rsidRDefault="0088732A">
                    <w:pPr>
                      <w:jc w:val="center"/>
                      <w:rPr>
                        <w:strike/>
                        <w:sz w:val="20"/>
                      </w:rPr>
                    </w:pPr>
                    <w:r>
                      <w:rPr>
                        <w:sz w:val="20"/>
                      </w:rPr>
                      <w:t>43 216,001</w:t>
                    </w:r>
                  </w:p>
                </w:tc>
                <w:tc>
                  <w:tcPr>
                    <w:tcW w:w="1134" w:type="dxa"/>
                    <w:hideMark/>
                  </w:tcPr>
                  <w:p w:rsidR="0049560E" w:rsidRDefault="0088732A">
                    <w:pPr>
                      <w:rPr>
                        <w:sz w:val="20"/>
                      </w:rPr>
                    </w:pPr>
                    <w:r>
                      <w:rPr>
                        <w:sz w:val="20"/>
                      </w:rPr>
                      <w:t>EGADP</w:t>
                    </w:r>
                  </w:p>
                </w:tc>
                <w:tc>
                  <w:tcPr>
                    <w:tcW w:w="2409" w:type="dxa"/>
                    <w:vMerge/>
                    <w:vAlign w:val="center"/>
                    <w:hideMark/>
                  </w:tcPr>
                  <w:p w:rsidR="0049560E" w:rsidRDefault="0049560E">
                    <w:pPr>
                      <w:rPr>
                        <w:sz w:val="20"/>
                      </w:rPr>
                    </w:pPr>
                  </w:p>
                </w:tc>
                <w:tc>
                  <w:tcPr>
                    <w:tcW w:w="851"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276"/>
                </w:trPr>
                <w:tc>
                  <w:tcPr>
                    <w:tcW w:w="2410"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vMerge w:val="restart"/>
                  </w:tcPr>
                  <w:p w:rsidR="0049560E" w:rsidRDefault="0088732A">
                    <w:pPr>
                      <w:jc w:val="center"/>
                      <w:rPr>
                        <w:strike/>
                        <w:sz w:val="20"/>
                      </w:rPr>
                    </w:pPr>
                    <w:r>
                      <w:rPr>
                        <w:sz w:val="20"/>
                      </w:rPr>
                      <w:t>9 081,259</w:t>
                    </w:r>
                  </w:p>
                </w:tc>
                <w:tc>
                  <w:tcPr>
                    <w:tcW w:w="1134" w:type="dxa"/>
                    <w:vMerge w:val="restart"/>
                    <w:hideMark/>
                  </w:tcPr>
                  <w:p w:rsidR="0049560E" w:rsidRDefault="0088732A">
                    <w:pPr>
                      <w:rPr>
                        <w:sz w:val="20"/>
                      </w:rPr>
                    </w:pPr>
                    <w:r>
                      <w:rPr>
                        <w:sz w:val="20"/>
                      </w:rPr>
                      <w:t>PVM iš VB</w:t>
                    </w:r>
                  </w:p>
                </w:tc>
                <w:tc>
                  <w:tcPr>
                    <w:tcW w:w="2409" w:type="dxa"/>
                    <w:vMerge/>
                    <w:vAlign w:val="center"/>
                    <w:hideMark/>
                  </w:tcPr>
                  <w:p w:rsidR="0049560E" w:rsidRDefault="0049560E">
                    <w:pPr>
                      <w:rPr>
                        <w:sz w:val="20"/>
                      </w:rPr>
                    </w:pPr>
                  </w:p>
                </w:tc>
                <w:tc>
                  <w:tcPr>
                    <w:tcW w:w="851"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414"/>
                </w:trPr>
                <w:tc>
                  <w:tcPr>
                    <w:tcW w:w="2410"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vMerge/>
                    <w:vAlign w:val="center"/>
                    <w:hideMark/>
                  </w:tcPr>
                  <w:p w:rsidR="0049560E" w:rsidRDefault="0049560E">
                    <w:pPr>
                      <w:jc w:val="center"/>
                      <w:rPr>
                        <w:sz w:val="20"/>
                      </w:rPr>
                    </w:pPr>
                  </w:p>
                </w:tc>
                <w:tc>
                  <w:tcPr>
                    <w:tcW w:w="1134" w:type="dxa"/>
                    <w:vMerge/>
                    <w:vAlign w:val="center"/>
                    <w:hideMark/>
                  </w:tcPr>
                  <w:p w:rsidR="0049560E" w:rsidRDefault="0049560E">
                    <w:pPr>
                      <w:rPr>
                        <w:sz w:val="20"/>
                      </w:rPr>
                    </w:pPr>
                  </w:p>
                </w:tc>
                <w:tc>
                  <w:tcPr>
                    <w:tcW w:w="2409" w:type="dxa"/>
                    <w:hideMark/>
                  </w:tcPr>
                  <w:p w:rsidR="0049560E" w:rsidRDefault="0088732A">
                    <w:pPr>
                      <w:ind w:left="-57" w:right="-57"/>
                      <w:jc w:val="both"/>
                      <w:rPr>
                        <w:sz w:val="20"/>
                      </w:rPr>
                    </w:pPr>
                    <w:r>
                      <w:rPr>
                        <w:sz w:val="20"/>
                      </w:rPr>
                      <w:t xml:space="preserve">R – Mirštamumas nuo išeminio galvos smegenų insulto per 30 dienų po </w:t>
                    </w:r>
                    <w:proofErr w:type="spellStart"/>
                    <w:r>
                      <w:rPr>
                        <w:sz w:val="20"/>
                      </w:rPr>
                      <w:t>hospitalizacijos</w:t>
                    </w:r>
                    <w:proofErr w:type="spellEnd"/>
                    <w:r>
                      <w:rPr>
                        <w:sz w:val="20"/>
                      </w:rPr>
                      <w:t xml:space="preserve">, proc. </w:t>
                    </w:r>
                  </w:p>
                </w:tc>
                <w:tc>
                  <w:tcPr>
                    <w:tcW w:w="851" w:type="dxa"/>
                    <w:hideMark/>
                  </w:tcPr>
                  <w:p w:rsidR="0049560E" w:rsidRDefault="0088732A">
                    <w:pPr>
                      <w:ind w:left="-57" w:right="-57"/>
                      <w:jc w:val="center"/>
                      <w:rPr>
                        <w:sz w:val="20"/>
                      </w:rPr>
                    </w:pPr>
                    <w:r>
                      <w:rPr>
                        <w:sz w:val="20"/>
                      </w:rPr>
                      <w:t>12</w:t>
                    </w:r>
                  </w:p>
                  <w:p w:rsidR="0049560E" w:rsidRDefault="0088732A">
                    <w:pPr>
                      <w:ind w:left="-57" w:right="-57"/>
                      <w:jc w:val="center"/>
                      <w:rPr>
                        <w:sz w:val="20"/>
                      </w:rPr>
                    </w:pPr>
                    <w:r>
                      <w:rPr>
                        <w:sz w:val="20"/>
                      </w:rPr>
                      <w:t>(2030 m.)</w:t>
                    </w: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414"/>
                </w:trPr>
                <w:tc>
                  <w:tcPr>
                    <w:tcW w:w="2410"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vMerge/>
                    <w:vAlign w:val="center"/>
                    <w:hideMark/>
                  </w:tcPr>
                  <w:p w:rsidR="0049560E" w:rsidRDefault="0049560E">
                    <w:pPr>
                      <w:jc w:val="center"/>
                      <w:rPr>
                        <w:sz w:val="20"/>
                      </w:rPr>
                    </w:pPr>
                  </w:p>
                </w:tc>
                <w:tc>
                  <w:tcPr>
                    <w:tcW w:w="1134" w:type="dxa"/>
                    <w:vMerge/>
                    <w:vAlign w:val="center"/>
                    <w:hideMark/>
                  </w:tcPr>
                  <w:p w:rsidR="0049560E" w:rsidRDefault="0049560E">
                    <w:pPr>
                      <w:rPr>
                        <w:sz w:val="20"/>
                      </w:rPr>
                    </w:pPr>
                  </w:p>
                </w:tc>
                <w:tc>
                  <w:tcPr>
                    <w:tcW w:w="2409" w:type="dxa"/>
                    <w:hideMark/>
                  </w:tcPr>
                  <w:p w:rsidR="0049560E" w:rsidRDefault="0088732A">
                    <w:pPr>
                      <w:ind w:left="-57" w:right="-57"/>
                      <w:jc w:val="both"/>
                      <w:rPr>
                        <w:sz w:val="20"/>
                      </w:rPr>
                    </w:pPr>
                    <w:r>
                      <w:rPr>
                        <w:sz w:val="20"/>
                      </w:rPr>
                      <w:t>R – Gyventojų, dėl laukimo laiko (ilgų eilių) atidėjusių kreipimąsi dėl sveikatos priežiūros paslaugų, dalis, proc.</w:t>
                    </w:r>
                  </w:p>
                </w:tc>
                <w:tc>
                  <w:tcPr>
                    <w:tcW w:w="851" w:type="dxa"/>
                  </w:tcPr>
                  <w:p w:rsidR="0049560E" w:rsidRDefault="0088732A">
                    <w:pPr>
                      <w:ind w:left="-57" w:right="-57"/>
                      <w:jc w:val="center"/>
                      <w:rPr>
                        <w:sz w:val="20"/>
                      </w:rPr>
                    </w:pPr>
                    <w:r>
                      <w:rPr>
                        <w:sz w:val="20"/>
                      </w:rPr>
                      <w:t>6</w:t>
                    </w:r>
                  </w:p>
                  <w:p w:rsidR="0049560E" w:rsidRDefault="0088732A">
                    <w:pPr>
                      <w:ind w:left="-57" w:right="-57"/>
                      <w:jc w:val="center"/>
                      <w:rPr>
                        <w:sz w:val="20"/>
                      </w:rPr>
                    </w:pPr>
                    <w:r>
                      <w:rPr>
                        <w:sz w:val="20"/>
                      </w:rPr>
                      <w:t>(2030 m.)“</w:t>
                    </w:r>
                  </w:p>
                  <w:p w:rsidR="0049560E" w:rsidRDefault="0049560E">
                    <w:pPr>
                      <w:ind w:left="-57" w:right="-57"/>
                      <w:jc w:val="center"/>
                      <w:rPr>
                        <w:sz w:val="20"/>
                      </w:rPr>
                    </w:pPr>
                  </w:p>
                  <w:p w:rsidR="0049560E" w:rsidRDefault="0049560E">
                    <w:pPr>
                      <w:ind w:left="-57" w:right="-57"/>
                      <w:jc w:val="center"/>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Pr>
                  <w:p w:rsidR="0049560E" w:rsidRDefault="0088732A">
                    <w:pPr>
                      <w:jc w:val="center"/>
                      <w:rPr>
                        <w:sz w:val="20"/>
                      </w:rPr>
                    </w:pPr>
                    <w:r>
                      <w:rPr>
                        <w:sz w:val="20"/>
                      </w:rPr>
                      <w:t>3 753,473</w:t>
                    </w:r>
                  </w:p>
                </w:tc>
                <w:tc>
                  <w:tcPr>
                    <w:tcW w:w="1134" w:type="dxa"/>
                  </w:tcPr>
                  <w:p w:rsidR="0049560E" w:rsidRDefault="0088732A">
                    <w:pPr>
                      <w:rPr>
                        <w:sz w:val="20"/>
                      </w:rPr>
                    </w:pPr>
                    <w:r>
                      <w:rPr>
                        <w:sz w:val="20"/>
                      </w:rPr>
                      <w:t>2021–2027 m. IP (ERPF, Sostinės regionas)</w:t>
                    </w:r>
                  </w:p>
                </w:tc>
                <w:tc>
                  <w:tcPr>
                    <w:tcW w:w="2409" w:type="dxa"/>
                  </w:tcPr>
                  <w:p w:rsidR="0049560E" w:rsidRDefault="0049560E">
                    <w:pPr>
                      <w:ind w:left="-57" w:right="-57"/>
                      <w:jc w:val="both"/>
                      <w:rPr>
                        <w:sz w:val="20"/>
                      </w:rPr>
                    </w:pPr>
                  </w:p>
                </w:tc>
                <w:tc>
                  <w:tcPr>
                    <w:tcW w:w="851" w:type="dxa"/>
                  </w:tcPr>
                  <w:p w:rsidR="0049560E" w:rsidRDefault="0049560E">
                    <w:pPr>
                      <w:ind w:left="-57" w:right="-57"/>
                      <w:jc w:val="center"/>
                      <w:rPr>
                        <w:sz w:val="20"/>
                      </w:rPr>
                    </w:pPr>
                  </w:p>
                </w:tc>
                <w:tc>
                  <w:tcPr>
                    <w:tcW w:w="992" w:type="dxa"/>
                  </w:tcPr>
                  <w:p w:rsidR="0049560E" w:rsidRDefault="0049560E">
                    <w:pPr>
                      <w:rPr>
                        <w:sz w:val="20"/>
                      </w:rPr>
                    </w:pPr>
                  </w:p>
                </w:tc>
                <w:tc>
                  <w:tcPr>
                    <w:tcW w:w="1276" w:type="dxa"/>
                  </w:tcPr>
                  <w:p w:rsidR="0049560E" w:rsidRDefault="0049560E">
                    <w:pPr>
                      <w:jc w:val="center"/>
                      <w:rPr>
                        <w:sz w:val="20"/>
                      </w:rPr>
                    </w:pP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Pr>
                  <w:p w:rsidR="0049560E" w:rsidRDefault="0088732A">
                    <w:pPr>
                      <w:jc w:val="center"/>
                      <w:rPr>
                        <w:sz w:val="20"/>
                      </w:rPr>
                    </w:pPr>
                    <w:r>
                      <w:rPr>
                        <w:sz w:val="20"/>
                      </w:rPr>
                      <w:t>3 753,473</w:t>
                    </w:r>
                  </w:p>
                </w:tc>
                <w:tc>
                  <w:tcPr>
                    <w:tcW w:w="1134" w:type="dxa"/>
                  </w:tcPr>
                  <w:p w:rsidR="0049560E" w:rsidRDefault="0088732A">
                    <w:pPr>
                      <w:rPr>
                        <w:sz w:val="20"/>
                      </w:rPr>
                    </w:pPr>
                    <w:r>
                      <w:rPr>
                        <w:sz w:val="20"/>
                      </w:rPr>
                      <w:t>2021–2027 m. IP (BF, Sostinės regionas)</w:t>
                    </w:r>
                  </w:p>
                </w:tc>
                <w:tc>
                  <w:tcPr>
                    <w:tcW w:w="2409" w:type="dxa"/>
                  </w:tcPr>
                  <w:p w:rsidR="0049560E" w:rsidRDefault="0049560E">
                    <w:pPr>
                      <w:ind w:left="-57" w:right="-57"/>
                      <w:jc w:val="both"/>
                      <w:rPr>
                        <w:sz w:val="20"/>
                      </w:rPr>
                    </w:pPr>
                  </w:p>
                </w:tc>
                <w:tc>
                  <w:tcPr>
                    <w:tcW w:w="851" w:type="dxa"/>
                  </w:tcPr>
                  <w:p w:rsidR="0049560E" w:rsidRDefault="0049560E">
                    <w:pPr>
                      <w:ind w:left="-57" w:right="-57"/>
                      <w:jc w:val="center"/>
                      <w:rPr>
                        <w:sz w:val="20"/>
                      </w:rPr>
                    </w:pPr>
                  </w:p>
                </w:tc>
                <w:tc>
                  <w:tcPr>
                    <w:tcW w:w="992" w:type="dxa"/>
                  </w:tcPr>
                  <w:p w:rsidR="0049560E" w:rsidRDefault="0049560E">
                    <w:pPr>
                      <w:rPr>
                        <w:sz w:val="20"/>
                      </w:rPr>
                    </w:pPr>
                  </w:p>
                </w:tc>
                <w:tc>
                  <w:tcPr>
                    <w:tcW w:w="1276" w:type="dxa"/>
                  </w:tcPr>
                  <w:p w:rsidR="0049560E" w:rsidRDefault="0049560E">
                    <w:pPr>
                      <w:jc w:val="center"/>
                      <w:rPr>
                        <w:sz w:val="20"/>
                      </w:rPr>
                    </w:pP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Pr>
                  <w:p w:rsidR="0049560E" w:rsidRDefault="0088732A">
                    <w:pPr>
                      <w:jc w:val="center"/>
                      <w:rPr>
                        <w:sz w:val="20"/>
                      </w:rPr>
                    </w:pPr>
                    <w:r>
                      <w:rPr>
                        <w:sz w:val="20"/>
                      </w:rPr>
                      <w:t>14 888,775</w:t>
                    </w:r>
                  </w:p>
                </w:tc>
                <w:tc>
                  <w:tcPr>
                    <w:tcW w:w="1134" w:type="dxa"/>
                  </w:tcPr>
                  <w:p w:rsidR="0049560E" w:rsidRDefault="0088732A">
                    <w:pPr>
                      <w:rPr>
                        <w:sz w:val="20"/>
                      </w:rPr>
                    </w:pPr>
                    <w:r>
                      <w:rPr>
                        <w:sz w:val="20"/>
                      </w:rPr>
                      <w:t>2021–2027 m. IP (ERPF,</w:t>
                    </w:r>
                  </w:p>
                  <w:p w:rsidR="0049560E" w:rsidRDefault="0088732A">
                    <w:pPr>
                      <w:rPr>
                        <w:sz w:val="20"/>
                      </w:rPr>
                    </w:pPr>
                    <w:r>
                      <w:rPr>
                        <w:sz w:val="20"/>
                      </w:rPr>
                      <w:t>VVL regionas)</w:t>
                    </w:r>
                  </w:p>
                </w:tc>
                <w:tc>
                  <w:tcPr>
                    <w:tcW w:w="2409" w:type="dxa"/>
                  </w:tcPr>
                  <w:p w:rsidR="0049560E" w:rsidRDefault="0049560E">
                    <w:pPr>
                      <w:ind w:left="-57" w:right="-57"/>
                      <w:jc w:val="both"/>
                      <w:rPr>
                        <w:sz w:val="20"/>
                      </w:rPr>
                    </w:pPr>
                  </w:p>
                </w:tc>
                <w:tc>
                  <w:tcPr>
                    <w:tcW w:w="851" w:type="dxa"/>
                  </w:tcPr>
                  <w:p w:rsidR="0049560E" w:rsidRDefault="0049560E">
                    <w:pPr>
                      <w:ind w:left="-57" w:right="-57"/>
                      <w:jc w:val="center"/>
                      <w:rPr>
                        <w:sz w:val="20"/>
                      </w:rPr>
                    </w:pPr>
                  </w:p>
                </w:tc>
                <w:tc>
                  <w:tcPr>
                    <w:tcW w:w="992" w:type="dxa"/>
                  </w:tcPr>
                  <w:p w:rsidR="0049560E" w:rsidRDefault="0049560E">
                    <w:pPr>
                      <w:rPr>
                        <w:sz w:val="20"/>
                      </w:rPr>
                    </w:pPr>
                  </w:p>
                </w:tc>
                <w:tc>
                  <w:tcPr>
                    <w:tcW w:w="1276" w:type="dxa"/>
                  </w:tcPr>
                  <w:p w:rsidR="0049560E" w:rsidRDefault="0049560E">
                    <w:pPr>
                      <w:jc w:val="center"/>
                      <w:rPr>
                        <w:sz w:val="20"/>
                      </w:rPr>
                    </w:pP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Pr>
                  <w:p w:rsidR="0049560E" w:rsidRDefault="0088732A">
                    <w:pPr>
                      <w:jc w:val="center"/>
                      <w:rPr>
                        <w:sz w:val="20"/>
                      </w:rPr>
                    </w:pPr>
                    <w:r>
                      <w:rPr>
                        <w:sz w:val="20"/>
                      </w:rPr>
                      <w:t>2 627,431</w:t>
                    </w:r>
                  </w:p>
                </w:tc>
                <w:tc>
                  <w:tcPr>
                    <w:tcW w:w="1134" w:type="dxa"/>
                  </w:tcPr>
                  <w:p w:rsidR="0049560E" w:rsidRDefault="0088732A">
                    <w:pPr>
                      <w:rPr>
                        <w:sz w:val="20"/>
                      </w:rPr>
                    </w:pPr>
                    <w:r>
                      <w:rPr>
                        <w:sz w:val="20"/>
                      </w:rPr>
                      <w:t>2021–2027 m. IP (BF, VVL regionas)</w:t>
                    </w:r>
                  </w:p>
                </w:tc>
                <w:tc>
                  <w:tcPr>
                    <w:tcW w:w="2409" w:type="dxa"/>
                  </w:tcPr>
                  <w:p w:rsidR="0049560E" w:rsidRDefault="0049560E">
                    <w:pPr>
                      <w:ind w:left="-57" w:right="-57"/>
                      <w:jc w:val="both"/>
                      <w:rPr>
                        <w:sz w:val="20"/>
                      </w:rPr>
                    </w:pPr>
                  </w:p>
                </w:tc>
                <w:tc>
                  <w:tcPr>
                    <w:tcW w:w="851" w:type="dxa"/>
                  </w:tcPr>
                  <w:p w:rsidR="0049560E" w:rsidRDefault="0049560E">
                    <w:pPr>
                      <w:ind w:left="-57" w:right="-57"/>
                      <w:jc w:val="center"/>
                      <w:rPr>
                        <w:sz w:val="20"/>
                      </w:rPr>
                    </w:pPr>
                  </w:p>
                </w:tc>
                <w:tc>
                  <w:tcPr>
                    <w:tcW w:w="992" w:type="dxa"/>
                  </w:tcPr>
                  <w:p w:rsidR="0049560E" w:rsidRDefault="0049560E">
                    <w:pPr>
                      <w:rPr>
                        <w:sz w:val="20"/>
                      </w:rPr>
                    </w:pPr>
                  </w:p>
                </w:tc>
                <w:tc>
                  <w:tcPr>
                    <w:tcW w:w="1276" w:type="dxa"/>
                  </w:tcPr>
                  <w:p w:rsidR="0049560E" w:rsidRDefault="0049560E">
                    <w:pPr>
                      <w:jc w:val="center"/>
                      <w:rPr>
                        <w:sz w:val="20"/>
                      </w:rPr>
                    </w:pPr>
                  </w:p>
                </w:tc>
              </w:tr>
            </w:tbl>
            <w:p w:rsidR="0049560E" w:rsidRDefault="00B07FC0"/>
          </w:sdtContent>
        </w:sdt>
        <w:sdt>
          <w:sdtPr>
            <w:alias w:val="9 p."/>
            <w:tag w:val="part_a8b102a894074543a8258303d443b3b2"/>
            <w:id w:val="57449731"/>
            <w:lock w:val="sdtLocked"/>
          </w:sdtPr>
          <w:sdtEndPr/>
          <w:sdtContent>
            <w:p w:rsidR="0049560E" w:rsidRDefault="00B07FC0">
              <w:pPr>
                <w:ind w:left="1080" w:hanging="360"/>
                <w:jc w:val="both"/>
                <w:rPr>
                  <w:szCs w:val="24"/>
                </w:rPr>
              </w:pPr>
              <w:sdt>
                <w:sdtPr>
                  <w:alias w:val="Numeris"/>
                  <w:tag w:val="nr_a8b102a894074543a8258303d443b3b2"/>
                  <w:id w:val="-1638174934"/>
                  <w:lock w:val="sdtLocked"/>
                </w:sdtPr>
                <w:sdtEndPr/>
                <w:sdtContent>
                  <w:r w:rsidR="0088732A">
                    <w:rPr>
                      <w:szCs w:val="24"/>
                    </w:rPr>
                    <w:t>9</w:t>
                  </w:r>
                </w:sdtContent>
              </w:sdt>
              <w:r w:rsidR="0088732A">
                <w:rPr>
                  <w:szCs w:val="24"/>
                </w:rPr>
                <w:t>.</w:t>
              </w:r>
              <w:r w:rsidR="0088732A">
                <w:rPr>
                  <w:szCs w:val="24"/>
                </w:rPr>
                <w:tab/>
                <w:t>Pakeičiu III skyriaus lentelės 4.4 papunktį ir jį išdėstau taip: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49560E">
                <w:trPr>
                  <w:trHeight w:val="846"/>
                </w:trPr>
                <w:tc>
                  <w:tcPr>
                    <w:tcW w:w="2410"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iCs/>
                        <w:sz w:val="20"/>
                      </w:rPr>
                    </w:pPr>
                    <w:r>
                      <w:rPr>
                        <w:iCs/>
                        <w:sz w:val="20"/>
                      </w:rPr>
                      <w:lastRenderedPageBreak/>
                      <w:t>„4.4. Sveikatos sektoriaus skaitmeninimo projektai</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VĮ Registrų centras, SAM pavaldžios įstaigos</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trike/>
                        <w:sz w:val="20"/>
                        <w:highlight w:val="yellow"/>
                      </w:rPr>
                    </w:pPr>
                    <w:r>
                      <w:rPr>
                        <w:sz w:val="20"/>
                      </w:rPr>
                      <w:t>40 812,839</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tcPr>
                  <w:p w:rsidR="0049560E" w:rsidRDefault="0088732A">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SAM“</w:t>
                    </w:r>
                  </w:p>
                </w:tc>
              </w:tr>
              <w:tr w:rsidR="0049560E">
                <w:trPr>
                  <w:trHeight w:val="1150"/>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trike/>
                        <w:sz w:val="20"/>
                        <w:highlight w:val="yellow"/>
                      </w:rPr>
                    </w:pPr>
                    <w:r>
                      <w:rPr>
                        <w:sz w:val="20"/>
                      </w:rPr>
                      <w:t>8 776,404</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tcPr>
                  <w:p w:rsidR="0049560E" w:rsidRDefault="0049560E">
                    <w:pPr>
                      <w:ind w:left="-57" w:right="-57"/>
                      <w:rPr>
                        <w:sz w:val="20"/>
                      </w:rPr>
                    </w:pPr>
                  </w:p>
                </w:tc>
                <w:tc>
                  <w:tcPr>
                    <w:tcW w:w="851" w:type="dxa"/>
                    <w:tcBorders>
                      <w:top w:val="single" w:sz="4" w:space="0" w:color="auto"/>
                      <w:left w:val="single" w:sz="4" w:space="0" w:color="auto"/>
                      <w:bottom w:val="single" w:sz="4" w:space="0" w:color="auto"/>
                      <w:right w:val="single" w:sz="4" w:space="0" w:color="auto"/>
                    </w:tcBorders>
                  </w:tcPr>
                  <w:p w:rsidR="0049560E" w:rsidRDefault="0049560E">
                    <w:pPr>
                      <w:ind w:left="-57" w:right="-57"/>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bl>
            <w:p w:rsidR="0049560E" w:rsidRDefault="00B07FC0"/>
          </w:sdtContent>
        </w:sdt>
        <w:sdt>
          <w:sdtPr>
            <w:alias w:val="10 p."/>
            <w:tag w:val="part_b40350b20fd84493b7122abcea027048"/>
            <w:id w:val="-352038129"/>
            <w:lock w:val="sdtLocked"/>
          </w:sdtPr>
          <w:sdtEndPr/>
          <w:sdtContent>
            <w:p w:rsidR="0049560E" w:rsidRDefault="00B07FC0">
              <w:pPr>
                <w:ind w:left="1080" w:hanging="360"/>
              </w:pPr>
              <w:sdt>
                <w:sdtPr>
                  <w:alias w:val="Numeris"/>
                  <w:tag w:val="nr_b40350b20fd84493b7122abcea027048"/>
                  <w:id w:val="-845937443"/>
                  <w:lock w:val="sdtLocked"/>
                </w:sdtPr>
                <w:sdtEndPr/>
                <w:sdtContent>
                  <w:r w:rsidR="0088732A">
                    <w:t>10</w:t>
                  </w:r>
                </w:sdtContent>
              </w:sdt>
              <w:r w:rsidR="0088732A">
                <w:t>.</w:t>
              </w:r>
              <w:r w:rsidR="0088732A">
                <w:tab/>
                <w:t>Papildau III skyriaus lentelę 4.5 ir 4.6 papunkčiais:</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49560E">
                <w:trPr>
                  <w:trHeight w:val="414"/>
                </w:trPr>
                <w:tc>
                  <w:tcPr>
                    <w:tcW w:w="2410" w:type="dxa"/>
                    <w:vMerge w:val="restart"/>
                    <w:tcBorders>
                      <w:top w:val="single" w:sz="4" w:space="0" w:color="auto"/>
                      <w:left w:val="single" w:sz="4" w:space="0" w:color="auto"/>
                      <w:right w:val="single" w:sz="4" w:space="0" w:color="auto"/>
                    </w:tcBorders>
                  </w:tcPr>
                  <w:p w:rsidR="0049560E" w:rsidRDefault="0088732A">
                    <w:pPr>
                      <w:rPr>
                        <w:sz w:val="20"/>
                      </w:rPr>
                    </w:pPr>
                    <w:r>
                      <w:rPr>
                        <w:sz w:val="20"/>
                      </w:rPr>
                      <w:t>„4.5. E. sveikatos sistemos tobulinimas, Sostinės regionas</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I</w:t>
                    </w:r>
                  </w:p>
                </w:tc>
                <w:tc>
                  <w:tcPr>
                    <w:tcW w:w="1559" w:type="dxa"/>
                    <w:vMerge w:val="restart"/>
                    <w:tcBorders>
                      <w:top w:val="single" w:sz="4" w:space="0" w:color="auto"/>
                      <w:left w:val="single" w:sz="4" w:space="0" w:color="auto"/>
                      <w:right w:val="single" w:sz="4" w:space="0" w:color="auto"/>
                    </w:tcBorders>
                  </w:tcPr>
                  <w:p w:rsidR="0049560E" w:rsidRDefault="0088732A">
                    <w:pPr>
                      <w:rPr>
                        <w:sz w:val="20"/>
                      </w:rPr>
                    </w:pPr>
                    <w:r>
                      <w:rPr>
                        <w:sz w:val="20"/>
                      </w:rPr>
                      <w:t>VĮ Registrų centras</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49560E" w:rsidRDefault="0088732A">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D</w:t>
                    </w:r>
                  </w:p>
                </w:tc>
                <w:tc>
                  <w:tcPr>
                    <w:tcW w:w="1276" w:type="dxa"/>
                    <w:tcBorders>
                      <w:top w:val="single" w:sz="4" w:space="0" w:color="auto"/>
                      <w:left w:val="single" w:sz="4" w:space="0" w:color="auto"/>
                      <w:right w:val="single" w:sz="4" w:space="0" w:color="auto"/>
                    </w:tcBorders>
                  </w:tcPr>
                  <w:p w:rsidR="0049560E" w:rsidRDefault="0088732A">
                    <w:pPr>
                      <w:jc w:val="center"/>
                      <w:rPr>
                        <w:sz w:val="20"/>
                      </w:rPr>
                    </w:pPr>
                    <w:r>
                      <w:rPr>
                        <w:sz w:val="20"/>
                      </w:rPr>
                      <w:t>3 753,473</w:t>
                    </w:r>
                  </w:p>
                </w:tc>
                <w:tc>
                  <w:tcPr>
                    <w:tcW w:w="992" w:type="dxa"/>
                    <w:tcBorders>
                      <w:top w:val="single" w:sz="4" w:space="0" w:color="auto"/>
                      <w:left w:val="single" w:sz="4" w:space="0" w:color="auto"/>
                      <w:right w:val="single" w:sz="4" w:space="0" w:color="auto"/>
                    </w:tcBorders>
                  </w:tcPr>
                  <w:p w:rsidR="0049560E" w:rsidRDefault="0088732A">
                    <w:pPr>
                      <w:rPr>
                        <w:sz w:val="20"/>
                      </w:rPr>
                    </w:pPr>
                    <w:r>
                      <w:rPr>
                        <w:sz w:val="20"/>
                      </w:rPr>
                      <w:t>2021–2027 m. IP (ERPF)</w:t>
                    </w:r>
                  </w:p>
                </w:tc>
                <w:tc>
                  <w:tcPr>
                    <w:tcW w:w="2551" w:type="dxa"/>
                  </w:tcPr>
                  <w:p w:rsidR="0049560E" w:rsidRDefault="0088732A">
                    <w:pPr>
                      <w:ind w:left="-57" w:right="-57"/>
                      <w:rPr>
                        <w:sz w:val="20"/>
                      </w:rPr>
                    </w:pPr>
                    <w:r>
                      <w:rPr>
                        <w:sz w:val="20"/>
                      </w:rPr>
                      <w:t>P – Naujos arba modernizuotos sveikatos priežiūros infrastruktūros talpumas, asmenys per metus</w:t>
                    </w:r>
                  </w:p>
                </w:tc>
                <w:tc>
                  <w:tcPr>
                    <w:tcW w:w="851" w:type="dxa"/>
                  </w:tcPr>
                  <w:p w:rsidR="0049560E" w:rsidRDefault="0088732A">
                    <w:pPr>
                      <w:ind w:left="-57" w:right="-57"/>
                      <w:jc w:val="center"/>
                      <w:rPr>
                        <w:sz w:val="20"/>
                      </w:rPr>
                    </w:pPr>
                    <w:r>
                      <w:rPr>
                        <w:sz w:val="20"/>
                      </w:rPr>
                      <w:t>400 000</w:t>
                    </w:r>
                  </w:p>
                  <w:p w:rsidR="0049560E" w:rsidRDefault="0088732A">
                    <w:pPr>
                      <w:ind w:left="-57" w:right="-57"/>
                      <w:jc w:val="center"/>
                      <w:rPr>
                        <w:sz w:val="20"/>
                      </w:rPr>
                    </w:pPr>
                    <w:r>
                      <w:rPr>
                        <w:sz w:val="20"/>
                      </w:rPr>
                      <w:t>(2029 m.)</w:t>
                    </w:r>
                  </w:p>
                </w:tc>
                <w:tc>
                  <w:tcPr>
                    <w:tcW w:w="992" w:type="dxa"/>
                    <w:vMerge w:val="restart"/>
                  </w:tcPr>
                  <w:p w:rsidR="0049560E" w:rsidRDefault="0088732A">
                    <w:pPr>
                      <w:rPr>
                        <w:sz w:val="20"/>
                      </w:rPr>
                    </w:pPr>
                    <w:r>
                      <w:rPr>
                        <w:sz w:val="20"/>
                      </w:rPr>
                      <w:t xml:space="preserve">CPVA </w:t>
                    </w:r>
                  </w:p>
                </w:tc>
                <w:tc>
                  <w:tcPr>
                    <w:tcW w:w="1276" w:type="dxa"/>
                    <w:vMerge w:val="restart"/>
                    <w:tcBorders>
                      <w:left w:val="single" w:sz="4" w:space="0" w:color="auto"/>
                      <w:right w:val="single" w:sz="4" w:space="0" w:color="auto"/>
                    </w:tcBorders>
                  </w:tcPr>
                  <w:p w:rsidR="0049560E" w:rsidRDefault="0088732A">
                    <w:pPr>
                      <w:jc w:val="center"/>
                      <w:rPr>
                        <w:sz w:val="20"/>
                      </w:rPr>
                    </w:pPr>
                    <w:r>
                      <w:rPr>
                        <w:sz w:val="20"/>
                      </w:rPr>
                      <w:t>SAM“</w:t>
                    </w: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Borders>
                      <w:top w:val="single" w:sz="4" w:space="0" w:color="auto"/>
                      <w:left w:val="single" w:sz="4" w:space="0" w:color="auto"/>
                      <w:right w:val="single" w:sz="4" w:space="0" w:color="auto"/>
                    </w:tcBorders>
                  </w:tcPr>
                  <w:p w:rsidR="0049560E" w:rsidRDefault="0088732A">
                    <w:pPr>
                      <w:jc w:val="center"/>
                      <w:rPr>
                        <w:sz w:val="20"/>
                      </w:rPr>
                    </w:pPr>
                    <w:r>
                      <w:rPr>
                        <w:sz w:val="20"/>
                      </w:rPr>
                      <w:t>3 753,473</w:t>
                    </w:r>
                  </w:p>
                </w:tc>
                <w:tc>
                  <w:tcPr>
                    <w:tcW w:w="992" w:type="dxa"/>
                    <w:tcBorders>
                      <w:top w:val="single" w:sz="4" w:space="0" w:color="auto"/>
                      <w:left w:val="single" w:sz="4" w:space="0" w:color="auto"/>
                      <w:right w:val="single" w:sz="4" w:space="0" w:color="auto"/>
                    </w:tcBorders>
                  </w:tcPr>
                  <w:p w:rsidR="0049560E" w:rsidRDefault="0088732A">
                    <w:pPr>
                      <w:rPr>
                        <w:sz w:val="20"/>
                      </w:rPr>
                    </w:pPr>
                    <w:r>
                      <w:rPr>
                        <w:sz w:val="20"/>
                      </w:rPr>
                      <w:t>2021–2027 m. IP (BF)</w:t>
                    </w:r>
                  </w:p>
                </w:tc>
                <w:tc>
                  <w:tcPr>
                    <w:tcW w:w="2551" w:type="dxa"/>
                  </w:tcPr>
                  <w:p w:rsidR="0049560E" w:rsidRDefault="0088732A">
                    <w:pPr>
                      <w:ind w:left="-57" w:right="-57"/>
                      <w:rPr>
                        <w:sz w:val="20"/>
                      </w:rPr>
                    </w:pPr>
                    <w:r>
                      <w:rPr>
                        <w:sz w:val="20"/>
                      </w:rPr>
                      <w:t>Naujų arba modernizuotų e. sveikatos priežiūros paslaugų naudotojų skaičius per metus, naudotojai per metus</w:t>
                    </w:r>
                  </w:p>
                </w:tc>
                <w:tc>
                  <w:tcPr>
                    <w:tcW w:w="851" w:type="dxa"/>
                  </w:tcPr>
                  <w:p w:rsidR="0049560E" w:rsidRDefault="0088732A">
                    <w:pPr>
                      <w:ind w:left="-57" w:right="-57"/>
                      <w:jc w:val="center"/>
                      <w:rPr>
                        <w:sz w:val="20"/>
                      </w:rPr>
                    </w:pPr>
                    <w:r>
                      <w:rPr>
                        <w:sz w:val="20"/>
                      </w:rPr>
                      <w:t>400 000</w:t>
                    </w:r>
                  </w:p>
                  <w:p w:rsidR="0049560E" w:rsidRDefault="0088732A">
                    <w:pPr>
                      <w:ind w:left="-57" w:right="-57"/>
                      <w:jc w:val="center"/>
                      <w:rPr>
                        <w:sz w:val="20"/>
                      </w:rPr>
                    </w:pPr>
                    <w:r>
                      <w:rPr>
                        <w:sz w:val="20"/>
                      </w:rPr>
                      <w:t>(2029 m.)</w:t>
                    </w:r>
                  </w:p>
                </w:tc>
                <w:tc>
                  <w:tcPr>
                    <w:tcW w:w="992" w:type="dxa"/>
                    <w:vMerge/>
                    <w:tcBorders>
                      <w:right w:val="single" w:sz="4" w:space="0" w:color="auto"/>
                    </w:tcBorders>
                  </w:tcPr>
                  <w:p w:rsidR="0049560E" w:rsidRDefault="0049560E">
                    <w:pPr>
                      <w:rPr>
                        <w:sz w:val="20"/>
                      </w:rPr>
                    </w:pPr>
                  </w:p>
                </w:tc>
                <w:tc>
                  <w:tcPr>
                    <w:tcW w:w="1276" w:type="dxa"/>
                    <w:vMerge/>
                    <w:tcBorders>
                      <w:left w:val="single" w:sz="4" w:space="0" w:color="auto"/>
                      <w:right w:val="single" w:sz="4" w:space="0" w:color="auto"/>
                    </w:tcBorders>
                  </w:tcPr>
                  <w:p w:rsidR="0049560E" w:rsidRDefault="0049560E">
                    <w:pPr>
                      <w:jc w:val="center"/>
                      <w:rPr>
                        <w:sz w:val="20"/>
                      </w:rPr>
                    </w:pPr>
                  </w:p>
                </w:tc>
              </w:tr>
              <w:tr w:rsidR="0049560E">
                <w:trPr>
                  <w:trHeight w:val="414"/>
                </w:trPr>
                <w:tc>
                  <w:tcPr>
                    <w:tcW w:w="2410" w:type="dxa"/>
                    <w:vMerge w:val="restart"/>
                    <w:tcBorders>
                      <w:top w:val="single" w:sz="4" w:space="0" w:color="auto"/>
                      <w:left w:val="single" w:sz="4" w:space="0" w:color="auto"/>
                      <w:right w:val="single" w:sz="4" w:space="0" w:color="auto"/>
                    </w:tcBorders>
                  </w:tcPr>
                  <w:p w:rsidR="0049560E" w:rsidRDefault="0088732A">
                    <w:pPr>
                      <w:rPr>
                        <w:sz w:val="20"/>
                      </w:rPr>
                    </w:pPr>
                    <w:r>
                      <w:rPr>
                        <w:sz w:val="20"/>
                      </w:rPr>
                      <w:t>4.6 E. sveikatos sistemos tobulinimas, Vidurio ir vakarų Lietuvos regionas</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I</w:t>
                    </w:r>
                  </w:p>
                </w:tc>
                <w:tc>
                  <w:tcPr>
                    <w:tcW w:w="1559" w:type="dxa"/>
                    <w:vMerge w:val="restart"/>
                    <w:tcBorders>
                      <w:top w:val="single" w:sz="4" w:space="0" w:color="auto"/>
                      <w:left w:val="single" w:sz="4" w:space="0" w:color="auto"/>
                      <w:right w:val="single" w:sz="4" w:space="0" w:color="auto"/>
                    </w:tcBorders>
                  </w:tcPr>
                  <w:p w:rsidR="0049560E" w:rsidRDefault="0088732A">
                    <w:pPr>
                      <w:rPr>
                        <w:sz w:val="20"/>
                      </w:rPr>
                    </w:pPr>
                    <w:r>
                      <w:rPr>
                        <w:sz w:val="20"/>
                      </w:rPr>
                      <w:t>VĮ Registrų centras</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49560E" w:rsidRDefault="0088732A">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49560E" w:rsidRDefault="0088732A">
                    <w:pPr>
                      <w:rPr>
                        <w:sz w:val="20"/>
                      </w:rPr>
                    </w:pPr>
                    <w:r>
                      <w:rPr>
                        <w:sz w:val="20"/>
                      </w:rPr>
                      <w:t>D</w:t>
                    </w:r>
                  </w:p>
                </w:tc>
                <w:tc>
                  <w:tcPr>
                    <w:tcW w:w="1276" w:type="dxa"/>
                    <w:tcBorders>
                      <w:top w:val="single" w:sz="4" w:space="0" w:color="auto"/>
                      <w:left w:val="single" w:sz="4" w:space="0" w:color="auto"/>
                      <w:right w:val="single" w:sz="4" w:space="0" w:color="auto"/>
                    </w:tcBorders>
                  </w:tcPr>
                  <w:p w:rsidR="0049560E" w:rsidRDefault="0088732A">
                    <w:pPr>
                      <w:jc w:val="center"/>
                      <w:rPr>
                        <w:sz w:val="20"/>
                      </w:rPr>
                    </w:pPr>
                    <w:r>
                      <w:rPr>
                        <w:sz w:val="20"/>
                      </w:rPr>
                      <w:t>14 888,775</w:t>
                    </w:r>
                  </w:p>
                </w:tc>
                <w:tc>
                  <w:tcPr>
                    <w:tcW w:w="992" w:type="dxa"/>
                    <w:tcBorders>
                      <w:top w:val="single" w:sz="4" w:space="0" w:color="auto"/>
                      <w:left w:val="single" w:sz="4" w:space="0" w:color="auto"/>
                      <w:right w:val="single" w:sz="4" w:space="0" w:color="auto"/>
                    </w:tcBorders>
                  </w:tcPr>
                  <w:p w:rsidR="0049560E" w:rsidRDefault="0088732A">
                    <w:pPr>
                      <w:rPr>
                        <w:sz w:val="20"/>
                      </w:rPr>
                    </w:pPr>
                    <w:r>
                      <w:rPr>
                        <w:sz w:val="20"/>
                      </w:rPr>
                      <w:t>2021–2027 m. IP (ERPF)</w:t>
                    </w:r>
                  </w:p>
                </w:tc>
                <w:tc>
                  <w:tcPr>
                    <w:tcW w:w="2551" w:type="dxa"/>
                  </w:tcPr>
                  <w:p w:rsidR="0049560E" w:rsidRDefault="0088732A">
                    <w:pPr>
                      <w:ind w:left="-57" w:right="-57"/>
                      <w:rPr>
                        <w:sz w:val="20"/>
                      </w:rPr>
                    </w:pPr>
                    <w:r>
                      <w:rPr>
                        <w:sz w:val="20"/>
                      </w:rPr>
                      <w:t>P – Naujos arba modernizuotos sveikatos priežiūros infrastruktūros talpumas, asmenys per metus</w:t>
                    </w:r>
                  </w:p>
                </w:tc>
                <w:tc>
                  <w:tcPr>
                    <w:tcW w:w="851" w:type="dxa"/>
                  </w:tcPr>
                  <w:p w:rsidR="0049560E" w:rsidRDefault="0088732A">
                    <w:pPr>
                      <w:ind w:left="-57" w:right="-57"/>
                      <w:jc w:val="center"/>
                      <w:rPr>
                        <w:sz w:val="20"/>
                      </w:rPr>
                    </w:pPr>
                    <w:r>
                      <w:rPr>
                        <w:sz w:val="20"/>
                      </w:rPr>
                      <w:t>1 000 000</w:t>
                    </w:r>
                  </w:p>
                  <w:p w:rsidR="0049560E" w:rsidRDefault="0088732A">
                    <w:pPr>
                      <w:ind w:left="-57" w:right="-57"/>
                      <w:jc w:val="center"/>
                      <w:rPr>
                        <w:sz w:val="20"/>
                      </w:rPr>
                    </w:pPr>
                    <w:r>
                      <w:rPr>
                        <w:sz w:val="20"/>
                      </w:rPr>
                      <w:t>(2029 m.)</w:t>
                    </w:r>
                  </w:p>
                </w:tc>
                <w:tc>
                  <w:tcPr>
                    <w:tcW w:w="992" w:type="dxa"/>
                    <w:vMerge/>
                  </w:tcPr>
                  <w:p w:rsidR="0049560E" w:rsidRDefault="0049560E">
                    <w:pPr>
                      <w:rPr>
                        <w:sz w:val="20"/>
                      </w:rPr>
                    </w:pPr>
                  </w:p>
                </w:tc>
                <w:tc>
                  <w:tcPr>
                    <w:tcW w:w="1276" w:type="dxa"/>
                    <w:vMerge/>
                    <w:tcBorders>
                      <w:left w:val="single" w:sz="4" w:space="0" w:color="auto"/>
                      <w:right w:val="single" w:sz="4" w:space="0" w:color="auto"/>
                    </w:tcBorders>
                  </w:tcPr>
                  <w:p w:rsidR="0049560E" w:rsidRDefault="0049560E">
                    <w:pPr>
                      <w:jc w:val="center"/>
                      <w:rPr>
                        <w:sz w:val="20"/>
                      </w:rPr>
                    </w:pPr>
                  </w:p>
                </w:tc>
              </w:tr>
              <w:tr w:rsidR="0049560E">
                <w:trPr>
                  <w:trHeight w:val="414"/>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tcBorders>
                      <w:top w:val="single" w:sz="4" w:space="0" w:color="auto"/>
                      <w:left w:val="single" w:sz="4" w:space="0" w:color="auto"/>
                      <w:right w:val="single" w:sz="4" w:space="0" w:color="auto"/>
                    </w:tcBorders>
                  </w:tcPr>
                  <w:p w:rsidR="0049560E" w:rsidRDefault="0088732A">
                    <w:pPr>
                      <w:jc w:val="center"/>
                      <w:rPr>
                        <w:sz w:val="20"/>
                      </w:rPr>
                    </w:pPr>
                    <w:r>
                      <w:rPr>
                        <w:sz w:val="20"/>
                      </w:rPr>
                      <w:t>2 627,431</w:t>
                    </w:r>
                  </w:p>
                </w:tc>
                <w:tc>
                  <w:tcPr>
                    <w:tcW w:w="992" w:type="dxa"/>
                    <w:tcBorders>
                      <w:top w:val="single" w:sz="4" w:space="0" w:color="auto"/>
                      <w:left w:val="single" w:sz="4" w:space="0" w:color="auto"/>
                      <w:right w:val="single" w:sz="4" w:space="0" w:color="auto"/>
                    </w:tcBorders>
                  </w:tcPr>
                  <w:p w:rsidR="0049560E" w:rsidRDefault="0088732A">
                    <w:pPr>
                      <w:rPr>
                        <w:sz w:val="20"/>
                      </w:rPr>
                    </w:pPr>
                    <w:r>
                      <w:rPr>
                        <w:sz w:val="20"/>
                      </w:rPr>
                      <w:t>2021–2027 m. IP (BF)</w:t>
                    </w:r>
                  </w:p>
                </w:tc>
                <w:tc>
                  <w:tcPr>
                    <w:tcW w:w="2551" w:type="dxa"/>
                  </w:tcPr>
                  <w:p w:rsidR="0049560E" w:rsidRDefault="0088732A">
                    <w:pPr>
                      <w:ind w:left="-57" w:right="-57"/>
                      <w:rPr>
                        <w:sz w:val="20"/>
                      </w:rPr>
                    </w:pPr>
                    <w:r>
                      <w:rPr>
                        <w:sz w:val="20"/>
                      </w:rPr>
                      <w:t>Naujų arba modernizuotų e. sveikatos priežiūros</w:t>
                    </w:r>
                  </w:p>
                  <w:p w:rsidR="0049560E" w:rsidRDefault="0088732A">
                    <w:pPr>
                      <w:ind w:left="-57" w:right="-57"/>
                      <w:rPr>
                        <w:sz w:val="20"/>
                      </w:rPr>
                    </w:pPr>
                    <w:r>
                      <w:rPr>
                        <w:sz w:val="20"/>
                      </w:rPr>
                      <w:t>paslaugų naudotojų skaičius per metus, naudotojai per metus</w:t>
                    </w:r>
                  </w:p>
                </w:tc>
                <w:tc>
                  <w:tcPr>
                    <w:tcW w:w="851" w:type="dxa"/>
                  </w:tcPr>
                  <w:p w:rsidR="0049560E" w:rsidRDefault="0088732A">
                    <w:pPr>
                      <w:ind w:left="-57" w:right="-57"/>
                      <w:jc w:val="center"/>
                      <w:rPr>
                        <w:sz w:val="20"/>
                      </w:rPr>
                    </w:pPr>
                    <w:r>
                      <w:rPr>
                        <w:sz w:val="20"/>
                      </w:rPr>
                      <w:t>1 000 000</w:t>
                    </w:r>
                  </w:p>
                  <w:p w:rsidR="0049560E" w:rsidRDefault="0088732A">
                    <w:pPr>
                      <w:ind w:left="-57" w:right="-57"/>
                      <w:jc w:val="center"/>
                      <w:rPr>
                        <w:sz w:val="20"/>
                      </w:rPr>
                    </w:pPr>
                    <w:r>
                      <w:rPr>
                        <w:sz w:val="20"/>
                      </w:rPr>
                      <w:t>(2029 m.)</w:t>
                    </w:r>
                  </w:p>
                </w:tc>
                <w:tc>
                  <w:tcPr>
                    <w:tcW w:w="992" w:type="dxa"/>
                    <w:vMerge/>
                  </w:tcPr>
                  <w:p w:rsidR="0049560E" w:rsidRDefault="0049560E">
                    <w:pPr>
                      <w:rPr>
                        <w:sz w:val="20"/>
                      </w:rPr>
                    </w:pPr>
                  </w:p>
                </w:tc>
                <w:tc>
                  <w:tcPr>
                    <w:tcW w:w="1276" w:type="dxa"/>
                    <w:vMerge/>
                    <w:tcBorders>
                      <w:left w:val="single" w:sz="4" w:space="0" w:color="auto"/>
                      <w:right w:val="single" w:sz="4" w:space="0" w:color="auto"/>
                    </w:tcBorders>
                  </w:tcPr>
                  <w:p w:rsidR="0049560E" w:rsidRDefault="0049560E">
                    <w:pPr>
                      <w:jc w:val="center"/>
                      <w:rPr>
                        <w:sz w:val="20"/>
                      </w:rPr>
                    </w:pPr>
                  </w:p>
                </w:tc>
              </w:tr>
            </w:tbl>
            <w:p w:rsidR="0049560E" w:rsidRDefault="00B07FC0"/>
          </w:sdtContent>
        </w:sdt>
        <w:sdt>
          <w:sdtPr>
            <w:alias w:val="11 p."/>
            <w:tag w:val="part_13140f129eb4406594b028f15686b87c"/>
            <w:id w:val="1691569843"/>
            <w:lock w:val="sdtLocked"/>
          </w:sdtPr>
          <w:sdtEndPr/>
          <w:sdtContent>
            <w:p w:rsidR="0049560E" w:rsidRDefault="00B07FC0">
              <w:pPr>
                <w:ind w:left="1080" w:hanging="360"/>
              </w:pPr>
              <w:sdt>
                <w:sdtPr>
                  <w:alias w:val="Numeris"/>
                  <w:tag w:val="nr_13140f129eb4406594b028f15686b87c"/>
                  <w:id w:val="-1259904122"/>
                  <w:lock w:val="sdtLocked"/>
                </w:sdtPr>
                <w:sdtEndPr/>
                <w:sdtContent>
                  <w:r w:rsidR="0088732A">
                    <w:t>11</w:t>
                  </w:r>
                </w:sdtContent>
              </w:sdt>
              <w:r w:rsidR="0088732A">
                <w:t>.</w:t>
              </w:r>
              <w:r w:rsidR="0088732A">
                <w:tab/>
                <w:t>Pakeičiu III skyriaus lentelės 6 punkto pirmąją pastraipą ir ją išdėstau taip: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49560E">
                <w:trPr>
                  <w:trHeight w:val="414"/>
                </w:trPr>
                <w:tc>
                  <w:tcPr>
                    <w:tcW w:w="2410"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iCs/>
                        <w:sz w:val="20"/>
                      </w:rPr>
                    </w:pPr>
                    <w:r>
                      <w:rPr>
                        <w:iCs/>
                        <w:sz w:val="20"/>
                      </w:rPr>
                      <w:t>„6. Bazinių sveikatos priežiūros paslaugų užtikrinimas:</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155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709" w:type="dxa"/>
                    <w:vMerge w:val="restart"/>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z w:val="20"/>
                      </w:rPr>
                    </w:pPr>
                    <w:r>
                      <w:rPr>
                        <w:sz w:val="20"/>
                      </w:rPr>
                      <w:t>162 902,179</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jc w:val="center"/>
                      <w:rPr>
                        <w:sz w:val="20"/>
                      </w:rPr>
                    </w:pPr>
                    <w:r>
                      <w:rPr>
                        <w:sz w:val="20"/>
                      </w:rPr>
                      <w:t>40/60</w:t>
                    </w:r>
                  </w:p>
                  <w:p w:rsidR="0049560E" w:rsidRDefault="0088732A">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tcPr>
                  <w:p w:rsidR="0049560E" w:rsidRDefault="0049560E">
                    <w:pPr>
                      <w:rPr>
                        <w:sz w:val="20"/>
                      </w:rPr>
                    </w:pPr>
                  </w:p>
                </w:tc>
                <w:tc>
                  <w:tcPr>
                    <w:tcW w:w="1276" w:type="dxa"/>
                    <w:vMerge w:val="restart"/>
                    <w:tcBorders>
                      <w:top w:val="single" w:sz="4" w:space="0" w:color="auto"/>
                      <w:left w:val="single" w:sz="4" w:space="0" w:color="auto"/>
                      <w:bottom w:val="single" w:sz="4" w:space="0" w:color="auto"/>
                      <w:right w:val="single" w:sz="4" w:space="0" w:color="auto"/>
                    </w:tcBorders>
                    <w:vAlign w:val="center"/>
                  </w:tcPr>
                  <w:p w:rsidR="0049560E" w:rsidRDefault="0049560E">
                    <w:pPr>
                      <w:rPr>
                        <w:sz w:val="20"/>
                      </w:rPr>
                    </w:pPr>
                  </w:p>
                </w:tc>
              </w:tr>
              <w:tr w:rsidR="0049560E">
                <w:trPr>
                  <w:trHeight w:val="227"/>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z w:val="20"/>
                      </w:rPr>
                    </w:pPr>
                    <w:r>
                      <w:rPr>
                        <w:sz w:val="20"/>
                      </w:rPr>
                      <w:t>13 303,764</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 xml:space="preserve">2021–2027 m. IP (ERPF, </w:t>
                    </w:r>
                    <w:r>
                      <w:rPr>
                        <w:sz w:val="20"/>
                      </w:rPr>
                      <w:lastRenderedPageBreak/>
                      <w:t>Sostinės regionas)</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lastRenderedPageBreak/>
                      <w:t xml:space="preserve">R </w:t>
                    </w:r>
                    <w:r>
                      <w:rPr>
                        <w:szCs w:val="24"/>
                      </w:rPr>
                      <w:t>–</w:t>
                    </w:r>
                    <w:r>
                      <w:rPr>
                        <w:sz w:val="20"/>
                      </w:rPr>
                      <w:t xml:space="preserve"> Asmenų, kuriems onkologinė liga diagnozuota ankstyvoje stadijoje (I–II st.), dalis, proc.</w:t>
                    </w:r>
                  </w:p>
                </w:tc>
                <w:tc>
                  <w:tcPr>
                    <w:tcW w:w="8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jc w:val="center"/>
                      <w:rPr>
                        <w:sz w:val="20"/>
                      </w:rPr>
                    </w:pPr>
                    <w:r>
                      <w:rPr>
                        <w:sz w:val="20"/>
                      </w:rPr>
                      <w:t>60,0</w:t>
                    </w:r>
                  </w:p>
                  <w:p w:rsidR="0049560E" w:rsidRDefault="0088732A">
                    <w:pPr>
                      <w:ind w:left="-57" w:right="-57"/>
                      <w:jc w:val="center"/>
                      <w:rPr>
                        <w:sz w:val="20"/>
                      </w:rPr>
                    </w:pPr>
                    <w:r>
                      <w:rPr>
                        <w:sz w:val="20"/>
                      </w:rPr>
                      <w:t>(2030 m.)</w:t>
                    </w: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227"/>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tcPr>
                  <w:p w:rsidR="0049560E" w:rsidRDefault="0088732A">
                    <w:pPr>
                      <w:jc w:val="center"/>
                      <w:rPr>
                        <w:sz w:val="20"/>
                      </w:rPr>
                    </w:pPr>
                    <w:r>
                      <w:rPr>
                        <w:sz w:val="20"/>
                      </w:rPr>
                      <w:t>13 303,764</w:t>
                    </w:r>
                  </w:p>
                  <w:p w:rsidR="0049560E" w:rsidRDefault="0049560E">
                    <w:pPr>
                      <w:jc w:val="center"/>
                      <w:rPr>
                        <w:sz w:val="20"/>
                      </w:rPr>
                    </w:pP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2021–2027 m. IP (BF, Sostinės regionas)</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jc w:val="center"/>
                      <w:rPr>
                        <w:sz w:val="20"/>
                      </w:rPr>
                    </w:pPr>
                    <w:r>
                      <w:rPr>
                        <w:sz w:val="20"/>
                      </w:rPr>
                      <w:t>6</w:t>
                    </w:r>
                  </w:p>
                  <w:p w:rsidR="0049560E" w:rsidRDefault="0088732A">
                    <w:pPr>
                      <w:ind w:left="-57" w:right="-57"/>
                      <w:jc w:val="center"/>
                      <w:rPr>
                        <w:sz w:val="20"/>
                      </w:rPr>
                    </w:pPr>
                    <w:r>
                      <w:rPr>
                        <w:sz w:val="20"/>
                      </w:rPr>
                      <w:t>(2030 m.)</w:t>
                    </w: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575"/>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z w:val="20"/>
                      </w:rPr>
                    </w:pPr>
                    <w:r>
                      <w:rPr>
                        <w:sz w:val="20"/>
                      </w:rPr>
                      <w:t>77 616,874</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2021–2027 m. IP (ERPF, VVL regionas)</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851" w:type="dxa"/>
                    <w:tcBorders>
                      <w:top w:val="single" w:sz="4" w:space="0" w:color="auto"/>
                      <w:left w:val="single" w:sz="4" w:space="0" w:color="auto"/>
                      <w:bottom w:val="single" w:sz="4" w:space="0" w:color="auto"/>
                      <w:right w:val="single" w:sz="4" w:space="0" w:color="auto"/>
                    </w:tcBorders>
                  </w:tcPr>
                  <w:p w:rsidR="0049560E" w:rsidRDefault="0088732A">
                    <w:pPr>
                      <w:ind w:left="-57" w:right="-57"/>
                      <w:jc w:val="center"/>
                      <w:rPr>
                        <w:sz w:val="20"/>
                      </w:rPr>
                    </w:pPr>
                    <w:r>
                      <w:rPr>
                        <w:sz w:val="20"/>
                      </w:rPr>
                      <w:t>431 714</w:t>
                    </w:r>
                  </w:p>
                  <w:p w:rsidR="0049560E" w:rsidRDefault="0088732A">
                    <w:pPr>
                      <w:ind w:left="-57" w:right="-57"/>
                      <w:jc w:val="center"/>
                      <w:rPr>
                        <w:sz w:val="20"/>
                      </w:rPr>
                    </w:pPr>
                    <w:r>
                      <w:rPr>
                        <w:sz w:val="20"/>
                      </w:rPr>
                      <w:t>(2030 m.)</w:t>
                    </w:r>
                  </w:p>
                  <w:p w:rsidR="0049560E" w:rsidRDefault="0049560E">
                    <w:pPr>
                      <w:ind w:left="-57" w:right="-57"/>
                      <w:jc w:val="center"/>
                      <w:rPr>
                        <w:sz w:val="20"/>
                      </w:rPr>
                    </w:pPr>
                  </w:p>
                  <w:p w:rsidR="0049560E" w:rsidRDefault="0049560E">
                    <w:pPr>
                      <w:ind w:left="-57" w:right="-57"/>
                      <w:jc w:val="center"/>
                      <w:rPr>
                        <w:sz w:val="20"/>
                      </w:rPr>
                    </w:pPr>
                  </w:p>
                  <w:p w:rsidR="0049560E" w:rsidRDefault="0049560E">
                    <w:pPr>
                      <w:ind w:right="-57"/>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575"/>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trike/>
                        <w:sz w:val="20"/>
                      </w:rPr>
                    </w:pPr>
                    <w:r>
                      <w:rPr>
                        <w:sz w:val="20"/>
                      </w:rPr>
                      <w:t>31 433,580</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2021–2027 m. IP (ESF+, VVL regionas)</w:t>
                    </w:r>
                  </w:p>
                </w:tc>
                <w:tc>
                  <w:tcPr>
                    <w:tcW w:w="2551" w:type="dxa"/>
                    <w:tcBorders>
                      <w:top w:val="single" w:sz="4" w:space="0" w:color="auto"/>
                      <w:left w:val="single" w:sz="4" w:space="0" w:color="auto"/>
                      <w:bottom w:val="single" w:sz="4" w:space="0" w:color="auto"/>
                      <w:right w:val="single" w:sz="4" w:space="0" w:color="auto"/>
                    </w:tcBorders>
                  </w:tcPr>
                  <w:p w:rsidR="0049560E" w:rsidRDefault="0088732A">
                    <w:pPr>
                      <w:ind w:left="-57" w:right="-57"/>
                      <w:rPr>
                        <w:sz w:val="20"/>
                      </w:rPr>
                    </w:pPr>
                    <w:r>
                      <w:rPr>
                        <w:sz w:val="20"/>
                      </w:rPr>
                      <w:t>R – Dienos stacionaro atvejų skaičiaus padidėjimas lyginant su 2019 m., atvejų skaičius</w:t>
                    </w:r>
                  </w:p>
                  <w:p w:rsidR="0049560E" w:rsidRDefault="0049560E">
                    <w:pPr>
                      <w:ind w:right="-57"/>
                      <w:rPr>
                        <w:sz w:val="20"/>
                      </w:rPr>
                    </w:pPr>
                  </w:p>
                </w:tc>
                <w:tc>
                  <w:tcPr>
                    <w:tcW w:w="851" w:type="dxa"/>
                    <w:tcBorders>
                      <w:top w:val="single" w:sz="4" w:space="0" w:color="auto"/>
                      <w:left w:val="single" w:sz="4" w:space="0" w:color="auto"/>
                      <w:bottom w:val="single" w:sz="4" w:space="0" w:color="auto"/>
                      <w:right w:val="single" w:sz="4" w:space="0" w:color="auto"/>
                    </w:tcBorders>
                  </w:tcPr>
                  <w:p w:rsidR="0049560E" w:rsidRDefault="0088732A">
                    <w:pPr>
                      <w:ind w:left="-57" w:right="-57"/>
                      <w:jc w:val="center"/>
                      <w:rPr>
                        <w:sz w:val="20"/>
                      </w:rPr>
                    </w:pPr>
                    <w:r>
                      <w:rPr>
                        <w:sz w:val="20"/>
                      </w:rPr>
                      <w:t>362 243</w:t>
                    </w:r>
                  </w:p>
                  <w:p w:rsidR="0049560E" w:rsidRDefault="0088732A">
                    <w:pPr>
                      <w:ind w:left="-57" w:right="-57"/>
                      <w:jc w:val="center"/>
                      <w:rPr>
                        <w:sz w:val="20"/>
                      </w:rPr>
                    </w:pPr>
                    <w:r>
                      <w:rPr>
                        <w:sz w:val="20"/>
                      </w:rPr>
                      <w:t>(2030 m.)</w:t>
                    </w:r>
                  </w:p>
                  <w:p w:rsidR="0049560E" w:rsidRDefault="0049560E">
                    <w:pPr>
                      <w:ind w:left="-57" w:right="-57"/>
                      <w:jc w:val="center"/>
                      <w:rPr>
                        <w:sz w:val="20"/>
                      </w:rPr>
                    </w:pP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227"/>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z w:val="20"/>
                      </w:rPr>
                    </w:pPr>
                    <w:r>
                      <w:rPr>
                        <w:sz w:val="20"/>
                      </w:rPr>
                      <w:t>19 244, 197</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2021–2027 m. IP (BF, VVL regionas)</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8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jc w:val="center"/>
                      <w:rPr>
                        <w:sz w:val="20"/>
                      </w:rPr>
                    </w:pPr>
                    <w:r>
                      <w:rPr>
                        <w:sz w:val="20"/>
                      </w:rPr>
                      <w:t>73 020</w:t>
                    </w:r>
                  </w:p>
                  <w:p w:rsidR="0049560E" w:rsidRDefault="0088732A">
                    <w:pPr>
                      <w:ind w:left="-57" w:right="-57"/>
                      <w:jc w:val="center"/>
                      <w:rPr>
                        <w:sz w:val="20"/>
                      </w:rPr>
                    </w:pPr>
                    <w:r>
                      <w:rPr>
                        <w:sz w:val="20"/>
                      </w:rPr>
                      <w:t>(2030 m.)</w:t>
                    </w: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r w:rsidR="0049560E">
                <w:trPr>
                  <w:trHeight w:val="817"/>
                </w:trPr>
                <w:tc>
                  <w:tcPr>
                    <w:tcW w:w="2410" w:type="dxa"/>
                    <w:vMerge/>
                    <w:vAlign w:val="center"/>
                    <w:hideMark/>
                  </w:tcPr>
                  <w:p w:rsidR="0049560E" w:rsidRDefault="0049560E">
                    <w:pPr>
                      <w:rPr>
                        <w:iCs/>
                        <w:sz w:val="20"/>
                      </w:rPr>
                    </w:pPr>
                  </w:p>
                </w:tc>
                <w:tc>
                  <w:tcPr>
                    <w:tcW w:w="709" w:type="dxa"/>
                    <w:vMerge/>
                    <w:vAlign w:val="center"/>
                    <w:hideMark/>
                  </w:tcPr>
                  <w:p w:rsidR="0049560E" w:rsidRDefault="0049560E">
                    <w:pPr>
                      <w:rPr>
                        <w:sz w:val="20"/>
                      </w:rPr>
                    </w:pPr>
                  </w:p>
                </w:tc>
                <w:tc>
                  <w:tcPr>
                    <w:tcW w:w="1559"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992" w:type="dxa"/>
                    <w:vMerge/>
                    <w:vAlign w:val="center"/>
                    <w:hideMark/>
                  </w:tcPr>
                  <w:p w:rsidR="0049560E" w:rsidRDefault="0049560E">
                    <w:pPr>
                      <w:rPr>
                        <w:sz w:val="20"/>
                      </w:rPr>
                    </w:pPr>
                  </w:p>
                </w:tc>
                <w:tc>
                  <w:tcPr>
                    <w:tcW w:w="709" w:type="dxa"/>
                    <w:vMerge/>
                    <w:vAlign w:val="center"/>
                    <w:hideMark/>
                  </w:tcPr>
                  <w:p w:rsidR="0049560E" w:rsidRDefault="0049560E">
                    <w:pPr>
                      <w:rPr>
                        <w:sz w:val="20"/>
                      </w:rPr>
                    </w:pPr>
                  </w:p>
                </w:tc>
                <w:tc>
                  <w:tcPr>
                    <w:tcW w:w="1276" w:type="dxa"/>
                    <w:tcBorders>
                      <w:top w:val="single" w:sz="4" w:space="0" w:color="auto"/>
                      <w:left w:val="single" w:sz="4" w:space="0" w:color="auto"/>
                      <w:bottom w:val="single" w:sz="4" w:space="0" w:color="auto"/>
                      <w:right w:val="single" w:sz="4" w:space="0" w:color="auto"/>
                    </w:tcBorders>
                    <w:hideMark/>
                  </w:tcPr>
                  <w:p w:rsidR="0049560E" w:rsidRDefault="0088732A">
                    <w:pPr>
                      <w:jc w:val="center"/>
                      <w:rPr>
                        <w:sz w:val="20"/>
                      </w:rPr>
                    </w:pPr>
                    <w:r>
                      <w:rPr>
                        <w:sz w:val="20"/>
                      </w:rPr>
                      <w:t>8 000</w:t>
                    </w:r>
                  </w:p>
                </w:tc>
                <w:tc>
                  <w:tcPr>
                    <w:tcW w:w="992" w:type="dxa"/>
                    <w:tcBorders>
                      <w:top w:val="single" w:sz="4" w:space="0" w:color="auto"/>
                      <w:left w:val="single" w:sz="4" w:space="0" w:color="auto"/>
                      <w:bottom w:val="single" w:sz="4" w:space="0" w:color="auto"/>
                      <w:right w:val="single" w:sz="4" w:space="0" w:color="auto"/>
                    </w:tcBorders>
                    <w:hideMark/>
                  </w:tcPr>
                  <w:p w:rsidR="0049560E" w:rsidRDefault="0088732A">
                    <w:pPr>
                      <w:rPr>
                        <w:sz w:val="20"/>
                      </w:rPr>
                    </w:pPr>
                    <w:r>
                      <w:rPr>
                        <w:sz w:val="20"/>
                      </w:rPr>
                      <w:t>VB</w:t>
                    </w:r>
                  </w:p>
                </w:tc>
                <w:tc>
                  <w:tcPr>
                    <w:tcW w:w="25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rPr>
                        <w:sz w:val="20"/>
                      </w:rPr>
                    </w:pPr>
                    <w:r>
                      <w:rPr>
                        <w:sz w:val="20"/>
                      </w:rPr>
                      <w:t xml:space="preserve">R </w:t>
                    </w:r>
                    <w:r>
                      <w:rPr>
                        <w:szCs w:val="24"/>
                      </w:rPr>
                      <w:t>–</w:t>
                    </w:r>
                    <w:r>
                      <w:rPr>
                        <w:sz w:val="20"/>
                      </w:rPr>
                      <w:t xml:space="preserve"> Aktyviojo gydymo lovų užimtumas, proc.</w:t>
                    </w:r>
                  </w:p>
                </w:tc>
                <w:tc>
                  <w:tcPr>
                    <w:tcW w:w="851" w:type="dxa"/>
                    <w:tcBorders>
                      <w:top w:val="single" w:sz="4" w:space="0" w:color="auto"/>
                      <w:left w:val="single" w:sz="4" w:space="0" w:color="auto"/>
                      <w:bottom w:val="single" w:sz="4" w:space="0" w:color="auto"/>
                      <w:right w:val="single" w:sz="4" w:space="0" w:color="auto"/>
                    </w:tcBorders>
                    <w:hideMark/>
                  </w:tcPr>
                  <w:p w:rsidR="0049560E" w:rsidRDefault="0088732A">
                    <w:pPr>
                      <w:ind w:left="-57" w:right="-57"/>
                      <w:jc w:val="center"/>
                      <w:rPr>
                        <w:sz w:val="20"/>
                      </w:rPr>
                    </w:pPr>
                    <w:r>
                      <w:rPr>
                        <w:sz w:val="20"/>
                      </w:rPr>
                      <w:t>82</w:t>
                    </w:r>
                  </w:p>
                  <w:p w:rsidR="0049560E" w:rsidRDefault="0088732A">
                    <w:pPr>
                      <w:ind w:left="-57" w:right="-57"/>
                      <w:jc w:val="center"/>
                      <w:rPr>
                        <w:sz w:val="20"/>
                      </w:rPr>
                    </w:pPr>
                    <w:r>
                      <w:rPr>
                        <w:sz w:val="20"/>
                      </w:rPr>
                      <w:t>(2030 m.)“</w:t>
                    </w:r>
                  </w:p>
                </w:tc>
                <w:tc>
                  <w:tcPr>
                    <w:tcW w:w="992" w:type="dxa"/>
                    <w:vMerge/>
                    <w:vAlign w:val="center"/>
                    <w:hideMark/>
                  </w:tcPr>
                  <w:p w:rsidR="0049560E" w:rsidRDefault="0049560E">
                    <w:pPr>
                      <w:rPr>
                        <w:sz w:val="20"/>
                      </w:rPr>
                    </w:pPr>
                  </w:p>
                </w:tc>
                <w:tc>
                  <w:tcPr>
                    <w:tcW w:w="1276" w:type="dxa"/>
                    <w:vMerge/>
                    <w:vAlign w:val="center"/>
                    <w:hideMark/>
                  </w:tcPr>
                  <w:p w:rsidR="0049560E" w:rsidRDefault="0049560E">
                    <w:pPr>
                      <w:rPr>
                        <w:sz w:val="20"/>
                      </w:rPr>
                    </w:pPr>
                  </w:p>
                </w:tc>
              </w:tr>
            </w:tbl>
            <w:p w:rsidR="0049560E" w:rsidRDefault="00B07FC0"/>
          </w:sdtContent>
        </w:sdt>
        <w:sdt>
          <w:sdtPr>
            <w:alias w:val="12 p."/>
            <w:tag w:val="part_32396700c5bd47d1a4649499adcfa205"/>
            <w:id w:val="242072720"/>
            <w:lock w:val="sdtLocked"/>
          </w:sdtPr>
          <w:sdtEndPr/>
          <w:sdtContent>
            <w:p w:rsidR="0049560E" w:rsidRDefault="00B07FC0">
              <w:pPr>
                <w:ind w:left="1080" w:hanging="360"/>
              </w:pPr>
              <w:sdt>
                <w:sdtPr>
                  <w:alias w:val="Numeris"/>
                  <w:tag w:val="nr_32396700c5bd47d1a4649499adcfa205"/>
                  <w:id w:val="1991446835"/>
                  <w:lock w:val="sdtLocked"/>
                </w:sdtPr>
                <w:sdtEndPr/>
                <w:sdtContent>
                  <w:r w:rsidR="0088732A">
                    <w:t>12</w:t>
                  </w:r>
                </w:sdtContent>
              </w:sdt>
              <w:r w:rsidR="0088732A">
                <w:t>.</w:t>
              </w:r>
              <w:r w:rsidR="0088732A">
                <w:tab/>
                <w:t>Pakeičiu III skyriaus lentelės 6.4 papunktį ir jį išdėstau taip: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rsidR="0049560E">
                <w:trPr>
                  <w:trHeight w:val="920"/>
                </w:trPr>
                <w:tc>
                  <w:tcPr>
                    <w:tcW w:w="2410" w:type="dxa"/>
                    <w:vMerge w:val="restart"/>
                  </w:tcPr>
                  <w:p w:rsidR="0049560E" w:rsidRDefault="0088732A">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rsidR="0049560E" w:rsidRDefault="0088732A">
                    <w:pPr>
                      <w:rPr>
                        <w:sz w:val="20"/>
                      </w:rPr>
                    </w:pPr>
                    <w:r>
                      <w:rPr>
                        <w:sz w:val="20"/>
                      </w:rPr>
                      <w:t>I</w:t>
                    </w:r>
                  </w:p>
                </w:tc>
                <w:tc>
                  <w:tcPr>
                    <w:tcW w:w="1559" w:type="dxa"/>
                    <w:vMerge w:val="restart"/>
                  </w:tcPr>
                  <w:p w:rsidR="0049560E" w:rsidRDefault="0088732A">
                    <w:pPr>
                      <w:rPr>
                        <w:sz w:val="20"/>
                      </w:rPr>
                    </w:pPr>
                    <w:r>
                      <w:rPr>
                        <w:sz w:val="20"/>
                      </w:rPr>
                      <w:t>Savivaldybių administracijos</w:t>
                    </w:r>
                  </w:p>
                </w:tc>
                <w:tc>
                  <w:tcPr>
                    <w:tcW w:w="709" w:type="dxa"/>
                    <w:vMerge w:val="restart"/>
                  </w:tcPr>
                  <w:p w:rsidR="0049560E" w:rsidRDefault="0088732A">
                    <w:pPr>
                      <w:rPr>
                        <w:sz w:val="20"/>
                      </w:rPr>
                    </w:pPr>
                    <w:r>
                      <w:rPr>
                        <w:sz w:val="20"/>
                      </w:rPr>
                      <w:t>P</w:t>
                    </w:r>
                  </w:p>
                </w:tc>
                <w:tc>
                  <w:tcPr>
                    <w:tcW w:w="992" w:type="dxa"/>
                    <w:vMerge w:val="restart"/>
                  </w:tcPr>
                  <w:p w:rsidR="0049560E" w:rsidRDefault="0088732A">
                    <w:pPr>
                      <w:rPr>
                        <w:sz w:val="20"/>
                      </w:rPr>
                    </w:pPr>
                    <w:r>
                      <w:rPr>
                        <w:sz w:val="20"/>
                      </w:rPr>
                      <w:t>Taip</w:t>
                    </w:r>
                  </w:p>
                </w:tc>
                <w:tc>
                  <w:tcPr>
                    <w:tcW w:w="709" w:type="dxa"/>
                    <w:vMerge w:val="restart"/>
                  </w:tcPr>
                  <w:p w:rsidR="0049560E" w:rsidRDefault="0088732A">
                    <w:pPr>
                      <w:rPr>
                        <w:sz w:val="20"/>
                      </w:rPr>
                    </w:pPr>
                    <w:r>
                      <w:rPr>
                        <w:sz w:val="20"/>
                      </w:rPr>
                      <w:t>D</w:t>
                    </w:r>
                  </w:p>
                </w:tc>
                <w:tc>
                  <w:tcPr>
                    <w:tcW w:w="1276" w:type="dxa"/>
                  </w:tcPr>
                  <w:p w:rsidR="0049560E" w:rsidRDefault="0088732A">
                    <w:pPr>
                      <w:jc w:val="center"/>
                      <w:rPr>
                        <w:strike/>
                        <w:sz w:val="20"/>
                      </w:rPr>
                    </w:pPr>
                    <w:r>
                      <w:rPr>
                        <w:sz w:val="20"/>
                      </w:rPr>
                      <w:t>27 218,273</w:t>
                    </w:r>
                  </w:p>
                </w:tc>
                <w:tc>
                  <w:tcPr>
                    <w:tcW w:w="992" w:type="dxa"/>
                  </w:tcPr>
                  <w:p w:rsidR="0049560E" w:rsidRDefault="0088732A">
                    <w:pPr>
                      <w:rPr>
                        <w:sz w:val="20"/>
                      </w:rPr>
                    </w:pPr>
                    <w:r>
                      <w:rPr>
                        <w:sz w:val="20"/>
                      </w:rPr>
                      <w:t>2021–2027 m. IP (ERPF)</w:t>
                    </w:r>
                  </w:p>
                </w:tc>
                <w:tc>
                  <w:tcPr>
                    <w:tcW w:w="2551" w:type="dxa"/>
                  </w:tcPr>
                  <w:p w:rsidR="0049560E" w:rsidRDefault="0088732A">
                    <w:pPr>
                      <w:ind w:left="-57" w:right="-57"/>
                      <w:rPr>
                        <w:sz w:val="20"/>
                      </w:rPr>
                    </w:pPr>
                    <w:r>
                      <w:rPr>
                        <w:sz w:val="20"/>
                      </w:rPr>
                      <w:t xml:space="preserve">P </w:t>
                    </w:r>
                    <w:r>
                      <w:rPr>
                        <w:szCs w:val="24"/>
                      </w:rPr>
                      <w:t>–</w:t>
                    </w:r>
                    <w:r>
                      <w:rPr>
                        <w:sz w:val="20"/>
                      </w:rPr>
                      <w:t xml:space="preserve"> Naujos arba modernizuotos sveikatos priežiūros infrastruktūros talpumas, asmenys per metus</w:t>
                    </w:r>
                  </w:p>
                </w:tc>
                <w:tc>
                  <w:tcPr>
                    <w:tcW w:w="851" w:type="dxa"/>
                  </w:tcPr>
                  <w:p w:rsidR="0049560E" w:rsidRDefault="0088732A">
                    <w:pPr>
                      <w:ind w:left="-57" w:right="-57"/>
                      <w:jc w:val="center"/>
                      <w:rPr>
                        <w:sz w:val="20"/>
                      </w:rPr>
                    </w:pPr>
                    <w:r>
                      <w:rPr>
                        <w:sz w:val="20"/>
                      </w:rPr>
                      <w:t>1 113 600</w:t>
                    </w:r>
                  </w:p>
                  <w:p w:rsidR="0049560E" w:rsidRDefault="0088732A">
                    <w:pPr>
                      <w:ind w:left="-57" w:right="-57"/>
                      <w:jc w:val="center"/>
                      <w:rPr>
                        <w:sz w:val="20"/>
                      </w:rPr>
                    </w:pPr>
                    <w:r>
                      <w:rPr>
                        <w:sz w:val="20"/>
                      </w:rPr>
                      <w:t>(2029 m.)</w:t>
                    </w:r>
                  </w:p>
                </w:tc>
                <w:tc>
                  <w:tcPr>
                    <w:tcW w:w="992" w:type="dxa"/>
                    <w:vMerge w:val="restart"/>
                  </w:tcPr>
                  <w:p w:rsidR="0049560E" w:rsidRDefault="0088732A">
                    <w:pPr>
                      <w:rPr>
                        <w:sz w:val="20"/>
                      </w:rPr>
                    </w:pPr>
                    <w:r>
                      <w:rPr>
                        <w:sz w:val="20"/>
                      </w:rPr>
                      <w:t>CPVA</w:t>
                    </w:r>
                  </w:p>
                </w:tc>
                <w:tc>
                  <w:tcPr>
                    <w:tcW w:w="1276" w:type="dxa"/>
                    <w:vMerge w:val="restart"/>
                    <w:tcBorders>
                      <w:left w:val="single" w:sz="4" w:space="0" w:color="auto"/>
                      <w:right w:val="single" w:sz="4" w:space="0" w:color="auto"/>
                    </w:tcBorders>
                  </w:tcPr>
                  <w:p w:rsidR="0049560E" w:rsidRDefault="0088732A">
                    <w:pPr>
                      <w:rPr>
                        <w:sz w:val="20"/>
                      </w:rPr>
                    </w:pPr>
                    <w:r>
                      <w:rPr>
                        <w:sz w:val="20"/>
                      </w:rPr>
                      <w:t>SAM“</w:t>
                    </w:r>
                  </w:p>
                </w:tc>
              </w:tr>
              <w:tr w:rsidR="0049560E">
                <w:trPr>
                  <w:trHeight w:val="460"/>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vMerge w:val="restart"/>
                  </w:tcPr>
                  <w:p w:rsidR="0049560E" w:rsidRDefault="0088732A">
                    <w:pPr>
                      <w:jc w:val="center"/>
                      <w:rPr>
                        <w:sz w:val="20"/>
                      </w:rPr>
                    </w:pPr>
                    <w:r>
                      <w:rPr>
                        <w:sz w:val="20"/>
                      </w:rPr>
                      <w:t>4 803,224</w:t>
                    </w:r>
                  </w:p>
                </w:tc>
                <w:tc>
                  <w:tcPr>
                    <w:tcW w:w="992" w:type="dxa"/>
                    <w:vMerge w:val="restart"/>
                  </w:tcPr>
                  <w:p w:rsidR="0049560E" w:rsidRDefault="0088732A">
                    <w:pPr>
                      <w:rPr>
                        <w:sz w:val="20"/>
                      </w:rPr>
                    </w:pPr>
                    <w:r>
                      <w:rPr>
                        <w:sz w:val="20"/>
                      </w:rPr>
                      <w:t>2021–2027 m. IP (BF)</w:t>
                    </w:r>
                  </w:p>
                </w:tc>
                <w:tc>
                  <w:tcPr>
                    <w:tcW w:w="2551" w:type="dxa"/>
                  </w:tcPr>
                  <w:p w:rsidR="0049560E" w:rsidRDefault="0088732A">
                    <w:pPr>
                      <w:ind w:left="-57" w:right="-57"/>
                      <w:rPr>
                        <w:sz w:val="20"/>
                      </w:rPr>
                    </w:pPr>
                    <w:r>
                      <w:rPr>
                        <w:sz w:val="20"/>
                      </w:rPr>
                      <w:t>R – Naujos arba modernizuotos sveikatos priežiūros infrastruktūros naudotojų skaičius per metus</w:t>
                    </w:r>
                  </w:p>
                </w:tc>
                <w:tc>
                  <w:tcPr>
                    <w:tcW w:w="851" w:type="dxa"/>
                  </w:tcPr>
                  <w:p w:rsidR="0049560E" w:rsidRDefault="0088732A">
                    <w:pPr>
                      <w:ind w:left="-57" w:right="-57"/>
                      <w:jc w:val="center"/>
                      <w:rPr>
                        <w:sz w:val="20"/>
                      </w:rPr>
                    </w:pPr>
                    <w:r>
                      <w:rPr>
                        <w:sz w:val="20"/>
                      </w:rPr>
                      <w:t>917 565</w:t>
                    </w:r>
                  </w:p>
                  <w:p w:rsidR="0049560E" w:rsidRDefault="0088732A">
                    <w:pPr>
                      <w:ind w:left="-57" w:right="-57"/>
                      <w:jc w:val="center"/>
                      <w:rPr>
                        <w:sz w:val="20"/>
                      </w:rPr>
                    </w:pPr>
                    <w:r>
                      <w:rPr>
                        <w:sz w:val="20"/>
                      </w:rPr>
                      <w:t>(2029 m.)</w:t>
                    </w:r>
                  </w:p>
                </w:tc>
                <w:tc>
                  <w:tcPr>
                    <w:tcW w:w="992" w:type="dxa"/>
                    <w:vMerge/>
                  </w:tcPr>
                  <w:p w:rsidR="0049560E" w:rsidRDefault="0049560E">
                    <w:pPr>
                      <w:rPr>
                        <w:sz w:val="20"/>
                      </w:rPr>
                    </w:pPr>
                  </w:p>
                </w:tc>
                <w:tc>
                  <w:tcPr>
                    <w:tcW w:w="1276" w:type="dxa"/>
                    <w:vMerge/>
                  </w:tcPr>
                  <w:p w:rsidR="0049560E" w:rsidRDefault="0049560E">
                    <w:pPr>
                      <w:rPr>
                        <w:sz w:val="20"/>
                      </w:rPr>
                    </w:pPr>
                  </w:p>
                </w:tc>
              </w:tr>
              <w:tr w:rsidR="0049560E">
                <w:trPr>
                  <w:trHeight w:val="460"/>
                </w:trPr>
                <w:tc>
                  <w:tcPr>
                    <w:tcW w:w="2410" w:type="dxa"/>
                    <w:vMerge/>
                  </w:tcPr>
                  <w:p w:rsidR="0049560E" w:rsidRDefault="0049560E">
                    <w:pPr>
                      <w:rPr>
                        <w:sz w:val="20"/>
                      </w:rPr>
                    </w:pPr>
                  </w:p>
                </w:tc>
                <w:tc>
                  <w:tcPr>
                    <w:tcW w:w="709" w:type="dxa"/>
                    <w:vMerge/>
                  </w:tcPr>
                  <w:p w:rsidR="0049560E" w:rsidRDefault="0049560E">
                    <w:pPr>
                      <w:rPr>
                        <w:sz w:val="20"/>
                      </w:rPr>
                    </w:pPr>
                  </w:p>
                </w:tc>
                <w:tc>
                  <w:tcPr>
                    <w:tcW w:w="1559" w:type="dxa"/>
                    <w:vMerge/>
                  </w:tcPr>
                  <w:p w:rsidR="0049560E" w:rsidRDefault="0049560E">
                    <w:pPr>
                      <w:rPr>
                        <w:sz w:val="20"/>
                      </w:rPr>
                    </w:pPr>
                  </w:p>
                </w:tc>
                <w:tc>
                  <w:tcPr>
                    <w:tcW w:w="709" w:type="dxa"/>
                    <w:vMerge/>
                  </w:tcPr>
                  <w:p w:rsidR="0049560E" w:rsidRDefault="0049560E">
                    <w:pPr>
                      <w:rPr>
                        <w:sz w:val="20"/>
                      </w:rPr>
                    </w:pPr>
                  </w:p>
                </w:tc>
                <w:tc>
                  <w:tcPr>
                    <w:tcW w:w="992" w:type="dxa"/>
                    <w:vMerge/>
                  </w:tcPr>
                  <w:p w:rsidR="0049560E" w:rsidRDefault="0049560E">
                    <w:pPr>
                      <w:rPr>
                        <w:sz w:val="20"/>
                      </w:rPr>
                    </w:pPr>
                  </w:p>
                </w:tc>
                <w:tc>
                  <w:tcPr>
                    <w:tcW w:w="709" w:type="dxa"/>
                    <w:vMerge/>
                  </w:tcPr>
                  <w:p w:rsidR="0049560E" w:rsidRDefault="0049560E">
                    <w:pPr>
                      <w:rPr>
                        <w:sz w:val="20"/>
                      </w:rPr>
                    </w:pPr>
                  </w:p>
                </w:tc>
                <w:tc>
                  <w:tcPr>
                    <w:tcW w:w="1276" w:type="dxa"/>
                    <w:vMerge/>
                  </w:tcPr>
                  <w:p w:rsidR="0049560E" w:rsidRDefault="0049560E">
                    <w:pPr>
                      <w:jc w:val="center"/>
                      <w:rPr>
                        <w:sz w:val="20"/>
                      </w:rPr>
                    </w:pPr>
                  </w:p>
                </w:tc>
                <w:tc>
                  <w:tcPr>
                    <w:tcW w:w="992" w:type="dxa"/>
                    <w:vMerge/>
                  </w:tcPr>
                  <w:p w:rsidR="0049560E" w:rsidRDefault="0049560E">
                    <w:pPr>
                      <w:rPr>
                        <w:sz w:val="20"/>
                      </w:rPr>
                    </w:pPr>
                  </w:p>
                </w:tc>
                <w:tc>
                  <w:tcPr>
                    <w:tcW w:w="2551" w:type="dxa"/>
                  </w:tcPr>
                  <w:p w:rsidR="0049560E" w:rsidRDefault="0088732A">
                    <w:pPr>
                      <w:ind w:left="-57" w:right="-57"/>
                      <w:rPr>
                        <w:sz w:val="20"/>
                      </w:rPr>
                    </w:pPr>
                    <w:r>
                      <w:rPr>
                        <w:sz w:val="20"/>
                      </w:rPr>
                      <w:t xml:space="preserve">R </w:t>
                    </w:r>
                    <w:r>
                      <w:rPr>
                        <w:szCs w:val="24"/>
                      </w:rPr>
                      <w:t xml:space="preserve">– </w:t>
                    </w:r>
                    <w:r>
                      <w:rPr>
                        <w:sz w:val="20"/>
                      </w:rPr>
                      <w:t xml:space="preserve">Išvengiamų </w:t>
                    </w:r>
                    <w:proofErr w:type="spellStart"/>
                    <w:r>
                      <w:rPr>
                        <w:sz w:val="20"/>
                      </w:rPr>
                      <w:t>hospitalizacijų</w:t>
                    </w:r>
                    <w:proofErr w:type="spellEnd"/>
                    <w:r>
                      <w:rPr>
                        <w:sz w:val="20"/>
                      </w:rPr>
                      <w:t xml:space="preserve"> skaičius 1000 gyventojų</w:t>
                    </w:r>
                  </w:p>
                </w:tc>
                <w:tc>
                  <w:tcPr>
                    <w:tcW w:w="851" w:type="dxa"/>
                  </w:tcPr>
                  <w:p w:rsidR="0049560E" w:rsidRDefault="0088732A">
                    <w:pPr>
                      <w:ind w:left="-57" w:right="-57"/>
                      <w:jc w:val="center"/>
                      <w:rPr>
                        <w:sz w:val="20"/>
                      </w:rPr>
                    </w:pPr>
                    <w:r>
                      <w:rPr>
                        <w:sz w:val="20"/>
                      </w:rPr>
                      <w:t>16</w:t>
                    </w:r>
                  </w:p>
                  <w:p w:rsidR="0049560E" w:rsidRDefault="0088732A">
                    <w:pPr>
                      <w:ind w:left="-57" w:right="-57"/>
                      <w:jc w:val="center"/>
                      <w:rPr>
                        <w:sz w:val="20"/>
                      </w:rPr>
                    </w:pPr>
                    <w:r>
                      <w:rPr>
                        <w:sz w:val="20"/>
                      </w:rPr>
                      <w:t>(2029 m.)</w:t>
                    </w:r>
                  </w:p>
                </w:tc>
                <w:tc>
                  <w:tcPr>
                    <w:tcW w:w="992" w:type="dxa"/>
                    <w:vMerge/>
                  </w:tcPr>
                  <w:p w:rsidR="0049560E" w:rsidRDefault="0049560E">
                    <w:pPr>
                      <w:rPr>
                        <w:sz w:val="20"/>
                      </w:rPr>
                    </w:pPr>
                  </w:p>
                </w:tc>
                <w:tc>
                  <w:tcPr>
                    <w:tcW w:w="1276" w:type="dxa"/>
                    <w:vMerge/>
                  </w:tcPr>
                  <w:p w:rsidR="0049560E" w:rsidRDefault="0049560E">
                    <w:pPr>
                      <w:rPr>
                        <w:sz w:val="20"/>
                      </w:rPr>
                    </w:pPr>
                  </w:p>
                </w:tc>
              </w:tr>
            </w:tbl>
            <w:p w:rsidR="0049560E" w:rsidRDefault="00B07FC0"/>
          </w:sdtContent>
        </w:sdt>
        <w:sdt>
          <w:sdtPr>
            <w:alias w:val="13 p."/>
            <w:tag w:val="part_6a4a2a3fcb464524a65f7086e61c1db4"/>
            <w:id w:val="-2137326189"/>
            <w:lock w:val="sdtLocked"/>
          </w:sdtPr>
          <w:sdtEndPr/>
          <w:sdtContent>
            <w:p w:rsidR="0049560E" w:rsidRDefault="00B07FC0">
              <w:pPr>
                <w:ind w:left="1080" w:hanging="360"/>
              </w:pPr>
              <w:sdt>
                <w:sdtPr>
                  <w:alias w:val="Numeris"/>
                  <w:tag w:val="nr_6a4a2a3fcb464524a65f7086e61c1db4"/>
                  <w:id w:val="881439529"/>
                  <w:lock w:val="sdtLocked"/>
                </w:sdtPr>
                <w:sdtEndPr/>
                <w:sdtContent>
                  <w:r w:rsidR="0088732A">
                    <w:t>13</w:t>
                  </w:r>
                </w:sdtContent>
              </w:sdt>
              <w:r w:rsidR="0088732A">
                <w:t>.</w:t>
              </w:r>
              <w:r w:rsidR="0088732A">
                <w:tab/>
                <w:t>Pripažįstu netekusiais galios III skyriaus lentelės 6.6 ir 6.7 papunkčius.</w:t>
              </w:r>
            </w:p>
          </w:sdtContent>
        </w:sdt>
        <w:sdt>
          <w:sdtPr>
            <w:alias w:val="14 p."/>
            <w:tag w:val="part_05608cc1f6f34e959997882d0ddd9f23"/>
            <w:id w:val="1199043128"/>
            <w:lock w:val="sdtLocked"/>
          </w:sdtPr>
          <w:sdtEndPr/>
          <w:sdtContent>
            <w:p w:rsidR="0049560E" w:rsidRDefault="00B07FC0">
              <w:pPr>
                <w:ind w:left="1080" w:hanging="360"/>
              </w:pPr>
              <w:sdt>
                <w:sdtPr>
                  <w:alias w:val="Numeris"/>
                  <w:tag w:val="nr_05608cc1f6f34e959997882d0ddd9f23"/>
                  <w:id w:val="1761950881"/>
                  <w:lock w:val="sdtLocked"/>
                </w:sdtPr>
                <w:sdtEndPr/>
                <w:sdtContent>
                  <w:r w:rsidR="0088732A">
                    <w:t>14</w:t>
                  </w:r>
                </w:sdtContent>
              </w:sdt>
              <w:r w:rsidR="0088732A">
                <w:t>.</w:t>
              </w:r>
              <w:r w:rsidR="0088732A">
                <w:tab/>
                <w:t>Pakeičiu III skyriaus lentelės 9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5"/>
                <w:gridCol w:w="675"/>
                <w:gridCol w:w="1575"/>
                <w:gridCol w:w="690"/>
                <w:gridCol w:w="975"/>
                <w:gridCol w:w="735"/>
                <w:gridCol w:w="1290"/>
                <w:gridCol w:w="1005"/>
                <w:gridCol w:w="2520"/>
                <w:gridCol w:w="840"/>
                <w:gridCol w:w="990"/>
                <w:gridCol w:w="1275"/>
              </w:tblGrid>
              <w:tr w:rsidR="0049560E">
                <w:trPr>
                  <w:trHeight w:val="420"/>
                </w:trPr>
                <w:tc>
                  <w:tcPr>
                    <w:tcW w:w="2385" w:type="dxa"/>
                    <w:vMerge w:val="restart"/>
                    <w:tcMar>
                      <w:left w:w="105" w:type="dxa"/>
                      <w:right w:w="105" w:type="dxa"/>
                    </w:tcMar>
                  </w:tcPr>
                  <w:p w:rsidR="0049560E" w:rsidRDefault="0088732A">
                    <w:pPr>
                      <w:rPr>
                        <w:color w:val="000000"/>
                        <w:sz w:val="20"/>
                      </w:rPr>
                    </w:pPr>
                    <w:r>
                      <w:rPr>
                        <w:b/>
                        <w:bCs/>
                        <w:color w:val="000000"/>
                        <w:sz w:val="19"/>
                        <w:szCs w:val="19"/>
                      </w:rPr>
                      <w:t>„</w:t>
                    </w:r>
                    <w:r>
                      <w:rPr>
                        <w:b/>
                        <w:bCs/>
                        <w:color w:val="000000"/>
                        <w:sz w:val="20"/>
                      </w:rPr>
                      <w:t>9. Greitosios medicinos pagalbos tinklo veiklos efektyvumo didinimas</w:t>
                    </w:r>
                  </w:p>
                </w:tc>
                <w:tc>
                  <w:tcPr>
                    <w:tcW w:w="675" w:type="dxa"/>
                    <w:vMerge w:val="restart"/>
                    <w:tcMar>
                      <w:left w:w="105" w:type="dxa"/>
                      <w:right w:w="105" w:type="dxa"/>
                    </w:tcMar>
                  </w:tcPr>
                  <w:p w:rsidR="0049560E" w:rsidRDefault="0088732A">
                    <w:pPr>
                      <w:rPr>
                        <w:color w:val="000000"/>
                        <w:sz w:val="20"/>
                      </w:rPr>
                    </w:pPr>
                    <w:r>
                      <w:rPr>
                        <w:color w:val="000000"/>
                        <w:sz w:val="20"/>
                      </w:rPr>
                      <w:t>-</w:t>
                    </w:r>
                  </w:p>
                </w:tc>
                <w:tc>
                  <w:tcPr>
                    <w:tcW w:w="1575" w:type="dxa"/>
                    <w:vMerge w:val="restart"/>
                    <w:tcMar>
                      <w:left w:w="105" w:type="dxa"/>
                      <w:right w:w="105" w:type="dxa"/>
                    </w:tcMar>
                  </w:tcPr>
                  <w:p w:rsidR="0049560E" w:rsidRDefault="0088732A">
                    <w:pPr>
                      <w:rPr>
                        <w:color w:val="000000"/>
                        <w:sz w:val="20"/>
                      </w:rPr>
                    </w:pPr>
                    <w:r>
                      <w:rPr>
                        <w:color w:val="000000"/>
                        <w:sz w:val="20"/>
                      </w:rPr>
                      <w:t>-</w:t>
                    </w:r>
                  </w:p>
                </w:tc>
                <w:tc>
                  <w:tcPr>
                    <w:tcW w:w="690" w:type="dxa"/>
                    <w:vMerge w:val="restart"/>
                    <w:tcMar>
                      <w:left w:w="105" w:type="dxa"/>
                      <w:right w:w="105" w:type="dxa"/>
                    </w:tcMar>
                  </w:tcPr>
                  <w:p w:rsidR="0049560E" w:rsidRDefault="0088732A">
                    <w:pPr>
                      <w:rPr>
                        <w:color w:val="000000"/>
                        <w:sz w:val="20"/>
                      </w:rPr>
                    </w:pPr>
                    <w:r>
                      <w:rPr>
                        <w:color w:val="000000"/>
                        <w:sz w:val="20"/>
                      </w:rPr>
                      <w:t>-</w:t>
                    </w:r>
                  </w:p>
                </w:tc>
                <w:tc>
                  <w:tcPr>
                    <w:tcW w:w="975" w:type="dxa"/>
                    <w:vMerge w:val="restart"/>
                    <w:tcMar>
                      <w:left w:w="105" w:type="dxa"/>
                      <w:right w:w="105" w:type="dxa"/>
                    </w:tcMar>
                  </w:tcPr>
                  <w:p w:rsidR="0049560E" w:rsidRDefault="0088732A">
                    <w:pPr>
                      <w:rPr>
                        <w:color w:val="000000"/>
                        <w:sz w:val="20"/>
                      </w:rPr>
                    </w:pPr>
                    <w:r>
                      <w:rPr>
                        <w:color w:val="000000"/>
                        <w:sz w:val="20"/>
                      </w:rPr>
                      <w:t>-</w:t>
                    </w:r>
                  </w:p>
                </w:tc>
                <w:tc>
                  <w:tcPr>
                    <w:tcW w:w="735" w:type="dxa"/>
                    <w:vMerge w:val="restart"/>
                    <w:tcMar>
                      <w:left w:w="105" w:type="dxa"/>
                      <w:right w:w="105" w:type="dxa"/>
                    </w:tcMar>
                  </w:tcPr>
                  <w:p w:rsidR="0049560E" w:rsidRDefault="0088732A">
                    <w:pPr>
                      <w:rPr>
                        <w:color w:val="000000"/>
                        <w:sz w:val="20"/>
                      </w:rPr>
                    </w:pPr>
                    <w:r>
                      <w:rPr>
                        <w:color w:val="000000"/>
                        <w:sz w:val="20"/>
                      </w:rPr>
                      <w:t>-</w:t>
                    </w:r>
                  </w:p>
                </w:tc>
                <w:tc>
                  <w:tcPr>
                    <w:tcW w:w="1290" w:type="dxa"/>
                    <w:tcMar>
                      <w:left w:w="105" w:type="dxa"/>
                      <w:right w:w="105" w:type="dxa"/>
                    </w:tcMar>
                  </w:tcPr>
                  <w:p w:rsidR="0049560E" w:rsidRDefault="0088732A">
                    <w:pPr>
                      <w:jc w:val="center"/>
                      <w:rPr>
                        <w:color w:val="000000"/>
                        <w:sz w:val="20"/>
                      </w:rPr>
                    </w:pPr>
                    <w:r>
                      <w:rPr>
                        <w:color w:val="000000"/>
                        <w:sz w:val="20"/>
                      </w:rPr>
                      <w:t>902,535</w:t>
                    </w:r>
                  </w:p>
                </w:tc>
                <w:tc>
                  <w:tcPr>
                    <w:tcW w:w="1005" w:type="dxa"/>
                    <w:tcMar>
                      <w:left w:w="105" w:type="dxa"/>
                      <w:right w:w="105" w:type="dxa"/>
                    </w:tcMar>
                  </w:tcPr>
                  <w:p w:rsidR="0049560E" w:rsidRDefault="0088732A">
                    <w:pPr>
                      <w:rPr>
                        <w:color w:val="000000"/>
                        <w:sz w:val="20"/>
                      </w:rPr>
                    </w:pPr>
                    <w:r>
                      <w:rPr>
                        <w:color w:val="000000"/>
                        <w:sz w:val="20"/>
                      </w:rPr>
                      <w:t xml:space="preserve">- </w:t>
                    </w:r>
                  </w:p>
                </w:tc>
                <w:tc>
                  <w:tcPr>
                    <w:tcW w:w="2520" w:type="dxa"/>
                    <w:vMerge w:val="restart"/>
                    <w:tcMar>
                      <w:left w:w="105" w:type="dxa"/>
                      <w:right w:w="105" w:type="dxa"/>
                    </w:tcMar>
                  </w:tcPr>
                  <w:p w:rsidR="0049560E" w:rsidRDefault="0088732A">
                    <w:pPr>
                      <w:ind w:left="-57" w:right="-57"/>
                      <w:rPr>
                        <w:color w:val="000000"/>
                        <w:sz w:val="20"/>
                      </w:rPr>
                    </w:pPr>
                    <w:r>
                      <w:rPr>
                        <w:color w:val="000000"/>
                        <w:sz w:val="20"/>
                      </w:rPr>
                      <w:t>-</w:t>
                    </w:r>
                  </w:p>
                </w:tc>
                <w:tc>
                  <w:tcPr>
                    <w:tcW w:w="840" w:type="dxa"/>
                    <w:vMerge w:val="restart"/>
                    <w:tcMar>
                      <w:left w:w="105" w:type="dxa"/>
                      <w:right w:w="105" w:type="dxa"/>
                    </w:tcMar>
                  </w:tcPr>
                  <w:p w:rsidR="0049560E" w:rsidRDefault="0088732A">
                    <w:pPr>
                      <w:ind w:left="-57" w:right="-57"/>
                      <w:jc w:val="center"/>
                      <w:rPr>
                        <w:color w:val="000000"/>
                        <w:sz w:val="20"/>
                      </w:rPr>
                    </w:pPr>
                    <w:r>
                      <w:rPr>
                        <w:color w:val="000000"/>
                        <w:sz w:val="20"/>
                      </w:rPr>
                      <w:t>-</w:t>
                    </w:r>
                  </w:p>
                </w:tc>
                <w:tc>
                  <w:tcPr>
                    <w:tcW w:w="990" w:type="dxa"/>
                    <w:vMerge w:val="restart"/>
                    <w:tcMar>
                      <w:left w:w="105" w:type="dxa"/>
                      <w:right w:w="105" w:type="dxa"/>
                    </w:tcMar>
                  </w:tcPr>
                  <w:p w:rsidR="0049560E" w:rsidRDefault="0088732A">
                    <w:pPr>
                      <w:rPr>
                        <w:color w:val="000000"/>
                        <w:sz w:val="20"/>
                      </w:rPr>
                    </w:pPr>
                    <w:r>
                      <w:rPr>
                        <w:color w:val="000000"/>
                        <w:sz w:val="20"/>
                      </w:rPr>
                      <w:t>-</w:t>
                    </w:r>
                  </w:p>
                </w:tc>
                <w:tc>
                  <w:tcPr>
                    <w:tcW w:w="1275" w:type="dxa"/>
                    <w:vMerge w:val="restart"/>
                    <w:tcMar>
                      <w:left w:w="105" w:type="dxa"/>
                      <w:right w:w="105" w:type="dxa"/>
                    </w:tcMar>
                    <w:vAlign w:val="center"/>
                  </w:tcPr>
                  <w:p w:rsidR="0049560E" w:rsidRDefault="0049560E">
                    <w:pPr>
                      <w:ind w:firstLine="53"/>
                      <w:rPr>
                        <w:color w:val="000000"/>
                        <w:sz w:val="20"/>
                      </w:rPr>
                    </w:pPr>
                  </w:p>
                </w:tc>
              </w:tr>
              <w:tr w:rsidR="0049560E">
                <w:trPr>
                  <w:trHeight w:val="765"/>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tcMar>
                      <w:left w:w="105" w:type="dxa"/>
                      <w:right w:w="105" w:type="dxa"/>
                    </w:tcMar>
                  </w:tcPr>
                  <w:p w:rsidR="0049560E" w:rsidRDefault="0088732A">
                    <w:pPr>
                      <w:jc w:val="center"/>
                      <w:rPr>
                        <w:color w:val="000000"/>
                        <w:sz w:val="20"/>
                      </w:rPr>
                    </w:pPr>
                    <w:r>
                      <w:rPr>
                        <w:color w:val="000000"/>
                        <w:sz w:val="20"/>
                      </w:rPr>
                      <w:t>6 857,123</w:t>
                    </w:r>
                  </w:p>
                </w:tc>
                <w:tc>
                  <w:tcPr>
                    <w:tcW w:w="1005" w:type="dxa"/>
                    <w:tcMar>
                      <w:left w:w="105" w:type="dxa"/>
                      <w:right w:w="105" w:type="dxa"/>
                    </w:tcMar>
                  </w:tcPr>
                  <w:p w:rsidR="0049560E" w:rsidRDefault="0088732A">
                    <w:pPr>
                      <w:rPr>
                        <w:color w:val="000000"/>
                        <w:sz w:val="20"/>
                      </w:rPr>
                    </w:pPr>
                    <w:r>
                      <w:rPr>
                        <w:color w:val="000000"/>
                        <w:sz w:val="20"/>
                      </w:rPr>
                      <w:t>2021–2027 m. IP (ERPF, Sostinės regionas)</w:t>
                    </w:r>
                  </w:p>
                </w:tc>
                <w:tc>
                  <w:tcPr>
                    <w:tcW w:w="252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42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tcMar>
                      <w:left w:w="105" w:type="dxa"/>
                      <w:right w:w="105" w:type="dxa"/>
                    </w:tcMar>
                  </w:tcPr>
                  <w:p w:rsidR="0049560E" w:rsidRDefault="0088732A">
                    <w:pPr>
                      <w:jc w:val="center"/>
                      <w:rPr>
                        <w:color w:val="000000"/>
                        <w:sz w:val="20"/>
                      </w:rPr>
                    </w:pPr>
                    <w:r>
                      <w:rPr>
                        <w:color w:val="000000"/>
                        <w:sz w:val="20"/>
                      </w:rPr>
                      <w:t>6 857,123</w:t>
                    </w:r>
                  </w:p>
                </w:tc>
                <w:tc>
                  <w:tcPr>
                    <w:tcW w:w="1005" w:type="dxa"/>
                    <w:tcMar>
                      <w:left w:w="105" w:type="dxa"/>
                      <w:right w:w="105" w:type="dxa"/>
                    </w:tcMar>
                  </w:tcPr>
                  <w:p w:rsidR="0049560E" w:rsidRDefault="0088732A">
                    <w:pPr>
                      <w:rPr>
                        <w:color w:val="000000"/>
                        <w:sz w:val="20"/>
                      </w:rPr>
                    </w:pPr>
                    <w:r>
                      <w:rPr>
                        <w:color w:val="000000"/>
                        <w:sz w:val="20"/>
                      </w:rPr>
                      <w:t>2021–2027 m. IP (BF, Sostinės regionas)</w:t>
                    </w:r>
                  </w:p>
                </w:tc>
                <w:tc>
                  <w:tcPr>
                    <w:tcW w:w="252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42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tcMar>
                      <w:left w:w="105" w:type="dxa"/>
                      <w:right w:w="105" w:type="dxa"/>
                    </w:tcMar>
                  </w:tcPr>
                  <w:p w:rsidR="0049560E" w:rsidRDefault="0088732A">
                    <w:pPr>
                      <w:jc w:val="center"/>
                      <w:rPr>
                        <w:color w:val="000000"/>
                        <w:sz w:val="20"/>
                      </w:rPr>
                    </w:pPr>
                    <w:r>
                      <w:rPr>
                        <w:color w:val="000000"/>
                        <w:sz w:val="20"/>
                      </w:rPr>
                      <w:t>34 160,046</w:t>
                    </w:r>
                  </w:p>
                </w:tc>
                <w:tc>
                  <w:tcPr>
                    <w:tcW w:w="1005" w:type="dxa"/>
                    <w:tcMar>
                      <w:left w:w="105" w:type="dxa"/>
                      <w:right w:w="105" w:type="dxa"/>
                    </w:tcMar>
                  </w:tcPr>
                  <w:p w:rsidR="0049560E" w:rsidRDefault="0088732A">
                    <w:pPr>
                      <w:rPr>
                        <w:color w:val="000000"/>
                        <w:sz w:val="20"/>
                      </w:rPr>
                    </w:pPr>
                    <w:r>
                      <w:rPr>
                        <w:color w:val="000000"/>
                        <w:sz w:val="20"/>
                      </w:rPr>
                      <w:t>2021–2027 m. IP (ERPF, VVL regionas)</w:t>
                    </w:r>
                  </w:p>
                </w:tc>
                <w:tc>
                  <w:tcPr>
                    <w:tcW w:w="252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42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tcMar>
                      <w:left w:w="105" w:type="dxa"/>
                      <w:right w:w="105" w:type="dxa"/>
                    </w:tcMar>
                  </w:tcPr>
                  <w:p w:rsidR="0049560E" w:rsidRDefault="0088732A">
                    <w:pPr>
                      <w:jc w:val="center"/>
                      <w:rPr>
                        <w:color w:val="000000"/>
                        <w:sz w:val="20"/>
                      </w:rPr>
                    </w:pPr>
                    <w:r>
                      <w:rPr>
                        <w:color w:val="000000"/>
                        <w:sz w:val="20"/>
                      </w:rPr>
                      <w:t>6 028,243</w:t>
                    </w:r>
                  </w:p>
                </w:tc>
                <w:tc>
                  <w:tcPr>
                    <w:tcW w:w="1005" w:type="dxa"/>
                    <w:tcMar>
                      <w:left w:w="105" w:type="dxa"/>
                      <w:right w:w="105" w:type="dxa"/>
                    </w:tcMar>
                  </w:tcPr>
                  <w:p w:rsidR="0049560E" w:rsidRDefault="0088732A">
                    <w:pPr>
                      <w:rPr>
                        <w:color w:val="000000"/>
                        <w:sz w:val="20"/>
                      </w:rPr>
                    </w:pPr>
                    <w:r>
                      <w:rPr>
                        <w:color w:val="000000"/>
                        <w:sz w:val="20"/>
                      </w:rPr>
                      <w:t>2021–2027 m. IP (BF, VVL regionas)</w:t>
                    </w:r>
                  </w:p>
                </w:tc>
                <w:tc>
                  <w:tcPr>
                    <w:tcW w:w="2520" w:type="dxa"/>
                    <w:vMerge/>
                    <w:vAlign w:val="center"/>
                  </w:tcPr>
                  <w:p w:rsidR="0049560E" w:rsidRDefault="0049560E"/>
                </w:tc>
                <w:tc>
                  <w:tcPr>
                    <w:tcW w:w="840" w:type="dxa"/>
                    <w:vMerge/>
                    <w:vAlign w:val="center"/>
                  </w:tcPr>
                  <w:p w:rsidR="0049560E" w:rsidRDefault="0049560E"/>
                </w:tc>
                <w:tc>
                  <w:tcPr>
                    <w:tcW w:w="990" w:type="dxa"/>
                    <w:vMerge/>
                    <w:vAlign w:val="center"/>
                  </w:tcPr>
                  <w:p w:rsidR="0049560E" w:rsidRDefault="0049560E"/>
                </w:tc>
                <w:tc>
                  <w:tcPr>
                    <w:tcW w:w="1275" w:type="dxa"/>
                    <w:vMerge/>
                    <w:vAlign w:val="center"/>
                  </w:tcPr>
                  <w:p w:rsidR="0049560E" w:rsidRDefault="0049560E"/>
                </w:tc>
              </w:tr>
              <w:tr w:rsidR="0049560E">
                <w:trPr>
                  <w:trHeight w:val="420"/>
                </w:trPr>
                <w:tc>
                  <w:tcPr>
                    <w:tcW w:w="2385" w:type="dxa"/>
                    <w:tcMar>
                      <w:left w:w="105" w:type="dxa"/>
                      <w:right w:w="105" w:type="dxa"/>
                    </w:tcMar>
                  </w:tcPr>
                  <w:p w:rsidR="0049560E" w:rsidRDefault="0088732A">
                    <w:pPr>
                      <w:rPr>
                        <w:color w:val="000000"/>
                        <w:sz w:val="20"/>
                      </w:rPr>
                    </w:pPr>
                    <w:r>
                      <w:rPr>
                        <w:color w:val="000000"/>
                        <w:sz w:val="20"/>
                      </w:rPr>
                      <w:t>9.1. Centralizuotą greitosios medicinos pagalbos teikimą reglamentuojančių teisės aktų parengimas</w:t>
                    </w:r>
                  </w:p>
                </w:tc>
                <w:tc>
                  <w:tcPr>
                    <w:tcW w:w="675" w:type="dxa"/>
                    <w:tcMar>
                      <w:left w:w="105" w:type="dxa"/>
                      <w:right w:w="105" w:type="dxa"/>
                    </w:tcMar>
                  </w:tcPr>
                  <w:p w:rsidR="0049560E" w:rsidRDefault="0088732A">
                    <w:pPr>
                      <w:rPr>
                        <w:color w:val="000000"/>
                        <w:sz w:val="20"/>
                      </w:rPr>
                    </w:pPr>
                    <w:r>
                      <w:rPr>
                        <w:color w:val="000000"/>
                        <w:sz w:val="20"/>
                      </w:rPr>
                      <w:t>R</w:t>
                    </w:r>
                  </w:p>
                </w:tc>
                <w:tc>
                  <w:tcPr>
                    <w:tcW w:w="1575" w:type="dxa"/>
                    <w:tcMar>
                      <w:left w:w="105" w:type="dxa"/>
                      <w:right w:w="105" w:type="dxa"/>
                    </w:tcMar>
                  </w:tcPr>
                  <w:p w:rsidR="0049560E" w:rsidRDefault="0088732A">
                    <w:pPr>
                      <w:rPr>
                        <w:color w:val="000000"/>
                        <w:sz w:val="20"/>
                      </w:rPr>
                    </w:pPr>
                    <w:r>
                      <w:rPr>
                        <w:color w:val="000000"/>
                        <w:sz w:val="20"/>
                      </w:rPr>
                      <w:t>-</w:t>
                    </w:r>
                  </w:p>
                </w:tc>
                <w:tc>
                  <w:tcPr>
                    <w:tcW w:w="690" w:type="dxa"/>
                    <w:tcMar>
                      <w:left w:w="105" w:type="dxa"/>
                      <w:right w:w="105" w:type="dxa"/>
                    </w:tcMar>
                  </w:tcPr>
                  <w:p w:rsidR="0049560E" w:rsidRDefault="0088732A">
                    <w:pPr>
                      <w:rPr>
                        <w:color w:val="000000"/>
                        <w:sz w:val="20"/>
                      </w:rPr>
                    </w:pPr>
                    <w:r>
                      <w:rPr>
                        <w:color w:val="000000"/>
                        <w:sz w:val="20"/>
                      </w:rPr>
                      <w:t>-</w:t>
                    </w:r>
                  </w:p>
                </w:tc>
                <w:tc>
                  <w:tcPr>
                    <w:tcW w:w="975" w:type="dxa"/>
                    <w:tcMar>
                      <w:left w:w="105" w:type="dxa"/>
                      <w:right w:w="105" w:type="dxa"/>
                    </w:tcMar>
                  </w:tcPr>
                  <w:p w:rsidR="0049560E" w:rsidRDefault="0088732A">
                    <w:pPr>
                      <w:rPr>
                        <w:color w:val="000000"/>
                        <w:sz w:val="20"/>
                      </w:rPr>
                    </w:pPr>
                    <w:r>
                      <w:rPr>
                        <w:color w:val="000000"/>
                        <w:sz w:val="20"/>
                      </w:rPr>
                      <w:t>Taip</w:t>
                    </w:r>
                  </w:p>
                </w:tc>
                <w:tc>
                  <w:tcPr>
                    <w:tcW w:w="735" w:type="dxa"/>
                    <w:tcMar>
                      <w:left w:w="105" w:type="dxa"/>
                      <w:right w:w="105" w:type="dxa"/>
                    </w:tcMar>
                  </w:tcPr>
                  <w:p w:rsidR="0049560E" w:rsidRDefault="0088732A">
                    <w:pPr>
                      <w:rPr>
                        <w:color w:val="000000"/>
                        <w:sz w:val="20"/>
                      </w:rPr>
                    </w:pPr>
                    <w:r>
                      <w:rPr>
                        <w:color w:val="000000"/>
                        <w:sz w:val="20"/>
                      </w:rPr>
                      <w:t>-</w:t>
                    </w:r>
                  </w:p>
                </w:tc>
                <w:tc>
                  <w:tcPr>
                    <w:tcW w:w="1290" w:type="dxa"/>
                    <w:tcMar>
                      <w:left w:w="105" w:type="dxa"/>
                      <w:right w:w="105" w:type="dxa"/>
                    </w:tcMar>
                  </w:tcPr>
                  <w:p w:rsidR="0049560E" w:rsidRDefault="0088732A">
                    <w:pPr>
                      <w:rPr>
                        <w:color w:val="000000"/>
                        <w:sz w:val="20"/>
                      </w:rPr>
                    </w:pPr>
                    <w:r>
                      <w:rPr>
                        <w:color w:val="000000"/>
                        <w:sz w:val="20"/>
                        <w:lang w:val="en-US"/>
                      </w:rPr>
                      <w:t>-</w:t>
                    </w:r>
                  </w:p>
                </w:tc>
                <w:tc>
                  <w:tcPr>
                    <w:tcW w:w="1005" w:type="dxa"/>
                    <w:tcMar>
                      <w:left w:w="105" w:type="dxa"/>
                      <w:right w:w="105" w:type="dxa"/>
                    </w:tcMar>
                  </w:tcPr>
                  <w:p w:rsidR="0049560E" w:rsidRDefault="0088732A">
                    <w:pPr>
                      <w:rPr>
                        <w:color w:val="000000"/>
                        <w:sz w:val="20"/>
                      </w:rPr>
                    </w:pPr>
                    <w:r>
                      <w:rPr>
                        <w:color w:val="000000"/>
                        <w:sz w:val="20"/>
                      </w:rPr>
                      <w:t>-</w:t>
                    </w:r>
                  </w:p>
                </w:tc>
                <w:tc>
                  <w:tcPr>
                    <w:tcW w:w="2520" w:type="dxa"/>
                    <w:tcMar>
                      <w:left w:w="105" w:type="dxa"/>
                      <w:right w:w="105" w:type="dxa"/>
                    </w:tcMar>
                  </w:tcPr>
                  <w:p w:rsidR="0049560E" w:rsidRDefault="0088732A">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w:t>
                    </w:r>
                    <w:proofErr w:type="spellStart"/>
                    <w:r>
                      <w:rPr>
                        <w:color w:val="000000"/>
                        <w:sz w:val="20"/>
                      </w:rPr>
                      <w:t>kompl</w:t>
                    </w:r>
                    <w:proofErr w:type="spellEnd"/>
                    <w:r>
                      <w:rPr>
                        <w:color w:val="000000"/>
                        <w:sz w:val="20"/>
                      </w:rPr>
                      <w:t xml:space="preserve">. </w:t>
                    </w:r>
                  </w:p>
                </w:tc>
                <w:tc>
                  <w:tcPr>
                    <w:tcW w:w="840" w:type="dxa"/>
                    <w:tcMar>
                      <w:left w:w="105" w:type="dxa"/>
                      <w:right w:w="105" w:type="dxa"/>
                    </w:tcMar>
                  </w:tcPr>
                  <w:p w:rsidR="0049560E" w:rsidRDefault="0088732A">
                    <w:pPr>
                      <w:ind w:left="-57" w:right="-57"/>
                      <w:jc w:val="center"/>
                      <w:rPr>
                        <w:color w:val="000000"/>
                        <w:sz w:val="20"/>
                      </w:rPr>
                    </w:pPr>
                    <w:r>
                      <w:rPr>
                        <w:color w:val="000000"/>
                        <w:sz w:val="20"/>
                      </w:rPr>
                      <w:t>1</w:t>
                    </w:r>
                  </w:p>
                  <w:p w:rsidR="0049560E" w:rsidRDefault="0088732A">
                    <w:pPr>
                      <w:ind w:left="-57" w:right="-57"/>
                      <w:jc w:val="center"/>
                      <w:rPr>
                        <w:color w:val="000000"/>
                        <w:sz w:val="20"/>
                      </w:rPr>
                    </w:pPr>
                    <w:r>
                      <w:rPr>
                        <w:color w:val="000000"/>
                        <w:sz w:val="20"/>
                      </w:rPr>
                      <w:t xml:space="preserve">(2022 m. IV </w:t>
                    </w:r>
                    <w:proofErr w:type="spellStart"/>
                    <w:r>
                      <w:rPr>
                        <w:color w:val="000000"/>
                        <w:sz w:val="20"/>
                      </w:rPr>
                      <w:t>ketv</w:t>
                    </w:r>
                    <w:proofErr w:type="spellEnd"/>
                    <w:r>
                      <w:rPr>
                        <w:color w:val="000000"/>
                        <w:sz w:val="20"/>
                      </w:rPr>
                      <w:t>.)</w:t>
                    </w:r>
                  </w:p>
                </w:tc>
                <w:tc>
                  <w:tcPr>
                    <w:tcW w:w="990" w:type="dxa"/>
                    <w:tcMar>
                      <w:left w:w="105" w:type="dxa"/>
                      <w:right w:w="105" w:type="dxa"/>
                    </w:tcMar>
                  </w:tcPr>
                  <w:p w:rsidR="0049560E" w:rsidRDefault="0088732A">
                    <w:pPr>
                      <w:jc w:val="center"/>
                      <w:rPr>
                        <w:color w:val="000000"/>
                        <w:sz w:val="20"/>
                      </w:rPr>
                    </w:pPr>
                    <w:r>
                      <w:rPr>
                        <w:color w:val="000000"/>
                        <w:sz w:val="20"/>
                      </w:rPr>
                      <w:t>-</w:t>
                    </w:r>
                  </w:p>
                </w:tc>
                <w:tc>
                  <w:tcPr>
                    <w:tcW w:w="1275" w:type="dxa"/>
                    <w:tcMar>
                      <w:left w:w="105" w:type="dxa"/>
                      <w:right w:w="105" w:type="dxa"/>
                    </w:tcMar>
                  </w:tcPr>
                  <w:p w:rsidR="0049560E" w:rsidRDefault="0088732A">
                    <w:pPr>
                      <w:jc w:val="center"/>
                      <w:rPr>
                        <w:color w:val="000000"/>
                        <w:sz w:val="20"/>
                      </w:rPr>
                    </w:pPr>
                    <w:r>
                      <w:rPr>
                        <w:color w:val="000000"/>
                        <w:sz w:val="20"/>
                      </w:rPr>
                      <w:t>SAM</w:t>
                    </w:r>
                  </w:p>
                </w:tc>
              </w:tr>
              <w:tr w:rsidR="0049560E">
                <w:trPr>
                  <w:trHeight w:val="1290"/>
                </w:trPr>
                <w:tc>
                  <w:tcPr>
                    <w:tcW w:w="2385" w:type="dxa"/>
                    <w:vMerge w:val="restart"/>
                    <w:tcMar>
                      <w:left w:w="105" w:type="dxa"/>
                      <w:right w:w="105" w:type="dxa"/>
                    </w:tcMar>
                  </w:tcPr>
                  <w:p w:rsidR="0049560E" w:rsidRDefault="0088732A">
                    <w:pPr>
                      <w:rPr>
                        <w:color w:val="000000"/>
                        <w:sz w:val="20"/>
                      </w:rPr>
                    </w:pPr>
                    <w:r>
                      <w:rPr>
                        <w:color w:val="000000"/>
                        <w:sz w:val="20"/>
                      </w:rPr>
                      <w:t>9.2. Greitosios medicinos pagalbos automobilių, įrangos įsigijimas</w:t>
                    </w:r>
                    <w:r>
                      <w:rPr>
                        <w:color w:val="0070C0"/>
                        <w:sz w:val="20"/>
                      </w:rPr>
                      <w:t xml:space="preserve">, </w:t>
                    </w:r>
                    <w:r>
                      <w:rPr>
                        <w:color w:val="000000"/>
                        <w:sz w:val="20"/>
                      </w:rPr>
                      <w:t xml:space="preserve">greitosios medicinos pagalbos stočių </w:t>
                    </w:r>
                    <w:r>
                      <w:rPr>
                        <w:color w:val="000000"/>
                        <w:sz w:val="20"/>
                      </w:rPr>
                      <w:lastRenderedPageBreak/>
                      <w:t>infrastruktūros pritaikymas, Sostinės regionas</w:t>
                    </w:r>
                  </w:p>
                </w:tc>
                <w:tc>
                  <w:tcPr>
                    <w:tcW w:w="675" w:type="dxa"/>
                    <w:vMerge w:val="restart"/>
                    <w:tcMar>
                      <w:left w:w="105" w:type="dxa"/>
                      <w:right w:w="105" w:type="dxa"/>
                    </w:tcMar>
                  </w:tcPr>
                  <w:p w:rsidR="0049560E" w:rsidRDefault="0088732A">
                    <w:pPr>
                      <w:rPr>
                        <w:color w:val="000000"/>
                        <w:sz w:val="20"/>
                      </w:rPr>
                    </w:pPr>
                    <w:r>
                      <w:rPr>
                        <w:color w:val="000000"/>
                        <w:sz w:val="20"/>
                      </w:rPr>
                      <w:lastRenderedPageBreak/>
                      <w:t>I</w:t>
                    </w:r>
                  </w:p>
                </w:tc>
                <w:tc>
                  <w:tcPr>
                    <w:tcW w:w="1575" w:type="dxa"/>
                    <w:vMerge w:val="restart"/>
                    <w:tcMar>
                      <w:left w:w="105" w:type="dxa"/>
                      <w:right w:w="105" w:type="dxa"/>
                    </w:tcMar>
                  </w:tcPr>
                  <w:p w:rsidR="0049560E" w:rsidRDefault="0088732A">
                    <w:pPr>
                      <w:rPr>
                        <w:color w:val="000000"/>
                        <w:sz w:val="20"/>
                      </w:rPr>
                    </w:pPr>
                    <w:r>
                      <w:rPr>
                        <w:color w:val="000000"/>
                        <w:sz w:val="20"/>
                      </w:rPr>
                      <w:t>Greitosios medicinos pagalbos tarnyba (toliau –GMP tarnyba)</w:t>
                    </w:r>
                  </w:p>
                </w:tc>
                <w:tc>
                  <w:tcPr>
                    <w:tcW w:w="690" w:type="dxa"/>
                    <w:vMerge w:val="restart"/>
                    <w:tcMar>
                      <w:left w:w="105" w:type="dxa"/>
                      <w:right w:w="105" w:type="dxa"/>
                    </w:tcMar>
                  </w:tcPr>
                  <w:p w:rsidR="0049560E" w:rsidRDefault="0088732A">
                    <w:pPr>
                      <w:rPr>
                        <w:color w:val="000000"/>
                        <w:sz w:val="20"/>
                      </w:rPr>
                    </w:pPr>
                    <w:r>
                      <w:rPr>
                        <w:color w:val="000000"/>
                        <w:sz w:val="20"/>
                      </w:rPr>
                      <w:t>P</w:t>
                    </w:r>
                  </w:p>
                </w:tc>
                <w:tc>
                  <w:tcPr>
                    <w:tcW w:w="975" w:type="dxa"/>
                    <w:vMerge w:val="restart"/>
                    <w:tcMar>
                      <w:left w:w="105" w:type="dxa"/>
                      <w:right w:w="105" w:type="dxa"/>
                    </w:tcMar>
                  </w:tcPr>
                  <w:p w:rsidR="0049560E" w:rsidRDefault="0088732A">
                    <w:pPr>
                      <w:rPr>
                        <w:color w:val="000000"/>
                        <w:sz w:val="20"/>
                      </w:rPr>
                    </w:pPr>
                    <w:r>
                      <w:rPr>
                        <w:color w:val="000000"/>
                        <w:sz w:val="20"/>
                      </w:rPr>
                      <w:t>Taip</w:t>
                    </w:r>
                  </w:p>
                </w:tc>
                <w:tc>
                  <w:tcPr>
                    <w:tcW w:w="735" w:type="dxa"/>
                    <w:vMerge w:val="restart"/>
                    <w:tcMar>
                      <w:left w:w="105" w:type="dxa"/>
                      <w:right w:w="105" w:type="dxa"/>
                    </w:tcMar>
                  </w:tcPr>
                  <w:p w:rsidR="0049560E" w:rsidRDefault="0088732A">
                    <w:pPr>
                      <w:rPr>
                        <w:color w:val="000000"/>
                        <w:sz w:val="20"/>
                      </w:rPr>
                    </w:pPr>
                    <w:r>
                      <w:rPr>
                        <w:color w:val="000000"/>
                        <w:sz w:val="20"/>
                      </w:rPr>
                      <w:t>D</w:t>
                    </w:r>
                  </w:p>
                </w:tc>
                <w:tc>
                  <w:tcPr>
                    <w:tcW w:w="1290" w:type="dxa"/>
                    <w:tcMar>
                      <w:left w:w="105" w:type="dxa"/>
                      <w:right w:w="105" w:type="dxa"/>
                    </w:tcMar>
                  </w:tcPr>
                  <w:p w:rsidR="0049560E" w:rsidRDefault="0088732A">
                    <w:pPr>
                      <w:jc w:val="center"/>
                      <w:rPr>
                        <w:color w:val="000000"/>
                        <w:sz w:val="20"/>
                      </w:rPr>
                    </w:pPr>
                    <w:r>
                      <w:rPr>
                        <w:color w:val="000000"/>
                        <w:sz w:val="20"/>
                      </w:rPr>
                      <w:t>6 857,123</w:t>
                    </w:r>
                  </w:p>
                </w:tc>
                <w:tc>
                  <w:tcPr>
                    <w:tcW w:w="1005" w:type="dxa"/>
                    <w:tcMar>
                      <w:left w:w="105" w:type="dxa"/>
                      <w:right w:w="105" w:type="dxa"/>
                    </w:tcMar>
                  </w:tcPr>
                  <w:p w:rsidR="0049560E" w:rsidRDefault="0088732A">
                    <w:pPr>
                      <w:rPr>
                        <w:color w:val="000000"/>
                        <w:sz w:val="20"/>
                      </w:rPr>
                    </w:pPr>
                    <w:r>
                      <w:rPr>
                        <w:color w:val="000000"/>
                        <w:sz w:val="20"/>
                      </w:rPr>
                      <w:t>2021–2027 m. IP (ERPF)</w:t>
                    </w:r>
                  </w:p>
                </w:tc>
                <w:tc>
                  <w:tcPr>
                    <w:tcW w:w="2520" w:type="dxa"/>
                    <w:tcMar>
                      <w:left w:w="105" w:type="dxa"/>
                      <w:right w:w="105" w:type="dxa"/>
                    </w:tcMar>
                  </w:tcPr>
                  <w:p w:rsidR="0049560E" w:rsidRDefault="0088732A">
                    <w:pPr>
                      <w:ind w:left="-57" w:right="-57"/>
                      <w:rPr>
                        <w:color w:val="000000"/>
                        <w:sz w:val="20"/>
                      </w:rPr>
                    </w:pPr>
                    <w:r>
                      <w:rPr>
                        <w:color w:val="000000"/>
                        <w:sz w:val="20"/>
                      </w:rPr>
                      <w:t xml:space="preserve">P – Greitosios medicinos pagalbos paslaugų infrastruktūros, kuriai skirta parama, pajėgumas,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790 000</w:t>
                    </w:r>
                  </w:p>
                  <w:p w:rsidR="0049560E" w:rsidRDefault="0088732A">
                    <w:pPr>
                      <w:ind w:left="-57" w:right="-57"/>
                      <w:jc w:val="center"/>
                      <w:rPr>
                        <w:color w:val="000000"/>
                        <w:sz w:val="20"/>
                      </w:rPr>
                    </w:pPr>
                    <w:r>
                      <w:rPr>
                        <w:color w:val="000000"/>
                        <w:sz w:val="20"/>
                      </w:rPr>
                      <w:t>(2029 m.)</w:t>
                    </w:r>
                  </w:p>
                </w:tc>
                <w:tc>
                  <w:tcPr>
                    <w:tcW w:w="990" w:type="dxa"/>
                    <w:vMerge w:val="restart"/>
                    <w:tcMar>
                      <w:left w:w="105" w:type="dxa"/>
                      <w:right w:w="105" w:type="dxa"/>
                    </w:tcMar>
                  </w:tcPr>
                  <w:p w:rsidR="0049560E" w:rsidRDefault="0088732A">
                    <w:pPr>
                      <w:rPr>
                        <w:color w:val="000000"/>
                        <w:sz w:val="20"/>
                      </w:rPr>
                    </w:pPr>
                    <w:r>
                      <w:rPr>
                        <w:color w:val="000000"/>
                        <w:sz w:val="20"/>
                      </w:rPr>
                      <w:t>CPVA</w:t>
                    </w:r>
                  </w:p>
                </w:tc>
                <w:tc>
                  <w:tcPr>
                    <w:tcW w:w="1275" w:type="dxa"/>
                    <w:vMerge w:val="restart"/>
                    <w:tcMar>
                      <w:left w:w="105" w:type="dxa"/>
                      <w:right w:w="105" w:type="dxa"/>
                    </w:tcMar>
                  </w:tcPr>
                  <w:p w:rsidR="0049560E" w:rsidRDefault="0088732A">
                    <w:pPr>
                      <w:jc w:val="center"/>
                      <w:rPr>
                        <w:color w:val="000000"/>
                        <w:sz w:val="20"/>
                      </w:rPr>
                    </w:pPr>
                    <w:r>
                      <w:rPr>
                        <w:color w:val="000000"/>
                        <w:sz w:val="20"/>
                      </w:rPr>
                      <w:t>SAM</w:t>
                    </w:r>
                    <w:r>
                      <w:rPr>
                        <w:sz w:val="20"/>
                      </w:rPr>
                      <w:t>“</w:t>
                    </w:r>
                  </w:p>
                </w:tc>
              </w:tr>
              <w:tr w:rsidR="0049560E">
                <w:trPr>
                  <w:trHeight w:val="93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vMerge w:val="restart"/>
                    <w:tcMar>
                      <w:left w:w="105" w:type="dxa"/>
                      <w:right w:w="105" w:type="dxa"/>
                    </w:tcMar>
                  </w:tcPr>
                  <w:p w:rsidR="0049560E" w:rsidRDefault="0088732A">
                    <w:pPr>
                      <w:jc w:val="center"/>
                      <w:rPr>
                        <w:color w:val="000000"/>
                        <w:sz w:val="20"/>
                      </w:rPr>
                    </w:pPr>
                    <w:r>
                      <w:rPr>
                        <w:color w:val="000000"/>
                        <w:sz w:val="20"/>
                      </w:rPr>
                      <w:t>6 857,123</w:t>
                    </w:r>
                  </w:p>
                </w:tc>
                <w:tc>
                  <w:tcPr>
                    <w:tcW w:w="1005" w:type="dxa"/>
                    <w:vMerge w:val="restart"/>
                    <w:tcMar>
                      <w:left w:w="105" w:type="dxa"/>
                      <w:right w:w="105" w:type="dxa"/>
                    </w:tcMar>
                  </w:tcPr>
                  <w:p w:rsidR="0049560E" w:rsidRDefault="0088732A">
                    <w:pPr>
                      <w:rPr>
                        <w:color w:val="000000"/>
                        <w:sz w:val="20"/>
                      </w:rPr>
                    </w:pPr>
                    <w:r>
                      <w:rPr>
                        <w:color w:val="000000"/>
                        <w:sz w:val="20"/>
                      </w:rPr>
                      <w:t>2021–2027 m. IP (BF)</w:t>
                    </w:r>
                  </w:p>
                </w:tc>
                <w:tc>
                  <w:tcPr>
                    <w:tcW w:w="2520" w:type="dxa"/>
                    <w:shd w:val="clear" w:color="auto" w:fill="FFFFFF" w:themeFill="background1"/>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840" w:type="dxa"/>
                    <w:shd w:val="clear" w:color="auto" w:fill="FFFFFF" w:themeFill="background1"/>
                    <w:tcMar>
                      <w:left w:w="105" w:type="dxa"/>
                      <w:right w:w="105" w:type="dxa"/>
                    </w:tcMar>
                  </w:tcPr>
                  <w:p w:rsidR="0049560E" w:rsidRDefault="0088732A">
                    <w:pPr>
                      <w:ind w:left="-57" w:right="-57"/>
                      <w:jc w:val="center"/>
                      <w:rPr>
                        <w:color w:val="000000"/>
                        <w:sz w:val="20"/>
                      </w:rPr>
                    </w:pPr>
                    <w:r>
                      <w:rPr>
                        <w:color w:val="000000"/>
                        <w:sz w:val="20"/>
                      </w:rPr>
                      <w:t>98</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93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vMerge/>
                    <w:vAlign w:val="center"/>
                  </w:tcPr>
                  <w:p w:rsidR="0049560E" w:rsidRDefault="0049560E"/>
                </w:tc>
                <w:tc>
                  <w:tcPr>
                    <w:tcW w:w="1005" w:type="dxa"/>
                    <w:vMerge/>
                    <w:vAlign w:val="center"/>
                  </w:tcPr>
                  <w:p w:rsidR="0049560E" w:rsidRDefault="0049560E"/>
                </w:tc>
                <w:tc>
                  <w:tcPr>
                    <w:tcW w:w="2520" w:type="dxa"/>
                    <w:shd w:val="clear" w:color="auto" w:fill="FFFFFF" w:themeFill="background1"/>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840" w:type="dxa"/>
                    <w:shd w:val="clear" w:color="auto" w:fill="FFFFFF" w:themeFill="background1"/>
                    <w:tcMar>
                      <w:left w:w="105" w:type="dxa"/>
                      <w:right w:w="105" w:type="dxa"/>
                    </w:tcMar>
                  </w:tcPr>
                  <w:p w:rsidR="0049560E" w:rsidRDefault="0088732A">
                    <w:pPr>
                      <w:ind w:left="-57" w:right="-57"/>
                      <w:jc w:val="center"/>
                      <w:rPr>
                        <w:color w:val="000000"/>
                        <w:sz w:val="20"/>
                      </w:rPr>
                    </w:pPr>
                    <w:r>
                      <w:rPr>
                        <w:color w:val="000000"/>
                        <w:sz w:val="20"/>
                      </w:rPr>
                      <w:t>98</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645"/>
                </w:trPr>
                <w:tc>
                  <w:tcPr>
                    <w:tcW w:w="2385" w:type="dxa"/>
                    <w:vMerge w:val="restart"/>
                    <w:tcMar>
                      <w:left w:w="105" w:type="dxa"/>
                      <w:right w:w="105" w:type="dxa"/>
                    </w:tcMar>
                  </w:tcPr>
                  <w:p w:rsidR="0049560E" w:rsidRDefault="0088732A">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75" w:type="dxa"/>
                    <w:vMerge w:val="restart"/>
                    <w:tcMar>
                      <w:left w:w="105" w:type="dxa"/>
                      <w:right w:w="105" w:type="dxa"/>
                    </w:tcMar>
                  </w:tcPr>
                  <w:p w:rsidR="0049560E" w:rsidRDefault="0088732A">
                    <w:pPr>
                      <w:rPr>
                        <w:color w:val="000000"/>
                        <w:sz w:val="20"/>
                      </w:rPr>
                    </w:pPr>
                    <w:r>
                      <w:rPr>
                        <w:color w:val="000000"/>
                        <w:sz w:val="20"/>
                      </w:rPr>
                      <w:t>I</w:t>
                    </w:r>
                  </w:p>
                </w:tc>
                <w:tc>
                  <w:tcPr>
                    <w:tcW w:w="1575" w:type="dxa"/>
                    <w:vMerge w:val="restart"/>
                    <w:tcMar>
                      <w:left w:w="105" w:type="dxa"/>
                      <w:right w:w="105" w:type="dxa"/>
                    </w:tcMar>
                  </w:tcPr>
                  <w:p w:rsidR="0049560E" w:rsidRDefault="0088732A">
                    <w:pPr>
                      <w:rPr>
                        <w:color w:val="000000"/>
                        <w:sz w:val="20"/>
                      </w:rPr>
                    </w:pPr>
                    <w:r>
                      <w:rPr>
                        <w:color w:val="000000"/>
                        <w:sz w:val="20"/>
                      </w:rPr>
                      <w:t>GMP tarnyba</w:t>
                    </w:r>
                  </w:p>
                </w:tc>
                <w:tc>
                  <w:tcPr>
                    <w:tcW w:w="690" w:type="dxa"/>
                    <w:vMerge w:val="restart"/>
                    <w:tcMar>
                      <w:left w:w="105" w:type="dxa"/>
                      <w:right w:w="105" w:type="dxa"/>
                    </w:tcMar>
                  </w:tcPr>
                  <w:p w:rsidR="0049560E" w:rsidRDefault="0088732A">
                    <w:pPr>
                      <w:rPr>
                        <w:color w:val="000000"/>
                        <w:sz w:val="20"/>
                      </w:rPr>
                    </w:pPr>
                    <w:r>
                      <w:rPr>
                        <w:color w:val="000000"/>
                        <w:sz w:val="20"/>
                      </w:rPr>
                      <w:t>P</w:t>
                    </w:r>
                  </w:p>
                </w:tc>
                <w:tc>
                  <w:tcPr>
                    <w:tcW w:w="975" w:type="dxa"/>
                    <w:vMerge w:val="restart"/>
                    <w:tcMar>
                      <w:left w:w="105" w:type="dxa"/>
                      <w:right w:w="105" w:type="dxa"/>
                    </w:tcMar>
                  </w:tcPr>
                  <w:p w:rsidR="0049560E" w:rsidRDefault="0088732A">
                    <w:pPr>
                      <w:rPr>
                        <w:color w:val="000000"/>
                        <w:sz w:val="20"/>
                      </w:rPr>
                    </w:pPr>
                    <w:r>
                      <w:rPr>
                        <w:color w:val="000000"/>
                        <w:sz w:val="20"/>
                      </w:rPr>
                      <w:t>Taip</w:t>
                    </w:r>
                  </w:p>
                </w:tc>
                <w:tc>
                  <w:tcPr>
                    <w:tcW w:w="735" w:type="dxa"/>
                    <w:vMerge w:val="restart"/>
                    <w:tcMar>
                      <w:left w:w="105" w:type="dxa"/>
                      <w:right w:w="105" w:type="dxa"/>
                    </w:tcMar>
                  </w:tcPr>
                  <w:p w:rsidR="0049560E" w:rsidRDefault="0088732A">
                    <w:pPr>
                      <w:rPr>
                        <w:color w:val="000000"/>
                        <w:sz w:val="20"/>
                      </w:rPr>
                    </w:pPr>
                    <w:r>
                      <w:rPr>
                        <w:color w:val="000000"/>
                        <w:sz w:val="20"/>
                      </w:rPr>
                      <w:t>D</w:t>
                    </w:r>
                  </w:p>
                </w:tc>
                <w:tc>
                  <w:tcPr>
                    <w:tcW w:w="1290" w:type="dxa"/>
                    <w:tcMar>
                      <w:left w:w="105" w:type="dxa"/>
                      <w:right w:w="105" w:type="dxa"/>
                    </w:tcMar>
                  </w:tcPr>
                  <w:p w:rsidR="0049560E" w:rsidRDefault="0088732A">
                    <w:pPr>
                      <w:jc w:val="center"/>
                      <w:rPr>
                        <w:color w:val="000000"/>
                        <w:sz w:val="20"/>
                      </w:rPr>
                    </w:pPr>
                    <w:r>
                      <w:rPr>
                        <w:color w:val="000000"/>
                        <w:sz w:val="20"/>
                      </w:rPr>
                      <w:t>34 160,046</w:t>
                    </w:r>
                  </w:p>
                </w:tc>
                <w:tc>
                  <w:tcPr>
                    <w:tcW w:w="1005" w:type="dxa"/>
                    <w:tcMar>
                      <w:left w:w="105" w:type="dxa"/>
                      <w:right w:w="105" w:type="dxa"/>
                    </w:tcMar>
                  </w:tcPr>
                  <w:p w:rsidR="0049560E" w:rsidRDefault="0088732A">
                    <w:pPr>
                      <w:rPr>
                        <w:color w:val="000000"/>
                        <w:sz w:val="20"/>
                      </w:rPr>
                    </w:pPr>
                    <w:r>
                      <w:rPr>
                        <w:color w:val="000000"/>
                        <w:sz w:val="20"/>
                      </w:rPr>
                      <w:t>2021–2027 m. IP (ERPF)</w:t>
                    </w:r>
                  </w:p>
                </w:tc>
                <w:tc>
                  <w:tcPr>
                    <w:tcW w:w="2520" w:type="dxa"/>
                    <w:tcMar>
                      <w:left w:w="105" w:type="dxa"/>
                      <w:right w:w="105" w:type="dxa"/>
                    </w:tcMar>
                  </w:tcPr>
                  <w:p w:rsidR="0049560E" w:rsidRDefault="0088732A">
                    <w:pPr>
                      <w:ind w:left="-57" w:right="-57"/>
                      <w:rPr>
                        <w:color w:val="000000"/>
                        <w:sz w:val="20"/>
                      </w:rPr>
                    </w:pPr>
                    <w:r>
                      <w:rPr>
                        <w:color w:val="000000"/>
                        <w:sz w:val="20"/>
                      </w:rPr>
                      <w:t xml:space="preserve">P – Greitosios medicinos pagalbos paslaugų infrastruktūros, kuriai skirta parama, pajėgumas, asmenys per metus </w:t>
                    </w:r>
                  </w:p>
                </w:tc>
                <w:tc>
                  <w:tcPr>
                    <w:tcW w:w="840" w:type="dxa"/>
                    <w:tcMar>
                      <w:left w:w="105" w:type="dxa"/>
                      <w:right w:w="105" w:type="dxa"/>
                    </w:tcMar>
                  </w:tcPr>
                  <w:p w:rsidR="0049560E" w:rsidRDefault="0088732A">
                    <w:pPr>
                      <w:ind w:left="-57" w:right="-57"/>
                      <w:jc w:val="center"/>
                      <w:rPr>
                        <w:color w:val="000000"/>
                        <w:sz w:val="20"/>
                      </w:rPr>
                    </w:pPr>
                    <w:r>
                      <w:rPr>
                        <w:color w:val="000000"/>
                        <w:sz w:val="20"/>
                      </w:rPr>
                      <w:t xml:space="preserve">2 000 000 </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645"/>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vMerge w:val="restart"/>
                    <w:tcMar>
                      <w:left w:w="105" w:type="dxa"/>
                      <w:right w:w="105" w:type="dxa"/>
                    </w:tcMar>
                  </w:tcPr>
                  <w:p w:rsidR="0049560E" w:rsidRDefault="0088732A">
                    <w:pPr>
                      <w:jc w:val="center"/>
                      <w:rPr>
                        <w:color w:val="000000"/>
                        <w:sz w:val="20"/>
                      </w:rPr>
                    </w:pPr>
                    <w:r>
                      <w:rPr>
                        <w:color w:val="000000"/>
                        <w:sz w:val="20"/>
                      </w:rPr>
                      <w:t>6 028, 243</w:t>
                    </w:r>
                  </w:p>
                </w:tc>
                <w:tc>
                  <w:tcPr>
                    <w:tcW w:w="1005" w:type="dxa"/>
                    <w:vMerge w:val="restart"/>
                    <w:tcMar>
                      <w:left w:w="105" w:type="dxa"/>
                      <w:right w:w="105" w:type="dxa"/>
                    </w:tcMar>
                  </w:tcPr>
                  <w:p w:rsidR="0049560E" w:rsidRDefault="0088732A">
                    <w:pPr>
                      <w:rPr>
                        <w:color w:val="000000"/>
                        <w:sz w:val="20"/>
                      </w:rPr>
                    </w:pPr>
                    <w:r>
                      <w:rPr>
                        <w:color w:val="000000"/>
                        <w:sz w:val="20"/>
                      </w:rPr>
                      <w:t>2021–2027 m. IP (BF)</w:t>
                    </w:r>
                  </w:p>
                </w:tc>
                <w:tc>
                  <w:tcPr>
                    <w:tcW w:w="2520" w:type="dxa"/>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840" w:type="dxa"/>
                    <w:tcMar>
                      <w:left w:w="105" w:type="dxa"/>
                      <w:right w:w="105" w:type="dxa"/>
                    </w:tcMar>
                  </w:tcPr>
                  <w:p w:rsidR="0049560E" w:rsidRDefault="0088732A">
                    <w:pPr>
                      <w:ind w:left="-57" w:right="-57"/>
                      <w:jc w:val="center"/>
                      <w:rPr>
                        <w:color w:val="000000"/>
                        <w:sz w:val="20"/>
                      </w:rPr>
                    </w:pPr>
                    <w:r>
                      <w:rPr>
                        <w:color w:val="000000"/>
                        <w:sz w:val="20"/>
                      </w:rPr>
                      <w:t>98</w:t>
                    </w:r>
                  </w:p>
                  <w:p w:rsidR="0049560E" w:rsidRDefault="0088732A">
                    <w:pPr>
                      <w:ind w:left="-57" w:right="-57"/>
                      <w:jc w:val="center"/>
                      <w:rPr>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r w:rsidR="0049560E">
                <w:trPr>
                  <w:trHeight w:val="420"/>
                </w:trPr>
                <w:tc>
                  <w:tcPr>
                    <w:tcW w:w="2385" w:type="dxa"/>
                    <w:vMerge/>
                    <w:vAlign w:val="center"/>
                  </w:tcPr>
                  <w:p w:rsidR="0049560E" w:rsidRDefault="0049560E"/>
                </w:tc>
                <w:tc>
                  <w:tcPr>
                    <w:tcW w:w="675" w:type="dxa"/>
                    <w:vMerge/>
                    <w:vAlign w:val="center"/>
                  </w:tcPr>
                  <w:p w:rsidR="0049560E" w:rsidRDefault="0049560E"/>
                </w:tc>
                <w:tc>
                  <w:tcPr>
                    <w:tcW w:w="1575" w:type="dxa"/>
                    <w:vMerge/>
                    <w:vAlign w:val="center"/>
                  </w:tcPr>
                  <w:p w:rsidR="0049560E" w:rsidRDefault="0049560E"/>
                </w:tc>
                <w:tc>
                  <w:tcPr>
                    <w:tcW w:w="690" w:type="dxa"/>
                    <w:vMerge/>
                    <w:vAlign w:val="center"/>
                  </w:tcPr>
                  <w:p w:rsidR="0049560E" w:rsidRDefault="0049560E"/>
                </w:tc>
                <w:tc>
                  <w:tcPr>
                    <w:tcW w:w="975" w:type="dxa"/>
                    <w:vMerge/>
                    <w:vAlign w:val="center"/>
                  </w:tcPr>
                  <w:p w:rsidR="0049560E" w:rsidRDefault="0049560E"/>
                </w:tc>
                <w:tc>
                  <w:tcPr>
                    <w:tcW w:w="735" w:type="dxa"/>
                    <w:vMerge/>
                    <w:vAlign w:val="center"/>
                  </w:tcPr>
                  <w:p w:rsidR="0049560E" w:rsidRDefault="0049560E"/>
                </w:tc>
                <w:tc>
                  <w:tcPr>
                    <w:tcW w:w="1290" w:type="dxa"/>
                    <w:vMerge/>
                    <w:vAlign w:val="center"/>
                  </w:tcPr>
                  <w:p w:rsidR="0049560E" w:rsidRDefault="0049560E"/>
                </w:tc>
                <w:tc>
                  <w:tcPr>
                    <w:tcW w:w="1005" w:type="dxa"/>
                    <w:vMerge/>
                    <w:vAlign w:val="center"/>
                  </w:tcPr>
                  <w:p w:rsidR="0049560E" w:rsidRDefault="0049560E"/>
                </w:tc>
                <w:tc>
                  <w:tcPr>
                    <w:tcW w:w="2520" w:type="dxa"/>
                    <w:shd w:val="clear" w:color="auto" w:fill="FFFFFF" w:themeFill="background1"/>
                    <w:tcMar>
                      <w:left w:w="105" w:type="dxa"/>
                      <w:right w:w="105" w:type="dxa"/>
                    </w:tcMar>
                  </w:tcPr>
                  <w:p w:rsidR="0049560E" w:rsidRDefault="0088732A">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840" w:type="dxa"/>
                    <w:shd w:val="clear" w:color="auto" w:fill="FFFFFF" w:themeFill="background1"/>
                    <w:tcMar>
                      <w:left w:w="105" w:type="dxa"/>
                      <w:right w:w="105" w:type="dxa"/>
                    </w:tcMar>
                  </w:tcPr>
                  <w:p w:rsidR="0049560E" w:rsidRDefault="0088732A">
                    <w:pPr>
                      <w:ind w:left="-57" w:right="-57"/>
                      <w:jc w:val="center"/>
                      <w:rPr>
                        <w:color w:val="000000"/>
                        <w:sz w:val="20"/>
                      </w:rPr>
                    </w:pPr>
                    <w:r>
                      <w:rPr>
                        <w:color w:val="000000"/>
                        <w:sz w:val="20"/>
                      </w:rPr>
                      <w:t>98</w:t>
                    </w:r>
                  </w:p>
                  <w:p w:rsidR="0049560E" w:rsidRDefault="0088732A">
                    <w:pPr>
                      <w:ind w:left="-57" w:right="-57"/>
                      <w:jc w:val="center"/>
                      <w:rPr>
                        <w:b/>
                        <w:bCs/>
                        <w:color w:val="000000"/>
                        <w:sz w:val="20"/>
                      </w:rPr>
                    </w:pPr>
                    <w:r>
                      <w:rPr>
                        <w:color w:val="000000"/>
                        <w:sz w:val="20"/>
                      </w:rPr>
                      <w:t>(2029 m.)</w:t>
                    </w:r>
                  </w:p>
                </w:tc>
                <w:tc>
                  <w:tcPr>
                    <w:tcW w:w="990" w:type="dxa"/>
                    <w:vMerge/>
                    <w:vAlign w:val="center"/>
                  </w:tcPr>
                  <w:p w:rsidR="0049560E" w:rsidRDefault="0049560E"/>
                </w:tc>
                <w:tc>
                  <w:tcPr>
                    <w:tcW w:w="1275" w:type="dxa"/>
                    <w:vMerge/>
                    <w:vAlign w:val="center"/>
                  </w:tcPr>
                  <w:p w:rsidR="0049560E" w:rsidRDefault="0049560E"/>
                </w:tc>
              </w:tr>
            </w:tbl>
            <w:p w:rsidR="0049560E" w:rsidRDefault="00B07FC0"/>
          </w:sdtContent>
        </w:sdt>
        <w:sdt>
          <w:sdtPr>
            <w:alias w:val="15 p."/>
            <w:tag w:val="part_3cebef08dd3d4d96a436b66282811499"/>
            <w:id w:val="1051040243"/>
            <w:lock w:val="sdtLocked"/>
          </w:sdtPr>
          <w:sdtEndPr/>
          <w:sdtContent>
            <w:p w:rsidR="0049560E" w:rsidRDefault="00B07FC0">
              <w:pPr>
                <w:ind w:left="1080" w:hanging="360"/>
              </w:pPr>
              <w:sdt>
                <w:sdtPr>
                  <w:alias w:val="Numeris"/>
                  <w:tag w:val="nr_3cebef08dd3d4d96a436b66282811499"/>
                  <w:id w:val="-1220051589"/>
                  <w:lock w:val="sdtLocked"/>
                </w:sdtPr>
                <w:sdtEndPr/>
                <w:sdtContent>
                  <w:r w:rsidR="0088732A">
                    <w:t>15</w:t>
                  </w:r>
                </w:sdtContent>
              </w:sdt>
              <w:r w:rsidR="0088732A">
                <w:t>.</w:t>
              </w:r>
              <w:r w:rsidR="0088732A">
                <w:tab/>
                <w:t xml:space="preserve">Pakeičiu III skyriaus lentelės 10 punktą ir jį išdėstau taip: </w:t>
              </w:r>
            </w:p>
            <w:tbl>
              <w:tblPr>
                <w:tblW w:w="14887"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A0" w:firstRow="1" w:lastRow="0" w:firstColumn="1" w:lastColumn="0" w:noHBand="1" w:noVBand="1"/>
              </w:tblPr>
              <w:tblGrid>
                <w:gridCol w:w="2410"/>
                <w:gridCol w:w="709"/>
                <w:gridCol w:w="1559"/>
                <w:gridCol w:w="709"/>
                <w:gridCol w:w="850"/>
                <w:gridCol w:w="851"/>
                <w:gridCol w:w="1276"/>
                <w:gridCol w:w="992"/>
                <w:gridCol w:w="2551"/>
                <w:gridCol w:w="851"/>
                <w:gridCol w:w="994"/>
                <w:gridCol w:w="1135"/>
              </w:tblGrid>
              <w:tr w:rsidR="0049560E">
                <w:trPr>
                  <w:trHeight w:val="420"/>
                </w:trPr>
                <w:tc>
                  <w:tcPr>
                    <w:tcW w:w="241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tabs>
                        <w:tab w:val="left" w:pos="860"/>
                      </w:tabs>
                    </w:pPr>
                    <w:r>
                      <w:rPr>
                        <w:color w:val="000000"/>
                        <w:sz w:val="20"/>
                      </w:rPr>
                      <w:t>„</w:t>
                    </w:r>
                    <w:r>
                      <w:rPr>
                        <w:b/>
                        <w:bCs/>
                        <w:color w:val="000000"/>
                        <w:sz w:val="20"/>
                      </w:rPr>
                      <w:t>10. Sveikatos priežiūros specialistų pasiūlos užtikrinimas:</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155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85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24 906,182</w:t>
                    </w: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25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color w:val="000000"/>
                        <w:sz w:val="20"/>
                      </w:rPr>
                      <w:t>6</w:t>
                    </w:r>
                  </w:p>
                  <w:p w:rsidR="0049560E" w:rsidRDefault="0088732A">
                    <w:pPr>
                      <w:ind w:left="-57" w:right="-57"/>
                      <w:jc w:val="center"/>
                    </w:pPr>
                    <w:r>
                      <w:rPr>
                        <w:color w:val="000000"/>
                        <w:sz w:val="20"/>
                      </w:rPr>
                      <w:t>(2030 m.)</w:t>
                    </w:r>
                  </w:p>
                </w:tc>
                <w:tc>
                  <w:tcPr>
                    <w:tcW w:w="994"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w:t>
                    </w:r>
                  </w:p>
                </w:tc>
                <w:tc>
                  <w:tcPr>
                    <w:tcW w:w="1135"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rsidR="0049560E" w:rsidRDefault="0049560E">
                    <w:pPr>
                      <w:ind w:firstLine="53"/>
                    </w:pPr>
                  </w:p>
                </w:tc>
              </w:tr>
              <w:tr w:rsidR="0049560E">
                <w:trPr>
                  <w:trHeight w:val="42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21 170,255</w:t>
                    </w: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(ESF+, VVL regionas)</w:t>
                    </w:r>
                  </w:p>
                </w:tc>
                <w:tc>
                  <w:tcPr>
                    <w:tcW w:w="25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42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3 735,927</w:t>
                    </w: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(BF, VVL regionas)</w:t>
                    </w:r>
                  </w:p>
                </w:tc>
                <w:tc>
                  <w:tcPr>
                    <w:tcW w:w="25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960"/>
                </w:trPr>
                <w:tc>
                  <w:tcPr>
                    <w:tcW w:w="241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lastRenderedPageBreak/>
                      <w:t>10.1. Sveikatos žmogiškųjų išteklių valdymo efektyvumo didinimas,</w:t>
                    </w:r>
                    <w:r>
                      <w:rPr>
                        <w:szCs w:val="24"/>
                      </w:rPr>
                      <w:t xml:space="preserve"> </w:t>
                    </w:r>
                    <w:r>
                      <w:rPr>
                        <w:sz w:val="20"/>
                      </w:rPr>
                      <w:t>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M</w:t>
                    </w:r>
                  </w:p>
                  <w:p w:rsidR="0049560E" w:rsidRDefault="0049560E">
                    <w:pPr>
                      <w:ind w:firstLine="53"/>
                    </w:pPr>
                  </w:p>
                </w:tc>
                <w:tc>
                  <w:tcPr>
                    <w:tcW w:w="155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SAM</w:t>
                    </w:r>
                  </w:p>
                  <w:p w:rsidR="0049560E" w:rsidRDefault="0049560E">
                    <w:pPr>
                      <w:ind w:firstLine="53"/>
                    </w:pP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P</w:t>
                    </w:r>
                  </w:p>
                  <w:p w:rsidR="0049560E" w:rsidRDefault="0049560E">
                    <w:pPr>
                      <w:ind w:firstLine="53"/>
                    </w:pPr>
                  </w:p>
                </w:tc>
                <w:tc>
                  <w:tcPr>
                    <w:tcW w:w="85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Taip</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D</w:t>
                    </w:r>
                  </w:p>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275,385</w:t>
                    </w:r>
                  </w:p>
                  <w:p w:rsidR="0049560E" w:rsidRDefault="0049560E">
                    <w:pPr>
                      <w:ind w:firstLine="53"/>
                    </w:pPr>
                  </w:p>
                  <w:p w:rsidR="0049560E" w:rsidRDefault="0049560E">
                    <w:pPr>
                      <w:ind w:firstLine="53"/>
                    </w:pPr>
                  </w:p>
                  <w:p w:rsidR="0049560E" w:rsidRDefault="0049560E">
                    <w:pPr>
                      <w:ind w:firstLine="53"/>
                    </w:pPr>
                  </w:p>
                  <w:p w:rsidR="0049560E" w:rsidRDefault="0049560E">
                    <w:pPr>
                      <w:ind w:firstLine="53"/>
                    </w:pP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2021–2027 m. IP (ESF+)</w:t>
                    </w:r>
                  </w:p>
                  <w:p w:rsidR="0049560E" w:rsidRDefault="0049560E">
                    <w:pPr>
                      <w:ind w:firstLine="53"/>
                    </w:pPr>
                  </w:p>
                </w:tc>
                <w:tc>
                  <w:tcPr>
                    <w:tcW w:w="25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P – Paramą gavusių nacionalinio, regionų ar vietos lygmens viešojo administravimo ar viešąsias paslaugas teikiančių įstaigų skaičius, subjektų skaičius</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sz w:val="20"/>
                      </w:rPr>
                      <w:t>1</w:t>
                    </w:r>
                  </w:p>
                  <w:p w:rsidR="0049560E" w:rsidRDefault="0088732A">
                    <w:pPr>
                      <w:ind w:left="-57" w:right="-57"/>
                      <w:jc w:val="center"/>
                    </w:pPr>
                    <w:r>
                      <w:rPr>
                        <w:sz w:val="20"/>
                      </w:rPr>
                      <w:t>(2029 m.)</w:t>
                    </w:r>
                  </w:p>
                </w:tc>
                <w:tc>
                  <w:tcPr>
                    <w:tcW w:w="994"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CPVA</w:t>
                    </w:r>
                  </w:p>
                </w:tc>
                <w:tc>
                  <w:tcPr>
                    <w:tcW w:w="113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sz w:val="20"/>
                      </w:rPr>
                      <w:t>SAM</w:t>
                    </w:r>
                  </w:p>
                </w:tc>
              </w:tr>
              <w:tr w:rsidR="0049560E">
                <w:trPr>
                  <w:trHeight w:val="33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48,597</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2021–2027 m.  IP (BF)</w:t>
                    </w:r>
                  </w:p>
                  <w:p w:rsidR="0049560E" w:rsidRDefault="0049560E">
                    <w:pPr>
                      <w:ind w:firstLine="53"/>
                    </w:pPr>
                  </w:p>
                </w:tc>
                <w:tc>
                  <w:tcPr>
                    <w:tcW w:w="25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99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P – Parengta ir patvirtinta ilgalaikė sveikatos žmogiškųjų išteklių valdymo strategija, vnt.</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sz w:val="20"/>
                      </w:rPr>
                      <w:t>1</w:t>
                    </w:r>
                  </w:p>
                  <w:p w:rsidR="0049560E" w:rsidRDefault="0088732A">
                    <w:pPr>
                      <w:ind w:left="-57" w:right="-57" w:firstLine="53"/>
                      <w:jc w:val="center"/>
                    </w:pPr>
                    <w:r>
                      <w:rPr>
                        <w:sz w:val="20"/>
                      </w:rPr>
                      <w:t>(2026 m.)</w:t>
                    </w: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615"/>
                </w:trPr>
                <w:tc>
                  <w:tcPr>
                    <w:tcW w:w="2410" w:type="dxa"/>
                    <w:vMerge w:val="restart"/>
                    <w:tcBorders>
                      <w:top w:val="single" w:sz="4" w:space="0" w:color="auto"/>
                      <w:left w:val="single" w:sz="4" w:space="0" w:color="auto"/>
                      <w:bottom w:val="single" w:sz="4" w:space="0" w:color="auto"/>
                      <w:right w:val="single" w:sz="4" w:space="0" w:color="auto"/>
                    </w:tcBorders>
                  </w:tcPr>
                  <w:p w:rsidR="0049560E" w:rsidRDefault="0088732A">
                    <w:pPr>
                      <w:rPr>
                        <w:sz w:val="20"/>
                      </w:rPr>
                    </w:pPr>
                    <w:r>
                      <w:rPr>
                        <w:sz w:val="20"/>
                      </w:rPr>
                      <w:t>10.2. Sveikatos priežiūros specialistų įgalinimo, pritraukimo ir išlaikymo sveikatos priežiūros įstaigoje modelio kūrimas ir diegimas, Vidurio ir vakarų Lietuvos regionas</w:t>
                    </w:r>
                  </w:p>
                  <w:p w:rsidR="0049560E" w:rsidRDefault="0049560E"/>
                </w:tc>
                <w:tc>
                  <w:tcPr>
                    <w:tcW w:w="709" w:type="dxa"/>
                    <w:vMerge w:val="restart"/>
                    <w:tcBorders>
                      <w:top w:val="single" w:sz="4" w:space="0" w:color="auto"/>
                      <w:left w:val="single" w:sz="4" w:space="0" w:color="auto"/>
                      <w:right w:val="single" w:sz="4" w:space="0" w:color="auto"/>
                    </w:tcBorders>
                  </w:tcPr>
                  <w:p w:rsidR="0049560E" w:rsidRDefault="0088732A">
                    <w:r>
                      <w:rPr>
                        <w:sz w:val="20"/>
                      </w:rPr>
                      <w:t>I</w:t>
                    </w:r>
                  </w:p>
                  <w:p w:rsidR="0049560E" w:rsidRDefault="0049560E">
                    <w:pPr>
                      <w:ind w:firstLine="53"/>
                      <w:rPr>
                        <w:sz w:val="20"/>
                      </w:rPr>
                    </w:pPr>
                  </w:p>
                </w:tc>
                <w:tc>
                  <w:tcPr>
                    <w:tcW w:w="1559" w:type="dxa"/>
                    <w:vMerge w:val="restart"/>
                    <w:tcBorders>
                      <w:top w:val="single" w:sz="4" w:space="0" w:color="auto"/>
                      <w:left w:val="single" w:sz="4" w:space="0" w:color="auto"/>
                      <w:right w:val="single" w:sz="4" w:space="0" w:color="auto"/>
                    </w:tcBorders>
                  </w:tcPr>
                  <w:p w:rsidR="0049560E" w:rsidRDefault="0088732A">
                    <w:r>
                      <w:rPr>
                        <w:sz w:val="20"/>
                      </w:rPr>
                      <w:t>SAM</w:t>
                    </w:r>
                  </w:p>
                  <w:p w:rsidR="0049560E" w:rsidRDefault="0049560E">
                    <w:pPr>
                      <w:ind w:firstLine="53"/>
                      <w:rPr>
                        <w:sz w:val="20"/>
                      </w:rPr>
                    </w:pPr>
                  </w:p>
                </w:tc>
                <w:tc>
                  <w:tcPr>
                    <w:tcW w:w="709" w:type="dxa"/>
                    <w:vMerge w:val="restart"/>
                    <w:tcBorders>
                      <w:top w:val="single" w:sz="4" w:space="0" w:color="auto"/>
                      <w:left w:val="single" w:sz="4" w:space="0" w:color="auto"/>
                      <w:right w:val="single" w:sz="4" w:space="0" w:color="auto"/>
                    </w:tcBorders>
                  </w:tcPr>
                  <w:p w:rsidR="0049560E" w:rsidRDefault="0088732A">
                    <w:r>
                      <w:rPr>
                        <w:sz w:val="20"/>
                      </w:rPr>
                      <w:t>P</w:t>
                    </w:r>
                  </w:p>
                  <w:p w:rsidR="0049560E" w:rsidRDefault="0049560E">
                    <w:pPr>
                      <w:ind w:firstLine="53"/>
                      <w:rPr>
                        <w:sz w:val="20"/>
                      </w:rPr>
                    </w:pPr>
                  </w:p>
                </w:tc>
                <w:tc>
                  <w:tcPr>
                    <w:tcW w:w="850" w:type="dxa"/>
                    <w:vMerge w:val="restart"/>
                    <w:tcBorders>
                      <w:top w:val="single" w:sz="4" w:space="0" w:color="auto"/>
                      <w:left w:val="single" w:sz="4" w:space="0" w:color="auto"/>
                      <w:right w:val="single" w:sz="4" w:space="0" w:color="auto"/>
                    </w:tcBorders>
                  </w:tcPr>
                  <w:p w:rsidR="0049560E" w:rsidRDefault="0088732A">
                    <w:r>
                      <w:rPr>
                        <w:sz w:val="20"/>
                      </w:rPr>
                      <w:t>Taip</w:t>
                    </w:r>
                  </w:p>
                  <w:p w:rsidR="0049560E" w:rsidRDefault="0049560E">
                    <w:pPr>
                      <w:ind w:firstLine="53"/>
                      <w:rPr>
                        <w:sz w:val="20"/>
                      </w:rPr>
                    </w:pPr>
                  </w:p>
                </w:tc>
                <w:tc>
                  <w:tcPr>
                    <w:tcW w:w="851" w:type="dxa"/>
                    <w:vMerge w:val="restart"/>
                    <w:tcBorders>
                      <w:top w:val="single" w:sz="4" w:space="0" w:color="auto"/>
                      <w:left w:val="single" w:sz="4" w:space="0" w:color="auto"/>
                      <w:right w:val="single" w:sz="4" w:space="0" w:color="auto"/>
                    </w:tcBorders>
                  </w:tcPr>
                  <w:p w:rsidR="0049560E" w:rsidRDefault="0088732A">
                    <w:r>
                      <w:rPr>
                        <w:sz w:val="20"/>
                      </w:rPr>
                      <w:t>D</w:t>
                    </w:r>
                  </w:p>
                  <w:p w:rsidR="0049560E" w:rsidRDefault="0049560E">
                    <w:pPr>
                      <w:ind w:firstLine="53"/>
                      <w:rPr>
                        <w:sz w:val="20"/>
                      </w:rPr>
                    </w:pPr>
                  </w:p>
                </w:tc>
                <w:tc>
                  <w:tcPr>
                    <w:tcW w:w="1276" w:type="dxa"/>
                    <w:tcBorders>
                      <w:top w:val="single" w:sz="4" w:space="0" w:color="auto"/>
                      <w:left w:val="single" w:sz="4" w:space="0" w:color="auto"/>
                      <w:bottom w:val="single" w:sz="4" w:space="0" w:color="auto"/>
                      <w:right w:val="single" w:sz="4" w:space="0" w:color="auto"/>
                    </w:tcBorders>
                  </w:tcPr>
                  <w:p w:rsidR="0049560E" w:rsidRDefault="0088732A">
                    <w:r>
                      <w:rPr>
                        <w:sz w:val="20"/>
                      </w:rPr>
                      <w:t>3 113,920</w:t>
                    </w:r>
                  </w:p>
                  <w:p w:rsidR="0049560E" w:rsidRDefault="0049560E">
                    <w:pPr>
                      <w:ind w:firstLine="53"/>
                    </w:pPr>
                  </w:p>
                  <w:p w:rsidR="0049560E" w:rsidRDefault="0049560E">
                    <w:pPr>
                      <w:ind w:firstLine="53"/>
                    </w:pPr>
                  </w:p>
                  <w:p w:rsidR="0049560E" w:rsidRDefault="0049560E">
                    <w:pPr>
                      <w:ind w:firstLine="53"/>
                      <w:rPr>
                        <w:sz w:val="20"/>
                        <w:lang w:val="en-US"/>
                      </w:rPr>
                    </w:pPr>
                  </w:p>
                  <w:p w:rsidR="0049560E" w:rsidRDefault="0049560E">
                    <w:pPr>
                      <w:rPr>
                        <w:sz w:val="20"/>
                        <w:lang w:val="en-US"/>
                      </w:rPr>
                    </w:pPr>
                  </w:p>
                  <w:p w:rsidR="0049560E" w:rsidRDefault="0049560E">
                    <w:pPr>
                      <w:rPr>
                        <w:sz w:val="20"/>
                        <w:lang w:val="en-US"/>
                      </w:rPr>
                    </w:pPr>
                  </w:p>
                  <w:p w:rsidR="0049560E" w:rsidRDefault="0049560E">
                    <w:pPr>
                      <w:rPr>
                        <w:sz w:val="20"/>
                        <w:lang w:val="en-US"/>
                      </w:rPr>
                    </w:pPr>
                  </w:p>
                  <w:p w:rsidR="0049560E" w:rsidRDefault="0049560E"/>
                </w:tc>
                <w:tc>
                  <w:tcPr>
                    <w:tcW w:w="992" w:type="dxa"/>
                    <w:tcBorders>
                      <w:top w:val="single" w:sz="4" w:space="0" w:color="auto"/>
                      <w:left w:val="single" w:sz="4" w:space="0" w:color="auto"/>
                      <w:bottom w:val="single" w:sz="4" w:space="0" w:color="auto"/>
                      <w:right w:val="single" w:sz="4" w:space="0" w:color="auto"/>
                    </w:tcBorders>
                  </w:tcPr>
                  <w:p w:rsidR="0049560E" w:rsidRDefault="0088732A">
                    <w:r>
                      <w:rPr>
                        <w:sz w:val="20"/>
                      </w:rPr>
                      <w:t xml:space="preserve">2021–2027 m. IP (ESF+) </w:t>
                    </w:r>
                  </w:p>
                  <w:p w:rsidR="0049560E" w:rsidRDefault="0049560E">
                    <w:pPr>
                      <w:ind w:firstLine="53"/>
                      <w:rPr>
                        <w:sz w:val="20"/>
                      </w:rPr>
                    </w:pPr>
                  </w:p>
                  <w:p w:rsidR="0049560E" w:rsidRDefault="0049560E">
                    <w:pPr>
                      <w:rPr>
                        <w:sz w:val="20"/>
                      </w:rPr>
                    </w:pPr>
                  </w:p>
                  <w:p w:rsidR="0049560E" w:rsidRDefault="0049560E">
                    <w:pPr>
                      <w:rPr>
                        <w:sz w:val="20"/>
                      </w:rPr>
                    </w:pPr>
                  </w:p>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P – Paramą gavusių nacionalinio, regionų ar vietos lygmens viešojo administravimo ar viešąsias paslaugas teikiančių įstaigų skaičius, subjektų skaičius</w:t>
                    </w:r>
                  </w:p>
                  <w:p w:rsidR="0049560E" w:rsidRDefault="0049560E">
                    <w:pPr>
                      <w:ind w:right="-57"/>
                    </w:pP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tabs>
                        <w:tab w:val="left" w:pos="184"/>
                        <w:tab w:val="center" w:pos="317"/>
                      </w:tabs>
                      <w:ind w:left="-57" w:right="-57"/>
                      <w:jc w:val="center"/>
                    </w:pPr>
                    <w:r>
                      <w:rPr>
                        <w:sz w:val="20"/>
                      </w:rPr>
                      <w:t>1</w:t>
                    </w:r>
                  </w:p>
                  <w:p w:rsidR="0049560E" w:rsidRDefault="0088732A">
                    <w:pPr>
                      <w:tabs>
                        <w:tab w:val="left" w:pos="184"/>
                        <w:tab w:val="center" w:pos="317"/>
                      </w:tabs>
                      <w:ind w:left="-57" w:right="-57"/>
                      <w:jc w:val="center"/>
                    </w:pPr>
                    <w:r>
                      <w:rPr>
                        <w:sz w:val="20"/>
                      </w:rPr>
                      <w:t>(2029 m.)</w:t>
                    </w:r>
                  </w:p>
                  <w:p w:rsidR="0049560E" w:rsidRDefault="0049560E">
                    <w:pPr>
                      <w:tabs>
                        <w:tab w:val="left" w:pos="184"/>
                        <w:tab w:val="center" w:pos="317"/>
                      </w:tabs>
                      <w:ind w:left="-57" w:right="-57" w:firstLine="53"/>
                      <w:jc w:val="center"/>
                    </w:pPr>
                  </w:p>
                  <w:p w:rsidR="0049560E" w:rsidRDefault="0049560E">
                    <w:pPr>
                      <w:tabs>
                        <w:tab w:val="left" w:pos="184"/>
                        <w:tab w:val="center" w:pos="317"/>
                      </w:tabs>
                      <w:ind w:left="-57" w:right="-57" w:firstLine="53"/>
                      <w:jc w:val="center"/>
                    </w:pPr>
                  </w:p>
                  <w:p w:rsidR="0049560E" w:rsidRDefault="0049560E">
                    <w:pPr>
                      <w:tabs>
                        <w:tab w:val="left" w:pos="184"/>
                        <w:tab w:val="center" w:pos="317"/>
                      </w:tabs>
                      <w:ind w:left="-57" w:right="-57" w:firstLine="53"/>
                      <w:jc w:val="center"/>
                    </w:pPr>
                  </w:p>
                  <w:p w:rsidR="0049560E" w:rsidRDefault="0049560E">
                    <w:pPr>
                      <w:tabs>
                        <w:tab w:val="left" w:pos="184"/>
                        <w:tab w:val="center" w:pos="317"/>
                      </w:tabs>
                      <w:ind w:left="-57" w:right="-57" w:firstLine="53"/>
                      <w:jc w:val="center"/>
                    </w:pPr>
                  </w:p>
                </w:tc>
                <w:tc>
                  <w:tcPr>
                    <w:tcW w:w="994" w:type="dxa"/>
                    <w:vMerge w:val="restart"/>
                    <w:tcBorders>
                      <w:top w:val="single" w:sz="4" w:space="0" w:color="auto"/>
                      <w:left w:val="single" w:sz="4" w:space="0" w:color="auto"/>
                      <w:right w:val="single" w:sz="4" w:space="0" w:color="auto"/>
                    </w:tcBorders>
                    <w:tcMar>
                      <w:left w:w="108" w:type="dxa"/>
                      <w:right w:w="108" w:type="dxa"/>
                    </w:tcMar>
                  </w:tcPr>
                  <w:p w:rsidR="0049560E" w:rsidRDefault="0088732A">
                    <w:r>
                      <w:rPr>
                        <w:sz w:val="20"/>
                      </w:rPr>
                      <w:t>CPVA</w:t>
                    </w:r>
                  </w:p>
                  <w:p w:rsidR="0049560E" w:rsidRDefault="0049560E">
                    <w:pPr>
                      <w:ind w:firstLine="53"/>
                    </w:pPr>
                  </w:p>
                  <w:p w:rsidR="0049560E" w:rsidRDefault="0049560E">
                    <w:pPr>
                      <w:ind w:firstLine="53"/>
                    </w:pPr>
                  </w:p>
                  <w:p w:rsidR="0049560E" w:rsidRDefault="0049560E">
                    <w:pPr>
                      <w:ind w:firstLine="53"/>
                    </w:pPr>
                  </w:p>
                </w:tc>
                <w:tc>
                  <w:tcPr>
                    <w:tcW w:w="1135" w:type="dxa"/>
                    <w:vMerge w:val="restart"/>
                    <w:tcBorders>
                      <w:top w:val="single" w:sz="4" w:space="0" w:color="auto"/>
                      <w:left w:val="single" w:sz="4" w:space="0" w:color="auto"/>
                      <w:right w:val="single" w:sz="4" w:space="0" w:color="auto"/>
                    </w:tcBorders>
                    <w:tcMar>
                      <w:left w:w="108" w:type="dxa"/>
                      <w:right w:w="108" w:type="dxa"/>
                    </w:tcMar>
                  </w:tcPr>
                  <w:p w:rsidR="0049560E" w:rsidRDefault="0088732A">
                    <w:pPr>
                      <w:jc w:val="center"/>
                    </w:pPr>
                    <w:r>
                      <w:rPr>
                        <w:sz w:val="20"/>
                      </w:rPr>
                      <w:t>SAM</w:t>
                    </w:r>
                  </w:p>
                  <w:p w:rsidR="0049560E" w:rsidRDefault="0049560E">
                    <w:pPr>
                      <w:ind w:firstLine="53"/>
                      <w:jc w:val="center"/>
                    </w:pPr>
                  </w:p>
                  <w:p w:rsidR="0049560E" w:rsidRDefault="0049560E">
                    <w:pPr>
                      <w:ind w:firstLine="53"/>
                      <w:jc w:val="center"/>
                    </w:pPr>
                  </w:p>
                </w:tc>
              </w:tr>
              <w:tr w:rsidR="0049560E">
                <w:trPr>
                  <w:trHeight w:val="148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left w:val="single" w:sz="4" w:space="0" w:color="auto"/>
                      <w:right w:val="single" w:sz="4" w:space="0" w:color="auto"/>
                    </w:tcBorders>
                    <w:vAlign w:val="center"/>
                  </w:tcPr>
                  <w:p w:rsidR="0049560E" w:rsidRDefault="0049560E"/>
                </w:tc>
                <w:tc>
                  <w:tcPr>
                    <w:tcW w:w="1559" w:type="dxa"/>
                    <w:vMerge/>
                    <w:tcBorders>
                      <w:left w:val="single" w:sz="4" w:space="0" w:color="auto"/>
                      <w:right w:val="single" w:sz="4" w:space="0" w:color="auto"/>
                    </w:tcBorders>
                    <w:vAlign w:val="center"/>
                  </w:tcPr>
                  <w:p w:rsidR="0049560E" w:rsidRDefault="0049560E"/>
                </w:tc>
                <w:tc>
                  <w:tcPr>
                    <w:tcW w:w="709" w:type="dxa"/>
                    <w:vMerge/>
                    <w:tcBorders>
                      <w:left w:val="single" w:sz="4" w:space="0" w:color="auto"/>
                      <w:right w:val="single" w:sz="4" w:space="0" w:color="auto"/>
                    </w:tcBorders>
                    <w:vAlign w:val="center"/>
                  </w:tcPr>
                  <w:p w:rsidR="0049560E" w:rsidRDefault="0049560E"/>
                </w:tc>
                <w:tc>
                  <w:tcPr>
                    <w:tcW w:w="850" w:type="dxa"/>
                    <w:vMerge/>
                    <w:tcBorders>
                      <w:left w:val="single" w:sz="4" w:space="0" w:color="auto"/>
                      <w:right w:val="single" w:sz="4" w:space="0" w:color="auto"/>
                    </w:tcBorders>
                    <w:vAlign w:val="center"/>
                  </w:tcPr>
                  <w:p w:rsidR="0049560E" w:rsidRDefault="0049560E"/>
                </w:tc>
                <w:tc>
                  <w:tcPr>
                    <w:tcW w:w="851" w:type="dxa"/>
                    <w:vMerge/>
                    <w:tcBorders>
                      <w:left w:val="single" w:sz="4" w:space="0" w:color="auto"/>
                      <w:right w:val="single" w:sz="4" w:space="0" w:color="auto"/>
                    </w:tcBorders>
                    <w:vAlign w:val="center"/>
                  </w:tcPr>
                  <w:p w:rsidR="0049560E" w:rsidRDefault="0049560E"/>
                </w:tc>
                <w:tc>
                  <w:tcPr>
                    <w:tcW w:w="1276" w:type="dxa"/>
                    <w:tcBorders>
                      <w:top w:val="single" w:sz="4" w:space="0" w:color="auto"/>
                      <w:left w:val="single" w:sz="4" w:space="0" w:color="auto"/>
                      <w:bottom w:val="single" w:sz="4" w:space="0" w:color="auto"/>
                      <w:right w:val="single" w:sz="4" w:space="0" w:color="auto"/>
                    </w:tcBorders>
                    <w:vAlign w:val="center"/>
                  </w:tcPr>
                  <w:p w:rsidR="0049560E" w:rsidRDefault="0088732A">
                    <w:pPr>
                      <w:rPr>
                        <w:sz w:val="20"/>
                      </w:rPr>
                    </w:pPr>
                    <w:r>
                      <w:rPr>
                        <w:sz w:val="20"/>
                      </w:rPr>
                      <w:t>549,515</w:t>
                    </w:r>
                  </w:p>
                  <w:p w:rsidR="0049560E" w:rsidRDefault="0049560E"/>
                </w:tc>
                <w:tc>
                  <w:tcPr>
                    <w:tcW w:w="992" w:type="dxa"/>
                    <w:tcBorders>
                      <w:top w:val="single" w:sz="4" w:space="0" w:color="auto"/>
                      <w:left w:val="single" w:sz="4" w:space="0" w:color="auto"/>
                      <w:bottom w:val="single" w:sz="4" w:space="0" w:color="auto"/>
                      <w:right w:val="single" w:sz="4" w:space="0" w:color="auto"/>
                    </w:tcBorders>
                    <w:vAlign w:val="center"/>
                  </w:tcPr>
                  <w:p w:rsidR="0049560E" w:rsidRDefault="0088732A">
                    <w:pPr>
                      <w:rPr>
                        <w:sz w:val="20"/>
                      </w:rPr>
                    </w:pPr>
                    <w:r>
                      <w:rPr>
                        <w:sz w:val="20"/>
                      </w:rPr>
                      <w:t>2021–2027 m. IP (BF)</w:t>
                    </w:r>
                  </w:p>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sz w:val="20"/>
                      </w:rPr>
                      <w:t>6</w:t>
                    </w:r>
                  </w:p>
                  <w:p w:rsidR="0049560E" w:rsidRDefault="0088732A">
                    <w:pPr>
                      <w:ind w:left="-57" w:right="-57"/>
                      <w:jc w:val="center"/>
                      <w:rPr>
                        <w:sz w:val="20"/>
                      </w:rPr>
                    </w:pPr>
                    <w:r>
                      <w:rPr>
                        <w:sz w:val="20"/>
                      </w:rPr>
                      <w:t>(2029 m.)</w:t>
                    </w:r>
                  </w:p>
                </w:tc>
                <w:tc>
                  <w:tcPr>
                    <w:tcW w:w="994" w:type="dxa"/>
                    <w:vMerge/>
                    <w:tcBorders>
                      <w:left w:val="single" w:sz="4" w:space="0" w:color="auto"/>
                      <w:right w:val="single" w:sz="4" w:space="0" w:color="auto"/>
                    </w:tcBorders>
                    <w:vAlign w:val="center"/>
                  </w:tcPr>
                  <w:p w:rsidR="0049560E" w:rsidRDefault="0049560E"/>
                </w:tc>
                <w:tc>
                  <w:tcPr>
                    <w:tcW w:w="1135" w:type="dxa"/>
                    <w:vMerge/>
                    <w:tcBorders>
                      <w:left w:val="single" w:sz="4" w:space="0" w:color="auto"/>
                      <w:right w:val="single" w:sz="4" w:space="0" w:color="auto"/>
                    </w:tcBorders>
                    <w:vAlign w:val="center"/>
                  </w:tcPr>
                  <w:p w:rsidR="0049560E" w:rsidRDefault="0049560E">
                    <w:pPr>
                      <w:jc w:val="center"/>
                    </w:pPr>
                  </w:p>
                </w:tc>
              </w:tr>
              <w:tr w:rsidR="0049560E">
                <w:trPr>
                  <w:trHeight w:val="130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left w:val="single" w:sz="4" w:space="0" w:color="auto"/>
                      <w:right w:val="single" w:sz="4" w:space="0" w:color="auto"/>
                    </w:tcBorders>
                    <w:vAlign w:val="center"/>
                  </w:tcPr>
                  <w:p w:rsidR="0049560E" w:rsidRDefault="0049560E"/>
                </w:tc>
                <w:tc>
                  <w:tcPr>
                    <w:tcW w:w="1559" w:type="dxa"/>
                    <w:vMerge/>
                    <w:tcBorders>
                      <w:left w:val="single" w:sz="4" w:space="0" w:color="auto"/>
                      <w:right w:val="single" w:sz="4" w:space="0" w:color="auto"/>
                    </w:tcBorders>
                    <w:vAlign w:val="center"/>
                  </w:tcPr>
                  <w:p w:rsidR="0049560E" w:rsidRDefault="0049560E"/>
                </w:tc>
                <w:tc>
                  <w:tcPr>
                    <w:tcW w:w="709" w:type="dxa"/>
                    <w:vMerge/>
                    <w:tcBorders>
                      <w:left w:val="single" w:sz="4" w:space="0" w:color="auto"/>
                      <w:right w:val="single" w:sz="4" w:space="0" w:color="auto"/>
                    </w:tcBorders>
                    <w:vAlign w:val="center"/>
                  </w:tcPr>
                  <w:p w:rsidR="0049560E" w:rsidRDefault="0049560E"/>
                </w:tc>
                <w:tc>
                  <w:tcPr>
                    <w:tcW w:w="850" w:type="dxa"/>
                    <w:vMerge/>
                    <w:tcBorders>
                      <w:left w:val="single" w:sz="4" w:space="0" w:color="auto"/>
                      <w:right w:val="single" w:sz="4" w:space="0" w:color="auto"/>
                    </w:tcBorders>
                    <w:vAlign w:val="center"/>
                  </w:tcPr>
                  <w:p w:rsidR="0049560E" w:rsidRDefault="0049560E"/>
                </w:tc>
                <w:tc>
                  <w:tcPr>
                    <w:tcW w:w="851" w:type="dxa"/>
                    <w:vMerge/>
                    <w:tcBorders>
                      <w:left w:val="single" w:sz="4" w:space="0" w:color="auto"/>
                      <w:right w:val="single" w:sz="4" w:space="0" w:color="auto"/>
                    </w:tcBorders>
                    <w:vAlign w:val="center"/>
                  </w:tcPr>
                  <w:p w:rsidR="0049560E" w:rsidRDefault="0049560E"/>
                </w:tc>
                <w:tc>
                  <w:tcPr>
                    <w:tcW w:w="1276" w:type="dxa"/>
                    <w:vMerge w:val="restart"/>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val="restart"/>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sz w:val="20"/>
                      </w:rPr>
                      <w:t>80</w:t>
                    </w:r>
                  </w:p>
                  <w:p w:rsidR="0049560E" w:rsidRDefault="0088732A">
                    <w:pPr>
                      <w:ind w:left="-57" w:right="-57"/>
                      <w:jc w:val="center"/>
                    </w:pPr>
                    <w:r>
                      <w:rPr>
                        <w:sz w:val="20"/>
                      </w:rPr>
                      <w:t>(2029 m.)</w:t>
                    </w:r>
                  </w:p>
                </w:tc>
                <w:tc>
                  <w:tcPr>
                    <w:tcW w:w="994" w:type="dxa"/>
                    <w:vMerge/>
                    <w:tcBorders>
                      <w:left w:val="single" w:sz="4" w:space="0" w:color="auto"/>
                      <w:right w:val="single" w:sz="4" w:space="0" w:color="auto"/>
                    </w:tcBorders>
                    <w:vAlign w:val="center"/>
                  </w:tcPr>
                  <w:p w:rsidR="0049560E" w:rsidRDefault="0049560E"/>
                </w:tc>
                <w:tc>
                  <w:tcPr>
                    <w:tcW w:w="1135" w:type="dxa"/>
                    <w:vMerge/>
                    <w:tcBorders>
                      <w:left w:val="single" w:sz="4" w:space="0" w:color="auto"/>
                      <w:right w:val="single" w:sz="4" w:space="0" w:color="auto"/>
                    </w:tcBorders>
                    <w:vAlign w:val="center"/>
                  </w:tcPr>
                  <w:p w:rsidR="0049560E" w:rsidRDefault="0049560E">
                    <w:pPr>
                      <w:jc w:val="center"/>
                    </w:pPr>
                  </w:p>
                </w:tc>
              </w:tr>
              <w:tr w:rsidR="0049560E">
                <w:trPr>
                  <w:trHeight w:val="1125"/>
                </w:trPr>
                <w:tc>
                  <w:tcPr>
                    <w:tcW w:w="2410" w:type="dxa"/>
                    <w:vMerge/>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49560E"/>
                </w:tc>
                <w:tc>
                  <w:tcPr>
                    <w:tcW w:w="709" w:type="dxa"/>
                    <w:vMerge/>
                    <w:tcBorders>
                      <w:left w:val="single" w:sz="4" w:space="0" w:color="auto"/>
                      <w:right w:val="single" w:sz="4" w:space="0" w:color="auto"/>
                    </w:tcBorders>
                    <w:tcMar>
                      <w:left w:w="108" w:type="dxa"/>
                      <w:right w:w="108" w:type="dxa"/>
                    </w:tcMar>
                  </w:tcPr>
                  <w:p w:rsidR="0049560E" w:rsidRDefault="0049560E"/>
                </w:tc>
                <w:tc>
                  <w:tcPr>
                    <w:tcW w:w="1559" w:type="dxa"/>
                    <w:vMerge/>
                    <w:tcBorders>
                      <w:left w:val="single" w:sz="4" w:space="0" w:color="auto"/>
                      <w:right w:val="single" w:sz="4" w:space="0" w:color="auto"/>
                    </w:tcBorders>
                    <w:tcMar>
                      <w:left w:w="108" w:type="dxa"/>
                      <w:right w:w="108" w:type="dxa"/>
                    </w:tcMar>
                  </w:tcPr>
                  <w:p w:rsidR="0049560E" w:rsidRDefault="0049560E"/>
                </w:tc>
                <w:tc>
                  <w:tcPr>
                    <w:tcW w:w="709" w:type="dxa"/>
                    <w:vMerge/>
                    <w:tcBorders>
                      <w:left w:val="single" w:sz="4" w:space="0" w:color="auto"/>
                      <w:right w:val="single" w:sz="4" w:space="0" w:color="auto"/>
                    </w:tcBorders>
                    <w:tcMar>
                      <w:left w:w="108" w:type="dxa"/>
                      <w:right w:w="108" w:type="dxa"/>
                    </w:tcMar>
                  </w:tcPr>
                  <w:p w:rsidR="0049560E" w:rsidRDefault="0049560E"/>
                </w:tc>
                <w:tc>
                  <w:tcPr>
                    <w:tcW w:w="850" w:type="dxa"/>
                    <w:vMerge/>
                    <w:tcBorders>
                      <w:left w:val="single" w:sz="4" w:space="0" w:color="auto"/>
                      <w:right w:val="single" w:sz="4" w:space="0" w:color="auto"/>
                    </w:tcBorders>
                    <w:tcMar>
                      <w:left w:w="108" w:type="dxa"/>
                      <w:right w:w="108" w:type="dxa"/>
                    </w:tcMar>
                  </w:tcPr>
                  <w:p w:rsidR="0049560E" w:rsidRDefault="0049560E"/>
                </w:tc>
                <w:tc>
                  <w:tcPr>
                    <w:tcW w:w="851" w:type="dxa"/>
                    <w:vMerge/>
                    <w:tcBorders>
                      <w:left w:val="single" w:sz="4" w:space="0" w:color="auto"/>
                      <w:right w:val="single" w:sz="4" w:space="0" w:color="auto"/>
                    </w:tcBorders>
                    <w:tcMar>
                      <w:left w:w="108" w:type="dxa"/>
                      <w:right w:w="108" w:type="dxa"/>
                    </w:tcMa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49560E"/>
                </w:tc>
                <w:tc>
                  <w:tcPr>
                    <w:tcW w:w="992" w:type="dxa"/>
                    <w:vMerge/>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sz w:val="20"/>
                      </w:rPr>
                      <w:t>490</w:t>
                    </w:r>
                  </w:p>
                  <w:p w:rsidR="0049560E" w:rsidRDefault="0088732A">
                    <w:pPr>
                      <w:ind w:left="-57" w:right="-57"/>
                      <w:jc w:val="center"/>
                    </w:pPr>
                    <w:r>
                      <w:rPr>
                        <w:sz w:val="20"/>
                      </w:rPr>
                      <w:t>(2029 m.)</w:t>
                    </w:r>
                  </w:p>
                  <w:p w:rsidR="0049560E" w:rsidRDefault="0049560E">
                    <w:pPr>
                      <w:ind w:left="-57" w:right="-57" w:firstLine="53"/>
                      <w:jc w:val="center"/>
                    </w:pPr>
                  </w:p>
                </w:tc>
                <w:tc>
                  <w:tcPr>
                    <w:tcW w:w="994" w:type="dxa"/>
                    <w:vMerge/>
                    <w:tcBorders>
                      <w:left w:val="single" w:sz="4" w:space="0" w:color="auto"/>
                      <w:right w:val="single" w:sz="4" w:space="0" w:color="auto"/>
                    </w:tcBorders>
                    <w:tcMar>
                      <w:left w:w="108" w:type="dxa"/>
                      <w:right w:w="108" w:type="dxa"/>
                    </w:tcMar>
                  </w:tcPr>
                  <w:p w:rsidR="0049560E" w:rsidRDefault="0049560E"/>
                </w:tc>
                <w:tc>
                  <w:tcPr>
                    <w:tcW w:w="1135" w:type="dxa"/>
                    <w:vMerge/>
                    <w:tcBorders>
                      <w:left w:val="single" w:sz="4" w:space="0" w:color="auto"/>
                      <w:right w:val="single" w:sz="4" w:space="0" w:color="auto"/>
                    </w:tcBorders>
                    <w:tcMar>
                      <w:left w:w="108" w:type="dxa"/>
                      <w:right w:w="108" w:type="dxa"/>
                    </w:tcMar>
                  </w:tcPr>
                  <w:p w:rsidR="0049560E" w:rsidRDefault="0049560E">
                    <w:pPr>
                      <w:jc w:val="center"/>
                    </w:pPr>
                  </w:p>
                </w:tc>
              </w:tr>
              <w:tr w:rsidR="0049560E">
                <w:trPr>
                  <w:trHeight w:val="108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left w:val="single" w:sz="4" w:space="0" w:color="auto"/>
                      <w:bottom w:val="single" w:sz="4" w:space="0" w:color="auto"/>
                      <w:right w:val="single" w:sz="4" w:space="0" w:color="auto"/>
                    </w:tcBorders>
                    <w:vAlign w:val="center"/>
                  </w:tcPr>
                  <w:p w:rsidR="0049560E" w:rsidRDefault="0049560E"/>
                </w:tc>
                <w:tc>
                  <w:tcPr>
                    <w:tcW w:w="1559" w:type="dxa"/>
                    <w:vMerge/>
                    <w:tcBorders>
                      <w:left w:val="single" w:sz="4" w:space="0" w:color="auto"/>
                      <w:bottom w:val="single" w:sz="4" w:space="0" w:color="auto"/>
                      <w:right w:val="single" w:sz="4" w:space="0" w:color="auto"/>
                    </w:tcBorders>
                    <w:vAlign w:val="center"/>
                  </w:tcPr>
                  <w:p w:rsidR="0049560E" w:rsidRDefault="0049560E"/>
                </w:tc>
                <w:tc>
                  <w:tcPr>
                    <w:tcW w:w="709" w:type="dxa"/>
                    <w:vMerge/>
                    <w:tcBorders>
                      <w:left w:val="single" w:sz="4" w:space="0" w:color="auto"/>
                      <w:bottom w:val="single" w:sz="4" w:space="0" w:color="auto"/>
                      <w:right w:val="single" w:sz="4" w:space="0" w:color="auto"/>
                    </w:tcBorders>
                    <w:vAlign w:val="center"/>
                  </w:tcPr>
                  <w:p w:rsidR="0049560E" w:rsidRDefault="0049560E"/>
                </w:tc>
                <w:tc>
                  <w:tcPr>
                    <w:tcW w:w="850" w:type="dxa"/>
                    <w:vMerge/>
                    <w:tcBorders>
                      <w:left w:val="single" w:sz="4" w:space="0" w:color="auto"/>
                      <w:bottom w:val="single" w:sz="4" w:space="0" w:color="auto"/>
                      <w:right w:val="single" w:sz="4" w:space="0" w:color="auto"/>
                    </w:tcBorders>
                    <w:vAlign w:val="center"/>
                  </w:tcPr>
                  <w:p w:rsidR="0049560E" w:rsidRDefault="0049560E"/>
                </w:tc>
                <w:tc>
                  <w:tcPr>
                    <w:tcW w:w="851" w:type="dxa"/>
                    <w:vMerge/>
                    <w:tcBorders>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pPr>
                    <w:r>
                      <w:rPr>
                        <w:sz w:val="20"/>
                      </w:rPr>
                      <w:t>R –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ind w:left="-57" w:right="-57"/>
                      <w:jc w:val="center"/>
                    </w:pPr>
                    <w:r>
                      <w:rPr>
                        <w:sz w:val="20"/>
                      </w:rPr>
                      <w:t>90</w:t>
                    </w:r>
                  </w:p>
                  <w:p w:rsidR="0049560E" w:rsidRDefault="0088732A">
                    <w:pPr>
                      <w:ind w:left="-57" w:right="-57"/>
                      <w:jc w:val="center"/>
                    </w:pPr>
                    <w:r>
                      <w:rPr>
                        <w:sz w:val="20"/>
                      </w:rPr>
                      <w:t>(2029 m.)</w:t>
                    </w:r>
                  </w:p>
                </w:tc>
                <w:tc>
                  <w:tcPr>
                    <w:tcW w:w="994" w:type="dxa"/>
                    <w:vMerge/>
                    <w:tcBorders>
                      <w:left w:val="single" w:sz="4" w:space="0" w:color="auto"/>
                      <w:bottom w:val="single" w:sz="4" w:space="0" w:color="auto"/>
                      <w:right w:val="single" w:sz="4" w:space="0" w:color="auto"/>
                    </w:tcBorders>
                    <w:tcMar>
                      <w:left w:w="108" w:type="dxa"/>
                      <w:right w:w="108" w:type="dxa"/>
                    </w:tcMar>
                  </w:tcPr>
                  <w:p w:rsidR="0049560E" w:rsidRDefault="0049560E"/>
                </w:tc>
                <w:tc>
                  <w:tcPr>
                    <w:tcW w:w="1135" w:type="dxa"/>
                    <w:vMerge/>
                    <w:tcBorders>
                      <w:left w:val="single" w:sz="4" w:space="0" w:color="auto"/>
                      <w:bottom w:val="single" w:sz="4" w:space="0" w:color="auto"/>
                      <w:right w:val="single" w:sz="4" w:space="0" w:color="auto"/>
                    </w:tcBorders>
                    <w:tcMar>
                      <w:left w:w="108" w:type="dxa"/>
                      <w:right w:w="108" w:type="dxa"/>
                    </w:tcMar>
                  </w:tcPr>
                  <w:p w:rsidR="0049560E" w:rsidRDefault="0049560E">
                    <w:pPr>
                      <w:jc w:val="center"/>
                    </w:pPr>
                  </w:p>
                </w:tc>
              </w:tr>
              <w:tr w:rsidR="0049560E">
                <w:trPr>
                  <w:trHeight w:val="945"/>
                </w:trPr>
                <w:tc>
                  <w:tcPr>
                    <w:tcW w:w="241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10.3. Sveikatos priežiūros specialistų rengimas, pritraukimas,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Savivaldybių administracijos</w:t>
                    </w:r>
                    <w:r>
                      <w:rPr>
                        <w:strike/>
                        <w:color w:val="000000"/>
                        <w:sz w:val="20"/>
                      </w:rPr>
                      <w:t xml:space="preserve"> </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P</w:t>
                    </w:r>
                  </w:p>
                </w:tc>
                <w:tc>
                  <w:tcPr>
                    <w:tcW w:w="85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Taip</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D</w:t>
                    </w:r>
                  </w:p>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15 230,950</w:t>
                    </w:r>
                  </w:p>
                  <w:p w:rsidR="0049560E" w:rsidRDefault="0049560E">
                    <w:pPr>
                      <w:ind w:firstLine="62"/>
                    </w:pP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(ESF+)</w:t>
                    </w:r>
                  </w:p>
                  <w:p w:rsidR="0049560E" w:rsidRDefault="0049560E">
                    <w:pPr>
                      <w:ind w:firstLine="53"/>
                    </w:pPr>
                  </w:p>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240</w:t>
                    </w:r>
                  </w:p>
                  <w:p w:rsidR="0049560E" w:rsidRDefault="0088732A">
                    <w:pPr>
                      <w:jc w:val="center"/>
                    </w:pPr>
                    <w:r>
                      <w:rPr>
                        <w:color w:val="000000"/>
                        <w:sz w:val="20"/>
                      </w:rPr>
                      <w:t>(2029 m.)</w:t>
                    </w:r>
                  </w:p>
                </w:tc>
                <w:tc>
                  <w:tcPr>
                    <w:tcW w:w="994"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CPVA</w:t>
                    </w:r>
                  </w:p>
                </w:tc>
                <w:tc>
                  <w:tcPr>
                    <w:tcW w:w="113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sz w:val="20"/>
                      </w:rPr>
                      <w:t>SAM</w:t>
                    </w:r>
                  </w:p>
                </w:tc>
              </w:tr>
              <w:tr w:rsidR="0049560E">
                <w:trPr>
                  <w:trHeight w:val="34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2 687,815</w:t>
                    </w:r>
                  </w:p>
                  <w:p w:rsidR="0049560E" w:rsidRDefault="0049560E">
                    <w:pPr>
                      <w:ind w:firstLine="62"/>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(BF)</w:t>
                    </w:r>
                  </w:p>
                  <w:p w:rsidR="0049560E" w:rsidRDefault="0049560E">
                    <w:pPr>
                      <w:ind w:firstLine="53"/>
                    </w:pPr>
                  </w:p>
                  <w:p w:rsidR="0049560E" w:rsidRDefault="0049560E">
                    <w:pPr>
                      <w:ind w:firstLine="53"/>
                    </w:pPr>
                  </w:p>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R – Asmenų, kurie po dalyvavimo veiklose įgijo  kvalifikaciją,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80</w:t>
                    </w:r>
                  </w:p>
                  <w:p w:rsidR="0049560E" w:rsidRDefault="0088732A">
                    <w:pPr>
                      <w:jc w:val="center"/>
                    </w:pPr>
                    <w:r>
                      <w:rPr>
                        <w:color w:val="000000"/>
                        <w:sz w:val="20"/>
                      </w:rPr>
                      <w:t>(2029 m.)</w:t>
                    </w:r>
                  </w:p>
                  <w:p w:rsidR="0049560E" w:rsidRDefault="0049560E">
                    <w:pPr>
                      <w:ind w:firstLine="53"/>
                      <w:jc w:val="center"/>
                    </w:pP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34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10</w:t>
                    </w:r>
                  </w:p>
                  <w:p w:rsidR="0049560E" w:rsidRDefault="0088732A">
                    <w:pPr>
                      <w:jc w:val="center"/>
                    </w:pPr>
                    <w:r>
                      <w:rPr>
                        <w:color w:val="000000"/>
                        <w:sz w:val="20"/>
                      </w:rPr>
                      <w:t>(2029 m.)</w:t>
                    </w:r>
                  </w:p>
                  <w:p w:rsidR="0049560E" w:rsidRDefault="0049560E">
                    <w:pPr>
                      <w:ind w:firstLine="53"/>
                      <w:jc w:val="center"/>
                    </w:pP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34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R –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90</w:t>
                    </w:r>
                  </w:p>
                  <w:p w:rsidR="0049560E" w:rsidRDefault="0088732A">
                    <w:pPr>
                      <w:jc w:val="center"/>
                    </w:pPr>
                    <w:r>
                      <w:rPr>
                        <w:color w:val="000000"/>
                        <w:sz w:val="20"/>
                      </w:rPr>
                      <w:t>(2029 m.)</w:t>
                    </w: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42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98</w:t>
                    </w:r>
                  </w:p>
                  <w:p w:rsidR="0049560E" w:rsidRDefault="0088732A">
                    <w:pPr>
                      <w:jc w:val="center"/>
                    </w:pPr>
                    <w:r>
                      <w:rPr>
                        <w:color w:val="000000"/>
                        <w:sz w:val="20"/>
                      </w:rPr>
                      <w:t>(2029 m.)</w:t>
                    </w: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420"/>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992"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R – Sveikatos priežiūros specialistų, kurie po dalyvavimo veiklose mažiausiai 2 metus dirbo sveikatos priežiūros įstaigose,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80</w:t>
                    </w:r>
                  </w:p>
                  <w:p w:rsidR="0049560E" w:rsidRDefault="0088732A">
                    <w:pPr>
                      <w:jc w:val="center"/>
                    </w:pPr>
                    <w:r>
                      <w:rPr>
                        <w:color w:val="000000"/>
                        <w:sz w:val="20"/>
                      </w:rPr>
                      <w:t>(2029 m.)</w:t>
                    </w: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r w:rsidR="0049560E">
                <w:trPr>
                  <w:trHeight w:val="825"/>
                </w:trPr>
                <w:tc>
                  <w:tcPr>
                    <w:tcW w:w="241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I</w:t>
                    </w:r>
                  </w:p>
                </w:tc>
                <w:tc>
                  <w:tcPr>
                    <w:tcW w:w="155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SAM, VASPVT</w:t>
                    </w:r>
                  </w:p>
                </w:tc>
                <w:tc>
                  <w:tcPr>
                    <w:tcW w:w="70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P</w:t>
                    </w:r>
                  </w:p>
                </w:tc>
                <w:tc>
                  <w:tcPr>
                    <w:tcW w:w="850"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Taip</w:t>
                    </w:r>
                  </w:p>
                </w:tc>
                <w:tc>
                  <w:tcPr>
                    <w:tcW w:w="851"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2 550,00</w:t>
                    </w: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(ESF+)</w:t>
                    </w:r>
                  </w:p>
                  <w:p w:rsidR="0049560E" w:rsidRDefault="0049560E">
                    <w:pPr>
                      <w:ind w:firstLine="53"/>
                    </w:pPr>
                  </w:p>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sz w:val="20"/>
                      </w:rPr>
                      <w:t>10</w:t>
                    </w:r>
                  </w:p>
                  <w:p w:rsidR="0049560E" w:rsidRDefault="0088732A">
                    <w:pPr>
                      <w:jc w:val="center"/>
                    </w:pPr>
                    <w:r>
                      <w:rPr>
                        <w:sz w:val="20"/>
                      </w:rPr>
                      <w:t>(2029 m.)</w:t>
                    </w:r>
                  </w:p>
                  <w:p w:rsidR="0049560E" w:rsidRDefault="0049560E">
                    <w:pPr>
                      <w:ind w:firstLine="53"/>
                      <w:jc w:val="center"/>
                    </w:pPr>
                  </w:p>
                </w:tc>
                <w:tc>
                  <w:tcPr>
                    <w:tcW w:w="994"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CPVA</w:t>
                    </w:r>
                  </w:p>
                </w:tc>
                <w:tc>
                  <w:tcPr>
                    <w:tcW w:w="113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SAM“</w:t>
                    </w:r>
                  </w:p>
                </w:tc>
              </w:tr>
              <w:tr w:rsidR="0049560E">
                <w:trPr>
                  <w:trHeight w:val="1125"/>
                </w:trPr>
                <w:tc>
                  <w:tcPr>
                    <w:tcW w:w="241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55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709"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0"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851"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276"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sz w:val="20"/>
                      </w:rPr>
                      <w:t>450,00</w:t>
                    </w:r>
                  </w:p>
                </w:tc>
                <w:tc>
                  <w:tcPr>
                    <w:tcW w:w="992"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2021–2027 m. IP (BF)</w:t>
                    </w:r>
                  </w:p>
                  <w:p w:rsidR="0049560E" w:rsidRDefault="0049560E">
                    <w:pPr>
                      <w:ind w:firstLine="53"/>
                    </w:pPr>
                  </w:p>
                  <w:p w:rsidR="0049560E" w:rsidRDefault="0049560E">
                    <w:pPr>
                      <w:ind w:firstLine="53"/>
                    </w:pPr>
                  </w:p>
                </w:tc>
                <w:tc>
                  <w:tcPr>
                    <w:tcW w:w="25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r>
                      <w:rPr>
                        <w:color w:val="000000"/>
                        <w:sz w:val="20"/>
                      </w:rPr>
                      <w:t>R – Specialistų, kurie po dalyvavimo veiklose įgijo ar patobulino kvalifikaciją, dalis, proc.</w:t>
                    </w:r>
                  </w:p>
                </w:tc>
                <w:tc>
                  <w:tcPr>
                    <w:tcW w:w="851" w:type="dxa"/>
                    <w:tcBorders>
                      <w:top w:val="single" w:sz="4" w:space="0" w:color="auto"/>
                      <w:left w:val="single" w:sz="4" w:space="0" w:color="auto"/>
                      <w:bottom w:val="single" w:sz="4" w:space="0" w:color="auto"/>
                      <w:right w:val="single" w:sz="4" w:space="0" w:color="auto"/>
                    </w:tcBorders>
                    <w:tcMar>
                      <w:left w:w="108" w:type="dxa"/>
                      <w:right w:w="108" w:type="dxa"/>
                    </w:tcMar>
                  </w:tcPr>
                  <w:p w:rsidR="0049560E" w:rsidRDefault="0088732A">
                    <w:pPr>
                      <w:jc w:val="center"/>
                    </w:pPr>
                    <w:r>
                      <w:rPr>
                        <w:color w:val="000000"/>
                        <w:sz w:val="20"/>
                      </w:rPr>
                      <w:t>90</w:t>
                    </w:r>
                  </w:p>
                  <w:p w:rsidR="0049560E" w:rsidRDefault="0088732A">
                    <w:pPr>
                      <w:jc w:val="center"/>
                    </w:pPr>
                    <w:r>
                      <w:rPr>
                        <w:color w:val="000000"/>
                        <w:sz w:val="20"/>
                      </w:rPr>
                      <w:t>(2029 m.)</w:t>
                    </w:r>
                  </w:p>
                </w:tc>
                <w:tc>
                  <w:tcPr>
                    <w:tcW w:w="994" w:type="dxa"/>
                    <w:vMerge/>
                    <w:tcBorders>
                      <w:top w:val="single" w:sz="4" w:space="0" w:color="auto"/>
                      <w:left w:val="single" w:sz="4" w:space="0" w:color="auto"/>
                      <w:bottom w:val="single" w:sz="4" w:space="0" w:color="auto"/>
                      <w:right w:val="single" w:sz="4" w:space="0" w:color="auto"/>
                    </w:tcBorders>
                    <w:vAlign w:val="center"/>
                  </w:tcPr>
                  <w:p w:rsidR="0049560E" w:rsidRDefault="0049560E"/>
                </w:tc>
                <w:tc>
                  <w:tcPr>
                    <w:tcW w:w="1135" w:type="dxa"/>
                    <w:vMerge/>
                    <w:tcBorders>
                      <w:top w:val="single" w:sz="4" w:space="0" w:color="auto"/>
                      <w:left w:val="single" w:sz="4" w:space="0" w:color="auto"/>
                      <w:bottom w:val="single" w:sz="4" w:space="0" w:color="auto"/>
                      <w:right w:val="single" w:sz="4" w:space="0" w:color="auto"/>
                    </w:tcBorders>
                    <w:vAlign w:val="center"/>
                  </w:tcPr>
                  <w:p w:rsidR="0049560E" w:rsidRDefault="0049560E"/>
                </w:tc>
              </w:tr>
            </w:tbl>
            <w:p w:rsidR="0049560E" w:rsidRDefault="00B07FC0"/>
          </w:sdtContent>
        </w:sdt>
        <w:sdt>
          <w:sdtPr>
            <w:alias w:val="16 p."/>
            <w:tag w:val="part_ecb22598f4c546f5ba4d4140527d18b6"/>
            <w:id w:val="2069920345"/>
            <w:lock w:val="sdtLocked"/>
          </w:sdtPr>
          <w:sdtEndPr/>
          <w:sdtContent>
            <w:p w:rsidR="0049560E" w:rsidRDefault="00B07FC0">
              <w:pPr>
                <w:ind w:left="1080" w:hanging="360"/>
                <w:rPr>
                  <w:szCs w:val="24"/>
                </w:rPr>
              </w:pPr>
              <w:sdt>
                <w:sdtPr>
                  <w:alias w:val="Numeris"/>
                  <w:tag w:val="nr_ecb22598f4c546f5ba4d4140527d18b6"/>
                  <w:id w:val="1610462373"/>
                  <w:lock w:val="sdtLocked"/>
                </w:sdtPr>
                <w:sdtEndPr/>
                <w:sdtContent>
                  <w:r w:rsidR="0088732A">
                    <w:rPr>
                      <w:szCs w:val="24"/>
                    </w:rPr>
                    <w:t>16</w:t>
                  </w:r>
                </w:sdtContent>
              </w:sdt>
              <w:r w:rsidR="0088732A">
                <w:rPr>
                  <w:szCs w:val="24"/>
                </w:rPr>
                <w:t>.</w:t>
              </w:r>
              <w:r w:rsidR="0088732A">
                <w:rPr>
                  <w:szCs w:val="24"/>
                </w:rPr>
                <w:tab/>
                <w:t xml:space="preserve">Pakeičiu 2 priedo lentelę „Veiklos ar </w:t>
              </w:r>
              <w:proofErr w:type="spellStart"/>
              <w:r w:rsidR="0088732A">
                <w:rPr>
                  <w:szCs w:val="24"/>
                </w:rPr>
                <w:t>poveiklės</w:t>
              </w:r>
              <w:proofErr w:type="spellEnd"/>
              <w:r w:rsidR="0088732A">
                <w:rPr>
                  <w:szCs w:val="24"/>
                </w:rPr>
                <w:t>, kurioms nustatomos projektų finansavimo sąlygos“ ir ją išdėstau taip:</w:t>
              </w: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49560E">
                <w:tc>
                  <w:tcPr>
                    <w:tcW w:w="15020" w:type="dxa"/>
                    <w:gridSpan w:val="12"/>
                    <w:vAlign w:val="center"/>
                  </w:tcPr>
                  <w:p w:rsidR="0049560E" w:rsidRDefault="0088732A">
                    <w:pPr>
                      <w:jc w:val="center"/>
                      <w:rPr>
                        <w:b/>
                        <w:sz w:val="22"/>
                        <w:szCs w:val="22"/>
                      </w:rPr>
                    </w:pPr>
                    <w:r>
                      <w:t>„</w:t>
                    </w:r>
                    <w:r>
                      <w:rPr>
                        <w:b/>
                        <w:sz w:val="22"/>
                        <w:szCs w:val="22"/>
                      </w:rPr>
                      <w:t>VEIKLOS AR POVEIKLĖS, KURIOMS NUSTATOMOS PROJEKTŲ FINANSAVIMO SĄLYGOS</w:t>
                    </w:r>
                  </w:p>
                </w:tc>
              </w:tr>
              <w:tr w:rsidR="0049560E">
                <w:tc>
                  <w:tcPr>
                    <w:tcW w:w="1271" w:type="dxa"/>
                    <w:vAlign w:val="center"/>
                  </w:tcPr>
                  <w:p w:rsidR="0049560E" w:rsidRDefault="0088732A">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023" w:type="dxa"/>
                    <w:vAlign w:val="center"/>
                  </w:tcPr>
                  <w:p w:rsidR="0049560E" w:rsidRDefault="0088732A">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49560E" w:rsidRDefault="0088732A">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49560E" w:rsidRDefault="0088732A">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49560E" w:rsidRDefault="0088732A">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rsidR="0049560E" w:rsidRDefault="0088732A">
                    <w:pPr>
                      <w:jc w:val="center"/>
                      <w:rPr>
                        <w:b/>
                        <w:sz w:val="20"/>
                        <w:szCs w:val="22"/>
                      </w:rPr>
                    </w:pPr>
                    <w:r>
                      <w:rPr>
                        <w:b/>
                        <w:sz w:val="20"/>
                        <w:szCs w:val="22"/>
                      </w:rPr>
                      <w:t>Intervencinės priemonės kodas</w:t>
                    </w:r>
                  </w:p>
                </w:tc>
                <w:tc>
                  <w:tcPr>
                    <w:tcW w:w="1344" w:type="dxa"/>
                    <w:vAlign w:val="center"/>
                  </w:tcPr>
                  <w:p w:rsidR="0049560E" w:rsidRDefault="0088732A">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rsidR="0049560E" w:rsidRDefault="0088732A">
                    <w:pPr>
                      <w:jc w:val="center"/>
                      <w:rPr>
                        <w:b/>
                        <w:sz w:val="20"/>
                        <w:szCs w:val="22"/>
                      </w:rPr>
                    </w:pPr>
                    <w:r>
                      <w:rPr>
                        <w:b/>
                        <w:bCs/>
                        <w:sz w:val="20"/>
                        <w:szCs w:val="22"/>
                      </w:rPr>
                      <w:t>Paramos formos kodas</w:t>
                    </w:r>
                  </w:p>
                </w:tc>
                <w:tc>
                  <w:tcPr>
                    <w:tcW w:w="1344" w:type="dxa"/>
                    <w:vAlign w:val="center"/>
                  </w:tcPr>
                  <w:p w:rsidR="0049560E" w:rsidRDefault="0088732A">
                    <w:pPr>
                      <w:jc w:val="center"/>
                      <w:rPr>
                        <w:b/>
                        <w:sz w:val="20"/>
                        <w:szCs w:val="22"/>
                      </w:rPr>
                    </w:pPr>
                    <w:r>
                      <w:rPr>
                        <w:b/>
                        <w:bCs/>
                        <w:sz w:val="20"/>
                        <w:szCs w:val="22"/>
                      </w:rPr>
                      <w:t>Pagrindinės teritorinės srities kodas (-ai)</w:t>
                    </w:r>
                  </w:p>
                </w:tc>
                <w:tc>
                  <w:tcPr>
                    <w:tcW w:w="1328" w:type="dxa"/>
                    <w:vAlign w:val="center"/>
                  </w:tcPr>
                  <w:p w:rsidR="0049560E" w:rsidRDefault="0088732A">
                    <w:pPr>
                      <w:jc w:val="center"/>
                      <w:rPr>
                        <w:b/>
                        <w:sz w:val="20"/>
                        <w:szCs w:val="22"/>
                      </w:rPr>
                    </w:pPr>
                    <w:r>
                      <w:rPr>
                        <w:b/>
                        <w:bCs/>
                        <w:sz w:val="20"/>
                        <w:szCs w:val="22"/>
                      </w:rPr>
                      <w:t>Ekonominės veiklos kodas (-ai)</w:t>
                    </w:r>
                  </w:p>
                </w:tc>
                <w:tc>
                  <w:tcPr>
                    <w:tcW w:w="1132" w:type="dxa"/>
                    <w:vAlign w:val="center"/>
                  </w:tcPr>
                  <w:p w:rsidR="0049560E" w:rsidRDefault="0088732A">
                    <w:pPr>
                      <w:jc w:val="center"/>
                      <w:rPr>
                        <w:b/>
                        <w:bCs/>
                        <w:sz w:val="20"/>
                        <w:szCs w:val="22"/>
                      </w:rPr>
                    </w:pPr>
                    <w:r>
                      <w:rPr>
                        <w:b/>
                        <w:bCs/>
                        <w:sz w:val="20"/>
                        <w:szCs w:val="22"/>
                      </w:rPr>
                      <w:t>„Europos socialinio fondo +“ (toliau – ESF+) antrinių temų kodai</w:t>
                    </w:r>
                  </w:p>
                </w:tc>
                <w:tc>
                  <w:tcPr>
                    <w:tcW w:w="1152" w:type="dxa"/>
                    <w:vAlign w:val="center"/>
                  </w:tcPr>
                  <w:p w:rsidR="0049560E" w:rsidRDefault="0088732A">
                    <w:pPr>
                      <w:jc w:val="center"/>
                      <w:rPr>
                        <w:b/>
                        <w:bCs/>
                        <w:sz w:val="20"/>
                        <w:szCs w:val="22"/>
                      </w:rPr>
                    </w:pPr>
                    <w:r>
                      <w:rPr>
                        <w:b/>
                        <w:bCs/>
                        <w:sz w:val="20"/>
                        <w:szCs w:val="22"/>
                      </w:rPr>
                      <w:t>Lyčių lygybės matmens kodas</w:t>
                    </w:r>
                  </w:p>
                </w:tc>
              </w:tr>
              <w:tr w:rsidR="0049560E">
                <w:trPr>
                  <w:trHeight w:val="278"/>
                </w:trPr>
                <w:tc>
                  <w:tcPr>
                    <w:tcW w:w="1271" w:type="dxa"/>
                    <w:vMerge w:val="restart"/>
                    <w:tcMar>
                      <w:left w:w="28" w:type="dxa"/>
                      <w:right w:w="28" w:type="dxa"/>
                    </w:tcMar>
                  </w:tcPr>
                  <w:p w:rsidR="0049560E" w:rsidRDefault="0088732A">
                    <w:pPr>
                      <w:jc w:val="center"/>
                      <w:rPr>
                        <w:bCs/>
                        <w:iCs/>
                        <w:sz w:val="22"/>
                        <w:szCs w:val="22"/>
                      </w:rPr>
                    </w:pPr>
                    <w:r>
                      <w:rPr>
                        <w:bCs/>
                        <w:iCs/>
                        <w:sz w:val="22"/>
                        <w:szCs w:val="22"/>
                      </w:rPr>
                      <w:t>Pasirengimo grėsmėms stiprinimas</w:t>
                    </w:r>
                  </w:p>
                </w:tc>
                <w:tc>
                  <w:tcPr>
                    <w:tcW w:w="1023" w:type="dxa"/>
                    <w:tcMar>
                      <w:left w:w="28" w:type="dxa"/>
                      <w:right w:w="28" w:type="dxa"/>
                    </w:tcMar>
                  </w:tcPr>
                  <w:p w:rsidR="0049560E" w:rsidRDefault="0088732A">
                    <w:pPr>
                      <w:jc w:val="center"/>
                      <w:rPr>
                        <w:bCs/>
                        <w:iCs/>
                        <w:sz w:val="22"/>
                        <w:szCs w:val="22"/>
                      </w:rPr>
                    </w:pPr>
                    <w:proofErr w:type="spellStart"/>
                    <w:r>
                      <w:rPr>
                        <w:bCs/>
                        <w:iCs/>
                        <w:sz w:val="22"/>
                        <w:szCs w:val="22"/>
                      </w:rPr>
                      <w:t>Ekonomi-kos</w:t>
                    </w:r>
                    <w:proofErr w:type="spellEnd"/>
                    <w:r>
                      <w:rPr>
                        <w:bCs/>
                        <w:iCs/>
                        <w:sz w:val="22"/>
                        <w:szCs w:val="22"/>
                      </w:rPr>
                      <w:t xml:space="preserve"> gaivinimo ir atsparumo didinimo priemonės (toliau –EGADP)</w:t>
                    </w:r>
                  </w:p>
                </w:tc>
                <w:tc>
                  <w:tcPr>
                    <w:tcW w:w="1236" w:type="dxa"/>
                    <w:vMerge w:val="restart"/>
                    <w:tcMar>
                      <w:left w:w="28" w:type="dxa"/>
                      <w:right w:w="28" w:type="dxa"/>
                    </w:tcMar>
                  </w:tcPr>
                  <w:p w:rsidR="0049560E" w:rsidRDefault="0088732A">
                    <w:pPr>
                      <w:jc w:val="center"/>
                      <w:rPr>
                        <w:bCs/>
                        <w:iCs/>
                        <w:sz w:val="22"/>
                        <w:szCs w:val="22"/>
                      </w:rPr>
                    </w:pPr>
                    <w:r>
                      <w:rPr>
                        <w:bCs/>
                        <w:iCs/>
                        <w:sz w:val="22"/>
                        <w:szCs w:val="22"/>
                      </w:rPr>
                      <w:t>1</w:t>
                    </w:r>
                  </w:p>
                </w:tc>
                <w:tc>
                  <w:tcPr>
                    <w:tcW w:w="1134" w:type="dxa"/>
                    <w:vMerge w:val="restart"/>
                    <w:tcMar>
                      <w:left w:w="28" w:type="dxa"/>
                      <w:right w:w="28" w:type="dxa"/>
                    </w:tcMar>
                  </w:tcPr>
                  <w:p w:rsidR="0049560E" w:rsidRDefault="0088732A">
                    <w:pPr>
                      <w:jc w:val="center"/>
                      <w:rPr>
                        <w:bCs/>
                        <w:iCs/>
                        <w:sz w:val="22"/>
                        <w:szCs w:val="22"/>
                      </w:rPr>
                    </w:pPr>
                    <w:r>
                      <w:rPr>
                        <w:bCs/>
                        <w:iCs/>
                        <w:sz w:val="22"/>
                        <w:szCs w:val="22"/>
                      </w:rPr>
                      <w:t>A.1.3</w:t>
                    </w:r>
                  </w:p>
                </w:tc>
                <w:tc>
                  <w:tcPr>
                    <w:tcW w:w="992" w:type="dxa"/>
                    <w:vMerge w:val="restart"/>
                    <w:tcMar>
                      <w:left w:w="28" w:type="dxa"/>
                      <w:right w:w="28" w:type="dxa"/>
                    </w:tcMar>
                  </w:tcPr>
                  <w:p w:rsidR="0049560E" w:rsidRDefault="0088732A">
                    <w:pPr>
                      <w:jc w:val="center"/>
                      <w:rPr>
                        <w:bCs/>
                        <w:iCs/>
                        <w:sz w:val="22"/>
                        <w:szCs w:val="22"/>
                      </w:rPr>
                    </w:pPr>
                    <w:r>
                      <w:rPr>
                        <w:bCs/>
                        <w:iCs/>
                        <w:sz w:val="22"/>
                        <w:szCs w:val="22"/>
                      </w:rPr>
                      <w:t>A.1.3.2</w:t>
                    </w:r>
                  </w:p>
                </w:tc>
                <w:tc>
                  <w:tcPr>
                    <w:tcW w:w="1984" w:type="dxa"/>
                    <w:tcMar>
                      <w:left w:w="28" w:type="dxa"/>
                      <w:right w:w="28" w:type="dxa"/>
                    </w:tcMar>
                  </w:tcPr>
                  <w:p w:rsidR="0049560E" w:rsidRDefault="0088732A">
                    <w:pPr>
                      <w:jc w:val="center"/>
                      <w:rPr>
                        <w:bCs/>
                        <w:iCs/>
                        <w:sz w:val="22"/>
                        <w:szCs w:val="22"/>
                      </w:rPr>
                    </w:pPr>
                    <w:r>
                      <w:rPr>
                        <w:bCs/>
                        <w:iCs/>
                        <w:sz w:val="22"/>
                        <w:szCs w:val="22"/>
                      </w:rPr>
                      <w:t>092 ir 093</w:t>
                    </w:r>
                  </w:p>
                </w:tc>
                <w:tc>
                  <w:tcPr>
                    <w:tcW w:w="1344" w:type="dxa"/>
                    <w:vMerge w:val="restart"/>
                    <w:tcMar>
                      <w:left w:w="28" w:type="dxa"/>
                      <w:right w:w="28" w:type="dxa"/>
                    </w:tcMar>
                  </w:tcPr>
                  <w:p w:rsidR="0049560E" w:rsidRDefault="0088732A">
                    <w:pPr>
                      <w:jc w:val="center"/>
                      <w:rPr>
                        <w:bCs/>
                        <w:iCs/>
                        <w:sz w:val="22"/>
                        <w:szCs w:val="22"/>
                      </w:rPr>
                    </w:pPr>
                    <w:r>
                      <w:rPr>
                        <w:bCs/>
                        <w:iCs/>
                        <w:sz w:val="22"/>
                        <w:szCs w:val="22"/>
                      </w:rPr>
                      <w:t>Nepildoma</w:t>
                    </w:r>
                  </w:p>
                </w:tc>
                <w:tc>
                  <w:tcPr>
                    <w:tcW w:w="1080" w:type="dxa"/>
                    <w:vMerge w:val="restart"/>
                    <w:tcMar>
                      <w:left w:w="28" w:type="dxa"/>
                      <w:right w:w="28" w:type="dxa"/>
                    </w:tcMar>
                  </w:tcPr>
                  <w:p w:rsidR="0049560E" w:rsidRDefault="0088732A">
                    <w:pPr>
                      <w:jc w:val="center"/>
                      <w:rPr>
                        <w:bCs/>
                        <w:iCs/>
                        <w:sz w:val="22"/>
                        <w:szCs w:val="22"/>
                      </w:rPr>
                    </w:pPr>
                    <w:r>
                      <w:rPr>
                        <w:bCs/>
                        <w:iCs/>
                        <w:sz w:val="22"/>
                        <w:szCs w:val="22"/>
                      </w:rPr>
                      <w:t>Nepildoma</w:t>
                    </w:r>
                  </w:p>
                </w:tc>
                <w:tc>
                  <w:tcPr>
                    <w:tcW w:w="1344" w:type="dxa"/>
                    <w:vMerge w:val="restart"/>
                    <w:tcMar>
                      <w:left w:w="28" w:type="dxa"/>
                      <w:right w:w="28" w:type="dxa"/>
                    </w:tcMar>
                  </w:tcPr>
                  <w:p w:rsidR="0049560E" w:rsidRDefault="0088732A">
                    <w:pPr>
                      <w:jc w:val="center"/>
                      <w:rPr>
                        <w:bCs/>
                        <w:iCs/>
                        <w:sz w:val="22"/>
                        <w:szCs w:val="22"/>
                      </w:rPr>
                    </w:pPr>
                    <w:r>
                      <w:rPr>
                        <w:bCs/>
                        <w:iCs/>
                        <w:sz w:val="22"/>
                        <w:szCs w:val="22"/>
                      </w:rPr>
                      <w:t>Nepildoma</w:t>
                    </w:r>
                  </w:p>
                </w:tc>
                <w:tc>
                  <w:tcPr>
                    <w:tcW w:w="1328" w:type="dxa"/>
                    <w:tcMar>
                      <w:left w:w="28" w:type="dxa"/>
                      <w:right w:w="28" w:type="dxa"/>
                    </w:tcMar>
                  </w:tcPr>
                  <w:p w:rsidR="0049560E" w:rsidRDefault="0088732A">
                    <w:pPr>
                      <w:jc w:val="center"/>
                      <w:rPr>
                        <w:bCs/>
                        <w:iCs/>
                        <w:sz w:val="22"/>
                        <w:szCs w:val="22"/>
                      </w:rPr>
                    </w:pPr>
                    <w:r>
                      <w:rPr>
                        <w:bCs/>
                        <w:iCs/>
                        <w:sz w:val="22"/>
                        <w:szCs w:val="22"/>
                      </w:rPr>
                      <w:t>Nepildoma</w:t>
                    </w:r>
                  </w:p>
                </w:tc>
                <w:tc>
                  <w:tcPr>
                    <w:tcW w:w="1132" w:type="dxa"/>
                    <w:vMerge w:val="restart"/>
                    <w:tcMar>
                      <w:left w:w="28" w:type="dxa"/>
                      <w:right w:w="28" w:type="dxa"/>
                    </w:tcMar>
                  </w:tcPr>
                  <w:p w:rsidR="0049560E" w:rsidRDefault="0088732A">
                    <w:pPr>
                      <w:jc w:val="center"/>
                      <w:rPr>
                        <w:bCs/>
                        <w:iCs/>
                        <w:sz w:val="22"/>
                        <w:szCs w:val="22"/>
                      </w:rPr>
                    </w:pPr>
                    <w:r>
                      <w:rPr>
                        <w:bCs/>
                        <w:iCs/>
                        <w:sz w:val="22"/>
                        <w:szCs w:val="22"/>
                      </w:rPr>
                      <w:t>Nepildoma</w:t>
                    </w:r>
                  </w:p>
                </w:tc>
                <w:tc>
                  <w:tcPr>
                    <w:tcW w:w="1152" w:type="dxa"/>
                    <w:vMerge w:val="restart"/>
                    <w:tcMar>
                      <w:left w:w="28" w:type="dxa"/>
                      <w:right w:w="28" w:type="dxa"/>
                    </w:tcMar>
                  </w:tcPr>
                  <w:p w:rsidR="0049560E" w:rsidRDefault="0088732A">
                    <w:pPr>
                      <w:jc w:val="center"/>
                      <w:rPr>
                        <w:bCs/>
                        <w:iCs/>
                        <w:sz w:val="22"/>
                        <w:szCs w:val="22"/>
                      </w:rPr>
                    </w:pPr>
                    <w:r>
                      <w:rPr>
                        <w:bCs/>
                        <w:iCs/>
                        <w:sz w:val="22"/>
                        <w:szCs w:val="22"/>
                      </w:rPr>
                      <w:t>Nepildoma</w:t>
                    </w:r>
                  </w:p>
                </w:tc>
              </w:tr>
              <w:tr w:rsidR="0049560E">
                <w:trPr>
                  <w:trHeight w:val="278"/>
                </w:trPr>
                <w:tc>
                  <w:tcPr>
                    <w:tcW w:w="1271" w:type="dxa"/>
                    <w:vMerge/>
                    <w:tcMar>
                      <w:left w:w="28" w:type="dxa"/>
                      <w:right w:w="28" w:type="dxa"/>
                    </w:tcMar>
                  </w:tcPr>
                  <w:p w:rsidR="0049560E" w:rsidRDefault="0049560E">
                    <w:pPr>
                      <w:jc w:val="center"/>
                      <w:rPr>
                        <w:b/>
                        <w:i/>
                        <w:sz w:val="23"/>
                        <w:szCs w:val="23"/>
                      </w:rPr>
                    </w:pPr>
                  </w:p>
                </w:tc>
                <w:tc>
                  <w:tcPr>
                    <w:tcW w:w="1023" w:type="dxa"/>
                    <w:tcMar>
                      <w:left w:w="28" w:type="dxa"/>
                      <w:right w:w="28" w:type="dxa"/>
                    </w:tcMar>
                  </w:tcPr>
                  <w:p w:rsidR="0049560E" w:rsidRDefault="0088732A">
                    <w:pPr>
                      <w:jc w:val="center"/>
                      <w:rPr>
                        <w:bCs/>
                        <w:sz w:val="23"/>
                        <w:szCs w:val="23"/>
                      </w:rPr>
                    </w:pPr>
                    <w:r>
                      <w:rPr>
                        <w:bCs/>
                        <w:sz w:val="23"/>
                        <w:szCs w:val="23"/>
                      </w:rPr>
                      <w:t xml:space="preserve">Lietuvos </w:t>
                    </w:r>
                    <w:proofErr w:type="spellStart"/>
                    <w:r>
                      <w:rPr>
                        <w:bCs/>
                        <w:sz w:val="23"/>
                        <w:szCs w:val="23"/>
                      </w:rPr>
                      <w:t>Respubli-kos</w:t>
                    </w:r>
                    <w:proofErr w:type="spellEnd"/>
                    <w:r>
                      <w:rPr>
                        <w:bCs/>
                        <w:sz w:val="23"/>
                        <w:szCs w:val="23"/>
                      </w:rPr>
                      <w:t xml:space="preserve"> valstybės biudžeto lėšomis</w:t>
                    </w:r>
                  </w:p>
                </w:tc>
                <w:tc>
                  <w:tcPr>
                    <w:tcW w:w="1236" w:type="dxa"/>
                    <w:vMerge/>
                    <w:tcMar>
                      <w:left w:w="28" w:type="dxa"/>
                      <w:right w:w="28" w:type="dxa"/>
                    </w:tcMar>
                  </w:tcPr>
                  <w:p w:rsidR="0049560E" w:rsidRDefault="0049560E">
                    <w:pPr>
                      <w:jc w:val="center"/>
                      <w:rPr>
                        <w:bCs/>
                        <w:sz w:val="18"/>
                        <w:szCs w:val="22"/>
                      </w:rPr>
                    </w:pPr>
                  </w:p>
                </w:tc>
                <w:tc>
                  <w:tcPr>
                    <w:tcW w:w="1134" w:type="dxa"/>
                    <w:vMerge/>
                    <w:tcMar>
                      <w:left w:w="28" w:type="dxa"/>
                      <w:right w:w="28" w:type="dxa"/>
                    </w:tcMar>
                  </w:tcPr>
                  <w:p w:rsidR="0049560E" w:rsidRDefault="0049560E">
                    <w:pPr>
                      <w:jc w:val="center"/>
                      <w:rPr>
                        <w:bCs/>
                        <w:sz w:val="18"/>
                      </w:rPr>
                    </w:pPr>
                  </w:p>
                </w:tc>
                <w:tc>
                  <w:tcPr>
                    <w:tcW w:w="992" w:type="dxa"/>
                    <w:vMerge/>
                    <w:tcMar>
                      <w:left w:w="28" w:type="dxa"/>
                      <w:right w:w="28" w:type="dxa"/>
                    </w:tcMar>
                  </w:tcPr>
                  <w:p w:rsidR="0049560E" w:rsidRDefault="0049560E">
                    <w:pPr>
                      <w:jc w:val="center"/>
                      <w:rPr>
                        <w:bCs/>
                        <w:sz w:val="18"/>
                        <w:szCs w:val="22"/>
                      </w:rPr>
                    </w:pPr>
                  </w:p>
                </w:tc>
                <w:tc>
                  <w:tcPr>
                    <w:tcW w:w="1984" w:type="dxa"/>
                    <w:tcMar>
                      <w:left w:w="28" w:type="dxa"/>
                      <w:right w:w="28" w:type="dxa"/>
                    </w:tcMar>
                  </w:tcPr>
                  <w:p w:rsidR="0049560E" w:rsidRDefault="0088732A">
                    <w:pPr>
                      <w:jc w:val="center"/>
                      <w:rPr>
                        <w:bCs/>
                        <w:sz w:val="18"/>
                      </w:rPr>
                    </w:pPr>
                    <w:r>
                      <w:rPr>
                        <w:bCs/>
                        <w:sz w:val="18"/>
                      </w:rPr>
                      <w:t>-</w:t>
                    </w:r>
                  </w:p>
                </w:tc>
                <w:tc>
                  <w:tcPr>
                    <w:tcW w:w="1344" w:type="dxa"/>
                    <w:vMerge/>
                    <w:tcMar>
                      <w:left w:w="28" w:type="dxa"/>
                      <w:right w:w="28" w:type="dxa"/>
                    </w:tcMar>
                  </w:tcPr>
                  <w:p w:rsidR="0049560E" w:rsidRDefault="0049560E">
                    <w:pPr>
                      <w:jc w:val="center"/>
                      <w:rPr>
                        <w:bCs/>
                        <w:sz w:val="18"/>
                        <w:szCs w:val="18"/>
                      </w:rPr>
                    </w:pPr>
                  </w:p>
                </w:tc>
                <w:tc>
                  <w:tcPr>
                    <w:tcW w:w="1080" w:type="dxa"/>
                    <w:vMerge/>
                    <w:tcMar>
                      <w:left w:w="28" w:type="dxa"/>
                      <w:right w:w="28" w:type="dxa"/>
                    </w:tcMar>
                  </w:tcPr>
                  <w:p w:rsidR="0049560E" w:rsidRDefault="0049560E">
                    <w:pPr>
                      <w:jc w:val="center"/>
                      <w:rPr>
                        <w:bCs/>
                        <w:sz w:val="18"/>
                        <w:szCs w:val="22"/>
                      </w:rPr>
                    </w:pPr>
                  </w:p>
                </w:tc>
                <w:tc>
                  <w:tcPr>
                    <w:tcW w:w="1344" w:type="dxa"/>
                    <w:vMerge/>
                    <w:tcMar>
                      <w:left w:w="28" w:type="dxa"/>
                      <w:right w:w="28" w:type="dxa"/>
                    </w:tcMar>
                  </w:tcPr>
                  <w:p w:rsidR="0049560E" w:rsidRDefault="0049560E">
                    <w:pPr>
                      <w:jc w:val="center"/>
                      <w:rPr>
                        <w:bCs/>
                        <w:sz w:val="18"/>
                        <w:szCs w:val="22"/>
                      </w:rPr>
                    </w:pPr>
                  </w:p>
                </w:tc>
                <w:tc>
                  <w:tcPr>
                    <w:tcW w:w="1328" w:type="dxa"/>
                    <w:tcMar>
                      <w:left w:w="28" w:type="dxa"/>
                      <w:right w:w="28" w:type="dxa"/>
                    </w:tcMar>
                  </w:tcPr>
                  <w:p w:rsidR="0049560E" w:rsidRDefault="0088732A">
                    <w:pPr>
                      <w:jc w:val="center"/>
                      <w:rPr>
                        <w:bCs/>
                        <w:sz w:val="18"/>
                      </w:rPr>
                    </w:pPr>
                    <w:r>
                      <w:rPr>
                        <w:bCs/>
                        <w:sz w:val="23"/>
                        <w:szCs w:val="23"/>
                      </w:rPr>
                      <w:t>Nepildoma</w:t>
                    </w:r>
                  </w:p>
                </w:tc>
                <w:tc>
                  <w:tcPr>
                    <w:tcW w:w="1132" w:type="dxa"/>
                    <w:vMerge/>
                    <w:tcMar>
                      <w:left w:w="28" w:type="dxa"/>
                      <w:right w:w="28" w:type="dxa"/>
                    </w:tcMar>
                  </w:tcPr>
                  <w:p w:rsidR="0049560E" w:rsidRDefault="0049560E">
                    <w:pPr>
                      <w:jc w:val="center"/>
                      <w:rPr>
                        <w:i/>
                        <w:iCs/>
                        <w:sz w:val="18"/>
                      </w:rPr>
                    </w:pPr>
                  </w:p>
                </w:tc>
                <w:tc>
                  <w:tcPr>
                    <w:tcW w:w="1152" w:type="dxa"/>
                    <w:vMerge/>
                    <w:tcMar>
                      <w:left w:w="28" w:type="dxa"/>
                      <w:right w:w="28" w:type="dxa"/>
                    </w:tcMar>
                  </w:tcPr>
                  <w:p w:rsidR="0049560E" w:rsidRDefault="0049560E">
                    <w:pPr>
                      <w:jc w:val="center"/>
                      <w:rPr>
                        <w:i/>
                        <w:iCs/>
                        <w:sz w:val="18"/>
                      </w:rPr>
                    </w:pPr>
                  </w:p>
                </w:tc>
              </w:tr>
            </w:tbl>
            <w:p w:rsidR="0049560E" w:rsidRDefault="0049560E">
              <w:pPr>
                <w:rPr>
                  <w:i/>
                  <w:iCs/>
                  <w:strike/>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49560E">
                <w:trPr>
                  <w:trHeight w:val="405"/>
                </w:trPr>
                <w:tc>
                  <w:tcPr>
                    <w:tcW w:w="3688" w:type="dxa"/>
                    <w:vAlign w:val="center"/>
                  </w:tcPr>
                  <w:p w:rsidR="0049560E" w:rsidRDefault="0088732A">
                    <w:pPr>
                      <w:jc w:val="center"/>
                      <w:rPr>
                        <w:sz w:val="18"/>
                        <w:szCs w:val="18"/>
                      </w:rPr>
                    </w:pPr>
                    <w:r>
                      <w:rPr>
                        <w:sz w:val="22"/>
                        <w:szCs w:val="22"/>
                      </w:rPr>
                      <w:t>Rodiklio pavadinimas</w:t>
                    </w:r>
                  </w:p>
                </w:tc>
                <w:tc>
                  <w:tcPr>
                    <w:tcW w:w="3688" w:type="dxa"/>
                    <w:vAlign w:val="center"/>
                  </w:tcPr>
                  <w:p w:rsidR="0049560E" w:rsidRDefault="0088732A">
                    <w:pPr>
                      <w:jc w:val="center"/>
                      <w:rPr>
                        <w:sz w:val="18"/>
                        <w:szCs w:val="18"/>
                      </w:rPr>
                    </w:pPr>
                    <w:r>
                      <w:rPr>
                        <w:sz w:val="22"/>
                        <w:szCs w:val="22"/>
                      </w:rPr>
                      <w:t>Rodiklio kodas</w:t>
                    </w:r>
                  </w:p>
                </w:tc>
                <w:tc>
                  <w:tcPr>
                    <w:tcW w:w="3688" w:type="dxa"/>
                    <w:vAlign w:val="center"/>
                  </w:tcPr>
                  <w:p w:rsidR="0049560E" w:rsidRDefault="0088732A">
                    <w:pPr>
                      <w:jc w:val="center"/>
                      <w:rPr>
                        <w:sz w:val="18"/>
                        <w:szCs w:val="18"/>
                      </w:rPr>
                    </w:pPr>
                    <w:r>
                      <w:rPr>
                        <w:sz w:val="22"/>
                        <w:szCs w:val="22"/>
                      </w:rPr>
                      <w:t>Matavimo vienetai</w:t>
                    </w:r>
                  </w:p>
                </w:tc>
                <w:tc>
                  <w:tcPr>
                    <w:tcW w:w="3688" w:type="dxa"/>
                    <w:vAlign w:val="center"/>
                  </w:tcPr>
                  <w:p w:rsidR="0049560E" w:rsidRDefault="0088732A">
                    <w:pPr>
                      <w:jc w:val="center"/>
                      <w:rPr>
                        <w:sz w:val="18"/>
                        <w:szCs w:val="18"/>
                      </w:rPr>
                    </w:pPr>
                    <w:r>
                      <w:rPr>
                        <w:sz w:val="22"/>
                        <w:szCs w:val="22"/>
                      </w:rPr>
                      <w:t>Siektina reikšmė</w:t>
                    </w:r>
                  </w:p>
                </w:tc>
              </w:tr>
              <w:tr w:rsidR="0049560E">
                <w:trPr>
                  <w:trHeight w:val="725"/>
                </w:trPr>
                <w:tc>
                  <w:tcPr>
                    <w:tcW w:w="3688" w:type="dxa"/>
                  </w:tcPr>
                  <w:p w:rsidR="0049560E" w:rsidRDefault="0088732A">
                    <w:pPr>
                      <w:spacing w:line="276" w:lineRule="auto"/>
                      <w:rPr>
                        <w:i/>
                        <w:iCs/>
                        <w:sz w:val="22"/>
                        <w:szCs w:val="22"/>
                      </w:rPr>
                    </w:pPr>
                    <w:r>
                      <w:rPr>
                        <w:i/>
                        <w:iCs/>
                        <w:sz w:val="20"/>
                      </w:rPr>
                      <w:t>Modernizuotų infekcinių ligų klasterio centrų skaičius</w:t>
                    </w:r>
                  </w:p>
                </w:tc>
                <w:tc>
                  <w:tcPr>
                    <w:tcW w:w="3688" w:type="dxa"/>
                  </w:tcPr>
                  <w:p w:rsidR="0049560E" w:rsidRDefault="0088732A">
                    <w:pPr>
                      <w:jc w:val="center"/>
                      <w:rPr>
                        <w:i/>
                        <w:iCs/>
                        <w:sz w:val="22"/>
                        <w:szCs w:val="22"/>
                      </w:rPr>
                    </w:pPr>
                    <w:r>
                      <w:rPr>
                        <w:i/>
                        <w:iCs/>
                        <w:sz w:val="22"/>
                        <w:szCs w:val="22"/>
                      </w:rPr>
                      <w:t>P-11-002-02-11-01-43</w:t>
                    </w:r>
                  </w:p>
                </w:tc>
                <w:tc>
                  <w:tcPr>
                    <w:tcW w:w="3688" w:type="dxa"/>
                  </w:tcPr>
                  <w:p w:rsidR="0049560E" w:rsidRDefault="0088732A">
                    <w:pPr>
                      <w:jc w:val="center"/>
                      <w:rPr>
                        <w:i/>
                        <w:iCs/>
                        <w:sz w:val="22"/>
                        <w:szCs w:val="22"/>
                      </w:rPr>
                    </w:pPr>
                    <w:r>
                      <w:rPr>
                        <w:i/>
                        <w:iCs/>
                        <w:sz w:val="22"/>
                        <w:szCs w:val="22"/>
                      </w:rPr>
                      <w:t>Vnt.</w:t>
                    </w:r>
                    <w:r>
                      <w:rPr>
                        <w:sz w:val="22"/>
                        <w:szCs w:val="22"/>
                      </w:rPr>
                      <w:t> </w:t>
                    </w:r>
                  </w:p>
                </w:tc>
                <w:tc>
                  <w:tcPr>
                    <w:tcW w:w="3688" w:type="dxa"/>
                  </w:tcPr>
                  <w:p w:rsidR="0049560E" w:rsidRDefault="0088732A">
                    <w:pPr>
                      <w:jc w:val="center"/>
                      <w:rPr>
                        <w:i/>
                        <w:iCs/>
                        <w:sz w:val="22"/>
                        <w:szCs w:val="22"/>
                      </w:rPr>
                    </w:pPr>
                    <w:r>
                      <w:rPr>
                        <w:i/>
                        <w:iCs/>
                        <w:sz w:val="22"/>
                        <w:szCs w:val="22"/>
                      </w:rPr>
                      <w:t>5</w:t>
                    </w:r>
                  </w:p>
                </w:tc>
              </w:tr>
            </w:tbl>
            <w:p w:rsidR="0049560E" w:rsidRDefault="0088732A">
              <w:pPr>
                <w:tabs>
                  <w:tab w:val="center" w:pos="4819"/>
                  <w:tab w:val="right" w:pos="9638"/>
                </w:tabs>
                <w:rPr>
                  <w:szCs w:val="24"/>
                </w:rPr>
              </w:pPr>
              <w:r>
                <w:rPr>
                  <w:b/>
                  <w:bCs/>
                  <w:sz w:val="22"/>
                  <w:szCs w:val="22"/>
                </w:rPr>
                <w:lastRenderedPageBreak/>
                <w:t>Pastaba</w:t>
              </w:r>
              <w:r>
                <w:rPr>
                  <w:i/>
                  <w:iCs/>
                  <w:sz w:val="22"/>
                  <w:szCs w:val="22"/>
                </w:rPr>
                <w:t xml:space="preserve">: </w:t>
              </w:r>
              <w:r>
                <w:rPr>
                  <w:sz w:val="22"/>
                  <w:szCs w:val="22"/>
                </w:rPr>
                <w:t xml:space="preserve">Stebėsenos rodiklio skaičiavimui taikomas Stebėsenos rodiklių skaičiavimo aprašas (stebėsenos rodiklių kortelės) pateiktas 2021–2030 metų plėtros programos valdytojos Lietuvos Respublikos sveikatos apsaugos ministerijos Sveikatos priežiūros kokybės ir efektyvumo didinimo plėtros programos pažangos priemonės Nr. 11-002-02-11-01 „Gerinti sveikatos priežiūros paslaugų kokybę ir prieinamumą“ apraše nurodytos informacijos pagrindime, kuris skelbiamas Lietuvos Respublikos sveikatos apsaugos ministerijos interneto svetainės </w:t>
              </w:r>
              <w:proofErr w:type="spellStart"/>
              <w:r>
                <w:rPr>
                  <w:sz w:val="22"/>
                  <w:szCs w:val="22"/>
                </w:rPr>
                <w:t>sam.lrv.lt</w:t>
              </w:r>
              <w:proofErr w:type="spellEnd"/>
              <w:r>
                <w:rPr>
                  <w:sz w:val="22"/>
                  <w:szCs w:val="22"/>
                </w:rPr>
                <w:t xml:space="preserve"> skiltyje „Plėtros programų rengimas“ prie konkrečios plėtros programos priemonės dokumentų.</w:t>
              </w:r>
            </w:p>
            <w:p w:rsidR="0049560E" w:rsidRDefault="0049560E">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49560E">
                <w:trPr>
                  <w:trHeight w:val="405"/>
                </w:trPr>
                <w:tc>
                  <w:tcPr>
                    <w:tcW w:w="3688" w:type="dxa"/>
                    <w:vAlign w:val="center"/>
                  </w:tcPr>
                  <w:p w:rsidR="0049560E" w:rsidRDefault="0088732A">
                    <w:pPr>
                      <w:jc w:val="center"/>
                      <w:rPr>
                        <w:sz w:val="18"/>
                        <w:szCs w:val="18"/>
                      </w:rPr>
                    </w:pPr>
                    <w:r>
                      <w:rPr>
                        <w:sz w:val="22"/>
                        <w:szCs w:val="22"/>
                      </w:rPr>
                      <w:t>Rodiklio pavadinimas</w:t>
                    </w:r>
                  </w:p>
                </w:tc>
                <w:tc>
                  <w:tcPr>
                    <w:tcW w:w="3688" w:type="dxa"/>
                    <w:vAlign w:val="center"/>
                  </w:tcPr>
                  <w:p w:rsidR="0049560E" w:rsidRDefault="0088732A">
                    <w:pPr>
                      <w:jc w:val="center"/>
                      <w:rPr>
                        <w:sz w:val="18"/>
                        <w:szCs w:val="18"/>
                      </w:rPr>
                    </w:pPr>
                    <w:r>
                      <w:rPr>
                        <w:sz w:val="22"/>
                        <w:szCs w:val="22"/>
                      </w:rPr>
                      <w:t>Rodiklio kodas</w:t>
                    </w:r>
                  </w:p>
                </w:tc>
                <w:tc>
                  <w:tcPr>
                    <w:tcW w:w="3688" w:type="dxa"/>
                    <w:vAlign w:val="center"/>
                  </w:tcPr>
                  <w:p w:rsidR="0049560E" w:rsidRDefault="0088732A">
                    <w:pPr>
                      <w:jc w:val="center"/>
                      <w:rPr>
                        <w:sz w:val="18"/>
                        <w:szCs w:val="18"/>
                      </w:rPr>
                    </w:pPr>
                    <w:r>
                      <w:rPr>
                        <w:sz w:val="22"/>
                        <w:szCs w:val="22"/>
                      </w:rPr>
                      <w:t>Matavimo vienetai</w:t>
                    </w:r>
                  </w:p>
                </w:tc>
                <w:tc>
                  <w:tcPr>
                    <w:tcW w:w="3688" w:type="dxa"/>
                    <w:vAlign w:val="center"/>
                  </w:tcPr>
                  <w:p w:rsidR="0049560E" w:rsidRDefault="0088732A">
                    <w:pPr>
                      <w:jc w:val="center"/>
                      <w:rPr>
                        <w:sz w:val="18"/>
                        <w:szCs w:val="18"/>
                      </w:rPr>
                    </w:pPr>
                    <w:r>
                      <w:rPr>
                        <w:sz w:val="22"/>
                        <w:szCs w:val="22"/>
                      </w:rPr>
                      <w:t>Siektina reikšmė</w:t>
                    </w:r>
                  </w:p>
                </w:tc>
              </w:tr>
              <w:tr w:rsidR="0049560E">
                <w:trPr>
                  <w:trHeight w:val="725"/>
                </w:trPr>
                <w:tc>
                  <w:tcPr>
                    <w:tcW w:w="3688" w:type="dxa"/>
                  </w:tcPr>
                  <w:p w:rsidR="0049560E" w:rsidRDefault="0088732A">
                    <w:pPr>
                      <w:spacing w:line="276" w:lineRule="auto"/>
                      <w:rPr>
                        <w:i/>
                        <w:iCs/>
                        <w:sz w:val="22"/>
                        <w:szCs w:val="22"/>
                      </w:rPr>
                    </w:pPr>
                    <w:r>
                      <w:rPr>
                        <w:i/>
                        <w:iCs/>
                        <w:sz w:val="22"/>
                        <w:szCs w:val="22"/>
                      </w:rPr>
                      <w:t>Naujos arba modernizuotos sveikatos priežiūros infrastruktūros talpumas</w:t>
                    </w:r>
                  </w:p>
                </w:tc>
                <w:tc>
                  <w:tcPr>
                    <w:tcW w:w="3688" w:type="dxa"/>
                  </w:tcPr>
                  <w:p w:rsidR="0049560E" w:rsidRDefault="0088732A">
                    <w:pPr>
                      <w:jc w:val="center"/>
                      <w:rPr>
                        <w:i/>
                        <w:iCs/>
                        <w:sz w:val="22"/>
                        <w:szCs w:val="22"/>
                      </w:rPr>
                    </w:pPr>
                    <w:r>
                      <w:rPr>
                        <w:i/>
                        <w:iCs/>
                        <w:sz w:val="22"/>
                        <w:szCs w:val="22"/>
                      </w:rPr>
                      <w:t>R-11-002-02-11-01-33</w:t>
                    </w:r>
                  </w:p>
                </w:tc>
                <w:tc>
                  <w:tcPr>
                    <w:tcW w:w="3688" w:type="dxa"/>
                  </w:tcPr>
                  <w:p w:rsidR="0049560E" w:rsidRDefault="0088732A">
                    <w:pPr>
                      <w:jc w:val="center"/>
                      <w:rPr>
                        <w:i/>
                        <w:iCs/>
                        <w:sz w:val="22"/>
                        <w:szCs w:val="22"/>
                      </w:rPr>
                    </w:pPr>
                    <w:r>
                      <w:rPr>
                        <w:i/>
                        <w:iCs/>
                        <w:sz w:val="22"/>
                        <w:szCs w:val="22"/>
                      </w:rPr>
                      <w:t>Vnt.</w:t>
                    </w:r>
                    <w:r>
                      <w:rPr>
                        <w:sz w:val="22"/>
                        <w:szCs w:val="22"/>
                      </w:rPr>
                      <w:t> </w:t>
                    </w:r>
                  </w:p>
                </w:tc>
                <w:tc>
                  <w:tcPr>
                    <w:tcW w:w="3688" w:type="dxa"/>
                  </w:tcPr>
                  <w:p w:rsidR="0049560E" w:rsidRDefault="0088732A">
                    <w:pPr>
                      <w:jc w:val="center"/>
                      <w:rPr>
                        <w:i/>
                        <w:iCs/>
                        <w:sz w:val="22"/>
                        <w:szCs w:val="22"/>
                      </w:rPr>
                    </w:pPr>
                    <w:r>
                      <w:rPr>
                        <w:i/>
                        <w:iCs/>
                        <w:sz w:val="22"/>
                        <w:szCs w:val="22"/>
                      </w:rPr>
                      <w:t>n/a</w:t>
                    </w:r>
                  </w:p>
                </w:tc>
              </w:tr>
            </w:tbl>
            <w:p w:rsidR="0049560E" w:rsidRDefault="0088732A">
              <w:pPr>
                <w:tabs>
                  <w:tab w:val="center" w:pos="4819"/>
                  <w:tab w:val="right" w:pos="9638"/>
                </w:tabs>
                <w:rPr>
                  <w:szCs w:val="24"/>
                </w:rPr>
              </w:pPr>
              <w:r>
                <w:rPr>
                  <w:b/>
                  <w:bCs/>
                  <w:lang w:eastAsia="lt-LT"/>
                </w:rPr>
                <w:t>Pastaba:</w:t>
              </w:r>
              <w:r>
                <w:rPr>
                  <w:lang w:eastAsia="lt-LT"/>
                </w:rPr>
                <w:t xml:space="preserve"> Bendrieji rodikliai </w:t>
              </w:r>
              <w:r>
                <w:rPr>
                  <w:sz w:val="22"/>
                  <w:szCs w:val="22"/>
                </w:rPr>
                <w:t>nurodyti Ekonomikos gaivinimo ir atsparumo didinimo plane „Naujos kartos Lietuva“ ir neturi siektinų reikšmių. Duomenys bus renkami iš susijusių reformų ir investicijų rodiklių. Ataskaitinis laikotarpis iki 2027 m. vasario mėn.</w:t>
              </w:r>
              <w:r>
                <w:rPr>
                  <w:szCs w:val="24"/>
                </w:rPr>
                <w:t>“</w:t>
              </w:r>
            </w:p>
          </w:sdtContent>
        </w:sdt>
        <w:sdt>
          <w:sdtPr>
            <w:alias w:val="17 p."/>
            <w:tag w:val="part_68b2272c9b4b4b999cac60226311a0b2"/>
            <w:id w:val="-1850249764"/>
            <w:lock w:val="sdtLocked"/>
          </w:sdtPr>
          <w:sdtEndPr/>
          <w:sdtContent>
            <w:p w:rsidR="0049560E" w:rsidRDefault="00B07FC0">
              <w:pPr>
                <w:tabs>
                  <w:tab w:val="center" w:pos="4819"/>
                  <w:tab w:val="right" w:pos="9638"/>
                </w:tabs>
                <w:ind w:left="1080" w:hanging="360"/>
                <w:rPr>
                  <w:szCs w:val="24"/>
                </w:rPr>
              </w:pPr>
              <w:sdt>
                <w:sdtPr>
                  <w:alias w:val="Numeris"/>
                  <w:tag w:val="nr_68b2272c9b4b4b999cac60226311a0b2"/>
                  <w:id w:val="185034848"/>
                  <w:lock w:val="sdtLocked"/>
                </w:sdtPr>
                <w:sdtEndPr/>
                <w:sdtContent>
                  <w:r w:rsidR="0088732A">
                    <w:rPr>
                      <w:szCs w:val="24"/>
                    </w:rPr>
                    <w:t>17</w:t>
                  </w:r>
                </w:sdtContent>
              </w:sdt>
              <w:r w:rsidR="0088732A">
                <w:rPr>
                  <w:szCs w:val="24"/>
                </w:rPr>
                <w:t>.</w:t>
              </w:r>
              <w:r w:rsidR="0088732A">
                <w:rPr>
                  <w:szCs w:val="24"/>
                </w:rPr>
                <w:tab/>
              </w:r>
              <w:r w:rsidR="0088732A">
                <w:t>Pripažįstu netekusiu galios</w:t>
              </w:r>
              <w:r w:rsidR="0088732A">
                <w:rPr>
                  <w:szCs w:val="24"/>
                </w:rPr>
                <w:t xml:space="preserve"> </w:t>
              </w:r>
              <w:r w:rsidR="0088732A">
                <w:t>2 priedo lentelės „Specialieji finansavimo reikalavimai“ 11.1 papunktį.</w:t>
              </w:r>
            </w:p>
          </w:sdtContent>
        </w:sdt>
        <w:sdt>
          <w:sdtPr>
            <w:alias w:val="18 p."/>
            <w:tag w:val="part_871c71d7e39c4e7db6a1cc832bf7bc3a"/>
            <w:id w:val="1598756700"/>
            <w:lock w:val="sdtLocked"/>
          </w:sdtPr>
          <w:sdtEndPr/>
          <w:sdtContent>
            <w:p w:rsidR="0049560E" w:rsidRDefault="00B07FC0">
              <w:pPr>
                <w:ind w:left="1080" w:hanging="360"/>
                <w:rPr>
                  <w:szCs w:val="24"/>
                </w:rPr>
              </w:pPr>
              <w:sdt>
                <w:sdtPr>
                  <w:alias w:val="Numeris"/>
                  <w:tag w:val="nr_871c71d7e39c4e7db6a1cc832bf7bc3a"/>
                  <w:id w:val="-396058081"/>
                  <w:lock w:val="sdtLocked"/>
                </w:sdtPr>
                <w:sdtEndPr/>
                <w:sdtContent>
                  <w:r w:rsidR="0088732A">
                    <w:rPr>
                      <w:szCs w:val="24"/>
                    </w:rPr>
                    <w:t>18</w:t>
                  </w:r>
                </w:sdtContent>
              </w:sdt>
              <w:r w:rsidR="0088732A">
                <w:rPr>
                  <w:szCs w:val="24"/>
                </w:rPr>
                <w:t>.</w:t>
              </w:r>
              <w:r w:rsidR="0088732A">
                <w:rPr>
                  <w:szCs w:val="24"/>
                </w:rPr>
                <w:tab/>
              </w:r>
              <w:r w:rsidR="0088732A">
                <w:t>Pakeičiu 2 priedo lentelės „Specialieji finansavimo reikalavimai“ 12.6 papunktį ir jį išdėstau taip:</w:t>
              </w:r>
            </w:p>
            <w:sdt>
              <w:sdtPr>
                <w:alias w:val="citata"/>
                <w:tag w:val="part_1a13979d01e646dfa73b0bf8b78a8770"/>
                <w:id w:val="1797716641"/>
                <w:lock w:val="sdtLocked"/>
              </w:sdtPr>
              <w:sdtEndPr/>
              <w:sdtContent>
                <w:sdt>
                  <w:sdtPr>
                    <w:alias w:val="12.6 pp."/>
                    <w:tag w:val="part_6a523c6f90744c6683eb8685ed4cacc7"/>
                    <w:id w:val="1442183081"/>
                    <w:lock w:val="sdtLocked"/>
                  </w:sdtPr>
                  <w:sdtEndPr/>
                  <w:sdtContent>
                    <w:p w:rsidR="0049560E" w:rsidRDefault="0088732A">
                      <w:pPr>
                        <w:ind w:firstLine="720"/>
                        <w:rPr>
                          <w:szCs w:val="24"/>
                        </w:rPr>
                      </w:pPr>
                      <w:r>
                        <w:rPr>
                          <w:szCs w:val="24"/>
                        </w:rPr>
                        <w:t>„</w:t>
                      </w:r>
                      <w:sdt>
                        <w:sdtPr>
                          <w:alias w:val="Numeris"/>
                          <w:tag w:val="nr_6a523c6f90744c6683eb8685ed4cacc7"/>
                          <w:id w:val="-777261577"/>
                          <w:lock w:val="sdtLocked"/>
                        </w:sdtPr>
                        <w:sdtEndPr/>
                        <w:sdtContent>
                          <w:r>
                            <w:rPr>
                              <w:szCs w:val="24"/>
                            </w:rPr>
                            <w:t>12.6</w:t>
                          </w:r>
                        </w:sdtContent>
                      </w:sdt>
                      <w:r>
                        <w:rPr>
                          <w:szCs w:val="24"/>
                        </w:rPr>
                        <w:t>. Pagal Aprašą galimi pareiškėjai ir galima projekto įgyvendinimui skiriama suma:</w:t>
                      </w:r>
                    </w:p>
                    <w:sdt>
                      <w:sdtPr>
                        <w:alias w:val="12.6.1 pp."/>
                        <w:tag w:val="part_3b7c9cdd659b4e57aa11046d74bb26f0"/>
                        <w:id w:val="-261383540"/>
                        <w:lock w:val="sdtLocked"/>
                      </w:sdtPr>
                      <w:sdtEndPr/>
                      <w:sdtContent>
                        <w:p w:rsidR="0049560E" w:rsidRDefault="00B07FC0">
                          <w:pPr>
                            <w:tabs>
                              <w:tab w:val="center" w:pos="4819"/>
                              <w:tab w:val="right" w:pos="9638"/>
                            </w:tabs>
                            <w:ind w:left="720"/>
                            <w:rPr>
                              <w:szCs w:val="24"/>
                            </w:rPr>
                          </w:pPr>
                          <w:sdt>
                            <w:sdtPr>
                              <w:alias w:val="Numeris"/>
                              <w:tag w:val="nr_3b7c9cdd659b4e57aa11046d74bb26f0"/>
                              <w:id w:val="-1785111324"/>
                              <w:lock w:val="sdtLocked"/>
                            </w:sdtPr>
                            <w:sdtEndPr/>
                            <w:sdtContent>
                              <w:r w:rsidR="0088732A">
                                <w:t>12.6.1</w:t>
                              </w:r>
                            </w:sdtContent>
                          </w:sdt>
                          <w:r w:rsidR="0088732A">
                            <w:t xml:space="preserve">. VšĮ Vilniaus universiteto ligoninė Santaros klinikos – iki  43 295 559 </w:t>
                          </w:r>
                          <w:proofErr w:type="spellStart"/>
                          <w:r w:rsidR="0088732A">
                            <w:t>Eur</w:t>
                          </w:r>
                          <w:proofErr w:type="spellEnd"/>
                          <w:r w:rsidR="0088732A">
                            <w:t xml:space="preserve"> be PVM lėšų;</w:t>
                          </w:r>
                        </w:p>
                      </w:sdtContent>
                    </w:sdt>
                    <w:sdt>
                      <w:sdtPr>
                        <w:alias w:val="12.6.2 pp."/>
                        <w:tag w:val="part_57d8e2be670b4e4eb1f7eb0c660e9b0a"/>
                        <w:id w:val="1860229048"/>
                        <w:lock w:val="sdtLocked"/>
                      </w:sdtPr>
                      <w:sdtEndPr/>
                      <w:sdtContent>
                        <w:p w:rsidR="0049560E" w:rsidRDefault="00B07FC0">
                          <w:pPr>
                            <w:tabs>
                              <w:tab w:val="center" w:pos="4819"/>
                              <w:tab w:val="right" w:pos="9638"/>
                            </w:tabs>
                            <w:ind w:left="720"/>
                            <w:rPr>
                              <w:szCs w:val="24"/>
                            </w:rPr>
                          </w:pPr>
                          <w:sdt>
                            <w:sdtPr>
                              <w:alias w:val="Numeris"/>
                              <w:tag w:val="nr_57d8e2be670b4e4eb1f7eb0c660e9b0a"/>
                              <w:id w:val="1453971380"/>
                              <w:lock w:val="sdtLocked"/>
                            </w:sdtPr>
                            <w:sdtEndPr/>
                            <w:sdtContent>
                              <w:r w:rsidR="0088732A">
                                <w:t>12.6.2</w:t>
                              </w:r>
                            </w:sdtContent>
                          </w:sdt>
                          <w:r w:rsidR="0088732A">
                            <w:t>.</w:t>
                          </w:r>
                          <w:r w:rsidR="0088732A">
                            <w:tab/>
                            <w:t xml:space="preserve"> Lietuvos sveikatos mokslų universiteto ligoninė Kauno klinikos – iki  44 190 385 </w:t>
                          </w:r>
                          <w:proofErr w:type="spellStart"/>
                          <w:r w:rsidR="0088732A">
                            <w:t>Eur</w:t>
                          </w:r>
                          <w:proofErr w:type="spellEnd"/>
                          <w:r w:rsidR="0088732A">
                            <w:t xml:space="preserve"> be PVM lėšų;</w:t>
                          </w:r>
                        </w:p>
                      </w:sdtContent>
                    </w:sdt>
                    <w:sdt>
                      <w:sdtPr>
                        <w:alias w:val="12.6.3 pp."/>
                        <w:tag w:val="part_f07a41689cf14dabb9334643c367fe24"/>
                        <w:id w:val="-774398723"/>
                        <w:lock w:val="sdtLocked"/>
                      </w:sdtPr>
                      <w:sdtEndPr/>
                      <w:sdtContent>
                        <w:p w:rsidR="0049560E" w:rsidRDefault="00B07FC0">
                          <w:pPr>
                            <w:tabs>
                              <w:tab w:val="center" w:pos="4819"/>
                              <w:tab w:val="right" w:pos="9638"/>
                            </w:tabs>
                            <w:ind w:left="720"/>
                          </w:pPr>
                          <w:sdt>
                            <w:sdtPr>
                              <w:alias w:val="Numeris"/>
                              <w:tag w:val="nr_f07a41689cf14dabb9334643c367fe24"/>
                              <w:id w:val="575249120"/>
                              <w:lock w:val="sdtLocked"/>
                            </w:sdtPr>
                            <w:sdtEndPr/>
                            <w:sdtContent>
                              <w:r w:rsidR="0088732A">
                                <w:t>12.6.3</w:t>
                              </w:r>
                            </w:sdtContent>
                          </w:sdt>
                          <w:r w:rsidR="0088732A">
                            <w:t>. VšĮ Klaipėdos universitetinė ligoninė – iki 24 315 067 </w:t>
                          </w:r>
                          <w:proofErr w:type="spellStart"/>
                          <w:r w:rsidR="0088732A">
                            <w:t>Eur</w:t>
                          </w:r>
                          <w:proofErr w:type="spellEnd"/>
                          <w:r w:rsidR="0088732A">
                            <w:t xml:space="preserve"> be PVM lėšų;</w:t>
                          </w:r>
                        </w:p>
                      </w:sdtContent>
                    </w:sdt>
                    <w:sdt>
                      <w:sdtPr>
                        <w:alias w:val="12.6.4 pp."/>
                        <w:tag w:val="part_00facdf7293045afb3e345ddfee86dc0"/>
                        <w:id w:val="832949140"/>
                        <w:lock w:val="sdtLocked"/>
                      </w:sdtPr>
                      <w:sdtEndPr/>
                      <w:sdtContent>
                        <w:p w:rsidR="0049560E" w:rsidRDefault="00B07FC0">
                          <w:pPr>
                            <w:tabs>
                              <w:tab w:val="center" w:pos="4819"/>
                              <w:tab w:val="right" w:pos="9638"/>
                            </w:tabs>
                            <w:ind w:left="720"/>
                            <w:rPr>
                              <w:szCs w:val="24"/>
                            </w:rPr>
                          </w:pPr>
                          <w:sdt>
                            <w:sdtPr>
                              <w:alias w:val="Numeris"/>
                              <w:tag w:val="nr_00facdf7293045afb3e345ddfee86dc0"/>
                              <w:id w:val="82420804"/>
                              <w:lock w:val="sdtLocked"/>
                            </w:sdtPr>
                            <w:sdtEndPr/>
                            <w:sdtContent>
                              <w:r w:rsidR="0088732A">
                                <w:t>12.6.4</w:t>
                              </w:r>
                            </w:sdtContent>
                          </w:sdt>
                          <w:r w:rsidR="0088732A">
                            <w:t xml:space="preserve">. VšĮ Respublikinė Šiaulių ligoninė – iki 18 352 498 </w:t>
                          </w:r>
                          <w:proofErr w:type="spellStart"/>
                          <w:r w:rsidR="0088732A">
                            <w:t>Eur</w:t>
                          </w:r>
                          <w:proofErr w:type="spellEnd"/>
                          <w:r w:rsidR="0088732A">
                            <w:t xml:space="preserve"> be PVM lėšų;</w:t>
                          </w:r>
                        </w:p>
                      </w:sdtContent>
                    </w:sdt>
                    <w:sdt>
                      <w:sdtPr>
                        <w:alias w:val="12.6.5 pp."/>
                        <w:tag w:val="part_131725fe2d0a4fa7b37cffb6b144dfb4"/>
                        <w:id w:val="-1910761824"/>
                        <w:lock w:val="sdtLocked"/>
                      </w:sdtPr>
                      <w:sdtEndPr/>
                      <w:sdtContent>
                        <w:p w:rsidR="0049560E" w:rsidRDefault="00B07FC0">
                          <w:pPr>
                            <w:tabs>
                              <w:tab w:val="center" w:pos="4819"/>
                              <w:tab w:val="right" w:pos="9638"/>
                            </w:tabs>
                            <w:ind w:left="720"/>
                            <w:rPr>
                              <w:szCs w:val="24"/>
                            </w:rPr>
                          </w:pPr>
                          <w:sdt>
                            <w:sdtPr>
                              <w:alias w:val="Numeris"/>
                              <w:tag w:val="nr_131725fe2d0a4fa7b37cffb6b144dfb4"/>
                              <w:id w:val="1713297152"/>
                              <w:lock w:val="sdtLocked"/>
                            </w:sdtPr>
                            <w:sdtEndPr/>
                            <w:sdtContent>
                              <w:r w:rsidR="0088732A">
                                <w:rPr>
                                  <w:szCs w:val="24"/>
                                </w:rPr>
                                <w:t>12.6.5</w:t>
                              </w:r>
                            </w:sdtContent>
                          </w:sdt>
                          <w:r w:rsidR="0088732A">
                            <w:rPr>
                              <w:szCs w:val="24"/>
                            </w:rPr>
                            <w:t xml:space="preserve">. </w:t>
                          </w:r>
                          <w:r w:rsidR="0088732A">
                            <w:tab/>
                          </w:r>
                          <w:r w:rsidR="0088732A">
                            <w:rPr>
                              <w:szCs w:val="24"/>
                            </w:rPr>
                            <w:t xml:space="preserve">VšĮ Respublikinė Panevėžio ligoninė – iki 16 000 000,00  </w:t>
                          </w:r>
                          <w:proofErr w:type="spellStart"/>
                          <w:r w:rsidR="0088732A">
                            <w:rPr>
                              <w:szCs w:val="24"/>
                            </w:rPr>
                            <w:t>Eur</w:t>
                          </w:r>
                          <w:proofErr w:type="spellEnd"/>
                          <w:r w:rsidR="0088732A">
                            <w:rPr>
                              <w:szCs w:val="24"/>
                            </w:rPr>
                            <w:t xml:space="preserve"> be PVM lėšų.“</w:t>
                          </w:r>
                        </w:p>
                      </w:sdtContent>
                    </w:sdt>
                  </w:sdtContent>
                </w:sdt>
              </w:sdtContent>
            </w:sdt>
          </w:sdtContent>
        </w:sdt>
        <w:sdt>
          <w:sdtPr>
            <w:alias w:val="19 p."/>
            <w:tag w:val="part_d51cb3d1cd0141faae2dd9310b63f804"/>
            <w:id w:val="1624032237"/>
            <w:lock w:val="sdtLocked"/>
          </w:sdtPr>
          <w:sdtEndPr/>
          <w:sdtContent>
            <w:p w:rsidR="0049560E" w:rsidRDefault="00B07FC0">
              <w:pPr>
                <w:tabs>
                  <w:tab w:val="center" w:pos="4819"/>
                  <w:tab w:val="right" w:pos="9638"/>
                </w:tabs>
                <w:ind w:left="1080" w:hanging="360"/>
                <w:rPr>
                  <w:szCs w:val="24"/>
                </w:rPr>
              </w:pPr>
              <w:sdt>
                <w:sdtPr>
                  <w:alias w:val="Numeris"/>
                  <w:tag w:val="nr_d51cb3d1cd0141faae2dd9310b63f804"/>
                  <w:id w:val="1617402769"/>
                  <w:lock w:val="sdtLocked"/>
                </w:sdtPr>
                <w:sdtEndPr/>
                <w:sdtContent>
                  <w:r w:rsidR="0088732A">
                    <w:rPr>
                      <w:szCs w:val="24"/>
                    </w:rPr>
                    <w:t>19</w:t>
                  </w:r>
                </w:sdtContent>
              </w:sdt>
              <w:r w:rsidR="0088732A">
                <w:rPr>
                  <w:szCs w:val="24"/>
                </w:rPr>
                <w:t>.</w:t>
              </w:r>
              <w:r w:rsidR="0088732A">
                <w:rPr>
                  <w:szCs w:val="24"/>
                </w:rPr>
                <w:tab/>
              </w:r>
              <w:r w:rsidR="0088732A">
                <w:t xml:space="preserve">Pakeičiu 6 priedo lentelę „Veiklos ar </w:t>
              </w:r>
              <w:proofErr w:type="spellStart"/>
              <w:r w:rsidR="0088732A">
                <w:t>poveiklės</w:t>
              </w:r>
              <w:proofErr w:type="spellEnd"/>
              <w:r w:rsidR="0088732A">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1271"/>
                <w:gridCol w:w="989"/>
                <w:gridCol w:w="989"/>
                <w:gridCol w:w="989"/>
                <w:gridCol w:w="1131"/>
                <w:gridCol w:w="1271"/>
                <w:gridCol w:w="989"/>
                <w:gridCol w:w="1274"/>
                <w:gridCol w:w="1274"/>
                <w:gridCol w:w="1271"/>
                <w:gridCol w:w="989"/>
                <w:gridCol w:w="1274"/>
              </w:tblGrid>
              <w:tr w:rsidR="0049560E" w:rsidTr="009854A3">
                <w:tc>
                  <w:tcPr>
                    <w:tcW w:w="5000" w:type="pct"/>
                    <w:gridSpan w:val="13"/>
                    <w:vAlign w:val="center"/>
                  </w:tcPr>
                  <w:p w:rsidR="0049560E" w:rsidRDefault="0088732A">
                    <w:pPr>
                      <w:jc w:val="center"/>
                      <w:rPr>
                        <w:b/>
                        <w:sz w:val="20"/>
                      </w:rPr>
                    </w:pPr>
                    <w:r>
                      <w:rPr>
                        <w:bCs/>
                        <w:sz w:val="20"/>
                      </w:rPr>
                      <w:t>„</w:t>
                    </w:r>
                    <w:r>
                      <w:rPr>
                        <w:b/>
                        <w:sz w:val="20"/>
                      </w:rPr>
                      <w:t>VEIKLOS AR POVEIKLĖS, KURIOMS NUSTATOMOS PROJEKTŲ FINANSAVIMO SĄLYGOS</w:t>
                    </w:r>
                  </w:p>
                </w:tc>
              </w:tr>
              <w:tr w:rsidR="0049560E" w:rsidTr="009854A3">
                <w:tc>
                  <w:tcPr>
                    <w:tcW w:w="468" w:type="pct"/>
                    <w:vAlign w:val="center"/>
                  </w:tcPr>
                  <w:p w:rsidR="0049560E" w:rsidRDefault="0088732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420" w:type="pct"/>
                    <w:vAlign w:val="center"/>
                  </w:tcPr>
                  <w:p w:rsidR="0049560E" w:rsidRDefault="0088732A">
                    <w:pPr>
                      <w:jc w:val="center"/>
                      <w:rPr>
                        <w:b/>
                        <w:sz w:val="20"/>
                      </w:rPr>
                    </w:pPr>
                    <w:r>
                      <w:rPr>
                        <w:b/>
                        <w:sz w:val="20"/>
                      </w:rPr>
                      <w:t>Finan-</w:t>
                    </w:r>
                    <w:proofErr w:type="spellStart"/>
                    <w:r>
                      <w:rPr>
                        <w:b/>
                        <w:sz w:val="20"/>
                      </w:rPr>
                      <w:t>savimo</w:t>
                    </w:r>
                    <w:proofErr w:type="spellEnd"/>
                    <w:r>
                      <w:rPr>
                        <w:b/>
                        <w:sz w:val="20"/>
                      </w:rPr>
                      <w:t xml:space="preserve"> šaltinis</w:t>
                    </w:r>
                  </w:p>
                </w:tc>
                <w:tc>
                  <w:tcPr>
                    <w:tcW w:w="327" w:type="pct"/>
                    <w:vAlign w:val="center"/>
                  </w:tcPr>
                  <w:p w:rsidR="0049560E" w:rsidRDefault="0088732A">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327" w:type="pct"/>
                    <w:vAlign w:val="center"/>
                  </w:tcPr>
                  <w:p w:rsidR="0049560E" w:rsidRDefault="0088732A">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327" w:type="pct"/>
                    <w:vAlign w:val="center"/>
                  </w:tcPr>
                  <w:p w:rsidR="0049560E" w:rsidRDefault="0088732A">
                    <w:pPr>
                      <w:jc w:val="center"/>
                      <w:rPr>
                        <w:b/>
                        <w:sz w:val="20"/>
                      </w:rPr>
                    </w:pPr>
                    <w:r>
                      <w:rPr>
                        <w:b/>
                        <w:bCs/>
                        <w:sz w:val="20"/>
                      </w:rPr>
                      <w:t xml:space="preserve">Veikla ar </w:t>
                    </w:r>
                    <w:proofErr w:type="spellStart"/>
                    <w:r>
                      <w:rPr>
                        <w:b/>
                        <w:bCs/>
                        <w:sz w:val="20"/>
                      </w:rPr>
                      <w:t>paprie-monė</w:t>
                    </w:r>
                    <w:proofErr w:type="spellEnd"/>
                  </w:p>
                </w:tc>
                <w:tc>
                  <w:tcPr>
                    <w:tcW w:w="374" w:type="pct"/>
                    <w:vAlign w:val="center"/>
                  </w:tcPr>
                  <w:p w:rsidR="0049560E" w:rsidRDefault="0088732A">
                    <w:pPr>
                      <w:jc w:val="center"/>
                      <w:rPr>
                        <w:b/>
                        <w:sz w:val="20"/>
                      </w:rPr>
                    </w:pPr>
                    <w:proofErr w:type="spellStart"/>
                    <w:r>
                      <w:rPr>
                        <w:b/>
                        <w:sz w:val="20"/>
                      </w:rPr>
                      <w:t>Interven-cinės</w:t>
                    </w:r>
                    <w:proofErr w:type="spellEnd"/>
                    <w:r>
                      <w:rPr>
                        <w:b/>
                        <w:sz w:val="20"/>
                      </w:rPr>
                      <w:t xml:space="preserve"> priemonės kodas</w:t>
                    </w:r>
                  </w:p>
                </w:tc>
                <w:tc>
                  <w:tcPr>
                    <w:tcW w:w="420" w:type="pct"/>
                    <w:vAlign w:val="center"/>
                  </w:tcPr>
                  <w:p w:rsidR="0049560E" w:rsidRDefault="0088732A">
                    <w:pPr>
                      <w:jc w:val="center"/>
                      <w:rPr>
                        <w:b/>
                        <w:bCs/>
                        <w:sz w:val="20"/>
                      </w:rPr>
                    </w:pPr>
                    <w:r>
                      <w:rPr>
                        <w:b/>
                        <w:sz w:val="20"/>
                      </w:rPr>
                      <w:t xml:space="preserve">Regionas, kuriam priskiriama veikla ar </w:t>
                    </w:r>
                    <w:proofErr w:type="spellStart"/>
                    <w:r>
                      <w:rPr>
                        <w:b/>
                        <w:sz w:val="20"/>
                      </w:rPr>
                      <w:t>poveiklė</w:t>
                    </w:r>
                    <w:proofErr w:type="spellEnd"/>
                  </w:p>
                </w:tc>
                <w:tc>
                  <w:tcPr>
                    <w:tcW w:w="327" w:type="pct"/>
                    <w:vAlign w:val="center"/>
                  </w:tcPr>
                  <w:p w:rsidR="0049560E" w:rsidRDefault="0088732A">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421" w:type="pct"/>
                    <w:vAlign w:val="center"/>
                  </w:tcPr>
                  <w:p w:rsidR="0049560E" w:rsidRDefault="0088732A">
                    <w:pPr>
                      <w:jc w:val="center"/>
                      <w:rPr>
                        <w:b/>
                        <w:sz w:val="20"/>
                      </w:rPr>
                    </w:pPr>
                    <w:r>
                      <w:rPr>
                        <w:b/>
                        <w:bCs/>
                        <w:sz w:val="20"/>
                      </w:rPr>
                      <w:t>Pagrindinės teritorinės srities kodas (-ai)</w:t>
                    </w:r>
                  </w:p>
                </w:tc>
                <w:tc>
                  <w:tcPr>
                    <w:tcW w:w="421" w:type="pct"/>
                    <w:vAlign w:val="center"/>
                  </w:tcPr>
                  <w:p w:rsidR="0049560E" w:rsidRDefault="0088732A">
                    <w:pPr>
                      <w:jc w:val="center"/>
                      <w:rPr>
                        <w:b/>
                        <w:sz w:val="20"/>
                      </w:rPr>
                    </w:pPr>
                    <w:r>
                      <w:rPr>
                        <w:b/>
                        <w:bCs/>
                        <w:sz w:val="20"/>
                      </w:rPr>
                      <w:t>Ekonominės veiklos kodas (-ai)</w:t>
                    </w:r>
                  </w:p>
                </w:tc>
                <w:tc>
                  <w:tcPr>
                    <w:tcW w:w="420" w:type="pct"/>
                    <w:vAlign w:val="center"/>
                  </w:tcPr>
                  <w:p w:rsidR="0049560E" w:rsidRDefault="0088732A">
                    <w:pPr>
                      <w:jc w:val="center"/>
                      <w:rPr>
                        <w:b/>
                        <w:bCs/>
                        <w:sz w:val="20"/>
                      </w:rPr>
                    </w:pPr>
                    <w:r>
                      <w:rPr>
                        <w:b/>
                        <w:bCs/>
                        <w:sz w:val="20"/>
                      </w:rPr>
                      <w:t>„Europos socialinio fondo +“ (toliau – ESF+) antrinių temų kodai</w:t>
                    </w:r>
                  </w:p>
                </w:tc>
                <w:tc>
                  <w:tcPr>
                    <w:tcW w:w="327" w:type="pct"/>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420" w:type="pct"/>
                  </w:tcPr>
                  <w:p w:rsidR="0049560E" w:rsidRDefault="0088732A">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49560E" w:rsidRDefault="0088732A">
                    <w:pPr>
                      <w:jc w:val="center"/>
                      <w:rPr>
                        <w:b/>
                        <w:bCs/>
                        <w:sz w:val="20"/>
                      </w:rPr>
                    </w:pPr>
                    <w:r>
                      <w:rPr>
                        <w:b/>
                        <w:bCs/>
                        <w:sz w:val="20"/>
                      </w:rPr>
                      <w:t>(Taip / Ne)</w:t>
                    </w:r>
                  </w:p>
                </w:tc>
              </w:tr>
              <w:tr w:rsidR="0049560E" w:rsidTr="009854A3">
                <w:trPr>
                  <w:trHeight w:val="278"/>
                </w:trPr>
                <w:tc>
                  <w:tcPr>
                    <w:tcW w:w="468" w:type="pct"/>
                    <w:vMerge w:val="restart"/>
                    <w:tcMar>
                      <w:left w:w="28" w:type="dxa"/>
                      <w:right w:w="28" w:type="dxa"/>
                    </w:tcMar>
                  </w:tcPr>
                  <w:p w:rsidR="0049560E" w:rsidRDefault="0088732A">
                    <w:pPr>
                      <w:jc w:val="center"/>
                      <w:rPr>
                        <w:iCs/>
                        <w:sz w:val="20"/>
                      </w:rPr>
                    </w:pPr>
                    <w:r>
                      <w:rPr>
                        <w:iCs/>
                        <w:sz w:val="20"/>
                      </w:rPr>
                      <w:t xml:space="preserve">2.3. </w:t>
                    </w:r>
                  </w:p>
                  <w:p w:rsidR="0049560E" w:rsidRDefault="0088732A">
                    <w:pPr>
                      <w:jc w:val="center"/>
                      <w:rPr>
                        <w:iCs/>
                        <w:sz w:val="20"/>
                      </w:rPr>
                    </w:pPr>
                    <w:r>
                      <w:rPr>
                        <w:iCs/>
                        <w:sz w:val="20"/>
                      </w:rPr>
                      <w:t>Regioninių sveikatos priežiūros įstaigų infrastruktūros modernizavimas</w:t>
                    </w:r>
                  </w:p>
                </w:tc>
                <w:tc>
                  <w:tcPr>
                    <w:tcW w:w="420" w:type="pct"/>
                    <w:tcMar>
                      <w:left w:w="28" w:type="dxa"/>
                      <w:right w:w="28" w:type="dxa"/>
                    </w:tcMar>
                  </w:tcPr>
                  <w:p w:rsidR="0049560E" w:rsidRDefault="0088732A">
                    <w:pPr>
                      <w:jc w:val="center"/>
                      <w:rPr>
                        <w:iCs/>
                        <w:sz w:val="20"/>
                      </w:rPr>
                    </w:pPr>
                    <w:r>
                      <w:rPr>
                        <w:bCs/>
                        <w:iCs/>
                        <w:sz w:val="20"/>
                      </w:rPr>
                      <w:t xml:space="preserve">Ekonomikos gaivinimo ir atsparumo didinimo priemonės (toliau – EGADP) </w:t>
                    </w:r>
                    <w:r>
                      <w:rPr>
                        <w:bCs/>
                        <w:iCs/>
                        <w:sz w:val="20"/>
                      </w:rPr>
                      <w:lastRenderedPageBreak/>
                      <w:t>subsidijos lėšos</w:t>
                    </w:r>
                  </w:p>
                </w:tc>
                <w:tc>
                  <w:tcPr>
                    <w:tcW w:w="327" w:type="pct"/>
                    <w:vMerge w:val="restart"/>
                    <w:tcMar>
                      <w:left w:w="28" w:type="dxa"/>
                      <w:right w:w="28" w:type="dxa"/>
                    </w:tcMar>
                  </w:tcPr>
                  <w:p w:rsidR="0049560E" w:rsidRDefault="0088732A">
                    <w:pPr>
                      <w:jc w:val="center"/>
                      <w:rPr>
                        <w:iCs/>
                        <w:sz w:val="20"/>
                      </w:rPr>
                    </w:pPr>
                    <w:r>
                      <w:rPr>
                        <w:iCs/>
                        <w:sz w:val="20"/>
                      </w:rPr>
                      <w:lastRenderedPageBreak/>
                      <w:t>1</w:t>
                    </w:r>
                  </w:p>
                </w:tc>
                <w:tc>
                  <w:tcPr>
                    <w:tcW w:w="327" w:type="pct"/>
                    <w:vMerge w:val="restart"/>
                    <w:tcMar>
                      <w:left w:w="28" w:type="dxa"/>
                      <w:right w:w="28" w:type="dxa"/>
                    </w:tcMar>
                  </w:tcPr>
                  <w:p w:rsidR="0049560E" w:rsidRDefault="0088732A">
                    <w:pPr>
                      <w:jc w:val="center"/>
                      <w:rPr>
                        <w:iCs/>
                        <w:sz w:val="20"/>
                        <w:lang w:val="en-US"/>
                      </w:rPr>
                    </w:pPr>
                    <w:r>
                      <w:rPr>
                        <w:bCs/>
                        <w:iCs/>
                        <w:sz w:val="20"/>
                      </w:rPr>
                      <w:t>A.1.3</w:t>
                    </w:r>
                  </w:p>
                </w:tc>
                <w:tc>
                  <w:tcPr>
                    <w:tcW w:w="327" w:type="pct"/>
                    <w:vMerge w:val="restart"/>
                    <w:tcMar>
                      <w:left w:w="28" w:type="dxa"/>
                      <w:right w:w="28" w:type="dxa"/>
                    </w:tcMar>
                  </w:tcPr>
                  <w:p w:rsidR="0049560E" w:rsidRDefault="0088732A">
                    <w:pPr>
                      <w:jc w:val="center"/>
                      <w:rPr>
                        <w:iCs/>
                        <w:sz w:val="20"/>
                        <w:lang w:val="en-US"/>
                      </w:rPr>
                    </w:pPr>
                    <w:r>
                      <w:rPr>
                        <w:bCs/>
                        <w:iCs/>
                        <w:sz w:val="20"/>
                      </w:rPr>
                      <w:t>A.1.3.</w:t>
                    </w:r>
                    <w:r>
                      <w:rPr>
                        <w:bCs/>
                        <w:iCs/>
                        <w:sz w:val="20"/>
                        <w:lang w:val="en-US"/>
                      </w:rPr>
                      <w:t>3</w:t>
                    </w:r>
                  </w:p>
                </w:tc>
                <w:tc>
                  <w:tcPr>
                    <w:tcW w:w="374" w:type="pct"/>
                    <w:vMerge w:val="restart"/>
                    <w:tcMar>
                      <w:left w:w="28" w:type="dxa"/>
                      <w:right w:w="28" w:type="dxa"/>
                    </w:tcMar>
                  </w:tcPr>
                  <w:p w:rsidR="0049560E" w:rsidRDefault="0088732A">
                    <w:pPr>
                      <w:jc w:val="center"/>
                      <w:rPr>
                        <w:bCs/>
                        <w:iCs/>
                        <w:sz w:val="20"/>
                      </w:rPr>
                    </w:pPr>
                    <w:r>
                      <w:rPr>
                        <w:bCs/>
                        <w:iCs/>
                        <w:sz w:val="20"/>
                      </w:rPr>
                      <w:t xml:space="preserve">092 </w:t>
                    </w:r>
                  </w:p>
                </w:tc>
                <w:tc>
                  <w:tcPr>
                    <w:tcW w:w="420" w:type="pct"/>
                    <w:vMerge w:val="restart"/>
                    <w:tcMar>
                      <w:left w:w="28" w:type="dxa"/>
                      <w:right w:w="28" w:type="dxa"/>
                    </w:tcMar>
                  </w:tcPr>
                  <w:p w:rsidR="0049560E" w:rsidRDefault="0088732A">
                    <w:pPr>
                      <w:rPr>
                        <w:iCs/>
                        <w:sz w:val="20"/>
                      </w:rPr>
                    </w:pPr>
                    <w:r>
                      <w:rPr>
                        <w:bCs/>
                        <w:iCs/>
                        <w:sz w:val="20"/>
                      </w:rPr>
                      <w:t>Nepildoma</w:t>
                    </w:r>
                    <w:r>
                      <w:rPr>
                        <w:iCs/>
                        <w:sz w:val="20"/>
                      </w:rPr>
                      <w:t xml:space="preserve"> </w:t>
                    </w:r>
                  </w:p>
                </w:tc>
                <w:tc>
                  <w:tcPr>
                    <w:tcW w:w="327" w:type="pct"/>
                    <w:vMerge w:val="restart"/>
                    <w:tcMar>
                      <w:left w:w="28" w:type="dxa"/>
                      <w:right w:w="28" w:type="dxa"/>
                    </w:tcMar>
                  </w:tcPr>
                  <w:p w:rsidR="0049560E" w:rsidRDefault="0088732A">
                    <w:pPr>
                      <w:jc w:val="center"/>
                      <w:rPr>
                        <w:iCs/>
                        <w:sz w:val="20"/>
                      </w:rPr>
                    </w:pPr>
                    <w:r>
                      <w:rPr>
                        <w:bCs/>
                        <w:iCs/>
                        <w:sz w:val="20"/>
                      </w:rPr>
                      <w:t>Nepildoma</w:t>
                    </w:r>
                  </w:p>
                </w:tc>
                <w:tc>
                  <w:tcPr>
                    <w:tcW w:w="421" w:type="pct"/>
                    <w:vMerge w:val="restart"/>
                    <w:tcMar>
                      <w:left w:w="28" w:type="dxa"/>
                      <w:right w:w="28" w:type="dxa"/>
                    </w:tcMar>
                  </w:tcPr>
                  <w:p w:rsidR="0049560E" w:rsidRDefault="0088732A">
                    <w:pPr>
                      <w:jc w:val="center"/>
                      <w:rPr>
                        <w:iCs/>
                        <w:sz w:val="20"/>
                      </w:rPr>
                    </w:pPr>
                    <w:r>
                      <w:rPr>
                        <w:bCs/>
                        <w:iCs/>
                        <w:sz w:val="20"/>
                      </w:rPr>
                      <w:t>Nepildoma</w:t>
                    </w:r>
                  </w:p>
                </w:tc>
                <w:tc>
                  <w:tcPr>
                    <w:tcW w:w="421" w:type="pct"/>
                    <w:vMerge w:val="restart"/>
                    <w:tcMar>
                      <w:left w:w="28" w:type="dxa"/>
                      <w:right w:w="28" w:type="dxa"/>
                    </w:tcMar>
                  </w:tcPr>
                  <w:p w:rsidR="0049560E" w:rsidRDefault="0088732A">
                    <w:pPr>
                      <w:jc w:val="center"/>
                      <w:rPr>
                        <w:iCs/>
                        <w:sz w:val="20"/>
                      </w:rPr>
                    </w:pPr>
                    <w:r>
                      <w:rPr>
                        <w:bCs/>
                        <w:iCs/>
                        <w:sz w:val="20"/>
                      </w:rPr>
                      <w:t>Nepildoma</w:t>
                    </w:r>
                  </w:p>
                </w:tc>
                <w:tc>
                  <w:tcPr>
                    <w:tcW w:w="420" w:type="pct"/>
                    <w:vMerge w:val="restart"/>
                    <w:tcMar>
                      <w:left w:w="28" w:type="dxa"/>
                      <w:right w:w="28" w:type="dxa"/>
                    </w:tcMar>
                  </w:tcPr>
                  <w:p w:rsidR="0049560E" w:rsidRDefault="0088732A">
                    <w:pPr>
                      <w:jc w:val="center"/>
                      <w:rPr>
                        <w:iCs/>
                        <w:sz w:val="20"/>
                      </w:rPr>
                    </w:pPr>
                    <w:r>
                      <w:rPr>
                        <w:bCs/>
                        <w:iCs/>
                        <w:sz w:val="20"/>
                      </w:rPr>
                      <w:t>Nepildoma</w:t>
                    </w:r>
                  </w:p>
                </w:tc>
                <w:tc>
                  <w:tcPr>
                    <w:tcW w:w="327" w:type="pct"/>
                    <w:vMerge w:val="restart"/>
                    <w:tcMar>
                      <w:left w:w="28" w:type="dxa"/>
                      <w:right w:w="28" w:type="dxa"/>
                    </w:tcMar>
                  </w:tcPr>
                  <w:p w:rsidR="0049560E" w:rsidRDefault="0088732A">
                    <w:pPr>
                      <w:jc w:val="center"/>
                      <w:rPr>
                        <w:iCs/>
                        <w:sz w:val="20"/>
                      </w:rPr>
                    </w:pPr>
                    <w:r>
                      <w:rPr>
                        <w:bCs/>
                        <w:iCs/>
                        <w:sz w:val="20"/>
                      </w:rPr>
                      <w:t>Nepildoma</w:t>
                    </w:r>
                  </w:p>
                </w:tc>
                <w:tc>
                  <w:tcPr>
                    <w:tcW w:w="420" w:type="pct"/>
                    <w:vMerge w:val="restart"/>
                  </w:tcPr>
                  <w:p w:rsidR="0049560E" w:rsidRDefault="0088732A">
                    <w:pPr>
                      <w:jc w:val="center"/>
                      <w:rPr>
                        <w:iCs/>
                        <w:sz w:val="20"/>
                      </w:rPr>
                    </w:pPr>
                    <w:r>
                      <w:rPr>
                        <w:iCs/>
                        <w:sz w:val="20"/>
                      </w:rPr>
                      <w:t>Ne</w:t>
                    </w:r>
                  </w:p>
                </w:tc>
              </w:tr>
              <w:tr w:rsidR="0049560E" w:rsidTr="009854A3">
                <w:trPr>
                  <w:trHeight w:val="278"/>
                </w:trPr>
                <w:tc>
                  <w:tcPr>
                    <w:tcW w:w="468" w:type="pct"/>
                    <w:vMerge/>
                    <w:tcMar>
                      <w:left w:w="28" w:type="dxa"/>
                      <w:right w:w="28" w:type="dxa"/>
                    </w:tcMar>
                  </w:tcPr>
                  <w:p w:rsidR="0049560E" w:rsidRDefault="0049560E">
                    <w:pPr>
                      <w:jc w:val="center"/>
                      <w:rPr>
                        <w:iCs/>
                        <w:sz w:val="20"/>
                      </w:rPr>
                    </w:pPr>
                  </w:p>
                </w:tc>
                <w:tc>
                  <w:tcPr>
                    <w:tcW w:w="420" w:type="pct"/>
                    <w:tcMar>
                      <w:left w:w="28" w:type="dxa"/>
                      <w:right w:w="28" w:type="dxa"/>
                    </w:tcMar>
                  </w:tcPr>
                  <w:p w:rsidR="0049560E" w:rsidRDefault="0088732A">
                    <w:pPr>
                      <w:jc w:val="center"/>
                      <w:rPr>
                        <w:sz w:val="20"/>
                      </w:rPr>
                    </w:pPr>
                    <w:r>
                      <w:rPr>
                        <w:bCs/>
                        <w:sz w:val="20"/>
                      </w:rPr>
                      <w:t xml:space="preserve">Valstybės biudžeto lėšos, skirtos ES fondų lėšomis netinkamam finansuoti </w:t>
                    </w:r>
                    <w:r>
                      <w:rPr>
                        <w:iCs/>
                        <w:sz w:val="20"/>
                      </w:rPr>
                      <w:t>pridėtinės vertės mokesčiui</w:t>
                    </w:r>
                    <w:r>
                      <w:rPr>
                        <w:bCs/>
                        <w:sz w:val="20"/>
                      </w:rPr>
                      <w:t xml:space="preserve"> apmokėti (toliau – VB lėšos)</w:t>
                    </w:r>
                  </w:p>
                </w:tc>
                <w:tc>
                  <w:tcPr>
                    <w:tcW w:w="327" w:type="pct"/>
                    <w:vMerge/>
                    <w:tcMar>
                      <w:left w:w="28" w:type="dxa"/>
                      <w:right w:w="28" w:type="dxa"/>
                    </w:tcMar>
                  </w:tcPr>
                  <w:p w:rsidR="0049560E" w:rsidRDefault="0049560E">
                    <w:pPr>
                      <w:jc w:val="center"/>
                      <w:rPr>
                        <w:iCs/>
                        <w:sz w:val="20"/>
                      </w:rPr>
                    </w:pPr>
                  </w:p>
                </w:tc>
                <w:tc>
                  <w:tcPr>
                    <w:tcW w:w="327" w:type="pct"/>
                    <w:vMerge/>
                    <w:tcMar>
                      <w:left w:w="28" w:type="dxa"/>
                      <w:right w:w="28" w:type="dxa"/>
                    </w:tcMar>
                  </w:tcPr>
                  <w:p w:rsidR="0049560E" w:rsidRDefault="0049560E">
                    <w:pPr>
                      <w:jc w:val="center"/>
                      <w:rPr>
                        <w:iCs/>
                        <w:sz w:val="20"/>
                      </w:rPr>
                    </w:pPr>
                  </w:p>
                </w:tc>
                <w:tc>
                  <w:tcPr>
                    <w:tcW w:w="327" w:type="pct"/>
                    <w:vMerge/>
                    <w:tcMar>
                      <w:left w:w="28" w:type="dxa"/>
                      <w:right w:w="28" w:type="dxa"/>
                    </w:tcMar>
                  </w:tcPr>
                  <w:p w:rsidR="0049560E" w:rsidRDefault="0049560E">
                    <w:pPr>
                      <w:jc w:val="center"/>
                      <w:rPr>
                        <w:iCs/>
                        <w:sz w:val="20"/>
                      </w:rPr>
                    </w:pPr>
                  </w:p>
                </w:tc>
                <w:tc>
                  <w:tcPr>
                    <w:tcW w:w="374" w:type="pct"/>
                    <w:vMerge/>
                    <w:tcMar>
                      <w:left w:w="28" w:type="dxa"/>
                      <w:right w:w="28" w:type="dxa"/>
                    </w:tcMar>
                  </w:tcPr>
                  <w:p w:rsidR="0049560E" w:rsidRDefault="0049560E">
                    <w:pPr>
                      <w:jc w:val="center"/>
                      <w:rPr>
                        <w:iCs/>
                        <w:sz w:val="20"/>
                      </w:rPr>
                    </w:pPr>
                  </w:p>
                </w:tc>
                <w:tc>
                  <w:tcPr>
                    <w:tcW w:w="420" w:type="pct"/>
                    <w:vMerge/>
                    <w:tcMar>
                      <w:left w:w="28" w:type="dxa"/>
                      <w:right w:w="28" w:type="dxa"/>
                    </w:tcMar>
                  </w:tcPr>
                  <w:p w:rsidR="0049560E" w:rsidRDefault="0049560E">
                    <w:pPr>
                      <w:jc w:val="center"/>
                      <w:rPr>
                        <w:iCs/>
                        <w:sz w:val="20"/>
                      </w:rPr>
                    </w:pPr>
                  </w:p>
                </w:tc>
                <w:tc>
                  <w:tcPr>
                    <w:tcW w:w="327" w:type="pct"/>
                    <w:vMerge/>
                    <w:tcMar>
                      <w:left w:w="28" w:type="dxa"/>
                      <w:right w:w="28" w:type="dxa"/>
                    </w:tcMar>
                  </w:tcPr>
                  <w:p w:rsidR="0049560E" w:rsidRDefault="0049560E">
                    <w:pPr>
                      <w:jc w:val="center"/>
                      <w:rPr>
                        <w:iCs/>
                        <w:sz w:val="20"/>
                      </w:rPr>
                    </w:pPr>
                  </w:p>
                </w:tc>
                <w:tc>
                  <w:tcPr>
                    <w:tcW w:w="421" w:type="pct"/>
                    <w:vMerge/>
                    <w:tcMar>
                      <w:left w:w="28" w:type="dxa"/>
                      <w:right w:w="28" w:type="dxa"/>
                    </w:tcMar>
                  </w:tcPr>
                  <w:p w:rsidR="0049560E" w:rsidRDefault="0049560E">
                    <w:pPr>
                      <w:jc w:val="center"/>
                      <w:rPr>
                        <w:iCs/>
                        <w:sz w:val="20"/>
                      </w:rPr>
                    </w:pPr>
                  </w:p>
                </w:tc>
                <w:tc>
                  <w:tcPr>
                    <w:tcW w:w="421" w:type="pct"/>
                    <w:vMerge/>
                    <w:tcMar>
                      <w:left w:w="28" w:type="dxa"/>
                      <w:right w:w="28" w:type="dxa"/>
                    </w:tcMar>
                  </w:tcPr>
                  <w:p w:rsidR="0049560E" w:rsidRDefault="0049560E">
                    <w:pPr>
                      <w:jc w:val="center"/>
                      <w:rPr>
                        <w:iCs/>
                        <w:sz w:val="20"/>
                      </w:rPr>
                    </w:pPr>
                  </w:p>
                </w:tc>
                <w:tc>
                  <w:tcPr>
                    <w:tcW w:w="420" w:type="pct"/>
                    <w:vMerge/>
                    <w:tcMar>
                      <w:left w:w="28" w:type="dxa"/>
                      <w:right w:w="28" w:type="dxa"/>
                    </w:tcMar>
                  </w:tcPr>
                  <w:p w:rsidR="0049560E" w:rsidRDefault="0049560E">
                    <w:pPr>
                      <w:jc w:val="center"/>
                      <w:rPr>
                        <w:iCs/>
                        <w:sz w:val="20"/>
                      </w:rPr>
                    </w:pPr>
                  </w:p>
                </w:tc>
                <w:tc>
                  <w:tcPr>
                    <w:tcW w:w="327" w:type="pct"/>
                    <w:vMerge/>
                    <w:tcMar>
                      <w:left w:w="28" w:type="dxa"/>
                      <w:right w:w="28" w:type="dxa"/>
                    </w:tcMar>
                  </w:tcPr>
                  <w:p w:rsidR="0049560E" w:rsidRDefault="0049560E">
                    <w:pPr>
                      <w:jc w:val="center"/>
                      <w:rPr>
                        <w:iCs/>
                        <w:sz w:val="20"/>
                      </w:rPr>
                    </w:pPr>
                  </w:p>
                </w:tc>
                <w:tc>
                  <w:tcPr>
                    <w:tcW w:w="420" w:type="pct"/>
                    <w:vMerge/>
                  </w:tcPr>
                  <w:p w:rsidR="0049560E" w:rsidRDefault="0049560E">
                    <w:pPr>
                      <w:jc w:val="center"/>
                      <w:rPr>
                        <w:iCs/>
                        <w:sz w:val="20"/>
                      </w:rPr>
                    </w:pPr>
                  </w:p>
                </w:tc>
              </w:tr>
            </w:tbl>
            <w:p w:rsidR="0049560E" w:rsidRDefault="0049560E">
              <w:pPr>
                <w:tabs>
                  <w:tab w:val="center" w:pos="4819"/>
                  <w:tab w:val="right" w:pos="9638"/>
                </w:tabs>
                <w:ind w:left="144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8"/>
                <w:gridCol w:w="3679"/>
                <w:gridCol w:w="3679"/>
                <w:gridCol w:w="3661"/>
              </w:tblGrid>
              <w:tr w:rsidR="0049560E" w:rsidTr="009854A3">
                <w:trPr>
                  <w:trHeight w:val="405"/>
                </w:trPr>
                <w:tc>
                  <w:tcPr>
                    <w:tcW w:w="1358" w:type="pct"/>
                    <w:vAlign w:val="center"/>
                  </w:tcPr>
                  <w:p w:rsidR="0049560E" w:rsidRDefault="0088732A">
                    <w:pPr>
                      <w:spacing w:line="276" w:lineRule="auto"/>
                      <w:jc w:val="center"/>
                      <w:rPr>
                        <w:sz w:val="22"/>
                        <w:szCs w:val="22"/>
                      </w:rPr>
                    </w:pPr>
                    <w:r>
                      <w:rPr>
                        <w:sz w:val="22"/>
                        <w:szCs w:val="22"/>
                      </w:rPr>
                      <w:t>Rodiklio pavadinimas</w:t>
                    </w:r>
                  </w:p>
                </w:tc>
                <w:tc>
                  <w:tcPr>
                    <w:tcW w:w="1216" w:type="pct"/>
                    <w:vAlign w:val="center"/>
                  </w:tcPr>
                  <w:p w:rsidR="0049560E" w:rsidRDefault="0088732A">
                    <w:pPr>
                      <w:spacing w:line="276" w:lineRule="auto"/>
                      <w:jc w:val="center"/>
                      <w:rPr>
                        <w:sz w:val="22"/>
                        <w:szCs w:val="22"/>
                      </w:rPr>
                    </w:pPr>
                    <w:r>
                      <w:rPr>
                        <w:sz w:val="22"/>
                        <w:szCs w:val="22"/>
                      </w:rPr>
                      <w:t>Rodiklio kodas</w:t>
                    </w:r>
                  </w:p>
                </w:tc>
                <w:tc>
                  <w:tcPr>
                    <w:tcW w:w="1216" w:type="pct"/>
                    <w:vAlign w:val="center"/>
                  </w:tcPr>
                  <w:p w:rsidR="0049560E" w:rsidRDefault="0088732A">
                    <w:pPr>
                      <w:spacing w:line="276" w:lineRule="auto"/>
                      <w:jc w:val="center"/>
                      <w:rPr>
                        <w:sz w:val="22"/>
                        <w:szCs w:val="22"/>
                      </w:rPr>
                    </w:pPr>
                    <w:r>
                      <w:rPr>
                        <w:sz w:val="22"/>
                        <w:szCs w:val="22"/>
                      </w:rPr>
                      <w:t>Matavimo vienetai</w:t>
                    </w:r>
                  </w:p>
                </w:tc>
                <w:tc>
                  <w:tcPr>
                    <w:tcW w:w="1211" w:type="pct"/>
                    <w:vAlign w:val="center"/>
                  </w:tcPr>
                  <w:p w:rsidR="0049560E" w:rsidRDefault="0088732A">
                    <w:pPr>
                      <w:spacing w:line="276" w:lineRule="auto"/>
                      <w:jc w:val="center"/>
                      <w:rPr>
                        <w:sz w:val="22"/>
                        <w:szCs w:val="22"/>
                      </w:rPr>
                    </w:pPr>
                    <w:r>
                      <w:rPr>
                        <w:sz w:val="22"/>
                        <w:szCs w:val="22"/>
                      </w:rPr>
                      <w:t>Siektina reikšmė</w:t>
                    </w:r>
                  </w:p>
                </w:tc>
              </w:tr>
              <w:tr w:rsidR="0049560E" w:rsidTr="009854A3">
                <w:trPr>
                  <w:trHeight w:val="725"/>
                </w:trPr>
                <w:tc>
                  <w:tcPr>
                    <w:tcW w:w="1358" w:type="pct"/>
                  </w:tcPr>
                  <w:p w:rsidR="0049560E" w:rsidRDefault="0088732A">
                    <w:pPr>
                      <w:spacing w:line="276" w:lineRule="auto"/>
                      <w:jc w:val="center"/>
                      <w:rPr>
                        <w:i/>
                        <w:iCs/>
                        <w:sz w:val="22"/>
                        <w:szCs w:val="22"/>
                      </w:rPr>
                    </w:pPr>
                    <w:r>
                      <w:rPr>
                        <w:sz w:val="22"/>
                        <w:szCs w:val="22"/>
                      </w:rPr>
                      <w:t>Modernizuotų skubiosios medicinos pagalbos, reanimacijos arba intensyviosios terapijos skyrių skaičius</w:t>
                    </w:r>
                  </w:p>
                </w:tc>
                <w:tc>
                  <w:tcPr>
                    <w:tcW w:w="1216" w:type="pct"/>
                    <w:vAlign w:val="center"/>
                  </w:tcPr>
                  <w:p w:rsidR="0049560E" w:rsidRDefault="0088732A">
                    <w:pPr>
                      <w:spacing w:line="276" w:lineRule="auto"/>
                      <w:jc w:val="center"/>
                      <w:rPr>
                        <w:sz w:val="22"/>
                        <w:szCs w:val="22"/>
                      </w:rPr>
                    </w:pPr>
                    <w:r>
                      <w:rPr>
                        <w:sz w:val="22"/>
                        <w:szCs w:val="22"/>
                      </w:rPr>
                      <w:t>P.S.1.1020</w:t>
                    </w:r>
                  </w:p>
                  <w:p w:rsidR="0049560E" w:rsidRDefault="0088732A">
                    <w:pPr>
                      <w:spacing w:line="276" w:lineRule="auto"/>
                      <w:jc w:val="center"/>
                      <w:rPr>
                        <w:sz w:val="22"/>
                        <w:szCs w:val="22"/>
                      </w:rPr>
                    </w:pPr>
                    <w:r>
                      <w:rPr>
                        <w:sz w:val="22"/>
                        <w:szCs w:val="22"/>
                      </w:rPr>
                      <w:t>P-11-002-02-11-01-45</w:t>
                    </w:r>
                  </w:p>
                  <w:p w:rsidR="0049560E" w:rsidRDefault="0049560E">
                    <w:pPr>
                      <w:spacing w:line="276" w:lineRule="auto"/>
                      <w:jc w:val="center"/>
                      <w:rPr>
                        <w:i/>
                        <w:iCs/>
                        <w:sz w:val="22"/>
                        <w:szCs w:val="22"/>
                      </w:rPr>
                    </w:pPr>
                  </w:p>
                </w:tc>
                <w:tc>
                  <w:tcPr>
                    <w:tcW w:w="1216" w:type="pct"/>
                    <w:vAlign w:val="center"/>
                  </w:tcPr>
                  <w:p w:rsidR="0049560E" w:rsidRDefault="0088732A">
                    <w:pPr>
                      <w:spacing w:line="276" w:lineRule="auto"/>
                      <w:jc w:val="center"/>
                      <w:rPr>
                        <w:i/>
                        <w:iCs/>
                        <w:sz w:val="22"/>
                        <w:szCs w:val="22"/>
                      </w:rPr>
                    </w:pPr>
                    <w:r>
                      <w:rPr>
                        <w:sz w:val="22"/>
                        <w:szCs w:val="22"/>
                      </w:rPr>
                      <w:t>Vnt.</w:t>
                    </w:r>
                  </w:p>
                </w:tc>
                <w:tc>
                  <w:tcPr>
                    <w:tcW w:w="1211" w:type="pct"/>
                    <w:vAlign w:val="center"/>
                  </w:tcPr>
                  <w:p w:rsidR="0049560E" w:rsidRDefault="0088732A">
                    <w:pPr>
                      <w:spacing w:line="276" w:lineRule="auto"/>
                      <w:ind w:right="-234"/>
                      <w:jc w:val="center"/>
                      <w:rPr>
                        <w:sz w:val="22"/>
                        <w:szCs w:val="22"/>
                      </w:rPr>
                    </w:pPr>
                    <w:r>
                      <w:rPr>
                        <w:sz w:val="22"/>
                        <w:szCs w:val="22"/>
                      </w:rPr>
                      <w:t>7</w:t>
                    </w:r>
                  </w:p>
                  <w:p w:rsidR="0049560E" w:rsidRDefault="0088732A">
                    <w:pPr>
                      <w:spacing w:line="276" w:lineRule="auto"/>
                      <w:ind w:right="-234"/>
                      <w:jc w:val="center"/>
                      <w:rPr>
                        <w:sz w:val="22"/>
                        <w:szCs w:val="22"/>
                      </w:rPr>
                    </w:pPr>
                    <w:r>
                      <w:rPr>
                        <w:sz w:val="22"/>
                        <w:szCs w:val="22"/>
                      </w:rPr>
                      <w:t xml:space="preserve">(2026 m. II </w:t>
                    </w:r>
                    <w:proofErr w:type="spellStart"/>
                    <w:r>
                      <w:rPr>
                        <w:sz w:val="22"/>
                        <w:szCs w:val="22"/>
                      </w:rPr>
                      <w:t>ketv</w:t>
                    </w:r>
                    <w:proofErr w:type="spellEnd"/>
                    <w:r>
                      <w:rPr>
                        <w:sz w:val="22"/>
                        <w:szCs w:val="22"/>
                      </w:rPr>
                      <w:t>.)</w:t>
                    </w:r>
                  </w:p>
                </w:tc>
              </w:tr>
              <w:tr w:rsidR="0049560E" w:rsidTr="009854A3">
                <w:trPr>
                  <w:trHeight w:val="725"/>
                </w:trPr>
                <w:tc>
                  <w:tcPr>
                    <w:tcW w:w="1358" w:type="pct"/>
                  </w:tcPr>
                  <w:p w:rsidR="0049560E" w:rsidRDefault="0088732A">
                    <w:pPr>
                      <w:spacing w:line="276" w:lineRule="auto"/>
                      <w:jc w:val="center"/>
                      <w:rPr>
                        <w:sz w:val="22"/>
                        <w:szCs w:val="22"/>
                      </w:rPr>
                    </w:pPr>
                    <w:r>
                      <w:rPr>
                        <w:sz w:val="22"/>
                        <w:szCs w:val="22"/>
                        <w:lang w:eastAsia="lt-LT"/>
                      </w:rPr>
                      <w:t>Naujos arba modernizuotos sveikatos priežiūros infrastruktūros talpumas</w:t>
                    </w:r>
                  </w:p>
                </w:tc>
                <w:tc>
                  <w:tcPr>
                    <w:tcW w:w="1216" w:type="pct"/>
                    <w:vAlign w:val="center"/>
                  </w:tcPr>
                  <w:p w:rsidR="0049560E" w:rsidRDefault="0088732A">
                    <w:pPr>
                      <w:spacing w:line="276" w:lineRule="auto"/>
                      <w:ind w:firstLine="62"/>
                      <w:jc w:val="center"/>
                      <w:rPr>
                        <w:sz w:val="22"/>
                        <w:szCs w:val="22"/>
                      </w:rPr>
                    </w:pPr>
                    <w:r>
                      <w:rPr>
                        <w:sz w:val="22"/>
                        <w:szCs w:val="22"/>
                      </w:rPr>
                      <w:t>R.B.1.1012</w:t>
                    </w:r>
                  </w:p>
                  <w:p w:rsidR="0049560E" w:rsidRDefault="0088732A">
                    <w:pPr>
                      <w:spacing w:line="276" w:lineRule="auto"/>
                      <w:jc w:val="center"/>
                      <w:rPr>
                        <w:sz w:val="22"/>
                        <w:szCs w:val="22"/>
                      </w:rPr>
                    </w:pPr>
                    <w:r>
                      <w:rPr>
                        <w:sz w:val="22"/>
                        <w:szCs w:val="22"/>
                      </w:rPr>
                      <w:t>R-11-002-02-11-01-33</w:t>
                    </w:r>
                  </w:p>
                </w:tc>
                <w:tc>
                  <w:tcPr>
                    <w:tcW w:w="1216" w:type="pct"/>
                    <w:vAlign w:val="center"/>
                  </w:tcPr>
                  <w:p w:rsidR="0049560E" w:rsidRDefault="0088732A">
                    <w:pPr>
                      <w:spacing w:line="276" w:lineRule="auto"/>
                      <w:jc w:val="center"/>
                      <w:rPr>
                        <w:sz w:val="22"/>
                        <w:szCs w:val="22"/>
                      </w:rPr>
                    </w:pPr>
                    <w:r>
                      <w:rPr>
                        <w:sz w:val="22"/>
                        <w:szCs w:val="22"/>
                      </w:rPr>
                      <w:t>Asmenys</w:t>
                    </w:r>
                  </w:p>
                </w:tc>
                <w:tc>
                  <w:tcPr>
                    <w:tcW w:w="1211" w:type="pct"/>
                    <w:vAlign w:val="center"/>
                  </w:tcPr>
                  <w:p w:rsidR="0049560E" w:rsidRDefault="0088732A">
                    <w:pPr>
                      <w:spacing w:line="276" w:lineRule="auto"/>
                      <w:jc w:val="center"/>
                      <w:rPr>
                        <w:sz w:val="22"/>
                        <w:szCs w:val="22"/>
                      </w:rPr>
                    </w:pPr>
                    <w:r>
                      <w:rPr>
                        <w:sz w:val="22"/>
                        <w:szCs w:val="22"/>
                      </w:rPr>
                      <w:t>n/a</w:t>
                    </w:r>
                  </w:p>
                </w:tc>
              </w:tr>
            </w:tbl>
            <w:p w:rsidR="0049560E" w:rsidRDefault="0049560E">
              <w:pPr>
                <w:tabs>
                  <w:tab w:val="center" w:pos="4819"/>
                  <w:tab w:val="right" w:pos="9638"/>
                </w:tabs>
                <w:ind w:left="144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9560E" w:rsidTr="009854A3">
                <w:trPr>
                  <w:trHeight w:val="298"/>
                </w:trPr>
                <w:tc>
                  <w:tcPr>
                    <w:tcW w:w="5000" w:type="pct"/>
                  </w:tcPr>
                  <w:p w:rsidR="0049560E" w:rsidRDefault="0088732A">
                    <w:pPr>
                      <w:jc w:val="both"/>
                    </w:pPr>
                    <w:r>
                      <w:t>Ministerijos stebėsenos rodiklių aprašymo kortelės</w:t>
                    </w:r>
                  </w:p>
                </w:tc>
              </w:tr>
              <w:tr w:rsidR="0049560E" w:rsidTr="009854A3">
                <w:trPr>
                  <w:trHeight w:val="315"/>
                </w:trPr>
                <w:tc>
                  <w:tcPr>
                    <w:tcW w:w="5000" w:type="pct"/>
                  </w:tcPr>
                  <w:p w:rsidR="0049560E" w:rsidRDefault="0088732A">
                    <w:pPr>
                      <w:ind w:right="340"/>
                      <w:jc w:val="both"/>
                    </w:pPr>
                    <w:r>
                      <w:t xml:space="preserve">Stebėsenos rodiklio aprašymo kortelės skelbiamos Lietuvos Respublikos sveikatos apsaugos ministerijos interneto svetainėje </w:t>
                    </w:r>
                  </w:p>
                  <w:p w:rsidR="0049560E" w:rsidRDefault="0088732A">
                    <w:pPr>
                      <w:ind w:right="340"/>
                      <w:jc w:val="both"/>
                    </w:pPr>
                    <w:r>
                      <w:t>https://sam.lrv.lt/lt/administracine-informacija/planavimo-dokumentai/pletros-programos/sveikatos-prieziuros-kokybes-ir-efektyvumo-didinimo-pletros-programa“.</w:t>
                    </w:r>
                  </w:p>
                </w:tc>
              </w:tr>
            </w:tbl>
            <w:p w:rsidR="0049560E" w:rsidRDefault="00B07FC0"/>
          </w:sdtContent>
        </w:sdt>
        <w:sdt>
          <w:sdtPr>
            <w:alias w:val="20 p."/>
            <w:tag w:val="part_537b6c48d6f54408b0c3cbdd986af61a"/>
            <w:id w:val="1070921889"/>
            <w:lock w:val="sdtLocked"/>
          </w:sdtPr>
          <w:sdtEndPr/>
          <w:sdtContent>
            <w:p w:rsidR="0049560E" w:rsidRDefault="00B07FC0">
              <w:pPr>
                <w:tabs>
                  <w:tab w:val="center" w:pos="4819"/>
                  <w:tab w:val="right" w:pos="9638"/>
                </w:tabs>
                <w:ind w:left="1077" w:hanging="360"/>
                <w:rPr>
                  <w:szCs w:val="24"/>
                </w:rPr>
              </w:pPr>
              <w:sdt>
                <w:sdtPr>
                  <w:alias w:val="Numeris"/>
                  <w:tag w:val="nr_537b6c48d6f54408b0c3cbdd986af61a"/>
                  <w:id w:val="-1285892441"/>
                  <w:lock w:val="sdtLocked"/>
                </w:sdtPr>
                <w:sdtEndPr/>
                <w:sdtContent>
                  <w:r w:rsidR="0088732A">
                    <w:rPr>
                      <w:szCs w:val="24"/>
                    </w:rPr>
                    <w:t>20</w:t>
                  </w:r>
                </w:sdtContent>
              </w:sdt>
              <w:r w:rsidR="0088732A">
                <w:rPr>
                  <w:szCs w:val="24"/>
                </w:rPr>
                <w:t>.</w:t>
              </w:r>
              <w:r w:rsidR="0088732A">
                <w:rPr>
                  <w:szCs w:val="24"/>
                </w:rPr>
                <w:tab/>
              </w:r>
              <w:r w:rsidR="0088732A">
                <w:t>Pripažįstu netekusiu galios 6 priedo lentelės „Specialieji finansavimo reikalavimai“ 1.1.2 papunktį.</w:t>
              </w:r>
            </w:p>
          </w:sdtContent>
        </w:sdt>
        <w:sdt>
          <w:sdtPr>
            <w:alias w:val="21 p."/>
            <w:tag w:val="part_65162bd8d5ce49cdaa05a13324600a33"/>
            <w:id w:val="1480272492"/>
            <w:lock w:val="sdtLocked"/>
          </w:sdtPr>
          <w:sdtEndPr/>
          <w:sdtContent>
            <w:p w:rsidR="0049560E" w:rsidRDefault="00B07FC0">
              <w:pPr>
                <w:tabs>
                  <w:tab w:val="center" w:pos="4819"/>
                  <w:tab w:val="right" w:pos="9638"/>
                </w:tabs>
                <w:ind w:left="1077" w:hanging="360"/>
                <w:rPr>
                  <w:szCs w:val="24"/>
                </w:rPr>
              </w:pPr>
              <w:sdt>
                <w:sdtPr>
                  <w:alias w:val="Numeris"/>
                  <w:tag w:val="nr_65162bd8d5ce49cdaa05a13324600a33"/>
                  <w:id w:val="-1209335975"/>
                  <w:lock w:val="sdtLocked"/>
                </w:sdtPr>
                <w:sdtEndPr/>
                <w:sdtContent>
                  <w:r w:rsidR="0088732A">
                    <w:rPr>
                      <w:szCs w:val="24"/>
                    </w:rPr>
                    <w:t>21</w:t>
                  </w:r>
                </w:sdtContent>
              </w:sdt>
              <w:r w:rsidR="0088732A">
                <w:rPr>
                  <w:szCs w:val="24"/>
                </w:rPr>
                <w:t>.</w:t>
              </w:r>
              <w:r w:rsidR="0088732A">
                <w:rPr>
                  <w:szCs w:val="24"/>
                </w:rPr>
                <w:tab/>
              </w:r>
              <w:r w:rsidR="0088732A">
                <w:t>Pripažįstu netekusiu galios 6 priedo lentelės „Specialieji finansavimo reikalavimai“ 1.1.4 papunktį.</w:t>
              </w:r>
            </w:p>
          </w:sdtContent>
        </w:sdt>
        <w:sdt>
          <w:sdtPr>
            <w:alias w:val="22 p."/>
            <w:tag w:val="part_12f4578644604d479d71bdb3ba76e5a6"/>
            <w:id w:val="-1463882415"/>
            <w:lock w:val="sdtLocked"/>
          </w:sdtPr>
          <w:sdtEndPr/>
          <w:sdtContent>
            <w:p w:rsidR="0049560E" w:rsidRDefault="00B07FC0">
              <w:pPr>
                <w:tabs>
                  <w:tab w:val="center" w:pos="4819"/>
                  <w:tab w:val="right" w:pos="9638"/>
                </w:tabs>
                <w:ind w:left="1077" w:hanging="360"/>
                <w:rPr>
                  <w:szCs w:val="24"/>
                </w:rPr>
              </w:pPr>
              <w:sdt>
                <w:sdtPr>
                  <w:alias w:val="Numeris"/>
                  <w:tag w:val="nr_12f4578644604d479d71bdb3ba76e5a6"/>
                  <w:id w:val="-1151444981"/>
                  <w:lock w:val="sdtLocked"/>
                </w:sdtPr>
                <w:sdtEndPr/>
                <w:sdtContent>
                  <w:r w:rsidR="0088732A">
                    <w:rPr>
                      <w:szCs w:val="24"/>
                    </w:rPr>
                    <w:t>22</w:t>
                  </w:r>
                </w:sdtContent>
              </w:sdt>
              <w:r w:rsidR="0088732A">
                <w:rPr>
                  <w:szCs w:val="24"/>
                </w:rPr>
                <w:t>.</w:t>
              </w:r>
              <w:r w:rsidR="0088732A">
                <w:rPr>
                  <w:szCs w:val="24"/>
                </w:rPr>
                <w:tab/>
              </w:r>
              <w:r w:rsidR="0088732A">
                <w:t>Pakeičiu 6 priedo lentelės „Specialieji finansavimo reikalavimai“ 2.5.2 papunktį ir jį išdėstau taip:</w:t>
              </w:r>
            </w:p>
            <w:sdt>
              <w:sdtPr>
                <w:alias w:val="citata"/>
                <w:tag w:val="part_6590e674aca047ac91d8ce4c394c205c"/>
                <w:id w:val="262576736"/>
                <w:lock w:val="sdtLocked"/>
              </w:sdtPr>
              <w:sdtEndPr/>
              <w:sdtContent>
                <w:sdt>
                  <w:sdtPr>
                    <w:alias w:val="2.5.2 pp."/>
                    <w:tag w:val="part_84027e514b6448169b95ca58c352b818"/>
                    <w:id w:val="-1984455546"/>
                    <w:lock w:val="sdtLocked"/>
                  </w:sdtPr>
                  <w:sdtEndPr/>
                  <w:sdtContent>
                    <w:p w:rsidR="0049560E" w:rsidRDefault="0088732A">
                      <w:pPr>
                        <w:tabs>
                          <w:tab w:val="left" w:pos="462"/>
                        </w:tabs>
                        <w:ind w:firstLine="710"/>
                        <w:jc w:val="both"/>
                        <w:rPr>
                          <w:szCs w:val="24"/>
                        </w:rPr>
                      </w:pPr>
                      <w:r>
                        <w:t>„</w:t>
                      </w:r>
                      <w:sdt>
                        <w:sdtPr>
                          <w:alias w:val="Numeris"/>
                          <w:tag w:val="nr_84027e514b6448169b95ca58c352b818"/>
                          <w:id w:val="84813902"/>
                          <w:lock w:val="sdtLocked"/>
                        </w:sdtPr>
                        <w:sdtEndPr/>
                        <w:sdtContent>
                          <w:r>
                            <w:t>2.5.2</w:t>
                          </w:r>
                        </w:sdtContent>
                      </w:sdt>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w:t>
                      </w:r>
                      <w:proofErr w:type="spellStart"/>
                      <w:r>
                        <w:t>poveiklę</w:t>
                      </w:r>
                      <w:proofErr w:type="spellEnd"/>
                      <w:r>
                        <w:t xml:space="preserve">  „Regioninių sveikatos priežiūros įstaigų infrastruktūros modernizavimas“.“</w:t>
                      </w:r>
                    </w:p>
                  </w:sdtContent>
                </w:sdt>
              </w:sdtContent>
            </w:sdt>
          </w:sdtContent>
        </w:sdt>
        <w:sdt>
          <w:sdtPr>
            <w:alias w:val="23 p."/>
            <w:tag w:val="part_d3933dbe25274779bd8bc53642cc282f"/>
            <w:id w:val="759649995"/>
            <w:lock w:val="sdtLocked"/>
            <w:placeholder>
              <w:docPart w:val="DefaultPlaceholder_-1854013440"/>
            </w:placeholder>
          </w:sdtPr>
          <w:sdtEndPr/>
          <w:sdtContent>
            <w:p w:rsidR="0049560E" w:rsidRDefault="00B07FC0">
              <w:pPr>
                <w:tabs>
                  <w:tab w:val="center" w:pos="4819"/>
                  <w:tab w:val="right" w:pos="9638"/>
                </w:tabs>
                <w:ind w:left="1077" w:hanging="360"/>
                <w:rPr>
                  <w:szCs w:val="24"/>
                </w:rPr>
              </w:pPr>
              <w:sdt>
                <w:sdtPr>
                  <w:alias w:val="Numeris"/>
                  <w:tag w:val="nr_d3933dbe25274779bd8bc53642cc282f"/>
                  <w:id w:val="-1599171061"/>
                  <w:lock w:val="sdtLocked"/>
                </w:sdtPr>
                <w:sdtEndPr/>
                <w:sdtContent>
                  <w:r w:rsidR="0088732A">
                    <w:rPr>
                      <w:szCs w:val="24"/>
                    </w:rPr>
                    <w:t>23</w:t>
                  </w:r>
                </w:sdtContent>
              </w:sdt>
              <w:r w:rsidR="0088732A">
                <w:rPr>
                  <w:szCs w:val="24"/>
                </w:rPr>
                <w:t>.</w:t>
              </w:r>
              <w:r w:rsidR="0088732A">
                <w:rPr>
                  <w:szCs w:val="24"/>
                </w:rPr>
                <w:tab/>
              </w:r>
              <w:r w:rsidR="0088732A">
                <w:t>Pakeičiu 6 priedo lentelės „Specialieji finansavimo reikalavimai“ 2.7 papunktį ir jį išdėstau taip:</w:t>
              </w:r>
            </w:p>
            <w:sdt>
              <w:sdtPr>
                <w:alias w:val="citata"/>
                <w:tag w:val="part_bfce7c31f38845d8b016f94128ac66ad"/>
                <w:id w:val="-8458013"/>
                <w:lock w:val="sdtLocked"/>
                <w:placeholder>
                  <w:docPart w:val="DefaultPlaceholder_-1854013440"/>
                </w:placeholder>
              </w:sdtPr>
              <w:sdtEndPr/>
              <w:sdtContent>
                <w:sdt>
                  <w:sdtPr>
                    <w:alias w:val="2.7 pp."/>
                    <w:tag w:val="part_7b12654f57414138a06a34dd15d1f73c"/>
                    <w:id w:val="-1862117837"/>
                    <w:lock w:val="sdtLocked"/>
                  </w:sdtPr>
                  <w:sdtEndPr/>
                  <w:sdtContent>
                    <w:p w:rsidR="0049560E" w:rsidRDefault="0088732A">
                      <w:pPr>
                        <w:tabs>
                          <w:tab w:val="center" w:pos="4819"/>
                          <w:tab w:val="right" w:pos="9638"/>
                        </w:tabs>
                        <w:ind w:left="1080" w:hanging="371"/>
                      </w:pPr>
                      <w:r>
                        <w:rPr>
                          <w:lang w:eastAsia="lt-LT"/>
                        </w:rPr>
                        <w:t>„</w:t>
                      </w:r>
                      <w:sdt>
                        <w:sdtPr>
                          <w:alias w:val="Numeris"/>
                          <w:tag w:val="nr_7b12654f57414138a06a34dd15d1f73c"/>
                          <w:id w:val="-1767145601"/>
                          <w:lock w:val="sdtLocked"/>
                        </w:sdtPr>
                        <w:sdtEndPr/>
                        <w:sdtContent>
                          <w:r>
                            <w:rPr>
                              <w:lang w:eastAsia="lt-LT"/>
                            </w:rPr>
                            <w:t>2.7</w:t>
                          </w:r>
                        </w:sdtContent>
                      </w:sdt>
                      <w:r>
                        <w:rPr>
                          <w:lang w:eastAsia="lt-LT"/>
                        </w:rPr>
                        <w:t xml:space="preserve">. Aprašo </w:t>
                      </w:r>
                      <w:proofErr w:type="spellStart"/>
                      <w:r>
                        <w:rPr>
                          <w:lang w:eastAsia="lt-LT"/>
                        </w:rPr>
                        <w:t>poveiklei</w:t>
                      </w:r>
                      <w:proofErr w:type="spellEnd"/>
                      <w:r>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0"/>
                        <w:gridCol w:w="5192"/>
                        <w:gridCol w:w="2623"/>
                        <w:gridCol w:w="2959"/>
                        <w:gridCol w:w="3313"/>
                      </w:tblGrid>
                      <w:tr w:rsidR="0049560E" w:rsidTr="009854A3">
                        <w:trPr>
                          <w:trHeight w:val="300"/>
                        </w:trPr>
                        <w:tc>
                          <w:tcPr>
                            <w:tcW w:w="344" w:type="pct"/>
                          </w:tcPr>
                          <w:p w:rsidR="0049560E" w:rsidRDefault="0088732A">
                            <w:pPr>
                              <w:jc w:val="center"/>
                              <w:rPr>
                                <w:sz w:val="20"/>
                              </w:rPr>
                            </w:pPr>
                            <w:proofErr w:type="spellStart"/>
                            <w:r>
                              <w:rPr>
                                <w:sz w:val="20"/>
                              </w:rPr>
                              <w:t>Poveiklė</w:t>
                            </w:r>
                            <w:proofErr w:type="spellEnd"/>
                          </w:p>
                        </w:tc>
                        <w:tc>
                          <w:tcPr>
                            <w:tcW w:w="1716" w:type="pct"/>
                          </w:tcPr>
                          <w:p w:rsidR="0049560E" w:rsidRDefault="0088732A">
                            <w:pPr>
                              <w:ind w:left="851" w:hanging="644"/>
                              <w:jc w:val="center"/>
                              <w:rPr>
                                <w:sz w:val="22"/>
                                <w:szCs w:val="22"/>
                              </w:rPr>
                            </w:pPr>
                            <w:proofErr w:type="spellStart"/>
                            <w:r>
                              <w:rPr>
                                <w:sz w:val="22"/>
                                <w:szCs w:val="22"/>
                              </w:rPr>
                              <w:t>Poveiklės</w:t>
                            </w:r>
                            <w:proofErr w:type="spellEnd"/>
                            <w:r>
                              <w:rPr>
                                <w:sz w:val="22"/>
                                <w:szCs w:val="22"/>
                              </w:rPr>
                              <w:t xml:space="preserve"> pavadinimas</w:t>
                            </w:r>
                          </w:p>
                        </w:tc>
                        <w:tc>
                          <w:tcPr>
                            <w:tcW w:w="867" w:type="pct"/>
                          </w:tcPr>
                          <w:p w:rsidR="0049560E" w:rsidRDefault="0088732A">
                            <w:pPr>
                              <w:ind w:left="851" w:hanging="644"/>
                              <w:jc w:val="center"/>
                              <w:rPr>
                                <w:sz w:val="22"/>
                                <w:szCs w:val="22"/>
                              </w:rPr>
                            </w:pPr>
                            <w:r>
                              <w:rPr>
                                <w:sz w:val="22"/>
                                <w:szCs w:val="22"/>
                              </w:rPr>
                              <w:t>EGADP subsidijos lėšos, eurais</w:t>
                            </w:r>
                          </w:p>
                        </w:tc>
                        <w:tc>
                          <w:tcPr>
                            <w:tcW w:w="978" w:type="pct"/>
                          </w:tcPr>
                          <w:p w:rsidR="0049560E" w:rsidRDefault="0088732A">
                            <w:pPr>
                              <w:ind w:left="851" w:hanging="644"/>
                              <w:jc w:val="center"/>
                              <w:rPr>
                                <w:sz w:val="22"/>
                                <w:szCs w:val="22"/>
                              </w:rPr>
                            </w:pPr>
                            <w:r>
                              <w:rPr>
                                <w:sz w:val="22"/>
                                <w:szCs w:val="22"/>
                              </w:rPr>
                              <w:t>VB lėšos, eurais</w:t>
                            </w:r>
                          </w:p>
                        </w:tc>
                        <w:tc>
                          <w:tcPr>
                            <w:tcW w:w="1095" w:type="pct"/>
                          </w:tcPr>
                          <w:p w:rsidR="0049560E" w:rsidRDefault="0088732A">
                            <w:pPr>
                              <w:ind w:left="851" w:hanging="644"/>
                              <w:jc w:val="center"/>
                              <w:rPr>
                                <w:sz w:val="22"/>
                                <w:szCs w:val="22"/>
                              </w:rPr>
                            </w:pPr>
                            <w:r>
                              <w:rPr>
                                <w:sz w:val="22"/>
                                <w:szCs w:val="22"/>
                              </w:rPr>
                              <w:t>Bendra suma, eurais</w:t>
                            </w:r>
                          </w:p>
                        </w:tc>
                      </w:tr>
                      <w:tr w:rsidR="0049560E" w:rsidTr="009854A3">
                        <w:trPr>
                          <w:trHeight w:val="300"/>
                        </w:trPr>
                        <w:tc>
                          <w:tcPr>
                            <w:tcW w:w="344" w:type="pct"/>
                          </w:tcPr>
                          <w:p w:rsidR="0049560E" w:rsidRDefault="0088732A">
                            <w:pPr>
                              <w:rPr>
                                <w:sz w:val="22"/>
                                <w:szCs w:val="22"/>
                              </w:rPr>
                            </w:pPr>
                            <w:r>
                              <w:rPr>
                                <w:sz w:val="22"/>
                                <w:szCs w:val="22"/>
                              </w:rPr>
                              <w:t>2.3.</w:t>
                            </w:r>
                          </w:p>
                        </w:tc>
                        <w:tc>
                          <w:tcPr>
                            <w:tcW w:w="1716" w:type="pct"/>
                          </w:tcPr>
                          <w:p w:rsidR="0049560E" w:rsidRDefault="0088732A">
                            <w:pPr>
                              <w:rPr>
                                <w:sz w:val="22"/>
                                <w:szCs w:val="22"/>
                              </w:rPr>
                            </w:pPr>
                            <w:r>
                              <w:rPr>
                                <w:sz w:val="22"/>
                                <w:szCs w:val="22"/>
                              </w:rPr>
                              <w:t>Regioninių sveikatos priežiūros įstaigų infrastruktūros modernizavimas</w:t>
                            </w:r>
                          </w:p>
                        </w:tc>
                        <w:tc>
                          <w:tcPr>
                            <w:tcW w:w="867" w:type="pct"/>
                          </w:tcPr>
                          <w:p w:rsidR="0049560E" w:rsidRDefault="0088732A">
                            <w:pPr>
                              <w:jc w:val="center"/>
                              <w:rPr>
                                <w:sz w:val="22"/>
                                <w:szCs w:val="22"/>
                              </w:rPr>
                            </w:pPr>
                            <w:r>
                              <w:rPr>
                                <w:sz w:val="22"/>
                                <w:szCs w:val="22"/>
                              </w:rPr>
                              <w:t>47 411 758,48</w:t>
                            </w:r>
                          </w:p>
                        </w:tc>
                        <w:tc>
                          <w:tcPr>
                            <w:tcW w:w="978" w:type="pct"/>
                          </w:tcPr>
                          <w:p w:rsidR="0049560E" w:rsidRDefault="0088732A">
                            <w:pPr>
                              <w:jc w:val="center"/>
                              <w:rPr>
                                <w:sz w:val="22"/>
                                <w:szCs w:val="22"/>
                              </w:rPr>
                            </w:pPr>
                            <w:r>
                              <w:rPr>
                                <w:sz w:val="22"/>
                                <w:szCs w:val="22"/>
                              </w:rPr>
                              <w:t>9 956 469,28</w:t>
                            </w:r>
                          </w:p>
                        </w:tc>
                        <w:tc>
                          <w:tcPr>
                            <w:tcW w:w="1095" w:type="pct"/>
                          </w:tcPr>
                          <w:p w:rsidR="0049560E" w:rsidRDefault="0088732A">
                            <w:pPr>
                              <w:jc w:val="center"/>
                              <w:rPr>
                                <w:szCs w:val="24"/>
                              </w:rPr>
                            </w:pPr>
                            <w:r>
                              <w:rPr>
                                <w:sz w:val="22"/>
                                <w:szCs w:val="22"/>
                              </w:rPr>
                              <w:t>57 368 227,76</w:t>
                            </w:r>
                            <w:r>
                              <w:t>“</w:t>
                            </w:r>
                          </w:p>
                        </w:tc>
                      </w:tr>
                    </w:tbl>
                    <w:p w:rsidR="0049560E" w:rsidRDefault="00B07FC0"/>
                  </w:sdtContent>
                </w:sdt>
              </w:sdtContent>
            </w:sdt>
          </w:sdtContent>
        </w:sdt>
        <w:sdt>
          <w:sdtPr>
            <w:alias w:val="24 p."/>
            <w:tag w:val="part_187272981aff40c1aab96e536cabfcca"/>
            <w:id w:val="2055268150"/>
            <w:lock w:val="sdtLocked"/>
            <w:placeholder>
              <w:docPart w:val="DefaultPlaceholder_-1854013440"/>
            </w:placeholder>
          </w:sdtPr>
          <w:sdtEndPr/>
          <w:sdtContent>
            <w:p w:rsidR="0049560E" w:rsidRDefault="00B07FC0">
              <w:pPr>
                <w:tabs>
                  <w:tab w:val="center" w:pos="4819"/>
                  <w:tab w:val="right" w:pos="9638"/>
                </w:tabs>
                <w:ind w:left="1080" w:hanging="360"/>
                <w:rPr>
                  <w:szCs w:val="24"/>
                </w:rPr>
              </w:pPr>
              <w:sdt>
                <w:sdtPr>
                  <w:alias w:val="Numeris"/>
                  <w:tag w:val="nr_187272981aff40c1aab96e536cabfcca"/>
                  <w:id w:val="1090592302"/>
                  <w:lock w:val="sdtLocked"/>
                </w:sdtPr>
                <w:sdtEndPr/>
                <w:sdtContent>
                  <w:r w:rsidR="0088732A">
                    <w:rPr>
                      <w:szCs w:val="24"/>
                    </w:rPr>
                    <w:t>24</w:t>
                  </w:r>
                </w:sdtContent>
              </w:sdt>
              <w:r w:rsidR="0088732A">
                <w:rPr>
                  <w:szCs w:val="24"/>
                </w:rPr>
                <w:t>.</w:t>
              </w:r>
              <w:r w:rsidR="0088732A">
                <w:rPr>
                  <w:szCs w:val="24"/>
                </w:rPr>
                <w:tab/>
              </w:r>
              <w:r w:rsidR="0088732A">
                <w:t>Pakeičiu 6 priedo lentelės „Specialieji finansavimo reikalavimai“ 5.2 papunktį ir jį išdėstau taip:</w:t>
              </w:r>
            </w:p>
            <w:sdt>
              <w:sdtPr>
                <w:alias w:val="citata"/>
                <w:tag w:val="part_59e3b1c571dc46e592a7ddae327da8e2"/>
                <w:id w:val="-254751222"/>
                <w:lock w:val="sdtLocked"/>
                <w:placeholder>
                  <w:docPart w:val="DefaultPlaceholder_-1854013440"/>
                </w:placeholder>
              </w:sdtPr>
              <w:sdtEndPr/>
              <w:sdtContent>
                <w:sdt>
                  <w:sdtPr>
                    <w:alias w:val="papunktis"/>
                    <w:tag w:val="part_3435bbd6db2e495cac7c9c9936441333"/>
                    <w:id w:val="761644782"/>
                    <w:lock w:val="sdtLocked"/>
                    <w:placeholder>
                      <w:docPart w:val="DefaultPlaceholder_-1854013440"/>
                    </w:placeholder>
                  </w:sdtPr>
                  <w:sdtEndPr/>
                  <w:sdtContent>
                    <w:p w:rsidR="0049560E" w:rsidRDefault="0088732A">
                      <w:pPr>
                        <w:ind w:firstLine="720"/>
                        <w:jc w:val="both"/>
                      </w:pPr>
                      <w:r>
                        <w:t>„</w:t>
                      </w:r>
                      <w:sdt>
                        <w:sdtPr>
                          <w:alias w:val="Numeris"/>
                          <w:tag w:val="nr_3435bbd6db2e495cac7c9c9936441333"/>
                          <w:id w:val="-996644782"/>
                          <w:lock w:val="sdtLocked"/>
                          <w:placeholder>
                            <w:docPart w:val="DefaultPlaceholder_-1854013440"/>
                          </w:placeholder>
                        </w:sdtPr>
                        <w:sdtEndPr/>
                        <w:sdtContent>
                          <w:r>
                            <w:t>5.2</w:t>
                          </w:r>
                        </w:sdtContent>
                      </w:sdt>
                      <w:r>
                        <w:t xml:space="preserve">. Įvertinus EGADP 1 komponento planuojamos reformos „Sveikatos sistemos atsparumo dirbti ekstremaliomis situacijomis sisteminis stiprinimas“  poveikį šešiems aplinkos veiksniams, nurodytiems 2020 m. birželio 18 d. Europos Parlamento ir Tarybos reglamento </w:t>
                      </w:r>
                      <w:hyperlink r:id="rId14" w:tgtFrame="_blank" w:history="1">
                        <w:r>
                          <w:rPr>
                            <w:color w:val="0563C1" w:themeColor="hyperlink"/>
                            <w:u w:val="single"/>
                          </w:rPr>
                          <w:t>(ES) Nr. 2020/852</w:t>
                        </w:r>
                      </w:hyperlink>
                      <w:r>
                        <w:t xml:space="preserve"> dėl sistemos tvariam investavimui palengvinti sukūrimo, kuriuo iš dalies keičiamas Reglamentas </w:t>
                      </w:r>
                      <w:hyperlink r:id="rId15" w:tgtFrame="_blank" w:history="1">
                        <w:r>
                          <w:rPr>
                            <w:color w:val="0563C1" w:themeColor="hyperlink"/>
                            <w:u w:val="single"/>
                          </w:rPr>
                          <w:t>(ES) 2019/2088</w:t>
                        </w:r>
                      </w:hyperlink>
                      <w:r>
                        <w:t>,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p>
                  </w:sdtContent>
                </w:sdt>
              </w:sdtContent>
            </w:sdt>
          </w:sdtContent>
        </w:sdt>
        <w:sdt>
          <w:sdtPr>
            <w:alias w:val="25 p."/>
            <w:tag w:val="part_56315722593c484589cefe8a090d574a"/>
            <w:id w:val="1934161095"/>
            <w:lock w:val="sdtLocked"/>
            <w:placeholder>
              <w:docPart w:val="DefaultPlaceholder_-1854013440"/>
            </w:placeholder>
          </w:sdtPr>
          <w:sdtEndPr/>
          <w:sdtContent>
            <w:p w:rsidR="0049560E" w:rsidRDefault="00B07FC0">
              <w:pPr>
                <w:tabs>
                  <w:tab w:val="center" w:pos="4819"/>
                  <w:tab w:val="right" w:pos="9638"/>
                </w:tabs>
                <w:ind w:left="1080" w:hanging="360"/>
                <w:rPr>
                  <w:szCs w:val="24"/>
                </w:rPr>
              </w:pPr>
              <w:sdt>
                <w:sdtPr>
                  <w:alias w:val="Numeris"/>
                  <w:tag w:val="nr_56315722593c484589cefe8a090d574a"/>
                  <w:id w:val="889544123"/>
                  <w:lock w:val="sdtLocked"/>
                </w:sdtPr>
                <w:sdtEndPr/>
                <w:sdtContent>
                  <w:r w:rsidR="0088732A">
                    <w:rPr>
                      <w:szCs w:val="24"/>
                    </w:rPr>
                    <w:t>25</w:t>
                  </w:r>
                </w:sdtContent>
              </w:sdt>
              <w:r w:rsidR="0088732A">
                <w:rPr>
                  <w:szCs w:val="24"/>
                </w:rPr>
                <w:t>.</w:t>
              </w:r>
              <w:r w:rsidR="0088732A">
                <w:rPr>
                  <w:szCs w:val="24"/>
                </w:rPr>
                <w:tab/>
              </w:r>
              <w:r w:rsidR="0088732A">
                <w:t>Pakeičiu 6 priedo lentelės „Specialieji finansavimo reikalavimai“ 13.8 papunktį ir jį išdėstau taip:</w:t>
              </w:r>
            </w:p>
            <w:sdt>
              <w:sdtPr>
                <w:alias w:val="citata"/>
                <w:tag w:val="part_f15e56c372e849cb8f29494f6496182b"/>
                <w:id w:val="137688109"/>
                <w:lock w:val="sdtLocked"/>
                <w:placeholder>
                  <w:docPart w:val="DefaultPlaceholder_-1854013440"/>
                </w:placeholder>
              </w:sdtPr>
              <w:sdtEndPr/>
              <w:sdtContent>
                <w:sdt>
                  <w:sdtPr>
                    <w:alias w:val="13.8 pp."/>
                    <w:tag w:val="part_d34ff80457ca4ab28018f666f4c7d0fe"/>
                    <w:id w:val="-513152555"/>
                    <w:lock w:val="sdtLocked"/>
                    <w:placeholder>
                      <w:docPart w:val="DefaultPlaceholder_-1854013440"/>
                    </w:placeholder>
                  </w:sdtPr>
                  <w:sdtEndPr/>
                  <w:sdtContent>
                    <w:p w:rsidR="0049560E" w:rsidRDefault="0088732A">
                      <w:pPr>
                        <w:tabs>
                          <w:tab w:val="left" w:pos="458"/>
                        </w:tabs>
                        <w:ind w:firstLine="706"/>
                        <w:jc w:val="both"/>
                        <w:rPr>
                          <w:szCs w:val="24"/>
                        </w:rPr>
                      </w:pPr>
                      <w:r>
                        <w:t>„</w:t>
                      </w:r>
                      <w:sdt>
                        <w:sdtPr>
                          <w:alias w:val="Numeris"/>
                          <w:tag w:val="nr_d34ff80457ca4ab28018f666f4c7d0fe"/>
                          <w:id w:val="-867294276"/>
                          <w:lock w:val="sdtLocked"/>
                          <w:placeholder>
                            <w:docPart w:val="DefaultPlaceholder_-1854013440"/>
                          </w:placeholder>
                        </w:sdtPr>
                        <w:sdtEndPr/>
                        <w:sdtContent>
                          <w:r>
                            <w:t>13.8</w:t>
                          </w:r>
                        </w:sdtContent>
                      </w:sdt>
                      <w:r>
                        <w:t>. Pridėtinės vertės mokesčio (toliau – PVM) tinkamumo reikalavimai nurodyti PAFT ketvirtame skirsnyje. PVM nėra tinkamas finansuoti EGADP subsidijos lėšomis, PVM finansuojamas VB lėšomis.“</w:t>
                      </w:r>
                    </w:p>
                  </w:sdtContent>
                </w:sdt>
              </w:sdtContent>
            </w:sdt>
          </w:sdtContent>
        </w:sdt>
        <w:sdt>
          <w:sdtPr>
            <w:alias w:val="26 p."/>
            <w:tag w:val="part_474f55ea90e944268efba786278f0ea9"/>
            <w:id w:val="-209110255"/>
            <w:lock w:val="sdtLocked"/>
          </w:sdtPr>
          <w:sdtEndPr/>
          <w:sdtContent>
            <w:p w:rsidR="0049560E" w:rsidRDefault="00B07FC0">
              <w:pPr>
                <w:tabs>
                  <w:tab w:val="center" w:pos="4819"/>
                  <w:tab w:val="right" w:pos="9638"/>
                </w:tabs>
                <w:ind w:left="1080" w:hanging="360"/>
                <w:rPr>
                  <w:szCs w:val="24"/>
                </w:rPr>
              </w:pPr>
              <w:sdt>
                <w:sdtPr>
                  <w:alias w:val="Numeris"/>
                  <w:tag w:val="nr_474f55ea90e944268efba786278f0ea9"/>
                  <w:id w:val="-533190670"/>
                  <w:lock w:val="sdtLocked"/>
                </w:sdtPr>
                <w:sdtEndPr/>
                <w:sdtContent>
                  <w:r w:rsidR="0088732A">
                    <w:rPr>
                      <w:szCs w:val="24"/>
                    </w:rPr>
                    <w:t>26</w:t>
                  </w:r>
                </w:sdtContent>
              </w:sdt>
              <w:r w:rsidR="0088732A">
                <w:rPr>
                  <w:szCs w:val="24"/>
                </w:rPr>
                <w:t>.</w:t>
              </w:r>
              <w:r w:rsidR="0088732A">
                <w:rPr>
                  <w:szCs w:val="24"/>
                </w:rPr>
                <w:tab/>
              </w:r>
              <w:r w:rsidR="0088732A">
                <w:t xml:space="preserve">Pakeičiu 6 priedo </w:t>
              </w:r>
              <w:proofErr w:type="spellStart"/>
              <w:r w:rsidR="0088732A">
                <w:t>priedo</w:t>
              </w:r>
              <w:proofErr w:type="spellEnd"/>
              <w:r w:rsidR="0088732A">
                <w:t xml:space="preserve"> pirmąją pastraipą ir ją išdėstau taip:</w:t>
              </w:r>
            </w:p>
            <w:sdt>
              <w:sdtPr>
                <w:alias w:val="citata"/>
                <w:tag w:val="part_196bbdd87bfb4e2795042b2ed55e14fc"/>
                <w:id w:val="828256024"/>
                <w:lock w:val="sdtLocked"/>
              </w:sdtPr>
              <w:sdtEndPr/>
              <w:sdtContent>
                <w:sdt>
                  <w:sdtPr>
                    <w:alias w:val="pastraipa"/>
                    <w:tag w:val="part_e8c2f937d11a4d6bbaf6d409e45c9686"/>
                    <w:id w:val="-1682034877"/>
                    <w:lock w:val="sdtLocked"/>
                    <w:placeholder>
                      <w:docPart w:val="DefaultPlaceholder_-1854013440"/>
                    </w:placeholder>
                  </w:sdtPr>
                  <w:sdtEndPr/>
                  <w:sdtContent>
                    <w:p w:rsidR="0049560E" w:rsidRDefault="0088732A">
                      <w:pPr>
                        <w:ind w:left="1080" w:hanging="371"/>
                        <w:jc w:val="both"/>
                      </w:pPr>
                      <w:r>
                        <w:t>„Finansavimo šaltinis, pagal kurį finansuojamas projektas (pažymėkite tinkamą):</w:t>
                      </w:r>
                    </w:p>
                    <w:p w:rsidR="0049560E" w:rsidRDefault="0088732A">
                      <w:pPr>
                        <w:ind w:left="1080" w:hanging="371"/>
                        <w:jc w:val="both"/>
                        <w:rPr>
                          <w:rFonts w:eastAsia="Calibri"/>
                        </w:rPr>
                      </w:pPr>
                      <w:r>
                        <w:t xml:space="preserve">X  </w:t>
                      </w:r>
                      <w:r>
                        <w:rPr>
                          <w:rFonts w:eastAsia="Calibri"/>
                        </w:rPr>
                        <w:t>Ekonomikos gaivinimo ir atsparumo didinimo priemonė (toliau – EGADP)</w:t>
                      </w:r>
                    </w:p>
                    <w:p w:rsidR="0049560E" w:rsidRDefault="0088732A">
                      <w:pPr>
                        <w:ind w:left="1080" w:hanging="371"/>
                        <w:jc w:val="both"/>
                        <w:rPr>
                          <w:rFonts w:eastAsia="Calibri"/>
                        </w:rPr>
                      </w:pPr>
                      <w:r>
                        <w:rPr>
                          <w:rFonts w:ascii="Wingdings 2" w:eastAsia="Wingdings 2" w:hAnsi="Wingdings 2" w:cs="Wingdings 2"/>
                          <w:b/>
                          <w:bCs/>
                        </w:rPr>
                        <w:t></w:t>
                      </w:r>
                      <w:r>
                        <w:t xml:space="preserve">  Europos Sąjungos fondų i</w:t>
                      </w:r>
                      <w:r>
                        <w:rPr>
                          <w:rFonts w:eastAsia="Calibri"/>
                        </w:rPr>
                        <w:t>nvesticijų programa (toliau – ESFIP)“.</w:t>
                      </w:r>
                    </w:p>
                  </w:sdtContent>
                </w:sdt>
              </w:sdtContent>
            </w:sdt>
          </w:sdtContent>
        </w:sdt>
        <w:sdt>
          <w:sdtPr>
            <w:alias w:val="27 p."/>
            <w:tag w:val="part_fc858b4397a648f19b5f5f9154272816"/>
            <w:id w:val="-1482994235"/>
            <w:lock w:val="sdtLocked"/>
          </w:sdtPr>
          <w:sdtEndPr/>
          <w:sdtContent>
            <w:p w:rsidR="0049560E" w:rsidRDefault="00B07FC0">
              <w:pPr>
                <w:ind w:left="1080" w:hanging="360"/>
                <w:rPr>
                  <w:szCs w:val="24"/>
                </w:rPr>
              </w:pPr>
              <w:sdt>
                <w:sdtPr>
                  <w:alias w:val="Numeris"/>
                  <w:tag w:val="nr_fc858b4397a648f19b5f5f9154272816"/>
                  <w:id w:val="1083335626"/>
                  <w:lock w:val="sdtLocked"/>
                </w:sdtPr>
                <w:sdtEndPr/>
                <w:sdtContent>
                  <w:r w:rsidR="0088732A">
                    <w:rPr>
                      <w:szCs w:val="24"/>
                    </w:rPr>
                    <w:t>27</w:t>
                  </w:r>
                </w:sdtContent>
              </w:sdt>
              <w:r w:rsidR="0088732A">
                <w:rPr>
                  <w:szCs w:val="24"/>
                </w:rPr>
                <w:t>.</w:t>
              </w:r>
              <w:r w:rsidR="0088732A">
                <w:rPr>
                  <w:szCs w:val="24"/>
                </w:rPr>
                <w:tab/>
              </w:r>
              <w:r w:rsidR="0088732A">
                <w:t xml:space="preserve">Pakeičiu 12 priedo lentelę „Veiklos ar </w:t>
              </w:r>
              <w:proofErr w:type="spellStart"/>
              <w:r w:rsidR="0088732A">
                <w:t>poveiklės</w:t>
              </w:r>
              <w:proofErr w:type="spellEnd"/>
              <w:r w:rsidR="0088732A">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244"/>
                <w:gridCol w:w="969"/>
                <w:gridCol w:w="416"/>
                <w:gridCol w:w="688"/>
                <w:gridCol w:w="969"/>
                <w:gridCol w:w="1108"/>
                <w:gridCol w:w="697"/>
                <w:gridCol w:w="552"/>
                <w:gridCol w:w="972"/>
                <w:gridCol w:w="1382"/>
                <w:gridCol w:w="834"/>
                <w:gridCol w:w="607"/>
                <w:gridCol w:w="1221"/>
                <w:gridCol w:w="1076"/>
                <w:gridCol w:w="1284"/>
              </w:tblGrid>
              <w:tr w:rsidR="0049560E" w:rsidTr="0088732A">
                <w:trPr>
                  <w:trHeight w:val="300"/>
                </w:trPr>
                <w:tc>
                  <w:tcPr>
                    <w:tcW w:w="5000" w:type="pct"/>
                    <w:gridSpan w:val="16"/>
                    <w:vAlign w:val="center"/>
                  </w:tcPr>
                  <w:p w:rsidR="0049560E" w:rsidRDefault="0088732A">
                    <w:pPr>
                      <w:jc w:val="center"/>
                      <w:rPr>
                        <w:b/>
                        <w:bCs/>
                        <w:sz w:val="22"/>
                        <w:szCs w:val="22"/>
                      </w:rPr>
                    </w:pPr>
                    <w:r>
                      <w:rPr>
                        <w:sz w:val="22"/>
                        <w:szCs w:val="22"/>
                      </w:rPr>
                      <w:t>„</w:t>
                    </w:r>
                    <w:r>
                      <w:rPr>
                        <w:b/>
                        <w:bCs/>
                        <w:sz w:val="22"/>
                        <w:szCs w:val="22"/>
                      </w:rPr>
                      <w:t>VEIKLOS AR POVEIKLĖS, KURIOMS NUSTATOMOS PROJEKTŲ FINANSAVIMO SĄLYGOS</w:t>
                    </w:r>
                  </w:p>
                </w:tc>
              </w:tr>
              <w:tr w:rsidR="0049560E" w:rsidTr="0088732A">
                <w:trPr>
                  <w:trHeight w:val="300"/>
                </w:trPr>
                <w:tc>
                  <w:tcPr>
                    <w:tcW w:w="367" w:type="pct"/>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w:t>
                    </w:r>
                  </w:p>
                  <w:p w:rsidR="0049560E" w:rsidRDefault="0088732A">
                    <w:pPr>
                      <w:jc w:val="center"/>
                      <w:rPr>
                        <w:b/>
                        <w:bCs/>
                        <w:sz w:val="20"/>
                      </w:rPr>
                    </w:pPr>
                    <w:proofErr w:type="spellStart"/>
                    <w:r>
                      <w:rPr>
                        <w:b/>
                        <w:bCs/>
                        <w:sz w:val="20"/>
                      </w:rPr>
                      <w:t>mas</w:t>
                    </w:r>
                    <w:proofErr w:type="spellEnd"/>
                  </w:p>
                </w:tc>
                <w:tc>
                  <w:tcPr>
                    <w:tcW w:w="412" w:type="pct"/>
                    <w:vAlign w:val="center"/>
                  </w:tcPr>
                  <w:p w:rsidR="0049560E" w:rsidRDefault="0088732A">
                    <w:pPr>
                      <w:jc w:val="center"/>
                      <w:rPr>
                        <w:b/>
                        <w:bCs/>
                        <w:sz w:val="20"/>
                      </w:rPr>
                    </w:pPr>
                    <w:proofErr w:type="spellStart"/>
                    <w:r>
                      <w:rPr>
                        <w:b/>
                        <w:bCs/>
                        <w:sz w:val="20"/>
                      </w:rPr>
                      <w:t>Finansa</w:t>
                    </w:r>
                    <w:proofErr w:type="spellEnd"/>
                    <w:r>
                      <w:rPr>
                        <w:b/>
                        <w:bCs/>
                        <w:sz w:val="20"/>
                      </w:rPr>
                      <w:t>-vimo šaltinis</w:t>
                    </w:r>
                  </w:p>
                </w:tc>
                <w:tc>
                  <w:tcPr>
                    <w:tcW w:w="321" w:type="pct"/>
                    <w:vAlign w:val="center"/>
                  </w:tcPr>
                  <w:p w:rsidR="0049560E" w:rsidRDefault="0088732A">
                    <w:pPr>
                      <w:jc w:val="center"/>
                      <w:rPr>
                        <w:b/>
                        <w:bCs/>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366" w:type="pct"/>
                    <w:gridSpan w:val="2"/>
                    <w:vAlign w:val="center"/>
                  </w:tcPr>
                  <w:p w:rsidR="0049560E" w:rsidRDefault="0088732A">
                    <w:pPr>
                      <w:jc w:val="center"/>
                      <w:rPr>
                        <w:b/>
                        <w:bCs/>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321" w:type="pct"/>
                    <w:vAlign w:val="center"/>
                  </w:tcPr>
                  <w:p w:rsidR="0049560E" w:rsidRDefault="0088732A">
                    <w:pPr>
                      <w:jc w:val="center"/>
                      <w:rPr>
                        <w:b/>
                        <w:bCs/>
                        <w:sz w:val="20"/>
                      </w:rPr>
                    </w:pPr>
                    <w:r>
                      <w:rPr>
                        <w:b/>
                        <w:bCs/>
                        <w:sz w:val="20"/>
                      </w:rPr>
                      <w:t xml:space="preserve">Veikla ar </w:t>
                    </w:r>
                    <w:proofErr w:type="spellStart"/>
                    <w:r>
                      <w:rPr>
                        <w:b/>
                        <w:bCs/>
                        <w:sz w:val="20"/>
                      </w:rPr>
                      <w:t>poveiklė</w:t>
                    </w:r>
                    <w:proofErr w:type="spellEnd"/>
                  </w:p>
                </w:tc>
                <w:tc>
                  <w:tcPr>
                    <w:tcW w:w="367" w:type="pct"/>
                    <w:vAlign w:val="center"/>
                  </w:tcPr>
                  <w:p w:rsidR="0049560E" w:rsidRDefault="0088732A">
                    <w:pPr>
                      <w:jc w:val="center"/>
                      <w:rPr>
                        <w:b/>
                        <w:bCs/>
                        <w:sz w:val="20"/>
                      </w:rPr>
                    </w:pPr>
                    <w:proofErr w:type="spellStart"/>
                    <w:r>
                      <w:rPr>
                        <w:b/>
                        <w:bCs/>
                        <w:sz w:val="20"/>
                      </w:rPr>
                      <w:t>Interven-cinės</w:t>
                    </w:r>
                    <w:proofErr w:type="spellEnd"/>
                    <w:r>
                      <w:rPr>
                        <w:b/>
                        <w:bCs/>
                        <w:sz w:val="20"/>
                      </w:rPr>
                      <w:t xml:space="preserve"> priemonės kodas</w:t>
                    </w:r>
                  </w:p>
                </w:tc>
                <w:tc>
                  <w:tcPr>
                    <w:tcW w:w="414" w:type="pct"/>
                    <w:gridSpan w:val="2"/>
                    <w:vAlign w:val="center"/>
                  </w:tcPr>
                  <w:p w:rsidR="0049560E" w:rsidRDefault="0088732A">
                    <w:pPr>
                      <w:jc w:val="center"/>
                      <w:rPr>
                        <w:b/>
                        <w:bCs/>
                        <w:sz w:val="20"/>
                      </w:rPr>
                    </w:pPr>
                    <w:r>
                      <w:rPr>
                        <w:b/>
                        <w:bCs/>
                        <w:sz w:val="20"/>
                      </w:rPr>
                      <w:t xml:space="preserve">Regionas, kuriam priskiriama veikla ar </w:t>
                    </w:r>
                    <w:proofErr w:type="spellStart"/>
                    <w:r>
                      <w:rPr>
                        <w:b/>
                        <w:bCs/>
                        <w:sz w:val="20"/>
                      </w:rPr>
                      <w:t>poveiklė</w:t>
                    </w:r>
                    <w:proofErr w:type="spellEnd"/>
                  </w:p>
                </w:tc>
                <w:tc>
                  <w:tcPr>
                    <w:tcW w:w="322" w:type="pct"/>
                    <w:vAlign w:val="center"/>
                  </w:tcPr>
                  <w:p w:rsidR="0049560E" w:rsidRDefault="0088732A">
                    <w:pPr>
                      <w:jc w:val="center"/>
                      <w:rPr>
                        <w:b/>
                        <w:bCs/>
                        <w:sz w:val="20"/>
                      </w:rPr>
                    </w:pPr>
                    <w:r>
                      <w:rPr>
                        <w:b/>
                        <w:bCs/>
                        <w:sz w:val="20"/>
                      </w:rPr>
                      <w:t>Paramos formos kodas</w:t>
                    </w:r>
                  </w:p>
                </w:tc>
                <w:tc>
                  <w:tcPr>
                    <w:tcW w:w="457" w:type="pct"/>
                    <w:vAlign w:val="center"/>
                  </w:tcPr>
                  <w:p w:rsidR="0049560E" w:rsidRDefault="0088732A">
                    <w:pPr>
                      <w:jc w:val="center"/>
                      <w:rPr>
                        <w:b/>
                        <w:bCs/>
                        <w:sz w:val="20"/>
                      </w:rPr>
                    </w:pPr>
                    <w:proofErr w:type="spellStart"/>
                    <w:r>
                      <w:rPr>
                        <w:b/>
                        <w:bCs/>
                        <w:sz w:val="20"/>
                      </w:rPr>
                      <w:t>Pagrin-dinės</w:t>
                    </w:r>
                    <w:proofErr w:type="spellEnd"/>
                    <w:r>
                      <w:rPr>
                        <w:b/>
                        <w:bCs/>
                        <w:sz w:val="20"/>
                      </w:rPr>
                      <w:t xml:space="preserve"> teritorinės srities kodas (-ai)</w:t>
                    </w:r>
                  </w:p>
                </w:tc>
                <w:tc>
                  <w:tcPr>
                    <w:tcW w:w="477" w:type="pct"/>
                    <w:gridSpan w:val="2"/>
                    <w:vAlign w:val="center"/>
                  </w:tcPr>
                  <w:p w:rsidR="0049560E" w:rsidRDefault="0088732A">
                    <w:pPr>
                      <w:jc w:val="center"/>
                      <w:rPr>
                        <w:b/>
                        <w:bCs/>
                        <w:sz w:val="20"/>
                      </w:rPr>
                    </w:pPr>
                    <w:r>
                      <w:rPr>
                        <w:b/>
                        <w:bCs/>
                        <w:sz w:val="20"/>
                      </w:rPr>
                      <w:t>Ekonominės veiklos kodas (-ai)</w:t>
                    </w:r>
                  </w:p>
                </w:tc>
                <w:tc>
                  <w:tcPr>
                    <w:tcW w:w="404" w:type="pct"/>
                    <w:vAlign w:val="center"/>
                  </w:tcPr>
                  <w:p w:rsidR="0049560E" w:rsidRDefault="0088732A">
                    <w:pPr>
                      <w:jc w:val="center"/>
                      <w:rPr>
                        <w:b/>
                        <w:bCs/>
                        <w:sz w:val="20"/>
                      </w:rPr>
                    </w:pPr>
                    <w:r>
                      <w:rPr>
                        <w:b/>
                        <w:bCs/>
                        <w:sz w:val="20"/>
                      </w:rPr>
                      <w:t>„Europos socialinio fondo +“ (toliau – ESF+) antrinių temų kodai</w:t>
                    </w:r>
                  </w:p>
                </w:tc>
                <w:tc>
                  <w:tcPr>
                    <w:tcW w:w="356" w:type="pct"/>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416" w:type="pct"/>
                  </w:tcPr>
                  <w:p w:rsidR="0049560E" w:rsidRDefault="0088732A">
                    <w:pPr>
                      <w:jc w:val="center"/>
                      <w:rPr>
                        <w:b/>
                        <w:bCs/>
                        <w:sz w:val="20"/>
                      </w:rPr>
                    </w:pPr>
                    <w:proofErr w:type="spellStart"/>
                    <w:r>
                      <w:rPr>
                        <w:b/>
                        <w:bCs/>
                        <w:sz w:val="20"/>
                      </w:rPr>
                      <w:t>Nepanau-dotos</w:t>
                    </w:r>
                    <w:proofErr w:type="spellEnd"/>
                    <w:r>
                      <w:rPr>
                        <w:b/>
                        <w:bCs/>
                        <w:sz w:val="20"/>
                      </w:rPr>
                      <w:t xml:space="preserve"> Ekonomikos gaivinimo ir atsparumo didinimo priemonės lėšos</w:t>
                    </w:r>
                  </w:p>
                  <w:p w:rsidR="0049560E" w:rsidRDefault="0088732A">
                    <w:pPr>
                      <w:jc w:val="center"/>
                      <w:rPr>
                        <w:b/>
                        <w:bCs/>
                        <w:sz w:val="20"/>
                      </w:rPr>
                    </w:pPr>
                    <w:r>
                      <w:rPr>
                        <w:b/>
                        <w:bCs/>
                        <w:sz w:val="20"/>
                      </w:rPr>
                      <w:t>(Taip / Ne)</w:t>
                    </w:r>
                  </w:p>
                </w:tc>
              </w:tr>
              <w:tr w:rsidR="0049560E" w:rsidTr="0088732A">
                <w:trPr>
                  <w:trHeight w:val="300"/>
                </w:trPr>
                <w:tc>
                  <w:tcPr>
                    <w:tcW w:w="367" w:type="pct"/>
                    <w:vMerge w:val="restart"/>
                    <w:tcMar>
                      <w:left w:w="28" w:type="dxa"/>
                      <w:right w:w="28" w:type="dxa"/>
                    </w:tcMar>
                  </w:tcPr>
                  <w:p w:rsidR="0049560E" w:rsidRDefault="0088732A">
                    <w:pPr>
                      <w:rPr>
                        <w:sz w:val="20"/>
                      </w:rPr>
                    </w:pPr>
                    <w:r>
                      <w:rPr>
                        <w:sz w:val="20"/>
                      </w:rPr>
                      <w:t>4.5. E-sveikatos sistemos tobulinimas,  Sostinės regionas</w:t>
                    </w:r>
                  </w:p>
                </w:tc>
                <w:tc>
                  <w:tcPr>
                    <w:tcW w:w="412" w:type="pct"/>
                    <w:tcMar>
                      <w:left w:w="28" w:type="dxa"/>
                      <w:right w:w="28" w:type="dxa"/>
                    </w:tcMar>
                  </w:tcPr>
                  <w:p w:rsidR="0049560E" w:rsidRDefault="0088732A">
                    <w:pPr>
                      <w:jc w:val="center"/>
                      <w:rPr>
                        <w:sz w:val="20"/>
                      </w:rPr>
                    </w:pPr>
                    <w:r>
                      <w:rPr>
                        <w:sz w:val="20"/>
                      </w:rPr>
                      <w:t xml:space="preserve">Europos Sąjungos (toliau – ES) fondų lėšos </w:t>
                    </w:r>
                  </w:p>
                </w:tc>
                <w:tc>
                  <w:tcPr>
                    <w:tcW w:w="321" w:type="pct"/>
                    <w:vMerge w:val="restart"/>
                    <w:tcMar>
                      <w:left w:w="28" w:type="dxa"/>
                      <w:right w:w="28" w:type="dxa"/>
                    </w:tcMar>
                  </w:tcPr>
                  <w:p w:rsidR="0049560E" w:rsidRDefault="0088732A">
                    <w:pPr>
                      <w:jc w:val="center"/>
                      <w:rPr>
                        <w:sz w:val="20"/>
                      </w:rPr>
                    </w:pPr>
                    <w:r>
                      <w:rPr>
                        <w:sz w:val="20"/>
                      </w:rPr>
                      <w:t>4</w:t>
                    </w:r>
                  </w:p>
                </w:tc>
                <w:tc>
                  <w:tcPr>
                    <w:tcW w:w="366" w:type="pct"/>
                    <w:gridSpan w:val="2"/>
                    <w:vMerge w:val="restart"/>
                    <w:tcMar>
                      <w:left w:w="28" w:type="dxa"/>
                      <w:right w:w="28" w:type="dxa"/>
                    </w:tcMar>
                  </w:tcPr>
                  <w:p w:rsidR="0049560E" w:rsidRDefault="0088732A">
                    <w:pPr>
                      <w:jc w:val="center"/>
                      <w:rPr>
                        <w:sz w:val="20"/>
                      </w:rPr>
                    </w:pPr>
                    <w:r>
                      <w:rPr>
                        <w:sz w:val="20"/>
                      </w:rPr>
                      <w:t>4.10</w:t>
                    </w:r>
                  </w:p>
                </w:tc>
                <w:tc>
                  <w:tcPr>
                    <w:tcW w:w="321" w:type="pct"/>
                    <w:vMerge w:val="restart"/>
                    <w:tcMar>
                      <w:left w:w="28" w:type="dxa"/>
                      <w:right w:w="28" w:type="dxa"/>
                    </w:tcMar>
                  </w:tcPr>
                  <w:p w:rsidR="0049560E" w:rsidRDefault="0088732A">
                    <w:pPr>
                      <w:jc w:val="center"/>
                      <w:rPr>
                        <w:sz w:val="20"/>
                      </w:rPr>
                    </w:pPr>
                    <w:r>
                      <w:rPr>
                        <w:sz w:val="20"/>
                      </w:rPr>
                      <w:t xml:space="preserve">4.10.5 </w:t>
                    </w:r>
                    <w:r>
                      <w:rPr>
                        <w:sz w:val="22"/>
                        <w:szCs w:val="22"/>
                      </w:rPr>
                      <w:t xml:space="preserve">Tobulinti </w:t>
                    </w:r>
                    <w:proofErr w:type="spellStart"/>
                    <w:r>
                      <w:rPr>
                        <w:sz w:val="22"/>
                        <w:szCs w:val="22"/>
                      </w:rPr>
                      <w:t>e.sveika</w:t>
                    </w:r>
                    <w:proofErr w:type="spellEnd"/>
                    <w:r>
                      <w:rPr>
                        <w:sz w:val="22"/>
                        <w:szCs w:val="22"/>
                      </w:rPr>
                      <w:t>-tos sistemą</w:t>
                    </w:r>
                  </w:p>
                </w:tc>
                <w:tc>
                  <w:tcPr>
                    <w:tcW w:w="367" w:type="pct"/>
                    <w:vMerge w:val="restart"/>
                    <w:tcMar>
                      <w:left w:w="28" w:type="dxa"/>
                      <w:right w:w="28" w:type="dxa"/>
                    </w:tcMar>
                  </w:tcPr>
                  <w:p w:rsidR="0049560E" w:rsidRDefault="0088732A">
                    <w:pPr>
                      <w:spacing w:line="259" w:lineRule="auto"/>
                      <w:jc w:val="center"/>
                      <w:rPr>
                        <w:sz w:val="20"/>
                      </w:rPr>
                    </w:pPr>
                    <w:r>
                      <w:rPr>
                        <w:sz w:val="20"/>
                      </w:rPr>
                      <w:t>128, 131</w:t>
                    </w:r>
                  </w:p>
                  <w:p w:rsidR="0049560E" w:rsidRDefault="0049560E">
                    <w:pPr>
                      <w:jc w:val="center"/>
                      <w:rPr>
                        <w:sz w:val="20"/>
                      </w:rPr>
                    </w:pPr>
                  </w:p>
                </w:tc>
                <w:tc>
                  <w:tcPr>
                    <w:tcW w:w="414" w:type="pct"/>
                    <w:gridSpan w:val="2"/>
                    <w:vMerge w:val="restart"/>
                    <w:tcMar>
                      <w:left w:w="28" w:type="dxa"/>
                      <w:right w:w="28" w:type="dxa"/>
                    </w:tcMar>
                  </w:tcPr>
                  <w:p w:rsidR="0049560E" w:rsidRDefault="0088732A">
                    <w:pPr>
                      <w:jc w:val="center"/>
                      <w:rPr>
                        <w:sz w:val="20"/>
                      </w:rPr>
                    </w:pPr>
                    <w:r>
                      <w:rPr>
                        <w:sz w:val="20"/>
                      </w:rPr>
                      <w:t>Sostinės regionas</w:t>
                    </w:r>
                  </w:p>
                  <w:p w:rsidR="0049560E" w:rsidRDefault="0049560E">
                    <w:pPr>
                      <w:jc w:val="center"/>
                      <w:rPr>
                        <w:sz w:val="20"/>
                      </w:rPr>
                    </w:pPr>
                  </w:p>
                </w:tc>
                <w:tc>
                  <w:tcPr>
                    <w:tcW w:w="322" w:type="pct"/>
                    <w:vMerge w:val="restart"/>
                    <w:tcMar>
                      <w:left w:w="28" w:type="dxa"/>
                      <w:right w:w="28" w:type="dxa"/>
                    </w:tcMar>
                  </w:tcPr>
                  <w:p w:rsidR="0049560E" w:rsidRDefault="0088732A">
                    <w:pPr>
                      <w:spacing w:line="259" w:lineRule="auto"/>
                      <w:jc w:val="center"/>
                      <w:rPr>
                        <w:sz w:val="20"/>
                      </w:rPr>
                    </w:pPr>
                    <w:r>
                      <w:rPr>
                        <w:sz w:val="20"/>
                      </w:rPr>
                      <w:t>01 – Dotacija</w:t>
                    </w:r>
                  </w:p>
                  <w:p w:rsidR="0049560E" w:rsidRDefault="0049560E">
                    <w:pPr>
                      <w:jc w:val="center"/>
                      <w:rPr>
                        <w:sz w:val="20"/>
                      </w:rPr>
                    </w:pPr>
                  </w:p>
                </w:tc>
                <w:tc>
                  <w:tcPr>
                    <w:tcW w:w="457" w:type="pct"/>
                    <w:vMerge w:val="restart"/>
                    <w:tcMar>
                      <w:left w:w="28" w:type="dxa"/>
                      <w:right w:w="28" w:type="dxa"/>
                    </w:tcMar>
                  </w:tcPr>
                  <w:p w:rsidR="0049560E" w:rsidRDefault="0088732A">
                    <w:pPr>
                      <w:spacing w:line="259" w:lineRule="auto"/>
                      <w:jc w:val="center"/>
                      <w:rPr>
                        <w:sz w:val="20"/>
                      </w:rPr>
                    </w:pPr>
                    <w:r>
                      <w:rPr>
                        <w:sz w:val="20"/>
                      </w:rPr>
                      <w:t>33 –</w:t>
                    </w:r>
                    <w:r>
                      <w:br/>
                    </w:r>
                    <w:proofErr w:type="spellStart"/>
                    <w:r>
                      <w:rPr>
                        <w:sz w:val="20"/>
                      </w:rPr>
                      <w:t>Nesiorien-tuojant</w:t>
                    </w:r>
                    <w:proofErr w:type="spellEnd"/>
                    <w:r>
                      <w:rPr>
                        <w:sz w:val="20"/>
                      </w:rPr>
                      <w:t xml:space="preserve"> į</w:t>
                    </w:r>
                    <w:r>
                      <w:br/>
                    </w:r>
                    <w:proofErr w:type="spellStart"/>
                    <w:r>
                      <w:rPr>
                        <w:sz w:val="20"/>
                      </w:rPr>
                      <w:t>teritoriškumą</w:t>
                    </w:r>
                    <w:proofErr w:type="spellEnd"/>
                  </w:p>
                  <w:p w:rsidR="0049560E" w:rsidRDefault="0049560E">
                    <w:pPr>
                      <w:jc w:val="center"/>
                      <w:rPr>
                        <w:sz w:val="20"/>
                      </w:rPr>
                    </w:pPr>
                  </w:p>
                </w:tc>
                <w:tc>
                  <w:tcPr>
                    <w:tcW w:w="477" w:type="pct"/>
                    <w:gridSpan w:val="2"/>
                    <w:vMerge w:val="restart"/>
                    <w:tcMar>
                      <w:left w:w="28" w:type="dxa"/>
                      <w:right w:w="28" w:type="dxa"/>
                    </w:tcMar>
                  </w:tcPr>
                  <w:p w:rsidR="0049560E" w:rsidRDefault="0088732A">
                    <w:pPr>
                      <w:spacing w:line="259" w:lineRule="auto"/>
                      <w:jc w:val="center"/>
                      <w:rPr>
                        <w:sz w:val="20"/>
                      </w:rPr>
                    </w:pPr>
                    <w:r>
                      <w:rPr>
                        <w:sz w:val="20"/>
                      </w:rPr>
                      <w:t>22 – Žmonių</w:t>
                    </w:r>
                    <w:r>
                      <w:br/>
                    </w:r>
                    <w:r>
                      <w:rPr>
                        <w:sz w:val="20"/>
                      </w:rPr>
                      <w:t>sveikatos</w:t>
                    </w:r>
                    <w:r>
                      <w:br/>
                    </w:r>
                    <w:r>
                      <w:rPr>
                        <w:sz w:val="20"/>
                      </w:rPr>
                      <w:t>priežiūros</w:t>
                    </w:r>
                    <w:r>
                      <w:br/>
                    </w:r>
                    <w:r>
                      <w:rPr>
                        <w:sz w:val="20"/>
                      </w:rPr>
                      <w:t>veikla</w:t>
                    </w:r>
                  </w:p>
                  <w:p w:rsidR="0049560E" w:rsidRDefault="0049560E">
                    <w:pPr>
                      <w:jc w:val="center"/>
                      <w:rPr>
                        <w:sz w:val="20"/>
                      </w:rPr>
                    </w:pPr>
                  </w:p>
                </w:tc>
                <w:tc>
                  <w:tcPr>
                    <w:tcW w:w="404" w:type="pct"/>
                    <w:vMerge w:val="restart"/>
                    <w:tcMar>
                      <w:left w:w="28" w:type="dxa"/>
                      <w:right w:w="28" w:type="dxa"/>
                    </w:tcMar>
                  </w:tcPr>
                  <w:p w:rsidR="0049560E" w:rsidRDefault="0088732A">
                    <w:pPr>
                      <w:spacing w:line="259" w:lineRule="auto"/>
                      <w:jc w:val="center"/>
                      <w:rPr>
                        <w:sz w:val="20"/>
                      </w:rPr>
                    </w:pPr>
                    <w:r>
                      <w:rPr>
                        <w:sz w:val="20"/>
                      </w:rPr>
                      <w:t>09 –</w:t>
                    </w:r>
                    <w:r>
                      <w:br/>
                    </w:r>
                    <w:r>
                      <w:rPr>
                        <w:sz w:val="20"/>
                      </w:rPr>
                      <w:t xml:space="preserve">Netaikoma </w:t>
                    </w:r>
                  </w:p>
                  <w:p w:rsidR="0049560E" w:rsidRDefault="0049560E">
                    <w:pPr>
                      <w:jc w:val="center"/>
                      <w:rPr>
                        <w:sz w:val="20"/>
                      </w:rPr>
                    </w:pPr>
                  </w:p>
                </w:tc>
                <w:tc>
                  <w:tcPr>
                    <w:tcW w:w="356" w:type="pct"/>
                    <w:vMerge w:val="restart"/>
                    <w:tcMar>
                      <w:left w:w="28" w:type="dxa"/>
                      <w:right w:w="28" w:type="dxa"/>
                    </w:tcMar>
                  </w:tcPr>
                  <w:p w:rsidR="0049560E" w:rsidRDefault="0088732A">
                    <w:pPr>
                      <w:spacing w:line="259" w:lineRule="auto"/>
                      <w:jc w:val="center"/>
                      <w:rPr>
                        <w:sz w:val="20"/>
                      </w:rPr>
                    </w:pPr>
                    <w:r>
                      <w:rPr>
                        <w:sz w:val="20"/>
                      </w:rPr>
                      <w:t>03 –</w:t>
                    </w:r>
                    <w:r>
                      <w:br/>
                    </w:r>
                    <w:r>
                      <w:rPr>
                        <w:sz w:val="20"/>
                      </w:rPr>
                      <w:t>Neutralu-</w:t>
                    </w:r>
                    <w:r>
                      <w:br/>
                    </w:r>
                    <w:proofErr w:type="spellStart"/>
                    <w:r>
                      <w:rPr>
                        <w:sz w:val="20"/>
                      </w:rPr>
                      <w:t>mas</w:t>
                    </w:r>
                    <w:proofErr w:type="spellEnd"/>
                    <w:r>
                      <w:rPr>
                        <w:sz w:val="20"/>
                      </w:rPr>
                      <w:t xml:space="preserve"> lyties</w:t>
                    </w:r>
                    <w:r>
                      <w:br/>
                    </w:r>
                    <w:r>
                      <w:rPr>
                        <w:sz w:val="20"/>
                      </w:rPr>
                      <w:t>požiūriu</w:t>
                    </w:r>
                  </w:p>
                  <w:p w:rsidR="0049560E" w:rsidRDefault="0049560E">
                    <w:pPr>
                      <w:jc w:val="center"/>
                      <w:rPr>
                        <w:sz w:val="20"/>
                      </w:rPr>
                    </w:pPr>
                  </w:p>
                </w:tc>
                <w:tc>
                  <w:tcPr>
                    <w:tcW w:w="416" w:type="pct"/>
                    <w:vMerge w:val="restart"/>
                  </w:tcPr>
                  <w:p w:rsidR="0049560E" w:rsidRDefault="0088732A">
                    <w:pPr>
                      <w:jc w:val="center"/>
                      <w:rPr>
                        <w:sz w:val="20"/>
                      </w:rPr>
                    </w:pPr>
                    <w:r>
                      <w:rPr>
                        <w:sz w:val="20"/>
                      </w:rPr>
                      <w:t>Ne</w:t>
                    </w:r>
                  </w:p>
                </w:tc>
              </w:tr>
              <w:tr w:rsidR="0049560E" w:rsidTr="0088732A">
                <w:trPr>
                  <w:trHeight w:val="300"/>
                </w:trPr>
                <w:tc>
                  <w:tcPr>
                    <w:tcW w:w="367" w:type="pct"/>
                    <w:vMerge/>
                  </w:tcPr>
                  <w:p w:rsidR="0049560E" w:rsidRDefault="0049560E"/>
                </w:tc>
                <w:tc>
                  <w:tcPr>
                    <w:tcW w:w="412" w:type="pct"/>
                    <w:tcMar>
                      <w:left w:w="28" w:type="dxa"/>
                      <w:right w:w="28" w:type="dxa"/>
                    </w:tcMar>
                  </w:tcPr>
                  <w:p w:rsidR="0049560E" w:rsidRDefault="0088732A">
                    <w:pPr>
                      <w:jc w:val="center"/>
                      <w:rPr>
                        <w:sz w:val="20"/>
                      </w:rPr>
                    </w:pPr>
                    <w:r>
                      <w:rPr>
                        <w:sz w:val="20"/>
                      </w:rPr>
                      <w:t xml:space="preserve">Bendrojo finansavimo </w:t>
                    </w:r>
                    <w:r>
                      <w:rPr>
                        <w:sz w:val="20"/>
                      </w:rPr>
                      <w:lastRenderedPageBreak/>
                      <w:t>lėšos (toliau – BF lėšos)</w:t>
                    </w:r>
                  </w:p>
                </w:tc>
                <w:tc>
                  <w:tcPr>
                    <w:tcW w:w="321" w:type="pct"/>
                    <w:vMerge/>
                  </w:tcPr>
                  <w:p w:rsidR="0049560E" w:rsidRDefault="0049560E"/>
                </w:tc>
                <w:tc>
                  <w:tcPr>
                    <w:tcW w:w="366" w:type="pct"/>
                    <w:gridSpan w:val="2"/>
                    <w:vMerge/>
                  </w:tcPr>
                  <w:p w:rsidR="0049560E" w:rsidRDefault="0049560E"/>
                </w:tc>
                <w:tc>
                  <w:tcPr>
                    <w:tcW w:w="321" w:type="pct"/>
                    <w:vMerge/>
                  </w:tcPr>
                  <w:p w:rsidR="0049560E" w:rsidRDefault="0049560E"/>
                </w:tc>
                <w:tc>
                  <w:tcPr>
                    <w:tcW w:w="367" w:type="pct"/>
                    <w:vMerge/>
                  </w:tcPr>
                  <w:p w:rsidR="0049560E" w:rsidRDefault="0049560E"/>
                </w:tc>
                <w:tc>
                  <w:tcPr>
                    <w:tcW w:w="414" w:type="pct"/>
                    <w:gridSpan w:val="2"/>
                    <w:vMerge/>
                  </w:tcPr>
                  <w:p w:rsidR="0049560E" w:rsidRDefault="0049560E"/>
                </w:tc>
                <w:tc>
                  <w:tcPr>
                    <w:tcW w:w="322" w:type="pct"/>
                    <w:vMerge/>
                  </w:tcPr>
                  <w:p w:rsidR="0049560E" w:rsidRDefault="0049560E"/>
                </w:tc>
                <w:tc>
                  <w:tcPr>
                    <w:tcW w:w="457" w:type="pct"/>
                    <w:vMerge/>
                  </w:tcPr>
                  <w:p w:rsidR="0049560E" w:rsidRDefault="0049560E"/>
                </w:tc>
                <w:tc>
                  <w:tcPr>
                    <w:tcW w:w="477" w:type="pct"/>
                    <w:gridSpan w:val="2"/>
                    <w:vMerge/>
                  </w:tcPr>
                  <w:p w:rsidR="0049560E" w:rsidRDefault="0049560E"/>
                </w:tc>
                <w:tc>
                  <w:tcPr>
                    <w:tcW w:w="404" w:type="pct"/>
                    <w:vMerge/>
                  </w:tcPr>
                  <w:p w:rsidR="0049560E" w:rsidRDefault="0049560E"/>
                </w:tc>
                <w:tc>
                  <w:tcPr>
                    <w:tcW w:w="356" w:type="pct"/>
                    <w:vMerge/>
                  </w:tcPr>
                  <w:p w:rsidR="0049560E" w:rsidRDefault="0049560E"/>
                </w:tc>
                <w:tc>
                  <w:tcPr>
                    <w:tcW w:w="416" w:type="pct"/>
                    <w:vMerge/>
                  </w:tcPr>
                  <w:p w:rsidR="0049560E" w:rsidRDefault="0049560E"/>
                </w:tc>
              </w:tr>
              <w:tr w:rsidR="0049560E" w:rsidTr="0088732A">
                <w:trPr>
                  <w:trHeight w:val="300"/>
                </w:trPr>
                <w:tc>
                  <w:tcPr>
                    <w:tcW w:w="5000" w:type="pct"/>
                    <w:gridSpan w:val="16"/>
                    <w:tcBorders>
                      <w:left w:val="nil"/>
                      <w:right w:val="nil"/>
                    </w:tcBorders>
                  </w:tcPr>
                  <w:p w:rsidR="0049560E" w:rsidRDefault="0049560E"/>
                </w:tc>
              </w:tr>
              <w:tr w:rsidR="0049560E" w:rsidTr="0088732A">
                <w:trPr>
                  <w:trHeight w:val="300"/>
                </w:trPr>
                <w:tc>
                  <w:tcPr>
                    <w:tcW w:w="1238" w:type="pct"/>
                    <w:gridSpan w:val="4"/>
                    <w:vAlign w:val="center"/>
                  </w:tcPr>
                  <w:p w:rsidR="0049560E" w:rsidRDefault="0088732A">
                    <w:pPr>
                      <w:jc w:val="center"/>
                      <w:rPr>
                        <w:b/>
                        <w:bCs/>
                      </w:rPr>
                    </w:pPr>
                    <w:r>
                      <w:rPr>
                        <w:b/>
                        <w:bCs/>
                      </w:rPr>
                      <w:t>Rodiklio pavadinimas</w:t>
                    </w:r>
                  </w:p>
                </w:tc>
                <w:tc>
                  <w:tcPr>
                    <w:tcW w:w="1147" w:type="pct"/>
                    <w:gridSpan w:val="4"/>
                    <w:vAlign w:val="center"/>
                  </w:tcPr>
                  <w:p w:rsidR="0049560E" w:rsidRDefault="0088732A">
                    <w:pPr>
                      <w:jc w:val="center"/>
                      <w:rPr>
                        <w:b/>
                        <w:bCs/>
                      </w:rPr>
                    </w:pPr>
                    <w:r>
                      <w:rPr>
                        <w:b/>
                        <w:bCs/>
                      </w:rPr>
                      <w:t>Rodiklio kodas</w:t>
                    </w:r>
                  </w:p>
                </w:tc>
                <w:tc>
                  <w:tcPr>
                    <w:tcW w:w="1238" w:type="pct"/>
                    <w:gridSpan w:val="4"/>
                    <w:vAlign w:val="center"/>
                  </w:tcPr>
                  <w:p w:rsidR="0049560E" w:rsidRDefault="0088732A">
                    <w:pPr>
                      <w:jc w:val="center"/>
                      <w:rPr>
                        <w:b/>
                        <w:bCs/>
                      </w:rPr>
                    </w:pPr>
                    <w:r>
                      <w:rPr>
                        <w:b/>
                        <w:bCs/>
                      </w:rPr>
                      <w:t>Matavimo vienetai</w:t>
                    </w:r>
                  </w:p>
                </w:tc>
                <w:tc>
                  <w:tcPr>
                    <w:tcW w:w="1377" w:type="pct"/>
                    <w:gridSpan w:val="4"/>
                    <w:vAlign w:val="center"/>
                  </w:tcPr>
                  <w:p w:rsidR="0049560E" w:rsidRDefault="0088732A">
                    <w:pPr>
                      <w:jc w:val="center"/>
                      <w:rPr>
                        <w:b/>
                        <w:bCs/>
                      </w:rPr>
                    </w:pPr>
                    <w:r>
                      <w:rPr>
                        <w:b/>
                        <w:bCs/>
                      </w:rPr>
                      <w:t>Siektina reikšmė</w:t>
                    </w:r>
                  </w:p>
                </w:tc>
              </w:tr>
              <w:tr w:rsidR="0049560E" w:rsidTr="0088732A">
                <w:trPr>
                  <w:trHeight w:val="300"/>
                </w:trPr>
                <w:tc>
                  <w:tcPr>
                    <w:tcW w:w="1238" w:type="pct"/>
                    <w:gridSpan w:val="4"/>
                  </w:tcPr>
                  <w:p w:rsidR="0049560E" w:rsidRDefault="0088732A">
                    <w:pPr>
                      <w:jc w:val="both"/>
                    </w:pPr>
                    <w:r>
                      <w:t>Naujos arba modernizuotos sveikatos priežiūros infrastruktūros talpumas</w:t>
                    </w:r>
                  </w:p>
                </w:tc>
                <w:tc>
                  <w:tcPr>
                    <w:tcW w:w="1147" w:type="pct"/>
                    <w:gridSpan w:val="4"/>
                  </w:tcPr>
                  <w:p w:rsidR="0049560E" w:rsidRDefault="0088732A">
                    <w:pPr>
                      <w:jc w:val="center"/>
                    </w:pPr>
                    <w:r>
                      <w:t>P-11-002-02-11-01-31</w:t>
                    </w:r>
                  </w:p>
                  <w:p w:rsidR="0049560E" w:rsidRDefault="0088732A">
                    <w:pPr>
                      <w:jc w:val="center"/>
                    </w:pPr>
                    <w:r>
                      <w:t>P.B.2.0069</w:t>
                    </w:r>
                  </w:p>
                  <w:p w:rsidR="0049560E" w:rsidRDefault="0049560E">
                    <w:pPr>
                      <w:jc w:val="center"/>
                    </w:pPr>
                  </w:p>
                </w:tc>
                <w:tc>
                  <w:tcPr>
                    <w:tcW w:w="1238" w:type="pct"/>
                    <w:gridSpan w:val="4"/>
                  </w:tcPr>
                  <w:p w:rsidR="0049560E" w:rsidRDefault="0088732A">
                    <w:pPr>
                      <w:jc w:val="center"/>
                    </w:pPr>
                    <w:r>
                      <w:t>Asmenys per metus</w:t>
                    </w:r>
                  </w:p>
                </w:tc>
                <w:tc>
                  <w:tcPr>
                    <w:tcW w:w="1377" w:type="pct"/>
                    <w:gridSpan w:val="4"/>
                  </w:tcPr>
                  <w:p w:rsidR="0049560E" w:rsidRDefault="0088732A">
                    <w:pPr>
                      <w:ind w:left="-57" w:right="-57"/>
                      <w:jc w:val="center"/>
                    </w:pPr>
                    <w:r>
                      <w:t>400 000</w:t>
                    </w:r>
                  </w:p>
                  <w:p w:rsidR="0049560E" w:rsidRDefault="0088732A">
                    <w:pPr>
                      <w:jc w:val="center"/>
                    </w:pPr>
                    <w:r>
                      <w:t>(2029 m.)</w:t>
                    </w:r>
                  </w:p>
                </w:tc>
              </w:tr>
              <w:tr w:rsidR="0049560E" w:rsidTr="0088732A">
                <w:trPr>
                  <w:trHeight w:val="300"/>
                </w:trPr>
                <w:tc>
                  <w:tcPr>
                    <w:tcW w:w="1238" w:type="pct"/>
                    <w:gridSpan w:val="4"/>
                  </w:tcPr>
                  <w:p w:rsidR="0049560E" w:rsidRDefault="0088732A">
                    <w:pPr>
                      <w:jc w:val="both"/>
                    </w:pPr>
                    <w:r>
                      <w:t xml:space="preserve">Naujų arba modernizuotų e. sveikatos priežiūros paslaugų naudotojų skaičius per metus </w:t>
                    </w:r>
                  </w:p>
                </w:tc>
                <w:tc>
                  <w:tcPr>
                    <w:tcW w:w="1147" w:type="pct"/>
                    <w:gridSpan w:val="4"/>
                  </w:tcPr>
                  <w:p w:rsidR="0049560E" w:rsidRDefault="0088732A">
                    <w:pPr>
                      <w:jc w:val="center"/>
                    </w:pPr>
                    <w:r>
                      <w:t>R-11-002-02-11-01-89</w:t>
                    </w:r>
                  </w:p>
                  <w:p w:rsidR="0049560E" w:rsidRDefault="0088732A">
                    <w:pPr>
                      <w:spacing w:line="259" w:lineRule="auto"/>
                      <w:jc w:val="center"/>
                    </w:pPr>
                    <w:r>
                      <w:rPr>
                        <w:bCs/>
                      </w:rPr>
                      <w:t>R.B.2.2072</w:t>
                    </w:r>
                  </w:p>
                </w:tc>
                <w:tc>
                  <w:tcPr>
                    <w:tcW w:w="1238" w:type="pct"/>
                    <w:gridSpan w:val="4"/>
                  </w:tcPr>
                  <w:p w:rsidR="0049560E" w:rsidRDefault="0088732A">
                    <w:pPr>
                      <w:jc w:val="center"/>
                    </w:pPr>
                    <w:r>
                      <w:t>Naudotojai per metus</w:t>
                    </w:r>
                  </w:p>
                </w:tc>
                <w:tc>
                  <w:tcPr>
                    <w:tcW w:w="1377" w:type="pct"/>
                    <w:gridSpan w:val="4"/>
                  </w:tcPr>
                  <w:p w:rsidR="0049560E" w:rsidRDefault="0088732A">
                    <w:pPr>
                      <w:ind w:left="-57" w:right="-57"/>
                      <w:jc w:val="center"/>
                    </w:pPr>
                    <w:r>
                      <w:t>400 000</w:t>
                    </w:r>
                  </w:p>
                  <w:p w:rsidR="0049560E" w:rsidRDefault="0088732A">
                    <w:pPr>
                      <w:jc w:val="center"/>
                    </w:pPr>
                    <w:r>
                      <w:t>(2029 m.)</w:t>
                    </w:r>
                  </w:p>
                </w:tc>
              </w:tr>
            </w:tbl>
            <w:p w:rsidR="0049560E" w:rsidRDefault="0049560E">
              <w:pPr>
                <w:ind w:left="108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
                <w:gridCol w:w="970"/>
                <w:gridCol w:w="1109"/>
                <w:gridCol w:w="970"/>
                <w:gridCol w:w="1109"/>
                <w:gridCol w:w="1185"/>
                <w:gridCol w:w="1228"/>
                <w:gridCol w:w="1034"/>
                <w:gridCol w:w="1206"/>
                <w:gridCol w:w="1272"/>
                <w:gridCol w:w="1221"/>
                <w:gridCol w:w="959"/>
                <w:gridCol w:w="1337"/>
              </w:tblGrid>
              <w:tr w:rsidR="0049560E" w:rsidTr="0088732A">
                <w:trPr>
                  <w:trHeight w:val="300"/>
                </w:trPr>
                <w:tc>
                  <w:tcPr>
                    <w:tcW w:w="5000" w:type="pct"/>
                    <w:gridSpan w:val="13"/>
                    <w:vAlign w:val="center"/>
                  </w:tcPr>
                  <w:p w:rsidR="0049560E" w:rsidRDefault="0088732A">
                    <w:pPr>
                      <w:jc w:val="center"/>
                      <w:rPr>
                        <w:b/>
                        <w:bCs/>
                        <w:sz w:val="22"/>
                        <w:szCs w:val="22"/>
                      </w:rPr>
                    </w:pPr>
                    <w:r>
                      <w:rPr>
                        <w:b/>
                        <w:bCs/>
                        <w:sz w:val="22"/>
                        <w:szCs w:val="22"/>
                      </w:rPr>
                      <w:t>VEIKLOS AR POVEIKLĖS, KURIOMS NUSTATOMOS PROJEKTŲ FINANSAVIMO SĄLYGOS</w:t>
                    </w:r>
                  </w:p>
                </w:tc>
              </w:tr>
              <w:tr w:rsidR="0049560E" w:rsidTr="0088732A">
                <w:trPr>
                  <w:trHeight w:val="300"/>
                </w:trPr>
                <w:tc>
                  <w:tcPr>
                    <w:tcW w:w="506" w:type="pct"/>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w:t>
                    </w:r>
                  </w:p>
                  <w:p w:rsidR="0049560E" w:rsidRDefault="0088732A">
                    <w:pPr>
                      <w:jc w:val="center"/>
                      <w:rPr>
                        <w:b/>
                        <w:bCs/>
                        <w:sz w:val="20"/>
                      </w:rPr>
                    </w:pPr>
                    <w:proofErr w:type="spellStart"/>
                    <w:r>
                      <w:rPr>
                        <w:b/>
                        <w:bCs/>
                        <w:sz w:val="20"/>
                      </w:rPr>
                      <w:t>mas</w:t>
                    </w:r>
                    <w:proofErr w:type="spellEnd"/>
                  </w:p>
                </w:tc>
                <w:tc>
                  <w:tcPr>
                    <w:tcW w:w="322" w:type="pct"/>
                    <w:vAlign w:val="center"/>
                  </w:tcPr>
                  <w:p w:rsidR="0049560E" w:rsidRDefault="0088732A">
                    <w:pPr>
                      <w:jc w:val="center"/>
                      <w:rPr>
                        <w:b/>
                        <w:bCs/>
                        <w:sz w:val="20"/>
                      </w:rPr>
                    </w:pPr>
                    <w:proofErr w:type="spellStart"/>
                    <w:r>
                      <w:rPr>
                        <w:b/>
                        <w:bCs/>
                        <w:sz w:val="20"/>
                      </w:rPr>
                      <w:t>Finansa</w:t>
                    </w:r>
                    <w:proofErr w:type="spellEnd"/>
                    <w:r>
                      <w:rPr>
                        <w:b/>
                        <w:bCs/>
                        <w:sz w:val="20"/>
                      </w:rPr>
                      <w:t>-vimo šaltinis</w:t>
                    </w:r>
                  </w:p>
                </w:tc>
                <w:tc>
                  <w:tcPr>
                    <w:tcW w:w="368" w:type="pct"/>
                    <w:vAlign w:val="center"/>
                  </w:tcPr>
                  <w:p w:rsidR="0049560E" w:rsidRDefault="0088732A">
                    <w:pPr>
                      <w:jc w:val="center"/>
                      <w:rPr>
                        <w:b/>
                        <w:bCs/>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322" w:type="pct"/>
                    <w:vAlign w:val="center"/>
                  </w:tcPr>
                  <w:p w:rsidR="0049560E" w:rsidRDefault="0088732A">
                    <w:pPr>
                      <w:jc w:val="center"/>
                      <w:rPr>
                        <w:b/>
                        <w:bCs/>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368" w:type="pct"/>
                    <w:vAlign w:val="center"/>
                  </w:tcPr>
                  <w:p w:rsidR="0049560E" w:rsidRDefault="0088732A">
                    <w:pPr>
                      <w:jc w:val="center"/>
                      <w:rPr>
                        <w:b/>
                        <w:bCs/>
                        <w:sz w:val="20"/>
                      </w:rPr>
                    </w:pPr>
                    <w:r>
                      <w:rPr>
                        <w:b/>
                        <w:bCs/>
                        <w:sz w:val="20"/>
                      </w:rPr>
                      <w:t xml:space="preserve">Veikla ar </w:t>
                    </w:r>
                    <w:proofErr w:type="spellStart"/>
                    <w:r>
                      <w:rPr>
                        <w:b/>
                        <w:bCs/>
                        <w:sz w:val="20"/>
                      </w:rPr>
                      <w:t>poveiklė</w:t>
                    </w:r>
                    <w:proofErr w:type="spellEnd"/>
                  </w:p>
                </w:tc>
                <w:tc>
                  <w:tcPr>
                    <w:tcW w:w="393" w:type="pct"/>
                    <w:vAlign w:val="center"/>
                  </w:tcPr>
                  <w:p w:rsidR="0049560E" w:rsidRDefault="0088732A">
                    <w:pPr>
                      <w:jc w:val="center"/>
                      <w:rPr>
                        <w:b/>
                        <w:bCs/>
                        <w:sz w:val="20"/>
                      </w:rPr>
                    </w:pPr>
                    <w:proofErr w:type="spellStart"/>
                    <w:r>
                      <w:rPr>
                        <w:b/>
                        <w:bCs/>
                        <w:sz w:val="20"/>
                      </w:rPr>
                      <w:t>Interven-cinės</w:t>
                    </w:r>
                    <w:proofErr w:type="spellEnd"/>
                    <w:r>
                      <w:rPr>
                        <w:b/>
                        <w:bCs/>
                        <w:sz w:val="20"/>
                      </w:rPr>
                      <w:t xml:space="preserve"> priemonės kodas</w:t>
                    </w:r>
                  </w:p>
                </w:tc>
                <w:tc>
                  <w:tcPr>
                    <w:tcW w:w="398" w:type="pct"/>
                    <w:vAlign w:val="center"/>
                  </w:tcPr>
                  <w:p w:rsidR="0049560E" w:rsidRDefault="0088732A">
                    <w:pPr>
                      <w:jc w:val="center"/>
                      <w:rPr>
                        <w:b/>
                        <w:bCs/>
                        <w:sz w:val="20"/>
                      </w:rPr>
                    </w:pPr>
                    <w:r>
                      <w:rPr>
                        <w:b/>
                        <w:bCs/>
                        <w:sz w:val="20"/>
                      </w:rPr>
                      <w:t xml:space="preserve">Regionas, kuriam priskiriama veikla ar </w:t>
                    </w:r>
                    <w:proofErr w:type="spellStart"/>
                    <w:r>
                      <w:rPr>
                        <w:b/>
                        <w:bCs/>
                        <w:sz w:val="20"/>
                      </w:rPr>
                      <w:t>poveiklė</w:t>
                    </w:r>
                    <w:proofErr w:type="spellEnd"/>
                  </w:p>
                </w:tc>
                <w:tc>
                  <w:tcPr>
                    <w:tcW w:w="343" w:type="pct"/>
                    <w:vAlign w:val="center"/>
                  </w:tcPr>
                  <w:p w:rsidR="0049560E" w:rsidRDefault="0088732A">
                    <w:pPr>
                      <w:jc w:val="center"/>
                      <w:rPr>
                        <w:b/>
                        <w:bCs/>
                        <w:sz w:val="20"/>
                      </w:rPr>
                    </w:pPr>
                    <w:r>
                      <w:rPr>
                        <w:b/>
                        <w:bCs/>
                        <w:sz w:val="20"/>
                      </w:rPr>
                      <w:t>Paramos formos kodas</w:t>
                    </w:r>
                  </w:p>
                </w:tc>
                <w:tc>
                  <w:tcPr>
                    <w:tcW w:w="400" w:type="pct"/>
                    <w:vAlign w:val="center"/>
                  </w:tcPr>
                  <w:p w:rsidR="0049560E" w:rsidRDefault="0088732A">
                    <w:pPr>
                      <w:jc w:val="center"/>
                      <w:rPr>
                        <w:b/>
                        <w:bCs/>
                        <w:sz w:val="20"/>
                      </w:rPr>
                    </w:pPr>
                    <w:proofErr w:type="spellStart"/>
                    <w:r>
                      <w:rPr>
                        <w:b/>
                        <w:bCs/>
                        <w:sz w:val="20"/>
                      </w:rPr>
                      <w:t>Pagrin-dinės</w:t>
                    </w:r>
                    <w:proofErr w:type="spellEnd"/>
                    <w:r>
                      <w:rPr>
                        <w:b/>
                        <w:bCs/>
                        <w:sz w:val="20"/>
                      </w:rPr>
                      <w:t xml:space="preserve"> teritorinės srities kodas (-ai)</w:t>
                    </w:r>
                  </w:p>
                </w:tc>
                <w:tc>
                  <w:tcPr>
                    <w:tcW w:w="414" w:type="pct"/>
                    <w:vAlign w:val="center"/>
                  </w:tcPr>
                  <w:p w:rsidR="0049560E" w:rsidRDefault="0088732A">
                    <w:pPr>
                      <w:jc w:val="center"/>
                      <w:rPr>
                        <w:b/>
                        <w:bCs/>
                        <w:sz w:val="20"/>
                      </w:rPr>
                    </w:pPr>
                    <w:r>
                      <w:rPr>
                        <w:b/>
                        <w:bCs/>
                        <w:sz w:val="20"/>
                      </w:rPr>
                      <w:t>Ekonominės veiklos kodas (-ai)</w:t>
                    </w:r>
                  </w:p>
                </w:tc>
                <w:tc>
                  <w:tcPr>
                    <w:tcW w:w="405" w:type="pct"/>
                    <w:vAlign w:val="center"/>
                  </w:tcPr>
                  <w:p w:rsidR="0049560E" w:rsidRDefault="0088732A">
                    <w:pPr>
                      <w:jc w:val="center"/>
                      <w:rPr>
                        <w:b/>
                        <w:bCs/>
                        <w:sz w:val="20"/>
                      </w:rPr>
                    </w:pPr>
                    <w:r>
                      <w:rPr>
                        <w:b/>
                        <w:bCs/>
                        <w:sz w:val="20"/>
                      </w:rPr>
                      <w:t>„Europos socialinio fondo +“ (toliau – ESF+) antrinių temų kodai</w:t>
                    </w:r>
                  </w:p>
                </w:tc>
                <w:tc>
                  <w:tcPr>
                    <w:tcW w:w="318" w:type="pct"/>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443" w:type="pct"/>
                  </w:tcPr>
                  <w:p w:rsidR="0049560E" w:rsidRDefault="0088732A">
                    <w:pPr>
                      <w:jc w:val="center"/>
                      <w:rPr>
                        <w:b/>
                        <w:bCs/>
                        <w:sz w:val="20"/>
                      </w:rPr>
                    </w:pPr>
                    <w:proofErr w:type="spellStart"/>
                    <w:r>
                      <w:rPr>
                        <w:b/>
                        <w:bCs/>
                        <w:sz w:val="20"/>
                      </w:rPr>
                      <w:t>Nepanau-dotos</w:t>
                    </w:r>
                    <w:proofErr w:type="spellEnd"/>
                    <w:r>
                      <w:rPr>
                        <w:b/>
                        <w:bCs/>
                        <w:sz w:val="20"/>
                      </w:rPr>
                      <w:t xml:space="preserve"> Ekonomikos gaivinimo ir atsparumo didinimo priemonės lėšos</w:t>
                    </w:r>
                  </w:p>
                  <w:p w:rsidR="0049560E" w:rsidRDefault="0088732A">
                    <w:pPr>
                      <w:jc w:val="center"/>
                      <w:rPr>
                        <w:b/>
                        <w:bCs/>
                        <w:sz w:val="20"/>
                      </w:rPr>
                    </w:pPr>
                    <w:r>
                      <w:rPr>
                        <w:b/>
                        <w:bCs/>
                        <w:sz w:val="20"/>
                      </w:rPr>
                      <w:t>(Taip / Ne)</w:t>
                    </w:r>
                  </w:p>
                </w:tc>
              </w:tr>
              <w:tr w:rsidR="0049560E" w:rsidTr="0088732A">
                <w:trPr>
                  <w:trHeight w:val="300"/>
                </w:trPr>
                <w:tc>
                  <w:tcPr>
                    <w:tcW w:w="506" w:type="pct"/>
                    <w:vMerge w:val="restart"/>
                    <w:tcMar>
                      <w:left w:w="28" w:type="dxa"/>
                      <w:right w:w="28" w:type="dxa"/>
                    </w:tcMar>
                  </w:tcPr>
                  <w:p w:rsidR="0049560E" w:rsidRDefault="0088732A">
                    <w:pPr>
                      <w:rPr>
                        <w:sz w:val="20"/>
                      </w:rPr>
                    </w:pPr>
                    <w:r>
                      <w:rPr>
                        <w:sz w:val="20"/>
                      </w:rPr>
                      <w:t>4.6. E-sveikatos sistemos tobulinimas, Vidurio ir vakarų Lietuvos regionas</w:t>
                    </w:r>
                  </w:p>
                </w:tc>
                <w:tc>
                  <w:tcPr>
                    <w:tcW w:w="322" w:type="pct"/>
                    <w:tcMar>
                      <w:left w:w="28" w:type="dxa"/>
                      <w:right w:w="28" w:type="dxa"/>
                    </w:tcMar>
                  </w:tcPr>
                  <w:p w:rsidR="0049560E" w:rsidRDefault="0088732A">
                    <w:pPr>
                      <w:jc w:val="center"/>
                      <w:rPr>
                        <w:sz w:val="20"/>
                      </w:rPr>
                    </w:pPr>
                    <w:r>
                      <w:rPr>
                        <w:sz w:val="20"/>
                      </w:rPr>
                      <w:t xml:space="preserve">ES fondų lėšos </w:t>
                    </w:r>
                  </w:p>
                </w:tc>
                <w:tc>
                  <w:tcPr>
                    <w:tcW w:w="368" w:type="pct"/>
                    <w:vMerge w:val="restart"/>
                    <w:tcMar>
                      <w:left w:w="28" w:type="dxa"/>
                      <w:right w:w="28" w:type="dxa"/>
                    </w:tcMar>
                  </w:tcPr>
                  <w:p w:rsidR="0049560E" w:rsidRDefault="0088732A">
                    <w:pPr>
                      <w:jc w:val="center"/>
                      <w:rPr>
                        <w:sz w:val="20"/>
                      </w:rPr>
                    </w:pPr>
                    <w:r>
                      <w:rPr>
                        <w:sz w:val="20"/>
                      </w:rPr>
                      <w:t>4</w:t>
                    </w:r>
                  </w:p>
                </w:tc>
                <w:tc>
                  <w:tcPr>
                    <w:tcW w:w="322" w:type="pct"/>
                    <w:vMerge w:val="restart"/>
                    <w:tcMar>
                      <w:left w:w="28" w:type="dxa"/>
                      <w:right w:w="28" w:type="dxa"/>
                    </w:tcMar>
                  </w:tcPr>
                  <w:p w:rsidR="0049560E" w:rsidRDefault="0088732A">
                    <w:pPr>
                      <w:jc w:val="center"/>
                      <w:rPr>
                        <w:sz w:val="20"/>
                      </w:rPr>
                    </w:pPr>
                    <w:r>
                      <w:rPr>
                        <w:sz w:val="20"/>
                      </w:rPr>
                      <w:t>4.10</w:t>
                    </w:r>
                  </w:p>
                </w:tc>
                <w:tc>
                  <w:tcPr>
                    <w:tcW w:w="368" w:type="pct"/>
                    <w:vMerge w:val="restart"/>
                    <w:tcMar>
                      <w:left w:w="28" w:type="dxa"/>
                      <w:right w:w="28" w:type="dxa"/>
                    </w:tcMar>
                  </w:tcPr>
                  <w:p w:rsidR="0049560E" w:rsidRDefault="0088732A">
                    <w:pPr>
                      <w:jc w:val="center"/>
                      <w:rPr>
                        <w:sz w:val="20"/>
                      </w:rPr>
                    </w:pPr>
                    <w:r>
                      <w:rPr>
                        <w:sz w:val="20"/>
                      </w:rPr>
                      <w:t xml:space="preserve">4.10.5 </w:t>
                    </w:r>
                    <w:r>
                      <w:rPr>
                        <w:sz w:val="22"/>
                        <w:szCs w:val="22"/>
                      </w:rPr>
                      <w:t xml:space="preserve">Tobulinti </w:t>
                    </w:r>
                    <w:proofErr w:type="spellStart"/>
                    <w:r>
                      <w:rPr>
                        <w:sz w:val="22"/>
                        <w:szCs w:val="22"/>
                      </w:rPr>
                      <w:t>e.sveika</w:t>
                    </w:r>
                    <w:proofErr w:type="spellEnd"/>
                    <w:r>
                      <w:rPr>
                        <w:sz w:val="22"/>
                        <w:szCs w:val="22"/>
                      </w:rPr>
                      <w:t>-tos sistemą</w:t>
                    </w:r>
                  </w:p>
                </w:tc>
                <w:tc>
                  <w:tcPr>
                    <w:tcW w:w="393" w:type="pct"/>
                    <w:vMerge w:val="restart"/>
                    <w:tcMar>
                      <w:left w:w="28" w:type="dxa"/>
                      <w:right w:w="28" w:type="dxa"/>
                    </w:tcMar>
                  </w:tcPr>
                  <w:p w:rsidR="0049560E" w:rsidRDefault="0088732A">
                    <w:pPr>
                      <w:spacing w:line="259" w:lineRule="auto"/>
                      <w:jc w:val="center"/>
                      <w:rPr>
                        <w:sz w:val="20"/>
                      </w:rPr>
                    </w:pPr>
                    <w:r>
                      <w:rPr>
                        <w:sz w:val="20"/>
                      </w:rPr>
                      <w:t>128, 131</w:t>
                    </w:r>
                  </w:p>
                  <w:p w:rsidR="0049560E" w:rsidRDefault="0049560E">
                    <w:pPr>
                      <w:jc w:val="center"/>
                      <w:rPr>
                        <w:sz w:val="20"/>
                      </w:rPr>
                    </w:pPr>
                  </w:p>
                </w:tc>
                <w:tc>
                  <w:tcPr>
                    <w:tcW w:w="398" w:type="pct"/>
                    <w:vMerge w:val="restart"/>
                    <w:tcMar>
                      <w:left w:w="28" w:type="dxa"/>
                      <w:right w:w="28" w:type="dxa"/>
                    </w:tcMar>
                  </w:tcPr>
                  <w:p w:rsidR="0049560E" w:rsidRDefault="0088732A">
                    <w:pPr>
                      <w:jc w:val="center"/>
                      <w:rPr>
                        <w:sz w:val="20"/>
                      </w:rPr>
                    </w:pPr>
                    <w:r>
                      <w:rPr>
                        <w:sz w:val="20"/>
                      </w:rPr>
                      <w:t>Vidurio ir vakarų Lietuvos regionas</w:t>
                    </w:r>
                  </w:p>
                </w:tc>
                <w:tc>
                  <w:tcPr>
                    <w:tcW w:w="343" w:type="pct"/>
                    <w:vMerge w:val="restart"/>
                    <w:tcMar>
                      <w:left w:w="28" w:type="dxa"/>
                      <w:right w:w="28" w:type="dxa"/>
                    </w:tcMar>
                  </w:tcPr>
                  <w:p w:rsidR="0049560E" w:rsidRDefault="0088732A">
                    <w:pPr>
                      <w:spacing w:line="259" w:lineRule="auto"/>
                      <w:jc w:val="center"/>
                      <w:rPr>
                        <w:sz w:val="20"/>
                      </w:rPr>
                    </w:pPr>
                    <w:r>
                      <w:rPr>
                        <w:sz w:val="20"/>
                      </w:rPr>
                      <w:t>01 – Dotacija</w:t>
                    </w:r>
                  </w:p>
                  <w:p w:rsidR="0049560E" w:rsidRDefault="0049560E">
                    <w:pPr>
                      <w:jc w:val="center"/>
                      <w:rPr>
                        <w:sz w:val="20"/>
                      </w:rPr>
                    </w:pPr>
                  </w:p>
                </w:tc>
                <w:tc>
                  <w:tcPr>
                    <w:tcW w:w="400" w:type="pct"/>
                    <w:vMerge w:val="restart"/>
                    <w:tcMar>
                      <w:left w:w="28" w:type="dxa"/>
                      <w:right w:w="28" w:type="dxa"/>
                    </w:tcMar>
                  </w:tcPr>
                  <w:p w:rsidR="0049560E" w:rsidRDefault="0088732A">
                    <w:pPr>
                      <w:spacing w:line="259" w:lineRule="auto"/>
                      <w:jc w:val="center"/>
                      <w:rPr>
                        <w:sz w:val="20"/>
                      </w:rPr>
                    </w:pPr>
                    <w:r>
                      <w:rPr>
                        <w:sz w:val="20"/>
                      </w:rPr>
                      <w:t>33 –</w:t>
                    </w:r>
                    <w:r>
                      <w:br/>
                    </w:r>
                    <w:proofErr w:type="spellStart"/>
                    <w:r>
                      <w:rPr>
                        <w:sz w:val="20"/>
                      </w:rPr>
                      <w:t>Nesiorien-tuojant</w:t>
                    </w:r>
                    <w:proofErr w:type="spellEnd"/>
                    <w:r>
                      <w:rPr>
                        <w:sz w:val="20"/>
                      </w:rPr>
                      <w:t xml:space="preserve"> į</w:t>
                    </w:r>
                    <w:r>
                      <w:br/>
                    </w:r>
                    <w:proofErr w:type="spellStart"/>
                    <w:r>
                      <w:rPr>
                        <w:sz w:val="20"/>
                      </w:rPr>
                      <w:t>teritoriškumą</w:t>
                    </w:r>
                    <w:proofErr w:type="spellEnd"/>
                  </w:p>
                  <w:p w:rsidR="0049560E" w:rsidRDefault="0049560E">
                    <w:pPr>
                      <w:jc w:val="center"/>
                      <w:rPr>
                        <w:sz w:val="20"/>
                      </w:rPr>
                    </w:pPr>
                  </w:p>
                </w:tc>
                <w:tc>
                  <w:tcPr>
                    <w:tcW w:w="414" w:type="pct"/>
                    <w:vMerge w:val="restart"/>
                    <w:tcMar>
                      <w:left w:w="28" w:type="dxa"/>
                      <w:right w:w="28" w:type="dxa"/>
                    </w:tcMar>
                  </w:tcPr>
                  <w:p w:rsidR="0049560E" w:rsidRDefault="0088732A">
                    <w:pPr>
                      <w:spacing w:line="259" w:lineRule="auto"/>
                      <w:jc w:val="center"/>
                      <w:rPr>
                        <w:sz w:val="20"/>
                      </w:rPr>
                    </w:pPr>
                    <w:r>
                      <w:rPr>
                        <w:sz w:val="20"/>
                      </w:rPr>
                      <w:t>22 – Žmonių</w:t>
                    </w:r>
                    <w:r>
                      <w:br/>
                    </w:r>
                    <w:r>
                      <w:rPr>
                        <w:sz w:val="20"/>
                      </w:rPr>
                      <w:t>sveikatos</w:t>
                    </w:r>
                    <w:r>
                      <w:br/>
                    </w:r>
                    <w:r>
                      <w:rPr>
                        <w:sz w:val="20"/>
                      </w:rPr>
                      <w:t>priežiūros</w:t>
                    </w:r>
                    <w:r>
                      <w:br/>
                    </w:r>
                    <w:r>
                      <w:rPr>
                        <w:sz w:val="20"/>
                      </w:rPr>
                      <w:t>veikla</w:t>
                    </w:r>
                  </w:p>
                  <w:p w:rsidR="0049560E" w:rsidRDefault="0049560E">
                    <w:pPr>
                      <w:jc w:val="center"/>
                      <w:rPr>
                        <w:sz w:val="20"/>
                      </w:rPr>
                    </w:pPr>
                  </w:p>
                </w:tc>
                <w:tc>
                  <w:tcPr>
                    <w:tcW w:w="405" w:type="pct"/>
                    <w:vMerge w:val="restart"/>
                    <w:tcMar>
                      <w:left w:w="28" w:type="dxa"/>
                      <w:right w:w="28" w:type="dxa"/>
                    </w:tcMar>
                  </w:tcPr>
                  <w:p w:rsidR="0049560E" w:rsidRDefault="0088732A">
                    <w:pPr>
                      <w:jc w:val="center"/>
                      <w:rPr>
                        <w:sz w:val="20"/>
                      </w:rPr>
                    </w:pPr>
                    <w:r>
                      <w:rPr>
                        <w:sz w:val="20"/>
                      </w:rPr>
                      <w:t>09 –</w:t>
                    </w:r>
                    <w:r>
                      <w:br/>
                    </w:r>
                    <w:r>
                      <w:rPr>
                        <w:sz w:val="20"/>
                      </w:rPr>
                      <w:t>Netaikoma</w:t>
                    </w:r>
                  </w:p>
                </w:tc>
                <w:tc>
                  <w:tcPr>
                    <w:tcW w:w="318" w:type="pct"/>
                    <w:vMerge w:val="restart"/>
                    <w:tcMar>
                      <w:left w:w="28" w:type="dxa"/>
                      <w:right w:w="28" w:type="dxa"/>
                    </w:tcMar>
                  </w:tcPr>
                  <w:p w:rsidR="0049560E" w:rsidRDefault="0088732A">
                    <w:pPr>
                      <w:spacing w:line="259" w:lineRule="auto"/>
                      <w:jc w:val="center"/>
                      <w:rPr>
                        <w:sz w:val="20"/>
                      </w:rPr>
                    </w:pPr>
                    <w:r>
                      <w:rPr>
                        <w:sz w:val="20"/>
                      </w:rPr>
                      <w:t>03 –</w:t>
                    </w:r>
                    <w:r>
                      <w:br/>
                    </w:r>
                    <w:r>
                      <w:rPr>
                        <w:sz w:val="20"/>
                      </w:rPr>
                      <w:t>Neutralu-</w:t>
                    </w:r>
                    <w:r>
                      <w:br/>
                    </w:r>
                    <w:proofErr w:type="spellStart"/>
                    <w:r>
                      <w:rPr>
                        <w:sz w:val="20"/>
                      </w:rPr>
                      <w:t>mas</w:t>
                    </w:r>
                    <w:proofErr w:type="spellEnd"/>
                    <w:r>
                      <w:rPr>
                        <w:sz w:val="20"/>
                      </w:rPr>
                      <w:t xml:space="preserve"> lyties</w:t>
                    </w:r>
                    <w:r>
                      <w:br/>
                    </w:r>
                    <w:r>
                      <w:rPr>
                        <w:sz w:val="20"/>
                      </w:rPr>
                      <w:t>požiūriu</w:t>
                    </w:r>
                  </w:p>
                  <w:p w:rsidR="0049560E" w:rsidRDefault="0049560E">
                    <w:pPr>
                      <w:jc w:val="center"/>
                      <w:rPr>
                        <w:sz w:val="20"/>
                      </w:rPr>
                    </w:pPr>
                  </w:p>
                </w:tc>
                <w:tc>
                  <w:tcPr>
                    <w:tcW w:w="443" w:type="pct"/>
                    <w:vMerge w:val="restart"/>
                  </w:tcPr>
                  <w:p w:rsidR="0049560E" w:rsidRDefault="0088732A">
                    <w:pPr>
                      <w:jc w:val="center"/>
                      <w:rPr>
                        <w:sz w:val="20"/>
                      </w:rPr>
                    </w:pPr>
                    <w:r>
                      <w:rPr>
                        <w:sz w:val="20"/>
                      </w:rPr>
                      <w:t>Ne</w:t>
                    </w:r>
                  </w:p>
                </w:tc>
              </w:tr>
              <w:tr w:rsidR="0049560E" w:rsidTr="0088732A">
                <w:trPr>
                  <w:trHeight w:val="300"/>
                </w:trPr>
                <w:tc>
                  <w:tcPr>
                    <w:tcW w:w="506" w:type="pct"/>
                    <w:vMerge/>
                  </w:tcPr>
                  <w:p w:rsidR="0049560E" w:rsidRDefault="0049560E"/>
                </w:tc>
                <w:tc>
                  <w:tcPr>
                    <w:tcW w:w="322" w:type="pct"/>
                    <w:tcMar>
                      <w:left w:w="28" w:type="dxa"/>
                      <w:right w:w="28" w:type="dxa"/>
                    </w:tcMar>
                  </w:tcPr>
                  <w:p w:rsidR="0049560E" w:rsidRDefault="0088732A">
                    <w:pPr>
                      <w:jc w:val="center"/>
                      <w:rPr>
                        <w:sz w:val="20"/>
                      </w:rPr>
                    </w:pPr>
                    <w:r>
                      <w:rPr>
                        <w:sz w:val="20"/>
                      </w:rPr>
                      <w:t>BF lėšos</w:t>
                    </w:r>
                  </w:p>
                </w:tc>
                <w:tc>
                  <w:tcPr>
                    <w:tcW w:w="368" w:type="pct"/>
                    <w:vMerge/>
                  </w:tcPr>
                  <w:p w:rsidR="0049560E" w:rsidRDefault="0049560E"/>
                </w:tc>
                <w:tc>
                  <w:tcPr>
                    <w:tcW w:w="322" w:type="pct"/>
                    <w:vMerge/>
                  </w:tcPr>
                  <w:p w:rsidR="0049560E" w:rsidRDefault="0049560E"/>
                </w:tc>
                <w:tc>
                  <w:tcPr>
                    <w:tcW w:w="368" w:type="pct"/>
                    <w:vMerge/>
                  </w:tcPr>
                  <w:p w:rsidR="0049560E" w:rsidRDefault="0049560E"/>
                </w:tc>
                <w:tc>
                  <w:tcPr>
                    <w:tcW w:w="393" w:type="pct"/>
                    <w:vMerge/>
                  </w:tcPr>
                  <w:p w:rsidR="0049560E" w:rsidRDefault="0049560E"/>
                </w:tc>
                <w:tc>
                  <w:tcPr>
                    <w:tcW w:w="398" w:type="pct"/>
                    <w:vMerge/>
                  </w:tcPr>
                  <w:p w:rsidR="0049560E" w:rsidRDefault="0049560E"/>
                </w:tc>
                <w:tc>
                  <w:tcPr>
                    <w:tcW w:w="343" w:type="pct"/>
                    <w:vMerge/>
                  </w:tcPr>
                  <w:p w:rsidR="0049560E" w:rsidRDefault="0049560E"/>
                </w:tc>
                <w:tc>
                  <w:tcPr>
                    <w:tcW w:w="400" w:type="pct"/>
                    <w:vMerge/>
                  </w:tcPr>
                  <w:p w:rsidR="0049560E" w:rsidRDefault="0049560E"/>
                </w:tc>
                <w:tc>
                  <w:tcPr>
                    <w:tcW w:w="414" w:type="pct"/>
                    <w:vMerge/>
                  </w:tcPr>
                  <w:p w:rsidR="0049560E" w:rsidRDefault="0049560E"/>
                </w:tc>
                <w:tc>
                  <w:tcPr>
                    <w:tcW w:w="405" w:type="pct"/>
                    <w:vMerge/>
                  </w:tcPr>
                  <w:p w:rsidR="0049560E" w:rsidRDefault="0049560E"/>
                </w:tc>
                <w:tc>
                  <w:tcPr>
                    <w:tcW w:w="318" w:type="pct"/>
                    <w:vMerge/>
                  </w:tcPr>
                  <w:p w:rsidR="0049560E" w:rsidRDefault="0049560E"/>
                </w:tc>
                <w:tc>
                  <w:tcPr>
                    <w:tcW w:w="443" w:type="pct"/>
                    <w:vMerge/>
                  </w:tcPr>
                  <w:p w:rsidR="0049560E" w:rsidRDefault="0049560E"/>
                </w:tc>
              </w:tr>
            </w:tbl>
            <w:p w:rsidR="0049560E" w:rsidRDefault="0049560E">
              <w:pPr>
                <w:ind w:left="108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9"/>
                <w:gridCol w:w="3470"/>
                <w:gridCol w:w="3745"/>
                <w:gridCol w:w="4163"/>
              </w:tblGrid>
              <w:tr w:rsidR="0049560E" w:rsidTr="0088732A">
                <w:trPr>
                  <w:trHeight w:val="300"/>
                </w:trPr>
                <w:tc>
                  <w:tcPr>
                    <w:tcW w:w="1239" w:type="pct"/>
                    <w:vAlign w:val="center"/>
                  </w:tcPr>
                  <w:p w:rsidR="0049560E" w:rsidRDefault="0088732A">
                    <w:pPr>
                      <w:jc w:val="center"/>
                    </w:pPr>
                    <w:r>
                      <w:t>Rodiklio pavadinimas</w:t>
                    </w:r>
                  </w:p>
                </w:tc>
                <w:tc>
                  <w:tcPr>
                    <w:tcW w:w="1147" w:type="pct"/>
                    <w:vAlign w:val="center"/>
                  </w:tcPr>
                  <w:p w:rsidR="0049560E" w:rsidRDefault="0088732A">
                    <w:pPr>
                      <w:jc w:val="center"/>
                    </w:pPr>
                    <w:r>
                      <w:t>Rodiklio kodas</w:t>
                    </w:r>
                  </w:p>
                </w:tc>
                <w:tc>
                  <w:tcPr>
                    <w:tcW w:w="1238" w:type="pct"/>
                    <w:vAlign w:val="center"/>
                  </w:tcPr>
                  <w:p w:rsidR="0049560E" w:rsidRDefault="0088732A">
                    <w:pPr>
                      <w:jc w:val="center"/>
                    </w:pPr>
                    <w:r>
                      <w:t>Matavimo vienetai</w:t>
                    </w:r>
                  </w:p>
                </w:tc>
                <w:tc>
                  <w:tcPr>
                    <w:tcW w:w="1376" w:type="pct"/>
                    <w:vAlign w:val="center"/>
                  </w:tcPr>
                  <w:p w:rsidR="0049560E" w:rsidRDefault="0088732A">
                    <w:pPr>
                      <w:jc w:val="center"/>
                    </w:pPr>
                    <w:r>
                      <w:t>Siektina reikšmė</w:t>
                    </w:r>
                  </w:p>
                </w:tc>
              </w:tr>
              <w:tr w:rsidR="0049560E" w:rsidTr="0088732A">
                <w:trPr>
                  <w:trHeight w:val="300"/>
                </w:trPr>
                <w:tc>
                  <w:tcPr>
                    <w:tcW w:w="1239" w:type="pct"/>
                  </w:tcPr>
                  <w:p w:rsidR="0049560E" w:rsidRDefault="0088732A">
                    <w:pPr>
                      <w:jc w:val="both"/>
                    </w:pPr>
                    <w:r>
                      <w:t>Naujos arba modernizuotos sveikatos priežiūros infrastruktūros talpumas</w:t>
                    </w:r>
                  </w:p>
                </w:tc>
                <w:tc>
                  <w:tcPr>
                    <w:tcW w:w="1147" w:type="pct"/>
                  </w:tcPr>
                  <w:p w:rsidR="0049560E" w:rsidRDefault="0088732A">
                    <w:pPr>
                      <w:jc w:val="center"/>
                    </w:pPr>
                    <w:r>
                      <w:t>P-11-002-02-11-01-31</w:t>
                    </w:r>
                  </w:p>
                  <w:p w:rsidR="0049560E" w:rsidRDefault="0088732A">
                    <w:pPr>
                      <w:jc w:val="center"/>
                    </w:pPr>
                    <w:r>
                      <w:t>P.B.2.0069</w:t>
                    </w:r>
                  </w:p>
                  <w:p w:rsidR="0049560E" w:rsidRDefault="0049560E">
                    <w:pPr>
                      <w:jc w:val="center"/>
                    </w:pPr>
                  </w:p>
                </w:tc>
                <w:tc>
                  <w:tcPr>
                    <w:tcW w:w="1238" w:type="pct"/>
                  </w:tcPr>
                  <w:p w:rsidR="0049560E" w:rsidRDefault="0088732A">
                    <w:pPr>
                      <w:jc w:val="center"/>
                    </w:pPr>
                    <w:r>
                      <w:t>Asmenys per metus</w:t>
                    </w:r>
                  </w:p>
                </w:tc>
                <w:tc>
                  <w:tcPr>
                    <w:tcW w:w="1376" w:type="pct"/>
                  </w:tcPr>
                  <w:p w:rsidR="0049560E" w:rsidRDefault="0088732A">
                    <w:pPr>
                      <w:ind w:left="-57" w:right="-57"/>
                      <w:jc w:val="center"/>
                    </w:pPr>
                    <w:r>
                      <w:t>1 000 000</w:t>
                    </w:r>
                  </w:p>
                  <w:p w:rsidR="0049560E" w:rsidRDefault="0088732A">
                    <w:pPr>
                      <w:jc w:val="center"/>
                    </w:pPr>
                    <w:r>
                      <w:t>(2029 m.)</w:t>
                    </w:r>
                  </w:p>
                </w:tc>
              </w:tr>
              <w:tr w:rsidR="0049560E" w:rsidTr="0088732A">
                <w:trPr>
                  <w:trHeight w:val="300"/>
                </w:trPr>
                <w:tc>
                  <w:tcPr>
                    <w:tcW w:w="1239" w:type="pct"/>
                  </w:tcPr>
                  <w:p w:rsidR="0049560E" w:rsidRDefault="0088732A">
                    <w:pPr>
                      <w:jc w:val="both"/>
                    </w:pPr>
                    <w:r>
                      <w:t xml:space="preserve">Naujų arba modernizuotų e. sveikatos priežiūros paslaugų naudotojų skaičius per metus </w:t>
                    </w:r>
                  </w:p>
                </w:tc>
                <w:tc>
                  <w:tcPr>
                    <w:tcW w:w="1147" w:type="pct"/>
                  </w:tcPr>
                  <w:p w:rsidR="0049560E" w:rsidRDefault="0088732A">
                    <w:pPr>
                      <w:jc w:val="center"/>
                    </w:pPr>
                    <w:r>
                      <w:t>R-11-002-02-11-01-89</w:t>
                    </w:r>
                  </w:p>
                  <w:p w:rsidR="0049560E" w:rsidRDefault="0088732A">
                    <w:pPr>
                      <w:spacing w:line="259" w:lineRule="auto"/>
                      <w:jc w:val="center"/>
                    </w:pPr>
                    <w:r>
                      <w:rPr>
                        <w:bCs/>
                      </w:rPr>
                      <w:t>R.B.2.2072</w:t>
                    </w:r>
                  </w:p>
                </w:tc>
                <w:tc>
                  <w:tcPr>
                    <w:tcW w:w="1238" w:type="pct"/>
                  </w:tcPr>
                  <w:p w:rsidR="0049560E" w:rsidRDefault="0088732A">
                    <w:pPr>
                      <w:jc w:val="center"/>
                    </w:pPr>
                    <w:r>
                      <w:t>Naudotojai per metus</w:t>
                    </w:r>
                  </w:p>
                </w:tc>
                <w:tc>
                  <w:tcPr>
                    <w:tcW w:w="1376" w:type="pct"/>
                  </w:tcPr>
                  <w:p w:rsidR="0049560E" w:rsidRDefault="0088732A">
                    <w:pPr>
                      <w:ind w:left="-57" w:right="-57"/>
                      <w:jc w:val="center"/>
                    </w:pPr>
                    <w:r>
                      <w:t>1 000 000</w:t>
                    </w:r>
                  </w:p>
                  <w:p w:rsidR="0049560E" w:rsidRDefault="0088732A">
                    <w:pPr>
                      <w:jc w:val="center"/>
                    </w:pPr>
                    <w:r>
                      <w:t>(2029 m.)</w:t>
                    </w:r>
                  </w:p>
                </w:tc>
              </w:tr>
            </w:tbl>
            <w:p w:rsidR="0049560E" w:rsidRDefault="0049560E">
              <w:pPr>
                <w:tabs>
                  <w:tab w:val="center" w:pos="4819"/>
                  <w:tab w:val="right" w:pos="9638"/>
                </w:tabs>
                <w:ind w:left="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9560E" w:rsidTr="0088732A">
                <w:trPr>
                  <w:trHeight w:val="298"/>
                </w:trPr>
                <w:tc>
                  <w:tcPr>
                    <w:tcW w:w="5000" w:type="pct"/>
                  </w:tcPr>
                  <w:p w:rsidR="0049560E" w:rsidRDefault="0088732A">
                    <w:pPr>
                      <w:jc w:val="both"/>
                      <w:rPr>
                        <w:highlight w:val="yellow"/>
                      </w:rPr>
                    </w:pPr>
                    <w:r>
                      <w:t>Ministerijos stebėsenos rodiklių aprašymo kortelės</w:t>
                    </w:r>
                  </w:p>
                </w:tc>
              </w:tr>
              <w:tr w:rsidR="0049560E" w:rsidTr="0088732A">
                <w:trPr>
                  <w:trHeight w:val="315"/>
                </w:trPr>
                <w:tc>
                  <w:tcPr>
                    <w:tcW w:w="5000" w:type="pct"/>
                  </w:tcPr>
                  <w:p w:rsidR="0049560E" w:rsidRDefault="0088732A">
                    <w:pPr>
                      <w:rPr>
                        <w:i/>
                        <w:iCs/>
                      </w:rPr>
                    </w:pPr>
                    <w:r>
                      <w:rPr>
                        <w:i/>
                        <w:iCs/>
                      </w:rPr>
                      <w:lastRenderedPageBreak/>
                      <w:t>https://sam.lrv.lt/lt/administracine-informacija/planavimo-dokumentai/pletros-programos/sveikatos-prieziuros-kokybes-ir-efektyvumo-didinimo-pletros-programa/priemone-nr-11-002-02-11-01-gerinti-sveikatos-prieziuros-paslaugu-kokybe-ir-prieinamuma/</w:t>
                    </w:r>
                    <w:r>
                      <w:t>“.</w:t>
                    </w:r>
                  </w:p>
                </w:tc>
              </w:tr>
            </w:tbl>
            <w:p w:rsidR="0049560E" w:rsidRDefault="00B07FC0"/>
          </w:sdtContent>
        </w:sdt>
        <w:sdt>
          <w:sdtPr>
            <w:alias w:val="28 p."/>
            <w:tag w:val="part_f5494503e5324779b7ac7945249b1b39"/>
            <w:id w:val="-1701008806"/>
            <w:lock w:val="sdtLocked"/>
          </w:sdtPr>
          <w:sdtEndPr/>
          <w:sdtContent>
            <w:p w:rsidR="0049560E" w:rsidRDefault="00B07FC0">
              <w:pPr>
                <w:tabs>
                  <w:tab w:val="center" w:pos="4819"/>
                  <w:tab w:val="right" w:pos="9638"/>
                </w:tabs>
                <w:ind w:left="1077" w:hanging="360"/>
                <w:rPr>
                  <w:szCs w:val="24"/>
                </w:rPr>
              </w:pPr>
              <w:sdt>
                <w:sdtPr>
                  <w:alias w:val="Numeris"/>
                  <w:tag w:val="nr_f5494503e5324779b7ac7945249b1b39"/>
                  <w:id w:val="-845783977"/>
                  <w:lock w:val="sdtLocked"/>
                </w:sdtPr>
                <w:sdtEndPr/>
                <w:sdtContent>
                  <w:r w:rsidR="0088732A">
                    <w:rPr>
                      <w:szCs w:val="24"/>
                    </w:rPr>
                    <w:t>28</w:t>
                  </w:r>
                </w:sdtContent>
              </w:sdt>
              <w:r w:rsidR="0088732A">
                <w:rPr>
                  <w:szCs w:val="24"/>
                </w:rPr>
                <w:t>.</w:t>
              </w:r>
              <w:r w:rsidR="0088732A">
                <w:rPr>
                  <w:szCs w:val="24"/>
                </w:rPr>
                <w:tab/>
              </w:r>
              <w:r w:rsidR="0088732A">
                <w:t>Pakeičiu 12 priedo lentelės „Specialieji finansavimo reikalavimai“ 1.1.1 papunktį ir jį išdėstau taip:</w:t>
              </w:r>
            </w:p>
            <w:sdt>
              <w:sdtPr>
                <w:alias w:val="citata"/>
                <w:tag w:val="part_0489e20304fa471d902e0c00bbebbb2c"/>
                <w:id w:val="1440954374"/>
                <w:lock w:val="sdtLocked"/>
              </w:sdtPr>
              <w:sdtEndPr/>
              <w:sdtContent>
                <w:sdt>
                  <w:sdtPr>
                    <w:alias w:val="1.1.1 pp."/>
                    <w:tag w:val="part_620366475b174e01abbfc8547273c047"/>
                    <w:id w:val="-539355875"/>
                    <w:lock w:val="sdtLocked"/>
                  </w:sdtPr>
                  <w:sdtEndPr/>
                  <w:sdtContent>
                    <w:p w:rsidR="0049560E" w:rsidRDefault="0088732A">
                      <w:pPr>
                        <w:tabs>
                          <w:tab w:val="center" w:pos="4819"/>
                          <w:tab w:val="right" w:pos="9638"/>
                        </w:tabs>
                        <w:ind w:firstLine="709"/>
                        <w:jc w:val="both"/>
                      </w:pPr>
                      <w:r>
                        <w:t>„</w:t>
                      </w:r>
                      <w:sdt>
                        <w:sdtPr>
                          <w:alias w:val="Numeris"/>
                          <w:tag w:val="nr_620366475b174e01abbfc8547273c047"/>
                          <w:id w:val="-887491639"/>
                          <w:lock w:val="sdtLocked"/>
                        </w:sdtPr>
                        <w:sdtEndPr/>
                        <w:sdtContent>
                          <w:r>
                            <w:t>1.1.1</w:t>
                          </w:r>
                        </w:sdtContent>
                      </w:sdt>
                      <w:r>
                        <w:t xml:space="preserve">. 2021 m. birželio 24 d. Europos Parlamento ir Tarybos reglamentas </w:t>
                      </w:r>
                      <w:hyperlink r:id="rId16" w:tgtFrame="_blank" w:history="1">
                        <w:r>
                          <w:rPr>
                            <w:color w:val="0563C1" w:themeColor="hyperlink"/>
                            <w:u w:val="single"/>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Content>
            </w:sdt>
          </w:sdtContent>
        </w:sdt>
        <w:sdt>
          <w:sdtPr>
            <w:alias w:val="29 p."/>
            <w:tag w:val="part_84dfb50d75494b0bbe1af84574ce730d"/>
            <w:id w:val="-280726933"/>
            <w:lock w:val="sdtLocked"/>
          </w:sdtPr>
          <w:sdtEndPr/>
          <w:sdtContent>
            <w:p w:rsidR="0049560E" w:rsidRDefault="00B07FC0">
              <w:pPr>
                <w:tabs>
                  <w:tab w:val="center" w:pos="4819"/>
                  <w:tab w:val="right" w:pos="9638"/>
                </w:tabs>
                <w:ind w:left="1077" w:hanging="360"/>
                <w:rPr>
                  <w:szCs w:val="24"/>
                </w:rPr>
              </w:pPr>
              <w:sdt>
                <w:sdtPr>
                  <w:alias w:val="Numeris"/>
                  <w:tag w:val="nr_84dfb50d75494b0bbe1af84574ce730d"/>
                  <w:id w:val="-1853481166"/>
                  <w:lock w:val="sdtLocked"/>
                </w:sdtPr>
                <w:sdtEndPr/>
                <w:sdtContent>
                  <w:r w:rsidR="0088732A">
                    <w:rPr>
                      <w:szCs w:val="24"/>
                    </w:rPr>
                    <w:t>29</w:t>
                  </w:r>
                </w:sdtContent>
              </w:sdt>
              <w:r w:rsidR="0088732A">
                <w:rPr>
                  <w:szCs w:val="24"/>
                </w:rPr>
                <w:t>.</w:t>
              </w:r>
              <w:r w:rsidR="0088732A">
                <w:rPr>
                  <w:szCs w:val="24"/>
                </w:rPr>
                <w:tab/>
              </w:r>
              <w:r w:rsidR="0088732A">
                <w:t>Pakeičiu 12 priedo lentelės „Specialieji finansavimo reikalavimai“ 1.1.2 papunktį ir jį išdėstau taip:</w:t>
              </w:r>
            </w:p>
            <w:sdt>
              <w:sdtPr>
                <w:alias w:val="citata"/>
                <w:tag w:val="part_aaa33787a4d7441b8d6bd85fd099e7fc"/>
                <w:id w:val="-682666073"/>
                <w:lock w:val="sdtLocked"/>
              </w:sdtPr>
              <w:sdtEndPr/>
              <w:sdtContent>
                <w:sdt>
                  <w:sdtPr>
                    <w:alias w:val="1.1.2 pp."/>
                    <w:tag w:val="part_760340a751dd4009b3c46e17733e94b6"/>
                    <w:id w:val="296192634"/>
                    <w:lock w:val="sdtLocked"/>
                  </w:sdtPr>
                  <w:sdtEndPr/>
                  <w:sdtContent>
                    <w:p w:rsidR="0049560E" w:rsidRDefault="0088732A">
                      <w:pPr>
                        <w:ind w:firstLine="709"/>
                        <w:jc w:val="both"/>
                        <w:rPr>
                          <w:szCs w:val="24"/>
                        </w:rPr>
                      </w:pPr>
                      <w:r>
                        <w:t>„</w:t>
                      </w:r>
                      <w:sdt>
                        <w:sdtPr>
                          <w:alias w:val="Numeris"/>
                          <w:tag w:val="nr_760340a751dd4009b3c46e17733e94b6"/>
                          <w:id w:val="164285924"/>
                          <w:lock w:val="sdtLocked"/>
                        </w:sdtPr>
                        <w:sdtEndPr/>
                        <w:sdtContent>
                          <w:r>
                            <w:t>1.1.2</w:t>
                          </w:r>
                        </w:sdtContent>
                      </w:sdt>
                      <w:r>
                        <w:t>. 2022 m. rugpjūčio 3 d. Europos Komisijos sprendimas Nr. C(2022)5742, kuriuo patvirtinta programa „2021–2027 metų Europos Sąjungos fondų investicijų programa“;“.</w:t>
                      </w:r>
                    </w:p>
                  </w:sdtContent>
                </w:sdt>
              </w:sdtContent>
            </w:sdt>
          </w:sdtContent>
        </w:sdt>
        <w:sdt>
          <w:sdtPr>
            <w:alias w:val="30 p."/>
            <w:tag w:val="part_1e808ea51e034937bf9af6a4bbe95c51"/>
            <w:id w:val="-172948927"/>
            <w:lock w:val="sdtLocked"/>
            <w:placeholder>
              <w:docPart w:val="DefaultPlaceholder_-1854013440"/>
            </w:placeholder>
          </w:sdtPr>
          <w:sdtEndPr/>
          <w:sdtContent>
            <w:p w:rsidR="0049560E" w:rsidRDefault="00B07FC0">
              <w:pPr>
                <w:tabs>
                  <w:tab w:val="center" w:pos="4819"/>
                  <w:tab w:val="right" w:pos="9638"/>
                </w:tabs>
                <w:ind w:left="1077" w:hanging="360"/>
                <w:rPr>
                  <w:szCs w:val="24"/>
                </w:rPr>
              </w:pPr>
              <w:sdt>
                <w:sdtPr>
                  <w:alias w:val="Numeris"/>
                  <w:tag w:val="nr_1e808ea51e034937bf9af6a4bbe95c51"/>
                  <w:id w:val="-934439228"/>
                  <w:lock w:val="sdtLocked"/>
                </w:sdtPr>
                <w:sdtEndPr/>
                <w:sdtContent>
                  <w:r w:rsidR="0088732A">
                    <w:rPr>
                      <w:szCs w:val="24"/>
                    </w:rPr>
                    <w:t>30</w:t>
                  </w:r>
                </w:sdtContent>
              </w:sdt>
              <w:r w:rsidR="0088732A">
                <w:rPr>
                  <w:szCs w:val="24"/>
                </w:rPr>
                <w:t>.</w:t>
              </w:r>
              <w:r w:rsidR="0088732A">
                <w:rPr>
                  <w:szCs w:val="24"/>
                </w:rPr>
                <w:tab/>
              </w:r>
              <w:r w:rsidR="0088732A">
                <w:t>Pakeičiu 12 priedo lentelės „Specialieji finansavimo reikalavimai“ 2.4 papunktį ir jį išdėstau taip:</w:t>
              </w:r>
            </w:p>
            <w:sdt>
              <w:sdtPr>
                <w:alias w:val="citata"/>
                <w:tag w:val="part_df436796be3d48bab5a9edb1398a008f"/>
                <w:id w:val="1459913794"/>
                <w:lock w:val="sdtLocked"/>
                <w:placeholder>
                  <w:docPart w:val="DefaultPlaceholder_-1854013440"/>
                </w:placeholder>
              </w:sdtPr>
              <w:sdtEndPr/>
              <w:sdtContent>
                <w:sdt>
                  <w:sdtPr>
                    <w:alias w:val="2.4 pp."/>
                    <w:tag w:val="part_81abf317a66d4deb9132899a52fa6025"/>
                    <w:id w:val="306822406"/>
                    <w:lock w:val="sdtLocked"/>
                  </w:sdtPr>
                  <w:sdtEndPr/>
                  <w:sdtContent>
                    <w:p w:rsidR="0049560E" w:rsidRDefault="0088732A">
                      <w:pPr>
                        <w:ind w:left="1077" w:hanging="368"/>
                        <w:jc w:val="both"/>
                        <w:rPr>
                          <w:szCs w:val="24"/>
                        </w:rPr>
                      </w:pPr>
                      <w:r>
                        <w:t>„</w:t>
                      </w:r>
                      <w:sdt>
                        <w:sdtPr>
                          <w:alias w:val="Numeris"/>
                          <w:tag w:val="nr_81abf317a66d4deb9132899a52fa6025"/>
                          <w:id w:val="737442467"/>
                          <w:lock w:val="sdtLocked"/>
                        </w:sdtPr>
                        <w:sdtEndPr/>
                        <w:sdtContent>
                          <w:r>
                            <w:t>2.4</w:t>
                          </w:r>
                        </w:sdtContent>
                      </w:sdt>
                      <w:r>
                        <w:t xml:space="preserve">. Projektui pagal šio Aprašo veiklą įgyvendinti galima skirti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230"/>
                        <w:gridCol w:w="5858"/>
                        <w:gridCol w:w="2212"/>
                        <w:gridCol w:w="2168"/>
                        <w:gridCol w:w="1612"/>
                        <w:gridCol w:w="1725"/>
                      </w:tblGrid>
                      <w:tr w:rsidR="0049560E">
                        <w:trPr>
                          <w:trHeight w:val="300"/>
                        </w:trPr>
                        <w:tc>
                          <w:tcPr>
                            <w:tcW w:w="1230" w:type="dxa"/>
                          </w:tcPr>
                          <w:p w:rsidR="0049560E" w:rsidRDefault="0088732A">
                            <w:proofErr w:type="spellStart"/>
                            <w:r>
                              <w:t>Poveiklė</w:t>
                            </w:r>
                            <w:proofErr w:type="spellEnd"/>
                          </w:p>
                        </w:tc>
                        <w:tc>
                          <w:tcPr>
                            <w:tcW w:w="5858" w:type="dxa"/>
                          </w:tcPr>
                          <w:p w:rsidR="0049560E" w:rsidRDefault="0088732A">
                            <w:proofErr w:type="spellStart"/>
                            <w:r>
                              <w:t>Poveiklės</w:t>
                            </w:r>
                            <w:proofErr w:type="spellEnd"/>
                            <w:r>
                              <w:t xml:space="preserve"> pavadinimas</w:t>
                            </w:r>
                          </w:p>
                        </w:tc>
                        <w:tc>
                          <w:tcPr>
                            <w:tcW w:w="2212" w:type="dxa"/>
                          </w:tcPr>
                          <w:p w:rsidR="0049560E" w:rsidRDefault="0088732A">
                            <w:pPr>
                              <w:jc w:val="center"/>
                            </w:pPr>
                            <w:r>
                              <w:t>Regionas</w:t>
                            </w:r>
                          </w:p>
                        </w:tc>
                        <w:tc>
                          <w:tcPr>
                            <w:tcW w:w="2168" w:type="dxa"/>
                          </w:tcPr>
                          <w:p w:rsidR="0049560E" w:rsidRDefault="0088732A">
                            <w:pPr>
                              <w:jc w:val="center"/>
                            </w:pPr>
                            <w:r>
                              <w:t>ES fondų lėšos, eurai</w:t>
                            </w:r>
                          </w:p>
                        </w:tc>
                        <w:tc>
                          <w:tcPr>
                            <w:tcW w:w="1612" w:type="dxa"/>
                          </w:tcPr>
                          <w:p w:rsidR="0049560E" w:rsidRDefault="0088732A">
                            <w:pPr>
                              <w:jc w:val="center"/>
                            </w:pPr>
                            <w:r>
                              <w:t>BF lėšos, eurai</w:t>
                            </w:r>
                          </w:p>
                        </w:tc>
                        <w:tc>
                          <w:tcPr>
                            <w:tcW w:w="1725" w:type="dxa"/>
                          </w:tcPr>
                          <w:p w:rsidR="0049560E" w:rsidRDefault="0088732A">
                            <w:pPr>
                              <w:jc w:val="center"/>
                            </w:pPr>
                            <w:r>
                              <w:t>Bendra suma, eurai</w:t>
                            </w:r>
                          </w:p>
                        </w:tc>
                      </w:tr>
                      <w:tr w:rsidR="0049560E">
                        <w:trPr>
                          <w:trHeight w:val="300"/>
                        </w:trPr>
                        <w:tc>
                          <w:tcPr>
                            <w:tcW w:w="1230" w:type="dxa"/>
                          </w:tcPr>
                          <w:p w:rsidR="0049560E" w:rsidRDefault="0088732A">
                            <w:r>
                              <w:t>4.5.</w:t>
                            </w:r>
                          </w:p>
                        </w:tc>
                        <w:tc>
                          <w:tcPr>
                            <w:tcW w:w="5858" w:type="dxa"/>
                          </w:tcPr>
                          <w:p w:rsidR="0049560E" w:rsidRDefault="0088732A">
                            <w:r>
                              <w:t>E-sveikatos sistemos tobulinimas,  Sostinės regionas</w:t>
                            </w:r>
                          </w:p>
                        </w:tc>
                        <w:tc>
                          <w:tcPr>
                            <w:tcW w:w="2212" w:type="dxa"/>
                          </w:tcPr>
                          <w:p w:rsidR="0049560E" w:rsidRDefault="0088732A">
                            <w:pPr>
                              <w:jc w:val="center"/>
                            </w:pPr>
                            <w:r>
                              <w:t>Sostinės</w:t>
                            </w:r>
                          </w:p>
                        </w:tc>
                        <w:tc>
                          <w:tcPr>
                            <w:tcW w:w="2168" w:type="dxa"/>
                          </w:tcPr>
                          <w:p w:rsidR="0049560E" w:rsidRDefault="0088732A">
                            <w:pPr>
                              <w:jc w:val="center"/>
                            </w:pPr>
                            <w:r>
                              <w:t>3 753 473</w:t>
                            </w:r>
                          </w:p>
                        </w:tc>
                        <w:tc>
                          <w:tcPr>
                            <w:tcW w:w="1612" w:type="dxa"/>
                          </w:tcPr>
                          <w:p w:rsidR="0049560E" w:rsidRDefault="0088732A">
                            <w:pPr>
                              <w:jc w:val="center"/>
                            </w:pPr>
                            <w:r>
                              <w:t>3 753 473</w:t>
                            </w:r>
                          </w:p>
                        </w:tc>
                        <w:tc>
                          <w:tcPr>
                            <w:tcW w:w="1725" w:type="dxa"/>
                          </w:tcPr>
                          <w:p w:rsidR="0049560E" w:rsidRDefault="0088732A">
                            <w:pPr>
                              <w:jc w:val="center"/>
                            </w:pPr>
                            <w:r>
                              <w:t>7 506 946</w:t>
                            </w:r>
                          </w:p>
                        </w:tc>
                      </w:tr>
                      <w:tr w:rsidR="0049560E">
                        <w:trPr>
                          <w:trHeight w:val="300"/>
                        </w:trPr>
                        <w:tc>
                          <w:tcPr>
                            <w:tcW w:w="1230" w:type="dxa"/>
                          </w:tcPr>
                          <w:p w:rsidR="0049560E" w:rsidRDefault="0088732A">
                            <w:r>
                              <w:t>4.6.</w:t>
                            </w:r>
                          </w:p>
                        </w:tc>
                        <w:tc>
                          <w:tcPr>
                            <w:tcW w:w="5858" w:type="dxa"/>
                          </w:tcPr>
                          <w:p w:rsidR="0049560E" w:rsidRDefault="0088732A">
                            <w:r>
                              <w:t>E-sveikatos sistemos tobulinimas, Vidurio ir vakarų Lietuvos regionas</w:t>
                            </w:r>
                          </w:p>
                        </w:tc>
                        <w:tc>
                          <w:tcPr>
                            <w:tcW w:w="2212" w:type="dxa"/>
                          </w:tcPr>
                          <w:p w:rsidR="0049560E" w:rsidRDefault="0088732A">
                            <w:pPr>
                              <w:jc w:val="center"/>
                            </w:pPr>
                            <w:r>
                              <w:t>VVL</w:t>
                            </w:r>
                          </w:p>
                        </w:tc>
                        <w:tc>
                          <w:tcPr>
                            <w:tcW w:w="2168" w:type="dxa"/>
                          </w:tcPr>
                          <w:p w:rsidR="0049560E" w:rsidRDefault="0088732A">
                            <w:pPr>
                              <w:jc w:val="center"/>
                            </w:pPr>
                            <w:r>
                              <w:t>14 888 775</w:t>
                            </w:r>
                          </w:p>
                          <w:p w:rsidR="0049560E" w:rsidRDefault="0049560E">
                            <w:pPr>
                              <w:jc w:val="center"/>
                              <w:rPr>
                                <w:highlight w:val="yellow"/>
                              </w:rPr>
                            </w:pPr>
                          </w:p>
                        </w:tc>
                        <w:tc>
                          <w:tcPr>
                            <w:tcW w:w="1612" w:type="dxa"/>
                          </w:tcPr>
                          <w:p w:rsidR="0049560E" w:rsidRDefault="0088732A">
                            <w:pPr>
                              <w:jc w:val="center"/>
                            </w:pPr>
                            <w:r>
                              <w:t>2 627 431</w:t>
                            </w:r>
                          </w:p>
                        </w:tc>
                        <w:tc>
                          <w:tcPr>
                            <w:tcW w:w="1725" w:type="dxa"/>
                          </w:tcPr>
                          <w:p w:rsidR="0049560E" w:rsidRDefault="0088732A">
                            <w:pPr>
                              <w:jc w:val="center"/>
                            </w:pPr>
                            <w:r>
                              <w:t>17 516 206</w:t>
                            </w:r>
                          </w:p>
                        </w:tc>
                      </w:tr>
                      <w:tr w:rsidR="0049560E">
                        <w:trPr>
                          <w:trHeight w:val="300"/>
                        </w:trPr>
                        <w:tc>
                          <w:tcPr>
                            <w:tcW w:w="1230" w:type="dxa"/>
                          </w:tcPr>
                          <w:p w:rsidR="0049560E" w:rsidRDefault="0049560E">
                            <w:pPr>
                              <w:rPr>
                                <w:highlight w:val="yellow"/>
                              </w:rPr>
                            </w:pPr>
                          </w:p>
                        </w:tc>
                        <w:tc>
                          <w:tcPr>
                            <w:tcW w:w="5858" w:type="dxa"/>
                          </w:tcPr>
                          <w:p w:rsidR="0049560E" w:rsidRDefault="0049560E">
                            <w:pPr>
                              <w:rPr>
                                <w:highlight w:val="yellow"/>
                              </w:rPr>
                            </w:pPr>
                          </w:p>
                        </w:tc>
                        <w:tc>
                          <w:tcPr>
                            <w:tcW w:w="2212" w:type="dxa"/>
                          </w:tcPr>
                          <w:p w:rsidR="0049560E" w:rsidRDefault="0088732A">
                            <w:pPr>
                              <w:jc w:val="center"/>
                            </w:pPr>
                            <w:r>
                              <w:t>Iš viso:</w:t>
                            </w:r>
                          </w:p>
                        </w:tc>
                        <w:tc>
                          <w:tcPr>
                            <w:tcW w:w="2168" w:type="dxa"/>
                          </w:tcPr>
                          <w:p w:rsidR="0049560E" w:rsidRDefault="0088732A">
                            <w:pPr>
                              <w:jc w:val="center"/>
                            </w:pPr>
                            <w:r>
                              <w:t>18 642 248</w:t>
                            </w:r>
                          </w:p>
                        </w:tc>
                        <w:tc>
                          <w:tcPr>
                            <w:tcW w:w="1612" w:type="dxa"/>
                          </w:tcPr>
                          <w:p w:rsidR="0049560E" w:rsidRDefault="0088732A">
                            <w:pPr>
                              <w:jc w:val="center"/>
                            </w:pPr>
                            <w:r>
                              <w:t>6 380 904</w:t>
                            </w:r>
                          </w:p>
                        </w:tc>
                        <w:tc>
                          <w:tcPr>
                            <w:tcW w:w="1725" w:type="dxa"/>
                          </w:tcPr>
                          <w:p w:rsidR="0049560E" w:rsidRDefault="0088732A">
                            <w:pPr>
                              <w:ind w:hanging="360"/>
                              <w:jc w:val="center"/>
                            </w:pPr>
                            <w:r>
                              <w:t>25</w:t>
                            </w:r>
                            <w:r>
                              <w:tab/>
                              <w:t>023 152“</w:t>
                            </w:r>
                          </w:p>
                        </w:tc>
                      </w:tr>
                    </w:tbl>
                    <w:p w:rsidR="0049560E" w:rsidRDefault="00B07FC0"/>
                  </w:sdtContent>
                </w:sdt>
              </w:sdtContent>
            </w:sdt>
          </w:sdtContent>
        </w:sdt>
        <w:sdt>
          <w:sdtPr>
            <w:alias w:val="31 p."/>
            <w:tag w:val="part_cdf8e02fc6a54ef29811b30767e03308"/>
            <w:id w:val="-2096311780"/>
            <w:lock w:val="sdtLocked"/>
            <w:placeholder>
              <w:docPart w:val="DefaultPlaceholder_-1854013440"/>
            </w:placeholder>
          </w:sdtPr>
          <w:sdtEndPr/>
          <w:sdtContent>
            <w:p w:rsidR="0049560E" w:rsidRDefault="00B07FC0">
              <w:pPr>
                <w:tabs>
                  <w:tab w:val="center" w:pos="4819"/>
                  <w:tab w:val="right" w:pos="9638"/>
                </w:tabs>
                <w:ind w:left="1077" w:hanging="360"/>
                <w:rPr>
                  <w:szCs w:val="24"/>
                </w:rPr>
              </w:pPr>
              <w:sdt>
                <w:sdtPr>
                  <w:alias w:val="Numeris"/>
                  <w:tag w:val="nr_cdf8e02fc6a54ef29811b30767e03308"/>
                  <w:id w:val="100156809"/>
                  <w:lock w:val="sdtLocked"/>
                </w:sdtPr>
                <w:sdtEndPr/>
                <w:sdtContent>
                  <w:r w:rsidR="0088732A">
                    <w:rPr>
                      <w:szCs w:val="24"/>
                    </w:rPr>
                    <w:t>31</w:t>
                  </w:r>
                </w:sdtContent>
              </w:sdt>
              <w:r w:rsidR="0088732A">
                <w:rPr>
                  <w:szCs w:val="24"/>
                </w:rPr>
                <w:t>.</w:t>
              </w:r>
              <w:r w:rsidR="0088732A">
                <w:rPr>
                  <w:szCs w:val="24"/>
                </w:rPr>
                <w:tab/>
              </w:r>
              <w:r w:rsidR="0088732A">
                <w:t>Pakeičiu 12 priedo lentelės „Specialieji finansavimo reikalavimai“ 2.7 papunktį ir jį išdėstau taip:</w:t>
              </w:r>
            </w:p>
            <w:sdt>
              <w:sdtPr>
                <w:alias w:val="citata"/>
                <w:tag w:val="part_aab913e34a924304a3b0422035a97815"/>
                <w:id w:val="-761147941"/>
                <w:lock w:val="sdtLocked"/>
                <w:placeholder>
                  <w:docPart w:val="DefaultPlaceholder_-1854013440"/>
                </w:placeholder>
              </w:sdtPr>
              <w:sdtEndPr/>
              <w:sdtContent>
                <w:sdt>
                  <w:sdtPr>
                    <w:alias w:val="papunktis"/>
                    <w:tag w:val="part_99e85b8c769f4134a45b0766b2edaa59"/>
                    <w:id w:val="34625620"/>
                    <w:lock w:val="sdtLocked"/>
                    <w:placeholder>
                      <w:docPart w:val="DefaultPlaceholder_-1854013440"/>
                    </w:placeholder>
                  </w:sdtPr>
                  <w:sdtEndPr/>
                  <w:sdtContent>
                    <w:p w:rsidR="0049560E" w:rsidRDefault="0088732A">
                      <w:pPr>
                        <w:tabs>
                          <w:tab w:val="center" w:pos="4819"/>
                          <w:tab w:val="right" w:pos="9638"/>
                        </w:tabs>
                        <w:ind w:left="709"/>
                        <w:rPr>
                          <w:szCs w:val="24"/>
                        </w:rPr>
                      </w:pPr>
                      <w:r>
                        <w:t>„</w:t>
                      </w:r>
                      <w:sdt>
                        <w:sdtPr>
                          <w:alias w:val="Numeris"/>
                          <w:tag w:val="nr_99e85b8c769f4134a45b0766b2edaa59"/>
                          <w:id w:val="-1084992525"/>
                          <w:lock w:val="sdtLocked"/>
                          <w:placeholder>
                            <w:docPart w:val="DefaultPlaceholder_-1854013440"/>
                          </w:placeholder>
                        </w:sdtPr>
                        <w:sdtEndPr/>
                        <w:sdtContent>
                          <w:r>
                            <w:t>2.7</w:t>
                          </w:r>
                        </w:sdtContent>
                      </w:sdt>
                      <w:r>
                        <w:t>. Finansuojama projekto veikla turi būti baigta įgyvendinti iki 2029 m. rugpjūčio 31 d.“</w:t>
                      </w:r>
                    </w:p>
                  </w:sdtContent>
                </w:sdt>
              </w:sdtContent>
            </w:sdt>
          </w:sdtContent>
        </w:sdt>
        <w:sdt>
          <w:sdtPr>
            <w:alias w:val="32 p."/>
            <w:tag w:val="part_39418093235a49f08f77a8cc370ee48a"/>
            <w:id w:val="1605299576"/>
            <w:lock w:val="sdtLocked"/>
          </w:sdtPr>
          <w:sdtEndPr/>
          <w:sdtContent>
            <w:p w:rsidR="0049560E" w:rsidRDefault="00B07FC0">
              <w:pPr>
                <w:tabs>
                  <w:tab w:val="center" w:pos="4819"/>
                  <w:tab w:val="right" w:pos="9638"/>
                </w:tabs>
                <w:ind w:left="1077" w:hanging="360"/>
                <w:rPr>
                  <w:szCs w:val="24"/>
                </w:rPr>
              </w:pPr>
              <w:sdt>
                <w:sdtPr>
                  <w:alias w:val="Numeris"/>
                  <w:tag w:val="nr_39418093235a49f08f77a8cc370ee48a"/>
                  <w:id w:val="-168016463"/>
                  <w:lock w:val="sdtLocked"/>
                </w:sdtPr>
                <w:sdtEndPr/>
                <w:sdtContent>
                  <w:r w:rsidR="0088732A">
                    <w:rPr>
                      <w:szCs w:val="24"/>
                    </w:rPr>
                    <w:t>32</w:t>
                  </w:r>
                </w:sdtContent>
              </w:sdt>
              <w:r w:rsidR="0088732A">
                <w:rPr>
                  <w:szCs w:val="24"/>
                </w:rPr>
                <w:t>.</w:t>
              </w:r>
              <w:r w:rsidR="0088732A">
                <w:rPr>
                  <w:szCs w:val="24"/>
                </w:rPr>
                <w:tab/>
              </w:r>
              <w:r w:rsidR="0088732A">
                <w:t>Pakeičiu 12 priedo lentelės „Specialieji finansavimo reikalavimai“ 5 punkto antrąją pastraipą ir ją išdėstau taip:</w:t>
              </w:r>
            </w:p>
            <w:sdt>
              <w:sdtPr>
                <w:alias w:val="citata"/>
                <w:tag w:val="part_0ddad050a8cd4fcb94e69e02e78b0cf6"/>
                <w:id w:val="1806194975"/>
                <w:lock w:val="sdtLocked"/>
              </w:sdtPr>
              <w:sdtEndPr/>
              <w:sdtContent>
                <w:sdt>
                  <w:sdtPr>
                    <w:alias w:val="pastraipa"/>
                    <w:tag w:val="part_2e6a9176c4334d5abea872797e5ad291"/>
                    <w:id w:val="-111664114"/>
                    <w:lock w:val="sdtLocked"/>
                  </w:sdtPr>
                  <w:sdtEndPr/>
                  <w:sdtContent>
                    <w:p w:rsidR="0049560E" w:rsidRDefault="0088732A" w:rsidP="0088732A">
                      <w:pPr>
                        <w:tabs>
                          <w:tab w:val="center" w:pos="4819"/>
                          <w:tab w:val="right" w:pos="9638"/>
                        </w:tabs>
                        <w:ind w:firstLine="709"/>
                        <w:jc w:val="both"/>
                        <w:rPr>
                          <w:szCs w:val="24"/>
                        </w:rPr>
                      </w:pPr>
                      <w:r>
                        <w:tab/>
                        <w:t xml:space="preserve">„Įvertinus Pažangos priemonės aprašo </w:t>
                      </w:r>
                      <w:proofErr w:type="spellStart"/>
                      <w:r>
                        <w:t>poveiklių</w:t>
                      </w:r>
                      <w:proofErr w:type="spellEnd"/>
                      <w:r>
                        <w:t xml:space="preserve"> 4.5. „E-sveikatos sistemos tobulinimas,  Sostinės regionas“ ir 4.6. „E-sveikatos sistemos tobulinimas, Vidurio ir vakarų Lietuvos regionas“</w:t>
                      </w:r>
                      <w:r>
                        <w:rPr>
                          <w:lang w:eastAsia="lt-LT"/>
                        </w:rPr>
                        <w:t xml:space="preserve"> poveikį</w:t>
                      </w:r>
                      <w:r>
                        <w:t xml:space="preserve"> šešiems aplinkos veiksniams, nurodytiems 2020 m. birželio 18 d. Europos Parlamento ir Tarybos reglamento </w:t>
                      </w:r>
                      <w:hyperlink r:id="rId17" w:tgtFrame="_blank" w:history="1">
                        <w:r>
                          <w:rPr>
                            <w:color w:val="0563C1" w:themeColor="hyperlink"/>
                            <w:u w:val="single"/>
                          </w:rPr>
                          <w:t>(ES) Nr. 2020/852</w:t>
                        </w:r>
                      </w:hyperlink>
                      <w:r>
                        <w:t xml:space="preserve"> dėl sistemos tvariam investavimui palengvinti sukūrimo, kuriuo iš dalies keičiamas Reglamentas </w:t>
                      </w:r>
                      <w:hyperlink r:id="rId18" w:tgtFrame="_blank" w:history="1">
                        <w:r>
                          <w:rPr>
                            <w:color w:val="0563C1" w:themeColor="hyperlink"/>
                            <w:u w:val="single"/>
                          </w:rPr>
                          <w:t>(ES) 2019/2088</w:t>
                        </w:r>
                      </w:hyperlink>
                      <w:r>
                        <w:t>,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sdtContent>
                </w:sdt>
              </w:sdtContent>
            </w:sdt>
          </w:sdtContent>
        </w:sdt>
        <w:sdt>
          <w:sdtPr>
            <w:alias w:val="33 p."/>
            <w:tag w:val="part_b544542e48344501bc935f2d362f150a"/>
            <w:id w:val="2022516094"/>
            <w:lock w:val="sdtLocked"/>
          </w:sdtPr>
          <w:sdtEndPr/>
          <w:sdtContent>
            <w:p w:rsidR="0049560E" w:rsidRDefault="00B07FC0">
              <w:pPr>
                <w:tabs>
                  <w:tab w:val="center" w:pos="4819"/>
                  <w:tab w:val="right" w:pos="9638"/>
                </w:tabs>
                <w:ind w:left="1077" w:hanging="360"/>
                <w:jc w:val="both"/>
                <w:rPr>
                  <w:szCs w:val="24"/>
                </w:rPr>
              </w:pPr>
              <w:sdt>
                <w:sdtPr>
                  <w:alias w:val="Numeris"/>
                  <w:tag w:val="nr_b544542e48344501bc935f2d362f150a"/>
                  <w:id w:val="2059353391"/>
                  <w:lock w:val="sdtLocked"/>
                </w:sdtPr>
                <w:sdtEndPr/>
                <w:sdtContent>
                  <w:r w:rsidR="0088732A">
                    <w:rPr>
                      <w:szCs w:val="24"/>
                    </w:rPr>
                    <w:t>33</w:t>
                  </w:r>
                </w:sdtContent>
              </w:sdt>
              <w:r w:rsidR="0088732A">
                <w:rPr>
                  <w:szCs w:val="24"/>
                </w:rPr>
                <w:t>.</w:t>
              </w:r>
              <w:r w:rsidR="0088732A">
                <w:rPr>
                  <w:szCs w:val="24"/>
                </w:rPr>
                <w:tab/>
              </w:r>
              <w:r w:rsidR="0088732A">
                <w:t>Pakeičiu 12 priedo lentelės „Išlaidų tinkamumo finansuoti reikalavimai“ 13.8 papunktį ir jį išdėstau taip:</w:t>
              </w:r>
            </w:p>
            <w:sdt>
              <w:sdtPr>
                <w:alias w:val="citata"/>
                <w:tag w:val="part_9fcee60ee4364536b384ff9a6c72c8ab"/>
                <w:id w:val="1362176972"/>
                <w:lock w:val="sdtLocked"/>
              </w:sdtPr>
              <w:sdtEndPr/>
              <w:sdtContent>
                <w:sdt>
                  <w:sdtPr>
                    <w:alias w:val="13.8 pp."/>
                    <w:tag w:val="part_29d4eff184d9492095f2806ac93911bc"/>
                    <w:id w:val="1252788565"/>
                    <w:lock w:val="sdtLocked"/>
                  </w:sdtPr>
                  <w:sdtEndPr/>
                  <w:sdtContent>
                    <w:p w:rsidR="0049560E" w:rsidRDefault="0088732A">
                      <w:pPr>
                        <w:tabs>
                          <w:tab w:val="center" w:pos="4819"/>
                          <w:tab w:val="right" w:pos="9638"/>
                        </w:tabs>
                        <w:ind w:left="709"/>
                        <w:jc w:val="both"/>
                        <w:rPr>
                          <w:szCs w:val="24"/>
                        </w:rPr>
                      </w:pPr>
                      <w:r>
                        <w:t>„</w:t>
                      </w:r>
                      <w:sdt>
                        <w:sdtPr>
                          <w:alias w:val="Numeris"/>
                          <w:tag w:val="nr_29d4eff184d9492095f2806ac93911bc"/>
                          <w:id w:val="1036012173"/>
                          <w:lock w:val="sdtLocked"/>
                        </w:sdtPr>
                        <w:sdtEndPr/>
                        <w:sdtContent>
                          <w:r>
                            <w:t>13.8</w:t>
                          </w:r>
                        </w:sdtContent>
                      </w:sdt>
                      <w:r>
                        <w:t>. PVM tinkamumo reikalavimai nurodyti PAFT ketvirtame skirsnyje.“</w:t>
                      </w:r>
                    </w:p>
                  </w:sdtContent>
                </w:sdt>
              </w:sdtContent>
            </w:sdt>
          </w:sdtContent>
        </w:sdt>
        <w:sdt>
          <w:sdtPr>
            <w:alias w:val="34 p."/>
            <w:tag w:val="part_df87722f9b3c48319bb5b453afcec276"/>
            <w:id w:val="415677330"/>
            <w:lock w:val="sdtLocked"/>
          </w:sdtPr>
          <w:sdtEndPr/>
          <w:sdtContent>
            <w:p w:rsidR="0049560E" w:rsidRDefault="00B07FC0">
              <w:pPr>
                <w:tabs>
                  <w:tab w:val="center" w:pos="4819"/>
                  <w:tab w:val="right" w:pos="9638"/>
                </w:tabs>
                <w:ind w:left="1077" w:hanging="360"/>
                <w:jc w:val="both"/>
                <w:rPr>
                  <w:rFonts w:eastAsia="Calibri"/>
                  <w:szCs w:val="24"/>
                </w:rPr>
              </w:pPr>
              <w:sdt>
                <w:sdtPr>
                  <w:alias w:val="Numeris"/>
                  <w:tag w:val="nr_df87722f9b3c48319bb5b453afcec276"/>
                  <w:id w:val="-1615430788"/>
                  <w:lock w:val="sdtLocked"/>
                </w:sdtPr>
                <w:sdtEndPr/>
                <w:sdtContent>
                  <w:r w:rsidR="0088732A">
                    <w:rPr>
                      <w:rFonts w:eastAsia="Calibri"/>
                      <w:szCs w:val="24"/>
                    </w:rPr>
                    <w:t>34</w:t>
                  </w:r>
                </w:sdtContent>
              </w:sdt>
              <w:r w:rsidR="0088732A">
                <w:rPr>
                  <w:rFonts w:eastAsia="Calibri"/>
                  <w:szCs w:val="24"/>
                </w:rPr>
                <w:t>.</w:t>
              </w:r>
              <w:r w:rsidR="0088732A">
                <w:rPr>
                  <w:rFonts w:eastAsia="Calibri"/>
                  <w:szCs w:val="24"/>
                </w:rPr>
                <w:tab/>
              </w:r>
              <w:r w:rsidR="0088732A">
                <w:t xml:space="preserve">Pakeičiu 12 priedo </w:t>
              </w:r>
              <w:proofErr w:type="spellStart"/>
              <w:r w:rsidR="0088732A">
                <w:t>priedo</w:t>
              </w:r>
              <w:proofErr w:type="spellEnd"/>
              <w:r w:rsidR="0088732A">
                <w:t xml:space="preserve"> </w:t>
              </w:r>
              <w:r w:rsidR="0088732A">
                <w:rPr>
                  <w:rFonts w:eastAsia="Calibri"/>
                </w:rPr>
                <w:t>pirmąją pastraipą ir ją išdėstau taip:</w:t>
              </w:r>
            </w:p>
            <w:sdt>
              <w:sdtPr>
                <w:alias w:val="citata"/>
                <w:tag w:val="part_0887b62a65aa446b9e7c8f9d36757280"/>
                <w:id w:val="482713"/>
                <w:lock w:val="sdtLocked"/>
              </w:sdtPr>
              <w:sdtEndPr/>
              <w:sdtContent>
                <w:sdt>
                  <w:sdtPr>
                    <w:alias w:val="pastraipa"/>
                    <w:tag w:val="part_a8eb759d735b4a9dab5bc461449c011e"/>
                    <w:id w:val="1585338945"/>
                    <w:lock w:val="sdtLocked"/>
                    <w:placeholder>
                      <w:docPart w:val="DefaultPlaceholder_-1854013440"/>
                    </w:placeholder>
                  </w:sdtPr>
                  <w:sdtEndPr/>
                  <w:sdtContent>
                    <w:p w:rsidR="0049560E" w:rsidRDefault="0088732A">
                      <w:pPr>
                        <w:ind w:left="709"/>
                        <w:jc w:val="both"/>
                      </w:pPr>
                      <w:r>
                        <w:t>„Finansavimo šaltinis, pagal kurį finansuojamas projektas (pažymėkite tinkamą):</w:t>
                      </w:r>
                    </w:p>
                    <w:p w:rsidR="0049560E" w:rsidRDefault="0088732A">
                      <w:pPr>
                        <w:ind w:left="709"/>
                        <w:jc w:val="both"/>
                        <w:rPr>
                          <w:rFonts w:eastAsia="Calibri"/>
                          <w:szCs w:val="24"/>
                        </w:rPr>
                      </w:pPr>
                      <w:r>
                        <w:rPr>
                          <w:rFonts w:ascii="Wingdings 2" w:eastAsia="Wingdings 2" w:hAnsi="Wingdings 2" w:cs="Wingdings 2"/>
                          <w:b/>
                          <w:bCs/>
                        </w:rPr>
                        <w:t></w:t>
                      </w:r>
                      <w:r>
                        <w:t xml:space="preserve">   Ekonomikos gaivinimo ir atsparumo didinimo priemonė (toliau – EGADP)</w:t>
                      </w:r>
                    </w:p>
                    <w:p w:rsidR="0049560E" w:rsidRDefault="0088732A">
                      <w:pPr>
                        <w:ind w:left="709"/>
                        <w:jc w:val="both"/>
                        <w:rPr>
                          <w:szCs w:val="24"/>
                        </w:rPr>
                      </w:pPr>
                      <w:r>
                        <w:t>X Europos Sąjungos fondų investicijų programa (toliau – ESFIP)“.</w:t>
                      </w:r>
                    </w:p>
                  </w:sdtContent>
                </w:sdt>
              </w:sdtContent>
            </w:sdt>
          </w:sdtContent>
        </w:sdt>
        <w:sdt>
          <w:sdtPr>
            <w:alias w:val="35 p."/>
            <w:tag w:val="part_a389ef0bbcfa4a67b99276315ff6ca04"/>
            <w:id w:val="20823253"/>
            <w:lock w:val="sdtLocked"/>
          </w:sdtPr>
          <w:sdtEndPr/>
          <w:sdtContent>
            <w:p w:rsidR="0049560E" w:rsidRDefault="00B07FC0">
              <w:pPr>
                <w:tabs>
                  <w:tab w:val="center" w:pos="4819"/>
                  <w:tab w:val="right" w:pos="9638"/>
                </w:tabs>
                <w:ind w:left="1080" w:hanging="360"/>
                <w:rPr>
                  <w:szCs w:val="24"/>
                </w:rPr>
              </w:pPr>
              <w:sdt>
                <w:sdtPr>
                  <w:alias w:val="Numeris"/>
                  <w:tag w:val="nr_a389ef0bbcfa4a67b99276315ff6ca04"/>
                  <w:id w:val="595757625"/>
                  <w:lock w:val="sdtLocked"/>
                </w:sdtPr>
                <w:sdtEndPr/>
                <w:sdtContent>
                  <w:r w:rsidR="0088732A">
                    <w:rPr>
                      <w:szCs w:val="24"/>
                    </w:rPr>
                    <w:t>35</w:t>
                  </w:r>
                </w:sdtContent>
              </w:sdt>
              <w:r w:rsidR="0088732A">
                <w:rPr>
                  <w:szCs w:val="24"/>
                </w:rPr>
                <w:t>.</w:t>
              </w:r>
              <w:r w:rsidR="0088732A">
                <w:rPr>
                  <w:szCs w:val="24"/>
                </w:rPr>
                <w:tab/>
              </w:r>
              <w:r w:rsidR="0088732A">
                <w:t xml:space="preserve">Pakeičiu 14 priedo lentelę „Veiklos ar </w:t>
              </w:r>
              <w:proofErr w:type="spellStart"/>
              <w:r w:rsidR="0088732A">
                <w:t>poveiklės</w:t>
              </w:r>
              <w:proofErr w:type="spellEnd"/>
              <w:r w:rsidR="0088732A">
                <w:t>, kurioms nustatomos projektų finansavimo sąlygos“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323"/>
                <w:gridCol w:w="1130"/>
                <w:gridCol w:w="906"/>
                <w:gridCol w:w="1223"/>
                <w:gridCol w:w="1145"/>
                <w:gridCol w:w="1081"/>
                <w:gridCol w:w="1039"/>
                <w:gridCol w:w="1284"/>
                <w:gridCol w:w="1091"/>
                <w:gridCol w:w="1078"/>
                <w:gridCol w:w="961"/>
                <w:gridCol w:w="1486"/>
              </w:tblGrid>
              <w:tr w:rsidR="0049560E">
                <w:trPr>
                  <w:trHeight w:val="300"/>
                </w:trPr>
                <w:tc>
                  <w:tcPr>
                    <w:tcW w:w="15127" w:type="dxa"/>
                    <w:gridSpan w:val="13"/>
                    <w:vAlign w:val="center"/>
                  </w:tcPr>
                  <w:p w:rsidR="0049560E" w:rsidRDefault="0088732A">
                    <w:pPr>
                      <w:jc w:val="center"/>
                      <w:rPr>
                        <w:b/>
                        <w:bCs/>
                        <w:sz w:val="22"/>
                        <w:szCs w:val="22"/>
                      </w:rPr>
                    </w:pPr>
                    <w:r>
                      <w:rPr>
                        <w:sz w:val="22"/>
                        <w:szCs w:val="22"/>
                      </w:rPr>
                      <w:t>„</w:t>
                    </w:r>
                    <w:r>
                      <w:rPr>
                        <w:b/>
                        <w:bCs/>
                        <w:sz w:val="22"/>
                        <w:szCs w:val="22"/>
                      </w:rPr>
                      <w:t>VEIKLOS AR POVEIKLĖS, KURIOMS NUSTATOMOS PROJEKTŲ FINANSAVIMO SĄLYGOS</w:t>
                    </w:r>
                  </w:p>
                </w:tc>
              </w:tr>
              <w:tr w:rsidR="0049560E">
                <w:trPr>
                  <w:trHeight w:val="300"/>
                </w:trPr>
                <w:tc>
                  <w:tcPr>
                    <w:tcW w:w="1380" w:type="dxa"/>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w:t>
                    </w:r>
                    <w:proofErr w:type="spellStart"/>
                    <w:r>
                      <w:rPr>
                        <w:b/>
                        <w:bCs/>
                        <w:sz w:val="20"/>
                      </w:rPr>
                      <w:t>mas</w:t>
                    </w:r>
                    <w:proofErr w:type="spellEnd"/>
                  </w:p>
                </w:tc>
                <w:tc>
                  <w:tcPr>
                    <w:tcW w:w="1323" w:type="dxa"/>
                    <w:vAlign w:val="center"/>
                  </w:tcPr>
                  <w:p w:rsidR="0049560E" w:rsidRDefault="0088732A">
                    <w:pPr>
                      <w:jc w:val="center"/>
                      <w:rPr>
                        <w:b/>
                        <w:bCs/>
                        <w:sz w:val="20"/>
                      </w:rPr>
                    </w:pPr>
                    <w:r>
                      <w:rPr>
                        <w:b/>
                        <w:bCs/>
                        <w:sz w:val="20"/>
                      </w:rPr>
                      <w:t>Finansavimo šaltinis</w:t>
                    </w:r>
                  </w:p>
                </w:tc>
                <w:tc>
                  <w:tcPr>
                    <w:tcW w:w="1130" w:type="dxa"/>
                    <w:vAlign w:val="center"/>
                  </w:tcPr>
                  <w:p w:rsidR="0049560E" w:rsidRDefault="0088732A">
                    <w:pPr>
                      <w:jc w:val="center"/>
                      <w:rPr>
                        <w:b/>
                        <w:bCs/>
                        <w:sz w:val="20"/>
                      </w:rPr>
                    </w:pPr>
                    <w:r>
                      <w:rPr>
                        <w:b/>
                        <w:bCs/>
                        <w:sz w:val="20"/>
                      </w:rPr>
                      <w:t xml:space="preserve">Prioritetas ar </w:t>
                    </w:r>
                    <w:proofErr w:type="spellStart"/>
                    <w:r>
                      <w:rPr>
                        <w:b/>
                        <w:bCs/>
                        <w:sz w:val="20"/>
                      </w:rPr>
                      <w:t>kompo-nentas</w:t>
                    </w:r>
                    <w:proofErr w:type="spellEnd"/>
                  </w:p>
                </w:tc>
                <w:tc>
                  <w:tcPr>
                    <w:tcW w:w="906" w:type="dxa"/>
                    <w:vAlign w:val="center"/>
                  </w:tcPr>
                  <w:p w:rsidR="0049560E" w:rsidRDefault="0088732A">
                    <w:pPr>
                      <w:jc w:val="center"/>
                      <w:rPr>
                        <w:b/>
                        <w:bCs/>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23" w:type="dxa"/>
                    <w:vAlign w:val="center"/>
                  </w:tcPr>
                  <w:p w:rsidR="0049560E" w:rsidRDefault="0088732A">
                    <w:pPr>
                      <w:jc w:val="center"/>
                      <w:rPr>
                        <w:b/>
                        <w:bCs/>
                        <w:sz w:val="20"/>
                      </w:rPr>
                    </w:pPr>
                    <w:r>
                      <w:rPr>
                        <w:b/>
                        <w:bCs/>
                        <w:sz w:val="20"/>
                      </w:rPr>
                      <w:t xml:space="preserve">Veikla ar </w:t>
                    </w:r>
                    <w:proofErr w:type="spellStart"/>
                    <w:r>
                      <w:rPr>
                        <w:b/>
                        <w:bCs/>
                        <w:sz w:val="20"/>
                      </w:rPr>
                      <w:t>paprie-monė</w:t>
                    </w:r>
                    <w:proofErr w:type="spellEnd"/>
                  </w:p>
                </w:tc>
                <w:tc>
                  <w:tcPr>
                    <w:tcW w:w="1145" w:type="dxa"/>
                    <w:vAlign w:val="center"/>
                  </w:tcPr>
                  <w:p w:rsidR="0049560E" w:rsidRDefault="0088732A">
                    <w:pPr>
                      <w:jc w:val="center"/>
                      <w:rPr>
                        <w:b/>
                        <w:bCs/>
                        <w:sz w:val="20"/>
                      </w:rPr>
                    </w:pPr>
                    <w:proofErr w:type="spellStart"/>
                    <w:r>
                      <w:rPr>
                        <w:b/>
                        <w:bCs/>
                        <w:sz w:val="20"/>
                      </w:rPr>
                      <w:t>Interven-cinės</w:t>
                    </w:r>
                    <w:proofErr w:type="spellEnd"/>
                    <w:r>
                      <w:rPr>
                        <w:b/>
                        <w:bCs/>
                        <w:sz w:val="20"/>
                      </w:rPr>
                      <w:t xml:space="preserve"> priemonės kodas</w:t>
                    </w:r>
                  </w:p>
                </w:tc>
                <w:tc>
                  <w:tcPr>
                    <w:tcW w:w="1081" w:type="dxa"/>
                    <w:vAlign w:val="center"/>
                  </w:tcPr>
                  <w:p w:rsidR="0049560E" w:rsidRDefault="0088732A">
                    <w:pPr>
                      <w:jc w:val="center"/>
                      <w:rPr>
                        <w:b/>
                        <w:bCs/>
                        <w:sz w:val="20"/>
                      </w:rPr>
                    </w:pPr>
                    <w:r>
                      <w:rPr>
                        <w:b/>
                        <w:bCs/>
                        <w:sz w:val="20"/>
                      </w:rPr>
                      <w:t>Regionas, kuriam priskiria-</w:t>
                    </w:r>
                    <w:proofErr w:type="spellStart"/>
                    <w:r>
                      <w:rPr>
                        <w:b/>
                        <w:bCs/>
                        <w:sz w:val="20"/>
                      </w:rPr>
                      <w:t>ma</w:t>
                    </w:r>
                    <w:proofErr w:type="spellEnd"/>
                    <w:r>
                      <w:rPr>
                        <w:b/>
                        <w:bCs/>
                        <w:sz w:val="20"/>
                      </w:rPr>
                      <w:t xml:space="preserve"> veikla ar </w:t>
                    </w:r>
                    <w:proofErr w:type="spellStart"/>
                    <w:r>
                      <w:rPr>
                        <w:b/>
                        <w:bCs/>
                        <w:sz w:val="20"/>
                      </w:rPr>
                      <w:t>poveiklė</w:t>
                    </w:r>
                    <w:proofErr w:type="spellEnd"/>
                  </w:p>
                </w:tc>
                <w:tc>
                  <w:tcPr>
                    <w:tcW w:w="1039" w:type="dxa"/>
                    <w:vAlign w:val="center"/>
                  </w:tcPr>
                  <w:p w:rsidR="0049560E" w:rsidRDefault="0088732A">
                    <w:pPr>
                      <w:jc w:val="center"/>
                      <w:rPr>
                        <w:b/>
                        <w:bCs/>
                        <w:sz w:val="20"/>
                      </w:rPr>
                    </w:pPr>
                    <w:r>
                      <w:rPr>
                        <w:b/>
                        <w:bCs/>
                        <w:sz w:val="20"/>
                      </w:rPr>
                      <w:t>Paramos formos kodas</w:t>
                    </w:r>
                  </w:p>
                </w:tc>
                <w:tc>
                  <w:tcPr>
                    <w:tcW w:w="1284" w:type="dxa"/>
                    <w:vAlign w:val="center"/>
                  </w:tcPr>
                  <w:p w:rsidR="0049560E" w:rsidRDefault="0088732A">
                    <w:pPr>
                      <w:jc w:val="center"/>
                      <w:rPr>
                        <w:b/>
                        <w:bCs/>
                        <w:sz w:val="20"/>
                      </w:rPr>
                    </w:pPr>
                    <w:r>
                      <w:rPr>
                        <w:b/>
                        <w:bCs/>
                        <w:sz w:val="20"/>
                      </w:rPr>
                      <w:t>Pagrindi-</w:t>
                    </w:r>
                    <w:proofErr w:type="spellStart"/>
                    <w:r>
                      <w:rPr>
                        <w:b/>
                        <w:bCs/>
                        <w:sz w:val="20"/>
                      </w:rPr>
                      <w:t>nės</w:t>
                    </w:r>
                    <w:proofErr w:type="spellEnd"/>
                    <w:r>
                      <w:rPr>
                        <w:b/>
                        <w:bCs/>
                        <w:sz w:val="20"/>
                      </w:rPr>
                      <w:t xml:space="preserve"> teritorinės srities kodas (-ai)</w:t>
                    </w:r>
                  </w:p>
                </w:tc>
                <w:tc>
                  <w:tcPr>
                    <w:tcW w:w="1091" w:type="dxa"/>
                    <w:vAlign w:val="center"/>
                  </w:tcPr>
                  <w:p w:rsidR="0049560E" w:rsidRDefault="0088732A">
                    <w:pPr>
                      <w:jc w:val="center"/>
                      <w:rPr>
                        <w:b/>
                        <w:bCs/>
                        <w:sz w:val="20"/>
                      </w:rPr>
                    </w:pPr>
                    <w:proofErr w:type="spellStart"/>
                    <w:r>
                      <w:rPr>
                        <w:b/>
                        <w:bCs/>
                        <w:sz w:val="20"/>
                      </w:rPr>
                      <w:t>Ekonomi-nės</w:t>
                    </w:r>
                    <w:proofErr w:type="spellEnd"/>
                    <w:r>
                      <w:rPr>
                        <w:b/>
                        <w:bCs/>
                        <w:sz w:val="20"/>
                      </w:rPr>
                      <w:t xml:space="preserve"> veiklos kodas </w:t>
                    </w:r>
                  </w:p>
                  <w:p w:rsidR="0049560E" w:rsidRDefault="0088732A">
                    <w:pPr>
                      <w:jc w:val="center"/>
                      <w:rPr>
                        <w:b/>
                        <w:bCs/>
                        <w:sz w:val="20"/>
                      </w:rPr>
                    </w:pPr>
                    <w:r>
                      <w:rPr>
                        <w:b/>
                        <w:bCs/>
                        <w:sz w:val="20"/>
                      </w:rPr>
                      <w:t>(-ai)</w:t>
                    </w:r>
                  </w:p>
                </w:tc>
                <w:tc>
                  <w:tcPr>
                    <w:tcW w:w="1078" w:type="dxa"/>
                    <w:vAlign w:val="center"/>
                  </w:tcPr>
                  <w:p w:rsidR="0049560E" w:rsidRDefault="0088732A">
                    <w:pPr>
                      <w:jc w:val="center"/>
                      <w:rPr>
                        <w:b/>
                        <w:bCs/>
                        <w:sz w:val="20"/>
                      </w:rPr>
                    </w:pPr>
                    <w:r>
                      <w:rPr>
                        <w:b/>
                        <w:bCs/>
                        <w:sz w:val="20"/>
                      </w:rPr>
                      <w:t>„Europos socialinio fondo +“ (toliau – ESF+) antrinių temų kodai</w:t>
                    </w:r>
                  </w:p>
                </w:tc>
                <w:tc>
                  <w:tcPr>
                    <w:tcW w:w="961" w:type="dxa"/>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86" w:type="dxa"/>
                    <w:vAlign w:val="center"/>
                  </w:tcPr>
                  <w:p w:rsidR="0049560E" w:rsidRDefault="0088732A">
                    <w:pPr>
                      <w:jc w:val="center"/>
                      <w:rPr>
                        <w:b/>
                        <w:bCs/>
                        <w:sz w:val="20"/>
                      </w:rPr>
                    </w:pPr>
                    <w:r>
                      <w:rPr>
                        <w:b/>
                        <w:bCs/>
                        <w:sz w:val="20"/>
                      </w:rPr>
                      <w:t>Nepanaudotos Ekonomikos gaivinimo ir atsparumo didinimo priemonės lėšos</w:t>
                    </w:r>
                  </w:p>
                  <w:p w:rsidR="0049560E" w:rsidRDefault="0088732A">
                    <w:pPr>
                      <w:jc w:val="center"/>
                      <w:rPr>
                        <w:b/>
                        <w:bCs/>
                        <w:sz w:val="20"/>
                      </w:rPr>
                    </w:pPr>
                    <w:r>
                      <w:rPr>
                        <w:b/>
                        <w:bCs/>
                        <w:sz w:val="20"/>
                      </w:rPr>
                      <w:t>(Taip / Ne)</w:t>
                    </w:r>
                  </w:p>
                </w:tc>
              </w:tr>
              <w:tr w:rsidR="0049560E">
                <w:trPr>
                  <w:trHeight w:val="300"/>
                </w:trPr>
                <w:tc>
                  <w:tcPr>
                    <w:tcW w:w="1380"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ind w:firstLine="48"/>
                      <w:jc w:val="center"/>
                      <w:rPr>
                        <w:sz w:val="20"/>
                      </w:rPr>
                    </w:pPr>
                    <w:r>
                      <w:rPr>
                        <w:sz w:val="20"/>
                      </w:rPr>
                      <w:t>9.2. Greitosios medicinos pagalbos automobilių, įrangos įsigijimas, greitosios medicinos pagalbos stočių infrastruktūros pritaikymas, Sostinės regionas</w:t>
                    </w:r>
                  </w:p>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rPr>
                    </w:pPr>
                    <w:r>
                      <w:rPr>
                        <w:sz w:val="19"/>
                        <w:szCs w:val="19"/>
                      </w:rPr>
                      <w:t xml:space="preserve">Europos Sąjungos (toliau – ES) fondų lėšos </w:t>
                    </w:r>
                    <w:r>
                      <w:rPr>
                        <w:sz w:val="20"/>
                      </w:rPr>
                      <w:t xml:space="preserve"> </w:t>
                    </w:r>
                  </w:p>
                </w:tc>
                <w:tc>
                  <w:tcPr>
                    <w:tcW w:w="1130"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4</w:t>
                    </w:r>
                  </w:p>
                </w:tc>
                <w:tc>
                  <w:tcPr>
                    <w:tcW w:w="906"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spacing w:line="259" w:lineRule="auto"/>
                      <w:jc w:val="center"/>
                      <w:rPr>
                        <w:sz w:val="20"/>
                      </w:rPr>
                    </w:pPr>
                    <w:r>
                      <w:rPr>
                        <w:sz w:val="20"/>
                      </w:rPr>
                      <w:t>4.10.2 Modernizuoti GMP paslaugas</w:t>
                    </w:r>
                  </w:p>
                  <w:p w:rsidR="0049560E" w:rsidRDefault="0049560E">
                    <w:pPr>
                      <w:jc w:val="center"/>
                      <w:rPr>
                        <w:strike/>
                        <w:sz w:val="20"/>
                      </w:rPr>
                    </w:pPr>
                  </w:p>
                </w:tc>
                <w:tc>
                  <w:tcPr>
                    <w:tcW w:w="1145"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spacing w:line="259" w:lineRule="auto"/>
                      <w:jc w:val="center"/>
                      <w:rPr>
                        <w:sz w:val="20"/>
                      </w:rPr>
                    </w:pPr>
                    <w:r>
                      <w:rPr>
                        <w:sz w:val="20"/>
                      </w:rPr>
                      <w:t>128</w:t>
                    </w:r>
                  </w:p>
                  <w:p w:rsidR="0049560E" w:rsidRDefault="0049560E">
                    <w:pPr>
                      <w:jc w:val="center"/>
                      <w:rPr>
                        <w:strike/>
                        <w:sz w:val="20"/>
                        <w:lang w:eastAsia="lt-LT"/>
                      </w:rPr>
                    </w:pPr>
                  </w:p>
                </w:tc>
                <w:tc>
                  <w:tcPr>
                    <w:tcW w:w="1081"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19"/>
                        <w:szCs w:val="19"/>
                      </w:rPr>
                      <w:t>Sostinės regionas</w:t>
                    </w:r>
                  </w:p>
                </w:tc>
                <w:tc>
                  <w:tcPr>
                    <w:tcW w:w="1039"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01 – Dotacija </w:t>
                    </w:r>
                  </w:p>
                </w:tc>
                <w:tc>
                  <w:tcPr>
                    <w:tcW w:w="1284"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33 – </w:t>
                    </w:r>
                    <w:r>
                      <w:br/>
                    </w:r>
                    <w:proofErr w:type="spellStart"/>
                    <w:r>
                      <w:rPr>
                        <w:sz w:val="20"/>
                      </w:rPr>
                      <w:t>Nesiorien-tuojant</w:t>
                    </w:r>
                    <w:proofErr w:type="spellEnd"/>
                    <w:r>
                      <w:rPr>
                        <w:sz w:val="20"/>
                      </w:rPr>
                      <w:t xml:space="preserve"> į </w:t>
                    </w:r>
                    <w:r>
                      <w:br/>
                    </w:r>
                    <w:proofErr w:type="spellStart"/>
                    <w:r>
                      <w:rPr>
                        <w:sz w:val="20"/>
                      </w:rPr>
                      <w:t>teritoriškumą</w:t>
                    </w:r>
                    <w:proofErr w:type="spellEnd"/>
                    <w:r>
                      <w:rPr>
                        <w:sz w:val="20"/>
                      </w:rPr>
                      <w:t> </w:t>
                    </w:r>
                  </w:p>
                </w:tc>
                <w:tc>
                  <w:tcPr>
                    <w:tcW w:w="1091"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22 – Žmonių </w:t>
                    </w:r>
                    <w:r>
                      <w:br/>
                    </w:r>
                    <w:r>
                      <w:rPr>
                        <w:sz w:val="20"/>
                      </w:rPr>
                      <w:t>sveikatos </w:t>
                    </w:r>
                    <w:r>
                      <w:br/>
                    </w:r>
                    <w:r>
                      <w:rPr>
                        <w:sz w:val="20"/>
                      </w:rPr>
                      <w:t>priežiūros </w:t>
                    </w:r>
                    <w:r>
                      <w:br/>
                    </w:r>
                    <w:r>
                      <w:rPr>
                        <w:sz w:val="20"/>
                      </w:rPr>
                      <w:t>veikla </w:t>
                    </w:r>
                  </w:p>
                </w:tc>
                <w:tc>
                  <w:tcPr>
                    <w:tcW w:w="1078"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09 – </w:t>
                    </w:r>
                    <w:r>
                      <w:br/>
                    </w:r>
                    <w:r>
                      <w:rPr>
                        <w:sz w:val="20"/>
                      </w:rPr>
                      <w:t>Netaikoma</w:t>
                    </w:r>
                  </w:p>
                </w:tc>
                <w:tc>
                  <w:tcPr>
                    <w:tcW w:w="961"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03 – </w:t>
                    </w:r>
                    <w:r>
                      <w:br/>
                    </w:r>
                    <w:r>
                      <w:rPr>
                        <w:sz w:val="20"/>
                      </w:rPr>
                      <w:t>Neutralu- </w:t>
                    </w:r>
                    <w:r>
                      <w:br/>
                    </w:r>
                    <w:proofErr w:type="spellStart"/>
                    <w:r>
                      <w:rPr>
                        <w:sz w:val="20"/>
                      </w:rPr>
                      <w:t>mas</w:t>
                    </w:r>
                    <w:proofErr w:type="spellEnd"/>
                    <w:r>
                      <w:rPr>
                        <w:sz w:val="20"/>
                      </w:rPr>
                      <w:t xml:space="preserve"> lyties </w:t>
                    </w:r>
                    <w:r>
                      <w:br/>
                    </w:r>
                    <w:r>
                      <w:rPr>
                        <w:sz w:val="20"/>
                      </w:rPr>
                      <w:t>požiūriu </w:t>
                    </w:r>
                  </w:p>
                </w:tc>
                <w:tc>
                  <w:tcPr>
                    <w:tcW w:w="1486" w:type="dxa"/>
                    <w:vMerge w:val="restart"/>
                    <w:tcBorders>
                      <w:top w:val="single" w:sz="4" w:space="0" w:color="auto"/>
                      <w:left w:val="single" w:sz="4" w:space="0" w:color="auto"/>
                      <w:right w:val="single" w:sz="4" w:space="0" w:color="auto"/>
                    </w:tcBorders>
                  </w:tcPr>
                  <w:p w:rsidR="0049560E" w:rsidRDefault="0088732A">
                    <w:pPr>
                      <w:jc w:val="center"/>
                      <w:rPr>
                        <w:sz w:val="20"/>
                      </w:rPr>
                    </w:pPr>
                    <w:r>
                      <w:rPr>
                        <w:sz w:val="20"/>
                      </w:rPr>
                      <w:t>Ne</w:t>
                    </w:r>
                  </w:p>
                </w:tc>
              </w:tr>
              <w:tr w:rsidR="0049560E">
                <w:trPr>
                  <w:trHeight w:val="300"/>
                </w:trPr>
                <w:tc>
                  <w:tcPr>
                    <w:tcW w:w="1380" w:type="dxa"/>
                    <w:vMerge/>
                  </w:tcPr>
                  <w:p w:rsidR="0049560E" w:rsidRDefault="0049560E"/>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rPr>
                    </w:pPr>
                    <w:r>
                      <w:rPr>
                        <w:sz w:val="19"/>
                        <w:szCs w:val="19"/>
                      </w:rPr>
                      <w:t>Bendrojo finansavimo lėšos (toliau – BF lėšos)</w:t>
                    </w:r>
                  </w:p>
                </w:tc>
                <w:tc>
                  <w:tcPr>
                    <w:tcW w:w="1130" w:type="dxa"/>
                    <w:vMerge/>
                  </w:tcPr>
                  <w:p w:rsidR="0049560E" w:rsidRDefault="0049560E"/>
                </w:tc>
                <w:tc>
                  <w:tcPr>
                    <w:tcW w:w="906" w:type="dxa"/>
                    <w:vMerge/>
                  </w:tcPr>
                  <w:p w:rsidR="0049560E" w:rsidRDefault="0049560E"/>
                </w:tc>
                <w:tc>
                  <w:tcPr>
                    <w:tcW w:w="1223" w:type="dxa"/>
                    <w:vMerge/>
                  </w:tcPr>
                  <w:p w:rsidR="0049560E" w:rsidRDefault="0049560E"/>
                </w:tc>
                <w:tc>
                  <w:tcPr>
                    <w:tcW w:w="1145" w:type="dxa"/>
                    <w:vMerge/>
                  </w:tcPr>
                  <w:p w:rsidR="0049560E" w:rsidRDefault="0049560E"/>
                </w:tc>
                <w:tc>
                  <w:tcPr>
                    <w:tcW w:w="1081" w:type="dxa"/>
                    <w:vMerge/>
                  </w:tcPr>
                  <w:p w:rsidR="0049560E" w:rsidRDefault="0049560E"/>
                </w:tc>
                <w:tc>
                  <w:tcPr>
                    <w:tcW w:w="1039" w:type="dxa"/>
                    <w:vMerge/>
                  </w:tcPr>
                  <w:p w:rsidR="0049560E" w:rsidRDefault="0049560E"/>
                </w:tc>
                <w:tc>
                  <w:tcPr>
                    <w:tcW w:w="1284" w:type="dxa"/>
                    <w:vMerge/>
                  </w:tcPr>
                  <w:p w:rsidR="0049560E" w:rsidRDefault="0049560E"/>
                </w:tc>
                <w:tc>
                  <w:tcPr>
                    <w:tcW w:w="1091" w:type="dxa"/>
                    <w:vMerge/>
                  </w:tcPr>
                  <w:p w:rsidR="0049560E" w:rsidRDefault="0049560E"/>
                </w:tc>
                <w:tc>
                  <w:tcPr>
                    <w:tcW w:w="1078" w:type="dxa"/>
                    <w:vMerge/>
                  </w:tcPr>
                  <w:p w:rsidR="0049560E" w:rsidRDefault="0049560E"/>
                </w:tc>
                <w:tc>
                  <w:tcPr>
                    <w:tcW w:w="961" w:type="dxa"/>
                    <w:vMerge/>
                  </w:tcPr>
                  <w:p w:rsidR="0049560E" w:rsidRDefault="0049560E"/>
                </w:tc>
                <w:tc>
                  <w:tcPr>
                    <w:tcW w:w="1486" w:type="dxa"/>
                    <w:vMerge/>
                  </w:tcPr>
                  <w:p w:rsidR="0049560E" w:rsidRDefault="0049560E"/>
                </w:tc>
              </w:tr>
            </w:tbl>
            <w:p w:rsidR="0049560E" w:rsidRDefault="0049560E">
              <w:pPr>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2"/>
                <w:gridCol w:w="2688"/>
                <w:gridCol w:w="2829"/>
                <w:gridCol w:w="2688"/>
              </w:tblGrid>
              <w:tr w:rsidR="0049560E">
                <w:trPr>
                  <w:trHeight w:val="300"/>
                </w:trPr>
                <w:tc>
                  <w:tcPr>
                    <w:tcW w:w="6922" w:type="dxa"/>
                    <w:vAlign w:val="center"/>
                  </w:tcPr>
                  <w:p w:rsidR="0049560E" w:rsidRDefault="0088732A">
                    <w:pPr>
                      <w:jc w:val="center"/>
                      <w:rPr>
                        <w:sz w:val="22"/>
                        <w:szCs w:val="22"/>
                      </w:rPr>
                    </w:pPr>
                    <w:r>
                      <w:rPr>
                        <w:sz w:val="22"/>
                        <w:szCs w:val="22"/>
                      </w:rPr>
                      <w:t>Rodiklio pavadinimas</w:t>
                    </w:r>
                  </w:p>
                </w:tc>
                <w:tc>
                  <w:tcPr>
                    <w:tcW w:w="2688" w:type="dxa"/>
                    <w:vAlign w:val="center"/>
                  </w:tcPr>
                  <w:p w:rsidR="0049560E" w:rsidRDefault="0088732A">
                    <w:pPr>
                      <w:jc w:val="center"/>
                      <w:rPr>
                        <w:sz w:val="22"/>
                        <w:szCs w:val="22"/>
                      </w:rPr>
                    </w:pPr>
                    <w:r>
                      <w:rPr>
                        <w:sz w:val="22"/>
                        <w:szCs w:val="22"/>
                      </w:rPr>
                      <w:t>Rodiklio kodas</w:t>
                    </w:r>
                  </w:p>
                </w:tc>
                <w:tc>
                  <w:tcPr>
                    <w:tcW w:w="2829" w:type="dxa"/>
                    <w:vAlign w:val="center"/>
                  </w:tcPr>
                  <w:p w:rsidR="0049560E" w:rsidRDefault="0088732A">
                    <w:pPr>
                      <w:jc w:val="center"/>
                      <w:rPr>
                        <w:sz w:val="22"/>
                        <w:szCs w:val="22"/>
                      </w:rPr>
                    </w:pPr>
                    <w:r>
                      <w:rPr>
                        <w:sz w:val="22"/>
                        <w:szCs w:val="22"/>
                      </w:rPr>
                      <w:t>Matavimo vienetai</w:t>
                    </w:r>
                  </w:p>
                </w:tc>
                <w:tc>
                  <w:tcPr>
                    <w:tcW w:w="2688" w:type="dxa"/>
                    <w:vAlign w:val="center"/>
                  </w:tcPr>
                  <w:p w:rsidR="0049560E" w:rsidRDefault="0088732A">
                    <w:pPr>
                      <w:jc w:val="center"/>
                      <w:rPr>
                        <w:sz w:val="22"/>
                        <w:szCs w:val="22"/>
                      </w:rPr>
                    </w:pPr>
                    <w:r>
                      <w:rPr>
                        <w:sz w:val="22"/>
                        <w:szCs w:val="22"/>
                      </w:rPr>
                      <w:t>Siektina reikšmė ir pasiekimo data</w:t>
                    </w:r>
                  </w:p>
                </w:tc>
              </w:tr>
              <w:tr w:rsidR="0049560E">
                <w:trPr>
                  <w:trHeight w:val="300"/>
                </w:trPr>
                <w:tc>
                  <w:tcPr>
                    <w:tcW w:w="6922" w:type="dxa"/>
                  </w:tcPr>
                  <w:p w:rsidR="0049560E" w:rsidRDefault="0088732A">
                    <w:pPr>
                      <w:rPr>
                        <w:sz w:val="22"/>
                        <w:szCs w:val="22"/>
                        <w:highlight w:val="yellow"/>
                      </w:rPr>
                    </w:pPr>
                    <w:r>
                      <w:rPr>
                        <w:sz w:val="22"/>
                        <w:szCs w:val="22"/>
                      </w:rPr>
                      <w:t>Greitosios medicinos pagalbos paslaugų infrastruktūros, kuriai skirta parama, pajėgumas</w:t>
                    </w:r>
                  </w:p>
                </w:tc>
                <w:tc>
                  <w:tcPr>
                    <w:tcW w:w="2688" w:type="dxa"/>
                  </w:tcPr>
                  <w:p w:rsidR="0049560E" w:rsidRDefault="0088732A">
                    <w:pPr>
                      <w:jc w:val="center"/>
                      <w:rPr>
                        <w:sz w:val="22"/>
                        <w:szCs w:val="22"/>
                        <w:highlight w:val="yellow"/>
                      </w:rPr>
                    </w:pPr>
                    <w:r>
                      <w:rPr>
                        <w:sz w:val="22"/>
                        <w:szCs w:val="22"/>
                      </w:rPr>
                      <w:t>P-11-002-02-11-01-32</w:t>
                    </w:r>
                  </w:p>
                  <w:p w:rsidR="0049560E" w:rsidRDefault="0088732A">
                    <w:pPr>
                      <w:jc w:val="center"/>
                      <w:rPr>
                        <w:sz w:val="22"/>
                        <w:szCs w:val="22"/>
                      </w:rPr>
                    </w:pPr>
                    <w:r>
                      <w:rPr>
                        <w:sz w:val="22"/>
                        <w:szCs w:val="22"/>
                      </w:rPr>
                      <w:t>P.S.2.1033</w:t>
                    </w:r>
                  </w:p>
                </w:tc>
                <w:tc>
                  <w:tcPr>
                    <w:tcW w:w="2829" w:type="dxa"/>
                  </w:tcPr>
                  <w:p w:rsidR="0049560E" w:rsidRDefault="0088732A">
                    <w:pPr>
                      <w:jc w:val="center"/>
                      <w:rPr>
                        <w:sz w:val="22"/>
                        <w:szCs w:val="22"/>
                        <w:highlight w:val="yellow"/>
                      </w:rPr>
                    </w:pPr>
                    <w:r>
                      <w:rPr>
                        <w:sz w:val="22"/>
                        <w:szCs w:val="22"/>
                      </w:rPr>
                      <w:t>Asmenys per metus</w:t>
                    </w:r>
                  </w:p>
                </w:tc>
                <w:tc>
                  <w:tcPr>
                    <w:tcW w:w="2688" w:type="dxa"/>
                  </w:tcPr>
                  <w:p w:rsidR="0049560E" w:rsidRDefault="0088732A">
                    <w:pPr>
                      <w:ind w:left="-57" w:right="-57"/>
                      <w:jc w:val="center"/>
                      <w:rPr>
                        <w:sz w:val="20"/>
                      </w:rPr>
                    </w:pPr>
                    <w:r>
                      <w:rPr>
                        <w:sz w:val="20"/>
                      </w:rPr>
                      <w:t>790 000</w:t>
                    </w:r>
                  </w:p>
                  <w:p w:rsidR="0049560E" w:rsidRDefault="0088732A">
                    <w:pPr>
                      <w:jc w:val="center"/>
                      <w:rPr>
                        <w:sz w:val="22"/>
                        <w:szCs w:val="22"/>
                        <w:highlight w:val="yellow"/>
                      </w:rPr>
                    </w:pPr>
                    <w:r>
                      <w:rPr>
                        <w:sz w:val="20"/>
                      </w:rPr>
                      <w:t>(2029 m.)</w:t>
                    </w:r>
                  </w:p>
                </w:tc>
              </w:tr>
              <w:tr w:rsidR="0049560E">
                <w:trPr>
                  <w:trHeight w:val="300"/>
                </w:trPr>
                <w:tc>
                  <w:tcPr>
                    <w:tcW w:w="6922" w:type="dxa"/>
                  </w:tcPr>
                  <w:p w:rsidR="0049560E" w:rsidRDefault="0088732A">
                    <w:pPr>
                      <w:rPr>
                        <w:sz w:val="22"/>
                        <w:szCs w:val="22"/>
                      </w:rPr>
                    </w:pPr>
                    <w:r>
                      <w:rPr>
                        <w:sz w:val="20"/>
                      </w:rPr>
                      <w:t>Greitosios medicinos pagalbos skubių įvykdytų iškvietimų paslaugų, suteiktų per 15 min. (mieste), dalis</w:t>
                    </w:r>
                  </w:p>
                </w:tc>
                <w:tc>
                  <w:tcPr>
                    <w:tcW w:w="2688" w:type="dxa"/>
                  </w:tcPr>
                  <w:p w:rsidR="0049560E" w:rsidRDefault="0088732A">
                    <w:pPr>
                      <w:jc w:val="center"/>
                      <w:rPr>
                        <w:sz w:val="22"/>
                        <w:szCs w:val="22"/>
                      </w:rPr>
                    </w:pPr>
                    <w:r>
                      <w:rPr>
                        <w:sz w:val="20"/>
                      </w:rPr>
                      <w:t>R-11-002-02-11-01-19</w:t>
                    </w:r>
                  </w:p>
                  <w:p w:rsidR="0049560E" w:rsidRDefault="0088732A">
                    <w:pPr>
                      <w:jc w:val="center"/>
                      <w:rPr>
                        <w:sz w:val="20"/>
                      </w:rPr>
                    </w:pPr>
                    <w:r>
                      <w:rPr>
                        <w:sz w:val="20"/>
                      </w:rPr>
                      <w:t>R.S.2.3036</w:t>
                    </w:r>
                  </w:p>
                </w:tc>
                <w:tc>
                  <w:tcPr>
                    <w:tcW w:w="2829" w:type="dxa"/>
                  </w:tcPr>
                  <w:p w:rsidR="0049560E" w:rsidRDefault="0088732A">
                    <w:pPr>
                      <w:jc w:val="center"/>
                      <w:rPr>
                        <w:sz w:val="22"/>
                        <w:szCs w:val="22"/>
                      </w:rPr>
                    </w:pPr>
                    <w:r>
                      <w:rPr>
                        <w:sz w:val="20"/>
                      </w:rPr>
                      <w:t>Proc.</w:t>
                    </w:r>
                  </w:p>
                </w:tc>
                <w:tc>
                  <w:tcPr>
                    <w:tcW w:w="2688" w:type="dxa"/>
                  </w:tcPr>
                  <w:p w:rsidR="0049560E" w:rsidRDefault="0088732A">
                    <w:pPr>
                      <w:ind w:left="-57" w:right="-57"/>
                      <w:jc w:val="center"/>
                      <w:rPr>
                        <w:sz w:val="20"/>
                      </w:rPr>
                    </w:pPr>
                    <w:r>
                      <w:rPr>
                        <w:sz w:val="20"/>
                      </w:rPr>
                      <w:t>98</w:t>
                    </w:r>
                  </w:p>
                  <w:p w:rsidR="0049560E" w:rsidRDefault="0088732A">
                    <w:pPr>
                      <w:jc w:val="center"/>
                      <w:rPr>
                        <w:sz w:val="20"/>
                      </w:rPr>
                    </w:pPr>
                    <w:r>
                      <w:rPr>
                        <w:sz w:val="20"/>
                      </w:rPr>
                      <w:t>(2029 m.)</w:t>
                    </w:r>
                  </w:p>
                </w:tc>
              </w:tr>
              <w:tr w:rsidR="0049560E">
                <w:trPr>
                  <w:trHeight w:val="300"/>
                </w:trPr>
                <w:tc>
                  <w:tcPr>
                    <w:tcW w:w="6922" w:type="dxa"/>
                  </w:tcPr>
                  <w:p w:rsidR="0049560E" w:rsidRDefault="0088732A">
                    <w:r>
                      <w:rPr>
                        <w:sz w:val="20"/>
                      </w:rPr>
                      <w:t>Greitosios medicinos pagalbos skubių įvykdytų iškvietimų paslaugų, suteiktų per 25 min. (kaime), dalis</w:t>
                    </w:r>
                  </w:p>
                </w:tc>
                <w:tc>
                  <w:tcPr>
                    <w:tcW w:w="2688" w:type="dxa"/>
                  </w:tcPr>
                  <w:p w:rsidR="0049560E" w:rsidRDefault="0088732A">
                    <w:pPr>
                      <w:jc w:val="center"/>
                      <w:rPr>
                        <w:sz w:val="22"/>
                        <w:szCs w:val="22"/>
                      </w:rPr>
                    </w:pPr>
                    <w:r>
                      <w:rPr>
                        <w:sz w:val="20"/>
                      </w:rPr>
                      <w:t>R-11-002-02-11-01-20</w:t>
                    </w:r>
                  </w:p>
                  <w:p w:rsidR="0049560E" w:rsidRDefault="0088732A">
                    <w:pPr>
                      <w:jc w:val="center"/>
                      <w:rPr>
                        <w:sz w:val="20"/>
                      </w:rPr>
                    </w:pPr>
                    <w:r>
                      <w:rPr>
                        <w:sz w:val="20"/>
                      </w:rPr>
                      <w:t>R.S.2.3037</w:t>
                    </w:r>
                  </w:p>
                </w:tc>
                <w:tc>
                  <w:tcPr>
                    <w:tcW w:w="2829" w:type="dxa"/>
                  </w:tcPr>
                  <w:p w:rsidR="0049560E" w:rsidRDefault="0088732A">
                    <w:pPr>
                      <w:jc w:val="center"/>
                      <w:rPr>
                        <w:sz w:val="22"/>
                        <w:szCs w:val="22"/>
                      </w:rPr>
                    </w:pPr>
                    <w:r>
                      <w:rPr>
                        <w:sz w:val="20"/>
                      </w:rPr>
                      <w:t>Proc.</w:t>
                    </w:r>
                  </w:p>
                </w:tc>
                <w:tc>
                  <w:tcPr>
                    <w:tcW w:w="2688" w:type="dxa"/>
                  </w:tcPr>
                  <w:p w:rsidR="0049560E" w:rsidRDefault="0088732A">
                    <w:pPr>
                      <w:ind w:left="-57" w:right="-57"/>
                      <w:jc w:val="center"/>
                      <w:rPr>
                        <w:sz w:val="20"/>
                      </w:rPr>
                    </w:pPr>
                    <w:r>
                      <w:rPr>
                        <w:sz w:val="20"/>
                      </w:rPr>
                      <w:t>98</w:t>
                    </w:r>
                  </w:p>
                  <w:p w:rsidR="0049560E" w:rsidRDefault="0088732A">
                    <w:pPr>
                      <w:jc w:val="center"/>
                      <w:rPr>
                        <w:sz w:val="20"/>
                      </w:rPr>
                    </w:pPr>
                    <w:r>
                      <w:rPr>
                        <w:sz w:val="20"/>
                      </w:rPr>
                      <w:t>(2029 m.)</w:t>
                    </w:r>
                  </w:p>
                </w:tc>
              </w:tr>
            </w:tbl>
            <w:p w:rsidR="0049560E" w:rsidRDefault="0049560E">
              <w:pPr>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1354"/>
                <w:gridCol w:w="1130"/>
                <w:gridCol w:w="905"/>
                <w:gridCol w:w="1223"/>
                <w:gridCol w:w="1141"/>
                <w:gridCol w:w="1077"/>
                <w:gridCol w:w="1032"/>
                <w:gridCol w:w="1284"/>
                <w:gridCol w:w="1088"/>
                <w:gridCol w:w="1074"/>
                <w:gridCol w:w="959"/>
                <w:gridCol w:w="1481"/>
              </w:tblGrid>
              <w:tr w:rsidR="0049560E">
                <w:trPr>
                  <w:trHeight w:val="300"/>
                </w:trPr>
                <w:tc>
                  <w:tcPr>
                    <w:tcW w:w="15127" w:type="dxa"/>
                    <w:gridSpan w:val="13"/>
                    <w:vAlign w:val="center"/>
                  </w:tcPr>
                  <w:p w:rsidR="0049560E" w:rsidRDefault="0088732A">
                    <w:pPr>
                      <w:jc w:val="center"/>
                      <w:rPr>
                        <w:b/>
                        <w:bCs/>
                        <w:sz w:val="22"/>
                        <w:szCs w:val="22"/>
                      </w:rPr>
                    </w:pPr>
                    <w:r>
                      <w:rPr>
                        <w:b/>
                        <w:bCs/>
                        <w:sz w:val="22"/>
                        <w:szCs w:val="22"/>
                      </w:rPr>
                      <w:t>VEIKLOS AR POVEIKLĖS, KURIOMS NUSTATOMOS PROJEKTŲ FINANSAVIMO SĄLYGOS</w:t>
                    </w:r>
                  </w:p>
                </w:tc>
              </w:tr>
              <w:tr w:rsidR="0049560E">
                <w:trPr>
                  <w:trHeight w:val="300"/>
                </w:trPr>
                <w:tc>
                  <w:tcPr>
                    <w:tcW w:w="1379" w:type="dxa"/>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w:t>
                    </w:r>
                    <w:proofErr w:type="spellStart"/>
                    <w:r>
                      <w:rPr>
                        <w:b/>
                        <w:bCs/>
                        <w:sz w:val="20"/>
                      </w:rPr>
                      <w:t>mas</w:t>
                    </w:r>
                    <w:proofErr w:type="spellEnd"/>
                  </w:p>
                </w:tc>
                <w:tc>
                  <w:tcPr>
                    <w:tcW w:w="1354" w:type="dxa"/>
                    <w:vAlign w:val="center"/>
                  </w:tcPr>
                  <w:p w:rsidR="0049560E" w:rsidRDefault="0088732A">
                    <w:pPr>
                      <w:jc w:val="center"/>
                      <w:rPr>
                        <w:b/>
                        <w:bCs/>
                        <w:sz w:val="20"/>
                      </w:rPr>
                    </w:pPr>
                    <w:r>
                      <w:rPr>
                        <w:b/>
                        <w:bCs/>
                        <w:sz w:val="20"/>
                      </w:rPr>
                      <w:t>Finansavimo šaltinis</w:t>
                    </w:r>
                  </w:p>
                </w:tc>
                <w:tc>
                  <w:tcPr>
                    <w:tcW w:w="1130" w:type="dxa"/>
                    <w:vAlign w:val="center"/>
                  </w:tcPr>
                  <w:p w:rsidR="0049560E" w:rsidRDefault="0088732A">
                    <w:pPr>
                      <w:jc w:val="center"/>
                      <w:rPr>
                        <w:b/>
                        <w:bCs/>
                        <w:sz w:val="20"/>
                      </w:rPr>
                    </w:pPr>
                    <w:r>
                      <w:rPr>
                        <w:b/>
                        <w:bCs/>
                        <w:sz w:val="20"/>
                      </w:rPr>
                      <w:t xml:space="preserve">Prioritetas ar </w:t>
                    </w:r>
                    <w:proofErr w:type="spellStart"/>
                    <w:r>
                      <w:rPr>
                        <w:b/>
                        <w:bCs/>
                        <w:sz w:val="20"/>
                      </w:rPr>
                      <w:t>kompo-nentas</w:t>
                    </w:r>
                    <w:proofErr w:type="spellEnd"/>
                  </w:p>
                </w:tc>
                <w:tc>
                  <w:tcPr>
                    <w:tcW w:w="905" w:type="dxa"/>
                    <w:vAlign w:val="center"/>
                  </w:tcPr>
                  <w:p w:rsidR="0049560E" w:rsidRDefault="0088732A">
                    <w:pPr>
                      <w:jc w:val="center"/>
                      <w:rPr>
                        <w:b/>
                        <w:bCs/>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23" w:type="dxa"/>
                    <w:vAlign w:val="center"/>
                  </w:tcPr>
                  <w:p w:rsidR="0049560E" w:rsidRDefault="0088732A">
                    <w:pPr>
                      <w:jc w:val="center"/>
                      <w:rPr>
                        <w:b/>
                        <w:bCs/>
                        <w:sz w:val="20"/>
                      </w:rPr>
                    </w:pPr>
                    <w:r>
                      <w:rPr>
                        <w:b/>
                        <w:bCs/>
                        <w:sz w:val="20"/>
                      </w:rPr>
                      <w:t xml:space="preserve">Veikla ar </w:t>
                    </w:r>
                    <w:proofErr w:type="spellStart"/>
                    <w:r>
                      <w:rPr>
                        <w:b/>
                        <w:bCs/>
                        <w:sz w:val="20"/>
                      </w:rPr>
                      <w:t>paprie-monė</w:t>
                    </w:r>
                    <w:proofErr w:type="spellEnd"/>
                  </w:p>
                </w:tc>
                <w:tc>
                  <w:tcPr>
                    <w:tcW w:w="1141" w:type="dxa"/>
                    <w:vAlign w:val="center"/>
                  </w:tcPr>
                  <w:p w:rsidR="0049560E" w:rsidRDefault="0088732A">
                    <w:pPr>
                      <w:jc w:val="center"/>
                      <w:rPr>
                        <w:b/>
                        <w:bCs/>
                        <w:sz w:val="20"/>
                      </w:rPr>
                    </w:pPr>
                    <w:proofErr w:type="spellStart"/>
                    <w:r>
                      <w:rPr>
                        <w:b/>
                        <w:bCs/>
                        <w:sz w:val="20"/>
                      </w:rPr>
                      <w:t>Interven-cinės</w:t>
                    </w:r>
                    <w:proofErr w:type="spellEnd"/>
                    <w:r>
                      <w:rPr>
                        <w:b/>
                        <w:bCs/>
                        <w:sz w:val="20"/>
                      </w:rPr>
                      <w:t xml:space="preserve"> priemonės kodas</w:t>
                    </w:r>
                  </w:p>
                </w:tc>
                <w:tc>
                  <w:tcPr>
                    <w:tcW w:w="1077" w:type="dxa"/>
                    <w:vAlign w:val="center"/>
                  </w:tcPr>
                  <w:p w:rsidR="0049560E" w:rsidRDefault="0088732A">
                    <w:pPr>
                      <w:jc w:val="center"/>
                      <w:rPr>
                        <w:b/>
                        <w:bCs/>
                        <w:sz w:val="20"/>
                      </w:rPr>
                    </w:pPr>
                    <w:r>
                      <w:rPr>
                        <w:b/>
                        <w:bCs/>
                        <w:sz w:val="20"/>
                      </w:rPr>
                      <w:t>Regionas, kuriam priskiria-</w:t>
                    </w:r>
                    <w:proofErr w:type="spellStart"/>
                    <w:r>
                      <w:rPr>
                        <w:b/>
                        <w:bCs/>
                        <w:sz w:val="20"/>
                      </w:rPr>
                      <w:t>ma</w:t>
                    </w:r>
                    <w:proofErr w:type="spellEnd"/>
                    <w:r>
                      <w:rPr>
                        <w:b/>
                        <w:bCs/>
                        <w:sz w:val="20"/>
                      </w:rPr>
                      <w:t xml:space="preserve"> veikla </w:t>
                    </w:r>
                    <w:r>
                      <w:rPr>
                        <w:b/>
                        <w:bCs/>
                        <w:sz w:val="20"/>
                      </w:rPr>
                      <w:lastRenderedPageBreak/>
                      <w:t xml:space="preserve">ar </w:t>
                    </w:r>
                    <w:proofErr w:type="spellStart"/>
                    <w:r>
                      <w:rPr>
                        <w:b/>
                        <w:bCs/>
                        <w:sz w:val="20"/>
                      </w:rPr>
                      <w:t>poveiklė</w:t>
                    </w:r>
                    <w:proofErr w:type="spellEnd"/>
                  </w:p>
                </w:tc>
                <w:tc>
                  <w:tcPr>
                    <w:tcW w:w="1032" w:type="dxa"/>
                    <w:vAlign w:val="center"/>
                  </w:tcPr>
                  <w:p w:rsidR="0049560E" w:rsidRDefault="0088732A">
                    <w:pPr>
                      <w:jc w:val="center"/>
                      <w:rPr>
                        <w:b/>
                        <w:bCs/>
                        <w:sz w:val="20"/>
                      </w:rPr>
                    </w:pPr>
                    <w:r>
                      <w:rPr>
                        <w:b/>
                        <w:bCs/>
                        <w:sz w:val="20"/>
                      </w:rPr>
                      <w:lastRenderedPageBreak/>
                      <w:t>Paramos formos kodas</w:t>
                    </w:r>
                  </w:p>
                </w:tc>
                <w:tc>
                  <w:tcPr>
                    <w:tcW w:w="1284" w:type="dxa"/>
                    <w:vAlign w:val="center"/>
                  </w:tcPr>
                  <w:p w:rsidR="0049560E" w:rsidRDefault="0088732A">
                    <w:pPr>
                      <w:jc w:val="center"/>
                      <w:rPr>
                        <w:b/>
                        <w:bCs/>
                        <w:sz w:val="20"/>
                      </w:rPr>
                    </w:pPr>
                    <w:r>
                      <w:rPr>
                        <w:b/>
                        <w:bCs/>
                        <w:sz w:val="20"/>
                      </w:rPr>
                      <w:t>Pagrindi-</w:t>
                    </w:r>
                    <w:proofErr w:type="spellStart"/>
                    <w:r>
                      <w:rPr>
                        <w:b/>
                        <w:bCs/>
                        <w:sz w:val="20"/>
                      </w:rPr>
                      <w:t>nės</w:t>
                    </w:r>
                    <w:proofErr w:type="spellEnd"/>
                    <w:r>
                      <w:rPr>
                        <w:b/>
                        <w:bCs/>
                        <w:sz w:val="20"/>
                      </w:rPr>
                      <w:t xml:space="preserve"> teritorinės srities kodas (-ai)</w:t>
                    </w:r>
                  </w:p>
                </w:tc>
                <w:tc>
                  <w:tcPr>
                    <w:tcW w:w="1088" w:type="dxa"/>
                    <w:vAlign w:val="center"/>
                  </w:tcPr>
                  <w:p w:rsidR="0049560E" w:rsidRDefault="0088732A">
                    <w:pPr>
                      <w:jc w:val="center"/>
                      <w:rPr>
                        <w:b/>
                        <w:bCs/>
                        <w:sz w:val="20"/>
                      </w:rPr>
                    </w:pPr>
                    <w:proofErr w:type="spellStart"/>
                    <w:r>
                      <w:rPr>
                        <w:b/>
                        <w:bCs/>
                        <w:sz w:val="20"/>
                      </w:rPr>
                      <w:t>Ekonomi-nės</w:t>
                    </w:r>
                    <w:proofErr w:type="spellEnd"/>
                    <w:r>
                      <w:rPr>
                        <w:b/>
                        <w:bCs/>
                        <w:sz w:val="20"/>
                      </w:rPr>
                      <w:t xml:space="preserve"> veiklos kodas </w:t>
                    </w:r>
                  </w:p>
                  <w:p w:rsidR="0049560E" w:rsidRDefault="0088732A">
                    <w:pPr>
                      <w:jc w:val="center"/>
                      <w:rPr>
                        <w:b/>
                        <w:bCs/>
                        <w:sz w:val="20"/>
                      </w:rPr>
                    </w:pPr>
                    <w:r>
                      <w:rPr>
                        <w:b/>
                        <w:bCs/>
                        <w:sz w:val="20"/>
                      </w:rPr>
                      <w:t>(-ai)</w:t>
                    </w:r>
                  </w:p>
                </w:tc>
                <w:tc>
                  <w:tcPr>
                    <w:tcW w:w="1074" w:type="dxa"/>
                    <w:vAlign w:val="center"/>
                  </w:tcPr>
                  <w:p w:rsidR="0049560E" w:rsidRDefault="0088732A">
                    <w:pPr>
                      <w:jc w:val="center"/>
                      <w:rPr>
                        <w:b/>
                        <w:bCs/>
                        <w:sz w:val="20"/>
                      </w:rPr>
                    </w:pPr>
                    <w:r>
                      <w:rPr>
                        <w:b/>
                        <w:bCs/>
                        <w:sz w:val="20"/>
                      </w:rPr>
                      <w:t xml:space="preserve">„Europos socialinio fondo +“ (toliau – ESF+) </w:t>
                    </w:r>
                    <w:r>
                      <w:rPr>
                        <w:b/>
                        <w:bCs/>
                        <w:sz w:val="20"/>
                      </w:rPr>
                      <w:lastRenderedPageBreak/>
                      <w:t>antrinių temų kodai</w:t>
                    </w:r>
                  </w:p>
                </w:tc>
                <w:tc>
                  <w:tcPr>
                    <w:tcW w:w="959" w:type="dxa"/>
                    <w:vAlign w:val="center"/>
                  </w:tcPr>
                  <w:p w:rsidR="0049560E" w:rsidRDefault="0088732A">
                    <w:pPr>
                      <w:jc w:val="center"/>
                      <w:rPr>
                        <w:b/>
                        <w:bCs/>
                        <w:sz w:val="20"/>
                      </w:rPr>
                    </w:pPr>
                    <w:r>
                      <w:rPr>
                        <w:b/>
                        <w:bCs/>
                        <w:sz w:val="20"/>
                      </w:rPr>
                      <w:lastRenderedPageBreak/>
                      <w:t>Lyčių lygybės mat-</w:t>
                    </w:r>
                    <w:proofErr w:type="spellStart"/>
                    <w:r>
                      <w:rPr>
                        <w:b/>
                        <w:bCs/>
                        <w:sz w:val="20"/>
                      </w:rPr>
                      <w:t>mens</w:t>
                    </w:r>
                    <w:proofErr w:type="spellEnd"/>
                    <w:r>
                      <w:rPr>
                        <w:b/>
                        <w:bCs/>
                        <w:sz w:val="20"/>
                      </w:rPr>
                      <w:t xml:space="preserve"> kodas</w:t>
                    </w:r>
                  </w:p>
                </w:tc>
                <w:tc>
                  <w:tcPr>
                    <w:tcW w:w="1481" w:type="dxa"/>
                    <w:vAlign w:val="center"/>
                  </w:tcPr>
                  <w:p w:rsidR="0049560E" w:rsidRDefault="0088732A">
                    <w:pPr>
                      <w:jc w:val="center"/>
                      <w:rPr>
                        <w:b/>
                        <w:bCs/>
                        <w:sz w:val="20"/>
                      </w:rPr>
                    </w:pPr>
                    <w:r>
                      <w:rPr>
                        <w:b/>
                        <w:bCs/>
                        <w:sz w:val="20"/>
                      </w:rPr>
                      <w:t xml:space="preserve">Nepanaudotos Ekonomikos gaivinimo ir atsparumo didinimo </w:t>
                    </w:r>
                    <w:r>
                      <w:rPr>
                        <w:b/>
                        <w:bCs/>
                        <w:sz w:val="20"/>
                      </w:rPr>
                      <w:lastRenderedPageBreak/>
                      <w:t>priemonės lėšos</w:t>
                    </w:r>
                  </w:p>
                  <w:p w:rsidR="0049560E" w:rsidRDefault="0088732A">
                    <w:pPr>
                      <w:jc w:val="center"/>
                      <w:rPr>
                        <w:b/>
                        <w:bCs/>
                        <w:sz w:val="20"/>
                      </w:rPr>
                    </w:pPr>
                    <w:r>
                      <w:rPr>
                        <w:b/>
                        <w:bCs/>
                        <w:sz w:val="20"/>
                      </w:rPr>
                      <w:t>(Taip / Ne)</w:t>
                    </w:r>
                  </w:p>
                </w:tc>
              </w:tr>
              <w:tr w:rsidR="0049560E">
                <w:trPr>
                  <w:trHeight w:val="300"/>
                </w:trPr>
                <w:tc>
                  <w:tcPr>
                    <w:tcW w:w="1379"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ind w:firstLine="48"/>
                      <w:jc w:val="center"/>
                      <w:rPr>
                        <w:sz w:val="20"/>
                      </w:rPr>
                    </w:pPr>
                    <w:r>
                      <w:rPr>
                        <w:sz w:val="20"/>
                      </w:rPr>
                      <w:lastRenderedPageBreak/>
                      <w:t>9.3. Greitosios medicinos pagalbos automobilių, įrangos įsigijimas, greitosios medicinos pagalbos stočių infrastruktūros pritaikymas, Vidurio ir vakarų Lietuvos regionas</w:t>
                    </w:r>
                  </w:p>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rPr>
                    </w:pPr>
                    <w:r>
                      <w:rPr>
                        <w:sz w:val="20"/>
                      </w:rPr>
                      <w:t xml:space="preserve">ES fondų lėšos  </w:t>
                    </w:r>
                  </w:p>
                </w:tc>
                <w:tc>
                  <w:tcPr>
                    <w:tcW w:w="1130"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4</w:t>
                    </w:r>
                  </w:p>
                </w:tc>
                <w:tc>
                  <w:tcPr>
                    <w:tcW w:w="905"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spacing w:line="259" w:lineRule="auto"/>
                      <w:jc w:val="center"/>
                      <w:rPr>
                        <w:sz w:val="20"/>
                      </w:rPr>
                    </w:pPr>
                    <w:r>
                      <w:rPr>
                        <w:sz w:val="20"/>
                      </w:rPr>
                      <w:t>4.10.2 Modernizuoti GMP paslaugas</w:t>
                    </w:r>
                  </w:p>
                  <w:p w:rsidR="0049560E" w:rsidRDefault="0049560E">
                    <w:pPr>
                      <w:jc w:val="center"/>
                      <w:rPr>
                        <w:sz w:val="20"/>
                      </w:rPr>
                    </w:pPr>
                  </w:p>
                </w:tc>
                <w:tc>
                  <w:tcPr>
                    <w:tcW w:w="1141"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spacing w:line="259" w:lineRule="auto"/>
                      <w:jc w:val="center"/>
                      <w:rPr>
                        <w:sz w:val="20"/>
                      </w:rPr>
                    </w:pPr>
                    <w:r>
                      <w:rPr>
                        <w:sz w:val="20"/>
                      </w:rPr>
                      <w:t>128</w:t>
                    </w:r>
                  </w:p>
                  <w:p w:rsidR="0049560E" w:rsidRDefault="0049560E">
                    <w:pPr>
                      <w:jc w:val="center"/>
                      <w:rPr>
                        <w:strike/>
                        <w:sz w:val="20"/>
                        <w:highlight w:val="yellow"/>
                        <w:lang w:eastAsia="lt-LT"/>
                      </w:rPr>
                    </w:pPr>
                  </w:p>
                </w:tc>
                <w:tc>
                  <w:tcPr>
                    <w:tcW w:w="1077"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Vidurio ir vakarų Lietuvos regionas</w:t>
                    </w:r>
                  </w:p>
                </w:tc>
                <w:tc>
                  <w:tcPr>
                    <w:tcW w:w="1032"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01 – Dotacija </w:t>
                    </w:r>
                    <w:r>
                      <w:rPr>
                        <w:strike/>
                        <w:sz w:val="20"/>
                      </w:rPr>
                      <w:t xml:space="preserve"> </w:t>
                    </w:r>
                  </w:p>
                </w:tc>
                <w:tc>
                  <w:tcPr>
                    <w:tcW w:w="1284"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33 – </w:t>
                    </w:r>
                    <w:r>
                      <w:br/>
                    </w:r>
                    <w:proofErr w:type="spellStart"/>
                    <w:r>
                      <w:rPr>
                        <w:sz w:val="20"/>
                      </w:rPr>
                      <w:t>Nesiorien-tuojant</w:t>
                    </w:r>
                    <w:proofErr w:type="spellEnd"/>
                    <w:r>
                      <w:rPr>
                        <w:sz w:val="20"/>
                      </w:rPr>
                      <w:t xml:space="preserve"> į </w:t>
                    </w:r>
                    <w:r>
                      <w:br/>
                    </w:r>
                    <w:proofErr w:type="spellStart"/>
                    <w:r>
                      <w:rPr>
                        <w:sz w:val="20"/>
                      </w:rPr>
                      <w:t>teritoriškumą</w:t>
                    </w:r>
                    <w:proofErr w:type="spellEnd"/>
                    <w:r>
                      <w:rPr>
                        <w:sz w:val="20"/>
                      </w:rPr>
                      <w:t> </w:t>
                    </w:r>
                    <w:r>
                      <w:rPr>
                        <w:strike/>
                        <w:sz w:val="20"/>
                      </w:rPr>
                      <w:t xml:space="preserve"> </w:t>
                    </w:r>
                  </w:p>
                </w:tc>
                <w:tc>
                  <w:tcPr>
                    <w:tcW w:w="1088"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22 – Žmonių </w:t>
                    </w:r>
                    <w:r>
                      <w:br/>
                    </w:r>
                    <w:r>
                      <w:rPr>
                        <w:sz w:val="20"/>
                      </w:rPr>
                      <w:t>sveikatos </w:t>
                    </w:r>
                    <w:r>
                      <w:br/>
                    </w:r>
                    <w:r>
                      <w:rPr>
                        <w:sz w:val="20"/>
                      </w:rPr>
                      <w:t>priežiūros </w:t>
                    </w:r>
                    <w:r>
                      <w:br/>
                    </w:r>
                    <w:r>
                      <w:rPr>
                        <w:sz w:val="20"/>
                      </w:rPr>
                      <w:t>veikla </w:t>
                    </w:r>
                    <w:r>
                      <w:rPr>
                        <w:strike/>
                        <w:sz w:val="20"/>
                      </w:rPr>
                      <w:t xml:space="preserve"> </w:t>
                    </w:r>
                  </w:p>
                </w:tc>
                <w:tc>
                  <w:tcPr>
                    <w:tcW w:w="1074"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09 – </w:t>
                    </w:r>
                    <w:r>
                      <w:br/>
                    </w:r>
                    <w:r>
                      <w:rPr>
                        <w:sz w:val="20"/>
                      </w:rPr>
                      <w:t>Netaikoma</w:t>
                    </w:r>
                    <w:r>
                      <w:rPr>
                        <w:strike/>
                        <w:sz w:val="20"/>
                      </w:rPr>
                      <w:t xml:space="preserve"> </w:t>
                    </w:r>
                  </w:p>
                </w:tc>
                <w:tc>
                  <w:tcPr>
                    <w:tcW w:w="959" w:type="dxa"/>
                    <w:vMerge w:val="restart"/>
                    <w:tcBorders>
                      <w:top w:val="single" w:sz="4" w:space="0" w:color="auto"/>
                      <w:left w:val="single" w:sz="4" w:space="0" w:color="auto"/>
                      <w:right w:val="single" w:sz="4" w:space="0" w:color="auto"/>
                    </w:tcBorders>
                    <w:tcMar>
                      <w:left w:w="28" w:type="dxa"/>
                      <w:right w:w="28" w:type="dxa"/>
                    </w:tcMar>
                  </w:tcPr>
                  <w:p w:rsidR="0049560E" w:rsidRDefault="0088732A">
                    <w:pPr>
                      <w:jc w:val="center"/>
                      <w:rPr>
                        <w:strike/>
                        <w:sz w:val="20"/>
                      </w:rPr>
                    </w:pPr>
                    <w:r>
                      <w:rPr>
                        <w:sz w:val="20"/>
                      </w:rPr>
                      <w:t>03 – </w:t>
                    </w:r>
                    <w:r>
                      <w:br/>
                    </w:r>
                    <w:r>
                      <w:rPr>
                        <w:sz w:val="20"/>
                      </w:rPr>
                      <w:t>Neutralu- </w:t>
                    </w:r>
                    <w:r>
                      <w:br/>
                    </w:r>
                    <w:proofErr w:type="spellStart"/>
                    <w:r>
                      <w:rPr>
                        <w:sz w:val="20"/>
                      </w:rPr>
                      <w:t>mas</w:t>
                    </w:r>
                    <w:proofErr w:type="spellEnd"/>
                    <w:r>
                      <w:rPr>
                        <w:sz w:val="20"/>
                      </w:rPr>
                      <w:t xml:space="preserve"> lyties </w:t>
                    </w:r>
                    <w:r>
                      <w:br/>
                    </w:r>
                    <w:r>
                      <w:rPr>
                        <w:sz w:val="20"/>
                      </w:rPr>
                      <w:t>požiūriu </w:t>
                    </w:r>
                    <w:r>
                      <w:rPr>
                        <w:strike/>
                        <w:sz w:val="20"/>
                      </w:rPr>
                      <w:t xml:space="preserve"> </w:t>
                    </w:r>
                  </w:p>
                </w:tc>
                <w:tc>
                  <w:tcPr>
                    <w:tcW w:w="1481" w:type="dxa"/>
                    <w:vMerge w:val="restart"/>
                    <w:tcBorders>
                      <w:top w:val="single" w:sz="4" w:space="0" w:color="auto"/>
                      <w:left w:val="single" w:sz="4" w:space="0" w:color="auto"/>
                      <w:right w:val="single" w:sz="4" w:space="0" w:color="auto"/>
                    </w:tcBorders>
                  </w:tcPr>
                  <w:p w:rsidR="0049560E" w:rsidRDefault="0088732A">
                    <w:pPr>
                      <w:jc w:val="center"/>
                      <w:rPr>
                        <w:sz w:val="20"/>
                      </w:rPr>
                    </w:pPr>
                    <w:r>
                      <w:rPr>
                        <w:sz w:val="20"/>
                      </w:rPr>
                      <w:t>Ne</w:t>
                    </w:r>
                  </w:p>
                </w:tc>
              </w:tr>
              <w:tr w:rsidR="0049560E">
                <w:trPr>
                  <w:trHeight w:val="300"/>
                </w:trPr>
                <w:tc>
                  <w:tcPr>
                    <w:tcW w:w="1379" w:type="dxa"/>
                    <w:vMerge/>
                  </w:tcPr>
                  <w:p w:rsidR="0049560E" w:rsidRDefault="0049560E"/>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rPr>
                    </w:pPr>
                    <w:r>
                      <w:rPr>
                        <w:sz w:val="19"/>
                        <w:szCs w:val="19"/>
                      </w:rPr>
                      <w:t>BF lėšos</w:t>
                    </w:r>
                  </w:p>
                </w:tc>
                <w:tc>
                  <w:tcPr>
                    <w:tcW w:w="1130" w:type="dxa"/>
                    <w:vMerge/>
                  </w:tcPr>
                  <w:p w:rsidR="0049560E" w:rsidRDefault="0049560E"/>
                </w:tc>
                <w:tc>
                  <w:tcPr>
                    <w:tcW w:w="905" w:type="dxa"/>
                    <w:vMerge/>
                  </w:tcPr>
                  <w:p w:rsidR="0049560E" w:rsidRDefault="0049560E"/>
                </w:tc>
                <w:tc>
                  <w:tcPr>
                    <w:tcW w:w="1223" w:type="dxa"/>
                    <w:vMerge/>
                  </w:tcPr>
                  <w:p w:rsidR="0049560E" w:rsidRDefault="0049560E"/>
                </w:tc>
                <w:tc>
                  <w:tcPr>
                    <w:tcW w:w="1141" w:type="dxa"/>
                    <w:vMerge/>
                  </w:tcPr>
                  <w:p w:rsidR="0049560E" w:rsidRDefault="0049560E"/>
                </w:tc>
                <w:tc>
                  <w:tcPr>
                    <w:tcW w:w="1077" w:type="dxa"/>
                    <w:vMerge/>
                  </w:tcPr>
                  <w:p w:rsidR="0049560E" w:rsidRDefault="0049560E"/>
                </w:tc>
                <w:tc>
                  <w:tcPr>
                    <w:tcW w:w="1032" w:type="dxa"/>
                    <w:vMerge/>
                  </w:tcPr>
                  <w:p w:rsidR="0049560E" w:rsidRDefault="0049560E"/>
                </w:tc>
                <w:tc>
                  <w:tcPr>
                    <w:tcW w:w="1284" w:type="dxa"/>
                    <w:vMerge/>
                  </w:tcPr>
                  <w:p w:rsidR="0049560E" w:rsidRDefault="0049560E"/>
                </w:tc>
                <w:tc>
                  <w:tcPr>
                    <w:tcW w:w="1088" w:type="dxa"/>
                    <w:vMerge/>
                  </w:tcPr>
                  <w:p w:rsidR="0049560E" w:rsidRDefault="0049560E"/>
                </w:tc>
                <w:tc>
                  <w:tcPr>
                    <w:tcW w:w="1074" w:type="dxa"/>
                    <w:vMerge/>
                  </w:tcPr>
                  <w:p w:rsidR="0049560E" w:rsidRDefault="0049560E"/>
                </w:tc>
                <w:tc>
                  <w:tcPr>
                    <w:tcW w:w="959" w:type="dxa"/>
                    <w:vMerge/>
                  </w:tcPr>
                  <w:p w:rsidR="0049560E" w:rsidRDefault="0049560E"/>
                </w:tc>
                <w:tc>
                  <w:tcPr>
                    <w:tcW w:w="1481" w:type="dxa"/>
                    <w:vMerge/>
                  </w:tcPr>
                  <w:p w:rsidR="0049560E" w:rsidRDefault="0049560E"/>
                </w:tc>
              </w:tr>
            </w:tbl>
            <w:p w:rsidR="0049560E" w:rsidRDefault="0049560E">
              <w:pPr>
                <w:tabs>
                  <w:tab w:val="center" w:pos="4819"/>
                  <w:tab w:val="right" w:pos="9638"/>
                </w:tabs>
                <w:ind w:left="1296"/>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3"/>
                <w:gridCol w:w="2687"/>
                <w:gridCol w:w="2829"/>
                <w:gridCol w:w="2688"/>
              </w:tblGrid>
              <w:tr w:rsidR="0049560E">
                <w:trPr>
                  <w:trHeight w:val="300"/>
                </w:trPr>
                <w:tc>
                  <w:tcPr>
                    <w:tcW w:w="6923" w:type="dxa"/>
                    <w:vAlign w:val="center"/>
                  </w:tcPr>
                  <w:p w:rsidR="0049560E" w:rsidRDefault="0088732A">
                    <w:pPr>
                      <w:jc w:val="center"/>
                      <w:rPr>
                        <w:sz w:val="22"/>
                        <w:szCs w:val="22"/>
                      </w:rPr>
                    </w:pPr>
                    <w:r>
                      <w:rPr>
                        <w:sz w:val="22"/>
                        <w:szCs w:val="22"/>
                      </w:rPr>
                      <w:t>Rodiklio pavadinimas</w:t>
                    </w:r>
                  </w:p>
                </w:tc>
                <w:tc>
                  <w:tcPr>
                    <w:tcW w:w="2687" w:type="dxa"/>
                    <w:vAlign w:val="center"/>
                  </w:tcPr>
                  <w:p w:rsidR="0049560E" w:rsidRDefault="0088732A">
                    <w:pPr>
                      <w:jc w:val="center"/>
                      <w:rPr>
                        <w:sz w:val="22"/>
                        <w:szCs w:val="22"/>
                      </w:rPr>
                    </w:pPr>
                    <w:r>
                      <w:rPr>
                        <w:sz w:val="22"/>
                        <w:szCs w:val="22"/>
                      </w:rPr>
                      <w:t>Rodiklio kodas</w:t>
                    </w:r>
                  </w:p>
                </w:tc>
                <w:tc>
                  <w:tcPr>
                    <w:tcW w:w="2829" w:type="dxa"/>
                    <w:vAlign w:val="center"/>
                  </w:tcPr>
                  <w:p w:rsidR="0049560E" w:rsidRDefault="0088732A">
                    <w:pPr>
                      <w:jc w:val="center"/>
                      <w:rPr>
                        <w:sz w:val="22"/>
                        <w:szCs w:val="22"/>
                      </w:rPr>
                    </w:pPr>
                    <w:r>
                      <w:rPr>
                        <w:sz w:val="22"/>
                        <w:szCs w:val="22"/>
                      </w:rPr>
                      <w:t>Matavimo vienetai</w:t>
                    </w:r>
                  </w:p>
                </w:tc>
                <w:tc>
                  <w:tcPr>
                    <w:tcW w:w="2688" w:type="dxa"/>
                    <w:vAlign w:val="center"/>
                  </w:tcPr>
                  <w:p w:rsidR="0049560E" w:rsidRDefault="0088732A">
                    <w:pPr>
                      <w:jc w:val="center"/>
                      <w:rPr>
                        <w:sz w:val="22"/>
                        <w:szCs w:val="22"/>
                      </w:rPr>
                    </w:pPr>
                    <w:r>
                      <w:rPr>
                        <w:sz w:val="22"/>
                        <w:szCs w:val="22"/>
                      </w:rPr>
                      <w:t>Siektina reikšmė ir pasiekimo data</w:t>
                    </w:r>
                  </w:p>
                </w:tc>
              </w:tr>
              <w:tr w:rsidR="0049560E">
                <w:trPr>
                  <w:trHeight w:val="300"/>
                </w:trPr>
                <w:tc>
                  <w:tcPr>
                    <w:tcW w:w="6923" w:type="dxa"/>
                  </w:tcPr>
                  <w:p w:rsidR="0049560E" w:rsidRDefault="0088732A">
                    <w:pPr>
                      <w:rPr>
                        <w:sz w:val="22"/>
                        <w:szCs w:val="22"/>
                        <w:highlight w:val="yellow"/>
                      </w:rPr>
                    </w:pPr>
                    <w:r>
                      <w:rPr>
                        <w:sz w:val="22"/>
                        <w:szCs w:val="22"/>
                      </w:rPr>
                      <w:t>Greitosios medicinos pagalbos paslaugų infrastruktūros, kuriai skirta parama, pajėgumas</w:t>
                    </w:r>
                  </w:p>
                </w:tc>
                <w:tc>
                  <w:tcPr>
                    <w:tcW w:w="2687" w:type="dxa"/>
                  </w:tcPr>
                  <w:p w:rsidR="0049560E" w:rsidRDefault="0088732A">
                    <w:pPr>
                      <w:jc w:val="center"/>
                      <w:rPr>
                        <w:sz w:val="22"/>
                        <w:szCs w:val="22"/>
                      </w:rPr>
                    </w:pPr>
                    <w:r>
                      <w:rPr>
                        <w:sz w:val="22"/>
                        <w:szCs w:val="22"/>
                      </w:rPr>
                      <w:t>P-11-002-02-11-01-32</w:t>
                    </w:r>
                  </w:p>
                  <w:p w:rsidR="0049560E" w:rsidRDefault="0088732A">
                    <w:pPr>
                      <w:jc w:val="center"/>
                      <w:rPr>
                        <w:sz w:val="22"/>
                        <w:szCs w:val="22"/>
                        <w:highlight w:val="yellow"/>
                      </w:rPr>
                    </w:pPr>
                    <w:r>
                      <w:rPr>
                        <w:sz w:val="22"/>
                        <w:szCs w:val="22"/>
                      </w:rPr>
                      <w:t>P.S.2.1033</w:t>
                    </w:r>
                  </w:p>
                </w:tc>
                <w:tc>
                  <w:tcPr>
                    <w:tcW w:w="2829" w:type="dxa"/>
                  </w:tcPr>
                  <w:p w:rsidR="0049560E" w:rsidRDefault="0088732A">
                    <w:pPr>
                      <w:jc w:val="center"/>
                      <w:rPr>
                        <w:sz w:val="22"/>
                        <w:szCs w:val="22"/>
                        <w:highlight w:val="yellow"/>
                      </w:rPr>
                    </w:pPr>
                    <w:r>
                      <w:rPr>
                        <w:sz w:val="22"/>
                        <w:szCs w:val="22"/>
                      </w:rPr>
                      <w:t>Asmenys per metus</w:t>
                    </w:r>
                  </w:p>
                </w:tc>
                <w:tc>
                  <w:tcPr>
                    <w:tcW w:w="2688" w:type="dxa"/>
                  </w:tcPr>
                  <w:p w:rsidR="0049560E" w:rsidRDefault="0088732A">
                    <w:pPr>
                      <w:ind w:left="-57" w:right="-57"/>
                      <w:jc w:val="center"/>
                      <w:rPr>
                        <w:sz w:val="22"/>
                        <w:szCs w:val="22"/>
                      </w:rPr>
                    </w:pPr>
                    <w:r>
                      <w:rPr>
                        <w:sz w:val="22"/>
                        <w:szCs w:val="22"/>
                      </w:rPr>
                      <w:t xml:space="preserve">2 000 000 </w:t>
                    </w:r>
                  </w:p>
                  <w:p w:rsidR="0049560E" w:rsidRDefault="0088732A">
                    <w:pPr>
                      <w:jc w:val="center"/>
                      <w:rPr>
                        <w:sz w:val="22"/>
                        <w:szCs w:val="22"/>
                        <w:highlight w:val="yellow"/>
                      </w:rPr>
                    </w:pPr>
                    <w:r>
                      <w:rPr>
                        <w:sz w:val="22"/>
                        <w:szCs w:val="22"/>
                      </w:rPr>
                      <w:t>(2029 m.)</w:t>
                    </w:r>
                  </w:p>
                </w:tc>
              </w:tr>
              <w:tr w:rsidR="0049560E">
                <w:trPr>
                  <w:trHeight w:val="300"/>
                </w:trPr>
                <w:tc>
                  <w:tcPr>
                    <w:tcW w:w="6923" w:type="dxa"/>
                  </w:tcPr>
                  <w:p w:rsidR="0049560E" w:rsidRDefault="0088732A">
                    <w:pPr>
                      <w:rPr>
                        <w:sz w:val="22"/>
                        <w:szCs w:val="22"/>
                      </w:rPr>
                    </w:pPr>
                    <w:r>
                      <w:rPr>
                        <w:sz w:val="20"/>
                      </w:rPr>
                      <w:t>Greitosios medicinos pagalbos skubių įvykdytų iškvietimų paslaugų, suteiktų per 15 min. (mieste), dalis</w:t>
                    </w:r>
                  </w:p>
                </w:tc>
                <w:tc>
                  <w:tcPr>
                    <w:tcW w:w="2687" w:type="dxa"/>
                  </w:tcPr>
                  <w:p w:rsidR="0049560E" w:rsidRDefault="0088732A">
                    <w:pPr>
                      <w:jc w:val="center"/>
                      <w:rPr>
                        <w:sz w:val="22"/>
                        <w:szCs w:val="22"/>
                      </w:rPr>
                    </w:pPr>
                    <w:r>
                      <w:rPr>
                        <w:sz w:val="20"/>
                      </w:rPr>
                      <w:t>R-11-002-02-11-01-19</w:t>
                    </w:r>
                  </w:p>
                  <w:p w:rsidR="0049560E" w:rsidRDefault="0088732A">
                    <w:pPr>
                      <w:jc w:val="center"/>
                      <w:rPr>
                        <w:sz w:val="20"/>
                      </w:rPr>
                    </w:pPr>
                    <w:r>
                      <w:rPr>
                        <w:sz w:val="20"/>
                      </w:rPr>
                      <w:t>R.S.2.3036</w:t>
                    </w:r>
                  </w:p>
                </w:tc>
                <w:tc>
                  <w:tcPr>
                    <w:tcW w:w="2829" w:type="dxa"/>
                  </w:tcPr>
                  <w:p w:rsidR="0049560E" w:rsidRDefault="0088732A">
                    <w:pPr>
                      <w:jc w:val="center"/>
                      <w:rPr>
                        <w:sz w:val="22"/>
                        <w:szCs w:val="22"/>
                      </w:rPr>
                    </w:pPr>
                    <w:r>
                      <w:rPr>
                        <w:sz w:val="20"/>
                      </w:rPr>
                      <w:t>Proc.</w:t>
                    </w:r>
                  </w:p>
                </w:tc>
                <w:tc>
                  <w:tcPr>
                    <w:tcW w:w="2688" w:type="dxa"/>
                  </w:tcPr>
                  <w:p w:rsidR="0049560E" w:rsidRDefault="0088732A">
                    <w:pPr>
                      <w:ind w:left="-57" w:right="-57"/>
                      <w:jc w:val="center"/>
                      <w:rPr>
                        <w:sz w:val="20"/>
                      </w:rPr>
                    </w:pPr>
                    <w:r>
                      <w:rPr>
                        <w:sz w:val="20"/>
                      </w:rPr>
                      <w:t>98</w:t>
                    </w:r>
                  </w:p>
                  <w:p w:rsidR="0049560E" w:rsidRDefault="0088732A">
                    <w:pPr>
                      <w:jc w:val="center"/>
                      <w:rPr>
                        <w:sz w:val="20"/>
                      </w:rPr>
                    </w:pPr>
                    <w:r>
                      <w:rPr>
                        <w:sz w:val="20"/>
                      </w:rPr>
                      <w:t>(2029 m.)</w:t>
                    </w:r>
                  </w:p>
                </w:tc>
              </w:tr>
              <w:tr w:rsidR="0049560E">
                <w:trPr>
                  <w:trHeight w:val="300"/>
                </w:trPr>
                <w:tc>
                  <w:tcPr>
                    <w:tcW w:w="6923" w:type="dxa"/>
                  </w:tcPr>
                  <w:p w:rsidR="0049560E" w:rsidRDefault="0088732A">
                    <w:r>
                      <w:rPr>
                        <w:sz w:val="20"/>
                      </w:rPr>
                      <w:t>Greitosios medicinos pagalbos skubių įvykdytų iškvietimų paslaugų, suteiktų per 25 min. (kaime), dalis</w:t>
                    </w:r>
                  </w:p>
                </w:tc>
                <w:tc>
                  <w:tcPr>
                    <w:tcW w:w="2687" w:type="dxa"/>
                  </w:tcPr>
                  <w:p w:rsidR="0049560E" w:rsidRDefault="0088732A">
                    <w:pPr>
                      <w:jc w:val="center"/>
                      <w:rPr>
                        <w:sz w:val="22"/>
                        <w:szCs w:val="22"/>
                      </w:rPr>
                    </w:pPr>
                    <w:r>
                      <w:rPr>
                        <w:sz w:val="20"/>
                      </w:rPr>
                      <w:t>R-11-002-02-11-01-20</w:t>
                    </w:r>
                  </w:p>
                  <w:p w:rsidR="0049560E" w:rsidRDefault="0088732A">
                    <w:pPr>
                      <w:jc w:val="center"/>
                      <w:rPr>
                        <w:sz w:val="20"/>
                      </w:rPr>
                    </w:pPr>
                    <w:r>
                      <w:rPr>
                        <w:sz w:val="20"/>
                      </w:rPr>
                      <w:t>R.S.2.3037</w:t>
                    </w:r>
                  </w:p>
                </w:tc>
                <w:tc>
                  <w:tcPr>
                    <w:tcW w:w="2829" w:type="dxa"/>
                  </w:tcPr>
                  <w:p w:rsidR="0049560E" w:rsidRDefault="0088732A">
                    <w:pPr>
                      <w:jc w:val="center"/>
                      <w:rPr>
                        <w:sz w:val="22"/>
                        <w:szCs w:val="22"/>
                      </w:rPr>
                    </w:pPr>
                    <w:r>
                      <w:rPr>
                        <w:sz w:val="20"/>
                      </w:rPr>
                      <w:t>Proc.</w:t>
                    </w:r>
                  </w:p>
                </w:tc>
                <w:tc>
                  <w:tcPr>
                    <w:tcW w:w="2688" w:type="dxa"/>
                  </w:tcPr>
                  <w:p w:rsidR="0049560E" w:rsidRDefault="0088732A">
                    <w:pPr>
                      <w:ind w:left="-57" w:right="-57"/>
                      <w:jc w:val="center"/>
                      <w:rPr>
                        <w:sz w:val="20"/>
                      </w:rPr>
                    </w:pPr>
                    <w:r>
                      <w:rPr>
                        <w:sz w:val="20"/>
                      </w:rPr>
                      <w:t>98</w:t>
                    </w:r>
                  </w:p>
                  <w:p w:rsidR="0049560E" w:rsidRDefault="0088732A">
                    <w:pPr>
                      <w:jc w:val="center"/>
                      <w:rPr>
                        <w:sz w:val="20"/>
                      </w:rPr>
                    </w:pPr>
                    <w:r>
                      <w:rPr>
                        <w:sz w:val="20"/>
                      </w:rPr>
                      <w:t>(2029 m.)</w:t>
                    </w:r>
                  </w:p>
                </w:tc>
              </w:tr>
            </w:tbl>
            <w:p w:rsidR="0049560E" w:rsidRDefault="0049560E">
              <w:pPr>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9560E">
                <w:trPr>
                  <w:trHeight w:val="298"/>
                </w:trPr>
                <w:tc>
                  <w:tcPr>
                    <w:tcW w:w="15127" w:type="dxa"/>
                  </w:tcPr>
                  <w:p w:rsidR="0049560E" w:rsidRDefault="0088732A">
                    <w:pPr>
                      <w:jc w:val="both"/>
                    </w:pPr>
                    <w:r>
                      <w:t>Ministerijos stebėsenos rodiklių aprašymo kortelės</w:t>
                    </w:r>
                  </w:p>
                </w:tc>
              </w:tr>
              <w:tr w:rsidR="0049560E">
                <w:trPr>
                  <w:trHeight w:val="315"/>
                </w:trPr>
                <w:tc>
                  <w:tcPr>
                    <w:tcW w:w="15127" w:type="dxa"/>
                  </w:tcPr>
                  <w:p w:rsidR="0049560E" w:rsidRDefault="0088732A">
                    <w:pPr>
                      <w:ind w:right="340"/>
                      <w:jc w:val="both"/>
                    </w:pPr>
                    <w:r>
                      <w:t xml:space="preserve">Stebėsenos rodiklio aprašymo kortelės skelbiamos Lietuvos Respublikos sveikatos apsaugos ministerijos interneto svetainėje </w:t>
                    </w:r>
                  </w:p>
                  <w:p w:rsidR="0049560E" w:rsidRDefault="0088732A">
                    <w:pPr>
                      <w:ind w:right="340"/>
                      <w:jc w:val="both"/>
                      <w:rPr>
                        <w:szCs w:val="24"/>
                      </w:rPr>
                    </w:pPr>
                    <w:r>
                      <w:t>https://sam.lrv.lt/lt/administracine-informacija/planavimo-dokumentai/pletros-programos/sveikatos-prieziuros-kokybes-ir-efektyvumo-didinimo-pletros-programa“.</w:t>
                    </w:r>
                  </w:p>
                </w:tc>
              </w:tr>
            </w:tbl>
            <w:p w:rsidR="0049560E" w:rsidRDefault="00B07FC0"/>
          </w:sdtContent>
        </w:sdt>
        <w:sdt>
          <w:sdtPr>
            <w:alias w:val="36 p."/>
            <w:tag w:val="part_ca7b318285664ce89db4f060212db1a0"/>
            <w:id w:val="531313718"/>
            <w:lock w:val="sdtLocked"/>
          </w:sdtPr>
          <w:sdtEndPr/>
          <w:sdtContent>
            <w:p w:rsidR="0049560E" w:rsidRDefault="00B07FC0">
              <w:pPr>
                <w:tabs>
                  <w:tab w:val="center" w:pos="4819"/>
                  <w:tab w:val="right" w:pos="9638"/>
                </w:tabs>
                <w:ind w:left="1080" w:hanging="360"/>
                <w:rPr>
                  <w:szCs w:val="24"/>
                </w:rPr>
              </w:pPr>
              <w:sdt>
                <w:sdtPr>
                  <w:alias w:val="Numeris"/>
                  <w:tag w:val="nr_ca7b318285664ce89db4f060212db1a0"/>
                  <w:id w:val="-1511144249"/>
                  <w:lock w:val="sdtLocked"/>
                </w:sdtPr>
                <w:sdtEndPr/>
                <w:sdtContent>
                  <w:r w:rsidR="0088732A">
                    <w:rPr>
                      <w:szCs w:val="24"/>
                    </w:rPr>
                    <w:t>36</w:t>
                  </w:r>
                </w:sdtContent>
              </w:sdt>
              <w:r w:rsidR="0088732A">
                <w:rPr>
                  <w:szCs w:val="24"/>
                </w:rPr>
                <w:t>.</w:t>
              </w:r>
              <w:r w:rsidR="0088732A">
                <w:rPr>
                  <w:szCs w:val="24"/>
                </w:rPr>
                <w:tab/>
              </w:r>
              <w:r w:rsidR="0088732A">
                <w:t>Pakeičiu 14 priedo lentelės „Specialieji finansavimo reikalavimai“ 1.1.1 papunktį ir jį išdėstau taip:</w:t>
              </w:r>
            </w:p>
            <w:sdt>
              <w:sdtPr>
                <w:alias w:val="citata"/>
                <w:tag w:val="part_78991c2cacd94b06b00116af36874216"/>
                <w:id w:val="2107924326"/>
                <w:lock w:val="sdtLocked"/>
              </w:sdtPr>
              <w:sdtEndPr/>
              <w:sdtContent>
                <w:sdt>
                  <w:sdtPr>
                    <w:alias w:val="1.1.1 pp."/>
                    <w:tag w:val="part_4fb2dc4985954c3d8f3ada8204664f69"/>
                    <w:id w:val="204221601"/>
                    <w:lock w:val="sdtLocked"/>
                  </w:sdtPr>
                  <w:sdtEndPr/>
                  <w:sdtContent>
                    <w:p w:rsidR="0049560E" w:rsidRDefault="0088732A">
                      <w:pPr>
                        <w:ind w:firstLine="720"/>
                        <w:jc w:val="both"/>
                        <w:rPr>
                          <w:szCs w:val="24"/>
                        </w:rPr>
                      </w:pPr>
                      <w:r>
                        <w:t>„</w:t>
                      </w:r>
                      <w:sdt>
                        <w:sdtPr>
                          <w:alias w:val="Numeris"/>
                          <w:tag w:val="nr_4fb2dc4985954c3d8f3ada8204664f69"/>
                          <w:id w:val="1677466594"/>
                          <w:lock w:val="sdtLocked"/>
                        </w:sdtPr>
                        <w:sdtEndPr/>
                        <w:sdtContent>
                          <w:r>
                            <w:t>1.1.1</w:t>
                          </w:r>
                        </w:sdtContent>
                      </w:sdt>
                      <w:r>
                        <w:t xml:space="preserve">. 2021 m. birželio 24 d. Europos Parlamento ir Tarybos reglamentas </w:t>
                      </w:r>
                      <w:hyperlink r:id="rId19" w:tgtFrame="_blank" w:history="1">
                        <w:r>
                          <w:rPr>
                            <w:color w:val="0563C1" w:themeColor="hyperlink"/>
                            <w:u w:val="single"/>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Content>
            </w:sdt>
          </w:sdtContent>
        </w:sdt>
        <w:sdt>
          <w:sdtPr>
            <w:alias w:val="37 p."/>
            <w:tag w:val="part_19bbf6fa2d084beaa009f0a836380f4c"/>
            <w:id w:val="-1165007659"/>
            <w:lock w:val="sdtLocked"/>
          </w:sdtPr>
          <w:sdtEndPr/>
          <w:sdtContent>
            <w:p w:rsidR="0049560E" w:rsidRDefault="00B07FC0">
              <w:pPr>
                <w:ind w:left="1080" w:hanging="360"/>
                <w:jc w:val="both"/>
                <w:rPr>
                  <w:szCs w:val="24"/>
                </w:rPr>
              </w:pPr>
              <w:sdt>
                <w:sdtPr>
                  <w:alias w:val="Numeris"/>
                  <w:tag w:val="nr_19bbf6fa2d084beaa009f0a836380f4c"/>
                  <w:id w:val="1070238763"/>
                  <w:lock w:val="sdtLocked"/>
                </w:sdtPr>
                <w:sdtEndPr/>
                <w:sdtContent>
                  <w:r w:rsidR="0088732A">
                    <w:rPr>
                      <w:szCs w:val="24"/>
                    </w:rPr>
                    <w:t>37</w:t>
                  </w:r>
                </w:sdtContent>
              </w:sdt>
              <w:r w:rsidR="0088732A">
                <w:rPr>
                  <w:szCs w:val="24"/>
                </w:rPr>
                <w:t>.</w:t>
              </w:r>
              <w:r w:rsidR="0088732A">
                <w:rPr>
                  <w:szCs w:val="24"/>
                </w:rPr>
                <w:tab/>
              </w:r>
              <w:r w:rsidR="0088732A">
                <w:t>Pakeičiu 14 priedo lentelės „Specialieji finansavimo reikalavimai“ 1.1.2 papunktį ir jį išdėstau taip:</w:t>
              </w:r>
            </w:p>
            <w:sdt>
              <w:sdtPr>
                <w:alias w:val="citata"/>
                <w:tag w:val="part_16ec9a08c9d047639bb6ba256ea4b557"/>
                <w:id w:val="679941268"/>
                <w:lock w:val="sdtLocked"/>
              </w:sdtPr>
              <w:sdtEndPr/>
              <w:sdtContent>
                <w:sdt>
                  <w:sdtPr>
                    <w:alias w:val="1.1.2 pp."/>
                    <w:tag w:val="part_4144b8a443ef48cbacb8d75135b259e4"/>
                    <w:id w:val="1181777135"/>
                    <w:lock w:val="sdtLocked"/>
                  </w:sdtPr>
                  <w:sdtEndPr/>
                  <w:sdtContent>
                    <w:p w:rsidR="0049560E" w:rsidRDefault="0088732A">
                      <w:pPr>
                        <w:ind w:firstLine="720"/>
                        <w:jc w:val="both"/>
                        <w:rPr>
                          <w:szCs w:val="24"/>
                        </w:rPr>
                      </w:pPr>
                      <w:r>
                        <w:t>„</w:t>
                      </w:r>
                      <w:sdt>
                        <w:sdtPr>
                          <w:alias w:val="Numeris"/>
                          <w:tag w:val="nr_4144b8a443ef48cbacb8d75135b259e4"/>
                          <w:id w:val="-1515372206"/>
                          <w:lock w:val="sdtLocked"/>
                        </w:sdtPr>
                        <w:sdtEndPr/>
                        <w:sdtContent>
                          <w:r>
                            <w:t>1.1.2</w:t>
                          </w:r>
                        </w:sdtContent>
                      </w:sdt>
                      <w:r>
                        <w:t>. 2022 m. rugpjūčio 3 d. Europos Komisijos sprendimas Nr. C(2022)5742, kuriuo patvirtinta programa „2021–2027 metų Europos Sąjungos fondų investicijų programa“;“.</w:t>
                      </w:r>
                    </w:p>
                  </w:sdtContent>
                </w:sdt>
              </w:sdtContent>
            </w:sdt>
          </w:sdtContent>
        </w:sdt>
        <w:sdt>
          <w:sdtPr>
            <w:alias w:val="38 p."/>
            <w:tag w:val="part_484a4bbd1d8d4d819575918c906a1807"/>
            <w:id w:val="1839569340"/>
            <w:lock w:val="sdtLocked"/>
            <w:placeholder>
              <w:docPart w:val="DefaultPlaceholder_-1854013440"/>
            </w:placeholder>
          </w:sdtPr>
          <w:sdtEndPr/>
          <w:sdtContent>
            <w:p w:rsidR="0049560E" w:rsidRDefault="00B07FC0">
              <w:pPr>
                <w:ind w:left="1080" w:hanging="360"/>
                <w:jc w:val="both"/>
                <w:rPr>
                  <w:szCs w:val="24"/>
                </w:rPr>
              </w:pPr>
              <w:sdt>
                <w:sdtPr>
                  <w:alias w:val="Numeris"/>
                  <w:tag w:val="nr_484a4bbd1d8d4d819575918c906a1807"/>
                  <w:id w:val="-1691135917"/>
                  <w:lock w:val="sdtLocked"/>
                </w:sdtPr>
                <w:sdtEndPr/>
                <w:sdtContent>
                  <w:r w:rsidR="0088732A">
                    <w:rPr>
                      <w:szCs w:val="24"/>
                    </w:rPr>
                    <w:t>38</w:t>
                  </w:r>
                </w:sdtContent>
              </w:sdt>
              <w:r w:rsidR="0088732A">
                <w:rPr>
                  <w:szCs w:val="24"/>
                </w:rPr>
                <w:t>.</w:t>
              </w:r>
              <w:r w:rsidR="0088732A">
                <w:rPr>
                  <w:szCs w:val="24"/>
                </w:rPr>
                <w:tab/>
              </w:r>
              <w:r w:rsidR="0088732A">
                <w:t>Pakeičiu 14 priedo lentelės „Specialieji finansavimo reikalavimai“ 2.5 papunktį ir jį išdėstau taip:</w:t>
              </w:r>
            </w:p>
            <w:sdt>
              <w:sdtPr>
                <w:alias w:val="citata"/>
                <w:tag w:val="part_a7996690e7af452aa9fe4aa37049d623"/>
                <w:id w:val="2023815490"/>
                <w:lock w:val="sdtLocked"/>
                <w:placeholder>
                  <w:docPart w:val="DefaultPlaceholder_-1854013440"/>
                </w:placeholder>
              </w:sdtPr>
              <w:sdtEndPr/>
              <w:sdtContent>
                <w:sdt>
                  <w:sdtPr>
                    <w:alias w:val="2.5 pp."/>
                    <w:tag w:val="part_2ea9f161ab474c7684172ffd015fe62a"/>
                    <w:id w:val="1302345964"/>
                    <w:lock w:val="sdtLocked"/>
                  </w:sdtPr>
                  <w:sdtEndPr/>
                  <w:sdtContent>
                    <w:p w:rsidR="0049560E" w:rsidRDefault="0088732A">
                      <w:pPr>
                        <w:ind w:left="709"/>
                        <w:jc w:val="both"/>
                        <w:rPr>
                          <w:szCs w:val="24"/>
                        </w:rPr>
                      </w:pPr>
                      <w:r>
                        <w:t>„</w:t>
                      </w:r>
                      <w:sdt>
                        <w:sdtPr>
                          <w:alias w:val="Numeris"/>
                          <w:tag w:val="nr_2ea9f161ab474c7684172ffd015fe62a"/>
                          <w:id w:val="-900055182"/>
                          <w:lock w:val="sdtLocked"/>
                        </w:sdtPr>
                        <w:sdtEndPr/>
                        <w:sdtContent>
                          <w:r>
                            <w:t>2.5</w:t>
                          </w:r>
                        </w:sdtContent>
                      </w:sdt>
                      <w:r>
                        <w:t xml:space="preserve">.  Aprašo </w:t>
                      </w:r>
                      <w:proofErr w:type="spellStart"/>
                      <w:r>
                        <w:t>poveiklėms</w:t>
                      </w:r>
                      <w:proofErr w:type="spellEnd"/>
                      <w:r>
                        <w:t xml:space="preserve"> įgyvendinti skiriama suma:</w:t>
                      </w:r>
                    </w:p>
                    <w:tbl>
                      <w:tblPr>
                        <w:tblW w:w="0" w:type="auto"/>
                        <w:tblInd w:w="2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134"/>
                        <w:gridCol w:w="6520"/>
                        <w:gridCol w:w="1560"/>
                        <w:gridCol w:w="1842"/>
                        <w:gridCol w:w="1701"/>
                        <w:gridCol w:w="1943"/>
                      </w:tblGrid>
                      <w:tr w:rsidR="0049560E">
                        <w:trPr>
                          <w:trHeight w:val="300"/>
                        </w:trPr>
                        <w:tc>
                          <w:tcPr>
                            <w:tcW w:w="1134" w:type="dxa"/>
                            <w:tcMar>
                              <w:left w:w="108" w:type="dxa"/>
                              <w:right w:w="108" w:type="dxa"/>
                            </w:tcMar>
                          </w:tcPr>
                          <w:p w:rsidR="0049560E" w:rsidRDefault="0088732A">
                            <w:proofErr w:type="spellStart"/>
                            <w:r>
                              <w:t>Poveiklė</w:t>
                            </w:r>
                            <w:proofErr w:type="spellEnd"/>
                          </w:p>
                        </w:tc>
                        <w:tc>
                          <w:tcPr>
                            <w:tcW w:w="6520" w:type="dxa"/>
                            <w:tcMar>
                              <w:left w:w="108" w:type="dxa"/>
                              <w:right w:w="108" w:type="dxa"/>
                            </w:tcMar>
                          </w:tcPr>
                          <w:p w:rsidR="0049560E" w:rsidRDefault="0088732A">
                            <w:proofErr w:type="spellStart"/>
                            <w:r>
                              <w:t>Poveiklės</w:t>
                            </w:r>
                            <w:proofErr w:type="spellEnd"/>
                            <w:r>
                              <w:t xml:space="preserve"> pavadinimas</w:t>
                            </w:r>
                          </w:p>
                        </w:tc>
                        <w:tc>
                          <w:tcPr>
                            <w:tcW w:w="1560" w:type="dxa"/>
                            <w:tcMar>
                              <w:left w:w="108" w:type="dxa"/>
                              <w:right w:w="108" w:type="dxa"/>
                            </w:tcMar>
                          </w:tcPr>
                          <w:p w:rsidR="0049560E" w:rsidRDefault="0088732A">
                            <w:pPr>
                              <w:jc w:val="center"/>
                            </w:pPr>
                            <w:r>
                              <w:t>Regionas</w:t>
                            </w:r>
                          </w:p>
                        </w:tc>
                        <w:tc>
                          <w:tcPr>
                            <w:tcW w:w="1842" w:type="dxa"/>
                            <w:tcMar>
                              <w:left w:w="108" w:type="dxa"/>
                              <w:right w:w="108" w:type="dxa"/>
                            </w:tcMar>
                          </w:tcPr>
                          <w:p w:rsidR="0049560E" w:rsidRDefault="0088732A">
                            <w:pPr>
                              <w:jc w:val="center"/>
                            </w:pPr>
                            <w:r>
                              <w:t>ES fondų lėšos, eurai</w:t>
                            </w:r>
                          </w:p>
                        </w:tc>
                        <w:tc>
                          <w:tcPr>
                            <w:tcW w:w="1701" w:type="dxa"/>
                            <w:tcMar>
                              <w:left w:w="108" w:type="dxa"/>
                              <w:right w:w="108" w:type="dxa"/>
                            </w:tcMar>
                          </w:tcPr>
                          <w:p w:rsidR="0049560E" w:rsidRDefault="0088732A">
                            <w:pPr>
                              <w:jc w:val="center"/>
                            </w:pPr>
                            <w:r>
                              <w:t>BF lėšos, eurai</w:t>
                            </w:r>
                          </w:p>
                        </w:tc>
                        <w:tc>
                          <w:tcPr>
                            <w:tcW w:w="1893" w:type="dxa"/>
                            <w:tcMar>
                              <w:left w:w="108" w:type="dxa"/>
                              <w:right w:w="108" w:type="dxa"/>
                            </w:tcMar>
                          </w:tcPr>
                          <w:p w:rsidR="0049560E" w:rsidRDefault="0088732A">
                            <w:pPr>
                              <w:jc w:val="center"/>
                            </w:pPr>
                            <w:r>
                              <w:t>Bendra suma, eurai</w:t>
                            </w:r>
                          </w:p>
                        </w:tc>
                      </w:tr>
                      <w:tr w:rsidR="0049560E">
                        <w:trPr>
                          <w:trHeight w:val="300"/>
                        </w:trPr>
                        <w:tc>
                          <w:tcPr>
                            <w:tcW w:w="1134" w:type="dxa"/>
                            <w:tcMar>
                              <w:left w:w="108" w:type="dxa"/>
                              <w:right w:w="108" w:type="dxa"/>
                            </w:tcMar>
                          </w:tcPr>
                          <w:p w:rsidR="0049560E" w:rsidRDefault="0088732A">
                            <w:r>
                              <w:t>9.2.</w:t>
                            </w:r>
                          </w:p>
                        </w:tc>
                        <w:tc>
                          <w:tcPr>
                            <w:tcW w:w="6520" w:type="dxa"/>
                            <w:tcMar>
                              <w:left w:w="108" w:type="dxa"/>
                              <w:right w:w="108" w:type="dxa"/>
                            </w:tcMar>
                          </w:tcPr>
                          <w:p w:rsidR="0049560E" w:rsidRDefault="0088732A">
                            <w:r>
                              <w:rPr>
                                <w:szCs w:val="24"/>
                              </w:rPr>
                              <w:t>Greitosios medicinos pagalbos automobilių, įrangos įsigijimas</w:t>
                            </w:r>
                            <w:r>
                              <w:rPr>
                                <w:color w:val="0070C0"/>
                                <w:szCs w:val="24"/>
                              </w:rPr>
                              <w:t xml:space="preserve">, </w:t>
                            </w:r>
                            <w:r>
                              <w:rPr>
                                <w:szCs w:val="24"/>
                              </w:rPr>
                              <w:t>greitosios medicinos pagalbos stočių infrastruktūros pritaikymas, Sostinės regionas</w:t>
                            </w:r>
                          </w:p>
                        </w:tc>
                        <w:tc>
                          <w:tcPr>
                            <w:tcW w:w="1560" w:type="dxa"/>
                            <w:tcMar>
                              <w:left w:w="108" w:type="dxa"/>
                              <w:right w:w="108" w:type="dxa"/>
                            </w:tcMar>
                          </w:tcPr>
                          <w:p w:rsidR="0049560E" w:rsidRDefault="0088732A">
                            <w:pPr>
                              <w:jc w:val="center"/>
                            </w:pPr>
                            <w:r>
                              <w:t>Sostinės</w:t>
                            </w:r>
                          </w:p>
                        </w:tc>
                        <w:tc>
                          <w:tcPr>
                            <w:tcW w:w="1842" w:type="dxa"/>
                            <w:tcMar>
                              <w:left w:w="108" w:type="dxa"/>
                              <w:right w:w="108" w:type="dxa"/>
                            </w:tcMar>
                          </w:tcPr>
                          <w:p w:rsidR="0049560E" w:rsidRDefault="0088732A">
                            <w:pPr>
                              <w:jc w:val="center"/>
                            </w:pPr>
                            <w:r>
                              <w:t>1 622 123</w:t>
                            </w:r>
                          </w:p>
                        </w:tc>
                        <w:tc>
                          <w:tcPr>
                            <w:tcW w:w="1701" w:type="dxa"/>
                            <w:tcMar>
                              <w:left w:w="108" w:type="dxa"/>
                              <w:right w:w="108" w:type="dxa"/>
                            </w:tcMar>
                          </w:tcPr>
                          <w:p w:rsidR="0049560E" w:rsidRDefault="0088732A">
                            <w:pPr>
                              <w:jc w:val="center"/>
                            </w:pPr>
                            <w:r>
                              <w:t>1 622 123</w:t>
                            </w:r>
                          </w:p>
                        </w:tc>
                        <w:tc>
                          <w:tcPr>
                            <w:tcW w:w="1893" w:type="dxa"/>
                            <w:tcMar>
                              <w:left w:w="108" w:type="dxa"/>
                              <w:right w:w="108" w:type="dxa"/>
                            </w:tcMar>
                          </w:tcPr>
                          <w:p w:rsidR="0049560E" w:rsidRDefault="0088732A">
                            <w:pPr>
                              <w:jc w:val="center"/>
                            </w:pPr>
                            <w:r>
                              <w:t>3 244 246</w:t>
                            </w:r>
                          </w:p>
                        </w:tc>
                      </w:tr>
                      <w:tr w:rsidR="0049560E">
                        <w:trPr>
                          <w:trHeight w:val="300"/>
                        </w:trPr>
                        <w:tc>
                          <w:tcPr>
                            <w:tcW w:w="1134" w:type="dxa"/>
                            <w:tcMar>
                              <w:left w:w="108" w:type="dxa"/>
                              <w:right w:w="108" w:type="dxa"/>
                            </w:tcMar>
                          </w:tcPr>
                          <w:p w:rsidR="0049560E" w:rsidRDefault="0088732A">
                            <w:r>
                              <w:t>9.3.</w:t>
                            </w:r>
                          </w:p>
                        </w:tc>
                        <w:tc>
                          <w:tcPr>
                            <w:tcW w:w="6520" w:type="dxa"/>
                            <w:tcMar>
                              <w:left w:w="108" w:type="dxa"/>
                              <w:right w:w="108" w:type="dxa"/>
                            </w:tcMar>
                          </w:tcPr>
                          <w:p w:rsidR="0049560E" w:rsidRDefault="0088732A">
                            <w:r>
                              <w:rPr>
                                <w:szCs w:val="24"/>
                              </w:rPr>
                              <w:t>Greitosios medicinos pagalbos automobilių, įrangos įsigijimas</w:t>
                            </w:r>
                            <w:r>
                              <w:rPr>
                                <w:color w:val="0070C0"/>
                                <w:szCs w:val="24"/>
                              </w:rPr>
                              <w:t xml:space="preserve">,  </w:t>
                            </w:r>
                            <w:r>
                              <w:rPr>
                                <w:szCs w:val="24"/>
                              </w:rPr>
                              <w:t>greitosios medicinos pagalbos stočių infrastruktūros pritaikymas, Vidurio ir vakarų Lietuvos regionas</w:t>
                            </w:r>
                          </w:p>
                        </w:tc>
                        <w:tc>
                          <w:tcPr>
                            <w:tcW w:w="1560" w:type="dxa"/>
                            <w:tcMar>
                              <w:left w:w="108" w:type="dxa"/>
                              <w:right w:w="108" w:type="dxa"/>
                            </w:tcMar>
                          </w:tcPr>
                          <w:p w:rsidR="0049560E" w:rsidRDefault="0088732A">
                            <w:pPr>
                              <w:jc w:val="center"/>
                            </w:pPr>
                            <w:r>
                              <w:t>VVL</w:t>
                            </w:r>
                          </w:p>
                        </w:tc>
                        <w:tc>
                          <w:tcPr>
                            <w:tcW w:w="1842" w:type="dxa"/>
                            <w:tcMar>
                              <w:left w:w="108" w:type="dxa"/>
                              <w:right w:w="108" w:type="dxa"/>
                            </w:tcMar>
                          </w:tcPr>
                          <w:p w:rsidR="0049560E" w:rsidRDefault="0088732A">
                            <w:pPr>
                              <w:jc w:val="center"/>
                            </w:pPr>
                            <w:r>
                              <w:t>8 082 046</w:t>
                            </w:r>
                          </w:p>
                        </w:tc>
                        <w:tc>
                          <w:tcPr>
                            <w:tcW w:w="1701" w:type="dxa"/>
                            <w:tcMar>
                              <w:left w:w="108" w:type="dxa"/>
                              <w:right w:w="108" w:type="dxa"/>
                            </w:tcMar>
                          </w:tcPr>
                          <w:p w:rsidR="0049560E" w:rsidRDefault="0088732A">
                            <w:pPr>
                              <w:jc w:val="center"/>
                            </w:pPr>
                            <w:r>
                              <w:t>1 426 243</w:t>
                            </w:r>
                          </w:p>
                        </w:tc>
                        <w:tc>
                          <w:tcPr>
                            <w:tcW w:w="1893" w:type="dxa"/>
                            <w:tcMar>
                              <w:left w:w="108" w:type="dxa"/>
                              <w:right w:w="108" w:type="dxa"/>
                            </w:tcMar>
                          </w:tcPr>
                          <w:p w:rsidR="0049560E" w:rsidRDefault="0088732A">
                            <w:pPr>
                              <w:jc w:val="center"/>
                            </w:pPr>
                            <w:r>
                              <w:t>9 508 289</w:t>
                            </w:r>
                          </w:p>
                        </w:tc>
                      </w:tr>
                      <w:tr w:rsidR="0049560E">
                        <w:trPr>
                          <w:trHeight w:val="300"/>
                        </w:trPr>
                        <w:tc>
                          <w:tcPr>
                            <w:tcW w:w="1134" w:type="dxa"/>
                            <w:tcMar>
                              <w:left w:w="108" w:type="dxa"/>
                              <w:right w:w="108" w:type="dxa"/>
                            </w:tcMar>
                          </w:tcPr>
                          <w:p w:rsidR="0049560E" w:rsidRDefault="0049560E">
                            <w:pPr>
                              <w:ind w:firstLine="62"/>
                            </w:pPr>
                          </w:p>
                        </w:tc>
                        <w:tc>
                          <w:tcPr>
                            <w:tcW w:w="6520" w:type="dxa"/>
                            <w:tcMar>
                              <w:left w:w="108" w:type="dxa"/>
                              <w:right w:w="108" w:type="dxa"/>
                            </w:tcMar>
                          </w:tcPr>
                          <w:p w:rsidR="0049560E" w:rsidRDefault="0049560E"/>
                        </w:tc>
                        <w:tc>
                          <w:tcPr>
                            <w:tcW w:w="1560" w:type="dxa"/>
                            <w:tcMar>
                              <w:left w:w="108" w:type="dxa"/>
                              <w:right w:w="108" w:type="dxa"/>
                            </w:tcMar>
                          </w:tcPr>
                          <w:p w:rsidR="0049560E" w:rsidRDefault="0088732A">
                            <w:pPr>
                              <w:jc w:val="center"/>
                            </w:pPr>
                            <w:r>
                              <w:t>Iš viso:</w:t>
                            </w:r>
                          </w:p>
                        </w:tc>
                        <w:tc>
                          <w:tcPr>
                            <w:tcW w:w="1842" w:type="dxa"/>
                            <w:tcMar>
                              <w:left w:w="108" w:type="dxa"/>
                              <w:right w:w="108" w:type="dxa"/>
                            </w:tcMar>
                          </w:tcPr>
                          <w:p w:rsidR="0049560E" w:rsidRDefault="0088732A">
                            <w:pPr>
                              <w:spacing w:line="259" w:lineRule="auto"/>
                              <w:jc w:val="center"/>
                            </w:pPr>
                            <w:r>
                              <w:t>9 704 169</w:t>
                            </w:r>
                          </w:p>
                        </w:tc>
                        <w:tc>
                          <w:tcPr>
                            <w:tcW w:w="1701" w:type="dxa"/>
                            <w:tcMar>
                              <w:left w:w="108" w:type="dxa"/>
                              <w:right w:w="108" w:type="dxa"/>
                            </w:tcMar>
                          </w:tcPr>
                          <w:p w:rsidR="0049560E" w:rsidRDefault="0088732A">
                            <w:pPr>
                              <w:spacing w:line="259" w:lineRule="auto"/>
                              <w:jc w:val="center"/>
                            </w:pPr>
                            <w:r>
                              <w:t>3 048 366</w:t>
                            </w:r>
                          </w:p>
                        </w:tc>
                        <w:tc>
                          <w:tcPr>
                            <w:tcW w:w="1893" w:type="dxa"/>
                            <w:tcMar>
                              <w:left w:w="108" w:type="dxa"/>
                              <w:right w:w="108" w:type="dxa"/>
                            </w:tcMar>
                          </w:tcPr>
                          <w:p w:rsidR="0049560E" w:rsidRDefault="0088732A">
                            <w:pPr>
                              <w:spacing w:line="259" w:lineRule="auto"/>
                              <w:ind w:left="720" w:hanging="360"/>
                              <w:jc w:val="center"/>
                            </w:pPr>
                            <w:r>
                              <w:t>12</w:t>
                            </w:r>
                            <w:r>
                              <w:tab/>
                              <w:t>752 535“</w:t>
                            </w:r>
                          </w:p>
                        </w:tc>
                      </w:tr>
                    </w:tbl>
                    <w:p w:rsidR="0049560E" w:rsidRDefault="00B07FC0"/>
                  </w:sdtContent>
                </w:sdt>
              </w:sdtContent>
            </w:sdt>
          </w:sdtContent>
        </w:sdt>
        <w:sdt>
          <w:sdtPr>
            <w:alias w:val="39 p."/>
            <w:tag w:val="part_1c661d7aea3c4b2785275635db04c933"/>
            <w:id w:val="2069606315"/>
            <w:lock w:val="sdtLocked"/>
            <w:placeholder>
              <w:docPart w:val="DefaultPlaceholder_-1854013440"/>
            </w:placeholder>
          </w:sdtPr>
          <w:sdtEndPr/>
          <w:sdtContent>
            <w:p w:rsidR="0049560E" w:rsidRDefault="00B07FC0">
              <w:pPr>
                <w:ind w:left="1080" w:hanging="360"/>
                <w:jc w:val="both"/>
                <w:rPr>
                  <w:szCs w:val="24"/>
                </w:rPr>
              </w:pPr>
              <w:sdt>
                <w:sdtPr>
                  <w:alias w:val="Numeris"/>
                  <w:tag w:val="nr_1c661d7aea3c4b2785275635db04c933"/>
                  <w:id w:val="268447323"/>
                  <w:lock w:val="sdtLocked"/>
                </w:sdtPr>
                <w:sdtEndPr/>
                <w:sdtContent>
                  <w:r w:rsidR="0088732A">
                    <w:rPr>
                      <w:szCs w:val="24"/>
                    </w:rPr>
                    <w:t>39</w:t>
                  </w:r>
                </w:sdtContent>
              </w:sdt>
              <w:r w:rsidR="0088732A">
                <w:rPr>
                  <w:szCs w:val="24"/>
                </w:rPr>
                <w:t>.</w:t>
              </w:r>
              <w:r w:rsidR="0088732A">
                <w:rPr>
                  <w:szCs w:val="24"/>
                </w:rPr>
                <w:tab/>
              </w:r>
              <w:r w:rsidR="0088732A">
                <w:t>Pakeičiu 14 priedo lentelės „Specialieji finansavimo reikalavimai“ 2.9 papunktį ir jį išdėstau taip:</w:t>
              </w:r>
            </w:p>
            <w:sdt>
              <w:sdtPr>
                <w:alias w:val="citata"/>
                <w:tag w:val="part_93fbf5d4eb1f4d9db00d1623d6a916d3"/>
                <w:id w:val="173238031"/>
                <w:lock w:val="sdtLocked"/>
                <w:placeholder>
                  <w:docPart w:val="DefaultPlaceholder_-1854013440"/>
                </w:placeholder>
              </w:sdtPr>
              <w:sdtEndPr/>
              <w:sdtContent>
                <w:sdt>
                  <w:sdtPr>
                    <w:alias w:val="2.9 pp."/>
                    <w:tag w:val="part_388e279c73a0485da68c1b6c825e2747"/>
                    <w:id w:val="-45223786"/>
                    <w:lock w:val="sdtLocked"/>
                    <w:placeholder>
                      <w:docPart w:val="DefaultPlaceholder_-1854013440"/>
                    </w:placeholder>
                  </w:sdtPr>
                  <w:sdtEndPr/>
                  <w:sdtContent>
                    <w:p w:rsidR="0049560E" w:rsidRDefault="0088732A">
                      <w:pPr>
                        <w:ind w:left="709"/>
                        <w:jc w:val="both"/>
                        <w:rPr>
                          <w:szCs w:val="24"/>
                        </w:rPr>
                      </w:pPr>
                      <w:r>
                        <w:t>„</w:t>
                      </w:r>
                      <w:sdt>
                        <w:sdtPr>
                          <w:alias w:val="Numeris"/>
                          <w:tag w:val="nr_388e279c73a0485da68c1b6c825e2747"/>
                          <w:id w:val="136839081"/>
                          <w:lock w:val="sdtLocked"/>
                          <w:placeholder>
                            <w:docPart w:val="DefaultPlaceholder_-1854013440"/>
                          </w:placeholder>
                        </w:sdtPr>
                        <w:sdtEndPr/>
                        <w:sdtContent>
                          <w:r>
                            <w:t>2.9</w:t>
                          </w:r>
                        </w:sdtContent>
                      </w:sdt>
                      <w:r>
                        <w:t>. Finansuojama projekto veikla turi būti baigta įgyvendinti iki 2029 m. rugpjūčio 31 d.“</w:t>
                      </w:r>
                    </w:p>
                  </w:sdtContent>
                </w:sdt>
              </w:sdtContent>
            </w:sdt>
          </w:sdtContent>
        </w:sdt>
        <w:sdt>
          <w:sdtPr>
            <w:alias w:val="40 p."/>
            <w:tag w:val="part_240c0df1f44e44bb966583d917aceab5"/>
            <w:id w:val="1966993961"/>
            <w:lock w:val="sdtLocked"/>
          </w:sdtPr>
          <w:sdtEndPr/>
          <w:sdtContent>
            <w:p w:rsidR="0049560E" w:rsidRDefault="00B07FC0">
              <w:pPr>
                <w:ind w:left="1080" w:hanging="360"/>
                <w:jc w:val="both"/>
                <w:rPr>
                  <w:szCs w:val="24"/>
                </w:rPr>
              </w:pPr>
              <w:sdt>
                <w:sdtPr>
                  <w:alias w:val="Numeris"/>
                  <w:tag w:val="nr_240c0df1f44e44bb966583d917aceab5"/>
                  <w:id w:val="-1297982836"/>
                  <w:lock w:val="sdtLocked"/>
                </w:sdtPr>
                <w:sdtEndPr/>
                <w:sdtContent>
                  <w:r w:rsidR="0088732A">
                    <w:rPr>
                      <w:szCs w:val="24"/>
                    </w:rPr>
                    <w:t>40</w:t>
                  </w:r>
                </w:sdtContent>
              </w:sdt>
              <w:r w:rsidR="0088732A">
                <w:rPr>
                  <w:szCs w:val="24"/>
                </w:rPr>
                <w:t>.</w:t>
              </w:r>
              <w:r w:rsidR="0088732A">
                <w:rPr>
                  <w:szCs w:val="24"/>
                </w:rPr>
                <w:tab/>
              </w:r>
              <w:r w:rsidR="0088732A">
                <w:t>Pakeičiu 14 priedo lentelės „Specialieji finansavimo reikalavimai“ 5.2 papunktį ir jį išdėstau taip:</w:t>
              </w:r>
            </w:p>
            <w:sdt>
              <w:sdtPr>
                <w:alias w:val="citata"/>
                <w:tag w:val="part_023e6d5036f14cd1aa393571c4cc943c"/>
                <w:id w:val="473484735"/>
                <w:lock w:val="sdtLocked"/>
              </w:sdtPr>
              <w:sdtEndPr/>
              <w:sdtContent>
                <w:sdt>
                  <w:sdtPr>
                    <w:alias w:val="5.2 pp."/>
                    <w:tag w:val="part_d5e203521892495090ccbe24504f5819"/>
                    <w:id w:val="-1669407725"/>
                    <w:lock w:val="sdtLocked"/>
                  </w:sdtPr>
                  <w:sdtEndPr/>
                  <w:sdtContent>
                    <w:p w:rsidR="0049560E" w:rsidRDefault="0088732A">
                      <w:pPr>
                        <w:tabs>
                          <w:tab w:val="center" w:pos="4819"/>
                          <w:tab w:val="right" w:pos="9638"/>
                        </w:tabs>
                        <w:jc w:val="both"/>
                        <w:rPr>
                          <w:szCs w:val="24"/>
                        </w:rPr>
                      </w:pPr>
                      <w:r>
                        <w:tab/>
                        <w:t xml:space="preserve">            „</w:t>
                      </w:r>
                      <w:sdt>
                        <w:sdtPr>
                          <w:alias w:val="Numeris"/>
                          <w:tag w:val="nr_d5e203521892495090ccbe24504f5819"/>
                          <w:id w:val="277612987"/>
                          <w:lock w:val="sdtLocked"/>
                        </w:sdtPr>
                        <w:sdtEndPr/>
                        <w:sdtContent>
                          <w:r>
                            <w:t>5.2</w:t>
                          </w:r>
                        </w:sdtContent>
                      </w:sdt>
                      <w:r>
                        <w:t xml:space="preserve">. Įvertinus Pažangos priemonės aprašo </w:t>
                      </w:r>
                      <w:proofErr w:type="spellStart"/>
                      <w:r>
                        <w:t>poveiklių</w:t>
                      </w:r>
                      <w:proofErr w:type="spellEnd"/>
                      <w:r>
                        <w:t xml:space="preserve"> 9.2. „Greitosios medicinos pagalbos automobilių, įrangos įsigijimas, greitosios medicinos pagalbos stočių infrastruktūros pritaikymas, paslaugų skaitmenizavimas, Sostinės regionas“ ir 9.3. „Greitosios medicinos pagalbos automobilių, įrangos įsigijimas, greitosios medicinos pagalbos stočių infrastruktūros pritaikymas, paslaugų skaitmenizavimas, Vidurio ir vakarų Lietuvos regionas“ poveikį šešiems aplinkos veiksniams, nurodytiems 2020 m. birželio 18 d. Europos Parlamento ir Tarybos reglamento </w:t>
                      </w:r>
                      <w:hyperlink r:id="rId20" w:tgtFrame="_blank" w:history="1">
                        <w:r>
                          <w:rPr>
                            <w:color w:val="0563C1" w:themeColor="hyperlink"/>
                            <w:u w:val="single"/>
                          </w:rPr>
                          <w:t>(ES) Nr. 2020/852</w:t>
                        </w:r>
                      </w:hyperlink>
                      <w:r>
                        <w:t xml:space="preserve"> dėl sistemos tvariam investavimui palengvinti sukūrimo, kuriuo iš dalies keičiamas Reglamentas </w:t>
                      </w:r>
                      <w:hyperlink r:id="rId21" w:tgtFrame="_blank" w:history="1">
                        <w:r>
                          <w:rPr>
                            <w:color w:val="0563C1" w:themeColor="hyperlink"/>
                            <w:u w:val="single"/>
                          </w:rPr>
                          <w:t>(ES) 2019/2088</w:t>
                        </w:r>
                      </w:hyperlink>
                      <w: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14 priede „Projekto atitikties reikšmingos žalos nedarymo horizontaliajam principui vertinimo reikalavimų aprašas“.“</w:t>
                      </w:r>
                    </w:p>
                  </w:sdtContent>
                </w:sdt>
              </w:sdtContent>
            </w:sdt>
          </w:sdtContent>
        </w:sdt>
        <w:sdt>
          <w:sdtPr>
            <w:alias w:val="41 p."/>
            <w:tag w:val="part_d80f6fd18a5f474583337813937c05ac"/>
            <w:id w:val="12189419"/>
            <w:lock w:val="sdtLocked"/>
          </w:sdtPr>
          <w:sdtEndPr/>
          <w:sdtContent>
            <w:p w:rsidR="0049560E" w:rsidRDefault="00B07FC0">
              <w:pPr>
                <w:tabs>
                  <w:tab w:val="center" w:pos="4819"/>
                  <w:tab w:val="right" w:pos="9638"/>
                </w:tabs>
                <w:ind w:left="1080" w:hanging="360"/>
                <w:jc w:val="both"/>
                <w:rPr>
                  <w:szCs w:val="24"/>
                </w:rPr>
              </w:pPr>
              <w:sdt>
                <w:sdtPr>
                  <w:alias w:val="Numeris"/>
                  <w:tag w:val="nr_d80f6fd18a5f474583337813937c05ac"/>
                  <w:id w:val="-2125833957"/>
                  <w:lock w:val="sdtLocked"/>
                </w:sdtPr>
                <w:sdtEndPr/>
                <w:sdtContent>
                  <w:r w:rsidR="0088732A">
                    <w:rPr>
                      <w:szCs w:val="24"/>
                    </w:rPr>
                    <w:t>41</w:t>
                  </w:r>
                </w:sdtContent>
              </w:sdt>
              <w:r w:rsidR="0088732A">
                <w:rPr>
                  <w:szCs w:val="24"/>
                </w:rPr>
                <w:t>.</w:t>
              </w:r>
              <w:r w:rsidR="0088732A">
                <w:rPr>
                  <w:szCs w:val="24"/>
                </w:rPr>
                <w:tab/>
              </w:r>
              <w:r w:rsidR="0088732A">
                <w:t>Pakeičiu 14 priedo lentelės „Išlaidų tinkamumo finansuoti reikalavimai“ 13.6 papunktį ir jį išdėstau taip:</w:t>
              </w:r>
            </w:p>
            <w:sdt>
              <w:sdtPr>
                <w:alias w:val="citata"/>
                <w:tag w:val="part_ade2cdd3827f4fa2a7fec62186ede078"/>
                <w:id w:val="1849751108"/>
                <w:lock w:val="sdtLocked"/>
              </w:sdtPr>
              <w:sdtEndPr/>
              <w:sdtContent>
                <w:sdt>
                  <w:sdtPr>
                    <w:alias w:val="13.6 pp."/>
                    <w:tag w:val="part_15e3e96b8655440986301da82bc9a2cf"/>
                    <w:id w:val="-1489395225"/>
                    <w:lock w:val="sdtLocked"/>
                  </w:sdtPr>
                  <w:sdtEndPr/>
                  <w:sdtContent>
                    <w:p w:rsidR="0049560E" w:rsidRDefault="0088732A">
                      <w:pPr>
                        <w:tabs>
                          <w:tab w:val="center" w:pos="4819"/>
                          <w:tab w:val="right" w:pos="9638"/>
                        </w:tabs>
                        <w:ind w:left="709"/>
                        <w:jc w:val="both"/>
                        <w:rPr>
                          <w:szCs w:val="24"/>
                        </w:rPr>
                      </w:pPr>
                      <w:r>
                        <w:t>„</w:t>
                      </w:r>
                      <w:sdt>
                        <w:sdtPr>
                          <w:alias w:val="Numeris"/>
                          <w:tag w:val="nr_15e3e96b8655440986301da82bc9a2cf"/>
                          <w:id w:val="-1043671442"/>
                          <w:lock w:val="sdtLocked"/>
                        </w:sdtPr>
                        <w:sdtEndPr/>
                        <w:sdtContent>
                          <w:r>
                            <w:t>13.6</w:t>
                          </w:r>
                        </w:sdtContent>
                      </w:sdt>
                      <w:r>
                        <w:t xml:space="preserve">. PVM tinkamumo reikalavimai nurodyti PAFT ketvirtame skirsnyje.“  </w:t>
                      </w:r>
                    </w:p>
                  </w:sdtContent>
                </w:sdt>
              </w:sdtContent>
            </w:sdt>
          </w:sdtContent>
        </w:sdt>
        <w:sdt>
          <w:sdtPr>
            <w:alias w:val="42 p."/>
            <w:tag w:val="part_6d997ba845814a468876cc4842fc0548"/>
            <w:id w:val="-1336842292"/>
            <w:lock w:val="sdtLocked"/>
          </w:sdtPr>
          <w:sdtEndPr/>
          <w:sdtContent>
            <w:p w:rsidR="0049560E" w:rsidRDefault="00B07FC0">
              <w:pPr>
                <w:tabs>
                  <w:tab w:val="center" w:pos="4819"/>
                  <w:tab w:val="right" w:pos="9638"/>
                </w:tabs>
                <w:ind w:left="1080" w:hanging="360"/>
                <w:jc w:val="both"/>
                <w:rPr>
                  <w:rFonts w:eastAsia="Calibri"/>
                  <w:szCs w:val="24"/>
                </w:rPr>
              </w:pPr>
              <w:sdt>
                <w:sdtPr>
                  <w:alias w:val="Numeris"/>
                  <w:tag w:val="nr_6d997ba845814a468876cc4842fc0548"/>
                  <w:id w:val="-491566491"/>
                  <w:lock w:val="sdtLocked"/>
                </w:sdtPr>
                <w:sdtEndPr/>
                <w:sdtContent>
                  <w:r w:rsidR="0088732A">
                    <w:rPr>
                      <w:rFonts w:eastAsia="Calibri"/>
                      <w:szCs w:val="24"/>
                    </w:rPr>
                    <w:t>42</w:t>
                  </w:r>
                </w:sdtContent>
              </w:sdt>
              <w:r w:rsidR="0088732A">
                <w:rPr>
                  <w:rFonts w:eastAsia="Calibri"/>
                  <w:szCs w:val="24"/>
                </w:rPr>
                <w:t>.</w:t>
              </w:r>
              <w:r w:rsidR="0088732A">
                <w:rPr>
                  <w:rFonts w:eastAsia="Calibri"/>
                  <w:szCs w:val="24"/>
                </w:rPr>
                <w:tab/>
              </w:r>
              <w:r w:rsidR="0088732A">
                <w:t xml:space="preserve">Pakeičiu 14 priedo </w:t>
              </w:r>
              <w:proofErr w:type="spellStart"/>
              <w:r w:rsidR="0088732A">
                <w:t>priedo</w:t>
              </w:r>
              <w:proofErr w:type="spellEnd"/>
              <w:r w:rsidR="0088732A">
                <w:t xml:space="preserve"> </w:t>
              </w:r>
              <w:r w:rsidR="0088732A">
                <w:rPr>
                  <w:rFonts w:eastAsia="Calibri"/>
                </w:rPr>
                <w:t>pirmąją pastraipą ir ją išdėstau taip:</w:t>
              </w:r>
            </w:p>
            <w:sdt>
              <w:sdtPr>
                <w:alias w:val="citata"/>
                <w:tag w:val="part_6bdfaf77d4574c8d962174d80ba1a189"/>
                <w:id w:val="-630018346"/>
                <w:lock w:val="sdtLocked"/>
              </w:sdtPr>
              <w:sdtEndPr/>
              <w:sdtContent>
                <w:sdt>
                  <w:sdtPr>
                    <w:alias w:val="pastraipa"/>
                    <w:tag w:val="part_ba1812d1790a47608fd1427522955306"/>
                    <w:id w:val="-1641716815"/>
                    <w:lock w:val="sdtLocked"/>
                    <w:placeholder>
                      <w:docPart w:val="DefaultPlaceholder_-1854013440"/>
                    </w:placeholder>
                  </w:sdtPr>
                  <w:sdtEndPr/>
                  <w:sdtContent>
                    <w:p w:rsidR="0049560E" w:rsidRDefault="0088732A">
                      <w:pPr>
                        <w:spacing w:line="276" w:lineRule="auto"/>
                        <w:ind w:left="709"/>
                        <w:jc w:val="both"/>
                      </w:pPr>
                      <w:r>
                        <w:t>„Finansavimo šaltinis, pagal kurį finansuojamas projektas (pažymėkite tinkamą):</w:t>
                      </w:r>
                    </w:p>
                    <w:p w:rsidR="0049560E" w:rsidRDefault="0088732A">
                      <w:pPr>
                        <w:spacing w:line="276" w:lineRule="auto"/>
                        <w:ind w:left="709"/>
                        <w:jc w:val="both"/>
                        <w:rPr>
                          <w:rFonts w:eastAsia="Calibri"/>
                          <w:szCs w:val="24"/>
                        </w:rPr>
                      </w:pPr>
                      <w:r>
                        <w:rPr>
                          <w:rFonts w:ascii="Wingdings 2" w:eastAsia="Wingdings 2" w:hAnsi="Wingdings 2" w:cs="Wingdings 2"/>
                          <w:b/>
                          <w:bCs/>
                        </w:rPr>
                        <w:t></w:t>
                      </w:r>
                      <w:r>
                        <w:t xml:space="preserve">  Ekonomikos gaivinimo ir atsparumo didinimo priemonė (toliau – EGADP)</w:t>
                      </w:r>
                    </w:p>
                    <w:p w:rsidR="0049560E" w:rsidRDefault="0088732A">
                      <w:pPr>
                        <w:spacing w:line="276" w:lineRule="auto"/>
                        <w:ind w:left="709"/>
                        <w:jc w:val="both"/>
                        <w:rPr>
                          <w:szCs w:val="24"/>
                        </w:rPr>
                      </w:pPr>
                      <w:r>
                        <w:t>X Europos Sąjungos fondų investicijų programa (toliau – ESFIP)“.</w:t>
                      </w:r>
                    </w:p>
                  </w:sdtContent>
                </w:sdt>
              </w:sdtContent>
            </w:sdt>
          </w:sdtContent>
        </w:sdt>
        <w:sdt>
          <w:sdtPr>
            <w:alias w:val="43 p."/>
            <w:tag w:val="part_025c2c2ced714431abdb99499640d83c"/>
            <w:id w:val="-1269461531"/>
            <w:lock w:val="sdtLocked"/>
          </w:sdtPr>
          <w:sdtEndPr/>
          <w:sdtContent>
            <w:p w:rsidR="0049560E" w:rsidRDefault="00B07FC0">
              <w:pPr>
                <w:spacing w:line="276" w:lineRule="auto"/>
                <w:ind w:left="1080" w:hanging="360"/>
                <w:jc w:val="both"/>
                <w:rPr>
                  <w:szCs w:val="24"/>
                </w:rPr>
              </w:pPr>
              <w:sdt>
                <w:sdtPr>
                  <w:alias w:val="Numeris"/>
                  <w:tag w:val="nr_025c2c2ced714431abdb99499640d83c"/>
                  <w:id w:val="1681854308"/>
                  <w:lock w:val="sdtLocked"/>
                </w:sdtPr>
                <w:sdtEndPr/>
                <w:sdtContent>
                  <w:r w:rsidR="0088732A">
                    <w:rPr>
                      <w:szCs w:val="24"/>
                    </w:rPr>
                    <w:t>43</w:t>
                  </w:r>
                </w:sdtContent>
              </w:sdt>
              <w:r w:rsidR="0088732A">
                <w:rPr>
                  <w:szCs w:val="24"/>
                </w:rPr>
                <w:t>.</w:t>
              </w:r>
              <w:r w:rsidR="0088732A">
                <w:rPr>
                  <w:szCs w:val="24"/>
                </w:rPr>
                <w:tab/>
              </w:r>
              <w:r w:rsidR="0088732A">
                <w:t xml:space="preserve">Pakeičiu 22 priedo lentelę „Veiklos ar </w:t>
              </w:r>
              <w:proofErr w:type="spellStart"/>
              <w:r w:rsidR="0088732A">
                <w:t>poveiklės</w:t>
              </w:r>
              <w:proofErr w:type="spellEnd"/>
              <w:r w:rsidR="0088732A">
                <w:t>, kurioms nustatomos projektų finansavimo sąlygos“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35"/>
                <w:gridCol w:w="923"/>
                <w:gridCol w:w="1133"/>
                <w:gridCol w:w="1128"/>
                <w:gridCol w:w="1200"/>
                <w:gridCol w:w="1132"/>
                <w:gridCol w:w="1131"/>
                <w:gridCol w:w="1133"/>
                <w:gridCol w:w="1133"/>
                <w:gridCol w:w="1132"/>
                <w:gridCol w:w="989"/>
                <w:gridCol w:w="1550"/>
              </w:tblGrid>
              <w:tr w:rsidR="0049560E">
                <w:trPr>
                  <w:trHeight w:val="300"/>
                </w:trPr>
                <w:tc>
                  <w:tcPr>
                    <w:tcW w:w="15155" w:type="dxa"/>
                    <w:gridSpan w:val="13"/>
                    <w:vAlign w:val="center"/>
                  </w:tcPr>
                  <w:p w:rsidR="0049560E" w:rsidRDefault="0088732A">
                    <w:pPr>
                      <w:jc w:val="center"/>
                      <w:rPr>
                        <w:b/>
                        <w:bCs/>
                        <w:sz w:val="22"/>
                        <w:szCs w:val="22"/>
                      </w:rPr>
                    </w:pPr>
                    <w:r>
                      <w:rPr>
                        <w:sz w:val="22"/>
                        <w:szCs w:val="22"/>
                      </w:rPr>
                      <w:lastRenderedPageBreak/>
                      <w:t>„</w:t>
                    </w:r>
                    <w:r>
                      <w:rPr>
                        <w:b/>
                        <w:bCs/>
                        <w:sz w:val="22"/>
                        <w:szCs w:val="22"/>
                      </w:rPr>
                      <w:t>VEIKLOS AR POVEIKLĖS, KURIOMS NUSTATOMOS PROJEKTŲ FINANSAVIMO SĄLYGOS</w:t>
                    </w:r>
                  </w:p>
                </w:tc>
              </w:tr>
              <w:tr w:rsidR="0049560E">
                <w:trPr>
                  <w:trHeight w:val="300"/>
                </w:trPr>
                <w:tc>
                  <w:tcPr>
                    <w:tcW w:w="1110" w:type="dxa"/>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w:t>
                    </w:r>
                    <w:proofErr w:type="spellStart"/>
                    <w:r>
                      <w:rPr>
                        <w:b/>
                        <w:bCs/>
                        <w:sz w:val="20"/>
                      </w:rPr>
                      <w:t>nimas</w:t>
                    </w:r>
                    <w:proofErr w:type="spellEnd"/>
                  </w:p>
                </w:tc>
                <w:tc>
                  <w:tcPr>
                    <w:tcW w:w="1437" w:type="dxa"/>
                    <w:vAlign w:val="center"/>
                  </w:tcPr>
                  <w:p w:rsidR="0049560E" w:rsidRDefault="0088732A">
                    <w:pPr>
                      <w:jc w:val="center"/>
                      <w:rPr>
                        <w:b/>
                        <w:bCs/>
                        <w:sz w:val="20"/>
                      </w:rPr>
                    </w:pPr>
                    <w:r>
                      <w:rPr>
                        <w:b/>
                        <w:bCs/>
                        <w:sz w:val="20"/>
                      </w:rPr>
                      <w:t>Finansavimo šaltinis</w:t>
                    </w:r>
                  </w:p>
                </w:tc>
                <w:tc>
                  <w:tcPr>
                    <w:tcW w:w="924" w:type="dxa"/>
                    <w:vAlign w:val="center"/>
                  </w:tcPr>
                  <w:p w:rsidR="0049560E" w:rsidRDefault="0088732A">
                    <w:pPr>
                      <w:jc w:val="center"/>
                      <w:rPr>
                        <w:b/>
                        <w:bCs/>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rsidR="0049560E" w:rsidRDefault="0088732A">
                    <w:pPr>
                      <w:jc w:val="center"/>
                      <w:rPr>
                        <w:b/>
                        <w:bCs/>
                        <w:sz w:val="20"/>
                      </w:rPr>
                    </w:pPr>
                    <w:r>
                      <w:rPr>
                        <w:b/>
                        <w:bCs/>
                        <w:sz w:val="20"/>
                      </w:rPr>
                      <w:t>Uždavinys ar priemonė</w:t>
                    </w:r>
                  </w:p>
                </w:tc>
                <w:tc>
                  <w:tcPr>
                    <w:tcW w:w="1134" w:type="dxa"/>
                    <w:vAlign w:val="center"/>
                  </w:tcPr>
                  <w:p w:rsidR="0049560E" w:rsidRDefault="0088732A">
                    <w:pPr>
                      <w:jc w:val="center"/>
                      <w:rPr>
                        <w:b/>
                        <w:bCs/>
                        <w:sz w:val="20"/>
                      </w:rPr>
                    </w:pPr>
                    <w:r>
                      <w:rPr>
                        <w:b/>
                        <w:bCs/>
                        <w:sz w:val="20"/>
                      </w:rPr>
                      <w:t xml:space="preserve">Veikla ar </w:t>
                    </w:r>
                    <w:proofErr w:type="spellStart"/>
                    <w:r>
                      <w:rPr>
                        <w:b/>
                        <w:bCs/>
                        <w:sz w:val="20"/>
                      </w:rPr>
                      <w:t>paprie-monė</w:t>
                    </w:r>
                    <w:proofErr w:type="spellEnd"/>
                  </w:p>
                </w:tc>
                <w:tc>
                  <w:tcPr>
                    <w:tcW w:w="1202" w:type="dxa"/>
                    <w:vAlign w:val="center"/>
                  </w:tcPr>
                  <w:p w:rsidR="0049560E" w:rsidRDefault="0088732A">
                    <w:pPr>
                      <w:jc w:val="center"/>
                      <w:rPr>
                        <w:b/>
                        <w:bCs/>
                        <w:sz w:val="20"/>
                      </w:rPr>
                    </w:pPr>
                    <w:proofErr w:type="spellStart"/>
                    <w:r>
                      <w:rPr>
                        <w:b/>
                        <w:bCs/>
                        <w:sz w:val="20"/>
                      </w:rPr>
                      <w:t>Interven-cinės</w:t>
                    </w:r>
                    <w:proofErr w:type="spellEnd"/>
                    <w:r>
                      <w:rPr>
                        <w:b/>
                        <w:bCs/>
                        <w:sz w:val="20"/>
                      </w:rPr>
                      <w:t xml:space="preserve"> priemonės kodas</w:t>
                    </w:r>
                  </w:p>
                </w:tc>
                <w:tc>
                  <w:tcPr>
                    <w:tcW w:w="1134" w:type="dxa"/>
                    <w:vAlign w:val="center"/>
                  </w:tcPr>
                  <w:p w:rsidR="0049560E" w:rsidRDefault="0088732A">
                    <w:pPr>
                      <w:jc w:val="center"/>
                      <w:rPr>
                        <w:b/>
                        <w:bCs/>
                        <w:sz w:val="20"/>
                      </w:rPr>
                    </w:pPr>
                    <w:r>
                      <w:rPr>
                        <w:b/>
                        <w:bCs/>
                        <w:sz w:val="20"/>
                      </w:rPr>
                      <w:t>Regionas, kuriam priskiria-</w:t>
                    </w:r>
                    <w:proofErr w:type="spellStart"/>
                    <w:r>
                      <w:rPr>
                        <w:b/>
                        <w:bCs/>
                        <w:sz w:val="20"/>
                      </w:rPr>
                      <w:t>ma</w:t>
                    </w:r>
                    <w:proofErr w:type="spellEnd"/>
                    <w:r>
                      <w:rPr>
                        <w:b/>
                        <w:bCs/>
                        <w:sz w:val="20"/>
                      </w:rPr>
                      <w:t xml:space="preserve"> veikla ar </w:t>
                    </w:r>
                    <w:proofErr w:type="spellStart"/>
                    <w:r>
                      <w:rPr>
                        <w:b/>
                        <w:bCs/>
                        <w:sz w:val="20"/>
                      </w:rPr>
                      <w:t>poveiklė</w:t>
                    </w:r>
                    <w:proofErr w:type="spellEnd"/>
                  </w:p>
                </w:tc>
                <w:tc>
                  <w:tcPr>
                    <w:tcW w:w="1134" w:type="dxa"/>
                    <w:vAlign w:val="center"/>
                  </w:tcPr>
                  <w:p w:rsidR="0049560E" w:rsidRDefault="0088732A">
                    <w:pPr>
                      <w:jc w:val="center"/>
                      <w:rPr>
                        <w:b/>
                        <w:bCs/>
                        <w:sz w:val="20"/>
                      </w:rPr>
                    </w:pPr>
                    <w:r>
                      <w:rPr>
                        <w:b/>
                        <w:bCs/>
                        <w:sz w:val="20"/>
                      </w:rPr>
                      <w:t>Paramos formos kodas</w:t>
                    </w:r>
                  </w:p>
                </w:tc>
                <w:tc>
                  <w:tcPr>
                    <w:tcW w:w="1134" w:type="dxa"/>
                    <w:vAlign w:val="center"/>
                  </w:tcPr>
                  <w:p w:rsidR="0049560E" w:rsidRDefault="0088732A">
                    <w:pPr>
                      <w:jc w:val="center"/>
                      <w:rPr>
                        <w:b/>
                        <w:bCs/>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rsidR="0049560E" w:rsidRDefault="0088732A">
                    <w:pPr>
                      <w:jc w:val="center"/>
                      <w:rPr>
                        <w:b/>
                        <w:bCs/>
                        <w:sz w:val="20"/>
                      </w:rPr>
                    </w:pPr>
                    <w:proofErr w:type="spellStart"/>
                    <w:r>
                      <w:rPr>
                        <w:b/>
                        <w:bCs/>
                        <w:sz w:val="20"/>
                      </w:rPr>
                      <w:t>Ekonomi-nės</w:t>
                    </w:r>
                    <w:proofErr w:type="spellEnd"/>
                    <w:r>
                      <w:rPr>
                        <w:b/>
                        <w:bCs/>
                        <w:sz w:val="20"/>
                      </w:rPr>
                      <w:t xml:space="preserve"> veiklos kodas </w:t>
                    </w:r>
                  </w:p>
                  <w:p w:rsidR="0049560E" w:rsidRDefault="0088732A">
                    <w:pPr>
                      <w:jc w:val="center"/>
                      <w:rPr>
                        <w:b/>
                        <w:bCs/>
                        <w:sz w:val="20"/>
                      </w:rPr>
                    </w:pPr>
                    <w:r>
                      <w:rPr>
                        <w:b/>
                        <w:bCs/>
                        <w:sz w:val="20"/>
                      </w:rPr>
                      <w:t>(-ai)</w:t>
                    </w:r>
                  </w:p>
                </w:tc>
                <w:tc>
                  <w:tcPr>
                    <w:tcW w:w="1134" w:type="dxa"/>
                    <w:vAlign w:val="center"/>
                  </w:tcPr>
                  <w:p w:rsidR="0049560E" w:rsidRDefault="0088732A">
                    <w:pPr>
                      <w:jc w:val="center"/>
                      <w:rPr>
                        <w:b/>
                        <w:bCs/>
                        <w:sz w:val="20"/>
                      </w:rPr>
                    </w:pPr>
                    <w:r>
                      <w:rPr>
                        <w:b/>
                        <w:bCs/>
                        <w:sz w:val="20"/>
                      </w:rPr>
                      <w:t>„Europos socialinio fondo +“ (toliau – ESF+) antrinių temų kodai</w:t>
                    </w:r>
                  </w:p>
                </w:tc>
                <w:tc>
                  <w:tcPr>
                    <w:tcW w:w="992" w:type="dxa"/>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rsidR="0049560E" w:rsidRDefault="0088732A">
                    <w:pPr>
                      <w:jc w:val="center"/>
                      <w:rPr>
                        <w:b/>
                        <w:bCs/>
                        <w:sz w:val="20"/>
                      </w:rPr>
                    </w:pPr>
                    <w:r>
                      <w:rPr>
                        <w:b/>
                        <w:bCs/>
                        <w:sz w:val="20"/>
                      </w:rPr>
                      <w:t>Nepanaudotos Ekonomikos gaivinimo ir atsparumo didinimo priemonės lėšos</w:t>
                    </w:r>
                  </w:p>
                  <w:p w:rsidR="0049560E" w:rsidRDefault="0088732A">
                    <w:pPr>
                      <w:jc w:val="center"/>
                      <w:rPr>
                        <w:b/>
                        <w:bCs/>
                        <w:sz w:val="20"/>
                      </w:rPr>
                    </w:pPr>
                    <w:r>
                      <w:rPr>
                        <w:b/>
                        <w:bCs/>
                        <w:sz w:val="20"/>
                      </w:rPr>
                      <w:t>(Taip / Ne)</w:t>
                    </w:r>
                  </w:p>
                </w:tc>
              </w:tr>
              <w:tr w:rsidR="0049560E">
                <w:trPr>
                  <w:trHeight w:val="278"/>
                </w:trPr>
                <w:tc>
                  <w:tcPr>
                    <w:tcW w:w="1110" w:type="dxa"/>
                    <w:tcBorders>
                      <w:top w:val="single" w:sz="4" w:space="0" w:color="auto"/>
                      <w:left w:val="single" w:sz="4" w:space="0" w:color="auto"/>
                      <w:right w:val="single" w:sz="4" w:space="0" w:color="auto"/>
                    </w:tcBorders>
                    <w:tcMar>
                      <w:left w:w="28" w:type="dxa"/>
                      <w:right w:w="28" w:type="dxa"/>
                    </w:tcMar>
                  </w:tcPr>
                  <w:p w:rsidR="0049560E" w:rsidRDefault="0088732A">
                    <w:pPr>
                      <w:ind w:firstLine="48"/>
                      <w:jc w:val="center"/>
                      <w:rPr>
                        <w:sz w:val="20"/>
                      </w:rPr>
                    </w:pPr>
                    <w:r>
                      <w:rPr>
                        <w:sz w:val="20"/>
                      </w:rPr>
                      <w:t xml:space="preserve">4.4. </w:t>
                    </w:r>
                    <w:r>
                      <w:rPr>
                        <w:rFonts w:eastAsia="Republika"/>
                        <w:sz w:val="20"/>
                      </w:rPr>
                      <w:t xml:space="preserve">Sveikatos sektoriaus </w:t>
                    </w:r>
                    <w:proofErr w:type="spellStart"/>
                    <w:r>
                      <w:rPr>
                        <w:rFonts w:eastAsia="Republika"/>
                        <w:sz w:val="20"/>
                      </w:rPr>
                      <w:t>skaitmeni-nimo</w:t>
                    </w:r>
                    <w:proofErr w:type="spellEnd"/>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rPr>
                    </w:pPr>
                    <w:r>
                      <w:rPr>
                        <w:sz w:val="20"/>
                      </w:rPr>
                      <w:t xml:space="preserve">Ekonomikos gaivinimo ir atsparumo didinimo priemonės subsidijos lėšos (toliau – EGADP), </w:t>
                    </w:r>
                  </w:p>
                  <w:p w:rsidR="0049560E" w:rsidRDefault="0088732A">
                    <w:pPr>
                      <w:jc w:val="center"/>
                      <w:rPr>
                        <w:sz w:val="20"/>
                      </w:rPr>
                    </w:pPr>
                    <w:r>
                      <w:rPr>
                        <w:sz w:val="20"/>
                      </w:rPr>
                      <w:t>valstybės biudžeto lėšos, skirtos ES fondų lėšomis netinkamam finansuoti pridėtinės vertės mokesčiui apmokėti</w:t>
                    </w:r>
                  </w:p>
                  <w:p w:rsidR="0049560E" w:rsidRDefault="0088732A">
                    <w:pPr>
                      <w:ind w:firstLine="53"/>
                      <w:jc w:val="center"/>
                      <w:rPr>
                        <w:sz w:val="20"/>
                      </w:rPr>
                    </w:pPr>
                    <w:r>
                      <w:rPr>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A.1</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rsidR="0049560E" w:rsidRDefault="0088732A">
                    <w:pPr>
                      <w:jc w:val="center"/>
                      <w:rPr>
                        <w:sz w:val="20"/>
                        <w:lang w:eastAsia="lt-LT"/>
                      </w:rPr>
                    </w:pPr>
                    <w:r>
                      <w:rPr>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992" w:type="dxa"/>
                    <w:tcBorders>
                      <w:top w:val="single" w:sz="4" w:space="0" w:color="auto"/>
                      <w:left w:val="single" w:sz="4" w:space="0" w:color="auto"/>
                      <w:right w:val="single" w:sz="4" w:space="0" w:color="auto"/>
                    </w:tcBorders>
                    <w:tcMar>
                      <w:left w:w="28" w:type="dxa"/>
                      <w:right w:w="28" w:type="dxa"/>
                    </w:tcMar>
                  </w:tcPr>
                  <w:p w:rsidR="0049560E" w:rsidRDefault="0088732A">
                    <w:pPr>
                      <w:jc w:val="center"/>
                      <w:rPr>
                        <w:sz w:val="20"/>
                      </w:rPr>
                    </w:pPr>
                    <w:r>
                      <w:rPr>
                        <w:sz w:val="20"/>
                      </w:rPr>
                      <w:t>-</w:t>
                    </w:r>
                  </w:p>
                </w:tc>
                <w:tc>
                  <w:tcPr>
                    <w:tcW w:w="1552" w:type="dxa"/>
                    <w:tcBorders>
                      <w:top w:val="single" w:sz="4" w:space="0" w:color="auto"/>
                      <w:left w:val="single" w:sz="4" w:space="0" w:color="auto"/>
                      <w:right w:val="single" w:sz="4" w:space="0" w:color="auto"/>
                    </w:tcBorders>
                  </w:tcPr>
                  <w:p w:rsidR="0049560E" w:rsidRDefault="0088732A">
                    <w:pPr>
                      <w:jc w:val="center"/>
                      <w:rPr>
                        <w:sz w:val="20"/>
                      </w:rPr>
                    </w:pPr>
                    <w:r>
                      <w:rPr>
                        <w:sz w:val="20"/>
                      </w:rPr>
                      <w:t>Ne</w:t>
                    </w:r>
                  </w:p>
                </w:tc>
              </w:tr>
            </w:tbl>
            <w:p w:rsidR="0049560E" w:rsidRDefault="0088732A">
              <w:pPr>
                <w:tabs>
                  <w:tab w:val="center" w:pos="4819"/>
                  <w:tab w:val="right" w:pos="9638"/>
                </w:tabs>
                <w:ind w:left="720"/>
                <w:rPr>
                  <w:szCs w:val="24"/>
                </w:rPr>
              </w:pPr>
              <w:r>
                <w:rPr>
                  <w:b/>
                  <w:bCs/>
                </w:rPr>
                <w:t>Pastaba.</w:t>
              </w:r>
              <w:r>
                <w:rPr>
                  <w:i/>
                  <w:iCs/>
                </w:rPr>
                <w:t xml:space="preserve"> </w:t>
              </w:r>
              <w: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vertAlign w:val="superscript"/>
                </w:rPr>
                <w:t>1</w:t>
              </w:r>
              <w:r>
                <w:t xml:space="preserve"> punkte.</w:t>
              </w:r>
            </w:p>
            <w:p w:rsidR="0049560E" w:rsidRDefault="0049560E">
              <w:pPr>
                <w:tabs>
                  <w:tab w:val="center" w:pos="4819"/>
                  <w:tab w:val="right" w:pos="9638"/>
                </w:tabs>
                <w:ind w:left="72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0"/>
                <w:gridCol w:w="2543"/>
                <w:gridCol w:w="2402"/>
                <w:gridCol w:w="3386"/>
                <w:gridCol w:w="36"/>
              </w:tblGrid>
              <w:tr w:rsidR="0049560E">
                <w:trPr>
                  <w:trHeight w:val="300"/>
                </w:trPr>
                <w:tc>
                  <w:tcPr>
                    <w:tcW w:w="6799" w:type="dxa"/>
                    <w:vAlign w:val="center"/>
                  </w:tcPr>
                  <w:p w:rsidR="0049560E" w:rsidRDefault="0088732A">
                    <w:pPr>
                      <w:jc w:val="center"/>
                      <w:rPr>
                        <w:sz w:val="18"/>
                        <w:szCs w:val="18"/>
                      </w:rPr>
                    </w:pPr>
                    <w:r>
                      <w:rPr>
                        <w:sz w:val="22"/>
                        <w:szCs w:val="22"/>
                      </w:rPr>
                      <w:t>Rodiklio pavadinimas</w:t>
                    </w:r>
                  </w:p>
                </w:tc>
                <w:tc>
                  <w:tcPr>
                    <w:tcW w:w="2552" w:type="dxa"/>
                    <w:vAlign w:val="center"/>
                  </w:tcPr>
                  <w:p w:rsidR="0049560E" w:rsidRDefault="0088732A">
                    <w:pPr>
                      <w:jc w:val="center"/>
                      <w:rPr>
                        <w:sz w:val="18"/>
                        <w:szCs w:val="18"/>
                      </w:rPr>
                    </w:pPr>
                    <w:r>
                      <w:rPr>
                        <w:sz w:val="22"/>
                        <w:szCs w:val="22"/>
                      </w:rPr>
                      <w:t>Rodiklio kodas</w:t>
                    </w:r>
                  </w:p>
                </w:tc>
                <w:tc>
                  <w:tcPr>
                    <w:tcW w:w="2410" w:type="dxa"/>
                    <w:vAlign w:val="center"/>
                  </w:tcPr>
                  <w:p w:rsidR="0049560E" w:rsidRDefault="0088732A">
                    <w:pPr>
                      <w:jc w:val="center"/>
                      <w:rPr>
                        <w:sz w:val="18"/>
                        <w:szCs w:val="18"/>
                      </w:rPr>
                    </w:pPr>
                    <w:r>
                      <w:rPr>
                        <w:sz w:val="22"/>
                        <w:szCs w:val="22"/>
                      </w:rPr>
                      <w:t>Matavimo vienetai</w:t>
                    </w:r>
                  </w:p>
                </w:tc>
                <w:tc>
                  <w:tcPr>
                    <w:tcW w:w="3402" w:type="dxa"/>
                    <w:gridSpan w:val="2"/>
                    <w:vAlign w:val="center"/>
                  </w:tcPr>
                  <w:p w:rsidR="0049560E" w:rsidRDefault="0088732A">
                    <w:pPr>
                      <w:jc w:val="center"/>
                      <w:rPr>
                        <w:sz w:val="18"/>
                        <w:szCs w:val="18"/>
                      </w:rPr>
                    </w:pPr>
                    <w:r>
                      <w:rPr>
                        <w:sz w:val="22"/>
                        <w:szCs w:val="22"/>
                      </w:rPr>
                      <w:t>Siektina reikšmė ir pasiekimo data</w:t>
                    </w:r>
                  </w:p>
                </w:tc>
              </w:tr>
              <w:tr w:rsidR="0049560E">
                <w:trPr>
                  <w:gridAfter w:val="1"/>
                  <w:wAfter w:w="36" w:type="dxa"/>
                  <w:trHeight w:val="464"/>
                </w:trPr>
                <w:tc>
                  <w:tcPr>
                    <w:tcW w:w="6799" w:type="dxa"/>
                  </w:tcPr>
                  <w:p w:rsidR="0049560E" w:rsidRDefault="0088732A">
                    <w:r>
                      <w:t>Naujų ir patobulintų viešųjų skaitmeninių paslaugų,</w:t>
                    </w:r>
                    <w:r w:rsidR="00FE1703">
                      <w:t xml:space="preserve"> produktų ir procesų naudotojai</w:t>
                    </w:r>
                  </w:p>
                </w:tc>
                <w:tc>
                  <w:tcPr>
                    <w:tcW w:w="2552" w:type="dxa"/>
                  </w:tcPr>
                  <w:p w:rsidR="0049560E" w:rsidRDefault="0088732A">
                    <w:pPr>
                      <w:jc w:val="center"/>
                    </w:pPr>
                    <w:r>
                      <w:t>R.B.1.2007</w:t>
                    </w:r>
                  </w:p>
                  <w:p w:rsidR="0049560E" w:rsidRDefault="0088732A">
                    <w:pPr>
                      <w:jc w:val="center"/>
                    </w:pPr>
                    <w:r>
                      <w:t>R-11-002-02-11-01-34</w:t>
                    </w:r>
                  </w:p>
                </w:tc>
                <w:tc>
                  <w:tcPr>
                    <w:tcW w:w="2410" w:type="dxa"/>
                  </w:tcPr>
                  <w:p w:rsidR="0049560E" w:rsidRDefault="0088732A">
                    <w:pPr>
                      <w:jc w:val="center"/>
                    </w:pPr>
                    <w:r>
                      <w:t>Naudotojų skaičius per metus</w:t>
                    </w:r>
                  </w:p>
                </w:tc>
                <w:tc>
                  <w:tcPr>
                    <w:tcW w:w="3402" w:type="dxa"/>
                  </w:tcPr>
                  <w:p w:rsidR="0049560E" w:rsidRDefault="0088732A">
                    <w:pPr>
                      <w:jc w:val="center"/>
                    </w:pPr>
                    <w:r>
                      <w:t>n/a</w:t>
                    </w:r>
                  </w:p>
                  <w:p w:rsidR="0049560E" w:rsidRDefault="0088732A">
                    <w:pPr>
                      <w:jc w:val="center"/>
                    </w:pPr>
                    <w:r>
                      <w:t xml:space="preserve">(2026 m. IV </w:t>
                    </w:r>
                    <w:proofErr w:type="spellStart"/>
                    <w:r>
                      <w:t>ketv</w:t>
                    </w:r>
                    <w:proofErr w:type="spellEnd"/>
                    <w:r>
                      <w:t>.)</w:t>
                    </w:r>
                  </w:p>
                </w:tc>
              </w:tr>
            </w:tbl>
            <w:p w:rsidR="0049560E" w:rsidRDefault="0088732A">
              <w:pPr>
                <w:tabs>
                  <w:tab w:val="center" w:pos="4819"/>
                  <w:tab w:val="right" w:pos="9638"/>
                </w:tabs>
                <w:ind w:left="720"/>
              </w:pPr>
              <w:r>
                <w:rPr>
                  <w:b/>
                  <w:bCs/>
                </w:rPr>
                <w:t>Pastaba</w:t>
              </w:r>
              <w:r>
                <w:t>. Bendrieji rodikliai nurodyti EGADP „Naujos kartos Lietuva“ ir neturi siektinų reikšmių. Duomenys bus renkami iš susijusių reformų ir investicijų rodiklių. Ataskaitinis laikotarpis – iki 2026 m. gruodžio mėn.</w:t>
              </w:r>
            </w:p>
            <w:p w:rsidR="0049560E" w:rsidRDefault="0049560E">
              <w:pPr>
                <w:tabs>
                  <w:tab w:val="center" w:pos="4819"/>
                  <w:tab w:val="right" w:pos="9638"/>
                </w:tabs>
                <w:ind w:left="72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360"/>
                <w:gridCol w:w="956"/>
                <w:gridCol w:w="1119"/>
                <w:gridCol w:w="1352"/>
                <w:gridCol w:w="1059"/>
                <w:gridCol w:w="1239"/>
                <w:gridCol w:w="1043"/>
                <w:gridCol w:w="1239"/>
                <w:gridCol w:w="1112"/>
                <w:gridCol w:w="1103"/>
                <w:gridCol w:w="920"/>
                <w:gridCol w:w="1318"/>
              </w:tblGrid>
              <w:tr w:rsidR="0049560E">
                <w:trPr>
                  <w:trHeight w:val="300"/>
                </w:trPr>
                <w:tc>
                  <w:tcPr>
                    <w:tcW w:w="15127" w:type="dxa"/>
                    <w:gridSpan w:val="13"/>
                    <w:tcMar>
                      <w:left w:w="108" w:type="dxa"/>
                      <w:right w:w="108" w:type="dxa"/>
                    </w:tcMar>
                    <w:vAlign w:val="center"/>
                  </w:tcPr>
                  <w:p w:rsidR="0049560E" w:rsidRDefault="0088732A">
                    <w:pPr>
                      <w:jc w:val="center"/>
                      <w:rPr>
                        <w:b/>
                        <w:bCs/>
                        <w:sz w:val="22"/>
                        <w:szCs w:val="22"/>
                      </w:rPr>
                    </w:pPr>
                    <w:r>
                      <w:rPr>
                        <w:b/>
                        <w:bCs/>
                        <w:sz w:val="22"/>
                        <w:szCs w:val="22"/>
                      </w:rPr>
                      <w:lastRenderedPageBreak/>
                      <w:t>VEIKLOS AR POVEIKLĖS, KURIOMS NUSTATOMOS PROJEKTŲ FINANSAVIMO SĄLYGOS</w:t>
                    </w:r>
                  </w:p>
                </w:tc>
              </w:tr>
              <w:tr w:rsidR="0049560E">
                <w:trPr>
                  <w:trHeight w:val="300"/>
                </w:trPr>
                <w:tc>
                  <w:tcPr>
                    <w:tcW w:w="1307" w:type="dxa"/>
                    <w:tcMar>
                      <w:left w:w="108" w:type="dxa"/>
                      <w:right w:w="108" w:type="dxa"/>
                    </w:tcMar>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pavadinimas</w:t>
                    </w:r>
                  </w:p>
                </w:tc>
                <w:tc>
                  <w:tcPr>
                    <w:tcW w:w="1360" w:type="dxa"/>
                    <w:tcMar>
                      <w:left w:w="108" w:type="dxa"/>
                      <w:right w:w="108" w:type="dxa"/>
                    </w:tcMar>
                    <w:vAlign w:val="center"/>
                  </w:tcPr>
                  <w:p w:rsidR="0049560E" w:rsidRDefault="0088732A">
                    <w:pPr>
                      <w:jc w:val="center"/>
                      <w:rPr>
                        <w:b/>
                        <w:bCs/>
                        <w:sz w:val="20"/>
                      </w:rPr>
                    </w:pPr>
                    <w:r>
                      <w:rPr>
                        <w:b/>
                        <w:bCs/>
                        <w:sz w:val="20"/>
                      </w:rPr>
                      <w:t>Finansavimo šaltinis</w:t>
                    </w:r>
                  </w:p>
                </w:tc>
                <w:tc>
                  <w:tcPr>
                    <w:tcW w:w="956" w:type="dxa"/>
                    <w:tcMar>
                      <w:left w:w="108" w:type="dxa"/>
                      <w:right w:w="108" w:type="dxa"/>
                    </w:tcMar>
                    <w:vAlign w:val="center"/>
                  </w:tcPr>
                  <w:p w:rsidR="0049560E" w:rsidRDefault="0088732A">
                    <w:pPr>
                      <w:jc w:val="center"/>
                      <w:rPr>
                        <w:b/>
                        <w:bCs/>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1119" w:type="dxa"/>
                    <w:tcMar>
                      <w:left w:w="108" w:type="dxa"/>
                      <w:right w:w="108" w:type="dxa"/>
                    </w:tcMar>
                    <w:vAlign w:val="center"/>
                  </w:tcPr>
                  <w:p w:rsidR="0049560E" w:rsidRDefault="0088732A">
                    <w:pPr>
                      <w:jc w:val="center"/>
                      <w:rPr>
                        <w:b/>
                        <w:bCs/>
                        <w:sz w:val="20"/>
                      </w:rPr>
                    </w:pPr>
                    <w:r>
                      <w:rPr>
                        <w:b/>
                        <w:bCs/>
                        <w:sz w:val="20"/>
                      </w:rPr>
                      <w:t>Uždavinys ar priemonė</w:t>
                    </w:r>
                  </w:p>
                </w:tc>
                <w:tc>
                  <w:tcPr>
                    <w:tcW w:w="1352" w:type="dxa"/>
                    <w:tcMar>
                      <w:left w:w="108" w:type="dxa"/>
                      <w:right w:w="108" w:type="dxa"/>
                    </w:tcMar>
                    <w:vAlign w:val="center"/>
                  </w:tcPr>
                  <w:p w:rsidR="0049560E" w:rsidRDefault="0088732A">
                    <w:pPr>
                      <w:jc w:val="center"/>
                      <w:rPr>
                        <w:b/>
                        <w:bCs/>
                        <w:sz w:val="20"/>
                      </w:rPr>
                    </w:pPr>
                    <w:r>
                      <w:rPr>
                        <w:b/>
                        <w:bCs/>
                        <w:sz w:val="20"/>
                      </w:rPr>
                      <w:t xml:space="preserve">Veikla ar </w:t>
                    </w:r>
                    <w:proofErr w:type="spellStart"/>
                    <w:r>
                      <w:rPr>
                        <w:b/>
                        <w:bCs/>
                        <w:sz w:val="20"/>
                      </w:rPr>
                      <w:t>papriemonė</w:t>
                    </w:r>
                    <w:proofErr w:type="spellEnd"/>
                  </w:p>
                </w:tc>
                <w:tc>
                  <w:tcPr>
                    <w:tcW w:w="1059" w:type="dxa"/>
                    <w:tcMar>
                      <w:left w:w="108" w:type="dxa"/>
                      <w:right w:w="108" w:type="dxa"/>
                    </w:tcMar>
                    <w:vAlign w:val="center"/>
                  </w:tcPr>
                  <w:p w:rsidR="0049560E" w:rsidRDefault="0088732A">
                    <w:pPr>
                      <w:jc w:val="center"/>
                      <w:rPr>
                        <w:b/>
                        <w:bCs/>
                        <w:sz w:val="20"/>
                      </w:rPr>
                    </w:pPr>
                    <w:proofErr w:type="spellStart"/>
                    <w:r>
                      <w:rPr>
                        <w:b/>
                        <w:bCs/>
                        <w:sz w:val="20"/>
                      </w:rPr>
                      <w:t>Interven-cinės</w:t>
                    </w:r>
                    <w:proofErr w:type="spellEnd"/>
                    <w:r>
                      <w:rPr>
                        <w:b/>
                        <w:bCs/>
                        <w:sz w:val="20"/>
                      </w:rPr>
                      <w:t xml:space="preserve"> </w:t>
                    </w:r>
                    <w:proofErr w:type="spellStart"/>
                    <w:r>
                      <w:rPr>
                        <w:b/>
                        <w:bCs/>
                        <w:sz w:val="20"/>
                      </w:rPr>
                      <w:t>priemo-nės</w:t>
                    </w:r>
                    <w:proofErr w:type="spellEnd"/>
                    <w:r>
                      <w:rPr>
                        <w:b/>
                        <w:bCs/>
                        <w:sz w:val="20"/>
                      </w:rPr>
                      <w:t xml:space="preserve"> kodas</w:t>
                    </w:r>
                  </w:p>
                </w:tc>
                <w:tc>
                  <w:tcPr>
                    <w:tcW w:w="1239" w:type="dxa"/>
                    <w:tcMar>
                      <w:left w:w="108" w:type="dxa"/>
                      <w:right w:w="108" w:type="dxa"/>
                    </w:tcMar>
                    <w:vAlign w:val="center"/>
                  </w:tcPr>
                  <w:p w:rsidR="0049560E" w:rsidRDefault="0088732A">
                    <w:pPr>
                      <w:jc w:val="center"/>
                      <w:rPr>
                        <w:b/>
                        <w:bCs/>
                        <w:sz w:val="20"/>
                      </w:rPr>
                    </w:pPr>
                    <w:r>
                      <w:rPr>
                        <w:b/>
                        <w:bCs/>
                        <w:sz w:val="20"/>
                      </w:rPr>
                      <w:t xml:space="preserve">Regionas, kuriam priskiriama veikla ar </w:t>
                    </w:r>
                    <w:proofErr w:type="spellStart"/>
                    <w:r>
                      <w:rPr>
                        <w:b/>
                        <w:bCs/>
                        <w:sz w:val="20"/>
                      </w:rPr>
                      <w:t>poveiklė</w:t>
                    </w:r>
                    <w:proofErr w:type="spellEnd"/>
                  </w:p>
                </w:tc>
                <w:tc>
                  <w:tcPr>
                    <w:tcW w:w="1043" w:type="dxa"/>
                    <w:tcMar>
                      <w:left w:w="108" w:type="dxa"/>
                      <w:right w:w="108" w:type="dxa"/>
                    </w:tcMar>
                    <w:vAlign w:val="center"/>
                  </w:tcPr>
                  <w:p w:rsidR="0049560E" w:rsidRDefault="0088732A">
                    <w:pPr>
                      <w:jc w:val="center"/>
                      <w:rPr>
                        <w:b/>
                        <w:bCs/>
                        <w:sz w:val="20"/>
                      </w:rPr>
                    </w:pPr>
                    <w:r>
                      <w:rPr>
                        <w:b/>
                        <w:bCs/>
                        <w:sz w:val="20"/>
                      </w:rPr>
                      <w:t>Paramos formos kodas</w:t>
                    </w:r>
                  </w:p>
                </w:tc>
                <w:tc>
                  <w:tcPr>
                    <w:tcW w:w="1239" w:type="dxa"/>
                    <w:tcMar>
                      <w:left w:w="108" w:type="dxa"/>
                      <w:right w:w="108" w:type="dxa"/>
                    </w:tcMar>
                    <w:vAlign w:val="center"/>
                  </w:tcPr>
                  <w:p w:rsidR="0049560E" w:rsidRDefault="0088732A">
                    <w:pPr>
                      <w:jc w:val="center"/>
                      <w:rPr>
                        <w:b/>
                        <w:bCs/>
                        <w:sz w:val="20"/>
                      </w:rPr>
                    </w:pPr>
                    <w:r>
                      <w:rPr>
                        <w:b/>
                        <w:bCs/>
                        <w:sz w:val="20"/>
                      </w:rPr>
                      <w:t>Pagrindinės teritorinės srities kodas (-ai)</w:t>
                    </w:r>
                  </w:p>
                </w:tc>
                <w:tc>
                  <w:tcPr>
                    <w:tcW w:w="1112" w:type="dxa"/>
                    <w:tcMar>
                      <w:left w:w="108" w:type="dxa"/>
                      <w:right w:w="108" w:type="dxa"/>
                    </w:tcMar>
                    <w:vAlign w:val="center"/>
                  </w:tcPr>
                  <w:p w:rsidR="0049560E" w:rsidRDefault="0088732A">
                    <w:pPr>
                      <w:jc w:val="center"/>
                      <w:rPr>
                        <w:b/>
                        <w:bCs/>
                        <w:sz w:val="20"/>
                      </w:rPr>
                    </w:pPr>
                    <w:proofErr w:type="spellStart"/>
                    <w:r>
                      <w:rPr>
                        <w:b/>
                        <w:bCs/>
                        <w:sz w:val="20"/>
                      </w:rPr>
                      <w:t>Ekonomi-nės</w:t>
                    </w:r>
                    <w:proofErr w:type="spellEnd"/>
                    <w:r>
                      <w:rPr>
                        <w:b/>
                        <w:bCs/>
                        <w:sz w:val="20"/>
                      </w:rPr>
                      <w:t xml:space="preserve"> veiklos kodas (-ai)</w:t>
                    </w:r>
                  </w:p>
                </w:tc>
                <w:tc>
                  <w:tcPr>
                    <w:tcW w:w="1103" w:type="dxa"/>
                    <w:tcMar>
                      <w:left w:w="108" w:type="dxa"/>
                      <w:right w:w="108" w:type="dxa"/>
                    </w:tcMar>
                    <w:vAlign w:val="center"/>
                  </w:tcPr>
                  <w:p w:rsidR="0049560E" w:rsidRDefault="0088732A">
                    <w:pPr>
                      <w:jc w:val="center"/>
                      <w:rPr>
                        <w:b/>
                        <w:bCs/>
                        <w:sz w:val="20"/>
                      </w:rPr>
                    </w:pPr>
                    <w:r>
                      <w:rPr>
                        <w:b/>
                        <w:bCs/>
                        <w:sz w:val="20"/>
                      </w:rPr>
                      <w:t>„Europos socialinio fondo +“ (toliau – ESF+) antrinių temų kodai</w:t>
                    </w:r>
                  </w:p>
                </w:tc>
                <w:tc>
                  <w:tcPr>
                    <w:tcW w:w="920" w:type="dxa"/>
                    <w:tcMar>
                      <w:left w:w="108" w:type="dxa"/>
                      <w:right w:w="108" w:type="dxa"/>
                    </w:tcMar>
                    <w:vAlign w:val="center"/>
                  </w:tcPr>
                  <w:p w:rsidR="0049560E" w:rsidRDefault="008873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318" w:type="dxa"/>
                    <w:tcMar>
                      <w:left w:w="108" w:type="dxa"/>
                      <w:right w:w="108" w:type="dxa"/>
                    </w:tcMar>
                  </w:tcPr>
                  <w:p w:rsidR="0049560E" w:rsidRDefault="0088732A">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49560E" w:rsidRDefault="0088732A">
                    <w:pPr>
                      <w:jc w:val="center"/>
                      <w:rPr>
                        <w:b/>
                        <w:bCs/>
                        <w:sz w:val="20"/>
                      </w:rPr>
                    </w:pPr>
                    <w:r>
                      <w:rPr>
                        <w:b/>
                        <w:bCs/>
                        <w:sz w:val="20"/>
                      </w:rPr>
                      <w:t>(Taip / Ne)</w:t>
                    </w:r>
                  </w:p>
                </w:tc>
              </w:tr>
              <w:tr w:rsidR="0049560E">
                <w:trPr>
                  <w:trHeight w:val="300"/>
                </w:trPr>
                <w:tc>
                  <w:tcPr>
                    <w:tcW w:w="1307" w:type="dxa"/>
                    <w:vMerge w:val="restart"/>
                    <w:tcMar>
                      <w:left w:w="28" w:type="dxa"/>
                      <w:right w:w="28" w:type="dxa"/>
                    </w:tcMar>
                  </w:tcPr>
                  <w:p w:rsidR="0049560E" w:rsidRDefault="0088732A">
                    <w:pPr>
                      <w:jc w:val="center"/>
                      <w:rPr>
                        <w:sz w:val="20"/>
                      </w:rPr>
                    </w:pPr>
                    <w:r>
                      <w:rPr>
                        <w:sz w:val="20"/>
                      </w:rPr>
                      <w:t>2.8. Skubiosios medicinos pagalbos skyrių veiklos efektyvumo ir kokybės užtikrinimo, stebėsenos ir analizės platformos sukūrimas, Sostinės regionas</w:t>
                    </w:r>
                  </w:p>
                  <w:p w:rsidR="0049560E" w:rsidRDefault="0049560E">
                    <w:pPr>
                      <w:jc w:val="center"/>
                      <w:rPr>
                        <w:sz w:val="20"/>
                        <w:highlight w:val="yellow"/>
                      </w:rPr>
                    </w:pPr>
                  </w:p>
                </w:tc>
                <w:tc>
                  <w:tcPr>
                    <w:tcW w:w="1360" w:type="dxa"/>
                    <w:tcMar>
                      <w:left w:w="28" w:type="dxa"/>
                      <w:right w:w="28" w:type="dxa"/>
                    </w:tcMar>
                  </w:tcPr>
                  <w:p w:rsidR="0049560E" w:rsidRDefault="0088732A">
                    <w:pPr>
                      <w:ind w:firstLine="53"/>
                      <w:jc w:val="center"/>
                    </w:pPr>
                    <w:r>
                      <w:rPr>
                        <w:sz w:val="19"/>
                        <w:szCs w:val="19"/>
                      </w:rPr>
                      <w:t xml:space="preserve">Europos Sąjungos (toliau – ES) fondų lėšos </w:t>
                    </w:r>
                    <w:r>
                      <w:rPr>
                        <w:sz w:val="20"/>
                      </w:rPr>
                      <w:t xml:space="preserve"> </w:t>
                    </w:r>
                  </w:p>
                </w:tc>
                <w:tc>
                  <w:tcPr>
                    <w:tcW w:w="956" w:type="dxa"/>
                    <w:vMerge w:val="restart"/>
                    <w:tcMar>
                      <w:left w:w="28" w:type="dxa"/>
                      <w:right w:w="28" w:type="dxa"/>
                    </w:tcMar>
                  </w:tcPr>
                  <w:p w:rsidR="0049560E" w:rsidRDefault="0088732A">
                    <w:pPr>
                      <w:jc w:val="center"/>
                      <w:rPr>
                        <w:sz w:val="20"/>
                      </w:rPr>
                    </w:pPr>
                    <w:r>
                      <w:rPr>
                        <w:sz w:val="20"/>
                      </w:rPr>
                      <w:t>4</w:t>
                    </w:r>
                  </w:p>
                </w:tc>
                <w:tc>
                  <w:tcPr>
                    <w:tcW w:w="1119" w:type="dxa"/>
                    <w:vMerge w:val="restart"/>
                    <w:tcMar>
                      <w:left w:w="28" w:type="dxa"/>
                      <w:right w:w="28" w:type="dxa"/>
                    </w:tcMar>
                  </w:tcPr>
                  <w:p w:rsidR="0049560E" w:rsidRDefault="0088732A">
                    <w:pPr>
                      <w:jc w:val="center"/>
                      <w:rPr>
                        <w:sz w:val="20"/>
                      </w:rPr>
                    </w:pPr>
                    <w:r>
                      <w:rPr>
                        <w:sz w:val="20"/>
                      </w:rPr>
                      <w:t>4.10</w:t>
                    </w:r>
                  </w:p>
                </w:tc>
                <w:tc>
                  <w:tcPr>
                    <w:tcW w:w="1352" w:type="dxa"/>
                    <w:vMerge w:val="restart"/>
                    <w:tcMar>
                      <w:left w:w="28" w:type="dxa"/>
                      <w:right w:w="28" w:type="dxa"/>
                    </w:tcMar>
                  </w:tcPr>
                  <w:p w:rsidR="0049560E" w:rsidRDefault="0088732A">
                    <w:pPr>
                      <w:spacing w:line="259" w:lineRule="auto"/>
                      <w:jc w:val="center"/>
                      <w:rPr>
                        <w:sz w:val="20"/>
                      </w:rPr>
                    </w:pPr>
                    <w:r>
                      <w:rPr>
                        <w:sz w:val="20"/>
                      </w:rPr>
                      <w:t>4.10.3</w:t>
                    </w:r>
                  </w:p>
                  <w:p w:rsidR="0049560E" w:rsidRDefault="0088732A">
                    <w:pPr>
                      <w:jc w:val="center"/>
                      <w:rPr>
                        <w:sz w:val="20"/>
                      </w:rPr>
                    </w:pPr>
                    <w:r>
                      <w:rPr>
                        <w:sz w:val="22"/>
                        <w:szCs w:val="22"/>
                      </w:rPr>
                      <w:t>Gerinti aukštos kokybės specializuotos sveikatos priežiūros prieinamumą</w:t>
                    </w:r>
                  </w:p>
                </w:tc>
                <w:tc>
                  <w:tcPr>
                    <w:tcW w:w="1059" w:type="dxa"/>
                    <w:vMerge w:val="restart"/>
                    <w:tcMar>
                      <w:left w:w="28" w:type="dxa"/>
                      <w:right w:w="28" w:type="dxa"/>
                    </w:tcMar>
                  </w:tcPr>
                  <w:p w:rsidR="0049560E" w:rsidRDefault="0088732A">
                    <w:pPr>
                      <w:jc w:val="center"/>
                      <w:rPr>
                        <w:sz w:val="20"/>
                      </w:rPr>
                    </w:pPr>
                    <w:r>
                      <w:rPr>
                        <w:sz w:val="20"/>
                      </w:rPr>
                      <w:t>128</w:t>
                    </w:r>
                  </w:p>
                </w:tc>
                <w:tc>
                  <w:tcPr>
                    <w:tcW w:w="1239" w:type="dxa"/>
                    <w:vMerge w:val="restart"/>
                    <w:tcMar>
                      <w:left w:w="28" w:type="dxa"/>
                      <w:right w:w="28" w:type="dxa"/>
                    </w:tcMar>
                  </w:tcPr>
                  <w:p w:rsidR="0049560E" w:rsidRDefault="0088732A">
                    <w:pPr>
                      <w:jc w:val="center"/>
                      <w:rPr>
                        <w:sz w:val="20"/>
                      </w:rPr>
                    </w:pPr>
                    <w:r>
                      <w:rPr>
                        <w:sz w:val="20"/>
                      </w:rPr>
                      <w:t>Sostinės regionas</w:t>
                    </w:r>
                  </w:p>
                </w:tc>
                <w:tc>
                  <w:tcPr>
                    <w:tcW w:w="1043" w:type="dxa"/>
                    <w:vMerge w:val="restart"/>
                    <w:tcMar>
                      <w:left w:w="28" w:type="dxa"/>
                      <w:right w:w="28" w:type="dxa"/>
                    </w:tcMar>
                  </w:tcPr>
                  <w:p w:rsidR="0049560E" w:rsidRDefault="0088732A">
                    <w:pPr>
                      <w:spacing w:line="259" w:lineRule="auto"/>
                      <w:jc w:val="center"/>
                      <w:rPr>
                        <w:sz w:val="20"/>
                      </w:rPr>
                    </w:pPr>
                    <w:r>
                      <w:rPr>
                        <w:sz w:val="20"/>
                      </w:rPr>
                      <w:t>01 – Dotacija</w:t>
                    </w:r>
                  </w:p>
                  <w:p w:rsidR="0049560E" w:rsidRDefault="0049560E">
                    <w:pPr>
                      <w:jc w:val="center"/>
                      <w:rPr>
                        <w:sz w:val="20"/>
                        <w:highlight w:val="yellow"/>
                      </w:rPr>
                    </w:pPr>
                  </w:p>
                </w:tc>
                <w:tc>
                  <w:tcPr>
                    <w:tcW w:w="1239" w:type="dxa"/>
                    <w:vMerge w:val="restart"/>
                    <w:tcMar>
                      <w:left w:w="28" w:type="dxa"/>
                      <w:right w:w="28" w:type="dxa"/>
                    </w:tcMar>
                  </w:tcPr>
                  <w:p w:rsidR="0049560E" w:rsidRDefault="0088732A">
                    <w:pPr>
                      <w:spacing w:line="259" w:lineRule="auto"/>
                      <w:jc w:val="center"/>
                      <w:rPr>
                        <w:sz w:val="20"/>
                      </w:rPr>
                    </w:pPr>
                    <w:r>
                      <w:rPr>
                        <w:sz w:val="20"/>
                      </w:rPr>
                      <w:t>33 –</w:t>
                    </w:r>
                    <w:r>
                      <w:br/>
                    </w:r>
                    <w:proofErr w:type="spellStart"/>
                    <w:r>
                      <w:rPr>
                        <w:sz w:val="20"/>
                      </w:rPr>
                      <w:t>Nesiorien-tuojant</w:t>
                    </w:r>
                    <w:proofErr w:type="spellEnd"/>
                    <w:r>
                      <w:rPr>
                        <w:sz w:val="20"/>
                      </w:rPr>
                      <w:t xml:space="preserve"> į</w:t>
                    </w:r>
                    <w:r>
                      <w:br/>
                    </w:r>
                    <w:proofErr w:type="spellStart"/>
                    <w:r>
                      <w:rPr>
                        <w:sz w:val="20"/>
                      </w:rPr>
                      <w:t>teritoriškumą</w:t>
                    </w:r>
                    <w:proofErr w:type="spellEnd"/>
                  </w:p>
                  <w:p w:rsidR="0049560E" w:rsidRDefault="0049560E">
                    <w:pPr>
                      <w:jc w:val="center"/>
                      <w:rPr>
                        <w:sz w:val="20"/>
                        <w:highlight w:val="yellow"/>
                      </w:rPr>
                    </w:pPr>
                  </w:p>
                </w:tc>
                <w:tc>
                  <w:tcPr>
                    <w:tcW w:w="1112" w:type="dxa"/>
                    <w:vMerge w:val="restart"/>
                    <w:tcMar>
                      <w:left w:w="28" w:type="dxa"/>
                      <w:right w:w="28" w:type="dxa"/>
                    </w:tcMar>
                  </w:tcPr>
                  <w:p w:rsidR="0049560E" w:rsidRDefault="0088732A">
                    <w:pPr>
                      <w:spacing w:line="259" w:lineRule="auto"/>
                      <w:jc w:val="center"/>
                      <w:rPr>
                        <w:sz w:val="20"/>
                      </w:rPr>
                    </w:pPr>
                    <w:r>
                      <w:rPr>
                        <w:sz w:val="20"/>
                      </w:rPr>
                      <w:t>22 – Žmonių</w:t>
                    </w:r>
                    <w:r>
                      <w:br/>
                    </w:r>
                    <w:r>
                      <w:rPr>
                        <w:sz w:val="20"/>
                      </w:rPr>
                      <w:t>sveikatos</w:t>
                    </w:r>
                    <w:r>
                      <w:br/>
                    </w:r>
                    <w:r>
                      <w:rPr>
                        <w:sz w:val="20"/>
                      </w:rPr>
                      <w:t>priežiūros</w:t>
                    </w:r>
                    <w:r>
                      <w:br/>
                    </w:r>
                    <w:r>
                      <w:rPr>
                        <w:sz w:val="20"/>
                      </w:rPr>
                      <w:t>veikla</w:t>
                    </w:r>
                  </w:p>
                  <w:p w:rsidR="0049560E" w:rsidRDefault="0049560E">
                    <w:pPr>
                      <w:jc w:val="center"/>
                      <w:rPr>
                        <w:sz w:val="20"/>
                        <w:highlight w:val="yellow"/>
                      </w:rPr>
                    </w:pPr>
                  </w:p>
                </w:tc>
                <w:tc>
                  <w:tcPr>
                    <w:tcW w:w="1103" w:type="dxa"/>
                    <w:vMerge w:val="restart"/>
                    <w:tcMar>
                      <w:left w:w="28" w:type="dxa"/>
                      <w:right w:w="28" w:type="dxa"/>
                    </w:tcMar>
                  </w:tcPr>
                  <w:p w:rsidR="0049560E" w:rsidRDefault="0088732A">
                    <w:pPr>
                      <w:spacing w:line="259" w:lineRule="auto"/>
                      <w:jc w:val="center"/>
                      <w:rPr>
                        <w:sz w:val="20"/>
                      </w:rPr>
                    </w:pPr>
                    <w:r>
                      <w:rPr>
                        <w:sz w:val="20"/>
                      </w:rPr>
                      <w:t>09 –</w:t>
                    </w:r>
                    <w:r>
                      <w:br/>
                    </w:r>
                    <w:r>
                      <w:rPr>
                        <w:sz w:val="20"/>
                      </w:rPr>
                      <w:t xml:space="preserve">Netaikoma </w:t>
                    </w:r>
                  </w:p>
                  <w:p w:rsidR="0049560E" w:rsidRDefault="0049560E">
                    <w:pPr>
                      <w:jc w:val="center"/>
                      <w:rPr>
                        <w:sz w:val="20"/>
                        <w:highlight w:val="yellow"/>
                      </w:rPr>
                    </w:pPr>
                  </w:p>
                </w:tc>
                <w:tc>
                  <w:tcPr>
                    <w:tcW w:w="920" w:type="dxa"/>
                    <w:vMerge w:val="restart"/>
                    <w:tcMar>
                      <w:left w:w="28" w:type="dxa"/>
                      <w:right w:w="28" w:type="dxa"/>
                    </w:tcMar>
                  </w:tcPr>
                  <w:p w:rsidR="0049560E" w:rsidRDefault="0088732A">
                    <w:pPr>
                      <w:spacing w:line="259" w:lineRule="auto"/>
                      <w:jc w:val="center"/>
                      <w:rPr>
                        <w:sz w:val="20"/>
                      </w:rPr>
                    </w:pPr>
                    <w:r>
                      <w:rPr>
                        <w:sz w:val="20"/>
                      </w:rPr>
                      <w:t>03 –</w:t>
                    </w:r>
                    <w:r>
                      <w:br/>
                    </w:r>
                    <w:r>
                      <w:rPr>
                        <w:sz w:val="20"/>
                      </w:rPr>
                      <w:t>Neutralu-</w:t>
                    </w:r>
                    <w:r>
                      <w:br/>
                    </w:r>
                    <w:proofErr w:type="spellStart"/>
                    <w:r>
                      <w:rPr>
                        <w:sz w:val="20"/>
                      </w:rPr>
                      <w:t>mas</w:t>
                    </w:r>
                    <w:proofErr w:type="spellEnd"/>
                    <w:r>
                      <w:rPr>
                        <w:sz w:val="20"/>
                      </w:rPr>
                      <w:t xml:space="preserve"> lyties</w:t>
                    </w:r>
                    <w:r>
                      <w:br/>
                    </w:r>
                    <w:r>
                      <w:rPr>
                        <w:sz w:val="20"/>
                      </w:rPr>
                      <w:t>požiūriu</w:t>
                    </w:r>
                  </w:p>
                  <w:p w:rsidR="0049560E" w:rsidRDefault="0049560E">
                    <w:pPr>
                      <w:jc w:val="center"/>
                      <w:rPr>
                        <w:sz w:val="20"/>
                        <w:highlight w:val="yellow"/>
                      </w:rPr>
                    </w:pPr>
                  </w:p>
                </w:tc>
                <w:tc>
                  <w:tcPr>
                    <w:tcW w:w="1318" w:type="dxa"/>
                    <w:vMerge w:val="restart"/>
                    <w:tcMar>
                      <w:left w:w="108" w:type="dxa"/>
                      <w:right w:w="108" w:type="dxa"/>
                    </w:tcMar>
                  </w:tcPr>
                  <w:p w:rsidR="0049560E" w:rsidRDefault="0088732A">
                    <w:pPr>
                      <w:jc w:val="center"/>
                      <w:rPr>
                        <w:sz w:val="20"/>
                      </w:rPr>
                    </w:pPr>
                    <w:r>
                      <w:rPr>
                        <w:sz w:val="20"/>
                      </w:rPr>
                      <w:t>Ne</w:t>
                    </w:r>
                  </w:p>
                  <w:p w:rsidR="0049560E" w:rsidRDefault="0049560E">
                    <w:pPr>
                      <w:jc w:val="center"/>
                      <w:rPr>
                        <w:sz w:val="20"/>
                        <w:highlight w:val="yellow"/>
                      </w:rPr>
                    </w:pPr>
                  </w:p>
                </w:tc>
              </w:tr>
              <w:tr w:rsidR="0049560E">
                <w:trPr>
                  <w:trHeight w:val="300"/>
                </w:trPr>
                <w:tc>
                  <w:tcPr>
                    <w:tcW w:w="1307" w:type="dxa"/>
                    <w:vMerge/>
                  </w:tcPr>
                  <w:p w:rsidR="0049560E" w:rsidRDefault="0049560E"/>
                </w:tc>
                <w:tc>
                  <w:tcPr>
                    <w:tcW w:w="1360" w:type="dxa"/>
                    <w:tcMar>
                      <w:left w:w="28" w:type="dxa"/>
                      <w:right w:w="28" w:type="dxa"/>
                    </w:tcMar>
                  </w:tcPr>
                  <w:p w:rsidR="0049560E" w:rsidRDefault="0088732A">
                    <w:pPr>
                      <w:jc w:val="center"/>
                      <w:rPr>
                        <w:sz w:val="20"/>
                      </w:rPr>
                    </w:pPr>
                    <w:r>
                      <w:rPr>
                        <w:sz w:val="19"/>
                        <w:szCs w:val="19"/>
                      </w:rPr>
                      <w:t>Bendrojo finansavimo lėšos (toliau – BF lėšos)</w:t>
                    </w:r>
                  </w:p>
                  <w:p w:rsidR="0049560E" w:rsidRDefault="0049560E">
                    <w:pPr>
                      <w:jc w:val="center"/>
                      <w:rPr>
                        <w:b/>
                        <w:bCs/>
                        <w:sz w:val="20"/>
                        <w:highlight w:val="yellow"/>
                      </w:rPr>
                    </w:pPr>
                  </w:p>
                  <w:p w:rsidR="0049560E" w:rsidRDefault="0049560E">
                    <w:pPr>
                      <w:jc w:val="center"/>
                      <w:rPr>
                        <w:sz w:val="20"/>
                        <w:highlight w:val="yellow"/>
                      </w:rPr>
                    </w:pPr>
                  </w:p>
                </w:tc>
                <w:tc>
                  <w:tcPr>
                    <w:tcW w:w="956" w:type="dxa"/>
                    <w:vMerge/>
                  </w:tcPr>
                  <w:p w:rsidR="0049560E" w:rsidRDefault="0049560E"/>
                </w:tc>
                <w:tc>
                  <w:tcPr>
                    <w:tcW w:w="1119" w:type="dxa"/>
                    <w:vMerge/>
                  </w:tcPr>
                  <w:p w:rsidR="0049560E" w:rsidRDefault="0049560E"/>
                </w:tc>
                <w:tc>
                  <w:tcPr>
                    <w:tcW w:w="1352" w:type="dxa"/>
                    <w:vMerge/>
                  </w:tcPr>
                  <w:p w:rsidR="0049560E" w:rsidRDefault="0049560E"/>
                </w:tc>
                <w:tc>
                  <w:tcPr>
                    <w:tcW w:w="1059" w:type="dxa"/>
                    <w:vMerge/>
                  </w:tcPr>
                  <w:p w:rsidR="0049560E" w:rsidRDefault="0049560E"/>
                </w:tc>
                <w:tc>
                  <w:tcPr>
                    <w:tcW w:w="1239" w:type="dxa"/>
                    <w:vMerge/>
                  </w:tcPr>
                  <w:p w:rsidR="0049560E" w:rsidRDefault="0049560E"/>
                </w:tc>
                <w:tc>
                  <w:tcPr>
                    <w:tcW w:w="1043" w:type="dxa"/>
                    <w:vMerge/>
                  </w:tcPr>
                  <w:p w:rsidR="0049560E" w:rsidRDefault="0049560E"/>
                </w:tc>
                <w:tc>
                  <w:tcPr>
                    <w:tcW w:w="1239" w:type="dxa"/>
                    <w:vMerge/>
                  </w:tcPr>
                  <w:p w:rsidR="0049560E" w:rsidRDefault="0049560E"/>
                </w:tc>
                <w:tc>
                  <w:tcPr>
                    <w:tcW w:w="1112" w:type="dxa"/>
                    <w:vMerge/>
                  </w:tcPr>
                  <w:p w:rsidR="0049560E" w:rsidRDefault="0049560E"/>
                </w:tc>
                <w:tc>
                  <w:tcPr>
                    <w:tcW w:w="1103" w:type="dxa"/>
                    <w:vMerge/>
                  </w:tcPr>
                  <w:p w:rsidR="0049560E" w:rsidRDefault="0049560E"/>
                </w:tc>
                <w:tc>
                  <w:tcPr>
                    <w:tcW w:w="920" w:type="dxa"/>
                    <w:vMerge/>
                  </w:tcPr>
                  <w:p w:rsidR="0049560E" w:rsidRDefault="0049560E"/>
                </w:tc>
                <w:tc>
                  <w:tcPr>
                    <w:tcW w:w="1318" w:type="dxa"/>
                    <w:vMerge/>
                  </w:tcPr>
                  <w:p w:rsidR="0049560E" w:rsidRDefault="0049560E"/>
                </w:tc>
              </w:tr>
            </w:tbl>
            <w:p w:rsidR="0049560E" w:rsidRDefault="0049560E">
              <w:pPr>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49560E">
                <w:trPr>
                  <w:trHeight w:val="300"/>
                </w:trPr>
                <w:tc>
                  <w:tcPr>
                    <w:tcW w:w="6780" w:type="dxa"/>
                    <w:vAlign w:val="center"/>
                  </w:tcPr>
                  <w:p w:rsidR="0049560E" w:rsidRDefault="0088732A">
                    <w:pPr>
                      <w:jc w:val="center"/>
                      <w:rPr>
                        <w:sz w:val="18"/>
                        <w:szCs w:val="18"/>
                      </w:rPr>
                    </w:pPr>
                    <w:r>
                      <w:rPr>
                        <w:sz w:val="22"/>
                        <w:szCs w:val="22"/>
                      </w:rPr>
                      <w:t>Rodiklio pavadinimas</w:t>
                    </w:r>
                  </w:p>
                </w:tc>
                <w:tc>
                  <w:tcPr>
                    <w:tcW w:w="2547" w:type="dxa"/>
                    <w:vAlign w:val="center"/>
                  </w:tcPr>
                  <w:p w:rsidR="0049560E" w:rsidRDefault="0088732A">
                    <w:pPr>
                      <w:jc w:val="center"/>
                      <w:rPr>
                        <w:sz w:val="18"/>
                        <w:szCs w:val="18"/>
                      </w:rPr>
                    </w:pPr>
                    <w:r>
                      <w:rPr>
                        <w:sz w:val="22"/>
                        <w:szCs w:val="22"/>
                      </w:rPr>
                      <w:t>Rodiklio kodas</w:t>
                    </w:r>
                  </w:p>
                </w:tc>
                <w:tc>
                  <w:tcPr>
                    <w:tcW w:w="2406" w:type="dxa"/>
                    <w:vAlign w:val="center"/>
                  </w:tcPr>
                  <w:p w:rsidR="0049560E" w:rsidRDefault="0088732A">
                    <w:pPr>
                      <w:jc w:val="center"/>
                      <w:rPr>
                        <w:sz w:val="18"/>
                        <w:szCs w:val="18"/>
                      </w:rPr>
                    </w:pPr>
                    <w:r>
                      <w:rPr>
                        <w:sz w:val="22"/>
                        <w:szCs w:val="22"/>
                      </w:rPr>
                      <w:t>Matavimo vienetai</w:t>
                    </w:r>
                  </w:p>
                </w:tc>
                <w:tc>
                  <w:tcPr>
                    <w:tcW w:w="3394" w:type="dxa"/>
                    <w:vAlign w:val="center"/>
                  </w:tcPr>
                  <w:p w:rsidR="0049560E" w:rsidRDefault="0088732A">
                    <w:pPr>
                      <w:jc w:val="center"/>
                      <w:rPr>
                        <w:sz w:val="18"/>
                        <w:szCs w:val="18"/>
                      </w:rPr>
                    </w:pPr>
                    <w:r>
                      <w:rPr>
                        <w:sz w:val="22"/>
                        <w:szCs w:val="22"/>
                      </w:rPr>
                      <w:t>Siektina reikšmė ir pasiekimo data</w:t>
                    </w:r>
                  </w:p>
                </w:tc>
              </w:tr>
              <w:tr w:rsidR="0049560E">
                <w:trPr>
                  <w:trHeight w:val="300"/>
                </w:trPr>
                <w:tc>
                  <w:tcPr>
                    <w:tcW w:w="6780" w:type="dxa"/>
                  </w:tcPr>
                  <w:p w:rsidR="0049560E" w:rsidRDefault="0088732A">
                    <w:pPr>
                      <w:jc w:val="both"/>
                      <w:rPr>
                        <w:sz w:val="22"/>
                        <w:szCs w:val="22"/>
                      </w:rPr>
                    </w:pPr>
                    <w:r>
                      <w:rPr>
                        <w:i/>
                        <w:iCs/>
                        <w:sz w:val="22"/>
                        <w:szCs w:val="22"/>
                      </w:rPr>
                      <w:t>Naujos arba modernizuotos sveikatos priežiūros infrastruktūros talpumas</w:t>
                    </w:r>
                  </w:p>
                </w:tc>
                <w:tc>
                  <w:tcPr>
                    <w:tcW w:w="2547" w:type="dxa"/>
                  </w:tcPr>
                  <w:p w:rsidR="0049560E" w:rsidRDefault="0088732A">
                    <w:pPr>
                      <w:jc w:val="center"/>
                      <w:rPr>
                        <w:sz w:val="22"/>
                        <w:szCs w:val="22"/>
                      </w:rPr>
                    </w:pPr>
                    <w:r>
                      <w:rPr>
                        <w:i/>
                        <w:iCs/>
                        <w:sz w:val="22"/>
                        <w:szCs w:val="22"/>
                        <w:lang w:val="en-US"/>
                      </w:rPr>
                      <w:t>P-11-002-02-11-01-31</w:t>
                    </w:r>
                  </w:p>
                  <w:p w:rsidR="0049560E" w:rsidRDefault="0088732A">
                    <w:pPr>
                      <w:jc w:val="center"/>
                      <w:rPr>
                        <w:sz w:val="22"/>
                        <w:szCs w:val="22"/>
                      </w:rPr>
                    </w:pPr>
                    <w:r>
                      <w:rPr>
                        <w:i/>
                        <w:iCs/>
                        <w:sz w:val="22"/>
                        <w:szCs w:val="22"/>
                        <w:lang w:val="en-US"/>
                      </w:rPr>
                      <w:t>P.B.2.0069</w:t>
                    </w:r>
                  </w:p>
                </w:tc>
                <w:tc>
                  <w:tcPr>
                    <w:tcW w:w="2406" w:type="dxa"/>
                  </w:tcPr>
                  <w:p w:rsidR="0049560E" w:rsidRDefault="0088732A">
                    <w:pPr>
                      <w:jc w:val="center"/>
                      <w:rPr>
                        <w:sz w:val="22"/>
                        <w:szCs w:val="22"/>
                      </w:rPr>
                    </w:pPr>
                    <w:r>
                      <w:rPr>
                        <w:i/>
                        <w:iCs/>
                        <w:sz w:val="22"/>
                        <w:szCs w:val="22"/>
                      </w:rPr>
                      <w:t>Asmenys per metus</w:t>
                    </w:r>
                  </w:p>
                </w:tc>
                <w:tc>
                  <w:tcPr>
                    <w:tcW w:w="3394" w:type="dxa"/>
                  </w:tcPr>
                  <w:p w:rsidR="0049560E" w:rsidRDefault="0088732A">
                    <w:pPr>
                      <w:ind w:left="-57" w:right="-57"/>
                      <w:jc w:val="center"/>
                      <w:rPr>
                        <w:sz w:val="20"/>
                      </w:rPr>
                    </w:pPr>
                    <w:r>
                      <w:rPr>
                        <w:sz w:val="20"/>
                      </w:rPr>
                      <w:t>55 000</w:t>
                    </w:r>
                  </w:p>
                  <w:p w:rsidR="0049560E" w:rsidRDefault="0088732A">
                    <w:pPr>
                      <w:jc w:val="center"/>
                      <w:rPr>
                        <w:sz w:val="22"/>
                        <w:szCs w:val="22"/>
                        <w:highlight w:val="yellow"/>
                      </w:rPr>
                    </w:pPr>
                    <w:r>
                      <w:rPr>
                        <w:sz w:val="20"/>
                      </w:rPr>
                      <w:t>(2029 m.)</w:t>
                    </w:r>
                  </w:p>
                </w:tc>
              </w:tr>
              <w:tr w:rsidR="0049560E">
                <w:trPr>
                  <w:trHeight w:val="300"/>
                </w:trPr>
                <w:tc>
                  <w:tcPr>
                    <w:tcW w:w="6780" w:type="dxa"/>
                  </w:tcPr>
                  <w:p w:rsidR="0049560E" w:rsidRDefault="0088732A">
                    <w:pPr>
                      <w:ind w:left="-57" w:right="-57"/>
                      <w:rPr>
                        <w:i/>
                        <w:iCs/>
                        <w:sz w:val="22"/>
                        <w:szCs w:val="22"/>
                      </w:rPr>
                    </w:pPr>
                    <w:r>
                      <w:rPr>
                        <w:i/>
                        <w:iCs/>
                        <w:sz w:val="22"/>
                        <w:szCs w:val="22"/>
                      </w:rPr>
                      <w:t>Naujos arba modernizuotos sveikatos priežiūros infrastruktūros naudotojų skaičius per metus</w:t>
                    </w:r>
                  </w:p>
                </w:tc>
                <w:tc>
                  <w:tcPr>
                    <w:tcW w:w="2547" w:type="dxa"/>
                  </w:tcPr>
                  <w:p w:rsidR="0049560E" w:rsidRDefault="0088732A">
                    <w:pPr>
                      <w:jc w:val="center"/>
                      <w:rPr>
                        <w:i/>
                        <w:iCs/>
                        <w:sz w:val="22"/>
                        <w:szCs w:val="22"/>
                      </w:rPr>
                    </w:pPr>
                    <w:r>
                      <w:rPr>
                        <w:i/>
                        <w:iCs/>
                        <w:sz w:val="22"/>
                        <w:szCs w:val="22"/>
                      </w:rPr>
                      <w:t>R-11-002-02-11-01-28</w:t>
                    </w:r>
                    <w:r>
                      <w:rPr>
                        <w:sz w:val="22"/>
                        <w:szCs w:val="22"/>
                      </w:rPr>
                      <w:t xml:space="preserve"> </w:t>
                    </w:r>
                    <w:r>
                      <w:rPr>
                        <w:i/>
                        <w:iCs/>
                        <w:sz w:val="22"/>
                        <w:szCs w:val="22"/>
                      </w:rPr>
                      <w:t>R.B.2.2073</w:t>
                    </w:r>
                  </w:p>
                </w:tc>
                <w:tc>
                  <w:tcPr>
                    <w:tcW w:w="2406" w:type="dxa"/>
                  </w:tcPr>
                  <w:p w:rsidR="0049560E" w:rsidRDefault="0088732A">
                    <w:pPr>
                      <w:jc w:val="center"/>
                      <w:rPr>
                        <w:i/>
                        <w:iCs/>
                        <w:sz w:val="22"/>
                        <w:szCs w:val="22"/>
                      </w:rPr>
                    </w:pPr>
                    <w:r>
                      <w:rPr>
                        <w:i/>
                        <w:iCs/>
                        <w:sz w:val="22"/>
                        <w:szCs w:val="22"/>
                      </w:rPr>
                      <w:t>Naudotojai per metus</w:t>
                    </w:r>
                  </w:p>
                </w:tc>
                <w:tc>
                  <w:tcPr>
                    <w:tcW w:w="3394" w:type="dxa"/>
                  </w:tcPr>
                  <w:p w:rsidR="0049560E" w:rsidRDefault="0088732A">
                    <w:pPr>
                      <w:ind w:left="-57" w:right="-57"/>
                      <w:jc w:val="center"/>
                      <w:rPr>
                        <w:sz w:val="20"/>
                      </w:rPr>
                    </w:pPr>
                    <w:r>
                      <w:rPr>
                        <w:sz w:val="20"/>
                      </w:rPr>
                      <w:t>55 000</w:t>
                    </w:r>
                  </w:p>
                  <w:p w:rsidR="0049560E" w:rsidRDefault="0088732A">
                    <w:pPr>
                      <w:jc w:val="center"/>
                      <w:rPr>
                        <w:sz w:val="22"/>
                        <w:szCs w:val="22"/>
                      </w:rPr>
                    </w:pPr>
                    <w:r>
                      <w:rPr>
                        <w:sz w:val="20"/>
                      </w:rPr>
                      <w:t>(2029 m.)</w:t>
                    </w:r>
                  </w:p>
                </w:tc>
              </w:tr>
            </w:tbl>
            <w:p w:rsidR="0049560E" w:rsidRDefault="0049560E">
              <w:pPr>
                <w:tabs>
                  <w:tab w:val="center" w:pos="4819"/>
                  <w:tab w:val="right" w:pos="9638"/>
                </w:tabs>
                <w:ind w:left="1440"/>
              </w:pPr>
            </w:p>
            <w:tbl>
              <w:tblPr>
                <w:tblW w:w="0" w:type="auto"/>
                <w:tblLook w:val="04A0" w:firstRow="1" w:lastRow="0" w:firstColumn="1" w:lastColumn="0" w:noHBand="0" w:noVBand="1"/>
              </w:tblPr>
              <w:tblGrid>
                <w:gridCol w:w="1306"/>
                <w:gridCol w:w="1348"/>
                <w:gridCol w:w="954"/>
                <w:gridCol w:w="1115"/>
                <w:gridCol w:w="1303"/>
                <w:gridCol w:w="1047"/>
                <w:gridCol w:w="1236"/>
                <w:gridCol w:w="1022"/>
                <w:gridCol w:w="1239"/>
                <w:gridCol w:w="1097"/>
                <w:gridCol w:w="1084"/>
                <w:gridCol w:w="883"/>
                <w:gridCol w:w="1483"/>
              </w:tblGrid>
              <w:tr w:rsidR="0049560E">
                <w:trPr>
                  <w:trHeight w:val="300"/>
                </w:trPr>
                <w:tc>
                  <w:tcPr>
                    <w:tcW w:w="15117" w:type="dxa"/>
                    <w:gridSpan w:val="13"/>
                    <w:tcBorders>
                      <w:top w:val="single" w:sz="6" w:space="0" w:color="auto"/>
                      <w:left w:val="single" w:sz="6" w:space="0" w:color="auto"/>
                      <w:bottom w:val="single" w:sz="6" w:space="0" w:color="auto"/>
                      <w:right w:val="single" w:sz="6" w:space="0" w:color="auto"/>
                    </w:tcBorders>
                    <w:tcMar>
                      <w:left w:w="108" w:type="dxa"/>
                      <w:right w:w="108" w:type="dxa"/>
                    </w:tcMar>
                    <w:vAlign w:val="center"/>
                  </w:tcPr>
                  <w:p w:rsidR="0049560E" w:rsidRDefault="0088732A">
                    <w:pPr>
                      <w:jc w:val="center"/>
                      <w:rPr>
                        <w:b/>
                        <w:bCs/>
                        <w:sz w:val="22"/>
                        <w:szCs w:val="22"/>
                      </w:rPr>
                    </w:pPr>
                    <w:r>
                      <w:rPr>
                        <w:b/>
                        <w:bCs/>
                        <w:sz w:val="22"/>
                        <w:szCs w:val="22"/>
                      </w:rPr>
                      <w:t>VEIKLOS AR POVEIKLĖS, KURIOMS NUSTATOMOS PROJEKTŲ FINANSAVIMO SĄLYGOS</w:t>
                    </w:r>
                  </w:p>
                </w:tc>
              </w:tr>
              <w:tr w:rsidR="0049560E">
                <w:trPr>
                  <w:trHeight w:val="300"/>
                </w:trPr>
                <w:tc>
                  <w:tcPr>
                    <w:tcW w:w="1306" w:type="dxa"/>
                    <w:tcBorders>
                      <w:top w:val="single" w:sz="6" w:space="0" w:color="auto"/>
                      <w:left w:val="single" w:sz="6"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 xml:space="preserve">Veiklos ar </w:t>
                    </w:r>
                    <w:proofErr w:type="spellStart"/>
                    <w:r>
                      <w:rPr>
                        <w:b/>
                        <w:bCs/>
                        <w:sz w:val="20"/>
                      </w:rPr>
                      <w:t>poveiklės</w:t>
                    </w:r>
                    <w:proofErr w:type="spellEnd"/>
                    <w:r>
                      <w:rPr>
                        <w:b/>
                        <w:bCs/>
                        <w:sz w:val="20"/>
                      </w:rPr>
                      <w:t xml:space="preserve"> pavadinimas</w:t>
                    </w:r>
                  </w:p>
                </w:tc>
                <w:tc>
                  <w:tcPr>
                    <w:tcW w:w="1348"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Finansavimo šaltinis</w:t>
                    </w:r>
                  </w:p>
                </w:tc>
                <w:tc>
                  <w:tcPr>
                    <w:tcW w:w="95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1115"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Uždavinys ar priemonė</w:t>
                    </w:r>
                  </w:p>
                </w:tc>
                <w:tc>
                  <w:tcPr>
                    <w:tcW w:w="130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 xml:space="preserve">Veikla ar </w:t>
                    </w:r>
                    <w:proofErr w:type="spellStart"/>
                    <w:r>
                      <w:rPr>
                        <w:b/>
                        <w:bCs/>
                        <w:sz w:val="20"/>
                      </w:rPr>
                      <w:t>paprie-monė</w:t>
                    </w:r>
                    <w:proofErr w:type="spellEnd"/>
                  </w:p>
                </w:tc>
                <w:tc>
                  <w:tcPr>
                    <w:tcW w:w="104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proofErr w:type="spellStart"/>
                    <w:r>
                      <w:rPr>
                        <w:b/>
                        <w:bCs/>
                        <w:sz w:val="20"/>
                      </w:rPr>
                      <w:t>Interven-cinės</w:t>
                    </w:r>
                    <w:proofErr w:type="spellEnd"/>
                    <w:r>
                      <w:rPr>
                        <w:b/>
                        <w:bCs/>
                        <w:sz w:val="20"/>
                      </w:rPr>
                      <w:t xml:space="preserve"> </w:t>
                    </w:r>
                    <w:proofErr w:type="spellStart"/>
                    <w:r>
                      <w:rPr>
                        <w:b/>
                        <w:bCs/>
                        <w:sz w:val="20"/>
                      </w:rPr>
                      <w:t>priemo-nės</w:t>
                    </w:r>
                    <w:proofErr w:type="spellEnd"/>
                    <w:r>
                      <w:rPr>
                        <w:b/>
                        <w:bCs/>
                        <w:sz w:val="20"/>
                      </w:rPr>
                      <w:t xml:space="preserve"> kodas</w:t>
                    </w:r>
                  </w:p>
                </w:tc>
                <w:tc>
                  <w:tcPr>
                    <w:tcW w:w="1236"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 xml:space="preserve">Regionas, kuriam priskiriama veikla ar </w:t>
                    </w:r>
                    <w:proofErr w:type="spellStart"/>
                    <w:r>
                      <w:rPr>
                        <w:b/>
                        <w:bCs/>
                        <w:sz w:val="20"/>
                      </w:rPr>
                      <w:t>poveiklė</w:t>
                    </w:r>
                    <w:proofErr w:type="spellEnd"/>
                  </w:p>
                </w:tc>
                <w:tc>
                  <w:tcPr>
                    <w:tcW w:w="1022"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Paramos formos kodas</w:t>
                    </w:r>
                  </w:p>
                </w:tc>
                <w:tc>
                  <w:tcPr>
                    <w:tcW w:w="1239"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Pagrindinės teritorinės srities kodas (-ai)</w:t>
                    </w:r>
                  </w:p>
                </w:tc>
                <w:tc>
                  <w:tcPr>
                    <w:tcW w:w="109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proofErr w:type="spellStart"/>
                    <w:r>
                      <w:rPr>
                        <w:b/>
                        <w:bCs/>
                        <w:sz w:val="20"/>
                      </w:rPr>
                      <w:t>Ekonomi-nės</w:t>
                    </w:r>
                    <w:proofErr w:type="spellEnd"/>
                    <w:r>
                      <w:rPr>
                        <w:b/>
                        <w:bCs/>
                        <w:sz w:val="20"/>
                      </w:rPr>
                      <w:t xml:space="preserve"> veiklos kodas (-ai)</w:t>
                    </w:r>
                  </w:p>
                </w:tc>
                <w:tc>
                  <w:tcPr>
                    <w:tcW w:w="108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t xml:space="preserve">„Europos socialinio fondo +“ (toliau – ESF+) antrinių </w:t>
                    </w:r>
                    <w:r>
                      <w:rPr>
                        <w:b/>
                        <w:bCs/>
                        <w:sz w:val="20"/>
                      </w:rPr>
                      <w:lastRenderedPageBreak/>
                      <w:t>temų kodai</w:t>
                    </w:r>
                  </w:p>
                </w:tc>
                <w:tc>
                  <w:tcPr>
                    <w:tcW w:w="88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rsidR="0049560E" w:rsidRDefault="0088732A">
                    <w:pPr>
                      <w:jc w:val="center"/>
                      <w:rPr>
                        <w:b/>
                        <w:bCs/>
                        <w:sz w:val="20"/>
                      </w:rPr>
                    </w:pPr>
                    <w:r>
                      <w:rPr>
                        <w:b/>
                        <w:bCs/>
                        <w:sz w:val="20"/>
                      </w:rPr>
                      <w:lastRenderedPageBreak/>
                      <w:t>Lyčių lygybės mat-</w:t>
                    </w:r>
                    <w:proofErr w:type="spellStart"/>
                    <w:r>
                      <w:rPr>
                        <w:b/>
                        <w:bCs/>
                        <w:sz w:val="20"/>
                      </w:rPr>
                      <w:t>mens</w:t>
                    </w:r>
                    <w:proofErr w:type="spellEnd"/>
                    <w:r>
                      <w:rPr>
                        <w:b/>
                        <w:bCs/>
                        <w:sz w:val="20"/>
                      </w:rPr>
                      <w:t xml:space="preserve"> kodas</w:t>
                    </w:r>
                  </w:p>
                </w:tc>
                <w:tc>
                  <w:tcPr>
                    <w:tcW w:w="1483" w:type="dxa"/>
                    <w:tcBorders>
                      <w:top w:val="single" w:sz="6" w:space="0" w:color="auto"/>
                      <w:left w:val="single" w:sz="4" w:space="0" w:color="auto"/>
                      <w:bottom w:val="single" w:sz="6" w:space="0" w:color="auto"/>
                      <w:right w:val="single" w:sz="6" w:space="0" w:color="auto"/>
                    </w:tcBorders>
                    <w:tcMar>
                      <w:left w:w="108" w:type="dxa"/>
                      <w:right w:w="108" w:type="dxa"/>
                    </w:tcMar>
                  </w:tcPr>
                  <w:p w:rsidR="0049560E" w:rsidRDefault="0088732A">
                    <w:pPr>
                      <w:jc w:val="center"/>
                      <w:rPr>
                        <w:b/>
                        <w:bCs/>
                        <w:sz w:val="20"/>
                      </w:rPr>
                    </w:pPr>
                    <w:r>
                      <w:rPr>
                        <w:b/>
                        <w:bCs/>
                        <w:sz w:val="20"/>
                      </w:rPr>
                      <w:t xml:space="preserve">Nepanaudotos Ekonomikos gaivinimo ir atsparumo didinimo </w:t>
                    </w:r>
                    <w:r>
                      <w:rPr>
                        <w:b/>
                        <w:bCs/>
                        <w:sz w:val="20"/>
                      </w:rPr>
                      <w:lastRenderedPageBreak/>
                      <w:t>priemonės lėšos</w:t>
                    </w:r>
                  </w:p>
                  <w:p w:rsidR="0049560E" w:rsidRDefault="0088732A">
                    <w:pPr>
                      <w:jc w:val="center"/>
                      <w:rPr>
                        <w:b/>
                        <w:bCs/>
                        <w:sz w:val="20"/>
                      </w:rPr>
                    </w:pPr>
                    <w:r>
                      <w:rPr>
                        <w:b/>
                        <w:bCs/>
                        <w:sz w:val="20"/>
                      </w:rPr>
                      <w:t>(Taip / Ne)</w:t>
                    </w:r>
                  </w:p>
                </w:tc>
              </w:tr>
              <w:tr w:rsidR="0049560E">
                <w:trPr>
                  <w:trHeight w:val="300"/>
                </w:trPr>
                <w:tc>
                  <w:tcPr>
                    <w:tcW w:w="1306" w:type="dxa"/>
                    <w:vMerge w:val="restart"/>
                    <w:tcBorders>
                      <w:top w:val="single" w:sz="6" w:space="0" w:color="auto"/>
                      <w:left w:val="single" w:sz="6" w:space="0" w:color="auto"/>
                      <w:bottom w:val="single" w:sz="6" w:space="0" w:color="auto"/>
                      <w:right w:val="single" w:sz="4" w:space="0" w:color="auto"/>
                    </w:tcBorders>
                    <w:tcMar>
                      <w:left w:w="28" w:type="dxa"/>
                      <w:right w:w="28" w:type="dxa"/>
                    </w:tcMar>
                  </w:tcPr>
                  <w:p w:rsidR="0049560E" w:rsidRDefault="0088732A">
                    <w:pPr>
                      <w:jc w:val="center"/>
                      <w:rPr>
                        <w:sz w:val="20"/>
                      </w:rPr>
                    </w:pPr>
                    <w:r>
                      <w:rPr>
                        <w:sz w:val="20"/>
                      </w:rPr>
                      <w:lastRenderedPageBreak/>
                      <w:t>2.9. Skubiosios medicinos pagalbos skyrių veiklos efektyvumo ir kokybės užtikrinimo, stebėsenos ir analizės platformos sukūrimas, Vidurio ir vakarų Lietuvos regionas</w:t>
                    </w:r>
                  </w:p>
                  <w:p w:rsidR="0049560E" w:rsidRDefault="0049560E">
                    <w:pPr>
                      <w:jc w:val="center"/>
                      <w:rPr>
                        <w:sz w:val="20"/>
                        <w:highlight w:val="yellow"/>
                      </w:rPr>
                    </w:pPr>
                  </w:p>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rsidR="0049560E" w:rsidRDefault="0088732A">
                    <w:pPr>
                      <w:ind w:firstLine="53"/>
                      <w:jc w:val="center"/>
                    </w:pPr>
                    <w:r>
                      <w:rPr>
                        <w:sz w:val="19"/>
                        <w:szCs w:val="19"/>
                      </w:rPr>
                      <w:t xml:space="preserve">ES fondų lėšos </w:t>
                    </w:r>
                    <w:r>
                      <w:rPr>
                        <w:sz w:val="20"/>
                      </w:rPr>
                      <w:t xml:space="preserve"> </w:t>
                    </w:r>
                  </w:p>
                </w:tc>
                <w:tc>
                  <w:tcPr>
                    <w:tcW w:w="954" w:type="dxa"/>
                    <w:vMerge w:val="restart"/>
                    <w:tcBorders>
                      <w:top w:val="single" w:sz="6" w:space="0" w:color="auto"/>
                      <w:left w:val="single" w:sz="2" w:space="0" w:color="000000" w:themeColor="text1"/>
                      <w:bottom w:val="single" w:sz="6" w:space="0" w:color="auto"/>
                      <w:right w:val="single" w:sz="2" w:space="0" w:color="000000" w:themeColor="text1"/>
                    </w:tcBorders>
                    <w:tcMar>
                      <w:left w:w="28" w:type="dxa"/>
                      <w:right w:w="28" w:type="dxa"/>
                    </w:tcMar>
                  </w:tcPr>
                  <w:p w:rsidR="0049560E" w:rsidRDefault="0088732A">
                    <w:pPr>
                      <w:jc w:val="center"/>
                      <w:rPr>
                        <w:sz w:val="20"/>
                      </w:rPr>
                    </w:pPr>
                    <w:r>
                      <w:rPr>
                        <w:sz w:val="20"/>
                      </w:rPr>
                      <w:t>4</w:t>
                    </w:r>
                  </w:p>
                </w:tc>
                <w:tc>
                  <w:tcPr>
                    <w:tcW w:w="1115" w:type="dxa"/>
                    <w:vMerge w:val="restart"/>
                    <w:tcBorders>
                      <w:top w:val="single" w:sz="6" w:space="0" w:color="auto"/>
                      <w:left w:val="single" w:sz="2" w:space="0" w:color="000000" w:themeColor="text1"/>
                      <w:bottom w:val="single" w:sz="6" w:space="0" w:color="auto"/>
                      <w:right w:val="single" w:sz="4" w:space="0" w:color="auto"/>
                    </w:tcBorders>
                    <w:tcMar>
                      <w:left w:w="28" w:type="dxa"/>
                      <w:right w:w="28" w:type="dxa"/>
                    </w:tcMar>
                  </w:tcPr>
                  <w:p w:rsidR="0049560E" w:rsidRDefault="0088732A">
                    <w:pPr>
                      <w:jc w:val="center"/>
                      <w:rPr>
                        <w:sz w:val="20"/>
                      </w:rPr>
                    </w:pPr>
                    <w:r>
                      <w:rPr>
                        <w:sz w:val="20"/>
                      </w:rPr>
                      <w:t>4.10</w:t>
                    </w:r>
                  </w:p>
                </w:tc>
                <w:tc>
                  <w:tcPr>
                    <w:tcW w:w="130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4.10.3</w:t>
                    </w:r>
                  </w:p>
                  <w:p w:rsidR="0049560E" w:rsidRDefault="0088732A">
                    <w:pPr>
                      <w:jc w:val="center"/>
                      <w:rPr>
                        <w:sz w:val="20"/>
                      </w:rPr>
                    </w:pPr>
                    <w:r>
                      <w:rPr>
                        <w:sz w:val="22"/>
                        <w:szCs w:val="22"/>
                      </w:rPr>
                      <w:t>Gerinti aukštos kokybės specializuotos sveikatos priežiūros prieinamumą</w:t>
                    </w:r>
                  </w:p>
                  <w:p w:rsidR="0049560E" w:rsidRDefault="0049560E">
                    <w:pPr>
                      <w:jc w:val="center"/>
                      <w:rPr>
                        <w:sz w:val="20"/>
                        <w:highlight w:val="yellow"/>
                      </w:rPr>
                    </w:pPr>
                  </w:p>
                </w:tc>
                <w:tc>
                  <w:tcPr>
                    <w:tcW w:w="104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jc w:val="center"/>
                      <w:rPr>
                        <w:sz w:val="20"/>
                      </w:rPr>
                    </w:pPr>
                    <w:r>
                      <w:rPr>
                        <w:sz w:val="20"/>
                      </w:rPr>
                      <w:t>128</w:t>
                    </w:r>
                  </w:p>
                </w:tc>
                <w:tc>
                  <w:tcPr>
                    <w:tcW w:w="1236"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jc w:val="center"/>
                      <w:rPr>
                        <w:sz w:val="20"/>
                      </w:rPr>
                    </w:pPr>
                    <w:r>
                      <w:rPr>
                        <w:sz w:val="20"/>
                      </w:rPr>
                      <w:t>Vidurio ir vakarų Lietuvos regionas</w:t>
                    </w:r>
                  </w:p>
                </w:tc>
                <w:tc>
                  <w:tcPr>
                    <w:tcW w:w="1022"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01 – Dotacija</w:t>
                    </w:r>
                  </w:p>
                  <w:p w:rsidR="0049560E" w:rsidRDefault="0049560E">
                    <w:pPr>
                      <w:jc w:val="center"/>
                      <w:rPr>
                        <w:sz w:val="20"/>
                      </w:rPr>
                    </w:pPr>
                  </w:p>
                </w:tc>
                <w:tc>
                  <w:tcPr>
                    <w:tcW w:w="1239"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33 –</w:t>
                    </w:r>
                    <w:r>
                      <w:br/>
                    </w:r>
                    <w:proofErr w:type="spellStart"/>
                    <w:r>
                      <w:rPr>
                        <w:sz w:val="20"/>
                      </w:rPr>
                      <w:t>Nesiorien-tuojant</w:t>
                    </w:r>
                    <w:proofErr w:type="spellEnd"/>
                    <w:r>
                      <w:rPr>
                        <w:sz w:val="20"/>
                      </w:rPr>
                      <w:t xml:space="preserve"> į</w:t>
                    </w:r>
                    <w:r>
                      <w:br/>
                    </w:r>
                    <w:proofErr w:type="spellStart"/>
                    <w:r>
                      <w:rPr>
                        <w:sz w:val="20"/>
                      </w:rPr>
                      <w:t>teritoriškumą</w:t>
                    </w:r>
                    <w:proofErr w:type="spellEnd"/>
                  </w:p>
                  <w:p w:rsidR="0049560E" w:rsidRDefault="0049560E">
                    <w:pPr>
                      <w:jc w:val="center"/>
                      <w:rPr>
                        <w:sz w:val="20"/>
                      </w:rPr>
                    </w:pPr>
                  </w:p>
                </w:tc>
                <w:tc>
                  <w:tcPr>
                    <w:tcW w:w="109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22 – Žmonių</w:t>
                    </w:r>
                    <w:r>
                      <w:br/>
                    </w:r>
                    <w:r>
                      <w:rPr>
                        <w:sz w:val="20"/>
                      </w:rPr>
                      <w:t>sveikatos</w:t>
                    </w:r>
                    <w:r>
                      <w:br/>
                    </w:r>
                    <w:r>
                      <w:rPr>
                        <w:sz w:val="20"/>
                      </w:rPr>
                      <w:t>priežiūros</w:t>
                    </w:r>
                    <w:r>
                      <w:br/>
                    </w:r>
                    <w:r>
                      <w:rPr>
                        <w:sz w:val="20"/>
                      </w:rPr>
                      <w:t>veikla</w:t>
                    </w:r>
                  </w:p>
                  <w:p w:rsidR="0049560E" w:rsidRDefault="0049560E">
                    <w:pPr>
                      <w:jc w:val="center"/>
                      <w:rPr>
                        <w:sz w:val="20"/>
                      </w:rPr>
                    </w:pPr>
                  </w:p>
                </w:tc>
                <w:tc>
                  <w:tcPr>
                    <w:tcW w:w="1084"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09 –</w:t>
                    </w:r>
                    <w:r>
                      <w:br/>
                    </w:r>
                    <w:r>
                      <w:rPr>
                        <w:sz w:val="20"/>
                      </w:rPr>
                      <w:t xml:space="preserve">Netaikoma </w:t>
                    </w:r>
                  </w:p>
                  <w:p w:rsidR="0049560E" w:rsidRDefault="0049560E">
                    <w:pPr>
                      <w:jc w:val="center"/>
                      <w:rPr>
                        <w:sz w:val="20"/>
                      </w:rPr>
                    </w:pPr>
                  </w:p>
                </w:tc>
                <w:tc>
                  <w:tcPr>
                    <w:tcW w:w="88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rsidR="0049560E" w:rsidRDefault="0088732A">
                    <w:pPr>
                      <w:spacing w:line="259" w:lineRule="auto"/>
                      <w:jc w:val="center"/>
                      <w:rPr>
                        <w:sz w:val="20"/>
                      </w:rPr>
                    </w:pPr>
                    <w:r>
                      <w:rPr>
                        <w:sz w:val="20"/>
                      </w:rPr>
                      <w:t>03 –</w:t>
                    </w:r>
                    <w:r>
                      <w:br/>
                    </w:r>
                    <w:r>
                      <w:rPr>
                        <w:sz w:val="20"/>
                      </w:rPr>
                      <w:t>Neutralu-</w:t>
                    </w:r>
                    <w:r>
                      <w:br/>
                    </w:r>
                    <w:proofErr w:type="spellStart"/>
                    <w:r>
                      <w:rPr>
                        <w:sz w:val="20"/>
                      </w:rPr>
                      <w:t>mas</w:t>
                    </w:r>
                    <w:proofErr w:type="spellEnd"/>
                    <w:r>
                      <w:rPr>
                        <w:sz w:val="20"/>
                      </w:rPr>
                      <w:t xml:space="preserve"> lyties</w:t>
                    </w:r>
                    <w:r>
                      <w:br/>
                    </w:r>
                    <w:r>
                      <w:rPr>
                        <w:sz w:val="20"/>
                      </w:rPr>
                      <w:t>požiūriu</w:t>
                    </w:r>
                  </w:p>
                  <w:p w:rsidR="0049560E" w:rsidRDefault="0049560E">
                    <w:pPr>
                      <w:jc w:val="center"/>
                      <w:rPr>
                        <w:sz w:val="20"/>
                      </w:rPr>
                    </w:pPr>
                  </w:p>
                </w:tc>
                <w:tc>
                  <w:tcPr>
                    <w:tcW w:w="1483" w:type="dxa"/>
                    <w:vMerge w:val="restart"/>
                    <w:tcBorders>
                      <w:top w:val="single" w:sz="6" w:space="0" w:color="auto"/>
                      <w:left w:val="single" w:sz="4" w:space="0" w:color="auto"/>
                      <w:bottom w:val="single" w:sz="6" w:space="0" w:color="auto"/>
                      <w:right w:val="single" w:sz="6" w:space="0" w:color="auto"/>
                    </w:tcBorders>
                    <w:tcMar>
                      <w:left w:w="108" w:type="dxa"/>
                      <w:right w:w="108" w:type="dxa"/>
                    </w:tcMar>
                  </w:tcPr>
                  <w:p w:rsidR="0049560E" w:rsidRDefault="0088732A">
                    <w:pPr>
                      <w:jc w:val="center"/>
                      <w:rPr>
                        <w:sz w:val="20"/>
                      </w:rPr>
                    </w:pPr>
                    <w:r>
                      <w:rPr>
                        <w:sz w:val="20"/>
                      </w:rPr>
                      <w:t>Ne</w:t>
                    </w:r>
                  </w:p>
                </w:tc>
              </w:tr>
              <w:tr w:rsidR="0049560E">
                <w:trPr>
                  <w:trHeight w:val="300"/>
                </w:trPr>
                <w:tc>
                  <w:tcPr>
                    <w:tcW w:w="1306" w:type="dxa"/>
                    <w:vMerge/>
                    <w:tcBorders>
                      <w:top w:val="single" w:sz="6" w:space="0" w:color="auto"/>
                      <w:left w:val="single" w:sz="6" w:space="0" w:color="auto"/>
                      <w:bottom w:val="single" w:sz="6" w:space="0" w:color="auto"/>
                      <w:right w:val="single" w:sz="4" w:space="0" w:color="auto"/>
                    </w:tcBorders>
                  </w:tcPr>
                  <w:p w:rsidR="0049560E" w:rsidRDefault="0049560E"/>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rsidR="0049560E" w:rsidRDefault="0088732A">
                    <w:pPr>
                      <w:jc w:val="center"/>
                      <w:rPr>
                        <w:sz w:val="20"/>
                      </w:rPr>
                    </w:pPr>
                    <w:r>
                      <w:rPr>
                        <w:sz w:val="19"/>
                        <w:szCs w:val="19"/>
                      </w:rPr>
                      <w:t>BF lėšos</w:t>
                    </w:r>
                  </w:p>
                </w:tc>
                <w:tc>
                  <w:tcPr>
                    <w:tcW w:w="954" w:type="dxa"/>
                    <w:vMerge/>
                    <w:tcBorders>
                      <w:top w:val="single" w:sz="6" w:space="0" w:color="auto"/>
                      <w:left w:val="single" w:sz="2" w:space="0" w:color="000000" w:themeColor="text1"/>
                      <w:bottom w:val="single" w:sz="6" w:space="0" w:color="auto"/>
                      <w:right w:val="single" w:sz="2" w:space="0" w:color="000000" w:themeColor="text1"/>
                    </w:tcBorders>
                  </w:tcPr>
                  <w:p w:rsidR="0049560E" w:rsidRDefault="0049560E"/>
                </w:tc>
                <w:tc>
                  <w:tcPr>
                    <w:tcW w:w="1115" w:type="dxa"/>
                    <w:vMerge/>
                    <w:tcBorders>
                      <w:top w:val="single" w:sz="6" w:space="0" w:color="auto"/>
                      <w:bottom w:val="single" w:sz="6" w:space="0" w:color="auto"/>
                      <w:right w:val="single" w:sz="4" w:space="0" w:color="auto"/>
                    </w:tcBorders>
                  </w:tcPr>
                  <w:p w:rsidR="0049560E" w:rsidRDefault="0049560E"/>
                </w:tc>
                <w:tc>
                  <w:tcPr>
                    <w:tcW w:w="1303" w:type="dxa"/>
                    <w:vMerge/>
                    <w:tcBorders>
                      <w:top w:val="single" w:sz="6" w:space="0" w:color="auto"/>
                      <w:left w:val="single" w:sz="4" w:space="0" w:color="auto"/>
                      <w:bottom w:val="single" w:sz="6" w:space="0" w:color="auto"/>
                      <w:right w:val="single" w:sz="4" w:space="0" w:color="auto"/>
                    </w:tcBorders>
                  </w:tcPr>
                  <w:p w:rsidR="0049560E" w:rsidRDefault="0049560E"/>
                </w:tc>
                <w:tc>
                  <w:tcPr>
                    <w:tcW w:w="1047" w:type="dxa"/>
                    <w:vMerge/>
                    <w:tcBorders>
                      <w:top w:val="single" w:sz="6" w:space="0" w:color="auto"/>
                      <w:left w:val="single" w:sz="4" w:space="0" w:color="auto"/>
                      <w:bottom w:val="single" w:sz="6" w:space="0" w:color="auto"/>
                      <w:right w:val="single" w:sz="4" w:space="0" w:color="auto"/>
                    </w:tcBorders>
                  </w:tcPr>
                  <w:p w:rsidR="0049560E" w:rsidRDefault="0049560E"/>
                </w:tc>
                <w:tc>
                  <w:tcPr>
                    <w:tcW w:w="1236" w:type="dxa"/>
                    <w:vMerge/>
                    <w:tcBorders>
                      <w:top w:val="single" w:sz="6" w:space="0" w:color="auto"/>
                      <w:left w:val="single" w:sz="4" w:space="0" w:color="auto"/>
                      <w:bottom w:val="single" w:sz="6" w:space="0" w:color="auto"/>
                      <w:right w:val="single" w:sz="4" w:space="0" w:color="auto"/>
                    </w:tcBorders>
                  </w:tcPr>
                  <w:p w:rsidR="0049560E" w:rsidRDefault="0049560E"/>
                </w:tc>
                <w:tc>
                  <w:tcPr>
                    <w:tcW w:w="1022" w:type="dxa"/>
                    <w:vMerge/>
                    <w:tcBorders>
                      <w:top w:val="single" w:sz="6" w:space="0" w:color="auto"/>
                      <w:left w:val="single" w:sz="4" w:space="0" w:color="auto"/>
                      <w:bottom w:val="single" w:sz="6" w:space="0" w:color="auto"/>
                      <w:right w:val="single" w:sz="4" w:space="0" w:color="auto"/>
                    </w:tcBorders>
                  </w:tcPr>
                  <w:p w:rsidR="0049560E" w:rsidRDefault="0049560E"/>
                </w:tc>
                <w:tc>
                  <w:tcPr>
                    <w:tcW w:w="1239" w:type="dxa"/>
                    <w:vMerge/>
                    <w:tcBorders>
                      <w:top w:val="single" w:sz="6" w:space="0" w:color="auto"/>
                      <w:left w:val="single" w:sz="4" w:space="0" w:color="auto"/>
                      <w:bottom w:val="single" w:sz="6" w:space="0" w:color="auto"/>
                      <w:right w:val="single" w:sz="4" w:space="0" w:color="auto"/>
                    </w:tcBorders>
                  </w:tcPr>
                  <w:p w:rsidR="0049560E" w:rsidRDefault="0049560E"/>
                </w:tc>
                <w:tc>
                  <w:tcPr>
                    <w:tcW w:w="1097" w:type="dxa"/>
                    <w:vMerge/>
                    <w:tcBorders>
                      <w:top w:val="single" w:sz="6" w:space="0" w:color="auto"/>
                      <w:left w:val="single" w:sz="4" w:space="0" w:color="auto"/>
                      <w:bottom w:val="single" w:sz="6" w:space="0" w:color="auto"/>
                      <w:right w:val="single" w:sz="4" w:space="0" w:color="auto"/>
                    </w:tcBorders>
                  </w:tcPr>
                  <w:p w:rsidR="0049560E" w:rsidRDefault="0049560E"/>
                </w:tc>
                <w:tc>
                  <w:tcPr>
                    <w:tcW w:w="1084" w:type="dxa"/>
                    <w:vMerge/>
                    <w:tcBorders>
                      <w:top w:val="single" w:sz="6" w:space="0" w:color="auto"/>
                      <w:left w:val="single" w:sz="4" w:space="0" w:color="auto"/>
                      <w:bottom w:val="single" w:sz="6" w:space="0" w:color="auto"/>
                      <w:right w:val="single" w:sz="4" w:space="0" w:color="auto"/>
                    </w:tcBorders>
                  </w:tcPr>
                  <w:p w:rsidR="0049560E" w:rsidRDefault="0049560E"/>
                </w:tc>
                <w:tc>
                  <w:tcPr>
                    <w:tcW w:w="883" w:type="dxa"/>
                    <w:vMerge/>
                    <w:tcBorders>
                      <w:top w:val="single" w:sz="6" w:space="0" w:color="auto"/>
                      <w:left w:val="single" w:sz="4" w:space="0" w:color="auto"/>
                      <w:bottom w:val="single" w:sz="6" w:space="0" w:color="auto"/>
                      <w:right w:val="single" w:sz="4" w:space="0" w:color="auto"/>
                    </w:tcBorders>
                  </w:tcPr>
                  <w:p w:rsidR="0049560E" w:rsidRDefault="0049560E"/>
                </w:tc>
                <w:tc>
                  <w:tcPr>
                    <w:tcW w:w="1483" w:type="dxa"/>
                    <w:vMerge/>
                    <w:tcBorders>
                      <w:top w:val="single" w:sz="6" w:space="0" w:color="auto"/>
                      <w:left w:val="single" w:sz="4" w:space="0" w:color="auto"/>
                      <w:bottom w:val="single" w:sz="6" w:space="0" w:color="auto"/>
                      <w:right w:val="single" w:sz="6" w:space="0" w:color="auto"/>
                    </w:tcBorders>
                  </w:tcPr>
                  <w:p w:rsidR="0049560E" w:rsidRDefault="0049560E"/>
                </w:tc>
              </w:tr>
            </w:tbl>
            <w:p w:rsidR="0049560E" w:rsidRDefault="0049560E">
              <w:pPr>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49560E">
                <w:trPr>
                  <w:trHeight w:val="300"/>
                </w:trPr>
                <w:tc>
                  <w:tcPr>
                    <w:tcW w:w="6780" w:type="dxa"/>
                    <w:vAlign w:val="center"/>
                  </w:tcPr>
                  <w:p w:rsidR="0049560E" w:rsidRDefault="0088732A">
                    <w:pPr>
                      <w:jc w:val="center"/>
                      <w:rPr>
                        <w:sz w:val="18"/>
                        <w:szCs w:val="18"/>
                      </w:rPr>
                    </w:pPr>
                    <w:r>
                      <w:rPr>
                        <w:sz w:val="22"/>
                        <w:szCs w:val="22"/>
                      </w:rPr>
                      <w:t>Rodiklio pavadinimas</w:t>
                    </w:r>
                  </w:p>
                </w:tc>
                <w:tc>
                  <w:tcPr>
                    <w:tcW w:w="2547" w:type="dxa"/>
                    <w:vAlign w:val="center"/>
                  </w:tcPr>
                  <w:p w:rsidR="0049560E" w:rsidRDefault="0088732A">
                    <w:pPr>
                      <w:jc w:val="center"/>
                      <w:rPr>
                        <w:sz w:val="18"/>
                        <w:szCs w:val="18"/>
                      </w:rPr>
                    </w:pPr>
                    <w:r>
                      <w:rPr>
                        <w:sz w:val="22"/>
                        <w:szCs w:val="22"/>
                      </w:rPr>
                      <w:t>Rodiklio kodas</w:t>
                    </w:r>
                  </w:p>
                </w:tc>
                <w:tc>
                  <w:tcPr>
                    <w:tcW w:w="2406" w:type="dxa"/>
                    <w:vAlign w:val="center"/>
                  </w:tcPr>
                  <w:p w:rsidR="0049560E" w:rsidRDefault="0088732A">
                    <w:pPr>
                      <w:jc w:val="center"/>
                      <w:rPr>
                        <w:sz w:val="18"/>
                        <w:szCs w:val="18"/>
                      </w:rPr>
                    </w:pPr>
                    <w:r>
                      <w:rPr>
                        <w:sz w:val="22"/>
                        <w:szCs w:val="22"/>
                      </w:rPr>
                      <w:t>Matavimo vienetai</w:t>
                    </w:r>
                  </w:p>
                </w:tc>
                <w:tc>
                  <w:tcPr>
                    <w:tcW w:w="3394" w:type="dxa"/>
                    <w:vAlign w:val="center"/>
                  </w:tcPr>
                  <w:p w:rsidR="0049560E" w:rsidRDefault="0088732A">
                    <w:pPr>
                      <w:jc w:val="center"/>
                      <w:rPr>
                        <w:sz w:val="18"/>
                        <w:szCs w:val="18"/>
                      </w:rPr>
                    </w:pPr>
                    <w:r>
                      <w:rPr>
                        <w:sz w:val="22"/>
                        <w:szCs w:val="22"/>
                      </w:rPr>
                      <w:t>Siektina reikšmė ir pasiekimo data</w:t>
                    </w:r>
                  </w:p>
                </w:tc>
              </w:tr>
              <w:tr w:rsidR="0049560E">
                <w:trPr>
                  <w:trHeight w:val="300"/>
                </w:trPr>
                <w:tc>
                  <w:tcPr>
                    <w:tcW w:w="6780" w:type="dxa"/>
                  </w:tcPr>
                  <w:p w:rsidR="0049560E" w:rsidRDefault="0088732A">
                    <w:pPr>
                      <w:jc w:val="both"/>
                      <w:rPr>
                        <w:sz w:val="22"/>
                        <w:szCs w:val="22"/>
                      </w:rPr>
                    </w:pPr>
                    <w:r>
                      <w:rPr>
                        <w:i/>
                        <w:iCs/>
                        <w:sz w:val="22"/>
                        <w:szCs w:val="22"/>
                      </w:rPr>
                      <w:t>Naujos arba modernizuotos sveikatos priežiūros infrastruktūros talpumas</w:t>
                    </w:r>
                  </w:p>
                </w:tc>
                <w:tc>
                  <w:tcPr>
                    <w:tcW w:w="2547" w:type="dxa"/>
                  </w:tcPr>
                  <w:p w:rsidR="0049560E" w:rsidRDefault="0088732A">
                    <w:pPr>
                      <w:jc w:val="center"/>
                      <w:rPr>
                        <w:sz w:val="22"/>
                        <w:szCs w:val="22"/>
                      </w:rPr>
                    </w:pPr>
                    <w:r>
                      <w:rPr>
                        <w:i/>
                        <w:iCs/>
                        <w:sz w:val="22"/>
                        <w:szCs w:val="22"/>
                        <w:lang w:val="en-US"/>
                      </w:rPr>
                      <w:t>P-11-002-02-11-01-31</w:t>
                    </w:r>
                  </w:p>
                  <w:p w:rsidR="0049560E" w:rsidRDefault="0088732A">
                    <w:pPr>
                      <w:jc w:val="center"/>
                      <w:rPr>
                        <w:sz w:val="22"/>
                        <w:szCs w:val="22"/>
                      </w:rPr>
                    </w:pPr>
                    <w:r>
                      <w:rPr>
                        <w:i/>
                        <w:iCs/>
                        <w:sz w:val="22"/>
                        <w:szCs w:val="22"/>
                        <w:lang w:val="en-US"/>
                      </w:rPr>
                      <w:t>P.B.2.0069</w:t>
                    </w:r>
                  </w:p>
                </w:tc>
                <w:tc>
                  <w:tcPr>
                    <w:tcW w:w="2406" w:type="dxa"/>
                  </w:tcPr>
                  <w:p w:rsidR="0049560E" w:rsidRDefault="0088732A">
                    <w:pPr>
                      <w:jc w:val="center"/>
                      <w:rPr>
                        <w:sz w:val="22"/>
                        <w:szCs w:val="22"/>
                      </w:rPr>
                    </w:pPr>
                    <w:r>
                      <w:rPr>
                        <w:i/>
                        <w:iCs/>
                        <w:sz w:val="22"/>
                        <w:szCs w:val="22"/>
                      </w:rPr>
                      <w:t>Asmenys per metus</w:t>
                    </w:r>
                  </w:p>
                </w:tc>
                <w:tc>
                  <w:tcPr>
                    <w:tcW w:w="3394" w:type="dxa"/>
                  </w:tcPr>
                  <w:p w:rsidR="0049560E" w:rsidRDefault="0088732A">
                    <w:pPr>
                      <w:ind w:left="-57" w:right="-57"/>
                      <w:jc w:val="center"/>
                      <w:rPr>
                        <w:sz w:val="20"/>
                      </w:rPr>
                    </w:pPr>
                    <w:r>
                      <w:rPr>
                        <w:sz w:val="20"/>
                      </w:rPr>
                      <w:t>180 000</w:t>
                    </w:r>
                  </w:p>
                  <w:p w:rsidR="0049560E" w:rsidRDefault="0088732A">
                    <w:pPr>
                      <w:jc w:val="center"/>
                      <w:rPr>
                        <w:sz w:val="22"/>
                        <w:szCs w:val="22"/>
                      </w:rPr>
                    </w:pPr>
                    <w:r>
                      <w:rPr>
                        <w:sz w:val="20"/>
                      </w:rPr>
                      <w:t>(2029 m.)</w:t>
                    </w:r>
                  </w:p>
                </w:tc>
              </w:tr>
              <w:tr w:rsidR="0049560E">
                <w:trPr>
                  <w:trHeight w:val="300"/>
                </w:trPr>
                <w:tc>
                  <w:tcPr>
                    <w:tcW w:w="6780" w:type="dxa"/>
                  </w:tcPr>
                  <w:p w:rsidR="0049560E" w:rsidRDefault="0088732A">
                    <w:pPr>
                      <w:ind w:left="-57" w:right="-57"/>
                      <w:rPr>
                        <w:i/>
                        <w:iCs/>
                        <w:sz w:val="22"/>
                        <w:szCs w:val="22"/>
                      </w:rPr>
                    </w:pPr>
                    <w:r>
                      <w:rPr>
                        <w:i/>
                        <w:iCs/>
                        <w:sz w:val="22"/>
                        <w:szCs w:val="22"/>
                      </w:rPr>
                      <w:t>Naujos arba modernizuotos sveikatos priežiūros infrastruktūros naudotojų skaičius per metus</w:t>
                    </w:r>
                  </w:p>
                </w:tc>
                <w:tc>
                  <w:tcPr>
                    <w:tcW w:w="2547" w:type="dxa"/>
                  </w:tcPr>
                  <w:p w:rsidR="0049560E" w:rsidRDefault="0088732A">
                    <w:pPr>
                      <w:jc w:val="center"/>
                      <w:rPr>
                        <w:i/>
                        <w:iCs/>
                        <w:sz w:val="22"/>
                        <w:szCs w:val="22"/>
                      </w:rPr>
                    </w:pPr>
                    <w:r>
                      <w:rPr>
                        <w:i/>
                        <w:iCs/>
                        <w:sz w:val="22"/>
                        <w:szCs w:val="22"/>
                      </w:rPr>
                      <w:t>R-11-002-02-11-01-28</w:t>
                    </w:r>
                    <w:r>
                      <w:rPr>
                        <w:sz w:val="22"/>
                        <w:szCs w:val="22"/>
                      </w:rPr>
                      <w:t xml:space="preserve"> </w:t>
                    </w:r>
                    <w:r>
                      <w:rPr>
                        <w:i/>
                        <w:iCs/>
                        <w:sz w:val="22"/>
                        <w:szCs w:val="22"/>
                      </w:rPr>
                      <w:t>R.B.2.2073</w:t>
                    </w:r>
                  </w:p>
                </w:tc>
                <w:tc>
                  <w:tcPr>
                    <w:tcW w:w="2406" w:type="dxa"/>
                  </w:tcPr>
                  <w:p w:rsidR="0049560E" w:rsidRDefault="0088732A">
                    <w:pPr>
                      <w:jc w:val="center"/>
                      <w:rPr>
                        <w:i/>
                        <w:iCs/>
                        <w:sz w:val="22"/>
                        <w:szCs w:val="22"/>
                      </w:rPr>
                    </w:pPr>
                    <w:r>
                      <w:rPr>
                        <w:i/>
                        <w:iCs/>
                        <w:sz w:val="22"/>
                        <w:szCs w:val="22"/>
                      </w:rPr>
                      <w:t>Naudotojai per metus</w:t>
                    </w:r>
                  </w:p>
                </w:tc>
                <w:tc>
                  <w:tcPr>
                    <w:tcW w:w="3394" w:type="dxa"/>
                  </w:tcPr>
                  <w:p w:rsidR="0049560E" w:rsidRDefault="0088732A">
                    <w:pPr>
                      <w:ind w:left="-57" w:right="-57"/>
                      <w:jc w:val="center"/>
                      <w:rPr>
                        <w:sz w:val="20"/>
                      </w:rPr>
                    </w:pPr>
                    <w:r>
                      <w:rPr>
                        <w:sz w:val="20"/>
                      </w:rPr>
                      <w:t>180 000</w:t>
                    </w:r>
                  </w:p>
                  <w:p w:rsidR="0049560E" w:rsidRDefault="0088732A">
                    <w:pPr>
                      <w:jc w:val="center"/>
                      <w:rPr>
                        <w:sz w:val="22"/>
                        <w:szCs w:val="22"/>
                      </w:rPr>
                    </w:pPr>
                    <w:r>
                      <w:rPr>
                        <w:sz w:val="20"/>
                      </w:rPr>
                      <w:t>(2029 m.)“</w:t>
                    </w:r>
                  </w:p>
                </w:tc>
              </w:tr>
            </w:tbl>
            <w:p w:rsidR="0049560E" w:rsidRDefault="0049560E">
              <w:pPr>
                <w:tabs>
                  <w:tab w:val="center" w:pos="4819"/>
                  <w:tab w:val="right" w:pos="9638"/>
                </w:tabs>
                <w:ind w:left="10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9560E">
                <w:trPr>
                  <w:trHeight w:val="298"/>
                </w:trPr>
                <w:tc>
                  <w:tcPr>
                    <w:tcW w:w="15127" w:type="dxa"/>
                  </w:tcPr>
                  <w:p w:rsidR="0049560E" w:rsidRDefault="0088732A">
                    <w:pPr>
                      <w:jc w:val="both"/>
                      <w:rPr>
                        <w:szCs w:val="24"/>
                      </w:rPr>
                    </w:pPr>
                    <w:r>
                      <w:rPr>
                        <w:szCs w:val="24"/>
                      </w:rPr>
                      <w:t>Ministerijos stebėsenos rodiklių aprašymo kortelės</w:t>
                    </w:r>
                  </w:p>
                </w:tc>
              </w:tr>
              <w:tr w:rsidR="0049560E">
                <w:trPr>
                  <w:trHeight w:val="315"/>
                </w:trPr>
                <w:tc>
                  <w:tcPr>
                    <w:tcW w:w="15127" w:type="dxa"/>
                  </w:tcPr>
                  <w:p w:rsidR="0049560E" w:rsidRDefault="0088732A">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49560E" w:rsidRDefault="0088732A">
                    <w:pPr>
                      <w:ind w:right="340"/>
                      <w:jc w:val="both"/>
                      <w:rPr>
                        <w:i/>
                        <w:szCs w:val="24"/>
                      </w:rPr>
                    </w:pPr>
                    <w:r>
                      <w:rPr>
                        <w:iCs/>
                        <w:szCs w:val="24"/>
                      </w:rPr>
                      <w:t>https://sam.lrv.lt/lt/administracine-informacija/planavimo-dokumentai/pletros-programos/sveikatos-prieziuros-kokybes-ir-efektyvumo-didinimo-pletros-programa</w:t>
                    </w:r>
                    <w:r>
                      <w:rPr>
                        <w:sz w:val="20"/>
                      </w:rPr>
                      <w:t>“.</w:t>
                    </w:r>
                  </w:p>
                </w:tc>
              </w:tr>
            </w:tbl>
            <w:p w:rsidR="0049560E" w:rsidRDefault="00B07FC0"/>
          </w:sdtContent>
        </w:sdt>
        <w:sdt>
          <w:sdtPr>
            <w:alias w:val="44 p."/>
            <w:tag w:val="part_2759a2165dff4f36aceda1450bf370b4"/>
            <w:id w:val="1570297941"/>
            <w:lock w:val="sdtLocked"/>
          </w:sdtPr>
          <w:sdtEndPr/>
          <w:sdtContent>
            <w:p w:rsidR="0049560E" w:rsidRDefault="00B07FC0">
              <w:pPr>
                <w:tabs>
                  <w:tab w:val="center" w:pos="4819"/>
                  <w:tab w:val="right" w:pos="9638"/>
                </w:tabs>
                <w:ind w:left="1080" w:hanging="360"/>
                <w:rPr>
                  <w:szCs w:val="24"/>
                </w:rPr>
              </w:pPr>
              <w:sdt>
                <w:sdtPr>
                  <w:alias w:val="Numeris"/>
                  <w:tag w:val="nr_2759a2165dff4f36aceda1450bf370b4"/>
                  <w:id w:val="-371925981"/>
                  <w:lock w:val="sdtLocked"/>
                </w:sdtPr>
                <w:sdtEndPr/>
                <w:sdtContent>
                  <w:r w:rsidR="0088732A">
                    <w:rPr>
                      <w:szCs w:val="24"/>
                    </w:rPr>
                    <w:t>44</w:t>
                  </w:r>
                </w:sdtContent>
              </w:sdt>
              <w:r w:rsidR="0088732A">
                <w:rPr>
                  <w:szCs w:val="24"/>
                </w:rPr>
                <w:t>.</w:t>
              </w:r>
              <w:r w:rsidR="0088732A">
                <w:rPr>
                  <w:szCs w:val="24"/>
                </w:rPr>
                <w:tab/>
              </w:r>
              <w:r w:rsidR="0088732A">
                <w:t>Papildau 22 priedo lentelę „Specialieji finansavimo reikalavimus“ 1.1.4 ir 1.1.5 papunkčiais:</w:t>
              </w:r>
            </w:p>
            <w:sdt>
              <w:sdtPr>
                <w:alias w:val="citata"/>
                <w:tag w:val="part_3194b88a25004099bf31b1b4eae07e6e"/>
                <w:id w:val="-1947229301"/>
                <w:lock w:val="sdtLocked"/>
              </w:sdtPr>
              <w:sdtEndPr/>
              <w:sdtContent>
                <w:sdt>
                  <w:sdtPr>
                    <w:alias w:val="1.1.4 pp."/>
                    <w:tag w:val="part_ecf4420d65644cee99942e7d75d05df7"/>
                    <w:id w:val="1578473055"/>
                    <w:lock w:val="sdtLocked"/>
                  </w:sdtPr>
                  <w:sdtEndPr/>
                  <w:sdtContent>
                    <w:p w:rsidR="0049560E" w:rsidRDefault="0088732A">
                      <w:pPr>
                        <w:ind w:firstLine="720"/>
                        <w:jc w:val="both"/>
                      </w:pPr>
                      <w:r>
                        <w:t>„</w:t>
                      </w:r>
                      <w:sdt>
                        <w:sdtPr>
                          <w:alias w:val="Numeris"/>
                          <w:tag w:val="nr_ecf4420d65644cee99942e7d75d05df7"/>
                          <w:id w:val="-1694365428"/>
                          <w:lock w:val="sdtLocked"/>
                        </w:sdtPr>
                        <w:sdtEndPr/>
                        <w:sdtContent>
                          <w:r>
                            <w:t>1.1.4</w:t>
                          </w:r>
                        </w:sdtContent>
                      </w:sdt>
                      <w:r>
                        <w:t xml:space="preserve">. 2021 m. birželio 24 d. Europos Parlamento ir Tarybos reglamentas </w:t>
                      </w:r>
                      <w:hyperlink r:id="rId22" w:tgtFrame="_blank" w:history="1">
                        <w:r>
                          <w:rPr>
                            <w:color w:val="0563C1" w:themeColor="hyperlink"/>
                            <w:u w:val="single"/>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1.1.5 pp."/>
                    <w:tag w:val="part_e74528f93ec74bfa8419fc8b9eccaf59"/>
                    <w:id w:val="2039074746"/>
                    <w:lock w:val="sdtLocked"/>
                  </w:sdtPr>
                  <w:sdtEndPr/>
                  <w:sdtContent>
                    <w:p w:rsidR="0049560E" w:rsidRDefault="00B07FC0">
                      <w:pPr>
                        <w:tabs>
                          <w:tab w:val="center" w:pos="4819"/>
                          <w:tab w:val="right" w:pos="9638"/>
                        </w:tabs>
                        <w:ind w:firstLine="709"/>
                      </w:pPr>
                      <w:sdt>
                        <w:sdtPr>
                          <w:alias w:val="Numeris"/>
                          <w:tag w:val="nr_e74528f93ec74bfa8419fc8b9eccaf59"/>
                          <w:id w:val="583731122"/>
                          <w:lock w:val="sdtLocked"/>
                        </w:sdtPr>
                        <w:sdtEndPr/>
                        <w:sdtContent>
                          <w:r w:rsidR="0088732A">
                            <w:t>1.1.5</w:t>
                          </w:r>
                        </w:sdtContent>
                      </w:sdt>
                      <w:r w:rsidR="0088732A">
                        <w:t>. 2022 m. rugpjūčio 3 d. Europos Komisijos sprendimas Nr. C(2022)5742, kuriuo patvirtinta programa „2021–2027 metų Europos Sąjungos fondų investicijų programa“;“.</w:t>
                      </w:r>
                    </w:p>
                  </w:sdtContent>
                </w:sdt>
              </w:sdtContent>
            </w:sdt>
          </w:sdtContent>
        </w:sdt>
        <w:sdt>
          <w:sdtPr>
            <w:alias w:val="45 p."/>
            <w:tag w:val="part_919fa6e0f4f34d42a4544324cc1183db"/>
            <w:id w:val="-1710642230"/>
            <w:lock w:val="sdtLocked"/>
            <w:placeholder>
              <w:docPart w:val="DefaultPlaceholder_-1854013440"/>
            </w:placeholder>
          </w:sdtPr>
          <w:sdtEndPr/>
          <w:sdtContent>
            <w:p w:rsidR="0049560E" w:rsidRDefault="00B07FC0">
              <w:pPr>
                <w:tabs>
                  <w:tab w:val="left" w:pos="1276"/>
                  <w:tab w:val="left" w:pos="1418"/>
                  <w:tab w:val="center" w:pos="4819"/>
                  <w:tab w:val="right" w:pos="9638"/>
                </w:tabs>
                <w:ind w:left="1080" w:hanging="360"/>
                <w:rPr>
                  <w:szCs w:val="24"/>
                </w:rPr>
              </w:pPr>
              <w:sdt>
                <w:sdtPr>
                  <w:alias w:val="Numeris"/>
                  <w:tag w:val="nr_919fa6e0f4f34d42a4544324cc1183db"/>
                  <w:id w:val="-1562556619"/>
                  <w:lock w:val="sdtLocked"/>
                </w:sdtPr>
                <w:sdtEndPr/>
                <w:sdtContent>
                  <w:r w:rsidR="0088732A">
                    <w:rPr>
                      <w:szCs w:val="24"/>
                    </w:rPr>
                    <w:t>45</w:t>
                  </w:r>
                </w:sdtContent>
              </w:sdt>
              <w:r w:rsidR="0088732A">
                <w:rPr>
                  <w:szCs w:val="24"/>
                </w:rPr>
                <w:t>.</w:t>
              </w:r>
              <w:r w:rsidR="0088732A">
                <w:rPr>
                  <w:szCs w:val="24"/>
                </w:rPr>
                <w:tab/>
              </w:r>
              <w:r w:rsidR="0088732A">
                <w:t>Pakeičiu 22 priedo lentelės „Specialieji finansavimo reikalavimai“ 2.6 papunktį ir jį išdėstau taip:</w:t>
              </w:r>
            </w:p>
            <w:sdt>
              <w:sdtPr>
                <w:alias w:val="citata"/>
                <w:tag w:val="part_925ccbffe77e4ab393dd0695fc16dbe4"/>
                <w:id w:val="-2127143715"/>
                <w:lock w:val="sdtLocked"/>
                <w:placeholder>
                  <w:docPart w:val="DefaultPlaceholder_-1854013440"/>
                </w:placeholder>
              </w:sdtPr>
              <w:sdtEndPr/>
              <w:sdtContent>
                <w:sdt>
                  <w:sdtPr>
                    <w:alias w:val="2.6 pp."/>
                    <w:tag w:val="part_366f42ba678f4198970ce8d3cc65f4f8"/>
                    <w:id w:val="1395315498"/>
                    <w:lock w:val="sdtLocked"/>
                  </w:sdtPr>
                  <w:sdtEndPr/>
                  <w:sdtContent>
                    <w:p w:rsidR="0049560E" w:rsidRDefault="0088732A">
                      <w:pPr>
                        <w:tabs>
                          <w:tab w:val="left" w:pos="1276"/>
                          <w:tab w:val="left" w:pos="1418"/>
                          <w:tab w:val="center" w:pos="4819"/>
                          <w:tab w:val="right" w:pos="9638"/>
                        </w:tabs>
                        <w:ind w:left="1080" w:hanging="371"/>
                        <w:rPr>
                          <w:szCs w:val="24"/>
                        </w:rPr>
                      </w:pPr>
                      <w:r>
                        <w:t>„</w:t>
                      </w:r>
                      <w:sdt>
                        <w:sdtPr>
                          <w:alias w:val="Numeris"/>
                          <w:tag w:val="nr_366f42ba678f4198970ce8d3cc65f4f8"/>
                          <w:id w:val="266663761"/>
                          <w:lock w:val="sdtLocked"/>
                        </w:sdtPr>
                        <w:sdtEndPr/>
                        <w:sdtContent>
                          <w:r>
                            <w:t>2.6</w:t>
                          </w:r>
                        </w:sdtContent>
                      </w:sdt>
                      <w:r>
                        <w:t xml:space="preserve">. Aprašo Nr. 22 </w:t>
                      </w:r>
                      <w:proofErr w:type="spellStart"/>
                      <w:r>
                        <w:t>poveiklėms</w:t>
                      </w:r>
                      <w:proofErr w:type="spellEnd"/>
                      <w:r>
                        <w:t xml:space="preserve"> įgyvendinti skiriama suma: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080"/>
                        <w:gridCol w:w="3795"/>
                        <w:gridCol w:w="1350"/>
                        <w:gridCol w:w="1725"/>
                        <w:gridCol w:w="1653"/>
                        <w:gridCol w:w="1792"/>
                        <w:gridCol w:w="1732"/>
                        <w:gridCol w:w="1747"/>
                      </w:tblGrid>
                      <w:tr w:rsidR="0049560E">
                        <w:trPr>
                          <w:trHeight w:val="300"/>
                        </w:trPr>
                        <w:tc>
                          <w:tcPr>
                            <w:tcW w:w="1080" w:type="dxa"/>
                          </w:tcPr>
                          <w:p w:rsidR="0049560E" w:rsidRDefault="0088732A">
                            <w:pPr>
                              <w:jc w:val="center"/>
                              <w:rPr>
                                <w:sz w:val="22"/>
                                <w:szCs w:val="22"/>
                              </w:rPr>
                            </w:pPr>
                            <w:r>
                              <w:rPr>
                                <w:sz w:val="22"/>
                                <w:szCs w:val="22"/>
                              </w:rPr>
                              <w:t>Projekto Nr.</w:t>
                            </w:r>
                          </w:p>
                        </w:tc>
                        <w:tc>
                          <w:tcPr>
                            <w:tcW w:w="3795" w:type="dxa"/>
                          </w:tcPr>
                          <w:p w:rsidR="0049560E" w:rsidRDefault="0088732A">
                            <w:pPr>
                              <w:jc w:val="center"/>
                              <w:rPr>
                                <w:sz w:val="22"/>
                                <w:szCs w:val="22"/>
                              </w:rPr>
                            </w:pPr>
                            <w:proofErr w:type="spellStart"/>
                            <w:r>
                              <w:rPr>
                                <w:sz w:val="22"/>
                                <w:szCs w:val="22"/>
                              </w:rPr>
                              <w:t>Poveiklės</w:t>
                            </w:r>
                            <w:proofErr w:type="spellEnd"/>
                            <w:r>
                              <w:rPr>
                                <w:sz w:val="22"/>
                                <w:szCs w:val="22"/>
                              </w:rPr>
                              <w:t xml:space="preserve"> pavadinimas</w:t>
                            </w:r>
                          </w:p>
                        </w:tc>
                        <w:tc>
                          <w:tcPr>
                            <w:tcW w:w="1350" w:type="dxa"/>
                          </w:tcPr>
                          <w:p w:rsidR="0049560E" w:rsidRDefault="0088732A">
                            <w:pPr>
                              <w:jc w:val="center"/>
                              <w:rPr>
                                <w:sz w:val="22"/>
                                <w:szCs w:val="22"/>
                              </w:rPr>
                            </w:pPr>
                            <w:r>
                              <w:rPr>
                                <w:sz w:val="22"/>
                                <w:szCs w:val="22"/>
                              </w:rPr>
                              <w:t>Regionas</w:t>
                            </w:r>
                          </w:p>
                        </w:tc>
                        <w:tc>
                          <w:tcPr>
                            <w:tcW w:w="1725" w:type="dxa"/>
                          </w:tcPr>
                          <w:p w:rsidR="0049560E" w:rsidRDefault="0088732A">
                            <w:pPr>
                              <w:jc w:val="center"/>
                              <w:rPr>
                                <w:sz w:val="22"/>
                                <w:szCs w:val="22"/>
                              </w:rPr>
                            </w:pPr>
                            <w:r>
                              <w:rPr>
                                <w:sz w:val="22"/>
                                <w:szCs w:val="22"/>
                              </w:rPr>
                              <w:t>EGADP subsidijos lėšos, eurais</w:t>
                            </w:r>
                          </w:p>
                        </w:tc>
                        <w:tc>
                          <w:tcPr>
                            <w:tcW w:w="1653" w:type="dxa"/>
                          </w:tcPr>
                          <w:p w:rsidR="0049560E" w:rsidRDefault="0088732A">
                            <w:pPr>
                              <w:jc w:val="center"/>
                              <w:rPr>
                                <w:sz w:val="22"/>
                                <w:szCs w:val="22"/>
                              </w:rPr>
                            </w:pPr>
                            <w:r>
                              <w:rPr>
                                <w:sz w:val="22"/>
                                <w:szCs w:val="22"/>
                              </w:rPr>
                              <w:t>VB lėšos, eurais</w:t>
                            </w:r>
                          </w:p>
                        </w:tc>
                        <w:tc>
                          <w:tcPr>
                            <w:tcW w:w="1792" w:type="dxa"/>
                          </w:tcPr>
                          <w:p w:rsidR="0049560E" w:rsidRDefault="0088732A">
                            <w:pPr>
                              <w:jc w:val="center"/>
                              <w:rPr>
                                <w:sz w:val="22"/>
                                <w:szCs w:val="22"/>
                              </w:rPr>
                            </w:pPr>
                            <w:r>
                              <w:rPr>
                                <w:sz w:val="22"/>
                                <w:szCs w:val="22"/>
                              </w:rPr>
                              <w:t>ES fondų lėšos, eurais</w:t>
                            </w:r>
                          </w:p>
                        </w:tc>
                        <w:tc>
                          <w:tcPr>
                            <w:tcW w:w="1732" w:type="dxa"/>
                          </w:tcPr>
                          <w:p w:rsidR="0049560E" w:rsidRDefault="0088732A">
                            <w:pPr>
                              <w:jc w:val="center"/>
                              <w:rPr>
                                <w:sz w:val="22"/>
                                <w:szCs w:val="22"/>
                              </w:rPr>
                            </w:pPr>
                            <w:r>
                              <w:rPr>
                                <w:sz w:val="22"/>
                                <w:szCs w:val="22"/>
                              </w:rPr>
                              <w:t>BF lėšos, eurais</w:t>
                            </w:r>
                          </w:p>
                        </w:tc>
                        <w:tc>
                          <w:tcPr>
                            <w:tcW w:w="1747" w:type="dxa"/>
                          </w:tcPr>
                          <w:p w:rsidR="0049560E" w:rsidRDefault="0088732A">
                            <w:pPr>
                              <w:jc w:val="center"/>
                              <w:rPr>
                                <w:sz w:val="22"/>
                                <w:szCs w:val="22"/>
                              </w:rPr>
                            </w:pPr>
                            <w:r>
                              <w:rPr>
                                <w:sz w:val="22"/>
                                <w:szCs w:val="22"/>
                              </w:rPr>
                              <w:t>Bendra suma, eurais</w:t>
                            </w:r>
                          </w:p>
                        </w:tc>
                      </w:tr>
                      <w:tr w:rsidR="0049560E">
                        <w:trPr>
                          <w:trHeight w:val="300"/>
                        </w:trPr>
                        <w:tc>
                          <w:tcPr>
                            <w:tcW w:w="1080" w:type="dxa"/>
                          </w:tcPr>
                          <w:p w:rsidR="0049560E" w:rsidRDefault="0088732A">
                            <w:pPr>
                              <w:jc w:val="center"/>
                              <w:rPr>
                                <w:sz w:val="22"/>
                                <w:szCs w:val="22"/>
                              </w:rPr>
                            </w:pPr>
                            <w:r>
                              <w:rPr>
                                <w:sz w:val="22"/>
                                <w:szCs w:val="22"/>
                              </w:rPr>
                              <w:t>1.</w:t>
                            </w:r>
                          </w:p>
                        </w:tc>
                        <w:tc>
                          <w:tcPr>
                            <w:tcW w:w="3795" w:type="dxa"/>
                          </w:tcPr>
                          <w:p w:rsidR="0049560E" w:rsidRDefault="0088732A">
                            <w:pPr>
                              <w:rPr>
                                <w:sz w:val="22"/>
                                <w:szCs w:val="22"/>
                              </w:rPr>
                            </w:pPr>
                            <w:r>
                              <w:rPr>
                                <w:sz w:val="22"/>
                                <w:szCs w:val="22"/>
                              </w:rPr>
                              <w:t>Prevencinių programų vykdymo, kokybės užtikrinimo ir kokybės kontrolės ESPBI IS posistemės kūrimas</w:t>
                            </w:r>
                          </w:p>
                        </w:tc>
                        <w:tc>
                          <w:tcPr>
                            <w:tcW w:w="1350" w:type="dxa"/>
                          </w:tcPr>
                          <w:p w:rsidR="0049560E" w:rsidRDefault="0088732A">
                            <w:pPr>
                              <w:jc w:val="center"/>
                              <w:rPr>
                                <w:sz w:val="22"/>
                                <w:szCs w:val="22"/>
                              </w:rPr>
                            </w:pPr>
                            <w:r>
                              <w:rPr>
                                <w:sz w:val="22"/>
                                <w:szCs w:val="22"/>
                              </w:rPr>
                              <w:t>Netaikoma</w:t>
                            </w:r>
                          </w:p>
                        </w:tc>
                        <w:tc>
                          <w:tcPr>
                            <w:tcW w:w="1725" w:type="dxa"/>
                          </w:tcPr>
                          <w:p w:rsidR="0049560E" w:rsidRDefault="0088732A">
                            <w:pPr>
                              <w:jc w:val="center"/>
                              <w:rPr>
                                <w:sz w:val="22"/>
                                <w:szCs w:val="22"/>
                              </w:rPr>
                            </w:pPr>
                            <w:r>
                              <w:rPr>
                                <w:sz w:val="22"/>
                                <w:szCs w:val="22"/>
                              </w:rPr>
                              <w:t>5 100 000,00</w:t>
                            </w:r>
                          </w:p>
                        </w:tc>
                        <w:tc>
                          <w:tcPr>
                            <w:tcW w:w="1653" w:type="dxa"/>
                          </w:tcPr>
                          <w:p w:rsidR="0049560E" w:rsidRDefault="0088732A">
                            <w:pPr>
                              <w:jc w:val="center"/>
                              <w:rPr>
                                <w:sz w:val="22"/>
                                <w:szCs w:val="22"/>
                              </w:rPr>
                            </w:pPr>
                            <w:r>
                              <w:rPr>
                                <w:sz w:val="22"/>
                                <w:szCs w:val="22"/>
                              </w:rPr>
                              <w:t>1 071 000,00</w:t>
                            </w:r>
                          </w:p>
                        </w:tc>
                        <w:tc>
                          <w:tcPr>
                            <w:tcW w:w="1792" w:type="dxa"/>
                          </w:tcPr>
                          <w:p w:rsidR="0049560E" w:rsidRDefault="0088732A">
                            <w:pPr>
                              <w:jc w:val="center"/>
                              <w:rPr>
                                <w:sz w:val="22"/>
                                <w:szCs w:val="22"/>
                              </w:rPr>
                            </w:pPr>
                            <w:r>
                              <w:rPr>
                                <w:sz w:val="22"/>
                                <w:szCs w:val="22"/>
                              </w:rPr>
                              <w:t>Netaikoma</w:t>
                            </w:r>
                          </w:p>
                        </w:tc>
                        <w:tc>
                          <w:tcPr>
                            <w:tcW w:w="1732" w:type="dxa"/>
                          </w:tcPr>
                          <w:p w:rsidR="0049560E" w:rsidRDefault="0088732A">
                            <w:pPr>
                              <w:jc w:val="center"/>
                              <w:rPr>
                                <w:sz w:val="22"/>
                                <w:szCs w:val="22"/>
                              </w:rPr>
                            </w:pPr>
                            <w:r>
                              <w:rPr>
                                <w:sz w:val="22"/>
                                <w:szCs w:val="22"/>
                              </w:rPr>
                              <w:t>Netaikoma</w:t>
                            </w:r>
                          </w:p>
                        </w:tc>
                        <w:tc>
                          <w:tcPr>
                            <w:tcW w:w="1747" w:type="dxa"/>
                          </w:tcPr>
                          <w:p w:rsidR="0049560E" w:rsidRDefault="0088732A">
                            <w:pPr>
                              <w:jc w:val="center"/>
                              <w:rPr>
                                <w:sz w:val="22"/>
                                <w:szCs w:val="22"/>
                              </w:rPr>
                            </w:pPr>
                            <w:r>
                              <w:rPr>
                                <w:sz w:val="22"/>
                                <w:szCs w:val="22"/>
                              </w:rPr>
                              <w:t>6 171 000,00</w:t>
                            </w:r>
                          </w:p>
                        </w:tc>
                      </w:tr>
                      <w:tr w:rsidR="0049560E">
                        <w:trPr>
                          <w:trHeight w:val="300"/>
                        </w:trPr>
                        <w:tc>
                          <w:tcPr>
                            <w:tcW w:w="1080" w:type="dxa"/>
                          </w:tcPr>
                          <w:p w:rsidR="0049560E" w:rsidRDefault="0088732A">
                            <w:pPr>
                              <w:jc w:val="center"/>
                              <w:rPr>
                                <w:sz w:val="22"/>
                                <w:szCs w:val="22"/>
                              </w:rPr>
                            </w:pPr>
                            <w:r>
                              <w:rPr>
                                <w:sz w:val="22"/>
                                <w:szCs w:val="22"/>
                              </w:rPr>
                              <w:t>2.</w:t>
                            </w:r>
                          </w:p>
                        </w:tc>
                        <w:tc>
                          <w:tcPr>
                            <w:tcW w:w="3795" w:type="dxa"/>
                          </w:tcPr>
                          <w:p w:rsidR="0049560E" w:rsidRDefault="0088732A">
                            <w:pPr>
                              <w:rPr>
                                <w:rFonts w:eastAsia="Calibri"/>
                                <w:sz w:val="22"/>
                                <w:szCs w:val="22"/>
                              </w:rPr>
                            </w:pPr>
                            <w:r>
                              <w:rPr>
                                <w:sz w:val="22"/>
                                <w:szCs w:val="22"/>
                              </w:rPr>
                              <w:t>Nacionalinės medicininių vaizdų archyvavimo ir mainų sistemos (</w:t>
                            </w:r>
                            <w:proofErr w:type="spellStart"/>
                            <w:r>
                              <w:rPr>
                                <w:sz w:val="22"/>
                                <w:szCs w:val="22"/>
                              </w:rPr>
                              <w:t>MeDVAIS</w:t>
                            </w:r>
                            <w:proofErr w:type="spellEnd"/>
                            <w:r>
                              <w:rPr>
                                <w:sz w:val="22"/>
                                <w:szCs w:val="22"/>
                              </w:rPr>
                              <w:t>) ir jos teikiamų elektroninių paslaugų plėtra</w:t>
                            </w:r>
                          </w:p>
                        </w:tc>
                        <w:tc>
                          <w:tcPr>
                            <w:tcW w:w="1350" w:type="dxa"/>
                          </w:tcPr>
                          <w:p w:rsidR="0049560E" w:rsidRDefault="0088732A">
                            <w:pPr>
                              <w:jc w:val="center"/>
                              <w:rPr>
                                <w:sz w:val="22"/>
                                <w:szCs w:val="22"/>
                              </w:rPr>
                            </w:pPr>
                            <w:r>
                              <w:rPr>
                                <w:sz w:val="22"/>
                                <w:szCs w:val="22"/>
                              </w:rPr>
                              <w:t>Netaikoma</w:t>
                            </w:r>
                          </w:p>
                          <w:p w:rsidR="0049560E" w:rsidRDefault="0049560E">
                            <w:pPr>
                              <w:jc w:val="center"/>
                              <w:rPr>
                                <w:sz w:val="22"/>
                                <w:szCs w:val="22"/>
                              </w:rPr>
                            </w:pPr>
                          </w:p>
                        </w:tc>
                        <w:tc>
                          <w:tcPr>
                            <w:tcW w:w="1725" w:type="dxa"/>
                          </w:tcPr>
                          <w:p w:rsidR="0049560E" w:rsidRDefault="0088732A">
                            <w:pPr>
                              <w:jc w:val="center"/>
                              <w:rPr>
                                <w:sz w:val="22"/>
                                <w:szCs w:val="22"/>
                              </w:rPr>
                            </w:pPr>
                            <w:r>
                              <w:rPr>
                                <w:sz w:val="22"/>
                                <w:szCs w:val="22"/>
                              </w:rPr>
                              <w:t>7 024 793,00</w:t>
                            </w:r>
                          </w:p>
                        </w:tc>
                        <w:tc>
                          <w:tcPr>
                            <w:tcW w:w="1653" w:type="dxa"/>
                          </w:tcPr>
                          <w:p w:rsidR="0049560E" w:rsidRDefault="0088732A">
                            <w:pPr>
                              <w:jc w:val="center"/>
                              <w:rPr>
                                <w:sz w:val="22"/>
                                <w:szCs w:val="22"/>
                              </w:rPr>
                            </w:pPr>
                            <w:r>
                              <w:rPr>
                                <w:sz w:val="22"/>
                                <w:szCs w:val="22"/>
                              </w:rPr>
                              <w:t>1 475 207,00</w:t>
                            </w:r>
                          </w:p>
                        </w:tc>
                        <w:tc>
                          <w:tcPr>
                            <w:tcW w:w="1792" w:type="dxa"/>
                          </w:tcPr>
                          <w:p w:rsidR="0049560E" w:rsidRDefault="0088732A">
                            <w:pPr>
                              <w:jc w:val="center"/>
                              <w:rPr>
                                <w:sz w:val="22"/>
                                <w:szCs w:val="22"/>
                              </w:rPr>
                            </w:pPr>
                            <w:r>
                              <w:rPr>
                                <w:sz w:val="22"/>
                                <w:szCs w:val="22"/>
                              </w:rPr>
                              <w:t>Netaikoma</w:t>
                            </w:r>
                          </w:p>
                        </w:tc>
                        <w:tc>
                          <w:tcPr>
                            <w:tcW w:w="1732" w:type="dxa"/>
                          </w:tcPr>
                          <w:p w:rsidR="0049560E" w:rsidRDefault="0088732A">
                            <w:pPr>
                              <w:jc w:val="center"/>
                              <w:rPr>
                                <w:sz w:val="22"/>
                                <w:szCs w:val="22"/>
                              </w:rPr>
                            </w:pPr>
                            <w:r>
                              <w:rPr>
                                <w:sz w:val="22"/>
                                <w:szCs w:val="22"/>
                              </w:rPr>
                              <w:t>Netaikoma</w:t>
                            </w:r>
                          </w:p>
                        </w:tc>
                        <w:tc>
                          <w:tcPr>
                            <w:tcW w:w="1747" w:type="dxa"/>
                          </w:tcPr>
                          <w:p w:rsidR="0049560E" w:rsidRDefault="0088732A">
                            <w:pPr>
                              <w:jc w:val="center"/>
                              <w:rPr>
                                <w:sz w:val="22"/>
                                <w:szCs w:val="22"/>
                              </w:rPr>
                            </w:pPr>
                            <w:r>
                              <w:rPr>
                                <w:sz w:val="22"/>
                                <w:szCs w:val="22"/>
                              </w:rPr>
                              <w:t>8 500 000,00</w:t>
                            </w:r>
                          </w:p>
                        </w:tc>
                      </w:tr>
                      <w:tr w:rsidR="0049560E">
                        <w:trPr>
                          <w:trHeight w:val="300"/>
                        </w:trPr>
                        <w:tc>
                          <w:tcPr>
                            <w:tcW w:w="1080" w:type="dxa"/>
                          </w:tcPr>
                          <w:p w:rsidR="0049560E" w:rsidRDefault="0088732A">
                            <w:pPr>
                              <w:jc w:val="center"/>
                              <w:rPr>
                                <w:sz w:val="22"/>
                                <w:szCs w:val="22"/>
                              </w:rPr>
                            </w:pPr>
                            <w:r>
                              <w:rPr>
                                <w:sz w:val="22"/>
                                <w:szCs w:val="22"/>
                              </w:rPr>
                              <w:t>3.</w:t>
                            </w:r>
                          </w:p>
                        </w:tc>
                        <w:tc>
                          <w:tcPr>
                            <w:tcW w:w="3795" w:type="dxa"/>
                          </w:tcPr>
                          <w:p w:rsidR="0049560E" w:rsidRDefault="0088732A">
                            <w:pPr>
                              <w:rPr>
                                <w:sz w:val="22"/>
                                <w:szCs w:val="22"/>
                              </w:rPr>
                            </w:pPr>
                            <w:r>
                              <w:rPr>
                                <w:sz w:val="22"/>
                                <w:szCs w:val="22"/>
                              </w:rPr>
                              <w:t>Medicininių klasterių duomenų mainų ir stebėsenos platforma</w:t>
                            </w:r>
                          </w:p>
                        </w:tc>
                        <w:tc>
                          <w:tcPr>
                            <w:tcW w:w="1350" w:type="dxa"/>
                          </w:tcPr>
                          <w:p w:rsidR="0049560E" w:rsidRDefault="0088732A">
                            <w:pPr>
                              <w:jc w:val="center"/>
                              <w:rPr>
                                <w:sz w:val="22"/>
                                <w:szCs w:val="22"/>
                              </w:rPr>
                            </w:pPr>
                            <w:r>
                              <w:rPr>
                                <w:sz w:val="22"/>
                                <w:szCs w:val="22"/>
                              </w:rPr>
                              <w:t>Netaikoma</w:t>
                            </w:r>
                          </w:p>
                          <w:p w:rsidR="0049560E" w:rsidRDefault="0049560E">
                            <w:pPr>
                              <w:jc w:val="center"/>
                              <w:rPr>
                                <w:sz w:val="22"/>
                                <w:szCs w:val="22"/>
                              </w:rPr>
                            </w:pPr>
                          </w:p>
                        </w:tc>
                        <w:tc>
                          <w:tcPr>
                            <w:tcW w:w="1725" w:type="dxa"/>
                          </w:tcPr>
                          <w:p w:rsidR="0049560E" w:rsidRDefault="0088732A">
                            <w:pPr>
                              <w:jc w:val="center"/>
                              <w:rPr>
                                <w:sz w:val="22"/>
                                <w:szCs w:val="22"/>
                              </w:rPr>
                            </w:pPr>
                            <w:r>
                              <w:rPr>
                                <w:sz w:val="22"/>
                                <w:szCs w:val="22"/>
                              </w:rPr>
                              <w:t>12 396 694,00</w:t>
                            </w:r>
                          </w:p>
                        </w:tc>
                        <w:tc>
                          <w:tcPr>
                            <w:tcW w:w="1653" w:type="dxa"/>
                          </w:tcPr>
                          <w:p w:rsidR="0049560E" w:rsidRDefault="0088732A">
                            <w:pPr>
                              <w:jc w:val="center"/>
                              <w:rPr>
                                <w:sz w:val="22"/>
                                <w:szCs w:val="22"/>
                              </w:rPr>
                            </w:pPr>
                            <w:r>
                              <w:rPr>
                                <w:sz w:val="22"/>
                                <w:szCs w:val="22"/>
                              </w:rPr>
                              <w:t>2 603 306,00</w:t>
                            </w:r>
                          </w:p>
                        </w:tc>
                        <w:tc>
                          <w:tcPr>
                            <w:tcW w:w="1792" w:type="dxa"/>
                          </w:tcPr>
                          <w:p w:rsidR="0049560E" w:rsidRDefault="0088732A">
                            <w:pPr>
                              <w:jc w:val="center"/>
                              <w:rPr>
                                <w:sz w:val="22"/>
                                <w:szCs w:val="22"/>
                              </w:rPr>
                            </w:pPr>
                            <w:r>
                              <w:rPr>
                                <w:sz w:val="22"/>
                                <w:szCs w:val="22"/>
                              </w:rPr>
                              <w:t>Netaikoma</w:t>
                            </w:r>
                          </w:p>
                        </w:tc>
                        <w:tc>
                          <w:tcPr>
                            <w:tcW w:w="1732" w:type="dxa"/>
                          </w:tcPr>
                          <w:p w:rsidR="0049560E" w:rsidRDefault="0088732A">
                            <w:pPr>
                              <w:jc w:val="center"/>
                              <w:rPr>
                                <w:sz w:val="22"/>
                                <w:szCs w:val="22"/>
                              </w:rPr>
                            </w:pPr>
                            <w:r>
                              <w:rPr>
                                <w:sz w:val="22"/>
                                <w:szCs w:val="22"/>
                              </w:rPr>
                              <w:t>Netaikoma</w:t>
                            </w:r>
                          </w:p>
                        </w:tc>
                        <w:tc>
                          <w:tcPr>
                            <w:tcW w:w="1747" w:type="dxa"/>
                          </w:tcPr>
                          <w:p w:rsidR="0049560E" w:rsidRDefault="0088732A">
                            <w:pPr>
                              <w:jc w:val="center"/>
                              <w:rPr>
                                <w:sz w:val="22"/>
                                <w:szCs w:val="22"/>
                              </w:rPr>
                            </w:pPr>
                            <w:r>
                              <w:rPr>
                                <w:sz w:val="22"/>
                                <w:szCs w:val="22"/>
                              </w:rPr>
                              <w:t>15 000 000,00</w:t>
                            </w:r>
                          </w:p>
                        </w:tc>
                      </w:tr>
                      <w:tr w:rsidR="0049560E">
                        <w:trPr>
                          <w:trHeight w:val="300"/>
                        </w:trPr>
                        <w:tc>
                          <w:tcPr>
                            <w:tcW w:w="1080" w:type="dxa"/>
                          </w:tcPr>
                          <w:p w:rsidR="0049560E" w:rsidRDefault="0088732A">
                            <w:pPr>
                              <w:jc w:val="center"/>
                              <w:rPr>
                                <w:sz w:val="22"/>
                                <w:szCs w:val="22"/>
                              </w:rPr>
                            </w:pPr>
                            <w:r>
                              <w:rPr>
                                <w:sz w:val="22"/>
                                <w:szCs w:val="22"/>
                              </w:rPr>
                              <w:t>4.</w:t>
                            </w:r>
                          </w:p>
                        </w:tc>
                        <w:tc>
                          <w:tcPr>
                            <w:tcW w:w="3795" w:type="dxa"/>
                          </w:tcPr>
                          <w:p w:rsidR="0049560E" w:rsidRDefault="0088732A">
                            <w:pPr>
                              <w:rPr>
                                <w:sz w:val="22"/>
                                <w:szCs w:val="22"/>
                              </w:rPr>
                            </w:pPr>
                            <w:r>
                              <w:rPr>
                                <w:sz w:val="22"/>
                                <w:szCs w:val="22"/>
                              </w:rPr>
                              <w:t>Skubiosios medicinos pagalbos skyrių veiklos efektyvumo ir kokybės užtikrinimo, stebėsenos ir analizės platformos sukūrimas, Sostinės regionas</w:t>
                            </w:r>
                          </w:p>
                        </w:tc>
                        <w:tc>
                          <w:tcPr>
                            <w:tcW w:w="1350" w:type="dxa"/>
                          </w:tcPr>
                          <w:p w:rsidR="0049560E" w:rsidRDefault="0088732A">
                            <w:pPr>
                              <w:jc w:val="center"/>
                              <w:rPr>
                                <w:sz w:val="22"/>
                                <w:szCs w:val="22"/>
                              </w:rPr>
                            </w:pPr>
                            <w:r>
                              <w:rPr>
                                <w:sz w:val="22"/>
                                <w:szCs w:val="22"/>
                              </w:rPr>
                              <w:t>Sostinės</w:t>
                            </w:r>
                          </w:p>
                        </w:tc>
                        <w:tc>
                          <w:tcPr>
                            <w:tcW w:w="1725" w:type="dxa"/>
                          </w:tcPr>
                          <w:p w:rsidR="0049560E" w:rsidRDefault="0088732A">
                            <w:pPr>
                              <w:jc w:val="center"/>
                              <w:rPr>
                                <w:sz w:val="22"/>
                                <w:szCs w:val="22"/>
                              </w:rPr>
                            </w:pPr>
                            <w:r>
                              <w:rPr>
                                <w:sz w:val="22"/>
                                <w:szCs w:val="22"/>
                              </w:rPr>
                              <w:t>Netaikoma</w:t>
                            </w:r>
                          </w:p>
                        </w:tc>
                        <w:tc>
                          <w:tcPr>
                            <w:tcW w:w="1653" w:type="dxa"/>
                          </w:tcPr>
                          <w:p w:rsidR="0049560E" w:rsidRDefault="0088732A">
                            <w:pPr>
                              <w:jc w:val="center"/>
                              <w:rPr>
                                <w:sz w:val="22"/>
                                <w:szCs w:val="22"/>
                              </w:rPr>
                            </w:pPr>
                            <w:r>
                              <w:rPr>
                                <w:sz w:val="22"/>
                                <w:szCs w:val="22"/>
                              </w:rPr>
                              <w:t>Netaikoma</w:t>
                            </w:r>
                          </w:p>
                        </w:tc>
                        <w:tc>
                          <w:tcPr>
                            <w:tcW w:w="1792" w:type="dxa"/>
                          </w:tcPr>
                          <w:p w:rsidR="0049560E" w:rsidRDefault="0088732A">
                            <w:pPr>
                              <w:jc w:val="center"/>
                              <w:rPr>
                                <w:sz w:val="22"/>
                                <w:szCs w:val="22"/>
                              </w:rPr>
                            </w:pPr>
                            <w:r>
                              <w:rPr>
                                <w:sz w:val="22"/>
                                <w:szCs w:val="22"/>
                              </w:rPr>
                              <w:t>683 005,00</w:t>
                            </w:r>
                          </w:p>
                        </w:tc>
                        <w:tc>
                          <w:tcPr>
                            <w:tcW w:w="1732" w:type="dxa"/>
                          </w:tcPr>
                          <w:p w:rsidR="0049560E" w:rsidRDefault="0088732A">
                            <w:pPr>
                              <w:jc w:val="center"/>
                              <w:rPr>
                                <w:sz w:val="22"/>
                                <w:szCs w:val="22"/>
                              </w:rPr>
                            </w:pPr>
                            <w:r>
                              <w:rPr>
                                <w:sz w:val="22"/>
                                <w:szCs w:val="22"/>
                              </w:rPr>
                              <w:t>683 005,00</w:t>
                            </w:r>
                          </w:p>
                          <w:p w:rsidR="0049560E" w:rsidRDefault="0049560E">
                            <w:pPr>
                              <w:jc w:val="center"/>
                              <w:rPr>
                                <w:sz w:val="22"/>
                                <w:szCs w:val="22"/>
                              </w:rPr>
                            </w:pPr>
                          </w:p>
                        </w:tc>
                        <w:tc>
                          <w:tcPr>
                            <w:tcW w:w="1747" w:type="dxa"/>
                          </w:tcPr>
                          <w:p w:rsidR="0049560E" w:rsidRDefault="0088732A">
                            <w:pPr>
                              <w:jc w:val="center"/>
                              <w:rPr>
                                <w:sz w:val="22"/>
                                <w:szCs w:val="22"/>
                              </w:rPr>
                            </w:pPr>
                            <w:r>
                              <w:rPr>
                                <w:sz w:val="22"/>
                                <w:szCs w:val="22"/>
                              </w:rPr>
                              <w:t>1 366 010,00</w:t>
                            </w:r>
                          </w:p>
                        </w:tc>
                      </w:tr>
                      <w:tr w:rsidR="0049560E">
                        <w:trPr>
                          <w:trHeight w:val="300"/>
                        </w:trPr>
                        <w:tc>
                          <w:tcPr>
                            <w:tcW w:w="1080" w:type="dxa"/>
                          </w:tcPr>
                          <w:p w:rsidR="0049560E" w:rsidRDefault="0088732A">
                            <w:pPr>
                              <w:jc w:val="center"/>
                              <w:rPr>
                                <w:sz w:val="22"/>
                                <w:szCs w:val="22"/>
                              </w:rPr>
                            </w:pPr>
                            <w:r>
                              <w:rPr>
                                <w:sz w:val="22"/>
                                <w:szCs w:val="22"/>
                              </w:rPr>
                              <w:t>4.</w:t>
                            </w:r>
                          </w:p>
                        </w:tc>
                        <w:tc>
                          <w:tcPr>
                            <w:tcW w:w="3795" w:type="dxa"/>
                          </w:tcPr>
                          <w:p w:rsidR="0049560E" w:rsidRDefault="0088732A">
                            <w:pPr>
                              <w:rPr>
                                <w:sz w:val="22"/>
                                <w:szCs w:val="22"/>
                              </w:rPr>
                            </w:pPr>
                            <w:r>
                              <w:rPr>
                                <w:sz w:val="22"/>
                                <w:szCs w:val="22"/>
                              </w:rPr>
                              <w:t>Skubiosios medicinos pagalbos skyrių veiklos efektyvumo ir kokybės užtikrinimo, stebėsenos ir analizės platformos sukūrimas, Vidurio ir vakarų Lietuvos regionas</w:t>
                            </w:r>
                          </w:p>
                        </w:tc>
                        <w:tc>
                          <w:tcPr>
                            <w:tcW w:w="1350" w:type="dxa"/>
                          </w:tcPr>
                          <w:p w:rsidR="0049560E" w:rsidRDefault="0088732A">
                            <w:pPr>
                              <w:jc w:val="center"/>
                              <w:rPr>
                                <w:sz w:val="22"/>
                                <w:szCs w:val="22"/>
                              </w:rPr>
                            </w:pPr>
                            <w:r>
                              <w:rPr>
                                <w:sz w:val="22"/>
                                <w:szCs w:val="22"/>
                              </w:rPr>
                              <w:t>Vidurio ir vakarų Lietuvos</w:t>
                            </w:r>
                          </w:p>
                        </w:tc>
                        <w:tc>
                          <w:tcPr>
                            <w:tcW w:w="1725" w:type="dxa"/>
                          </w:tcPr>
                          <w:p w:rsidR="0049560E" w:rsidRDefault="0088732A">
                            <w:pPr>
                              <w:jc w:val="center"/>
                              <w:rPr>
                                <w:sz w:val="22"/>
                                <w:szCs w:val="22"/>
                              </w:rPr>
                            </w:pPr>
                            <w:r>
                              <w:rPr>
                                <w:sz w:val="22"/>
                                <w:szCs w:val="22"/>
                              </w:rPr>
                              <w:t>Netaikoma</w:t>
                            </w:r>
                          </w:p>
                        </w:tc>
                        <w:tc>
                          <w:tcPr>
                            <w:tcW w:w="1653" w:type="dxa"/>
                          </w:tcPr>
                          <w:p w:rsidR="0049560E" w:rsidRDefault="0088732A">
                            <w:pPr>
                              <w:jc w:val="center"/>
                              <w:rPr>
                                <w:sz w:val="22"/>
                                <w:szCs w:val="22"/>
                              </w:rPr>
                            </w:pPr>
                            <w:r>
                              <w:rPr>
                                <w:sz w:val="22"/>
                                <w:szCs w:val="22"/>
                              </w:rPr>
                              <w:t>Netaikoma</w:t>
                            </w:r>
                          </w:p>
                        </w:tc>
                        <w:tc>
                          <w:tcPr>
                            <w:tcW w:w="1792" w:type="dxa"/>
                          </w:tcPr>
                          <w:p w:rsidR="0049560E" w:rsidRDefault="0088732A">
                            <w:pPr>
                              <w:jc w:val="center"/>
                              <w:rPr>
                                <w:sz w:val="22"/>
                                <w:szCs w:val="22"/>
                              </w:rPr>
                            </w:pPr>
                            <w:r>
                              <w:rPr>
                                <w:sz w:val="22"/>
                                <w:szCs w:val="22"/>
                              </w:rPr>
                              <w:t>2 709 254,00</w:t>
                            </w:r>
                          </w:p>
                        </w:tc>
                        <w:tc>
                          <w:tcPr>
                            <w:tcW w:w="1732" w:type="dxa"/>
                          </w:tcPr>
                          <w:p w:rsidR="0049560E" w:rsidRDefault="0088732A">
                            <w:pPr>
                              <w:jc w:val="center"/>
                              <w:rPr>
                                <w:sz w:val="22"/>
                                <w:szCs w:val="22"/>
                              </w:rPr>
                            </w:pPr>
                            <w:r>
                              <w:rPr>
                                <w:sz w:val="22"/>
                                <w:szCs w:val="22"/>
                              </w:rPr>
                              <w:t>478 104,00</w:t>
                            </w:r>
                          </w:p>
                        </w:tc>
                        <w:tc>
                          <w:tcPr>
                            <w:tcW w:w="1747" w:type="dxa"/>
                          </w:tcPr>
                          <w:p w:rsidR="0049560E" w:rsidRDefault="0088732A">
                            <w:pPr>
                              <w:jc w:val="center"/>
                              <w:rPr>
                                <w:sz w:val="22"/>
                                <w:szCs w:val="22"/>
                              </w:rPr>
                            </w:pPr>
                            <w:r>
                              <w:rPr>
                                <w:sz w:val="22"/>
                                <w:szCs w:val="22"/>
                              </w:rPr>
                              <w:t>3 187 358,00</w:t>
                            </w:r>
                          </w:p>
                        </w:tc>
                      </w:tr>
                      <w:tr w:rsidR="0049560E">
                        <w:trPr>
                          <w:trHeight w:val="300"/>
                        </w:trPr>
                        <w:tc>
                          <w:tcPr>
                            <w:tcW w:w="6225" w:type="dxa"/>
                            <w:gridSpan w:val="3"/>
                          </w:tcPr>
                          <w:p w:rsidR="0049560E" w:rsidRDefault="0088732A">
                            <w:pPr>
                              <w:jc w:val="center"/>
                              <w:rPr>
                                <w:sz w:val="22"/>
                                <w:szCs w:val="22"/>
                              </w:rPr>
                            </w:pPr>
                            <w:r>
                              <w:rPr>
                                <w:sz w:val="22"/>
                                <w:szCs w:val="22"/>
                              </w:rPr>
                              <w:t>Iš viso:</w:t>
                            </w:r>
                          </w:p>
                        </w:tc>
                        <w:tc>
                          <w:tcPr>
                            <w:tcW w:w="1725" w:type="dxa"/>
                          </w:tcPr>
                          <w:p w:rsidR="0049560E" w:rsidRDefault="0088732A">
                            <w:pPr>
                              <w:jc w:val="center"/>
                              <w:rPr>
                                <w:sz w:val="22"/>
                                <w:szCs w:val="22"/>
                              </w:rPr>
                            </w:pPr>
                            <w:r>
                              <w:rPr>
                                <w:sz w:val="22"/>
                                <w:szCs w:val="22"/>
                              </w:rPr>
                              <w:t>24 521 487,00</w:t>
                            </w:r>
                          </w:p>
                        </w:tc>
                        <w:tc>
                          <w:tcPr>
                            <w:tcW w:w="1653" w:type="dxa"/>
                          </w:tcPr>
                          <w:p w:rsidR="0049560E" w:rsidRDefault="0088732A">
                            <w:pPr>
                              <w:jc w:val="center"/>
                              <w:rPr>
                                <w:sz w:val="22"/>
                                <w:szCs w:val="22"/>
                              </w:rPr>
                            </w:pPr>
                            <w:r>
                              <w:rPr>
                                <w:sz w:val="22"/>
                                <w:szCs w:val="22"/>
                              </w:rPr>
                              <w:t>5 149 513,00</w:t>
                            </w:r>
                          </w:p>
                        </w:tc>
                        <w:tc>
                          <w:tcPr>
                            <w:tcW w:w="1792" w:type="dxa"/>
                          </w:tcPr>
                          <w:p w:rsidR="0049560E" w:rsidRDefault="0088732A">
                            <w:pPr>
                              <w:jc w:val="center"/>
                              <w:rPr>
                                <w:sz w:val="22"/>
                                <w:szCs w:val="22"/>
                              </w:rPr>
                            </w:pPr>
                            <w:r>
                              <w:rPr>
                                <w:sz w:val="22"/>
                                <w:szCs w:val="22"/>
                              </w:rPr>
                              <w:t>3 392 259,00</w:t>
                            </w:r>
                          </w:p>
                        </w:tc>
                        <w:tc>
                          <w:tcPr>
                            <w:tcW w:w="1732" w:type="dxa"/>
                          </w:tcPr>
                          <w:p w:rsidR="0049560E" w:rsidRDefault="0088732A">
                            <w:pPr>
                              <w:jc w:val="center"/>
                              <w:rPr>
                                <w:sz w:val="22"/>
                                <w:szCs w:val="22"/>
                              </w:rPr>
                            </w:pPr>
                            <w:r>
                              <w:rPr>
                                <w:sz w:val="22"/>
                                <w:szCs w:val="22"/>
                              </w:rPr>
                              <w:t>1 161 109,00</w:t>
                            </w:r>
                          </w:p>
                        </w:tc>
                        <w:tc>
                          <w:tcPr>
                            <w:tcW w:w="1747" w:type="dxa"/>
                          </w:tcPr>
                          <w:p w:rsidR="0049560E" w:rsidRDefault="0088732A">
                            <w:pPr>
                              <w:jc w:val="center"/>
                              <w:rPr>
                                <w:sz w:val="22"/>
                                <w:szCs w:val="22"/>
                              </w:rPr>
                            </w:pPr>
                            <w:r>
                              <w:rPr>
                                <w:sz w:val="22"/>
                                <w:szCs w:val="22"/>
                              </w:rPr>
                              <w:t>34 224 368“</w:t>
                            </w:r>
                          </w:p>
                        </w:tc>
                      </w:tr>
                    </w:tbl>
                    <w:p w:rsidR="0049560E" w:rsidRDefault="00B07FC0"/>
                  </w:sdtContent>
                </w:sdt>
              </w:sdtContent>
            </w:sdt>
          </w:sdtContent>
        </w:sdt>
        <w:sdt>
          <w:sdtPr>
            <w:alias w:val="46 p."/>
            <w:tag w:val="part_8e8b0f4c6c5c47e58e6a0200dca33578"/>
            <w:id w:val="-1408367567"/>
            <w:lock w:val="sdtLocked"/>
            <w:placeholder>
              <w:docPart w:val="DefaultPlaceholder_-1854013440"/>
            </w:placeholder>
          </w:sdtPr>
          <w:sdtEndPr/>
          <w:sdtContent>
            <w:p w:rsidR="0049560E" w:rsidRDefault="00B07FC0">
              <w:pPr>
                <w:tabs>
                  <w:tab w:val="center" w:pos="4819"/>
                  <w:tab w:val="right" w:pos="9638"/>
                </w:tabs>
                <w:ind w:left="1080" w:hanging="360"/>
                <w:rPr>
                  <w:szCs w:val="24"/>
                </w:rPr>
              </w:pPr>
              <w:sdt>
                <w:sdtPr>
                  <w:alias w:val="Numeris"/>
                  <w:tag w:val="nr_8e8b0f4c6c5c47e58e6a0200dca33578"/>
                  <w:id w:val="1780759611"/>
                  <w:lock w:val="sdtLocked"/>
                </w:sdtPr>
                <w:sdtEndPr/>
                <w:sdtContent>
                  <w:r w:rsidR="0088732A">
                    <w:rPr>
                      <w:szCs w:val="24"/>
                    </w:rPr>
                    <w:t>46</w:t>
                  </w:r>
                </w:sdtContent>
              </w:sdt>
              <w:r w:rsidR="0088732A">
                <w:rPr>
                  <w:szCs w:val="24"/>
                </w:rPr>
                <w:t>.</w:t>
              </w:r>
              <w:r w:rsidR="0088732A">
                <w:rPr>
                  <w:szCs w:val="24"/>
                </w:rPr>
                <w:tab/>
              </w:r>
              <w:r w:rsidR="0088732A">
                <w:t>Pakeičiu 22 priedo lentelės „Specialieji finansavimo reikalavimai“ 2.10 papunktį ir jį išdėstau taip:</w:t>
              </w:r>
            </w:p>
            <w:sdt>
              <w:sdtPr>
                <w:alias w:val="citata"/>
                <w:tag w:val="part_e131b2755d284847abd8b8ccefb603e7"/>
                <w:id w:val="-560099281"/>
                <w:lock w:val="sdtLocked"/>
                <w:placeholder>
                  <w:docPart w:val="DefaultPlaceholder_-1854013440"/>
                </w:placeholder>
              </w:sdtPr>
              <w:sdtEndPr/>
              <w:sdtContent>
                <w:sdt>
                  <w:sdtPr>
                    <w:alias w:val="2.10 pp."/>
                    <w:tag w:val="part_728132ce51a042a3b0d7f47db3d237b6"/>
                    <w:id w:val="1844664998"/>
                    <w:lock w:val="sdtLocked"/>
                    <w:placeholder>
                      <w:docPart w:val="DefaultPlaceholder_-1854013440"/>
                    </w:placeholder>
                  </w:sdtPr>
                  <w:sdtEndPr/>
                  <w:sdtContent>
                    <w:p w:rsidR="0049560E" w:rsidRDefault="0088732A">
                      <w:pPr>
                        <w:ind w:firstLine="720"/>
                        <w:jc w:val="both"/>
                      </w:pPr>
                      <w:r>
                        <w:t>„</w:t>
                      </w:r>
                      <w:sdt>
                        <w:sdtPr>
                          <w:alias w:val="Numeris"/>
                          <w:tag w:val="nr_728132ce51a042a3b0d7f47db3d237b6"/>
                          <w:id w:val="-948316410"/>
                          <w:lock w:val="sdtLocked"/>
                          <w:placeholder>
                            <w:docPart w:val="DefaultPlaceholder_-1854013440"/>
                          </w:placeholder>
                        </w:sdtPr>
                        <w:sdtEndPr/>
                        <w:sdtContent>
                          <w:r>
                            <w:t>2.10</w:t>
                          </w:r>
                        </w:sdtContent>
                      </w:sdt>
                      <w:r>
                        <w:t>. EGADP lėšomis finansuojamos  veiklos turi būti baigtos įgyvendinti iki 2026 m. balandžio 30 d. su sąlyga, kad projektų išlaidos bus deklaruotos ne vėliau nei 2026 m. birželio 1 d., ES lėšomis finansuojamos  veiklos turi būti baigtos įgyvendinti iki 2029 m. rugpjūčio 31 d.“</w:t>
                      </w:r>
                    </w:p>
                  </w:sdtContent>
                </w:sdt>
              </w:sdtContent>
            </w:sdt>
          </w:sdtContent>
        </w:sdt>
        <w:sdt>
          <w:sdtPr>
            <w:alias w:val="47 p."/>
            <w:tag w:val="part_e32f5764dee74009b40594d811b3ffe6"/>
            <w:id w:val="464401219"/>
            <w:lock w:val="sdtLocked"/>
          </w:sdtPr>
          <w:sdtEndPr/>
          <w:sdtContent>
            <w:p w:rsidR="0049560E" w:rsidRDefault="00B07FC0">
              <w:pPr>
                <w:tabs>
                  <w:tab w:val="left" w:pos="1134"/>
                </w:tabs>
                <w:ind w:firstLine="709"/>
                <w:jc w:val="both"/>
              </w:pPr>
              <w:sdt>
                <w:sdtPr>
                  <w:alias w:val="Numeris"/>
                  <w:tag w:val="nr_e32f5764dee74009b40594d811b3ffe6"/>
                  <w:id w:val="1455743585"/>
                  <w:lock w:val="sdtLocked"/>
                </w:sdtPr>
                <w:sdtEndPr/>
                <w:sdtContent>
                  <w:r w:rsidR="0088732A">
                    <w:t>47</w:t>
                  </w:r>
                </w:sdtContent>
              </w:sdt>
              <w:r w:rsidR="0088732A">
                <w:t>.</w:t>
              </w:r>
              <w:r w:rsidR="0088732A">
                <w:tab/>
              </w:r>
              <w:r w:rsidR="0088732A">
                <w:rPr>
                  <w:szCs w:val="24"/>
                </w:rPr>
                <w:t xml:space="preserve">Pakeičiu 22 priedo lentelės „Specialieji finansavimo reikalavimai“ 2.11 papunktį ir jį išdėstau taip: </w:t>
              </w:r>
            </w:p>
            <w:sdt>
              <w:sdtPr>
                <w:alias w:val="citata"/>
                <w:tag w:val="part_ef805c920045417a82bc51b926e35bfa"/>
                <w:id w:val="1205979577"/>
                <w:lock w:val="sdtLocked"/>
              </w:sdtPr>
              <w:sdtEndPr/>
              <w:sdtContent>
                <w:sdt>
                  <w:sdtPr>
                    <w:alias w:val="2.11 pp."/>
                    <w:tag w:val="part_555f08a4c09f417e934fef287bf58c61"/>
                    <w:id w:val="270678934"/>
                    <w:lock w:val="sdtLocked"/>
                  </w:sdtPr>
                  <w:sdtEndPr/>
                  <w:sdtContent>
                    <w:p w:rsidR="0049560E" w:rsidRDefault="0088732A">
                      <w:pPr>
                        <w:ind w:firstLine="709"/>
                        <w:jc w:val="both"/>
                        <w:rPr>
                          <w:szCs w:val="24"/>
                        </w:rPr>
                      </w:pPr>
                      <w:r>
                        <w:t>„</w:t>
                      </w:r>
                      <w:sdt>
                        <w:sdtPr>
                          <w:alias w:val="Numeris"/>
                          <w:tag w:val="nr_555f08a4c09f417e934fef287bf58c61"/>
                          <w:id w:val="76408027"/>
                          <w:lock w:val="sdtLocked"/>
                        </w:sdtPr>
                        <w:sdtEndPr/>
                        <w:sdtContent>
                          <w:r>
                            <w:t>2.11</w:t>
                          </w:r>
                        </w:sdtContent>
                      </w:sdt>
                      <w:r>
                        <w:t>. Stebėsenos rodiklis „Naujų ir patobulintų viešųjų skaitmeninių paslaugų, produktų ir procesų naudotojai“ yra taikomas projektų Nr. 1, Nr. 2, Nr. 3 ir Nr. 4 pareiškėjams ir turi būti siekiami projekto įgyvendinimo metu ir (ar) po jo.</w:t>
                      </w:r>
                      <w:r>
                        <w:rPr>
                          <w:szCs w:val="24"/>
                        </w:rPr>
                        <w:t>“</w:t>
                      </w:r>
                    </w:p>
                  </w:sdtContent>
                </w:sdt>
              </w:sdtContent>
            </w:sdt>
          </w:sdtContent>
        </w:sdt>
        <w:sdt>
          <w:sdtPr>
            <w:alias w:val="48 p."/>
            <w:tag w:val="part_5ec9fd6e3a514f9783df56f12e57e9ee"/>
            <w:id w:val="-630780517"/>
            <w:lock w:val="sdtLocked"/>
          </w:sdtPr>
          <w:sdtEndPr/>
          <w:sdtContent>
            <w:p w:rsidR="0049560E" w:rsidRDefault="00B07FC0">
              <w:pPr>
                <w:tabs>
                  <w:tab w:val="center" w:pos="4819"/>
                  <w:tab w:val="right" w:pos="9638"/>
                </w:tabs>
                <w:ind w:left="1080" w:hanging="360"/>
                <w:rPr>
                  <w:szCs w:val="24"/>
                </w:rPr>
              </w:pPr>
              <w:sdt>
                <w:sdtPr>
                  <w:alias w:val="Numeris"/>
                  <w:tag w:val="nr_5ec9fd6e3a514f9783df56f12e57e9ee"/>
                  <w:id w:val="-333384522"/>
                  <w:lock w:val="sdtLocked"/>
                </w:sdtPr>
                <w:sdtEndPr/>
                <w:sdtContent>
                  <w:r w:rsidR="0088732A">
                    <w:rPr>
                      <w:szCs w:val="24"/>
                    </w:rPr>
                    <w:t>48</w:t>
                  </w:r>
                </w:sdtContent>
              </w:sdt>
              <w:r w:rsidR="0088732A">
                <w:rPr>
                  <w:szCs w:val="24"/>
                </w:rPr>
                <w:t>.</w:t>
              </w:r>
              <w:r w:rsidR="0088732A">
                <w:rPr>
                  <w:szCs w:val="24"/>
                </w:rPr>
                <w:tab/>
              </w:r>
              <w:r w:rsidR="0088732A">
                <w:t>Pakeičiu 22 priedo lentelės „Specialieji finansavimo reikalavimai“ 5.2 papunktį ir jį išdėstau taip:</w:t>
              </w:r>
            </w:p>
            <w:sdt>
              <w:sdtPr>
                <w:alias w:val="citata"/>
                <w:tag w:val="part_3e1e970349fd4866b1432f25f560fa74"/>
                <w:id w:val="159823035"/>
                <w:lock w:val="sdtLocked"/>
              </w:sdtPr>
              <w:sdtEndPr/>
              <w:sdtContent>
                <w:sdt>
                  <w:sdtPr>
                    <w:alias w:val="5.2 pp."/>
                    <w:tag w:val="part_390addcba99d4955854b688700bba11e"/>
                    <w:id w:val="1139458861"/>
                    <w:lock w:val="sdtLocked"/>
                  </w:sdtPr>
                  <w:sdtEndPr/>
                  <w:sdtContent>
                    <w:p w:rsidR="0049560E" w:rsidRDefault="0088732A">
                      <w:pPr>
                        <w:tabs>
                          <w:tab w:val="center" w:pos="4819"/>
                          <w:tab w:val="right" w:pos="9638"/>
                        </w:tabs>
                        <w:jc w:val="both"/>
                        <w:rPr>
                          <w:szCs w:val="24"/>
                        </w:rPr>
                      </w:pPr>
                      <w:r>
                        <w:tab/>
                        <w:t xml:space="preserve">            „</w:t>
                      </w:r>
                      <w:sdt>
                        <w:sdtPr>
                          <w:alias w:val="Numeris"/>
                          <w:tag w:val="nr_390addcba99d4955854b688700bba11e"/>
                          <w:id w:val="1621576566"/>
                          <w:lock w:val="sdtLocked"/>
                        </w:sdtPr>
                        <w:sdtEndPr/>
                        <w:sdtContent>
                          <w:r>
                            <w:t>5.2</w:t>
                          </w:r>
                        </w:sdtContent>
                      </w:sdt>
                      <w:r>
                        <w:t xml:space="preserve">. Įvertinus EGADP 1 komponento planuojamos reformos „Sveikatos priežiūros paslaugų kokybės ir prieinamumo gerinimas bei inovacijų skatinimas“ ir Pažangos priemonės aprašo </w:t>
                      </w:r>
                      <w:proofErr w:type="spellStart"/>
                      <w:r>
                        <w:t>poveiklių</w:t>
                      </w:r>
                      <w:proofErr w:type="spellEnd"/>
                      <w:r>
                        <w:t xml:space="preserve"> 2.8. „Skubiosios medicinos pagalbos paslaugų skaitmeninių sprendimų diegimas, Sostinės regionas“ ir 2.9. „Skubiosios medicinos pagalbos paslaugų skaitmeninių sprendimų diegimas, Vidurio ir vakarų Lietuvos regionas“ poveikį šešiems aplinkos veiksniams, nurodytiems 2020 m. birželio 18 d. Europos Parlamento ir Tarybos reglamento </w:t>
                      </w:r>
                      <w:hyperlink r:id="rId23" w:tgtFrame="_blank" w:history="1">
                        <w:r>
                          <w:rPr>
                            <w:color w:val="0563C1" w:themeColor="hyperlink"/>
                            <w:u w:val="single"/>
                          </w:rPr>
                          <w:t>(ES) Nr. 2020/852</w:t>
                        </w:r>
                      </w:hyperlink>
                      <w:r>
                        <w:t xml:space="preserve"> dėl sistemos tvariam investavimui palengvinti sukūrimo, kuriuo iš dalies keičiamas Reglamentas </w:t>
                      </w:r>
                      <w:hyperlink r:id="rId24" w:tgtFrame="_blank" w:history="1">
                        <w:r>
                          <w:rPr>
                            <w:color w:val="0563C1" w:themeColor="hyperlink"/>
                            <w:u w:val="single"/>
                          </w:rPr>
                          <w:t>(ES) 2019/2088</w:t>
                        </w:r>
                      </w:hyperlink>
                      <w:r>
                        <w:t xml:space="preserve">, 17 straipsnyje, nustatyta, kad reforma pagal planuojamų įgyvendinti veiklų pobūdį neturi jokio </w:t>
                      </w:r>
                      <w:r>
                        <w:lastRenderedPageBreak/>
                        <w:t>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22 priede „Projekto atitikties reikšmingos žalos nedarymo horizontaliajam principui vertinimo reikalavimų aprašas“.“</w:t>
                      </w:r>
                    </w:p>
                  </w:sdtContent>
                </w:sdt>
              </w:sdtContent>
            </w:sdt>
          </w:sdtContent>
        </w:sdt>
        <w:sdt>
          <w:sdtPr>
            <w:alias w:val="49 p."/>
            <w:tag w:val="part_4e5fa548b9df45889cc63eee7f0ce844"/>
            <w:id w:val="-1066952411"/>
            <w:lock w:val="sdtLocked"/>
          </w:sdtPr>
          <w:sdtEndPr/>
          <w:sdtContent>
            <w:p w:rsidR="0049560E" w:rsidRDefault="00B07FC0">
              <w:pPr>
                <w:tabs>
                  <w:tab w:val="center" w:pos="4819"/>
                  <w:tab w:val="right" w:pos="9638"/>
                </w:tabs>
                <w:ind w:left="1080" w:hanging="360"/>
                <w:rPr>
                  <w:szCs w:val="24"/>
                </w:rPr>
              </w:pPr>
              <w:sdt>
                <w:sdtPr>
                  <w:alias w:val="Numeris"/>
                  <w:tag w:val="nr_4e5fa548b9df45889cc63eee7f0ce844"/>
                  <w:id w:val="836577697"/>
                  <w:lock w:val="sdtLocked"/>
                </w:sdtPr>
                <w:sdtEndPr/>
                <w:sdtContent>
                  <w:r w:rsidR="0088732A">
                    <w:rPr>
                      <w:szCs w:val="24"/>
                    </w:rPr>
                    <w:t>49</w:t>
                  </w:r>
                </w:sdtContent>
              </w:sdt>
              <w:r w:rsidR="0088732A">
                <w:rPr>
                  <w:szCs w:val="24"/>
                </w:rPr>
                <w:t>.</w:t>
              </w:r>
              <w:r w:rsidR="0088732A">
                <w:rPr>
                  <w:szCs w:val="24"/>
                </w:rPr>
                <w:tab/>
              </w:r>
              <w:r w:rsidR="0088732A">
                <w:t>Pakeičiu 22 priedo lentelės „Specialieji finansavimo reikalavimai“ 13.7 papunktį ir jį išdėstau taip:</w:t>
              </w:r>
            </w:p>
            <w:sdt>
              <w:sdtPr>
                <w:alias w:val="citata"/>
                <w:tag w:val="part_e122a68acb8b403583f9ca96f2e0f527"/>
                <w:id w:val="158973956"/>
                <w:lock w:val="sdtLocked"/>
              </w:sdtPr>
              <w:sdtEndPr/>
              <w:sdtContent>
                <w:sdt>
                  <w:sdtPr>
                    <w:alias w:val="13.7 pp."/>
                    <w:tag w:val="part_8520be3d3f45480f8cd3f7f270463a67"/>
                    <w:id w:val="1653414929"/>
                    <w:lock w:val="sdtLocked"/>
                  </w:sdtPr>
                  <w:sdtEndPr/>
                  <w:sdtContent>
                    <w:p w:rsidR="0049560E" w:rsidRDefault="0088732A">
                      <w:pPr>
                        <w:ind w:firstLine="720"/>
                        <w:jc w:val="both"/>
                      </w:pPr>
                      <w:r>
                        <w:t>„</w:t>
                      </w:r>
                      <w:sdt>
                        <w:sdtPr>
                          <w:alias w:val="Numeris"/>
                          <w:tag w:val="nr_8520be3d3f45480f8cd3f7f270463a67"/>
                          <w:id w:val="1193498384"/>
                          <w:lock w:val="sdtLocked"/>
                        </w:sdtPr>
                        <w:sdtEndPr/>
                        <w:sdtContent>
                          <w:r>
                            <w:t>13.7</w:t>
                          </w:r>
                        </w:sdtContent>
                      </w:sdt>
                      <w:r>
                        <w:t>. Pridėtinės vertės mokesčio (toliau – PVM) tinkamumo reikalavimai nurodyti PAFT ketvirtame skirsnyje. PVM Aprašo 2.1.1., 2.1.2. ir 2.1.3. papunkčiuose nurodytiems projektams nėra tinkamas finansuoti EGADP subsidijos lėšomis, PVM finansuojamas VB lėšomis.“</w:t>
                      </w:r>
                    </w:p>
                  </w:sdtContent>
                </w:sdt>
              </w:sdtContent>
            </w:sdt>
          </w:sdtContent>
        </w:sdt>
        <w:sdt>
          <w:sdtPr>
            <w:alias w:val="50 p."/>
            <w:tag w:val="part_7d0ac56245034399a58216519009f9fd"/>
            <w:id w:val="1717692398"/>
            <w:lock w:val="sdtLocked"/>
          </w:sdtPr>
          <w:sdtEndPr/>
          <w:sdtContent>
            <w:p w:rsidR="0049560E" w:rsidRDefault="00B07FC0">
              <w:pPr>
                <w:tabs>
                  <w:tab w:val="center" w:pos="4819"/>
                  <w:tab w:val="right" w:pos="9638"/>
                </w:tabs>
                <w:ind w:left="1080" w:hanging="360"/>
                <w:rPr>
                  <w:szCs w:val="24"/>
                </w:rPr>
              </w:pPr>
              <w:sdt>
                <w:sdtPr>
                  <w:alias w:val="Numeris"/>
                  <w:tag w:val="nr_7d0ac56245034399a58216519009f9fd"/>
                  <w:id w:val="1987125586"/>
                  <w:lock w:val="sdtLocked"/>
                </w:sdtPr>
                <w:sdtEndPr/>
                <w:sdtContent>
                  <w:r w:rsidR="0088732A">
                    <w:rPr>
                      <w:szCs w:val="24"/>
                    </w:rPr>
                    <w:t>50</w:t>
                  </w:r>
                </w:sdtContent>
              </w:sdt>
              <w:r w:rsidR="0088732A">
                <w:rPr>
                  <w:szCs w:val="24"/>
                </w:rPr>
                <w:t>.</w:t>
              </w:r>
              <w:r w:rsidR="0088732A">
                <w:rPr>
                  <w:szCs w:val="24"/>
                </w:rPr>
                <w:tab/>
              </w:r>
              <w:r w:rsidR="0088732A">
                <w:t xml:space="preserve">Pakeičiu 22 priedo </w:t>
              </w:r>
              <w:proofErr w:type="spellStart"/>
              <w:r w:rsidR="0088732A">
                <w:t>priedo</w:t>
              </w:r>
              <w:proofErr w:type="spellEnd"/>
              <w:r w:rsidR="0088732A">
                <w:t xml:space="preserve"> pirmąją pastraipą ir ją išdėstau taip:</w:t>
              </w:r>
            </w:p>
            <w:sdt>
              <w:sdtPr>
                <w:alias w:val="citata"/>
                <w:tag w:val="part_0a0171dac7a14847a7a99f26b7c624bb"/>
                <w:id w:val="-199545989"/>
                <w:lock w:val="sdtLocked"/>
              </w:sdtPr>
              <w:sdtEndPr/>
              <w:sdtContent>
                <w:sdt>
                  <w:sdtPr>
                    <w:alias w:val="pastraipa"/>
                    <w:tag w:val="part_d28b2ddac998485c9fc915ea1b327daa"/>
                    <w:id w:val="-1272619569"/>
                    <w:lock w:val="sdtLocked"/>
                    <w:placeholder>
                      <w:docPart w:val="DefaultPlaceholder_-1854013440"/>
                    </w:placeholder>
                  </w:sdtPr>
                  <w:sdtEndPr/>
                  <w:sdtContent>
                    <w:p w:rsidR="0049560E" w:rsidRDefault="0088732A">
                      <w:pPr>
                        <w:spacing w:line="276" w:lineRule="auto"/>
                        <w:ind w:left="709"/>
                        <w:jc w:val="both"/>
                      </w:pPr>
                      <w:r>
                        <w:t>„Finansavimo šaltinis, pagal kurį finansuojamas projektas (pažymėkite tinkamą):</w:t>
                      </w:r>
                    </w:p>
                    <w:p w:rsidR="0049560E" w:rsidRDefault="0088732A">
                      <w:pPr>
                        <w:spacing w:line="276" w:lineRule="auto"/>
                        <w:ind w:left="709"/>
                        <w:jc w:val="both"/>
                        <w:rPr>
                          <w:rFonts w:eastAsia="Calibri"/>
                        </w:rPr>
                      </w:pPr>
                      <w:r>
                        <w:t xml:space="preserve">X  </w:t>
                      </w:r>
                      <w:r>
                        <w:rPr>
                          <w:rFonts w:eastAsia="Calibri"/>
                        </w:rPr>
                        <w:t>Ekonomikos gaivinimo ir atsparumo didinimo priemonė (toliau – EGADP)</w:t>
                      </w:r>
                    </w:p>
                    <w:p w:rsidR="0049560E" w:rsidRDefault="0088732A">
                      <w:pPr>
                        <w:spacing w:line="276" w:lineRule="auto"/>
                        <w:ind w:left="709"/>
                        <w:jc w:val="both"/>
                        <w:rPr>
                          <w:rFonts w:eastAsia="Calibri"/>
                        </w:rPr>
                      </w:pPr>
                      <w:r>
                        <w:t>X Europos Sąjungos fondų i</w:t>
                      </w:r>
                      <w:r>
                        <w:rPr>
                          <w:rFonts w:eastAsia="Calibri"/>
                        </w:rPr>
                        <w:t>nvesticijų programa (toliau – ESFIP)“.</w:t>
                      </w:r>
                    </w:p>
                  </w:sdtContent>
                </w:sdt>
              </w:sdtContent>
            </w:sdt>
          </w:sdtContent>
        </w:sdt>
        <w:sdt>
          <w:sdtPr>
            <w:alias w:val="51 p."/>
            <w:tag w:val="part_6b144ba29af84b1dbc057e56ad88bfe6"/>
            <w:id w:val="-776174239"/>
            <w:lock w:val="sdtLocked"/>
          </w:sdtPr>
          <w:sdtEndPr/>
          <w:sdtContent>
            <w:p w:rsidR="0049560E" w:rsidRDefault="00B07FC0">
              <w:pPr>
                <w:ind w:left="1080" w:hanging="360"/>
              </w:pPr>
              <w:sdt>
                <w:sdtPr>
                  <w:alias w:val="Numeris"/>
                  <w:tag w:val="nr_6b144ba29af84b1dbc057e56ad88bfe6"/>
                  <w:id w:val="159510563"/>
                  <w:lock w:val="sdtLocked"/>
                </w:sdtPr>
                <w:sdtEndPr/>
                <w:sdtContent>
                  <w:r w:rsidR="0088732A">
                    <w:t>51</w:t>
                  </w:r>
                </w:sdtContent>
              </w:sdt>
              <w:r w:rsidR="0088732A">
                <w:t>.</w:t>
              </w:r>
              <w:r w:rsidR="0088732A">
                <w:tab/>
                <w:t xml:space="preserve">Pakeičiu 28 priedo lentelę „Veiklos ar </w:t>
              </w:r>
              <w:proofErr w:type="spellStart"/>
              <w:r w:rsidR="0088732A">
                <w:t>poveiklės</w:t>
              </w:r>
              <w:proofErr w:type="spellEnd"/>
              <w:r w:rsidR="0088732A">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7"/>
                <w:gridCol w:w="997"/>
                <w:gridCol w:w="1140"/>
                <w:gridCol w:w="1140"/>
                <w:gridCol w:w="1141"/>
                <w:gridCol w:w="1283"/>
                <w:gridCol w:w="1286"/>
                <w:gridCol w:w="1141"/>
                <w:gridCol w:w="1141"/>
                <w:gridCol w:w="1141"/>
                <w:gridCol w:w="1141"/>
                <w:gridCol w:w="1141"/>
                <w:gridCol w:w="1298"/>
              </w:tblGrid>
              <w:tr w:rsidR="0049560E" w:rsidTr="0088732A">
                <w:tc>
                  <w:tcPr>
                    <w:tcW w:w="5000" w:type="pct"/>
                    <w:gridSpan w:val="13"/>
                    <w:vAlign w:val="center"/>
                  </w:tcPr>
                  <w:p w:rsidR="0049560E" w:rsidRDefault="0088732A">
                    <w:pPr>
                      <w:jc w:val="center"/>
                      <w:rPr>
                        <w:b/>
                        <w:sz w:val="22"/>
                        <w:szCs w:val="22"/>
                      </w:rPr>
                    </w:pPr>
                    <w:r>
                      <w:rPr>
                        <w:bCs/>
                        <w:sz w:val="22"/>
                        <w:szCs w:val="22"/>
                      </w:rPr>
                      <w:t>„</w:t>
                    </w:r>
                    <w:r>
                      <w:rPr>
                        <w:b/>
                        <w:sz w:val="22"/>
                        <w:szCs w:val="22"/>
                      </w:rPr>
                      <w:t>VEIKLOS AR POVEIKLĖS, KURIOMS NUSTATOMOS PROJEKTŲ FINANSAVIMO SĄLYGOS</w:t>
                    </w:r>
                  </w:p>
                </w:tc>
              </w:tr>
              <w:tr w:rsidR="0049560E" w:rsidTr="0088732A">
                <w:tc>
                  <w:tcPr>
                    <w:tcW w:w="376" w:type="pct"/>
                    <w:vAlign w:val="center"/>
                  </w:tcPr>
                  <w:p w:rsidR="0049560E" w:rsidRDefault="0088732A">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330" w:type="pct"/>
                    <w:vAlign w:val="center"/>
                  </w:tcPr>
                  <w:p w:rsidR="0049560E" w:rsidRDefault="0088732A">
                    <w:pPr>
                      <w:jc w:val="center"/>
                      <w:rPr>
                        <w:b/>
                        <w:sz w:val="20"/>
                      </w:rPr>
                    </w:pPr>
                    <w:proofErr w:type="spellStart"/>
                    <w:r>
                      <w:rPr>
                        <w:b/>
                        <w:sz w:val="20"/>
                      </w:rPr>
                      <w:t>Finansa</w:t>
                    </w:r>
                    <w:proofErr w:type="spellEnd"/>
                    <w:r>
                      <w:rPr>
                        <w:b/>
                        <w:sz w:val="20"/>
                      </w:rPr>
                      <w:t>-vimo šaltinis</w:t>
                    </w:r>
                  </w:p>
                </w:tc>
                <w:tc>
                  <w:tcPr>
                    <w:tcW w:w="377" w:type="pct"/>
                    <w:vAlign w:val="center"/>
                  </w:tcPr>
                  <w:p w:rsidR="0049560E" w:rsidRDefault="0088732A">
                    <w:pPr>
                      <w:jc w:val="center"/>
                      <w:rPr>
                        <w:b/>
                        <w:sz w:val="20"/>
                      </w:rPr>
                    </w:pPr>
                    <w:r>
                      <w:rPr>
                        <w:b/>
                        <w:sz w:val="20"/>
                      </w:rPr>
                      <w:t xml:space="preserve">Prioritetas ar </w:t>
                    </w:r>
                    <w:proofErr w:type="spellStart"/>
                    <w:r>
                      <w:rPr>
                        <w:b/>
                        <w:sz w:val="20"/>
                      </w:rPr>
                      <w:t>kompo-nentas</w:t>
                    </w:r>
                    <w:proofErr w:type="spellEnd"/>
                  </w:p>
                </w:tc>
                <w:tc>
                  <w:tcPr>
                    <w:tcW w:w="377" w:type="pct"/>
                    <w:vAlign w:val="center"/>
                  </w:tcPr>
                  <w:p w:rsidR="0049560E" w:rsidRDefault="0088732A">
                    <w:pPr>
                      <w:jc w:val="center"/>
                      <w:rPr>
                        <w:b/>
                        <w:sz w:val="20"/>
                      </w:rPr>
                    </w:pPr>
                    <w:r>
                      <w:rPr>
                        <w:b/>
                        <w:sz w:val="20"/>
                      </w:rPr>
                      <w:t>Uždavinys ar priemonė</w:t>
                    </w:r>
                  </w:p>
                </w:tc>
                <w:tc>
                  <w:tcPr>
                    <w:tcW w:w="377" w:type="pct"/>
                    <w:vAlign w:val="center"/>
                  </w:tcPr>
                  <w:p w:rsidR="0049560E" w:rsidRDefault="0088732A">
                    <w:pPr>
                      <w:jc w:val="center"/>
                      <w:rPr>
                        <w:b/>
                        <w:sz w:val="20"/>
                      </w:rPr>
                    </w:pPr>
                    <w:r>
                      <w:rPr>
                        <w:b/>
                        <w:sz w:val="20"/>
                      </w:rPr>
                      <w:t xml:space="preserve">Veikla ar </w:t>
                    </w:r>
                    <w:proofErr w:type="spellStart"/>
                    <w:r>
                      <w:rPr>
                        <w:b/>
                        <w:sz w:val="20"/>
                      </w:rPr>
                      <w:t>paprie-monė</w:t>
                    </w:r>
                    <w:proofErr w:type="spellEnd"/>
                  </w:p>
                </w:tc>
                <w:tc>
                  <w:tcPr>
                    <w:tcW w:w="424" w:type="pct"/>
                    <w:vAlign w:val="center"/>
                  </w:tcPr>
                  <w:p w:rsidR="0049560E" w:rsidRDefault="0088732A">
                    <w:pPr>
                      <w:jc w:val="center"/>
                      <w:rPr>
                        <w:b/>
                        <w:sz w:val="20"/>
                      </w:rPr>
                    </w:pPr>
                    <w:proofErr w:type="spellStart"/>
                    <w:r>
                      <w:rPr>
                        <w:b/>
                        <w:sz w:val="20"/>
                      </w:rPr>
                      <w:t>Intervenci-nės</w:t>
                    </w:r>
                    <w:proofErr w:type="spellEnd"/>
                    <w:r>
                      <w:rPr>
                        <w:b/>
                        <w:sz w:val="20"/>
                      </w:rPr>
                      <w:t xml:space="preserve"> priemonės kodas</w:t>
                    </w:r>
                  </w:p>
                </w:tc>
                <w:tc>
                  <w:tcPr>
                    <w:tcW w:w="425" w:type="pct"/>
                    <w:vAlign w:val="center"/>
                  </w:tcPr>
                  <w:p w:rsidR="0049560E" w:rsidRDefault="0088732A">
                    <w:pPr>
                      <w:jc w:val="center"/>
                      <w:rPr>
                        <w:b/>
                        <w:sz w:val="20"/>
                      </w:rPr>
                    </w:pPr>
                    <w:r>
                      <w:rPr>
                        <w:b/>
                        <w:sz w:val="20"/>
                      </w:rPr>
                      <w:t xml:space="preserve">Regionas, kuriam priskiriama veikla ar </w:t>
                    </w:r>
                    <w:proofErr w:type="spellStart"/>
                    <w:r>
                      <w:rPr>
                        <w:b/>
                        <w:sz w:val="20"/>
                      </w:rPr>
                      <w:t>poveiklė</w:t>
                    </w:r>
                    <w:proofErr w:type="spellEnd"/>
                  </w:p>
                </w:tc>
                <w:tc>
                  <w:tcPr>
                    <w:tcW w:w="377" w:type="pct"/>
                    <w:vAlign w:val="center"/>
                  </w:tcPr>
                  <w:p w:rsidR="0049560E" w:rsidRDefault="0088732A">
                    <w:pPr>
                      <w:jc w:val="center"/>
                      <w:rPr>
                        <w:b/>
                        <w:sz w:val="20"/>
                      </w:rPr>
                    </w:pPr>
                    <w:r>
                      <w:rPr>
                        <w:b/>
                        <w:sz w:val="20"/>
                      </w:rPr>
                      <w:t>Paramos formos kodas</w:t>
                    </w:r>
                  </w:p>
                </w:tc>
                <w:tc>
                  <w:tcPr>
                    <w:tcW w:w="377" w:type="pct"/>
                    <w:vAlign w:val="center"/>
                  </w:tcPr>
                  <w:p w:rsidR="0049560E" w:rsidRDefault="0088732A">
                    <w:pPr>
                      <w:jc w:val="center"/>
                      <w:rPr>
                        <w:b/>
                        <w:sz w:val="20"/>
                      </w:rPr>
                    </w:pPr>
                    <w:proofErr w:type="spellStart"/>
                    <w:r>
                      <w:rPr>
                        <w:b/>
                        <w:sz w:val="20"/>
                      </w:rPr>
                      <w:t>Pagrin-dinės</w:t>
                    </w:r>
                    <w:proofErr w:type="spellEnd"/>
                    <w:r>
                      <w:rPr>
                        <w:b/>
                        <w:sz w:val="20"/>
                      </w:rPr>
                      <w:t xml:space="preserve"> teritorinės srities kodas (-ai)</w:t>
                    </w:r>
                  </w:p>
                </w:tc>
                <w:tc>
                  <w:tcPr>
                    <w:tcW w:w="377" w:type="pct"/>
                    <w:vAlign w:val="center"/>
                  </w:tcPr>
                  <w:p w:rsidR="0049560E" w:rsidRDefault="0088732A">
                    <w:pPr>
                      <w:jc w:val="center"/>
                      <w:rPr>
                        <w:b/>
                        <w:sz w:val="20"/>
                      </w:rPr>
                    </w:pPr>
                    <w:proofErr w:type="spellStart"/>
                    <w:r>
                      <w:rPr>
                        <w:b/>
                        <w:sz w:val="20"/>
                      </w:rPr>
                      <w:t>Ekono</w:t>
                    </w:r>
                    <w:proofErr w:type="spellEnd"/>
                    <w:r>
                      <w:rPr>
                        <w:b/>
                        <w:sz w:val="20"/>
                      </w:rPr>
                      <w:t xml:space="preserve">-minės veiklos kodas </w:t>
                    </w:r>
                  </w:p>
                  <w:p w:rsidR="0049560E" w:rsidRDefault="0088732A">
                    <w:pPr>
                      <w:jc w:val="center"/>
                      <w:rPr>
                        <w:b/>
                        <w:sz w:val="20"/>
                      </w:rPr>
                    </w:pPr>
                    <w:r>
                      <w:rPr>
                        <w:b/>
                        <w:sz w:val="20"/>
                      </w:rPr>
                      <w:t>(-ai)</w:t>
                    </w:r>
                  </w:p>
                </w:tc>
                <w:tc>
                  <w:tcPr>
                    <w:tcW w:w="377" w:type="pct"/>
                    <w:vAlign w:val="center"/>
                  </w:tcPr>
                  <w:p w:rsidR="0049560E" w:rsidRDefault="0088732A">
                    <w:pPr>
                      <w:jc w:val="center"/>
                      <w:rPr>
                        <w:b/>
                        <w:sz w:val="20"/>
                      </w:rPr>
                    </w:pPr>
                    <w:r>
                      <w:rPr>
                        <w:b/>
                        <w:sz w:val="20"/>
                      </w:rPr>
                      <w:t>„Europos socialinio fondo +“ (toliau – ESF+) antrinių temų kodai</w:t>
                    </w:r>
                  </w:p>
                </w:tc>
                <w:tc>
                  <w:tcPr>
                    <w:tcW w:w="377" w:type="pct"/>
                    <w:vAlign w:val="center"/>
                  </w:tcPr>
                  <w:p w:rsidR="0049560E" w:rsidRDefault="0088732A">
                    <w:pPr>
                      <w:jc w:val="center"/>
                      <w:rPr>
                        <w:b/>
                        <w:sz w:val="20"/>
                      </w:rPr>
                    </w:pPr>
                    <w:r>
                      <w:rPr>
                        <w:b/>
                        <w:sz w:val="20"/>
                      </w:rPr>
                      <w:t>Lyčių lygybės matmens kodas</w:t>
                    </w:r>
                  </w:p>
                </w:tc>
                <w:tc>
                  <w:tcPr>
                    <w:tcW w:w="427" w:type="pct"/>
                    <w:vAlign w:val="center"/>
                  </w:tcPr>
                  <w:p w:rsidR="0049560E" w:rsidRDefault="008873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49560E" w:rsidRDefault="0088732A">
                    <w:pPr>
                      <w:jc w:val="center"/>
                      <w:rPr>
                        <w:b/>
                        <w:sz w:val="20"/>
                      </w:rPr>
                    </w:pPr>
                    <w:r>
                      <w:rPr>
                        <w:b/>
                        <w:sz w:val="20"/>
                      </w:rPr>
                      <w:t>(Taip / Ne)</w:t>
                    </w:r>
                  </w:p>
                </w:tc>
              </w:tr>
              <w:tr w:rsidR="0049560E" w:rsidTr="0088732A">
                <w:trPr>
                  <w:trHeight w:val="2682"/>
                </w:trPr>
                <w:tc>
                  <w:tcPr>
                    <w:tcW w:w="376" w:type="pct"/>
                    <w:tcMar>
                      <w:left w:w="28" w:type="dxa"/>
                      <w:right w:w="28" w:type="dxa"/>
                    </w:tcMar>
                    <w:vAlign w:val="center"/>
                  </w:tcPr>
                  <w:p w:rsidR="0049560E" w:rsidRDefault="0088732A">
                    <w:pPr>
                      <w:rPr>
                        <w:sz w:val="20"/>
                      </w:rPr>
                    </w:pPr>
                    <w:r>
                      <w:rPr>
                        <w:sz w:val="20"/>
                      </w:rPr>
                      <w:t>10.1. Sveikatos žmogiškųjų išteklių valdymo efektyvumo didinimas,</w:t>
                    </w:r>
                    <w:r>
                      <w:t xml:space="preserve"> </w:t>
                    </w:r>
                    <w:r>
                      <w:rPr>
                        <w:sz w:val="20"/>
                      </w:rPr>
                      <w:t>Vidurio ir vakarų Lietuvos regionas</w:t>
                    </w:r>
                  </w:p>
                  <w:p w:rsidR="0049560E" w:rsidRDefault="0049560E">
                    <w:pPr>
                      <w:rPr>
                        <w:i/>
                        <w:sz w:val="22"/>
                        <w:szCs w:val="22"/>
                      </w:rPr>
                    </w:pPr>
                  </w:p>
                </w:tc>
                <w:tc>
                  <w:tcPr>
                    <w:tcW w:w="330" w:type="pct"/>
                    <w:tcMar>
                      <w:left w:w="28" w:type="dxa"/>
                      <w:right w:w="28" w:type="dxa"/>
                    </w:tcMar>
                    <w:vAlign w:val="center"/>
                  </w:tcPr>
                  <w:p w:rsidR="0049560E" w:rsidRDefault="0049560E">
                    <w:pPr>
                      <w:rPr>
                        <w:sz w:val="8"/>
                        <w:szCs w:val="8"/>
                      </w:rPr>
                    </w:pPr>
                  </w:p>
                  <w:p w:rsidR="0049560E" w:rsidRDefault="0088732A">
                    <w:pPr>
                      <w:jc w:val="center"/>
                      <w:rPr>
                        <w:sz w:val="20"/>
                      </w:rPr>
                    </w:pPr>
                    <w:r>
                      <w:rPr>
                        <w:sz w:val="20"/>
                      </w:rPr>
                      <w:t xml:space="preserve">Europos Sąjungos fondų lėšos (toliau – ES lėšos) ir bendrojo </w:t>
                    </w:r>
                    <w:proofErr w:type="spellStart"/>
                    <w:r>
                      <w:rPr>
                        <w:sz w:val="20"/>
                      </w:rPr>
                      <w:t>finansavi-mo</w:t>
                    </w:r>
                    <w:proofErr w:type="spellEnd"/>
                    <w:r>
                      <w:rPr>
                        <w:sz w:val="20"/>
                      </w:rPr>
                      <w:t xml:space="preserve"> lėšos (toliau – BF lėšos)</w:t>
                    </w:r>
                  </w:p>
                  <w:p w:rsidR="0049560E" w:rsidRDefault="0049560E">
                    <w:pPr>
                      <w:rPr>
                        <w:sz w:val="8"/>
                        <w:szCs w:val="8"/>
                      </w:rPr>
                    </w:pPr>
                  </w:p>
                  <w:p w:rsidR="0049560E" w:rsidRDefault="0049560E">
                    <w:pPr>
                      <w:jc w:val="center"/>
                      <w:rPr>
                        <w:iCs/>
                        <w:sz w:val="20"/>
                        <w:szCs w:val="24"/>
                        <w:lang w:eastAsia="lt-LT"/>
                      </w:rPr>
                    </w:pPr>
                  </w:p>
                </w:tc>
                <w:tc>
                  <w:tcPr>
                    <w:tcW w:w="377" w:type="pct"/>
                    <w:tcMar>
                      <w:left w:w="28" w:type="dxa"/>
                      <w:right w:w="28" w:type="dxa"/>
                    </w:tcMar>
                    <w:vAlign w:val="center"/>
                  </w:tcPr>
                  <w:p w:rsidR="0049560E" w:rsidRDefault="0088732A">
                    <w:pPr>
                      <w:jc w:val="center"/>
                      <w:rPr>
                        <w:i/>
                        <w:sz w:val="20"/>
                      </w:rPr>
                    </w:pPr>
                    <w:r>
                      <w:rPr>
                        <w:sz w:val="20"/>
                      </w:rPr>
                      <w:t>4</w:t>
                    </w:r>
                  </w:p>
                </w:tc>
                <w:tc>
                  <w:tcPr>
                    <w:tcW w:w="377" w:type="pct"/>
                    <w:tcMar>
                      <w:left w:w="28" w:type="dxa"/>
                      <w:right w:w="28" w:type="dxa"/>
                    </w:tcMar>
                    <w:vAlign w:val="center"/>
                  </w:tcPr>
                  <w:p w:rsidR="0049560E" w:rsidRDefault="0088732A">
                    <w:pPr>
                      <w:jc w:val="center"/>
                      <w:rPr>
                        <w:sz w:val="20"/>
                      </w:rPr>
                    </w:pPr>
                    <w:r>
                      <w:rPr>
                        <w:sz w:val="20"/>
                      </w:rPr>
                      <w:t>4.8</w:t>
                    </w:r>
                  </w:p>
                  <w:p w:rsidR="0049560E" w:rsidRDefault="0049560E">
                    <w:pPr>
                      <w:jc w:val="center"/>
                      <w:rPr>
                        <w:sz w:val="20"/>
                      </w:rPr>
                    </w:pPr>
                  </w:p>
                </w:tc>
                <w:tc>
                  <w:tcPr>
                    <w:tcW w:w="377" w:type="pct"/>
                    <w:tcMar>
                      <w:left w:w="28" w:type="dxa"/>
                      <w:right w:w="28" w:type="dxa"/>
                    </w:tcMar>
                    <w:vAlign w:val="center"/>
                  </w:tcPr>
                  <w:p w:rsidR="0049560E" w:rsidRDefault="0088732A">
                    <w:pPr>
                      <w:jc w:val="center"/>
                      <w:rPr>
                        <w:sz w:val="20"/>
                      </w:rPr>
                    </w:pPr>
                    <w:r>
                      <w:rPr>
                        <w:sz w:val="20"/>
                      </w:rPr>
                      <w:t>4.8.10</w:t>
                    </w:r>
                  </w:p>
                  <w:p w:rsidR="0049560E" w:rsidRDefault="0088732A">
                    <w:pPr>
                      <w:ind w:firstLine="53"/>
                      <w:jc w:val="center"/>
                      <w:rPr>
                        <w:i/>
                        <w:sz w:val="20"/>
                      </w:rPr>
                    </w:pPr>
                    <w:r>
                      <w:rPr>
                        <w:sz w:val="20"/>
                      </w:rPr>
                      <w:t>Užtikrinti sveikatos specialistų pasiūlą</w:t>
                    </w:r>
                  </w:p>
                </w:tc>
                <w:tc>
                  <w:tcPr>
                    <w:tcW w:w="424" w:type="pct"/>
                    <w:tcMar>
                      <w:left w:w="28" w:type="dxa"/>
                      <w:right w:w="28" w:type="dxa"/>
                    </w:tcMar>
                    <w:vAlign w:val="center"/>
                  </w:tcPr>
                  <w:p w:rsidR="0049560E" w:rsidRDefault="0088732A">
                    <w:pPr>
                      <w:jc w:val="center"/>
                      <w:rPr>
                        <w:sz w:val="20"/>
                      </w:rPr>
                    </w:pPr>
                    <w:r>
                      <w:rPr>
                        <w:sz w:val="20"/>
                      </w:rPr>
                      <w:t>160</w:t>
                    </w:r>
                  </w:p>
                </w:tc>
                <w:tc>
                  <w:tcPr>
                    <w:tcW w:w="425" w:type="pct"/>
                    <w:tcMar>
                      <w:left w:w="28" w:type="dxa"/>
                      <w:right w:w="28" w:type="dxa"/>
                    </w:tcMar>
                    <w:vAlign w:val="center"/>
                  </w:tcPr>
                  <w:p w:rsidR="0049560E" w:rsidRDefault="0088732A">
                    <w:pPr>
                      <w:jc w:val="center"/>
                      <w:rPr>
                        <w:i/>
                        <w:sz w:val="20"/>
                      </w:rPr>
                    </w:pPr>
                    <w:r>
                      <w:rPr>
                        <w:sz w:val="20"/>
                      </w:rPr>
                      <w:t>Vidurio ir vakarų Lietuvos</w:t>
                    </w:r>
                  </w:p>
                </w:tc>
                <w:tc>
                  <w:tcPr>
                    <w:tcW w:w="377" w:type="pct"/>
                    <w:tcMar>
                      <w:left w:w="28" w:type="dxa"/>
                      <w:right w:w="28" w:type="dxa"/>
                    </w:tcMar>
                    <w:vAlign w:val="center"/>
                  </w:tcPr>
                  <w:p w:rsidR="0049560E" w:rsidRDefault="0088732A">
                    <w:pPr>
                      <w:jc w:val="center"/>
                      <w:rPr>
                        <w:i/>
                        <w:sz w:val="20"/>
                      </w:rPr>
                    </w:pPr>
                    <w:r>
                      <w:rPr>
                        <w:sz w:val="20"/>
                      </w:rPr>
                      <w:t>01</w:t>
                    </w:r>
                  </w:p>
                </w:tc>
                <w:tc>
                  <w:tcPr>
                    <w:tcW w:w="377" w:type="pct"/>
                    <w:tcMar>
                      <w:left w:w="28" w:type="dxa"/>
                      <w:right w:w="28" w:type="dxa"/>
                    </w:tcMar>
                    <w:vAlign w:val="center"/>
                  </w:tcPr>
                  <w:p w:rsidR="0049560E" w:rsidRDefault="0088732A">
                    <w:pPr>
                      <w:jc w:val="center"/>
                      <w:rPr>
                        <w:sz w:val="20"/>
                      </w:rPr>
                    </w:pPr>
                    <w:r>
                      <w:rPr>
                        <w:sz w:val="20"/>
                      </w:rPr>
                      <w:t>33</w:t>
                    </w:r>
                  </w:p>
                </w:tc>
                <w:tc>
                  <w:tcPr>
                    <w:tcW w:w="377" w:type="pct"/>
                    <w:tcMar>
                      <w:left w:w="28" w:type="dxa"/>
                      <w:right w:w="28" w:type="dxa"/>
                    </w:tcMar>
                    <w:vAlign w:val="center"/>
                  </w:tcPr>
                  <w:p w:rsidR="0049560E" w:rsidRDefault="0088732A">
                    <w:pPr>
                      <w:jc w:val="center"/>
                      <w:rPr>
                        <w:sz w:val="20"/>
                      </w:rPr>
                    </w:pPr>
                    <w:r>
                      <w:rPr>
                        <w:sz w:val="20"/>
                      </w:rPr>
                      <w:t>22</w:t>
                    </w:r>
                  </w:p>
                </w:tc>
                <w:tc>
                  <w:tcPr>
                    <w:tcW w:w="377" w:type="pct"/>
                    <w:tcMar>
                      <w:left w:w="28" w:type="dxa"/>
                      <w:right w:w="28" w:type="dxa"/>
                    </w:tcMar>
                    <w:vAlign w:val="center"/>
                  </w:tcPr>
                  <w:p w:rsidR="0049560E" w:rsidRDefault="0088732A">
                    <w:pPr>
                      <w:jc w:val="center"/>
                      <w:rPr>
                        <w:sz w:val="20"/>
                      </w:rPr>
                    </w:pPr>
                    <w:r>
                      <w:rPr>
                        <w:sz w:val="20"/>
                      </w:rPr>
                      <w:t>09</w:t>
                    </w:r>
                  </w:p>
                </w:tc>
                <w:tc>
                  <w:tcPr>
                    <w:tcW w:w="377" w:type="pct"/>
                    <w:tcMar>
                      <w:left w:w="28" w:type="dxa"/>
                      <w:right w:w="28" w:type="dxa"/>
                    </w:tcMar>
                    <w:vAlign w:val="center"/>
                  </w:tcPr>
                  <w:p w:rsidR="0049560E" w:rsidRDefault="0088732A">
                    <w:pPr>
                      <w:jc w:val="center"/>
                      <w:rPr>
                        <w:sz w:val="20"/>
                      </w:rPr>
                    </w:pPr>
                    <w:r>
                      <w:rPr>
                        <w:sz w:val="20"/>
                      </w:rPr>
                      <w:t>03</w:t>
                    </w:r>
                  </w:p>
                </w:tc>
                <w:tc>
                  <w:tcPr>
                    <w:tcW w:w="427" w:type="pct"/>
                    <w:vAlign w:val="center"/>
                  </w:tcPr>
                  <w:p w:rsidR="0049560E" w:rsidRDefault="0088732A">
                    <w:pPr>
                      <w:jc w:val="center"/>
                      <w:rPr>
                        <w:i/>
                        <w:iCs/>
                        <w:sz w:val="20"/>
                      </w:rPr>
                    </w:pPr>
                    <w:r>
                      <w:rPr>
                        <w:sz w:val="20"/>
                      </w:rPr>
                      <w:t>Ne</w:t>
                    </w:r>
                  </w:p>
                </w:tc>
              </w:tr>
            </w:tbl>
            <w:p w:rsidR="0049560E" w:rsidRDefault="0049560E">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8"/>
                <w:gridCol w:w="3809"/>
                <w:gridCol w:w="3516"/>
                <w:gridCol w:w="3994"/>
              </w:tblGrid>
              <w:tr w:rsidR="0049560E" w:rsidTr="00B07FC0">
                <w:trPr>
                  <w:trHeight w:val="405"/>
                </w:trPr>
                <w:tc>
                  <w:tcPr>
                    <w:tcW w:w="1259" w:type="pct"/>
                    <w:vAlign w:val="center"/>
                  </w:tcPr>
                  <w:p w:rsidR="0049560E" w:rsidRDefault="0088732A">
                    <w:pPr>
                      <w:jc w:val="center"/>
                      <w:rPr>
                        <w:szCs w:val="24"/>
                      </w:rPr>
                    </w:pPr>
                    <w:r>
                      <w:rPr>
                        <w:szCs w:val="24"/>
                      </w:rPr>
                      <w:t>Rodiklio pavadinimas</w:t>
                    </w:r>
                  </w:p>
                </w:tc>
                <w:tc>
                  <w:tcPr>
                    <w:tcW w:w="1259" w:type="pct"/>
                    <w:vAlign w:val="center"/>
                  </w:tcPr>
                  <w:p w:rsidR="0049560E" w:rsidRDefault="0088732A">
                    <w:pPr>
                      <w:jc w:val="center"/>
                      <w:rPr>
                        <w:szCs w:val="24"/>
                      </w:rPr>
                    </w:pPr>
                    <w:r>
                      <w:rPr>
                        <w:szCs w:val="24"/>
                      </w:rPr>
                      <w:t>Rodiklio kodas</w:t>
                    </w:r>
                  </w:p>
                </w:tc>
                <w:tc>
                  <w:tcPr>
                    <w:tcW w:w="1162" w:type="pct"/>
                    <w:vAlign w:val="center"/>
                  </w:tcPr>
                  <w:p w:rsidR="0049560E" w:rsidRDefault="0088732A">
                    <w:pPr>
                      <w:jc w:val="center"/>
                      <w:rPr>
                        <w:szCs w:val="24"/>
                      </w:rPr>
                    </w:pPr>
                    <w:r>
                      <w:rPr>
                        <w:szCs w:val="24"/>
                      </w:rPr>
                      <w:t>Matavimo vienetai</w:t>
                    </w:r>
                  </w:p>
                </w:tc>
                <w:tc>
                  <w:tcPr>
                    <w:tcW w:w="1321" w:type="pct"/>
                    <w:vAlign w:val="center"/>
                  </w:tcPr>
                  <w:p w:rsidR="0049560E" w:rsidRDefault="0088732A">
                    <w:pPr>
                      <w:jc w:val="center"/>
                      <w:rPr>
                        <w:szCs w:val="24"/>
                      </w:rPr>
                    </w:pPr>
                    <w:r>
                      <w:rPr>
                        <w:szCs w:val="24"/>
                      </w:rPr>
                      <w:t>Siektina reikšmė ir pasiekimo data</w:t>
                    </w:r>
                  </w:p>
                </w:tc>
              </w:tr>
              <w:tr w:rsidR="0049560E" w:rsidTr="00B07FC0">
                <w:trPr>
                  <w:trHeight w:val="416"/>
                </w:trPr>
                <w:tc>
                  <w:tcPr>
                    <w:tcW w:w="1259" w:type="pct"/>
                  </w:tcPr>
                  <w:p w:rsidR="0049560E" w:rsidRDefault="0088732A">
                    <w:pPr>
                      <w:jc w:val="center"/>
                      <w:rPr>
                        <w:szCs w:val="24"/>
                      </w:rPr>
                    </w:pPr>
                    <w:r>
                      <w:rPr>
                        <w:szCs w:val="24"/>
                      </w:rPr>
                      <w:lastRenderedPageBreak/>
                      <w:t>Parengta ir patvirtinta ilgalaikė sveikatos žmogiškųjų išteklių valdymo strategija</w:t>
                    </w:r>
                  </w:p>
                </w:tc>
                <w:tc>
                  <w:tcPr>
                    <w:tcW w:w="1259" w:type="pct"/>
                  </w:tcPr>
                  <w:p w:rsidR="0049560E" w:rsidRDefault="0088732A">
                    <w:pPr>
                      <w:jc w:val="center"/>
                      <w:rPr>
                        <w:szCs w:val="24"/>
                        <w:lang w:eastAsia="lt-LT"/>
                      </w:rPr>
                    </w:pPr>
                    <w:r>
                      <w:rPr>
                        <w:szCs w:val="24"/>
                        <w:lang w:eastAsia="lt-LT"/>
                      </w:rPr>
                      <w:t>P-11-002-02-11-01-76</w:t>
                    </w:r>
                  </w:p>
                  <w:p w:rsidR="0049560E" w:rsidRDefault="0049560E">
                    <w:pPr>
                      <w:jc w:val="center"/>
                      <w:rPr>
                        <w:strike/>
                        <w:szCs w:val="24"/>
                        <w:lang w:eastAsia="lt-LT"/>
                      </w:rPr>
                    </w:pPr>
                  </w:p>
                  <w:p w:rsidR="0049560E" w:rsidRDefault="0049560E">
                    <w:pPr>
                      <w:jc w:val="center"/>
                      <w:rPr>
                        <w:i/>
                        <w:iCs/>
                        <w:szCs w:val="24"/>
                      </w:rPr>
                    </w:pPr>
                  </w:p>
                </w:tc>
                <w:tc>
                  <w:tcPr>
                    <w:tcW w:w="1162" w:type="pct"/>
                  </w:tcPr>
                  <w:p w:rsidR="0049560E" w:rsidRDefault="0088732A">
                    <w:pPr>
                      <w:jc w:val="center"/>
                      <w:rPr>
                        <w:i/>
                        <w:iCs/>
                        <w:szCs w:val="24"/>
                      </w:rPr>
                    </w:pPr>
                    <w:r>
                      <w:rPr>
                        <w:szCs w:val="24"/>
                      </w:rPr>
                      <w:t>vnt.</w:t>
                    </w:r>
                  </w:p>
                </w:tc>
                <w:tc>
                  <w:tcPr>
                    <w:tcW w:w="1321" w:type="pct"/>
                  </w:tcPr>
                  <w:p w:rsidR="0049560E" w:rsidRDefault="0088732A">
                    <w:pPr>
                      <w:jc w:val="center"/>
                      <w:rPr>
                        <w:szCs w:val="24"/>
                      </w:rPr>
                    </w:pPr>
                    <w:r>
                      <w:rPr>
                        <w:szCs w:val="24"/>
                      </w:rPr>
                      <w:t xml:space="preserve">1 </w:t>
                    </w:r>
                  </w:p>
                  <w:p w:rsidR="0049560E" w:rsidRDefault="0088732A">
                    <w:pPr>
                      <w:jc w:val="center"/>
                      <w:rPr>
                        <w:i/>
                        <w:iCs/>
                        <w:szCs w:val="24"/>
                      </w:rPr>
                    </w:pPr>
                    <w:r>
                      <w:rPr>
                        <w:szCs w:val="24"/>
                      </w:rPr>
                      <w:t>(2026 m.)</w:t>
                    </w:r>
                  </w:p>
                </w:tc>
              </w:tr>
              <w:tr w:rsidR="0049560E" w:rsidTr="00B07FC0">
                <w:trPr>
                  <w:trHeight w:val="416"/>
                </w:trPr>
                <w:tc>
                  <w:tcPr>
                    <w:tcW w:w="1259" w:type="pct"/>
                  </w:tcPr>
                  <w:p w:rsidR="0049560E" w:rsidRDefault="0088732A">
                    <w:pPr>
                      <w:jc w:val="center"/>
                      <w:rPr>
                        <w:szCs w:val="24"/>
                      </w:rPr>
                    </w:pPr>
                    <w:r>
                      <w:rPr>
                        <w:szCs w:val="24"/>
                      </w:rPr>
                      <w:t xml:space="preserve">Paramą gavusių nacionalinio, regionų ar vietos lygmens viešojo administravimo ar viešąsias paslaugas teikiančių įstaigų skaičius </w:t>
                    </w:r>
                  </w:p>
                </w:tc>
                <w:tc>
                  <w:tcPr>
                    <w:tcW w:w="1259" w:type="pct"/>
                  </w:tcPr>
                  <w:p w:rsidR="0049560E" w:rsidRDefault="0088732A">
                    <w:pPr>
                      <w:jc w:val="center"/>
                    </w:pPr>
                    <w:r>
                      <w:rPr>
                        <w:szCs w:val="24"/>
                        <w:lang w:eastAsia="lt-LT"/>
                      </w:rPr>
                      <w:t>P.B.</w:t>
                    </w:r>
                    <w:r>
                      <w:t>2.0518</w:t>
                    </w:r>
                  </w:p>
                  <w:p w:rsidR="0049560E" w:rsidRDefault="0088732A">
                    <w:pPr>
                      <w:jc w:val="center"/>
                      <w:rPr>
                        <w:szCs w:val="24"/>
                        <w:lang w:eastAsia="lt-LT"/>
                      </w:rPr>
                    </w:pPr>
                    <w:r>
                      <w:rPr>
                        <w:szCs w:val="24"/>
                        <w:lang w:eastAsia="lt-LT"/>
                      </w:rPr>
                      <w:t>P-11-002-02-11-01-22</w:t>
                    </w:r>
                  </w:p>
                  <w:p w:rsidR="0049560E" w:rsidRDefault="0049560E">
                    <w:pPr>
                      <w:jc w:val="center"/>
                      <w:rPr>
                        <w:szCs w:val="24"/>
                        <w:lang w:eastAsia="lt-LT"/>
                      </w:rPr>
                    </w:pPr>
                  </w:p>
                </w:tc>
                <w:tc>
                  <w:tcPr>
                    <w:tcW w:w="1162" w:type="pct"/>
                  </w:tcPr>
                  <w:p w:rsidR="0049560E" w:rsidRDefault="0088732A">
                    <w:pPr>
                      <w:jc w:val="center"/>
                      <w:rPr>
                        <w:szCs w:val="24"/>
                      </w:rPr>
                    </w:pPr>
                    <w:r>
                      <w:rPr>
                        <w:szCs w:val="24"/>
                      </w:rPr>
                      <w:t>subjektų skaičius</w:t>
                    </w:r>
                  </w:p>
                </w:tc>
                <w:tc>
                  <w:tcPr>
                    <w:tcW w:w="1321" w:type="pct"/>
                  </w:tcPr>
                  <w:p w:rsidR="0049560E" w:rsidRDefault="0088732A">
                    <w:pPr>
                      <w:jc w:val="center"/>
                      <w:rPr>
                        <w:szCs w:val="24"/>
                      </w:rPr>
                    </w:pPr>
                    <w:r>
                      <w:rPr>
                        <w:szCs w:val="24"/>
                      </w:rPr>
                      <w:t>1</w:t>
                    </w:r>
                  </w:p>
                  <w:p w:rsidR="0049560E" w:rsidRDefault="0088732A">
                    <w:pPr>
                      <w:jc w:val="center"/>
                      <w:rPr>
                        <w:szCs w:val="24"/>
                      </w:rPr>
                    </w:pPr>
                    <w:r>
                      <w:rPr>
                        <w:szCs w:val="24"/>
                      </w:rPr>
                      <w:t xml:space="preserve">(2029 m.) </w:t>
                    </w:r>
                  </w:p>
                </w:tc>
              </w:tr>
            </w:tbl>
            <w:p w:rsidR="0049560E" w:rsidRDefault="0088732A">
              <w:pPr>
                <w:rPr>
                  <w:szCs w:val="24"/>
                </w:rPr>
              </w:pPr>
              <w:r>
                <w:rPr>
                  <w:b/>
                  <w:szCs w:val="24"/>
                </w:rPr>
                <w:t>Pastaba.</w:t>
              </w:r>
              <w:r>
                <w:rPr>
                  <w:szCs w:val="24"/>
                </w:rPr>
                <w:t xml:space="preserve"> Rodiklis </w:t>
              </w:r>
              <w:r>
                <w:rPr>
                  <w:szCs w:val="24"/>
                  <w:lang w:eastAsia="lt-LT"/>
                </w:rPr>
                <w:t xml:space="preserve">P-11-002-02-11-01-76 </w:t>
              </w:r>
              <w:r>
                <w:rPr>
                  <w:szCs w:val="24"/>
                </w:rPr>
                <w:t xml:space="preserve">ir rodiklis </w:t>
              </w:r>
              <w:r>
                <w:rPr>
                  <w:szCs w:val="24"/>
                  <w:lang w:eastAsia="lt-LT"/>
                </w:rPr>
                <w:t>P.S.</w:t>
              </w:r>
              <w:r>
                <w:t xml:space="preserve">2.0518 </w:t>
              </w:r>
              <w:r>
                <w:rPr>
                  <w:szCs w:val="24"/>
                  <w:lang w:eastAsia="lt-LT"/>
                </w:rPr>
                <w:t xml:space="preserve">P-11-002-02-11-01-22 </w:t>
              </w:r>
              <w:r>
                <w:rPr>
                  <w:szCs w:val="24"/>
                </w:rPr>
                <w:t>taikomi 1 ir 2 veikloms.</w:t>
              </w:r>
            </w:p>
            <w:p w:rsidR="0049560E" w:rsidRDefault="0049560E">
              <w:pPr>
                <w:rPr>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5"/>
                <w:gridCol w:w="1020"/>
                <w:gridCol w:w="1141"/>
                <w:gridCol w:w="1141"/>
                <w:gridCol w:w="1358"/>
                <w:gridCol w:w="1210"/>
                <w:gridCol w:w="1141"/>
                <w:gridCol w:w="1141"/>
                <w:gridCol w:w="998"/>
                <w:gridCol w:w="1141"/>
                <w:gridCol w:w="1141"/>
                <w:gridCol w:w="998"/>
                <w:gridCol w:w="1582"/>
              </w:tblGrid>
              <w:tr w:rsidR="0049560E" w:rsidTr="00B07FC0">
                <w:tc>
                  <w:tcPr>
                    <w:tcW w:w="5000" w:type="pct"/>
                    <w:gridSpan w:val="13"/>
                    <w:vAlign w:val="center"/>
                  </w:tcPr>
                  <w:p w:rsidR="0049560E" w:rsidRDefault="0088732A">
                    <w:pPr>
                      <w:jc w:val="center"/>
                      <w:rPr>
                        <w:b/>
                        <w:sz w:val="22"/>
                        <w:szCs w:val="22"/>
                      </w:rPr>
                    </w:pPr>
                    <w:r>
                      <w:rPr>
                        <w:b/>
                        <w:sz w:val="22"/>
                        <w:szCs w:val="22"/>
                      </w:rPr>
                      <w:t>VEIKLOS AR POVEIKLĖS, KURIOMS NUSTATOMOS PROJEKTŲ FINANSAVIMO SĄLYGOS</w:t>
                    </w:r>
                  </w:p>
                </w:tc>
              </w:tr>
              <w:tr w:rsidR="0049560E" w:rsidTr="00B07FC0">
                <w:tc>
                  <w:tcPr>
                    <w:tcW w:w="369" w:type="pct"/>
                    <w:vAlign w:val="center"/>
                  </w:tcPr>
                  <w:p w:rsidR="0049560E" w:rsidRDefault="0088732A">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37" w:type="pct"/>
                    <w:vAlign w:val="center"/>
                  </w:tcPr>
                  <w:p w:rsidR="0049560E" w:rsidRDefault="0088732A">
                    <w:pPr>
                      <w:jc w:val="center"/>
                      <w:rPr>
                        <w:b/>
                        <w:sz w:val="20"/>
                      </w:rPr>
                    </w:pPr>
                    <w:proofErr w:type="spellStart"/>
                    <w:r>
                      <w:rPr>
                        <w:b/>
                        <w:sz w:val="20"/>
                      </w:rPr>
                      <w:t>Finansa</w:t>
                    </w:r>
                    <w:proofErr w:type="spellEnd"/>
                    <w:r>
                      <w:rPr>
                        <w:b/>
                        <w:sz w:val="20"/>
                      </w:rPr>
                      <w:t>-vimo šaltinis</w:t>
                    </w:r>
                  </w:p>
                </w:tc>
                <w:tc>
                  <w:tcPr>
                    <w:tcW w:w="377" w:type="pct"/>
                    <w:vAlign w:val="center"/>
                  </w:tcPr>
                  <w:p w:rsidR="0049560E" w:rsidRDefault="0088732A">
                    <w:pPr>
                      <w:jc w:val="center"/>
                      <w:rPr>
                        <w:b/>
                        <w:sz w:val="20"/>
                      </w:rPr>
                    </w:pPr>
                    <w:r>
                      <w:rPr>
                        <w:b/>
                        <w:sz w:val="20"/>
                      </w:rPr>
                      <w:t xml:space="preserve">Prioritetas ar </w:t>
                    </w:r>
                    <w:proofErr w:type="spellStart"/>
                    <w:r>
                      <w:rPr>
                        <w:b/>
                        <w:sz w:val="20"/>
                      </w:rPr>
                      <w:t>kompo-nentas</w:t>
                    </w:r>
                    <w:proofErr w:type="spellEnd"/>
                  </w:p>
                </w:tc>
                <w:tc>
                  <w:tcPr>
                    <w:tcW w:w="377" w:type="pct"/>
                    <w:vAlign w:val="center"/>
                  </w:tcPr>
                  <w:p w:rsidR="0049560E" w:rsidRDefault="0088732A">
                    <w:pPr>
                      <w:jc w:val="center"/>
                      <w:rPr>
                        <w:b/>
                        <w:sz w:val="20"/>
                      </w:rPr>
                    </w:pPr>
                    <w:r>
                      <w:rPr>
                        <w:b/>
                        <w:sz w:val="20"/>
                      </w:rPr>
                      <w:t xml:space="preserve">Uždavinys </w:t>
                    </w:r>
                  </w:p>
                  <w:p w:rsidR="0049560E" w:rsidRDefault="0088732A">
                    <w:pPr>
                      <w:jc w:val="center"/>
                      <w:rPr>
                        <w:b/>
                        <w:sz w:val="20"/>
                      </w:rPr>
                    </w:pPr>
                    <w:r>
                      <w:rPr>
                        <w:b/>
                        <w:sz w:val="20"/>
                      </w:rPr>
                      <w:t>ar priemonė</w:t>
                    </w:r>
                  </w:p>
                </w:tc>
                <w:tc>
                  <w:tcPr>
                    <w:tcW w:w="449" w:type="pct"/>
                    <w:vAlign w:val="center"/>
                  </w:tcPr>
                  <w:p w:rsidR="0049560E" w:rsidRDefault="0088732A">
                    <w:pPr>
                      <w:jc w:val="center"/>
                      <w:rPr>
                        <w:b/>
                        <w:sz w:val="20"/>
                      </w:rPr>
                    </w:pPr>
                    <w:r>
                      <w:rPr>
                        <w:b/>
                        <w:sz w:val="20"/>
                      </w:rPr>
                      <w:t xml:space="preserve">Veikla ar </w:t>
                    </w:r>
                    <w:proofErr w:type="spellStart"/>
                    <w:r>
                      <w:rPr>
                        <w:b/>
                        <w:sz w:val="20"/>
                      </w:rPr>
                      <w:t>papriemonė</w:t>
                    </w:r>
                    <w:proofErr w:type="spellEnd"/>
                  </w:p>
                </w:tc>
                <w:tc>
                  <w:tcPr>
                    <w:tcW w:w="400" w:type="pct"/>
                    <w:vAlign w:val="center"/>
                  </w:tcPr>
                  <w:p w:rsidR="0049560E" w:rsidRDefault="0088732A">
                    <w:pPr>
                      <w:jc w:val="center"/>
                      <w:rPr>
                        <w:b/>
                        <w:sz w:val="20"/>
                      </w:rPr>
                    </w:pPr>
                    <w:proofErr w:type="spellStart"/>
                    <w:r>
                      <w:rPr>
                        <w:b/>
                        <w:sz w:val="20"/>
                      </w:rPr>
                      <w:t>Interven-cinės</w:t>
                    </w:r>
                    <w:proofErr w:type="spellEnd"/>
                    <w:r>
                      <w:rPr>
                        <w:b/>
                        <w:sz w:val="20"/>
                      </w:rPr>
                      <w:t xml:space="preserve"> priemonės kodas</w:t>
                    </w:r>
                  </w:p>
                </w:tc>
                <w:tc>
                  <w:tcPr>
                    <w:tcW w:w="377" w:type="pct"/>
                    <w:vAlign w:val="center"/>
                  </w:tcPr>
                  <w:p w:rsidR="0049560E" w:rsidRDefault="0088732A">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377" w:type="pct"/>
                    <w:vAlign w:val="center"/>
                  </w:tcPr>
                  <w:p w:rsidR="0049560E" w:rsidRDefault="0088732A">
                    <w:pPr>
                      <w:jc w:val="center"/>
                      <w:rPr>
                        <w:b/>
                        <w:sz w:val="20"/>
                      </w:rPr>
                    </w:pPr>
                    <w:r>
                      <w:rPr>
                        <w:b/>
                        <w:sz w:val="20"/>
                      </w:rPr>
                      <w:t>Paramos formos kodas</w:t>
                    </w:r>
                  </w:p>
                </w:tc>
                <w:tc>
                  <w:tcPr>
                    <w:tcW w:w="330" w:type="pct"/>
                    <w:vAlign w:val="center"/>
                  </w:tcPr>
                  <w:p w:rsidR="0049560E" w:rsidRDefault="0088732A">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rsidR="0049560E" w:rsidRDefault="0088732A">
                    <w:pPr>
                      <w:jc w:val="center"/>
                      <w:rPr>
                        <w:b/>
                        <w:sz w:val="20"/>
                      </w:rPr>
                    </w:pPr>
                    <w:r>
                      <w:rPr>
                        <w:b/>
                        <w:sz w:val="20"/>
                      </w:rPr>
                      <w:t>(-ai)</w:t>
                    </w:r>
                  </w:p>
                </w:tc>
                <w:tc>
                  <w:tcPr>
                    <w:tcW w:w="377" w:type="pct"/>
                    <w:vAlign w:val="center"/>
                  </w:tcPr>
                  <w:p w:rsidR="0049560E" w:rsidRDefault="0088732A">
                    <w:pPr>
                      <w:jc w:val="center"/>
                      <w:rPr>
                        <w:b/>
                        <w:sz w:val="20"/>
                      </w:rPr>
                    </w:pPr>
                    <w:proofErr w:type="spellStart"/>
                    <w:r>
                      <w:rPr>
                        <w:b/>
                        <w:sz w:val="20"/>
                      </w:rPr>
                      <w:t>Ekono</w:t>
                    </w:r>
                    <w:proofErr w:type="spellEnd"/>
                    <w:r>
                      <w:rPr>
                        <w:b/>
                        <w:sz w:val="20"/>
                      </w:rPr>
                      <w:t xml:space="preserve">-minės veiklos kodas </w:t>
                    </w:r>
                  </w:p>
                  <w:p w:rsidR="0049560E" w:rsidRDefault="0088732A">
                    <w:pPr>
                      <w:jc w:val="center"/>
                      <w:rPr>
                        <w:b/>
                        <w:sz w:val="20"/>
                      </w:rPr>
                    </w:pPr>
                    <w:r>
                      <w:rPr>
                        <w:b/>
                        <w:sz w:val="20"/>
                      </w:rPr>
                      <w:t>(-ai)</w:t>
                    </w:r>
                  </w:p>
                </w:tc>
                <w:tc>
                  <w:tcPr>
                    <w:tcW w:w="377" w:type="pct"/>
                    <w:vAlign w:val="center"/>
                  </w:tcPr>
                  <w:p w:rsidR="0049560E" w:rsidRDefault="0088732A">
                    <w:pPr>
                      <w:jc w:val="center"/>
                      <w:rPr>
                        <w:b/>
                        <w:sz w:val="20"/>
                      </w:rPr>
                    </w:pPr>
                    <w:r>
                      <w:rPr>
                        <w:b/>
                        <w:sz w:val="20"/>
                      </w:rPr>
                      <w:t>„Europos socialinio fondo +“ (toliau – ESF+) antrinių temų kodai</w:t>
                    </w:r>
                  </w:p>
                </w:tc>
                <w:tc>
                  <w:tcPr>
                    <w:tcW w:w="330" w:type="pct"/>
                    <w:vAlign w:val="center"/>
                  </w:tcPr>
                  <w:p w:rsidR="0049560E" w:rsidRDefault="0088732A">
                    <w:pPr>
                      <w:jc w:val="center"/>
                      <w:rPr>
                        <w:b/>
                        <w:sz w:val="20"/>
                      </w:rPr>
                    </w:pPr>
                    <w:r>
                      <w:rPr>
                        <w:b/>
                        <w:sz w:val="20"/>
                      </w:rPr>
                      <w:t>Lyčių lygybės mat-</w:t>
                    </w:r>
                    <w:proofErr w:type="spellStart"/>
                    <w:r>
                      <w:rPr>
                        <w:b/>
                        <w:sz w:val="20"/>
                      </w:rPr>
                      <w:t>mens</w:t>
                    </w:r>
                    <w:proofErr w:type="spellEnd"/>
                    <w:r>
                      <w:rPr>
                        <w:b/>
                        <w:sz w:val="20"/>
                      </w:rPr>
                      <w:t xml:space="preserve"> kodas</w:t>
                    </w:r>
                  </w:p>
                </w:tc>
                <w:tc>
                  <w:tcPr>
                    <w:tcW w:w="521" w:type="pct"/>
                    <w:vAlign w:val="center"/>
                  </w:tcPr>
                  <w:p w:rsidR="0049560E" w:rsidRDefault="0088732A">
                    <w:pPr>
                      <w:jc w:val="center"/>
                      <w:rPr>
                        <w:b/>
                        <w:sz w:val="20"/>
                      </w:rPr>
                    </w:pPr>
                    <w:r>
                      <w:rPr>
                        <w:b/>
                        <w:sz w:val="20"/>
                      </w:rPr>
                      <w:t>Nepanaudotos Ekonomikos gaivinimo ir atsparumo didinimo priemonės lėšos</w:t>
                    </w:r>
                  </w:p>
                  <w:p w:rsidR="0049560E" w:rsidRDefault="0088732A">
                    <w:pPr>
                      <w:jc w:val="center"/>
                      <w:rPr>
                        <w:b/>
                        <w:sz w:val="20"/>
                      </w:rPr>
                    </w:pPr>
                    <w:r>
                      <w:rPr>
                        <w:b/>
                        <w:sz w:val="20"/>
                      </w:rPr>
                      <w:t>(Taip / Ne)</w:t>
                    </w:r>
                  </w:p>
                </w:tc>
              </w:tr>
              <w:tr w:rsidR="0049560E" w:rsidTr="00B07FC0">
                <w:trPr>
                  <w:trHeight w:val="558"/>
                </w:trPr>
                <w:tc>
                  <w:tcPr>
                    <w:tcW w:w="369" w:type="pct"/>
                    <w:tcMar>
                      <w:left w:w="28" w:type="dxa"/>
                      <w:right w:w="28" w:type="dxa"/>
                    </w:tcMar>
                    <w:vAlign w:val="center"/>
                  </w:tcPr>
                  <w:p w:rsidR="0049560E" w:rsidRDefault="0088732A">
                    <w:pPr>
                      <w:rPr>
                        <w:i/>
                        <w:sz w:val="20"/>
                      </w:rPr>
                    </w:pPr>
                    <w:r>
                      <w:rPr>
                        <w:sz w:val="20"/>
                      </w:rPr>
                      <w:t xml:space="preserve">10.2. Sveikatos priežiūros specialistų įgalinimo, pritraukimo ir išlaikymo sveikatos priežiūros įstaigoje modelio kūrimas ir diegimas, Vidurio ir vakarų Lietuvos regionas </w:t>
                    </w:r>
                  </w:p>
                </w:tc>
                <w:tc>
                  <w:tcPr>
                    <w:tcW w:w="337" w:type="pct"/>
                    <w:tcMar>
                      <w:left w:w="28" w:type="dxa"/>
                      <w:right w:w="28" w:type="dxa"/>
                    </w:tcMar>
                  </w:tcPr>
                  <w:p w:rsidR="0049560E" w:rsidRDefault="0049560E">
                    <w:pPr>
                      <w:rPr>
                        <w:sz w:val="8"/>
                        <w:szCs w:val="8"/>
                      </w:rPr>
                    </w:pPr>
                  </w:p>
                  <w:p w:rsidR="0049560E" w:rsidRDefault="0049560E">
                    <w:pPr>
                      <w:rPr>
                        <w:sz w:val="20"/>
                        <w:lang w:eastAsia="lt-LT"/>
                      </w:rPr>
                    </w:pPr>
                  </w:p>
                  <w:p w:rsidR="0049560E" w:rsidRDefault="0049560E">
                    <w:pPr>
                      <w:rPr>
                        <w:sz w:val="8"/>
                        <w:szCs w:val="8"/>
                      </w:rPr>
                    </w:pPr>
                  </w:p>
                  <w:p w:rsidR="0049560E" w:rsidRDefault="0049560E">
                    <w:pPr>
                      <w:rPr>
                        <w:sz w:val="20"/>
                        <w:lang w:eastAsia="lt-LT"/>
                      </w:rPr>
                    </w:pPr>
                  </w:p>
                  <w:p w:rsidR="0049560E" w:rsidRDefault="0049560E">
                    <w:pPr>
                      <w:rPr>
                        <w:sz w:val="8"/>
                        <w:szCs w:val="8"/>
                      </w:rPr>
                    </w:pPr>
                  </w:p>
                  <w:p w:rsidR="0049560E" w:rsidRDefault="0049560E">
                    <w:pPr>
                      <w:jc w:val="center"/>
                      <w:rPr>
                        <w:sz w:val="20"/>
                        <w:lang w:eastAsia="lt-LT"/>
                      </w:rPr>
                    </w:pPr>
                  </w:p>
                  <w:p w:rsidR="0049560E" w:rsidRDefault="0049560E">
                    <w:pPr>
                      <w:rPr>
                        <w:sz w:val="8"/>
                        <w:szCs w:val="8"/>
                      </w:rPr>
                    </w:pPr>
                  </w:p>
                  <w:p w:rsidR="0049560E" w:rsidRDefault="0088732A">
                    <w:pPr>
                      <w:jc w:val="center"/>
                      <w:rPr>
                        <w:iCs/>
                        <w:sz w:val="20"/>
                        <w:szCs w:val="24"/>
                        <w:lang w:eastAsia="lt-LT"/>
                      </w:rPr>
                    </w:pPr>
                    <w:r>
                      <w:rPr>
                        <w:sz w:val="20"/>
                        <w:lang w:eastAsia="lt-LT"/>
                      </w:rPr>
                      <w:t>ES lėšos ir BF lėšos</w:t>
                    </w:r>
                  </w:p>
                </w:tc>
                <w:tc>
                  <w:tcPr>
                    <w:tcW w:w="377" w:type="pct"/>
                    <w:tcMar>
                      <w:left w:w="28" w:type="dxa"/>
                      <w:right w:w="28" w:type="dxa"/>
                    </w:tcMar>
                    <w:vAlign w:val="center"/>
                  </w:tcPr>
                  <w:p w:rsidR="0049560E" w:rsidRDefault="0088732A">
                    <w:pPr>
                      <w:jc w:val="center"/>
                      <w:rPr>
                        <w:i/>
                        <w:sz w:val="20"/>
                      </w:rPr>
                    </w:pPr>
                    <w:r>
                      <w:rPr>
                        <w:sz w:val="20"/>
                      </w:rPr>
                      <w:t>4</w:t>
                    </w:r>
                  </w:p>
                </w:tc>
                <w:tc>
                  <w:tcPr>
                    <w:tcW w:w="377" w:type="pct"/>
                    <w:tcMar>
                      <w:left w:w="28" w:type="dxa"/>
                      <w:right w:w="28" w:type="dxa"/>
                    </w:tcMar>
                    <w:vAlign w:val="center"/>
                  </w:tcPr>
                  <w:p w:rsidR="0049560E" w:rsidRDefault="0088732A">
                    <w:pPr>
                      <w:jc w:val="center"/>
                      <w:rPr>
                        <w:sz w:val="20"/>
                      </w:rPr>
                    </w:pPr>
                    <w:r>
                      <w:rPr>
                        <w:sz w:val="20"/>
                      </w:rPr>
                      <w:t>4.8</w:t>
                    </w:r>
                  </w:p>
                </w:tc>
                <w:tc>
                  <w:tcPr>
                    <w:tcW w:w="449" w:type="pct"/>
                    <w:tcMar>
                      <w:left w:w="28" w:type="dxa"/>
                      <w:right w:w="28" w:type="dxa"/>
                    </w:tcMar>
                    <w:vAlign w:val="center"/>
                  </w:tcPr>
                  <w:p w:rsidR="0049560E" w:rsidRDefault="0088732A">
                    <w:pPr>
                      <w:jc w:val="center"/>
                      <w:rPr>
                        <w:sz w:val="20"/>
                      </w:rPr>
                    </w:pPr>
                    <w:r>
                      <w:rPr>
                        <w:sz w:val="20"/>
                      </w:rPr>
                      <w:t>4.8.10</w:t>
                    </w:r>
                  </w:p>
                  <w:p w:rsidR="0049560E" w:rsidRDefault="0088732A">
                    <w:pPr>
                      <w:jc w:val="center"/>
                      <w:rPr>
                        <w:i/>
                        <w:sz w:val="20"/>
                      </w:rPr>
                    </w:pPr>
                    <w:r>
                      <w:rPr>
                        <w:sz w:val="20"/>
                      </w:rPr>
                      <w:t>Užtikrinti sveikatos specialistų pasiūlą</w:t>
                    </w:r>
                  </w:p>
                </w:tc>
                <w:tc>
                  <w:tcPr>
                    <w:tcW w:w="400" w:type="pct"/>
                    <w:tcMar>
                      <w:left w:w="28" w:type="dxa"/>
                      <w:right w:w="28" w:type="dxa"/>
                    </w:tcMar>
                    <w:vAlign w:val="center"/>
                  </w:tcPr>
                  <w:p w:rsidR="0049560E" w:rsidRDefault="0088732A">
                    <w:pPr>
                      <w:jc w:val="center"/>
                      <w:rPr>
                        <w:sz w:val="20"/>
                        <w:highlight w:val="yellow"/>
                      </w:rPr>
                    </w:pPr>
                    <w:r>
                      <w:rPr>
                        <w:sz w:val="20"/>
                      </w:rPr>
                      <w:t>160</w:t>
                    </w:r>
                  </w:p>
                </w:tc>
                <w:tc>
                  <w:tcPr>
                    <w:tcW w:w="377" w:type="pct"/>
                    <w:tcMar>
                      <w:left w:w="28" w:type="dxa"/>
                      <w:right w:w="28" w:type="dxa"/>
                    </w:tcMar>
                    <w:vAlign w:val="center"/>
                  </w:tcPr>
                  <w:p w:rsidR="0049560E" w:rsidRDefault="0088732A">
                    <w:pPr>
                      <w:jc w:val="center"/>
                      <w:rPr>
                        <w:i/>
                        <w:sz w:val="20"/>
                      </w:rPr>
                    </w:pPr>
                    <w:r>
                      <w:rPr>
                        <w:sz w:val="20"/>
                      </w:rPr>
                      <w:t>Vidurio ir vakarų Lietuvos</w:t>
                    </w:r>
                  </w:p>
                </w:tc>
                <w:tc>
                  <w:tcPr>
                    <w:tcW w:w="377" w:type="pct"/>
                    <w:tcMar>
                      <w:left w:w="28" w:type="dxa"/>
                      <w:right w:w="28" w:type="dxa"/>
                    </w:tcMar>
                    <w:vAlign w:val="center"/>
                  </w:tcPr>
                  <w:p w:rsidR="0049560E" w:rsidRDefault="0088732A">
                    <w:pPr>
                      <w:jc w:val="center"/>
                      <w:rPr>
                        <w:i/>
                        <w:sz w:val="20"/>
                      </w:rPr>
                    </w:pPr>
                    <w:r>
                      <w:rPr>
                        <w:sz w:val="20"/>
                      </w:rPr>
                      <w:t>01</w:t>
                    </w:r>
                  </w:p>
                </w:tc>
                <w:tc>
                  <w:tcPr>
                    <w:tcW w:w="330" w:type="pct"/>
                    <w:tcMar>
                      <w:left w:w="28" w:type="dxa"/>
                      <w:right w:w="28" w:type="dxa"/>
                    </w:tcMar>
                    <w:vAlign w:val="center"/>
                  </w:tcPr>
                  <w:p w:rsidR="0049560E" w:rsidRDefault="0088732A">
                    <w:pPr>
                      <w:jc w:val="center"/>
                      <w:rPr>
                        <w:sz w:val="20"/>
                      </w:rPr>
                    </w:pPr>
                    <w:r>
                      <w:rPr>
                        <w:sz w:val="20"/>
                      </w:rPr>
                      <w:t>33</w:t>
                    </w:r>
                  </w:p>
                </w:tc>
                <w:tc>
                  <w:tcPr>
                    <w:tcW w:w="377" w:type="pct"/>
                    <w:tcMar>
                      <w:left w:w="28" w:type="dxa"/>
                      <w:right w:w="28" w:type="dxa"/>
                    </w:tcMar>
                    <w:vAlign w:val="center"/>
                  </w:tcPr>
                  <w:p w:rsidR="0049560E" w:rsidRDefault="0088732A">
                    <w:pPr>
                      <w:jc w:val="center"/>
                      <w:rPr>
                        <w:sz w:val="20"/>
                      </w:rPr>
                    </w:pPr>
                    <w:r>
                      <w:rPr>
                        <w:sz w:val="20"/>
                      </w:rPr>
                      <w:t>22</w:t>
                    </w:r>
                  </w:p>
                </w:tc>
                <w:tc>
                  <w:tcPr>
                    <w:tcW w:w="377" w:type="pct"/>
                    <w:tcMar>
                      <w:left w:w="28" w:type="dxa"/>
                      <w:right w:w="28" w:type="dxa"/>
                    </w:tcMar>
                    <w:vAlign w:val="center"/>
                  </w:tcPr>
                  <w:p w:rsidR="0049560E" w:rsidRDefault="0088732A">
                    <w:pPr>
                      <w:jc w:val="center"/>
                      <w:rPr>
                        <w:i/>
                        <w:iCs/>
                        <w:sz w:val="20"/>
                      </w:rPr>
                    </w:pPr>
                    <w:r>
                      <w:rPr>
                        <w:sz w:val="20"/>
                      </w:rPr>
                      <w:t>09</w:t>
                    </w:r>
                  </w:p>
                </w:tc>
                <w:tc>
                  <w:tcPr>
                    <w:tcW w:w="330" w:type="pct"/>
                    <w:tcMar>
                      <w:left w:w="28" w:type="dxa"/>
                      <w:right w:w="28" w:type="dxa"/>
                    </w:tcMar>
                    <w:vAlign w:val="center"/>
                  </w:tcPr>
                  <w:p w:rsidR="0049560E" w:rsidRDefault="0088732A">
                    <w:pPr>
                      <w:jc w:val="center"/>
                      <w:rPr>
                        <w:i/>
                        <w:iCs/>
                        <w:sz w:val="20"/>
                      </w:rPr>
                    </w:pPr>
                    <w:r>
                      <w:rPr>
                        <w:sz w:val="20"/>
                      </w:rPr>
                      <w:t>03</w:t>
                    </w:r>
                  </w:p>
                </w:tc>
                <w:tc>
                  <w:tcPr>
                    <w:tcW w:w="521" w:type="pct"/>
                    <w:vAlign w:val="center"/>
                  </w:tcPr>
                  <w:p w:rsidR="0049560E" w:rsidRDefault="0088732A">
                    <w:pPr>
                      <w:jc w:val="center"/>
                      <w:rPr>
                        <w:i/>
                        <w:iCs/>
                        <w:sz w:val="20"/>
                      </w:rPr>
                    </w:pPr>
                    <w:r>
                      <w:rPr>
                        <w:sz w:val="20"/>
                      </w:rPr>
                      <w:t>Ne</w:t>
                    </w:r>
                  </w:p>
                </w:tc>
              </w:tr>
            </w:tbl>
            <w:p w:rsidR="0049560E" w:rsidRDefault="0049560E">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9"/>
                <w:gridCol w:w="3809"/>
                <w:gridCol w:w="3809"/>
                <w:gridCol w:w="3700"/>
              </w:tblGrid>
              <w:tr w:rsidR="0049560E" w:rsidTr="00B07FC0">
                <w:trPr>
                  <w:trHeight w:val="405"/>
                </w:trPr>
                <w:tc>
                  <w:tcPr>
                    <w:tcW w:w="1259" w:type="pct"/>
                    <w:vAlign w:val="center"/>
                  </w:tcPr>
                  <w:p w:rsidR="0049560E" w:rsidRDefault="0088732A">
                    <w:pPr>
                      <w:jc w:val="center"/>
                      <w:rPr>
                        <w:szCs w:val="24"/>
                      </w:rPr>
                    </w:pPr>
                    <w:r>
                      <w:rPr>
                        <w:szCs w:val="24"/>
                      </w:rPr>
                      <w:t>Rodiklio pavadinimas</w:t>
                    </w:r>
                  </w:p>
                </w:tc>
                <w:tc>
                  <w:tcPr>
                    <w:tcW w:w="1259" w:type="pct"/>
                    <w:vAlign w:val="center"/>
                  </w:tcPr>
                  <w:p w:rsidR="0049560E" w:rsidRDefault="0088732A">
                    <w:pPr>
                      <w:jc w:val="center"/>
                      <w:rPr>
                        <w:szCs w:val="24"/>
                      </w:rPr>
                    </w:pPr>
                    <w:r>
                      <w:rPr>
                        <w:szCs w:val="24"/>
                      </w:rPr>
                      <w:t>Rodiklio kodas</w:t>
                    </w:r>
                  </w:p>
                </w:tc>
                <w:tc>
                  <w:tcPr>
                    <w:tcW w:w="1259" w:type="pct"/>
                    <w:vAlign w:val="center"/>
                  </w:tcPr>
                  <w:p w:rsidR="0049560E" w:rsidRDefault="0088732A">
                    <w:pPr>
                      <w:jc w:val="center"/>
                      <w:rPr>
                        <w:szCs w:val="24"/>
                      </w:rPr>
                    </w:pPr>
                    <w:r>
                      <w:rPr>
                        <w:szCs w:val="24"/>
                      </w:rPr>
                      <w:t>Matavimo vienetai</w:t>
                    </w:r>
                  </w:p>
                </w:tc>
                <w:tc>
                  <w:tcPr>
                    <w:tcW w:w="1223" w:type="pct"/>
                    <w:vAlign w:val="center"/>
                  </w:tcPr>
                  <w:p w:rsidR="0049560E" w:rsidRDefault="0088732A">
                    <w:pPr>
                      <w:jc w:val="center"/>
                      <w:rPr>
                        <w:szCs w:val="24"/>
                      </w:rPr>
                    </w:pPr>
                    <w:r>
                      <w:rPr>
                        <w:szCs w:val="24"/>
                      </w:rPr>
                      <w:t>Siektina reikšmė ir pasiekimo data</w:t>
                    </w:r>
                  </w:p>
                </w:tc>
              </w:tr>
              <w:tr w:rsidR="0049560E" w:rsidTr="00B07FC0">
                <w:trPr>
                  <w:trHeight w:val="416"/>
                </w:trPr>
                <w:tc>
                  <w:tcPr>
                    <w:tcW w:w="1259" w:type="pct"/>
                  </w:tcPr>
                  <w:p w:rsidR="0049560E" w:rsidRDefault="0088732A">
                    <w:pPr>
                      <w:jc w:val="center"/>
                      <w:rPr>
                        <w:strike/>
                        <w:szCs w:val="24"/>
                      </w:rPr>
                    </w:pPr>
                    <w:r>
                      <w:rPr>
                        <w:szCs w:val="24"/>
                      </w:rPr>
                      <w:lastRenderedPageBreak/>
                      <w:t xml:space="preserve">Paramą gavusių nacionalinio, regionų ar vietos lygmens viešojo administravimo ar viešąsias paslaugas teikiančių įstaigų skaičius </w:t>
                    </w:r>
                  </w:p>
                </w:tc>
                <w:tc>
                  <w:tcPr>
                    <w:tcW w:w="1259" w:type="pct"/>
                  </w:tcPr>
                  <w:p w:rsidR="0049560E" w:rsidRDefault="0088732A">
                    <w:pPr>
                      <w:jc w:val="center"/>
                    </w:pPr>
                    <w:r>
                      <w:rPr>
                        <w:szCs w:val="24"/>
                        <w:lang w:eastAsia="lt-LT"/>
                      </w:rPr>
                      <w:t>P.B.</w:t>
                    </w:r>
                    <w:r>
                      <w:t>2.0518</w:t>
                    </w:r>
                  </w:p>
                  <w:p w:rsidR="0049560E" w:rsidRDefault="0088732A">
                    <w:pPr>
                      <w:jc w:val="center"/>
                      <w:rPr>
                        <w:szCs w:val="24"/>
                        <w:lang w:eastAsia="lt-LT"/>
                      </w:rPr>
                    </w:pPr>
                    <w:r>
                      <w:rPr>
                        <w:szCs w:val="24"/>
                        <w:lang w:eastAsia="lt-LT"/>
                      </w:rPr>
                      <w:t>P-11-002-02-11-01-22</w:t>
                    </w:r>
                  </w:p>
                  <w:p w:rsidR="0049560E" w:rsidRDefault="0049560E">
                    <w:pPr>
                      <w:jc w:val="center"/>
                      <w:rPr>
                        <w:strike/>
                        <w:szCs w:val="24"/>
                        <w:lang w:eastAsia="lt-LT"/>
                      </w:rPr>
                    </w:pPr>
                  </w:p>
                </w:tc>
                <w:tc>
                  <w:tcPr>
                    <w:tcW w:w="1259" w:type="pct"/>
                  </w:tcPr>
                  <w:p w:rsidR="0049560E" w:rsidRDefault="0088732A">
                    <w:pPr>
                      <w:jc w:val="center"/>
                      <w:rPr>
                        <w:strike/>
                        <w:szCs w:val="24"/>
                      </w:rPr>
                    </w:pPr>
                    <w:r>
                      <w:rPr>
                        <w:szCs w:val="24"/>
                      </w:rPr>
                      <w:t>subjektų skaičius</w:t>
                    </w:r>
                  </w:p>
                </w:tc>
                <w:tc>
                  <w:tcPr>
                    <w:tcW w:w="1223" w:type="pct"/>
                  </w:tcPr>
                  <w:p w:rsidR="0049560E" w:rsidRDefault="0088732A">
                    <w:pPr>
                      <w:jc w:val="center"/>
                      <w:rPr>
                        <w:szCs w:val="24"/>
                      </w:rPr>
                    </w:pPr>
                    <w:r>
                      <w:rPr>
                        <w:szCs w:val="24"/>
                      </w:rPr>
                      <w:t>1</w:t>
                    </w:r>
                  </w:p>
                  <w:p w:rsidR="0049560E" w:rsidRDefault="0088732A">
                    <w:pPr>
                      <w:jc w:val="center"/>
                      <w:rPr>
                        <w:strike/>
                        <w:szCs w:val="24"/>
                        <w:highlight w:val="yellow"/>
                      </w:rPr>
                    </w:pPr>
                    <w:r>
                      <w:rPr>
                        <w:szCs w:val="24"/>
                      </w:rPr>
                      <w:t xml:space="preserve">(2029 m.) </w:t>
                    </w:r>
                  </w:p>
                </w:tc>
              </w:tr>
              <w:tr w:rsidR="0049560E" w:rsidTr="00B07FC0">
                <w:trPr>
                  <w:trHeight w:val="416"/>
                </w:trPr>
                <w:tc>
                  <w:tcPr>
                    <w:tcW w:w="1259" w:type="pct"/>
                  </w:tcPr>
                  <w:p w:rsidR="0049560E" w:rsidRDefault="0088732A">
                    <w:pPr>
                      <w:jc w:val="center"/>
                      <w:rPr>
                        <w:szCs w:val="24"/>
                      </w:rPr>
                    </w:pPr>
                    <w:r>
                      <w:rPr>
                        <w:szCs w:val="24"/>
                      </w:rPr>
                      <w:t>Specialistai, dalyvavę kvalifikacijos tobulinimo ar perkvalifikavimo veiklose, asmenys</w:t>
                    </w:r>
                  </w:p>
                </w:tc>
                <w:tc>
                  <w:tcPr>
                    <w:tcW w:w="1259" w:type="pct"/>
                  </w:tcPr>
                  <w:p w:rsidR="0049560E" w:rsidRDefault="0088732A">
                    <w:pPr>
                      <w:jc w:val="center"/>
                      <w:rPr>
                        <w:szCs w:val="24"/>
                      </w:rPr>
                    </w:pPr>
                    <w:r>
                      <w:rPr>
                        <w:szCs w:val="24"/>
                      </w:rPr>
                      <w:t>P.S.2.1520</w:t>
                    </w:r>
                  </w:p>
                  <w:p w:rsidR="0049560E" w:rsidRDefault="0088732A">
                    <w:pPr>
                      <w:jc w:val="center"/>
                      <w:rPr>
                        <w:szCs w:val="24"/>
                        <w:lang w:eastAsia="lt-LT"/>
                      </w:rPr>
                    </w:pPr>
                    <w:r>
                      <w:rPr>
                        <w:szCs w:val="24"/>
                      </w:rPr>
                      <w:t>P-11-002-02-11-01-59</w:t>
                    </w:r>
                  </w:p>
                </w:tc>
                <w:tc>
                  <w:tcPr>
                    <w:tcW w:w="1259" w:type="pct"/>
                  </w:tcPr>
                  <w:p w:rsidR="0049560E" w:rsidRDefault="0088732A">
                    <w:pPr>
                      <w:jc w:val="center"/>
                      <w:rPr>
                        <w:szCs w:val="24"/>
                      </w:rPr>
                    </w:pPr>
                    <w:r>
                      <w:rPr>
                        <w:szCs w:val="24"/>
                      </w:rPr>
                      <w:t>asmenys</w:t>
                    </w:r>
                  </w:p>
                </w:tc>
                <w:tc>
                  <w:tcPr>
                    <w:tcW w:w="1223" w:type="pct"/>
                  </w:tcPr>
                  <w:p w:rsidR="0049560E" w:rsidRDefault="0088732A">
                    <w:pPr>
                      <w:jc w:val="center"/>
                      <w:rPr>
                        <w:szCs w:val="24"/>
                      </w:rPr>
                    </w:pPr>
                    <w:r>
                      <w:rPr>
                        <w:szCs w:val="24"/>
                      </w:rPr>
                      <w:t>490</w:t>
                    </w:r>
                  </w:p>
                  <w:p w:rsidR="0049560E" w:rsidRDefault="0088732A">
                    <w:pPr>
                      <w:jc w:val="center"/>
                      <w:rPr>
                        <w:szCs w:val="24"/>
                      </w:rPr>
                    </w:pPr>
                    <w:r>
                      <w:rPr>
                        <w:szCs w:val="24"/>
                      </w:rPr>
                      <w:t>(2029 m.)</w:t>
                    </w:r>
                  </w:p>
                </w:tc>
              </w:tr>
              <w:tr w:rsidR="0049560E" w:rsidTr="00B07FC0">
                <w:trPr>
                  <w:trHeight w:val="416"/>
                </w:trPr>
                <w:tc>
                  <w:tcPr>
                    <w:tcW w:w="1259" w:type="pct"/>
                  </w:tcPr>
                  <w:p w:rsidR="0049560E" w:rsidRDefault="0088732A">
                    <w:pPr>
                      <w:jc w:val="center"/>
                      <w:rPr>
                        <w:szCs w:val="24"/>
                      </w:rPr>
                    </w:pPr>
                    <w:r>
                      <w:rPr>
                        <w:szCs w:val="24"/>
                      </w:rPr>
                      <w:t>Specialistų, kurie po dalyvavimo veiklose įgijo ar patobulino kvalifikaciją, dalis, proc.</w:t>
                    </w:r>
                  </w:p>
                </w:tc>
                <w:tc>
                  <w:tcPr>
                    <w:tcW w:w="1259" w:type="pct"/>
                  </w:tcPr>
                  <w:p w:rsidR="0049560E" w:rsidRDefault="0088732A">
                    <w:pPr>
                      <w:jc w:val="center"/>
                      <w:rPr>
                        <w:szCs w:val="24"/>
                      </w:rPr>
                    </w:pPr>
                    <w:r>
                      <w:rPr>
                        <w:szCs w:val="24"/>
                      </w:rPr>
                      <w:t>R.S.2.3524</w:t>
                    </w:r>
                  </w:p>
                  <w:p w:rsidR="0049560E" w:rsidRDefault="0088732A">
                    <w:pPr>
                      <w:jc w:val="center"/>
                      <w:rPr>
                        <w:szCs w:val="24"/>
                      </w:rPr>
                    </w:pPr>
                    <w:r>
                      <w:rPr>
                        <w:szCs w:val="24"/>
                      </w:rPr>
                      <w:t>R-11-002-02-11-01-56</w:t>
                    </w:r>
                  </w:p>
                </w:tc>
                <w:tc>
                  <w:tcPr>
                    <w:tcW w:w="1259" w:type="pct"/>
                  </w:tcPr>
                  <w:p w:rsidR="0049560E" w:rsidRDefault="0088732A">
                    <w:pPr>
                      <w:jc w:val="center"/>
                      <w:rPr>
                        <w:szCs w:val="24"/>
                      </w:rPr>
                    </w:pPr>
                    <w:r>
                      <w:rPr>
                        <w:szCs w:val="24"/>
                      </w:rPr>
                      <w:t>proc.</w:t>
                    </w:r>
                  </w:p>
                </w:tc>
                <w:tc>
                  <w:tcPr>
                    <w:tcW w:w="1223" w:type="pct"/>
                  </w:tcPr>
                  <w:p w:rsidR="0049560E" w:rsidRDefault="0088732A">
                    <w:pPr>
                      <w:jc w:val="center"/>
                      <w:rPr>
                        <w:szCs w:val="24"/>
                      </w:rPr>
                    </w:pPr>
                    <w:r>
                      <w:rPr>
                        <w:szCs w:val="24"/>
                      </w:rPr>
                      <w:t>90</w:t>
                    </w:r>
                  </w:p>
                  <w:p w:rsidR="0049560E" w:rsidRDefault="0088732A">
                    <w:pPr>
                      <w:jc w:val="center"/>
                      <w:rPr>
                        <w:strike/>
                        <w:szCs w:val="24"/>
                      </w:rPr>
                    </w:pPr>
                    <w:r>
                      <w:rPr>
                        <w:szCs w:val="24"/>
                      </w:rPr>
                      <w:t>(2029 m.)</w:t>
                    </w:r>
                  </w:p>
                </w:tc>
              </w:tr>
            </w:tbl>
            <w:p w:rsidR="0049560E" w:rsidRDefault="0088732A">
              <w:pPr>
                <w:jc w:val="both"/>
                <w:rPr>
                  <w:bCs/>
                  <w:szCs w:val="24"/>
                </w:rPr>
              </w:pPr>
              <w:r>
                <w:rPr>
                  <w:b/>
                  <w:bCs/>
                  <w:szCs w:val="24"/>
                </w:rPr>
                <w:t>Pastaba.</w:t>
              </w:r>
              <w:r>
                <w:rPr>
                  <w:szCs w:val="24"/>
                </w:rPr>
                <w:t xml:space="preserve"> </w:t>
              </w:r>
              <w:r>
                <w:rPr>
                  <w:bCs/>
                  <w:szCs w:val="24"/>
                </w:rPr>
                <w:t xml:space="preserve">Rodiklis </w:t>
              </w:r>
              <w:r>
                <w:rPr>
                  <w:szCs w:val="24"/>
                  <w:lang w:eastAsia="lt-LT"/>
                </w:rPr>
                <w:t>P.S.</w:t>
              </w:r>
              <w:r>
                <w:t xml:space="preserve">2.0518 </w:t>
              </w:r>
              <w:r>
                <w:rPr>
                  <w:szCs w:val="24"/>
                  <w:lang w:eastAsia="lt-LT"/>
                </w:rPr>
                <w:t xml:space="preserve">P-11-002-02-11-01-22 </w:t>
              </w:r>
              <w:r>
                <w:rPr>
                  <w:bCs/>
                  <w:szCs w:val="24"/>
                </w:rPr>
                <w:t>taikomas 3.1, 6, 7 ir 8 veikloms. Rodiklis P.S.2.1520 P-11-002-02-11-01-59 ir rodiklis R.S.2.3524 R-11-002-02-11-01-56 taikomi 9 veiklai.</w:t>
              </w:r>
            </w:p>
            <w:p w:rsidR="0049560E" w:rsidRDefault="0049560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1"/>
                <w:gridCol w:w="1118"/>
                <w:gridCol w:w="1127"/>
                <w:gridCol w:w="1118"/>
                <w:gridCol w:w="1400"/>
                <w:gridCol w:w="1400"/>
                <w:gridCol w:w="1261"/>
                <w:gridCol w:w="980"/>
                <w:gridCol w:w="1119"/>
                <w:gridCol w:w="1119"/>
                <w:gridCol w:w="1119"/>
                <w:gridCol w:w="980"/>
                <w:gridCol w:w="1125"/>
              </w:tblGrid>
              <w:tr w:rsidR="0049560E" w:rsidTr="00B07FC0">
                <w:tc>
                  <w:tcPr>
                    <w:tcW w:w="5000" w:type="pct"/>
                    <w:gridSpan w:val="13"/>
                    <w:vAlign w:val="center"/>
                  </w:tcPr>
                  <w:p w:rsidR="0049560E" w:rsidRDefault="0088732A">
                    <w:pPr>
                      <w:jc w:val="center"/>
                      <w:rPr>
                        <w:b/>
                        <w:sz w:val="22"/>
                        <w:szCs w:val="22"/>
                      </w:rPr>
                    </w:pPr>
                    <w:r>
                      <w:rPr>
                        <w:b/>
                        <w:sz w:val="22"/>
                        <w:szCs w:val="22"/>
                      </w:rPr>
                      <w:t>VEIKLOS AR POVEIKLĖS, KURIOMS NUSTATOMOS PROJEKTŲ FINANSAVIMO SĄLYGOS</w:t>
                    </w:r>
                  </w:p>
                </w:tc>
              </w:tr>
              <w:tr w:rsidR="0049560E" w:rsidTr="00B07FC0">
                <w:tc>
                  <w:tcPr>
                    <w:tcW w:w="417" w:type="pct"/>
                    <w:tcBorders>
                      <w:bottom w:val="single" w:sz="4" w:space="0" w:color="auto"/>
                    </w:tcBorders>
                    <w:vAlign w:val="center"/>
                  </w:tcPr>
                  <w:p w:rsidR="0049560E" w:rsidRDefault="0088732A">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70" w:type="pct"/>
                    <w:tcBorders>
                      <w:bottom w:val="single" w:sz="4" w:space="0" w:color="auto"/>
                    </w:tcBorders>
                    <w:vAlign w:val="center"/>
                  </w:tcPr>
                  <w:p w:rsidR="0049560E" w:rsidRDefault="0088732A">
                    <w:pPr>
                      <w:jc w:val="center"/>
                      <w:rPr>
                        <w:b/>
                        <w:sz w:val="20"/>
                      </w:rPr>
                    </w:pPr>
                    <w:r>
                      <w:rPr>
                        <w:b/>
                        <w:sz w:val="20"/>
                      </w:rPr>
                      <w:t>Finan-</w:t>
                    </w:r>
                    <w:proofErr w:type="spellStart"/>
                    <w:r>
                      <w:rPr>
                        <w:b/>
                        <w:sz w:val="20"/>
                      </w:rPr>
                      <w:t>savimo</w:t>
                    </w:r>
                    <w:proofErr w:type="spellEnd"/>
                    <w:r>
                      <w:rPr>
                        <w:b/>
                        <w:sz w:val="20"/>
                      </w:rPr>
                      <w:t xml:space="preserve"> šaltinis</w:t>
                    </w:r>
                  </w:p>
                </w:tc>
                <w:tc>
                  <w:tcPr>
                    <w:tcW w:w="370" w:type="pct"/>
                    <w:tcBorders>
                      <w:bottom w:val="single" w:sz="4" w:space="0" w:color="auto"/>
                    </w:tcBorders>
                    <w:vAlign w:val="center"/>
                  </w:tcPr>
                  <w:p w:rsidR="0049560E" w:rsidRDefault="0088732A">
                    <w:pPr>
                      <w:jc w:val="center"/>
                      <w:rPr>
                        <w:b/>
                        <w:sz w:val="20"/>
                      </w:rPr>
                    </w:pPr>
                    <w:r>
                      <w:rPr>
                        <w:b/>
                        <w:sz w:val="20"/>
                      </w:rPr>
                      <w:t xml:space="preserve">Prioritetas ar </w:t>
                    </w:r>
                    <w:proofErr w:type="spellStart"/>
                    <w:r>
                      <w:rPr>
                        <w:b/>
                        <w:sz w:val="20"/>
                      </w:rPr>
                      <w:t>kompo-nentas</w:t>
                    </w:r>
                    <w:proofErr w:type="spellEnd"/>
                  </w:p>
                </w:tc>
                <w:tc>
                  <w:tcPr>
                    <w:tcW w:w="370" w:type="pct"/>
                    <w:tcBorders>
                      <w:bottom w:val="single" w:sz="4" w:space="0" w:color="auto"/>
                    </w:tcBorders>
                    <w:vAlign w:val="center"/>
                  </w:tcPr>
                  <w:p w:rsidR="0049560E" w:rsidRDefault="0088732A">
                    <w:pPr>
                      <w:jc w:val="center"/>
                      <w:rPr>
                        <w:b/>
                        <w:sz w:val="20"/>
                      </w:rPr>
                    </w:pPr>
                    <w:r>
                      <w:rPr>
                        <w:b/>
                        <w:sz w:val="20"/>
                      </w:rPr>
                      <w:t>Uždavinys ar priemonė</w:t>
                    </w:r>
                  </w:p>
                </w:tc>
                <w:tc>
                  <w:tcPr>
                    <w:tcW w:w="463" w:type="pct"/>
                    <w:tcBorders>
                      <w:bottom w:val="single" w:sz="4" w:space="0" w:color="auto"/>
                    </w:tcBorders>
                    <w:vAlign w:val="center"/>
                  </w:tcPr>
                  <w:p w:rsidR="0049560E" w:rsidRDefault="0088732A">
                    <w:pPr>
                      <w:jc w:val="center"/>
                      <w:rPr>
                        <w:b/>
                        <w:sz w:val="20"/>
                      </w:rPr>
                    </w:pPr>
                    <w:r>
                      <w:rPr>
                        <w:b/>
                        <w:sz w:val="20"/>
                      </w:rPr>
                      <w:t xml:space="preserve">Veikla ar </w:t>
                    </w:r>
                    <w:proofErr w:type="spellStart"/>
                    <w:r>
                      <w:rPr>
                        <w:b/>
                        <w:sz w:val="20"/>
                      </w:rPr>
                      <w:t>papriemonė</w:t>
                    </w:r>
                    <w:proofErr w:type="spellEnd"/>
                  </w:p>
                </w:tc>
                <w:tc>
                  <w:tcPr>
                    <w:tcW w:w="463" w:type="pct"/>
                    <w:tcBorders>
                      <w:bottom w:val="single" w:sz="4" w:space="0" w:color="auto"/>
                    </w:tcBorders>
                    <w:vAlign w:val="center"/>
                  </w:tcPr>
                  <w:p w:rsidR="0049560E" w:rsidRDefault="0088732A">
                    <w:pPr>
                      <w:jc w:val="center"/>
                      <w:rPr>
                        <w:b/>
                        <w:sz w:val="20"/>
                      </w:rPr>
                    </w:pPr>
                    <w:proofErr w:type="spellStart"/>
                    <w:r>
                      <w:rPr>
                        <w:b/>
                        <w:sz w:val="20"/>
                      </w:rPr>
                      <w:t>Interven</w:t>
                    </w:r>
                    <w:proofErr w:type="spellEnd"/>
                    <w:r>
                      <w:rPr>
                        <w:b/>
                        <w:sz w:val="20"/>
                      </w:rPr>
                      <w:t>-</w:t>
                    </w:r>
                  </w:p>
                  <w:p w:rsidR="0049560E" w:rsidRDefault="0088732A">
                    <w:pPr>
                      <w:jc w:val="center"/>
                      <w:rPr>
                        <w:b/>
                        <w:sz w:val="20"/>
                      </w:rPr>
                    </w:pPr>
                    <w:proofErr w:type="spellStart"/>
                    <w:r>
                      <w:rPr>
                        <w:b/>
                        <w:sz w:val="20"/>
                      </w:rPr>
                      <w:t>cinės</w:t>
                    </w:r>
                    <w:proofErr w:type="spellEnd"/>
                    <w:r>
                      <w:rPr>
                        <w:b/>
                        <w:sz w:val="20"/>
                      </w:rPr>
                      <w:t xml:space="preserve"> priemonės kodas</w:t>
                    </w:r>
                  </w:p>
                </w:tc>
                <w:tc>
                  <w:tcPr>
                    <w:tcW w:w="417" w:type="pct"/>
                    <w:tcBorders>
                      <w:bottom w:val="single" w:sz="4" w:space="0" w:color="auto"/>
                    </w:tcBorders>
                    <w:vAlign w:val="center"/>
                  </w:tcPr>
                  <w:p w:rsidR="0049560E" w:rsidRDefault="0088732A">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324" w:type="pct"/>
                    <w:tcBorders>
                      <w:bottom w:val="single" w:sz="4" w:space="0" w:color="auto"/>
                    </w:tcBorders>
                    <w:vAlign w:val="center"/>
                  </w:tcPr>
                  <w:p w:rsidR="0049560E" w:rsidRDefault="0088732A">
                    <w:pPr>
                      <w:jc w:val="center"/>
                      <w:rPr>
                        <w:b/>
                        <w:sz w:val="20"/>
                      </w:rPr>
                    </w:pPr>
                    <w:r>
                      <w:rPr>
                        <w:b/>
                        <w:sz w:val="20"/>
                      </w:rPr>
                      <w:t>Paramos formos kodas</w:t>
                    </w:r>
                  </w:p>
                </w:tc>
                <w:tc>
                  <w:tcPr>
                    <w:tcW w:w="370" w:type="pct"/>
                    <w:tcBorders>
                      <w:bottom w:val="single" w:sz="4" w:space="0" w:color="auto"/>
                    </w:tcBorders>
                    <w:vAlign w:val="center"/>
                  </w:tcPr>
                  <w:p w:rsidR="0049560E" w:rsidRDefault="0088732A">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rsidR="0049560E" w:rsidRDefault="0088732A">
                    <w:pPr>
                      <w:jc w:val="center"/>
                      <w:rPr>
                        <w:b/>
                        <w:sz w:val="20"/>
                      </w:rPr>
                    </w:pPr>
                    <w:r>
                      <w:rPr>
                        <w:b/>
                        <w:sz w:val="20"/>
                      </w:rPr>
                      <w:t>(-ai)</w:t>
                    </w:r>
                  </w:p>
                </w:tc>
                <w:tc>
                  <w:tcPr>
                    <w:tcW w:w="370" w:type="pct"/>
                    <w:tcBorders>
                      <w:bottom w:val="single" w:sz="4" w:space="0" w:color="auto"/>
                    </w:tcBorders>
                    <w:vAlign w:val="center"/>
                  </w:tcPr>
                  <w:p w:rsidR="0049560E" w:rsidRDefault="0088732A">
                    <w:pPr>
                      <w:jc w:val="center"/>
                      <w:rPr>
                        <w:b/>
                        <w:sz w:val="20"/>
                      </w:rPr>
                    </w:pPr>
                    <w:proofErr w:type="spellStart"/>
                    <w:r>
                      <w:rPr>
                        <w:b/>
                        <w:sz w:val="20"/>
                      </w:rPr>
                      <w:t>Ekono</w:t>
                    </w:r>
                    <w:proofErr w:type="spellEnd"/>
                    <w:r>
                      <w:rPr>
                        <w:b/>
                        <w:sz w:val="20"/>
                      </w:rPr>
                      <w:t xml:space="preserve">-minės veiklos kodas </w:t>
                    </w:r>
                  </w:p>
                  <w:p w:rsidR="0049560E" w:rsidRDefault="0088732A">
                    <w:pPr>
                      <w:jc w:val="center"/>
                      <w:rPr>
                        <w:b/>
                        <w:sz w:val="20"/>
                      </w:rPr>
                    </w:pPr>
                    <w:r>
                      <w:rPr>
                        <w:b/>
                        <w:sz w:val="20"/>
                      </w:rPr>
                      <w:t>(-ai)</w:t>
                    </w:r>
                  </w:p>
                </w:tc>
                <w:tc>
                  <w:tcPr>
                    <w:tcW w:w="370" w:type="pct"/>
                    <w:tcBorders>
                      <w:bottom w:val="single" w:sz="4" w:space="0" w:color="auto"/>
                    </w:tcBorders>
                    <w:vAlign w:val="center"/>
                  </w:tcPr>
                  <w:p w:rsidR="0049560E" w:rsidRDefault="0088732A">
                    <w:pPr>
                      <w:jc w:val="center"/>
                      <w:rPr>
                        <w:b/>
                        <w:sz w:val="20"/>
                      </w:rPr>
                    </w:pPr>
                    <w:r>
                      <w:rPr>
                        <w:b/>
                        <w:sz w:val="20"/>
                      </w:rPr>
                      <w:t>„Europos socialinio fondo +“ (toliau – ESF+) antrinių temų kodai</w:t>
                    </w:r>
                  </w:p>
                </w:tc>
                <w:tc>
                  <w:tcPr>
                    <w:tcW w:w="324" w:type="pct"/>
                    <w:tcBorders>
                      <w:bottom w:val="single" w:sz="4" w:space="0" w:color="auto"/>
                    </w:tcBorders>
                    <w:vAlign w:val="center"/>
                  </w:tcPr>
                  <w:p w:rsidR="0049560E" w:rsidRDefault="0088732A">
                    <w:pPr>
                      <w:jc w:val="center"/>
                      <w:rPr>
                        <w:b/>
                        <w:sz w:val="20"/>
                      </w:rPr>
                    </w:pPr>
                    <w:r>
                      <w:rPr>
                        <w:b/>
                        <w:sz w:val="20"/>
                      </w:rPr>
                      <w:t>Lyčių lygybės mat-</w:t>
                    </w:r>
                    <w:proofErr w:type="spellStart"/>
                    <w:r>
                      <w:rPr>
                        <w:b/>
                        <w:sz w:val="20"/>
                      </w:rPr>
                      <w:t>mens</w:t>
                    </w:r>
                    <w:proofErr w:type="spellEnd"/>
                    <w:r>
                      <w:rPr>
                        <w:b/>
                        <w:sz w:val="20"/>
                      </w:rPr>
                      <w:t xml:space="preserve"> kodas</w:t>
                    </w:r>
                  </w:p>
                </w:tc>
                <w:tc>
                  <w:tcPr>
                    <w:tcW w:w="370" w:type="pct"/>
                    <w:tcBorders>
                      <w:bottom w:val="single" w:sz="4" w:space="0" w:color="auto"/>
                    </w:tcBorders>
                    <w:vAlign w:val="center"/>
                  </w:tcPr>
                  <w:p w:rsidR="0049560E" w:rsidRDefault="008873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w:t>
                    </w:r>
                    <w:proofErr w:type="spellStart"/>
                    <w:r>
                      <w:rPr>
                        <w:b/>
                        <w:sz w:val="20"/>
                      </w:rPr>
                      <w:t>mo</w:t>
                    </w:r>
                    <w:proofErr w:type="spellEnd"/>
                    <w:r>
                      <w:rPr>
                        <w:b/>
                        <w:sz w:val="20"/>
                      </w:rPr>
                      <w:t xml:space="preserve"> didinimo priemonės lėšos</w:t>
                    </w:r>
                  </w:p>
                  <w:p w:rsidR="0049560E" w:rsidRDefault="0088732A">
                    <w:pPr>
                      <w:jc w:val="center"/>
                      <w:rPr>
                        <w:b/>
                        <w:sz w:val="20"/>
                      </w:rPr>
                    </w:pPr>
                    <w:r>
                      <w:rPr>
                        <w:b/>
                        <w:sz w:val="20"/>
                      </w:rPr>
                      <w:t>(Taip / Ne)</w:t>
                    </w:r>
                  </w:p>
                </w:tc>
              </w:tr>
              <w:tr w:rsidR="0049560E" w:rsidTr="00B07FC0">
                <w:trPr>
                  <w:trHeight w:val="2258"/>
                </w:trPr>
                <w:tc>
                  <w:tcPr>
                    <w:tcW w:w="417" w:type="pct"/>
                    <w:tcBorders>
                      <w:bottom w:val="single" w:sz="4" w:space="0" w:color="auto"/>
                    </w:tcBorders>
                    <w:tcMar>
                      <w:left w:w="28" w:type="dxa"/>
                      <w:right w:w="28" w:type="dxa"/>
                    </w:tcMar>
                    <w:vAlign w:val="center"/>
                  </w:tcPr>
                  <w:p w:rsidR="0049560E" w:rsidRDefault="0088732A">
                    <w:pPr>
                      <w:rPr>
                        <w:i/>
                        <w:sz w:val="20"/>
                      </w:rPr>
                    </w:pPr>
                    <w:r>
                      <w:rPr>
                        <w:sz w:val="20"/>
                      </w:rPr>
                      <w:t>10.4. Sveikatos priežiūros specialistų rengimas, pritraukimas, Vidurio ir vakarų Lietuvos regionas</w:t>
                    </w:r>
                  </w:p>
                </w:tc>
                <w:tc>
                  <w:tcPr>
                    <w:tcW w:w="370" w:type="pct"/>
                    <w:tcBorders>
                      <w:bottom w:val="single" w:sz="4" w:space="0" w:color="auto"/>
                    </w:tcBorders>
                    <w:tcMar>
                      <w:left w:w="28" w:type="dxa"/>
                      <w:right w:w="28" w:type="dxa"/>
                    </w:tcMar>
                  </w:tcPr>
                  <w:p w:rsidR="0049560E" w:rsidRDefault="0049560E">
                    <w:pPr>
                      <w:rPr>
                        <w:sz w:val="8"/>
                        <w:szCs w:val="8"/>
                      </w:rPr>
                    </w:pPr>
                  </w:p>
                  <w:p w:rsidR="0049560E" w:rsidRDefault="0049560E">
                    <w:pPr>
                      <w:rPr>
                        <w:sz w:val="20"/>
                        <w:lang w:eastAsia="lt-LT"/>
                      </w:rPr>
                    </w:pPr>
                  </w:p>
                  <w:p w:rsidR="0049560E" w:rsidRDefault="0049560E">
                    <w:pPr>
                      <w:rPr>
                        <w:sz w:val="8"/>
                        <w:szCs w:val="8"/>
                      </w:rPr>
                    </w:pPr>
                  </w:p>
                  <w:p w:rsidR="0049560E" w:rsidRDefault="0088732A">
                    <w:pPr>
                      <w:jc w:val="center"/>
                      <w:rPr>
                        <w:sz w:val="20"/>
                        <w:lang w:eastAsia="lt-LT"/>
                      </w:rPr>
                    </w:pPr>
                    <w:r>
                      <w:rPr>
                        <w:sz w:val="20"/>
                        <w:lang w:eastAsia="lt-LT"/>
                      </w:rPr>
                      <w:t>ES lėšos ir</w:t>
                    </w:r>
                  </w:p>
                  <w:p w:rsidR="0049560E" w:rsidRDefault="0049560E">
                    <w:pPr>
                      <w:rPr>
                        <w:sz w:val="8"/>
                        <w:szCs w:val="8"/>
                      </w:rPr>
                    </w:pPr>
                  </w:p>
                  <w:p w:rsidR="0049560E" w:rsidRDefault="0088732A">
                    <w:pPr>
                      <w:jc w:val="center"/>
                      <w:rPr>
                        <w:sz w:val="20"/>
                        <w:lang w:eastAsia="lt-LT"/>
                      </w:rPr>
                    </w:pPr>
                    <w:r>
                      <w:rPr>
                        <w:sz w:val="20"/>
                        <w:lang w:eastAsia="lt-LT"/>
                      </w:rPr>
                      <w:t>BF lėšos</w:t>
                    </w:r>
                  </w:p>
                  <w:p w:rsidR="0049560E" w:rsidRDefault="0049560E">
                    <w:pPr>
                      <w:rPr>
                        <w:sz w:val="8"/>
                        <w:szCs w:val="8"/>
                      </w:rPr>
                    </w:pPr>
                  </w:p>
                  <w:p w:rsidR="0049560E" w:rsidRDefault="0049560E">
                    <w:pPr>
                      <w:jc w:val="center"/>
                      <w:rPr>
                        <w:iCs/>
                        <w:sz w:val="20"/>
                      </w:rPr>
                    </w:pPr>
                  </w:p>
                </w:tc>
                <w:tc>
                  <w:tcPr>
                    <w:tcW w:w="370" w:type="pct"/>
                    <w:tcBorders>
                      <w:bottom w:val="single" w:sz="4" w:space="0" w:color="auto"/>
                    </w:tcBorders>
                    <w:tcMar>
                      <w:left w:w="28" w:type="dxa"/>
                      <w:right w:w="28" w:type="dxa"/>
                    </w:tcMar>
                    <w:vAlign w:val="center"/>
                  </w:tcPr>
                  <w:p w:rsidR="0049560E" w:rsidRDefault="0088732A">
                    <w:pPr>
                      <w:jc w:val="center"/>
                      <w:rPr>
                        <w:i/>
                        <w:sz w:val="20"/>
                      </w:rPr>
                    </w:pPr>
                    <w:r>
                      <w:rPr>
                        <w:sz w:val="20"/>
                      </w:rPr>
                      <w:t>4</w:t>
                    </w:r>
                  </w:p>
                </w:tc>
                <w:tc>
                  <w:tcPr>
                    <w:tcW w:w="370" w:type="pct"/>
                    <w:tcBorders>
                      <w:bottom w:val="single" w:sz="4" w:space="0" w:color="auto"/>
                    </w:tcBorders>
                    <w:tcMar>
                      <w:left w:w="28" w:type="dxa"/>
                      <w:right w:w="28" w:type="dxa"/>
                    </w:tcMar>
                    <w:vAlign w:val="center"/>
                  </w:tcPr>
                  <w:p w:rsidR="0049560E" w:rsidRDefault="0088732A">
                    <w:pPr>
                      <w:jc w:val="center"/>
                      <w:rPr>
                        <w:sz w:val="20"/>
                      </w:rPr>
                    </w:pPr>
                    <w:r>
                      <w:rPr>
                        <w:sz w:val="20"/>
                      </w:rPr>
                      <w:t>4.8</w:t>
                    </w:r>
                  </w:p>
                </w:tc>
                <w:tc>
                  <w:tcPr>
                    <w:tcW w:w="463" w:type="pct"/>
                    <w:tcBorders>
                      <w:bottom w:val="single" w:sz="4" w:space="0" w:color="auto"/>
                    </w:tcBorders>
                    <w:tcMar>
                      <w:left w:w="28" w:type="dxa"/>
                      <w:right w:w="28" w:type="dxa"/>
                    </w:tcMar>
                    <w:vAlign w:val="center"/>
                  </w:tcPr>
                  <w:p w:rsidR="0049560E" w:rsidRDefault="0088732A">
                    <w:pPr>
                      <w:jc w:val="center"/>
                      <w:rPr>
                        <w:sz w:val="20"/>
                      </w:rPr>
                    </w:pPr>
                    <w:r>
                      <w:rPr>
                        <w:sz w:val="20"/>
                      </w:rPr>
                      <w:t>4.8.10</w:t>
                    </w:r>
                  </w:p>
                  <w:p w:rsidR="0049560E" w:rsidRDefault="0088732A">
                    <w:pPr>
                      <w:jc w:val="center"/>
                      <w:rPr>
                        <w:sz w:val="20"/>
                      </w:rPr>
                    </w:pPr>
                    <w:r>
                      <w:rPr>
                        <w:sz w:val="20"/>
                      </w:rPr>
                      <w:t>Užtikrinti sveikatos specialistų pasiūlą</w:t>
                    </w:r>
                  </w:p>
                  <w:p w:rsidR="0049560E" w:rsidRDefault="0049560E">
                    <w:pPr>
                      <w:jc w:val="center"/>
                      <w:rPr>
                        <w:i/>
                        <w:sz w:val="20"/>
                      </w:rPr>
                    </w:pPr>
                  </w:p>
                </w:tc>
                <w:tc>
                  <w:tcPr>
                    <w:tcW w:w="463" w:type="pct"/>
                    <w:tcBorders>
                      <w:bottom w:val="single" w:sz="4" w:space="0" w:color="auto"/>
                    </w:tcBorders>
                    <w:tcMar>
                      <w:left w:w="28" w:type="dxa"/>
                      <w:right w:w="28" w:type="dxa"/>
                    </w:tcMar>
                    <w:vAlign w:val="center"/>
                  </w:tcPr>
                  <w:p w:rsidR="0049560E" w:rsidRDefault="0088732A">
                    <w:pPr>
                      <w:jc w:val="center"/>
                      <w:rPr>
                        <w:sz w:val="20"/>
                        <w:highlight w:val="yellow"/>
                      </w:rPr>
                    </w:pPr>
                    <w:r>
                      <w:rPr>
                        <w:sz w:val="20"/>
                      </w:rPr>
                      <w:t>160</w:t>
                    </w:r>
                  </w:p>
                </w:tc>
                <w:tc>
                  <w:tcPr>
                    <w:tcW w:w="417" w:type="pct"/>
                    <w:tcBorders>
                      <w:bottom w:val="single" w:sz="4" w:space="0" w:color="auto"/>
                    </w:tcBorders>
                    <w:tcMar>
                      <w:left w:w="28" w:type="dxa"/>
                      <w:right w:w="28" w:type="dxa"/>
                    </w:tcMar>
                    <w:vAlign w:val="center"/>
                  </w:tcPr>
                  <w:p w:rsidR="0049560E" w:rsidRDefault="0088732A">
                    <w:pPr>
                      <w:jc w:val="center"/>
                      <w:rPr>
                        <w:i/>
                        <w:sz w:val="20"/>
                      </w:rPr>
                    </w:pPr>
                    <w:r>
                      <w:rPr>
                        <w:sz w:val="20"/>
                      </w:rPr>
                      <w:t>Vidurio ir vakarų Lietuvos</w:t>
                    </w:r>
                  </w:p>
                </w:tc>
                <w:tc>
                  <w:tcPr>
                    <w:tcW w:w="324" w:type="pct"/>
                    <w:tcBorders>
                      <w:bottom w:val="single" w:sz="4" w:space="0" w:color="auto"/>
                    </w:tcBorders>
                    <w:tcMar>
                      <w:left w:w="28" w:type="dxa"/>
                      <w:right w:w="28" w:type="dxa"/>
                    </w:tcMar>
                    <w:vAlign w:val="center"/>
                  </w:tcPr>
                  <w:p w:rsidR="0049560E" w:rsidRDefault="0088732A">
                    <w:pPr>
                      <w:jc w:val="center"/>
                      <w:rPr>
                        <w:i/>
                        <w:sz w:val="20"/>
                      </w:rPr>
                    </w:pPr>
                    <w:r>
                      <w:rPr>
                        <w:sz w:val="20"/>
                      </w:rPr>
                      <w:t>01</w:t>
                    </w:r>
                  </w:p>
                </w:tc>
                <w:tc>
                  <w:tcPr>
                    <w:tcW w:w="370" w:type="pct"/>
                    <w:tcBorders>
                      <w:bottom w:val="single" w:sz="4" w:space="0" w:color="auto"/>
                    </w:tcBorders>
                    <w:tcMar>
                      <w:left w:w="28" w:type="dxa"/>
                      <w:right w:w="28" w:type="dxa"/>
                    </w:tcMar>
                    <w:vAlign w:val="center"/>
                  </w:tcPr>
                  <w:p w:rsidR="0049560E" w:rsidRDefault="0088732A">
                    <w:pPr>
                      <w:jc w:val="center"/>
                      <w:rPr>
                        <w:sz w:val="20"/>
                      </w:rPr>
                    </w:pPr>
                    <w:r>
                      <w:rPr>
                        <w:sz w:val="20"/>
                      </w:rPr>
                      <w:t>33</w:t>
                    </w:r>
                  </w:p>
                </w:tc>
                <w:tc>
                  <w:tcPr>
                    <w:tcW w:w="370" w:type="pct"/>
                    <w:tcBorders>
                      <w:bottom w:val="single" w:sz="4" w:space="0" w:color="auto"/>
                    </w:tcBorders>
                    <w:tcMar>
                      <w:left w:w="28" w:type="dxa"/>
                      <w:right w:w="28" w:type="dxa"/>
                    </w:tcMar>
                    <w:vAlign w:val="center"/>
                  </w:tcPr>
                  <w:p w:rsidR="0049560E" w:rsidRDefault="0088732A">
                    <w:pPr>
                      <w:jc w:val="center"/>
                      <w:rPr>
                        <w:sz w:val="20"/>
                      </w:rPr>
                    </w:pPr>
                    <w:r>
                      <w:rPr>
                        <w:sz w:val="20"/>
                      </w:rPr>
                      <w:t>22</w:t>
                    </w:r>
                  </w:p>
                </w:tc>
                <w:tc>
                  <w:tcPr>
                    <w:tcW w:w="370" w:type="pct"/>
                    <w:tcBorders>
                      <w:bottom w:val="single" w:sz="4" w:space="0" w:color="auto"/>
                    </w:tcBorders>
                    <w:tcMar>
                      <w:left w:w="28" w:type="dxa"/>
                      <w:right w:w="28" w:type="dxa"/>
                    </w:tcMar>
                    <w:vAlign w:val="center"/>
                  </w:tcPr>
                  <w:p w:rsidR="0049560E" w:rsidRDefault="0088732A">
                    <w:pPr>
                      <w:jc w:val="center"/>
                      <w:rPr>
                        <w:i/>
                        <w:iCs/>
                        <w:sz w:val="20"/>
                      </w:rPr>
                    </w:pPr>
                    <w:r>
                      <w:rPr>
                        <w:sz w:val="20"/>
                      </w:rPr>
                      <w:t>09</w:t>
                    </w:r>
                  </w:p>
                </w:tc>
                <w:tc>
                  <w:tcPr>
                    <w:tcW w:w="324" w:type="pct"/>
                    <w:tcBorders>
                      <w:bottom w:val="single" w:sz="4" w:space="0" w:color="auto"/>
                    </w:tcBorders>
                    <w:tcMar>
                      <w:left w:w="28" w:type="dxa"/>
                      <w:right w:w="28" w:type="dxa"/>
                    </w:tcMar>
                    <w:vAlign w:val="center"/>
                  </w:tcPr>
                  <w:p w:rsidR="0049560E" w:rsidRDefault="0088732A">
                    <w:pPr>
                      <w:jc w:val="center"/>
                      <w:rPr>
                        <w:i/>
                        <w:iCs/>
                        <w:sz w:val="20"/>
                      </w:rPr>
                    </w:pPr>
                    <w:r>
                      <w:rPr>
                        <w:sz w:val="20"/>
                      </w:rPr>
                      <w:t>03</w:t>
                    </w:r>
                  </w:p>
                </w:tc>
                <w:tc>
                  <w:tcPr>
                    <w:tcW w:w="370" w:type="pct"/>
                    <w:tcBorders>
                      <w:bottom w:val="single" w:sz="4" w:space="0" w:color="auto"/>
                    </w:tcBorders>
                    <w:vAlign w:val="center"/>
                  </w:tcPr>
                  <w:p w:rsidR="0049560E" w:rsidRDefault="0088732A">
                    <w:pPr>
                      <w:jc w:val="center"/>
                      <w:rPr>
                        <w:i/>
                        <w:iCs/>
                        <w:sz w:val="20"/>
                      </w:rPr>
                    </w:pPr>
                    <w:r>
                      <w:rPr>
                        <w:sz w:val="20"/>
                      </w:rPr>
                      <w:t>Ne</w:t>
                    </w:r>
                  </w:p>
                </w:tc>
              </w:tr>
            </w:tbl>
            <w:p w:rsidR="0049560E" w:rsidRDefault="0049560E">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03"/>
                <w:gridCol w:w="3774"/>
                <w:gridCol w:w="3774"/>
                <w:gridCol w:w="3376"/>
              </w:tblGrid>
              <w:tr w:rsidR="0049560E" w:rsidTr="00B07FC0">
                <w:trPr>
                  <w:trHeight w:val="405"/>
                </w:trPr>
                <w:tc>
                  <w:tcPr>
                    <w:tcW w:w="1389" w:type="pct"/>
                    <w:tcMar>
                      <w:top w:w="0" w:type="dxa"/>
                      <w:left w:w="108" w:type="dxa"/>
                      <w:bottom w:w="0" w:type="dxa"/>
                      <w:right w:w="108" w:type="dxa"/>
                    </w:tcMar>
                    <w:vAlign w:val="center"/>
                    <w:hideMark/>
                  </w:tcPr>
                  <w:p w:rsidR="0049560E" w:rsidRDefault="0088732A">
                    <w:pPr>
                      <w:jc w:val="center"/>
                      <w:rPr>
                        <w:szCs w:val="24"/>
                      </w:rPr>
                    </w:pPr>
                    <w:bookmarkStart w:id="0" w:name="_GoBack"/>
                    <w:r>
                      <w:rPr>
                        <w:szCs w:val="24"/>
                      </w:rPr>
                      <w:lastRenderedPageBreak/>
                      <w:t>Rodiklio pavadinimas</w:t>
                    </w:r>
                  </w:p>
                </w:tc>
                <w:tc>
                  <w:tcPr>
                    <w:tcW w:w="1247" w:type="pct"/>
                    <w:tcMar>
                      <w:top w:w="0" w:type="dxa"/>
                      <w:left w:w="108" w:type="dxa"/>
                      <w:bottom w:w="0" w:type="dxa"/>
                      <w:right w:w="108" w:type="dxa"/>
                    </w:tcMar>
                    <w:vAlign w:val="center"/>
                    <w:hideMark/>
                  </w:tcPr>
                  <w:p w:rsidR="0049560E" w:rsidRDefault="0088732A">
                    <w:pPr>
                      <w:jc w:val="center"/>
                      <w:rPr>
                        <w:szCs w:val="24"/>
                      </w:rPr>
                    </w:pPr>
                    <w:r>
                      <w:rPr>
                        <w:szCs w:val="24"/>
                      </w:rPr>
                      <w:t>Rodiklio kodas</w:t>
                    </w:r>
                  </w:p>
                </w:tc>
                <w:tc>
                  <w:tcPr>
                    <w:tcW w:w="1247" w:type="pct"/>
                    <w:tcMar>
                      <w:top w:w="0" w:type="dxa"/>
                      <w:left w:w="108" w:type="dxa"/>
                      <w:bottom w:w="0" w:type="dxa"/>
                      <w:right w:w="108" w:type="dxa"/>
                    </w:tcMar>
                    <w:vAlign w:val="center"/>
                    <w:hideMark/>
                  </w:tcPr>
                  <w:p w:rsidR="0049560E" w:rsidRDefault="0088732A">
                    <w:pPr>
                      <w:jc w:val="center"/>
                      <w:rPr>
                        <w:szCs w:val="24"/>
                      </w:rPr>
                    </w:pPr>
                    <w:r>
                      <w:rPr>
                        <w:szCs w:val="24"/>
                      </w:rPr>
                      <w:t>Matavimo vienetai</w:t>
                    </w:r>
                  </w:p>
                </w:tc>
                <w:tc>
                  <w:tcPr>
                    <w:tcW w:w="1116" w:type="pct"/>
                    <w:tcMar>
                      <w:top w:w="0" w:type="dxa"/>
                      <w:left w:w="108" w:type="dxa"/>
                      <w:bottom w:w="0" w:type="dxa"/>
                      <w:right w:w="108" w:type="dxa"/>
                    </w:tcMar>
                    <w:vAlign w:val="center"/>
                    <w:hideMark/>
                  </w:tcPr>
                  <w:p w:rsidR="0049560E" w:rsidRDefault="0088732A">
                    <w:pPr>
                      <w:jc w:val="center"/>
                      <w:rPr>
                        <w:szCs w:val="24"/>
                      </w:rPr>
                    </w:pPr>
                    <w:r>
                      <w:rPr>
                        <w:szCs w:val="24"/>
                      </w:rPr>
                      <w:t>Siektina reikšmė ir pasiekimo data</w:t>
                    </w:r>
                  </w:p>
                </w:tc>
              </w:tr>
              <w:tr w:rsidR="0049560E" w:rsidTr="00B07FC0">
                <w:trPr>
                  <w:trHeight w:val="416"/>
                </w:trPr>
                <w:tc>
                  <w:tcPr>
                    <w:tcW w:w="1389" w:type="pct"/>
                    <w:tcMar>
                      <w:top w:w="0" w:type="dxa"/>
                      <w:left w:w="108" w:type="dxa"/>
                      <w:bottom w:w="0" w:type="dxa"/>
                      <w:right w:w="108" w:type="dxa"/>
                    </w:tcMar>
                    <w:hideMark/>
                  </w:tcPr>
                  <w:p w:rsidR="0049560E" w:rsidRDefault="0088732A">
                    <w:pPr>
                      <w:rPr>
                        <w:szCs w:val="24"/>
                      </w:rPr>
                    </w:pPr>
                    <w:r>
                      <w:rPr>
                        <w:szCs w:val="24"/>
                      </w:rPr>
                      <w:t>Specialistai, dalyvavę kvalifikacijos tobulinimo ar perkvalifikavimo veiklose, asmenys</w:t>
                    </w:r>
                  </w:p>
                </w:tc>
                <w:tc>
                  <w:tcPr>
                    <w:tcW w:w="1247" w:type="pct"/>
                    <w:tcMar>
                      <w:top w:w="0" w:type="dxa"/>
                      <w:left w:w="108" w:type="dxa"/>
                      <w:bottom w:w="0" w:type="dxa"/>
                      <w:right w:w="108" w:type="dxa"/>
                    </w:tcMar>
                    <w:hideMark/>
                  </w:tcPr>
                  <w:p w:rsidR="0049560E" w:rsidRDefault="0088732A">
                    <w:pPr>
                      <w:jc w:val="center"/>
                      <w:rPr>
                        <w:szCs w:val="24"/>
                      </w:rPr>
                    </w:pPr>
                    <w:r>
                      <w:rPr>
                        <w:szCs w:val="24"/>
                      </w:rPr>
                      <w:t>P.S.2.1520</w:t>
                    </w:r>
                  </w:p>
                  <w:p w:rsidR="0049560E" w:rsidRDefault="0088732A">
                    <w:pPr>
                      <w:jc w:val="center"/>
                      <w:rPr>
                        <w:szCs w:val="24"/>
                      </w:rPr>
                    </w:pPr>
                    <w:r>
                      <w:rPr>
                        <w:szCs w:val="24"/>
                      </w:rPr>
                      <w:t>P-11-002-02-11-01-59</w:t>
                    </w:r>
                  </w:p>
                </w:tc>
                <w:tc>
                  <w:tcPr>
                    <w:tcW w:w="1247" w:type="pct"/>
                    <w:tcMar>
                      <w:top w:w="0" w:type="dxa"/>
                      <w:left w:w="108" w:type="dxa"/>
                      <w:bottom w:w="0" w:type="dxa"/>
                      <w:right w:w="108" w:type="dxa"/>
                    </w:tcMar>
                    <w:hideMark/>
                  </w:tcPr>
                  <w:p w:rsidR="0049560E" w:rsidRDefault="0088732A">
                    <w:pPr>
                      <w:jc w:val="center"/>
                      <w:rPr>
                        <w:i/>
                        <w:iCs/>
                        <w:szCs w:val="24"/>
                      </w:rPr>
                    </w:pPr>
                    <w:r>
                      <w:rPr>
                        <w:szCs w:val="24"/>
                      </w:rPr>
                      <w:t>asmenys</w:t>
                    </w:r>
                  </w:p>
                </w:tc>
                <w:tc>
                  <w:tcPr>
                    <w:tcW w:w="1116" w:type="pct"/>
                    <w:tcMar>
                      <w:top w:w="0" w:type="dxa"/>
                      <w:left w:w="108" w:type="dxa"/>
                      <w:bottom w:w="0" w:type="dxa"/>
                      <w:right w:w="108" w:type="dxa"/>
                    </w:tcMar>
                    <w:hideMark/>
                  </w:tcPr>
                  <w:p w:rsidR="0049560E" w:rsidRDefault="0088732A">
                    <w:pPr>
                      <w:jc w:val="center"/>
                      <w:rPr>
                        <w:szCs w:val="24"/>
                      </w:rPr>
                    </w:pPr>
                    <w:r>
                      <w:rPr>
                        <w:szCs w:val="24"/>
                      </w:rPr>
                      <w:t>10</w:t>
                    </w:r>
                  </w:p>
                  <w:p w:rsidR="0049560E" w:rsidRDefault="0088732A">
                    <w:pPr>
                      <w:jc w:val="center"/>
                      <w:rPr>
                        <w:i/>
                        <w:iCs/>
                        <w:szCs w:val="24"/>
                      </w:rPr>
                    </w:pPr>
                    <w:r>
                      <w:rPr>
                        <w:szCs w:val="24"/>
                      </w:rPr>
                      <w:t>(2029 m.)</w:t>
                    </w:r>
                  </w:p>
                </w:tc>
              </w:tr>
              <w:tr w:rsidR="0049560E" w:rsidTr="00B07FC0">
                <w:trPr>
                  <w:trHeight w:val="416"/>
                </w:trPr>
                <w:tc>
                  <w:tcPr>
                    <w:tcW w:w="1389" w:type="pct"/>
                    <w:tcMar>
                      <w:top w:w="0" w:type="dxa"/>
                      <w:left w:w="108" w:type="dxa"/>
                      <w:bottom w:w="0" w:type="dxa"/>
                      <w:right w:w="108" w:type="dxa"/>
                    </w:tcMar>
                    <w:hideMark/>
                  </w:tcPr>
                  <w:p w:rsidR="0049560E" w:rsidRDefault="0088732A">
                    <w:pPr>
                      <w:rPr>
                        <w:szCs w:val="24"/>
                      </w:rPr>
                    </w:pPr>
                    <w:r>
                      <w:rPr>
                        <w:szCs w:val="24"/>
                      </w:rPr>
                      <w:t>Specialistų, kurie po dalyvavimo veiklose įgijo ar patobulino kvalifikaciją, dalis, proc.</w:t>
                    </w:r>
                  </w:p>
                </w:tc>
                <w:tc>
                  <w:tcPr>
                    <w:tcW w:w="1247" w:type="pct"/>
                    <w:tcMar>
                      <w:top w:w="0" w:type="dxa"/>
                      <w:left w:w="108" w:type="dxa"/>
                      <w:bottom w:w="0" w:type="dxa"/>
                      <w:right w:w="108" w:type="dxa"/>
                    </w:tcMar>
                    <w:hideMark/>
                  </w:tcPr>
                  <w:p w:rsidR="0049560E" w:rsidRDefault="0088732A">
                    <w:pPr>
                      <w:jc w:val="center"/>
                      <w:rPr>
                        <w:szCs w:val="24"/>
                      </w:rPr>
                    </w:pPr>
                    <w:r>
                      <w:rPr>
                        <w:szCs w:val="24"/>
                      </w:rPr>
                      <w:t>R.S.2.3524</w:t>
                    </w:r>
                  </w:p>
                  <w:p w:rsidR="0049560E" w:rsidRDefault="0088732A">
                    <w:pPr>
                      <w:jc w:val="center"/>
                      <w:rPr>
                        <w:szCs w:val="24"/>
                      </w:rPr>
                    </w:pPr>
                    <w:r>
                      <w:rPr>
                        <w:szCs w:val="24"/>
                      </w:rPr>
                      <w:t>R-11-002-02-11-01-56</w:t>
                    </w:r>
                  </w:p>
                </w:tc>
                <w:tc>
                  <w:tcPr>
                    <w:tcW w:w="1247" w:type="pct"/>
                    <w:tcMar>
                      <w:top w:w="0" w:type="dxa"/>
                      <w:left w:w="108" w:type="dxa"/>
                      <w:bottom w:w="0" w:type="dxa"/>
                      <w:right w:w="108" w:type="dxa"/>
                    </w:tcMar>
                    <w:hideMark/>
                  </w:tcPr>
                  <w:p w:rsidR="0049560E" w:rsidRDefault="0088732A">
                    <w:pPr>
                      <w:jc w:val="center"/>
                      <w:rPr>
                        <w:szCs w:val="24"/>
                      </w:rPr>
                    </w:pPr>
                    <w:r>
                      <w:rPr>
                        <w:szCs w:val="24"/>
                      </w:rPr>
                      <w:t>proc.</w:t>
                    </w:r>
                  </w:p>
                </w:tc>
                <w:tc>
                  <w:tcPr>
                    <w:tcW w:w="1116" w:type="pct"/>
                    <w:tcMar>
                      <w:top w:w="0" w:type="dxa"/>
                      <w:left w:w="108" w:type="dxa"/>
                      <w:bottom w:w="0" w:type="dxa"/>
                      <w:right w:w="108" w:type="dxa"/>
                    </w:tcMar>
                    <w:hideMark/>
                  </w:tcPr>
                  <w:p w:rsidR="0049560E" w:rsidRDefault="0088732A">
                    <w:pPr>
                      <w:jc w:val="center"/>
                      <w:rPr>
                        <w:szCs w:val="24"/>
                      </w:rPr>
                    </w:pPr>
                    <w:r>
                      <w:rPr>
                        <w:szCs w:val="24"/>
                      </w:rPr>
                      <w:t>90</w:t>
                    </w:r>
                  </w:p>
                  <w:p w:rsidR="0049560E" w:rsidRDefault="0088732A">
                    <w:pPr>
                      <w:jc w:val="center"/>
                      <w:rPr>
                        <w:szCs w:val="24"/>
                      </w:rPr>
                    </w:pPr>
                    <w:r>
                      <w:rPr>
                        <w:szCs w:val="24"/>
                      </w:rPr>
                      <w:t>(2029 m.)</w:t>
                    </w:r>
                  </w:p>
                </w:tc>
              </w:tr>
            </w:tbl>
            <w:bookmarkEnd w:id="0"/>
            <w:p w:rsidR="0049560E" w:rsidRDefault="0088732A">
              <w:pPr>
                <w:tabs>
                  <w:tab w:val="left" w:pos="284"/>
                </w:tabs>
                <w:jc w:val="both"/>
                <w:rPr>
                  <w:strike/>
                </w:rPr>
              </w:pPr>
              <w:r>
                <w:rPr>
                  <w:b/>
                  <w:szCs w:val="24"/>
                </w:rPr>
                <w:t>Pastaba.</w:t>
              </w:r>
              <w:r>
                <w:rPr>
                  <w:szCs w:val="24"/>
                </w:rPr>
                <w:t xml:space="preserve"> Rodiklis P.S.2.1520 P-11-002-02-11-01-59 ir rodiklis R.S.2.3524 R-11-002-02-11-01-56 taikomi 10 veiklai.</w:t>
              </w:r>
            </w:p>
            <w:p w:rsidR="0049560E" w:rsidRDefault="0049560E">
              <w:pPr>
                <w:tabs>
                  <w:tab w:val="left" w:pos="284"/>
                </w:tabs>
                <w:jc w:val="both"/>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6"/>
              </w:tblGrid>
              <w:tr w:rsidR="0049560E">
                <w:trPr>
                  <w:trHeight w:val="298"/>
                </w:trPr>
                <w:tc>
                  <w:tcPr>
                    <w:tcW w:w="15026" w:type="dxa"/>
                  </w:tcPr>
                  <w:p w:rsidR="0049560E" w:rsidRDefault="0088732A">
                    <w:pPr>
                      <w:jc w:val="both"/>
                      <w:rPr>
                        <w:szCs w:val="24"/>
                      </w:rPr>
                    </w:pPr>
                    <w:r>
                      <w:rPr>
                        <w:szCs w:val="24"/>
                      </w:rPr>
                      <w:t>Sveikatos apsaugos ministerijos (toliau – Ministerija) stebėsenos rodiklių aprašymo kortelės</w:t>
                    </w:r>
                  </w:p>
                </w:tc>
              </w:tr>
              <w:tr w:rsidR="0049560E">
                <w:trPr>
                  <w:trHeight w:val="315"/>
                </w:trPr>
                <w:tc>
                  <w:tcPr>
                    <w:tcW w:w="15026" w:type="dxa"/>
                  </w:tcPr>
                  <w:p w:rsidR="0049560E" w:rsidRDefault="0088732A">
                    <w:pPr>
                      <w:spacing w:line="259" w:lineRule="auto"/>
                      <w:jc w:val="both"/>
                      <w:rPr>
                        <w:i/>
                        <w:iCs/>
                        <w:szCs w:val="24"/>
                      </w:rPr>
                    </w:pPr>
                    <w:r>
                      <w:rPr>
                        <w:i/>
                        <w:iCs/>
                        <w:szCs w:val="24"/>
                      </w:rPr>
                      <w:t>https://sam.lrv.lt/lt/administracine-informacija/planavimo-dokumentai/pletros-programos/sveikatos-prieziuros-kokybes-ir-efektyvumo-didinimo-pletros-programa/priemone-nr-11-002-02-11-01-gerinti-sveikatos-prieziuros-paslaugu-kokybe-ir-prieinamuma/</w:t>
                    </w:r>
                    <w:r>
                      <w:t>“.</w:t>
                    </w:r>
                  </w:p>
                </w:tc>
              </w:tr>
            </w:tbl>
            <w:p w:rsidR="0049560E" w:rsidRDefault="00B07FC0"/>
          </w:sdtContent>
        </w:sdt>
        <w:sdt>
          <w:sdtPr>
            <w:alias w:val="52 p."/>
            <w:tag w:val="part_bd0c974791c545028e66e609ccb69b9c"/>
            <w:id w:val="-377787008"/>
            <w:lock w:val="sdtLocked"/>
          </w:sdtPr>
          <w:sdtEndPr/>
          <w:sdtContent>
            <w:p w:rsidR="0049560E" w:rsidRDefault="00B07FC0">
              <w:pPr>
                <w:tabs>
                  <w:tab w:val="left" w:pos="454"/>
                </w:tabs>
                <w:ind w:left="1080" w:hanging="360"/>
                <w:jc w:val="both"/>
                <w:rPr>
                  <w:rFonts w:eastAsia="Aptos"/>
                  <w:lang w:eastAsia="lt-LT"/>
                </w:rPr>
              </w:pPr>
              <w:sdt>
                <w:sdtPr>
                  <w:alias w:val="Numeris"/>
                  <w:tag w:val="nr_bd0c974791c545028e66e609ccb69b9c"/>
                  <w:id w:val="1128120538"/>
                  <w:lock w:val="sdtLocked"/>
                </w:sdtPr>
                <w:sdtEndPr/>
                <w:sdtContent>
                  <w:r w:rsidR="0088732A">
                    <w:rPr>
                      <w:rFonts w:eastAsia="Aptos"/>
                      <w:lang w:eastAsia="lt-LT"/>
                    </w:rPr>
                    <w:t>52</w:t>
                  </w:r>
                </w:sdtContent>
              </w:sdt>
              <w:r w:rsidR="0088732A">
                <w:rPr>
                  <w:rFonts w:eastAsia="Aptos"/>
                  <w:lang w:eastAsia="lt-LT"/>
                </w:rPr>
                <w:t>.</w:t>
              </w:r>
              <w:r w:rsidR="0088732A">
                <w:rPr>
                  <w:rFonts w:eastAsia="Aptos"/>
                  <w:lang w:eastAsia="lt-LT"/>
                </w:rPr>
                <w:tab/>
                <w:t>Pakeičiu 28 priedo lentelės „Specialieji finansavimo reikalavimai“ 2.2 papunktį ir jį išdėstau taip:</w:t>
              </w:r>
            </w:p>
            <w:sdt>
              <w:sdtPr>
                <w:alias w:val="citata"/>
                <w:tag w:val="part_a9c698a787c34479a52f4dec060daf77"/>
                <w:id w:val="-1074208558"/>
                <w:lock w:val="sdtLocked"/>
                <w:placeholder>
                  <w:docPart w:val="DefaultPlaceholder_-1854013440"/>
                </w:placeholder>
              </w:sdtPr>
              <w:sdtEndPr/>
              <w:sdtContent>
                <w:sdt>
                  <w:sdtPr>
                    <w:alias w:val="2.2 pp."/>
                    <w:tag w:val="part_24de3a1b98804075925003e652f19260"/>
                    <w:id w:val="1711914816"/>
                    <w:lock w:val="sdtLocked"/>
                    <w:placeholder>
                      <w:docPart w:val="DefaultPlaceholder_-1854013440"/>
                    </w:placeholder>
                  </w:sdtPr>
                  <w:sdtEndPr/>
                  <w:sdtContent>
                    <w:p w:rsidR="0049560E" w:rsidRDefault="0088732A">
                      <w:pPr>
                        <w:tabs>
                          <w:tab w:val="left" w:pos="454"/>
                        </w:tabs>
                        <w:ind w:left="567"/>
                        <w:jc w:val="both"/>
                        <w:rPr>
                          <w:szCs w:val="24"/>
                        </w:rPr>
                      </w:pPr>
                      <w:r>
                        <w:rPr>
                          <w:szCs w:val="24"/>
                        </w:rPr>
                        <w:t>„</w:t>
                      </w:r>
                      <w:sdt>
                        <w:sdtPr>
                          <w:alias w:val="Numeris"/>
                          <w:tag w:val="nr_24de3a1b98804075925003e652f19260"/>
                          <w:id w:val="-909762834"/>
                          <w:lock w:val="sdtLocked"/>
                        </w:sdtPr>
                        <w:sdtEndPr/>
                        <w:sdtContent>
                          <w:r>
                            <w:rPr>
                              <w:szCs w:val="24"/>
                            </w:rPr>
                            <w:t>2.2</w:t>
                          </w:r>
                        </w:sdtContent>
                      </w:sdt>
                      <w:r>
                        <w:rPr>
                          <w:szCs w:val="24"/>
                        </w:rPr>
                        <w:t xml:space="preserve">. Galimi pareiškėjai ir partneriai bei veiklos pagal šį Aprašą: </w:t>
                      </w:r>
                    </w:p>
                    <w:tbl>
                      <w:tblPr>
                        <w:tblW w:w="13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3"/>
                        <w:gridCol w:w="3259"/>
                        <w:gridCol w:w="3533"/>
                        <w:gridCol w:w="2417"/>
                      </w:tblGrid>
                      <w:tr w:rsidR="0049560E">
                        <w:tc>
                          <w:tcPr>
                            <w:tcW w:w="4423" w:type="dxa"/>
                          </w:tcPr>
                          <w:p w:rsidR="0049560E" w:rsidRDefault="0088732A">
                            <w:pPr>
                              <w:tabs>
                                <w:tab w:val="left" w:pos="454"/>
                              </w:tabs>
                              <w:jc w:val="both"/>
                              <w:rPr>
                                <w:szCs w:val="24"/>
                              </w:rPr>
                            </w:pPr>
                            <w:r>
                              <w:rPr>
                                <w:szCs w:val="24"/>
                              </w:rPr>
                              <w:t>Veiklos</w:t>
                            </w:r>
                          </w:p>
                        </w:tc>
                        <w:tc>
                          <w:tcPr>
                            <w:tcW w:w="3259" w:type="dxa"/>
                          </w:tcPr>
                          <w:p w:rsidR="0049560E" w:rsidRDefault="0088732A">
                            <w:pPr>
                              <w:tabs>
                                <w:tab w:val="left" w:pos="454"/>
                              </w:tabs>
                              <w:jc w:val="both"/>
                              <w:rPr>
                                <w:szCs w:val="24"/>
                              </w:rPr>
                            </w:pPr>
                            <w:r>
                              <w:rPr>
                                <w:szCs w:val="24"/>
                              </w:rPr>
                              <w:t xml:space="preserve">Pažangos priemonės </w:t>
                            </w:r>
                            <w:proofErr w:type="spellStart"/>
                            <w:r>
                              <w:rPr>
                                <w:szCs w:val="24"/>
                              </w:rPr>
                              <w:t>poveiklė</w:t>
                            </w:r>
                            <w:proofErr w:type="spellEnd"/>
                            <w:r>
                              <w:rPr>
                                <w:szCs w:val="24"/>
                              </w:rPr>
                              <w:t xml:space="preserve"> </w:t>
                            </w:r>
                          </w:p>
                        </w:tc>
                        <w:tc>
                          <w:tcPr>
                            <w:tcW w:w="3533" w:type="dxa"/>
                          </w:tcPr>
                          <w:p w:rsidR="0049560E" w:rsidRDefault="0088732A">
                            <w:pPr>
                              <w:tabs>
                                <w:tab w:val="left" w:pos="454"/>
                              </w:tabs>
                              <w:jc w:val="both"/>
                              <w:rPr>
                                <w:szCs w:val="24"/>
                              </w:rPr>
                            </w:pPr>
                            <w:r>
                              <w:rPr>
                                <w:szCs w:val="24"/>
                              </w:rPr>
                              <w:t>Pareiškėjas</w:t>
                            </w:r>
                          </w:p>
                        </w:tc>
                        <w:tc>
                          <w:tcPr>
                            <w:tcW w:w="2417" w:type="dxa"/>
                          </w:tcPr>
                          <w:p w:rsidR="0049560E" w:rsidRDefault="0088732A">
                            <w:pPr>
                              <w:tabs>
                                <w:tab w:val="left" w:pos="454"/>
                              </w:tabs>
                              <w:jc w:val="both"/>
                              <w:rPr>
                                <w:szCs w:val="24"/>
                              </w:rPr>
                            </w:pPr>
                            <w:r>
                              <w:rPr>
                                <w:szCs w:val="24"/>
                              </w:rPr>
                              <w:t>Partneris</w:t>
                            </w:r>
                          </w:p>
                        </w:tc>
                      </w:tr>
                      <w:tr w:rsidR="0049560E">
                        <w:tc>
                          <w:tcPr>
                            <w:tcW w:w="4423" w:type="dxa"/>
                          </w:tcPr>
                          <w:p w:rsidR="0049560E" w:rsidRDefault="0088732A">
                            <w:pPr>
                              <w:tabs>
                                <w:tab w:val="left" w:pos="454"/>
                              </w:tabs>
                              <w:jc w:val="both"/>
                              <w:rPr>
                                <w:szCs w:val="24"/>
                              </w:rPr>
                            </w:pPr>
                            <w:r>
                              <w:rPr>
                                <w:szCs w:val="24"/>
                              </w:rPr>
                              <w:t>1. Strategijos / modelio, skirto sveikatos sistemos žmogiškųjų išteklių valdymo efektyvumui didinti, sukūrimas;</w:t>
                            </w:r>
                          </w:p>
                          <w:p w:rsidR="0049560E" w:rsidRDefault="0088732A">
                            <w:pPr>
                              <w:tabs>
                                <w:tab w:val="left" w:pos="454"/>
                              </w:tabs>
                              <w:jc w:val="both"/>
                              <w:rPr>
                                <w:szCs w:val="24"/>
                              </w:rPr>
                            </w:pPr>
                            <w:r>
                              <w:rPr>
                                <w:szCs w:val="24"/>
                              </w:rPr>
                              <w:t xml:space="preserve">2. Rezidentūros bazių tinklo plėtrai bei profesinio mokymo programų, studijų, rezidentūros studijų profesinės praktikos kokybei didinti skirtos strategijos / modelio sukūrimas, parengimas įgyvendinimui; </w:t>
                            </w:r>
                          </w:p>
                        </w:tc>
                        <w:tc>
                          <w:tcPr>
                            <w:tcW w:w="3259" w:type="dxa"/>
                          </w:tcPr>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88732A">
                            <w:pPr>
                              <w:tabs>
                                <w:tab w:val="left" w:pos="454"/>
                              </w:tabs>
                              <w:jc w:val="both"/>
                              <w:rPr>
                                <w:szCs w:val="24"/>
                              </w:rPr>
                            </w:pPr>
                            <w:r>
                              <w:rPr>
                                <w:szCs w:val="24"/>
                              </w:rPr>
                              <w:t>10.1;</w:t>
                            </w:r>
                          </w:p>
                        </w:tc>
                        <w:tc>
                          <w:tcPr>
                            <w:tcW w:w="3533" w:type="dxa"/>
                            <w:vMerge w:val="restart"/>
                          </w:tcPr>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88732A">
                            <w:pPr>
                              <w:tabs>
                                <w:tab w:val="left" w:pos="454"/>
                              </w:tabs>
                              <w:jc w:val="center"/>
                              <w:rPr>
                                <w:szCs w:val="24"/>
                              </w:rPr>
                            </w:pPr>
                            <w:r>
                              <w:rPr>
                                <w:szCs w:val="24"/>
                              </w:rPr>
                              <w:t>Ministerija</w:t>
                            </w:r>
                          </w:p>
                        </w:tc>
                        <w:tc>
                          <w:tcPr>
                            <w:tcW w:w="2417" w:type="dxa"/>
                            <w:vMerge w:val="restart"/>
                          </w:tcPr>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49560E">
                            <w:pPr>
                              <w:tabs>
                                <w:tab w:val="left" w:pos="454"/>
                              </w:tabs>
                              <w:jc w:val="center"/>
                              <w:rPr>
                                <w:szCs w:val="24"/>
                              </w:rPr>
                            </w:pPr>
                          </w:p>
                          <w:p w:rsidR="0049560E" w:rsidRDefault="0088732A">
                            <w:pPr>
                              <w:tabs>
                                <w:tab w:val="left" w:pos="454"/>
                              </w:tabs>
                              <w:jc w:val="center"/>
                              <w:rPr>
                                <w:szCs w:val="24"/>
                              </w:rPr>
                            </w:pPr>
                            <w:r>
                              <w:rPr>
                                <w:szCs w:val="24"/>
                              </w:rPr>
                              <w:t>-</w:t>
                            </w:r>
                          </w:p>
                        </w:tc>
                      </w:tr>
                      <w:tr w:rsidR="0049560E">
                        <w:tc>
                          <w:tcPr>
                            <w:tcW w:w="4423" w:type="dxa"/>
                          </w:tcPr>
                          <w:p w:rsidR="0049560E" w:rsidRDefault="0088732A">
                            <w:pPr>
                              <w:tabs>
                                <w:tab w:val="left" w:pos="351"/>
                              </w:tabs>
                              <w:jc w:val="both"/>
                              <w:rPr>
                                <w:szCs w:val="24"/>
                              </w:rPr>
                            </w:pPr>
                            <w:r>
                              <w:rPr>
                                <w:szCs w:val="24"/>
                              </w:rPr>
                              <w:t xml:space="preserve">3. Sveikatos priežiūros specialistų įgalinimo, pritraukimo ir išlaikymo sveikatos priežiūros įstaigoje modelio sukūrimas, jo išbandymas bei gautų rezultatų įvertinimas ir sukurto modelio pritaikymas: </w:t>
                            </w:r>
                          </w:p>
                          <w:p w:rsidR="0049560E" w:rsidRDefault="0088732A">
                            <w:pPr>
                              <w:tabs>
                                <w:tab w:val="left" w:pos="454"/>
                              </w:tabs>
                              <w:jc w:val="both"/>
                              <w:rPr>
                                <w:szCs w:val="24"/>
                              </w:rPr>
                            </w:pPr>
                            <w:r>
                              <w:rPr>
                                <w:szCs w:val="24"/>
                              </w:rPr>
                              <w:t xml:space="preserve">3.1. Sveikatos priežiūros specialistų įgalinimo, pritraukimo ir išlaikymo sveikatos priežiūros įstaigoje modelio </w:t>
                            </w:r>
                            <w:r>
                              <w:rPr>
                                <w:szCs w:val="24"/>
                              </w:rPr>
                              <w:lastRenderedPageBreak/>
                              <w:t xml:space="preserve">aprašo ir modelio įgyvendinimo rekomendacijų parengimas; </w:t>
                            </w:r>
                          </w:p>
                          <w:p w:rsidR="0049560E" w:rsidRDefault="0088732A">
                            <w:pPr>
                              <w:tabs>
                                <w:tab w:val="left" w:pos="454"/>
                              </w:tabs>
                              <w:jc w:val="both"/>
                              <w:rPr>
                                <w:szCs w:val="24"/>
                              </w:rPr>
                            </w:pPr>
                            <w:r>
                              <w:rPr>
                                <w:szCs w:val="24"/>
                              </w:rPr>
                              <w:t xml:space="preserve">3.2. Sveikatos priežiūros specialistų įgalinimo, pritraukimo ir išlaikymo sveikatos priežiūros įstaigoje modelio išbandymas (bandomojo projekto vykdymas 6–10 sveikatos priežiūros įstaigų, t. y. sukurto modelio testavimas), gautų rezultatų įvertinimas, sveikatos priežiūros specialistų įgalinimo, pritraukimo ir išlaikymo sveikatos priežiūros įstaigoje modelio aprašo ir modelio įgyvendinimo rekomendacijų atnaujinimas; </w:t>
                            </w:r>
                          </w:p>
                          <w:p w:rsidR="0049560E" w:rsidRDefault="0088732A">
                            <w:pPr>
                              <w:tabs>
                                <w:tab w:val="left" w:pos="454"/>
                              </w:tabs>
                              <w:jc w:val="both"/>
                              <w:rPr>
                                <w:szCs w:val="24"/>
                              </w:rPr>
                            </w:pPr>
                            <w:r>
                              <w:rPr>
                                <w:szCs w:val="24"/>
                              </w:rPr>
                              <w:t xml:space="preserve">4. Trūkstamų sveikatos priežiūros specialistų (išplėstinės praktikos slaugytojų, slaugytojų (įskaitant visas specializacijas), slaugytojo padėjėjų, paramedikų, skubiosios medicinos pagalbos paramedikų, gydytojo odontologo padėjėjų, gydytojų </w:t>
                            </w:r>
                            <w:proofErr w:type="spellStart"/>
                            <w:r>
                              <w:rPr>
                                <w:szCs w:val="24"/>
                              </w:rPr>
                              <w:t>geriatrų</w:t>
                            </w:r>
                            <w:proofErr w:type="spellEnd"/>
                            <w:r>
                              <w:rPr>
                                <w:szCs w:val="24"/>
                              </w:rPr>
                              <w:t xml:space="preserve">, teismo medicinos gydytojų (įskaitant teismo medicinos ekspertus), gydytojų psichiatrų (įskaitant teismo psichiatrus ekspertus ir teismo psichologus ekspertus), vaikų ir paauglių psichiatrų, šeimos gydytojų, vidaus ligų gydytojų, skubiosios medicinos gydytojų, gydytojų vaikų odontologų ir kitų profesinių kvalifikacijų, suderintų su Ministerija) profesinių kvalifikacijų prestižo didinimas bei profesinis orientavimas mokyklose; </w:t>
                            </w:r>
                          </w:p>
                          <w:p w:rsidR="0049560E" w:rsidRDefault="0088732A">
                            <w:pPr>
                              <w:tabs>
                                <w:tab w:val="left" w:pos="454"/>
                              </w:tabs>
                              <w:jc w:val="both"/>
                              <w:rPr>
                                <w:szCs w:val="24"/>
                              </w:rPr>
                            </w:pPr>
                            <w:r>
                              <w:rPr>
                                <w:szCs w:val="24"/>
                              </w:rPr>
                              <w:t>5. Sveikatos priežiūros specialistų pritraukimo, išlaikymo ir įgalinimo veiklų komunikacija;</w:t>
                            </w:r>
                          </w:p>
                          <w:p w:rsidR="0049560E" w:rsidRDefault="0088732A">
                            <w:pPr>
                              <w:tabs>
                                <w:tab w:val="left" w:pos="454"/>
                              </w:tabs>
                              <w:jc w:val="both"/>
                              <w:rPr>
                                <w:szCs w:val="24"/>
                              </w:rPr>
                            </w:pPr>
                            <w:r>
                              <w:rPr>
                                <w:szCs w:val="24"/>
                              </w:rPr>
                              <w:lastRenderedPageBreak/>
                              <w:t xml:space="preserve">6. </w:t>
                            </w:r>
                            <w:r>
                              <w:rPr>
                                <w:iCs/>
                                <w:szCs w:val="24"/>
                              </w:rPr>
                              <w:t xml:space="preserve">Sveikatos priežiūros specialistų poreikio prognozavimo </w:t>
                            </w:r>
                            <w:r>
                              <w:rPr>
                                <w:szCs w:val="24"/>
                              </w:rPr>
                              <w:t>modelio atnaujinimas ir sukūrimas;</w:t>
                            </w:r>
                          </w:p>
                          <w:p w:rsidR="0049560E" w:rsidRDefault="0088732A">
                            <w:pPr>
                              <w:tabs>
                                <w:tab w:val="left" w:pos="454"/>
                              </w:tabs>
                              <w:jc w:val="both"/>
                              <w:rPr>
                                <w:szCs w:val="24"/>
                              </w:rPr>
                            </w:pPr>
                            <w:r>
                              <w:rPr>
                                <w:iCs/>
                                <w:szCs w:val="24"/>
                              </w:rPr>
                              <w:t xml:space="preserve">7. </w:t>
                            </w:r>
                            <w:r>
                              <w:rPr>
                                <w:szCs w:val="24"/>
                              </w:rPr>
                              <w:t>Pakopinių kompetencijų modelio sukūrimas ir įdiegimas. Modelio sukūrimas;</w:t>
                            </w:r>
                          </w:p>
                          <w:p w:rsidR="0049560E" w:rsidRDefault="0088732A">
                            <w:pPr>
                              <w:tabs>
                                <w:tab w:val="left" w:pos="454"/>
                              </w:tabs>
                              <w:jc w:val="both"/>
                              <w:rPr>
                                <w:szCs w:val="24"/>
                              </w:rPr>
                            </w:pPr>
                            <w:r>
                              <w:rPr>
                                <w:szCs w:val="24"/>
                              </w:rPr>
                              <w:t>8. Kompetencijų žemėlapio sukūrimas. Modelio sukūrimas ir įdiegimas.</w:t>
                            </w:r>
                          </w:p>
                        </w:tc>
                        <w:tc>
                          <w:tcPr>
                            <w:tcW w:w="3259" w:type="dxa"/>
                          </w:tcPr>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49560E">
                            <w:pPr>
                              <w:tabs>
                                <w:tab w:val="left" w:pos="454"/>
                              </w:tabs>
                              <w:jc w:val="both"/>
                              <w:rPr>
                                <w:szCs w:val="24"/>
                              </w:rPr>
                            </w:pPr>
                          </w:p>
                          <w:p w:rsidR="0049560E" w:rsidRDefault="0088732A">
                            <w:pPr>
                              <w:tabs>
                                <w:tab w:val="left" w:pos="454"/>
                              </w:tabs>
                              <w:rPr>
                                <w:szCs w:val="24"/>
                              </w:rPr>
                            </w:pPr>
                            <w:r>
                              <w:rPr>
                                <w:szCs w:val="24"/>
                              </w:rPr>
                              <w:t xml:space="preserve">10.2; </w:t>
                            </w:r>
                          </w:p>
                          <w:p w:rsidR="0049560E" w:rsidRDefault="0049560E">
                            <w:pPr>
                              <w:tabs>
                                <w:tab w:val="left" w:pos="454"/>
                              </w:tabs>
                              <w:jc w:val="both"/>
                              <w:rPr>
                                <w:szCs w:val="24"/>
                              </w:rPr>
                            </w:pPr>
                          </w:p>
                        </w:tc>
                        <w:tc>
                          <w:tcPr>
                            <w:tcW w:w="3533" w:type="dxa"/>
                            <w:vMerge/>
                          </w:tcPr>
                          <w:p w:rsidR="0049560E" w:rsidRDefault="0049560E">
                            <w:pPr>
                              <w:tabs>
                                <w:tab w:val="left" w:pos="454"/>
                              </w:tabs>
                              <w:jc w:val="center"/>
                              <w:rPr>
                                <w:szCs w:val="24"/>
                              </w:rPr>
                            </w:pPr>
                          </w:p>
                        </w:tc>
                        <w:tc>
                          <w:tcPr>
                            <w:tcW w:w="2417" w:type="dxa"/>
                            <w:vMerge/>
                          </w:tcPr>
                          <w:p w:rsidR="0049560E" w:rsidRDefault="0049560E">
                            <w:pPr>
                              <w:tabs>
                                <w:tab w:val="left" w:pos="454"/>
                              </w:tabs>
                              <w:jc w:val="center"/>
                              <w:rPr>
                                <w:szCs w:val="24"/>
                              </w:rPr>
                            </w:pPr>
                          </w:p>
                        </w:tc>
                      </w:tr>
                      <w:tr w:rsidR="0049560E">
                        <w:tc>
                          <w:tcPr>
                            <w:tcW w:w="4423" w:type="dxa"/>
                          </w:tcPr>
                          <w:p w:rsidR="0049560E" w:rsidRDefault="0088732A">
                            <w:pPr>
                              <w:tabs>
                                <w:tab w:val="left" w:pos="454"/>
                              </w:tabs>
                              <w:jc w:val="both"/>
                              <w:rPr>
                                <w:szCs w:val="24"/>
                              </w:rPr>
                            </w:pPr>
                            <w:r>
                              <w:rPr>
                                <w:szCs w:val="24"/>
                              </w:rPr>
                              <w:lastRenderedPageBreak/>
                              <w:t xml:space="preserve">9. Gydytojų rezidentų </w:t>
                            </w:r>
                            <w:proofErr w:type="spellStart"/>
                            <w:r>
                              <w:rPr>
                                <w:szCs w:val="24"/>
                              </w:rPr>
                              <w:t>mentorių</w:t>
                            </w:r>
                            <w:proofErr w:type="spellEnd"/>
                            <w:r>
                              <w:rPr>
                                <w:szCs w:val="24"/>
                              </w:rPr>
                              <w:t xml:space="preserve"> edukacinių kompetencijų įgijimas, tobulinimas;</w:t>
                            </w:r>
                          </w:p>
                          <w:p w:rsidR="0049560E" w:rsidRDefault="0049560E">
                            <w:pPr>
                              <w:tabs>
                                <w:tab w:val="left" w:pos="454"/>
                              </w:tabs>
                              <w:jc w:val="both"/>
                              <w:rPr>
                                <w:szCs w:val="24"/>
                              </w:rPr>
                            </w:pPr>
                          </w:p>
                        </w:tc>
                        <w:tc>
                          <w:tcPr>
                            <w:tcW w:w="3259" w:type="dxa"/>
                          </w:tcPr>
                          <w:p w:rsidR="0049560E" w:rsidRDefault="0088732A">
                            <w:pPr>
                              <w:tabs>
                                <w:tab w:val="left" w:pos="454"/>
                              </w:tabs>
                              <w:jc w:val="both"/>
                              <w:rPr>
                                <w:strike/>
                                <w:szCs w:val="24"/>
                              </w:rPr>
                            </w:pPr>
                            <w:r>
                              <w:rPr>
                                <w:szCs w:val="24"/>
                              </w:rPr>
                              <w:t>10.2;</w:t>
                            </w:r>
                          </w:p>
                        </w:tc>
                        <w:tc>
                          <w:tcPr>
                            <w:tcW w:w="3533" w:type="dxa"/>
                            <w:vMerge/>
                          </w:tcPr>
                          <w:p w:rsidR="0049560E" w:rsidRDefault="0049560E">
                            <w:pPr>
                              <w:tabs>
                                <w:tab w:val="left" w:pos="454"/>
                              </w:tabs>
                              <w:jc w:val="both"/>
                              <w:rPr>
                                <w:szCs w:val="24"/>
                              </w:rPr>
                            </w:pPr>
                          </w:p>
                        </w:tc>
                        <w:tc>
                          <w:tcPr>
                            <w:tcW w:w="2417" w:type="dxa"/>
                          </w:tcPr>
                          <w:p w:rsidR="0049560E" w:rsidRDefault="0088732A">
                            <w:pPr>
                              <w:tabs>
                                <w:tab w:val="left" w:pos="454"/>
                              </w:tabs>
                              <w:rPr>
                                <w:szCs w:val="24"/>
                              </w:rPr>
                            </w:pPr>
                            <w:r>
                              <w:rPr>
                                <w:szCs w:val="24"/>
                              </w:rPr>
                              <w:t>Lietuvos sveikatos mokslų universitetas, Vilniaus universitetas</w:t>
                            </w:r>
                          </w:p>
                        </w:tc>
                      </w:tr>
                      <w:tr w:rsidR="0049560E">
                        <w:tc>
                          <w:tcPr>
                            <w:tcW w:w="4423" w:type="dxa"/>
                          </w:tcPr>
                          <w:p w:rsidR="0049560E" w:rsidRDefault="0088732A">
                            <w:pPr>
                              <w:tabs>
                                <w:tab w:val="left" w:pos="454"/>
                              </w:tabs>
                              <w:jc w:val="both"/>
                              <w:rPr>
                                <w:iCs/>
                                <w:strike/>
                                <w:szCs w:val="24"/>
                              </w:rPr>
                            </w:pPr>
                            <w:r>
                              <w:rPr>
                                <w:szCs w:val="24"/>
                              </w:rPr>
                              <w:t xml:space="preserve">10. </w:t>
                            </w:r>
                            <w:r>
                              <w:rPr>
                                <w:iCs/>
                                <w:szCs w:val="24"/>
                              </w:rPr>
                              <w:t>Užsienio sveikatos priežiūros specialistų (įskaitant ir iš Lietuvos išvykusius sveikatos priežiūros specialistus) ir neaktyvių sveikatos priežiūros specialistų pritraukimas:</w:t>
                            </w:r>
                          </w:p>
                          <w:p w:rsidR="0049560E" w:rsidRDefault="0088732A">
                            <w:pPr>
                              <w:tabs>
                                <w:tab w:val="left" w:pos="454"/>
                              </w:tabs>
                              <w:jc w:val="both"/>
                              <w:rPr>
                                <w:iCs/>
                                <w:szCs w:val="24"/>
                              </w:rPr>
                            </w:pPr>
                            <w:r>
                              <w:rPr>
                                <w:iCs/>
                                <w:szCs w:val="24"/>
                              </w:rPr>
                              <w:t>10.1. modelio sukūrimas ir priemonių įgyvendinimas;</w:t>
                            </w:r>
                          </w:p>
                          <w:p w:rsidR="0049560E" w:rsidRDefault="0088732A">
                            <w:pPr>
                              <w:tabs>
                                <w:tab w:val="left" w:pos="454"/>
                              </w:tabs>
                              <w:jc w:val="both"/>
                              <w:rPr>
                                <w:iCs/>
                                <w:szCs w:val="24"/>
                              </w:rPr>
                            </w:pPr>
                            <w:r>
                              <w:rPr>
                                <w:iCs/>
                                <w:szCs w:val="24"/>
                              </w:rPr>
                              <w:t>10.2. informacinių ir komunikacinių priemonių įgyvendinimas.</w:t>
                            </w:r>
                          </w:p>
                        </w:tc>
                        <w:tc>
                          <w:tcPr>
                            <w:tcW w:w="3259" w:type="dxa"/>
                          </w:tcPr>
                          <w:p w:rsidR="0049560E" w:rsidRDefault="0088732A">
                            <w:pPr>
                              <w:tabs>
                                <w:tab w:val="left" w:pos="454"/>
                              </w:tabs>
                              <w:jc w:val="both"/>
                              <w:rPr>
                                <w:strike/>
                                <w:szCs w:val="24"/>
                              </w:rPr>
                            </w:pPr>
                            <w:r>
                              <w:rPr>
                                <w:szCs w:val="24"/>
                              </w:rPr>
                              <w:t>10.4</w:t>
                            </w:r>
                          </w:p>
                        </w:tc>
                        <w:tc>
                          <w:tcPr>
                            <w:tcW w:w="3533" w:type="dxa"/>
                          </w:tcPr>
                          <w:p w:rsidR="0049560E" w:rsidRDefault="0088732A">
                            <w:pPr>
                              <w:tabs>
                                <w:tab w:val="left" w:pos="454"/>
                              </w:tabs>
                              <w:rPr>
                                <w:szCs w:val="24"/>
                              </w:rPr>
                            </w:pPr>
                            <w:r>
                              <w:rPr>
                                <w:szCs w:val="24"/>
                              </w:rPr>
                              <w:t>Valstybinė akreditavimo sveikatos priežiūros veiklai tarnyba prie Sveikatos apsaugos ministerijos (toliau – VASPVT)</w:t>
                            </w:r>
                          </w:p>
                        </w:tc>
                        <w:tc>
                          <w:tcPr>
                            <w:tcW w:w="2417" w:type="dxa"/>
                          </w:tcPr>
                          <w:p w:rsidR="0049560E" w:rsidRDefault="0088732A">
                            <w:pPr>
                              <w:tabs>
                                <w:tab w:val="left" w:pos="454"/>
                              </w:tabs>
                              <w:jc w:val="center"/>
                              <w:rPr>
                                <w:szCs w:val="24"/>
                              </w:rPr>
                            </w:pPr>
                            <w:r>
                              <w:rPr>
                                <w:szCs w:val="24"/>
                              </w:rPr>
                              <w:t>-“</w:t>
                            </w:r>
                          </w:p>
                        </w:tc>
                      </w:tr>
                    </w:tbl>
                    <w:p w:rsidR="0049560E" w:rsidRDefault="00B07FC0"/>
                  </w:sdtContent>
                </w:sdt>
              </w:sdtContent>
            </w:sdt>
          </w:sdtContent>
        </w:sdt>
        <w:sdt>
          <w:sdtPr>
            <w:alias w:val="53 p."/>
            <w:tag w:val="part_768cf9ec7f7e4812bfe00ffe61abddf6"/>
            <w:id w:val="-1173571936"/>
            <w:lock w:val="sdtLocked"/>
            <w:placeholder>
              <w:docPart w:val="DefaultPlaceholder_-1854013440"/>
            </w:placeholder>
          </w:sdtPr>
          <w:sdtEndPr>
            <w:rPr>
              <w:szCs w:val="24"/>
            </w:rPr>
          </w:sdtEndPr>
          <w:sdtContent>
            <w:p w:rsidR="0049560E" w:rsidRDefault="00B07FC0">
              <w:pPr>
                <w:tabs>
                  <w:tab w:val="left" w:pos="454"/>
                </w:tabs>
                <w:ind w:left="1080" w:hanging="360"/>
                <w:jc w:val="both"/>
                <w:rPr>
                  <w:szCs w:val="24"/>
                </w:rPr>
              </w:pPr>
              <w:sdt>
                <w:sdtPr>
                  <w:alias w:val="Numeris"/>
                  <w:tag w:val="nr_768cf9ec7f7e4812bfe00ffe61abddf6"/>
                  <w:id w:val="665066836"/>
                  <w:lock w:val="sdtLocked"/>
                </w:sdtPr>
                <w:sdtEndPr/>
                <w:sdtContent>
                  <w:r w:rsidR="0088732A">
                    <w:rPr>
                      <w:szCs w:val="24"/>
                    </w:rPr>
                    <w:t>53</w:t>
                  </w:r>
                </w:sdtContent>
              </w:sdt>
              <w:r w:rsidR="0088732A">
                <w:rPr>
                  <w:szCs w:val="24"/>
                </w:rPr>
                <w:t>.</w:t>
              </w:r>
              <w:r w:rsidR="0088732A">
                <w:rPr>
                  <w:szCs w:val="24"/>
                </w:rPr>
                <w:tab/>
                <w:t>Pakeičiu 28  priedo lentelės „Specialieji finansavimo reikalavimai“ 2.5 papunktį ir jį išdėstau taip:</w:t>
              </w:r>
            </w:p>
            <w:sdt>
              <w:sdtPr>
                <w:rPr>
                  <w:szCs w:val="24"/>
                </w:rPr>
                <w:alias w:val="citata"/>
                <w:tag w:val="part_2eba1e61c2504940aa03be57d251573e"/>
                <w:id w:val="-666091731"/>
                <w:lock w:val="sdtLocked"/>
                <w:placeholder>
                  <w:docPart w:val="DefaultPlaceholder_-1854013440"/>
                </w:placeholder>
              </w:sdtPr>
              <w:sdtEndPr/>
              <w:sdtContent>
                <w:p w:rsidR="009854A3" w:rsidRDefault="009854A3">
                  <w:pPr>
                    <w:tabs>
                      <w:tab w:val="left" w:pos="454"/>
                    </w:tabs>
                    <w:ind w:left="1080" w:hanging="360"/>
                    <w:jc w:val="both"/>
                    <w:rPr>
                      <w:szCs w:val="24"/>
                    </w:rPr>
                  </w:pPr>
                </w:p>
                <w:sdt>
                  <w:sdtPr>
                    <w:rPr>
                      <w:rFonts w:eastAsia="Calibri"/>
                      <w:szCs w:val="24"/>
                    </w:rPr>
                    <w:alias w:val="2.5 pp."/>
                    <w:tag w:val="part_629b61c151d847f2af7d997105326e8e"/>
                    <w:id w:val="-365064993"/>
                    <w:lock w:val="sdtLocked"/>
                    <w:placeholder>
                      <w:docPart w:val="DefaultPlaceholder_-1854013440"/>
                    </w:placeholder>
                  </w:sdtPr>
                  <w:sdtEndPr>
                    <w:rPr>
                      <w:rFonts w:eastAsia="Times New Roman"/>
                    </w:rPr>
                  </w:sdtEndPr>
                  <w:sdtContent>
                    <w:p w:rsidR="0049560E" w:rsidRDefault="0088732A">
                      <w:pPr>
                        <w:tabs>
                          <w:tab w:val="left" w:pos="709"/>
                          <w:tab w:val="left" w:pos="851"/>
                          <w:tab w:val="left" w:pos="885"/>
                        </w:tabs>
                        <w:ind w:left="709"/>
                        <w:jc w:val="both"/>
                        <w:rPr>
                          <w:rFonts w:eastAsia="Calibri"/>
                          <w:szCs w:val="24"/>
                        </w:rPr>
                      </w:pPr>
                      <w:r>
                        <w:rPr>
                          <w:rFonts w:eastAsia="Calibri"/>
                          <w:szCs w:val="24"/>
                        </w:rPr>
                        <w:t>„</w:t>
                      </w:r>
                      <w:sdt>
                        <w:sdtPr>
                          <w:rPr>
                            <w:rFonts w:eastAsia="Calibri"/>
                            <w:szCs w:val="24"/>
                          </w:rPr>
                          <w:alias w:val="Numeris"/>
                          <w:tag w:val="nr_629b61c151d847f2af7d997105326e8e"/>
                          <w:id w:val="1293864245"/>
                          <w:lock w:val="sdtLocked"/>
                          <w:placeholder>
                            <w:docPart w:val="DefaultPlaceholder_-1854013440"/>
                          </w:placeholder>
                        </w:sdtPr>
                        <w:sdtEndPr/>
                        <w:sdtContent>
                          <w:r>
                            <w:rPr>
                              <w:rFonts w:eastAsia="Calibri"/>
                              <w:szCs w:val="24"/>
                            </w:rPr>
                            <w:t>2.5</w:t>
                          </w:r>
                        </w:sdtContent>
                      </w:sdt>
                      <w:r>
                        <w:rPr>
                          <w:rFonts w:eastAsia="Calibri"/>
                          <w:szCs w:val="24"/>
                        </w:rPr>
                        <w:t xml:space="preserve">. Pagal šį Aprašą numatoma skelbti du kvietimus. Vienas kvietimas skirtas 1, 2, 3.1, </w:t>
                      </w:r>
                      <w:r>
                        <w:rPr>
                          <w:rFonts w:eastAsia="Calibri"/>
                          <w:szCs w:val="24"/>
                          <w:lang w:val="fi-FI"/>
                        </w:rPr>
                        <w:t>4</w:t>
                      </w:r>
                      <w:r>
                        <w:rPr>
                          <w:szCs w:val="24"/>
                        </w:rPr>
                        <w:t>–</w:t>
                      </w:r>
                      <w:r>
                        <w:rPr>
                          <w:rFonts w:eastAsia="Calibri"/>
                          <w:szCs w:val="24"/>
                        </w:rPr>
                        <w:t>10 veikloms įgyvendinti, kitas – 3.2 veiklai įgyvendinti:</w:t>
                      </w:r>
                    </w:p>
                    <w:sdt>
                      <w:sdtPr>
                        <w:alias w:val="2.5.1 pp."/>
                        <w:tag w:val="part_53a9c9f44514411baf84a09aa29af799"/>
                        <w:id w:val="407423127"/>
                        <w:lock w:val="sdtLocked"/>
                      </w:sdtPr>
                      <w:sdtEndPr/>
                      <w:sdtContent>
                        <w:p w:rsidR="0049560E" w:rsidRDefault="00B07FC0">
                          <w:pPr>
                            <w:tabs>
                              <w:tab w:val="left" w:pos="458"/>
                              <w:tab w:val="left" w:pos="851"/>
                            </w:tabs>
                            <w:ind w:left="709"/>
                            <w:jc w:val="both"/>
                            <w:rPr>
                              <w:szCs w:val="24"/>
                            </w:rPr>
                          </w:pPr>
                          <w:sdt>
                            <w:sdtPr>
                              <w:alias w:val="Numeris"/>
                              <w:tag w:val="nr_53a9c9f44514411baf84a09aa29af799"/>
                              <w:id w:val="1909645754"/>
                              <w:lock w:val="sdtLocked"/>
                            </w:sdtPr>
                            <w:sdtEndPr/>
                            <w:sdtContent>
                              <w:r w:rsidR="0088732A">
                                <w:rPr>
                                  <w:szCs w:val="24"/>
                                </w:rPr>
                                <w:t>2.5.1</w:t>
                              </w:r>
                            </w:sdtContent>
                          </w:sdt>
                          <w:r w:rsidR="0088732A">
                            <w:rPr>
                              <w:szCs w:val="24"/>
                            </w:rPr>
                            <w:t>. projektams pagal šio Aprašo veiklas įgyvendinti skiriama iki 6 987 417 eurų: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1"/>
                            <w:gridCol w:w="2981"/>
                            <w:gridCol w:w="2997"/>
                            <w:gridCol w:w="3119"/>
                          </w:tblGrid>
                          <w:tr w:rsidR="0049560E">
                            <w:tc>
                              <w:tcPr>
                                <w:tcW w:w="2981" w:type="dxa"/>
                              </w:tcPr>
                              <w:p w:rsidR="0049560E" w:rsidRDefault="0088732A">
                                <w:pPr>
                                  <w:tabs>
                                    <w:tab w:val="left" w:pos="458"/>
                                  </w:tabs>
                                  <w:jc w:val="both"/>
                                  <w:rPr>
                                    <w:szCs w:val="24"/>
                                  </w:rPr>
                                </w:pPr>
                                <w:r>
                                  <w:rPr>
                                    <w:szCs w:val="24"/>
                                  </w:rPr>
                                  <w:t>Aprašo veiklos</w:t>
                                </w:r>
                              </w:p>
                            </w:tc>
                            <w:tc>
                              <w:tcPr>
                                <w:tcW w:w="2981" w:type="dxa"/>
                              </w:tcPr>
                              <w:p w:rsidR="0049560E" w:rsidRDefault="0088732A">
                                <w:pPr>
                                  <w:tabs>
                                    <w:tab w:val="left" w:pos="458"/>
                                  </w:tabs>
                                  <w:jc w:val="center"/>
                                  <w:rPr>
                                    <w:szCs w:val="24"/>
                                  </w:rPr>
                                </w:pPr>
                                <w:r>
                                  <w:rPr>
                                    <w:szCs w:val="24"/>
                                  </w:rPr>
                                  <w:t>ES lėšos, eurais</w:t>
                                </w:r>
                              </w:p>
                            </w:tc>
                            <w:tc>
                              <w:tcPr>
                                <w:tcW w:w="2997" w:type="dxa"/>
                              </w:tcPr>
                              <w:p w:rsidR="0049560E" w:rsidRDefault="0088732A">
                                <w:pPr>
                                  <w:tabs>
                                    <w:tab w:val="left" w:pos="458"/>
                                  </w:tabs>
                                  <w:jc w:val="center"/>
                                  <w:rPr>
                                    <w:szCs w:val="24"/>
                                  </w:rPr>
                                </w:pPr>
                                <w:r>
                                  <w:rPr>
                                    <w:szCs w:val="24"/>
                                  </w:rPr>
                                  <w:t>BF lėšos, eurais</w:t>
                                </w:r>
                              </w:p>
                            </w:tc>
                            <w:tc>
                              <w:tcPr>
                                <w:tcW w:w="3119" w:type="dxa"/>
                              </w:tcPr>
                              <w:p w:rsidR="0049560E" w:rsidRDefault="0088732A">
                                <w:pPr>
                                  <w:tabs>
                                    <w:tab w:val="left" w:pos="458"/>
                                  </w:tabs>
                                  <w:jc w:val="center"/>
                                  <w:rPr>
                                    <w:szCs w:val="24"/>
                                  </w:rPr>
                                </w:pPr>
                                <w:r>
                                  <w:rPr>
                                    <w:szCs w:val="24"/>
                                  </w:rPr>
                                  <w:t>Bendra suma, eurais</w:t>
                                </w:r>
                              </w:p>
                            </w:tc>
                          </w:tr>
                          <w:tr w:rsidR="0049560E">
                            <w:tc>
                              <w:tcPr>
                                <w:tcW w:w="2981" w:type="dxa"/>
                              </w:tcPr>
                              <w:p w:rsidR="0049560E" w:rsidRDefault="0088732A">
                                <w:pPr>
                                  <w:tabs>
                                    <w:tab w:val="left" w:pos="458"/>
                                  </w:tabs>
                                  <w:jc w:val="both"/>
                                  <w:rPr>
                                    <w:szCs w:val="24"/>
                                  </w:rPr>
                                </w:pPr>
                                <w:r>
                                  <w:rPr>
                                    <w:szCs w:val="24"/>
                                  </w:rPr>
                                  <w:t>1; 2; 3.1; 4–9</w:t>
                                </w:r>
                              </w:p>
                            </w:tc>
                            <w:tc>
                              <w:tcPr>
                                <w:tcW w:w="2981" w:type="dxa"/>
                              </w:tcPr>
                              <w:p w:rsidR="0049560E" w:rsidRDefault="0088732A">
                                <w:pPr>
                                  <w:tabs>
                                    <w:tab w:val="left" w:pos="458"/>
                                  </w:tabs>
                                  <w:jc w:val="center"/>
                                  <w:rPr>
                                    <w:szCs w:val="24"/>
                                  </w:rPr>
                                </w:pPr>
                                <w:r>
                                  <w:rPr>
                                    <w:szCs w:val="24"/>
                                  </w:rPr>
                                  <w:t>2 510 877,90</w:t>
                                </w:r>
                              </w:p>
                            </w:tc>
                            <w:tc>
                              <w:tcPr>
                                <w:tcW w:w="2997" w:type="dxa"/>
                              </w:tcPr>
                              <w:p w:rsidR="0049560E" w:rsidRDefault="0088732A">
                                <w:pPr>
                                  <w:tabs>
                                    <w:tab w:val="left" w:pos="458"/>
                                  </w:tabs>
                                  <w:jc w:val="center"/>
                                  <w:rPr>
                                    <w:szCs w:val="24"/>
                                  </w:rPr>
                                </w:pPr>
                                <w:r>
                                  <w:rPr>
                                    <w:szCs w:val="24"/>
                                  </w:rPr>
                                  <w:t>443 096,10</w:t>
                                </w:r>
                              </w:p>
                            </w:tc>
                            <w:tc>
                              <w:tcPr>
                                <w:tcW w:w="3119" w:type="dxa"/>
                              </w:tcPr>
                              <w:p w:rsidR="0049560E" w:rsidRDefault="0088732A">
                                <w:pPr>
                                  <w:tabs>
                                    <w:tab w:val="left" w:pos="458"/>
                                  </w:tabs>
                                  <w:jc w:val="center"/>
                                  <w:rPr>
                                    <w:szCs w:val="24"/>
                                  </w:rPr>
                                </w:pPr>
                                <w:r>
                                  <w:rPr>
                                    <w:szCs w:val="24"/>
                                  </w:rPr>
                                  <w:t>2 953 974,00</w:t>
                                </w:r>
                              </w:p>
                            </w:tc>
                          </w:tr>
                          <w:tr w:rsidR="0049560E">
                            <w:tc>
                              <w:tcPr>
                                <w:tcW w:w="2981" w:type="dxa"/>
                              </w:tcPr>
                              <w:p w:rsidR="0049560E" w:rsidRDefault="0088732A">
                                <w:pPr>
                                  <w:tabs>
                                    <w:tab w:val="left" w:pos="458"/>
                                  </w:tabs>
                                  <w:jc w:val="both"/>
                                  <w:rPr>
                                    <w:strike/>
                                    <w:szCs w:val="24"/>
                                  </w:rPr>
                                </w:pPr>
                                <w:r>
                                  <w:rPr>
                                    <w:szCs w:val="24"/>
                                  </w:rPr>
                                  <w:t>10</w:t>
                                </w:r>
                              </w:p>
                            </w:tc>
                            <w:tc>
                              <w:tcPr>
                                <w:tcW w:w="2981" w:type="dxa"/>
                              </w:tcPr>
                              <w:p w:rsidR="0049560E" w:rsidRDefault="0088732A">
                                <w:pPr>
                                  <w:tabs>
                                    <w:tab w:val="left" w:pos="458"/>
                                  </w:tabs>
                                  <w:jc w:val="center"/>
                                  <w:rPr>
                                    <w:szCs w:val="24"/>
                                  </w:rPr>
                                </w:pPr>
                                <w:r>
                                  <w:rPr>
                                    <w:szCs w:val="24"/>
                                    <w:lang w:eastAsia="lt-LT"/>
                                  </w:rPr>
                                  <w:t>2 550 000,00</w:t>
                                </w:r>
                              </w:p>
                            </w:tc>
                            <w:tc>
                              <w:tcPr>
                                <w:tcW w:w="2997" w:type="dxa"/>
                              </w:tcPr>
                              <w:p w:rsidR="0049560E" w:rsidRDefault="0088732A">
                                <w:pPr>
                                  <w:tabs>
                                    <w:tab w:val="left" w:pos="458"/>
                                  </w:tabs>
                                  <w:jc w:val="center"/>
                                  <w:rPr>
                                    <w:szCs w:val="24"/>
                                  </w:rPr>
                                </w:pPr>
                                <w:r>
                                  <w:rPr>
                                    <w:szCs w:val="24"/>
                                    <w:lang w:eastAsia="lt-LT"/>
                                  </w:rPr>
                                  <w:t>450 000,00</w:t>
                                </w:r>
                              </w:p>
                            </w:tc>
                            <w:tc>
                              <w:tcPr>
                                <w:tcW w:w="3119" w:type="dxa"/>
                              </w:tcPr>
                              <w:p w:rsidR="0049560E" w:rsidRDefault="0088732A">
                                <w:pPr>
                                  <w:tabs>
                                    <w:tab w:val="left" w:pos="458"/>
                                  </w:tabs>
                                  <w:jc w:val="center"/>
                                  <w:rPr>
                                    <w:szCs w:val="24"/>
                                  </w:rPr>
                                </w:pPr>
                                <w:r>
                                  <w:rPr>
                                    <w:szCs w:val="24"/>
                                  </w:rPr>
                                  <w:t>3 000 000,00</w:t>
                                </w:r>
                              </w:p>
                            </w:tc>
                          </w:tr>
                          <w:tr w:rsidR="0049560E">
                            <w:tc>
                              <w:tcPr>
                                <w:tcW w:w="2981" w:type="dxa"/>
                              </w:tcPr>
                              <w:p w:rsidR="0049560E" w:rsidRDefault="0088732A">
                                <w:pPr>
                                  <w:tabs>
                                    <w:tab w:val="left" w:pos="458"/>
                                  </w:tabs>
                                  <w:jc w:val="both"/>
                                  <w:rPr>
                                    <w:szCs w:val="24"/>
                                  </w:rPr>
                                </w:pPr>
                                <w:r>
                                  <w:rPr>
                                    <w:szCs w:val="24"/>
                                  </w:rPr>
                                  <w:t>Iš viso:</w:t>
                                </w:r>
                              </w:p>
                            </w:tc>
                            <w:tc>
                              <w:tcPr>
                                <w:tcW w:w="2981" w:type="dxa"/>
                              </w:tcPr>
                              <w:p w:rsidR="0049560E" w:rsidRDefault="0088732A">
                                <w:pPr>
                                  <w:tabs>
                                    <w:tab w:val="left" w:pos="458"/>
                                  </w:tabs>
                                  <w:jc w:val="center"/>
                                  <w:rPr>
                                    <w:szCs w:val="24"/>
                                  </w:rPr>
                                </w:pPr>
                                <w:r>
                                  <w:rPr>
                                    <w:szCs w:val="24"/>
                                  </w:rPr>
                                  <w:t>5 060 877,90</w:t>
                                </w:r>
                              </w:p>
                            </w:tc>
                            <w:tc>
                              <w:tcPr>
                                <w:tcW w:w="2997" w:type="dxa"/>
                              </w:tcPr>
                              <w:p w:rsidR="0049560E" w:rsidRDefault="0088732A">
                                <w:pPr>
                                  <w:jc w:val="center"/>
                                  <w:rPr>
                                    <w:szCs w:val="24"/>
                                  </w:rPr>
                                </w:pPr>
                                <w:r>
                                  <w:rPr>
                                    <w:szCs w:val="24"/>
                                  </w:rPr>
                                  <w:t>893 096,10</w:t>
                                </w:r>
                              </w:p>
                            </w:tc>
                            <w:tc>
                              <w:tcPr>
                                <w:tcW w:w="3119" w:type="dxa"/>
                              </w:tcPr>
                              <w:p w:rsidR="0049560E" w:rsidRDefault="0088732A">
                                <w:pPr>
                                  <w:tabs>
                                    <w:tab w:val="left" w:pos="458"/>
                                  </w:tabs>
                                  <w:jc w:val="center"/>
                                  <w:rPr>
                                    <w:szCs w:val="24"/>
                                  </w:rPr>
                                </w:pPr>
                                <w:r>
                                  <w:rPr>
                                    <w:szCs w:val="24"/>
                                  </w:rPr>
                                  <w:t>5 953 974,00</w:t>
                                </w:r>
                              </w:p>
                            </w:tc>
                          </w:tr>
                        </w:tbl>
                        <w:p w:rsidR="0049560E" w:rsidRDefault="00B07FC0"/>
                      </w:sdtContent>
                    </w:sdt>
                    <w:sdt>
                      <w:sdtPr>
                        <w:alias w:val="2.5.2 pp."/>
                        <w:tag w:val="part_1f600f6b4a394ad6a1545b8fc97e7d32"/>
                        <w:id w:val="1279375692"/>
                        <w:lock w:val="sdtLocked"/>
                        <w:placeholder>
                          <w:docPart w:val="DefaultPlaceholder_-1854013440"/>
                        </w:placeholder>
                      </w:sdtPr>
                      <w:sdtEndPr>
                        <w:rPr>
                          <w:szCs w:val="24"/>
                        </w:rPr>
                      </w:sdtEndPr>
                      <w:sdtContent>
                        <w:p w:rsidR="0049560E" w:rsidRDefault="00B07FC0">
                          <w:pPr>
                            <w:tabs>
                              <w:tab w:val="left" w:pos="458"/>
                            </w:tabs>
                            <w:ind w:firstLine="558"/>
                            <w:jc w:val="both"/>
                            <w:rPr>
                              <w:szCs w:val="24"/>
                            </w:rPr>
                          </w:pPr>
                          <w:sdt>
                            <w:sdtPr>
                              <w:alias w:val="Numeris"/>
                              <w:tag w:val="nr_1f600f6b4a394ad6a1545b8fc97e7d32"/>
                              <w:id w:val="-1035650701"/>
                              <w:lock w:val="sdtLocked"/>
                            </w:sdtPr>
                            <w:sdtEndPr/>
                            <w:sdtContent>
                              <w:r w:rsidR="0088732A">
                                <w:rPr>
                                  <w:szCs w:val="24"/>
                                </w:rPr>
                                <w:t>2.5.2</w:t>
                              </w:r>
                            </w:sdtContent>
                          </w:sdt>
                          <w:r w:rsidR="0088732A">
                            <w:rPr>
                              <w:szCs w:val="24"/>
                            </w:rPr>
                            <w:t>. projektams pagal šio Aprašo veiklą įgyvendinti skiriama iki: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1"/>
                            <w:gridCol w:w="2981"/>
                            <w:gridCol w:w="3139"/>
                            <w:gridCol w:w="2977"/>
                          </w:tblGrid>
                          <w:tr w:rsidR="0049560E">
                            <w:tc>
                              <w:tcPr>
                                <w:tcW w:w="2981" w:type="dxa"/>
                              </w:tcPr>
                              <w:p w:rsidR="0049560E" w:rsidRDefault="0088732A">
                                <w:pPr>
                                  <w:tabs>
                                    <w:tab w:val="left" w:pos="458"/>
                                  </w:tabs>
                                  <w:jc w:val="both"/>
                                  <w:rPr>
                                    <w:szCs w:val="24"/>
                                  </w:rPr>
                                </w:pPr>
                                <w:r>
                                  <w:rPr>
                                    <w:szCs w:val="24"/>
                                  </w:rPr>
                                  <w:t>Aprašo veikla</w:t>
                                </w:r>
                              </w:p>
                            </w:tc>
                            <w:tc>
                              <w:tcPr>
                                <w:tcW w:w="2981" w:type="dxa"/>
                              </w:tcPr>
                              <w:p w:rsidR="0049560E" w:rsidRDefault="0088732A">
                                <w:pPr>
                                  <w:tabs>
                                    <w:tab w:val="left" w:pos="458"/>
                                  </w:tabs>
                                  <w:jc w:val="center"/>
                                  <w:rPr>
                                    <w:szCs w:val="24"/>
                                  </w:rPr>
                                </w:pPr>
                                <w:r>
                                  <w:rPr>
                                    <w:szCs w:val="24"/>
                                  </w:rPr>
                                  <w:t>ES lėšos, eurais</w:t>
                                </w:r>
                              </w:p>
                            </w:tc>
                            <w:tc>
                              <w:tcPr>
                                <w:tcW w:w="3139" w:type="dxa"/>
                              </w:tcPr>
                              <w:p w:rsidR="0049560E" w:rsidRDefault="0088732A">
                                <w:pPr>
                                  <w:tabs>
                                    <w:tab w:val="left" w:pos="458"/>
                                  </w:tabs>
                                  <w:jc w:val="center"/>
                                  <w:rPr>
                                    <w:szCs w:val="24"/>
                                  </w:rPr>
                                </w:pPr>
                                <w:r>
                                  <w:rPr>
                                    <w:szCs w:val="24"/>
                                  </w:rPr>
                                  <w:t>BF lėšos, eurais</w:t>
                                </w:r>
                              </w:p>
                            </w:tc>
                            <w:tc>
                              <w:tcPr>
                                <w:tcW w:w="2977" w:type="dxa"/>
                              </w:tcPr>
                              <w:p w:rsidR="0049560E" w:rsidRDefault="0088732A">
                                <w:pPr>
                                  <w:tabs>
                                    <w:tab w:val="left" w:pos="458"/>
                                  </w:tabs>
                                  <w:jc w:val="center"/>
                                  <w:rPr>
                                    <w:szCs w:val="24"/>
                                  </w:rPr>
                                </w:pPr>
                                <w:r>
                                  <w:rPr>
                                    <w:szCs w:val="24"/>
                                  </w:rPr>
                                  <w:t>Bendra suma, eurais</w:t>
                                </w:r>
                              </w:p>
                            </w:tc>
                          </w:tr>
                          <w:tr w:rsidR="0049560E">
                            <w:tc>
                              <w:tcPr>
                                <w:tcW w:w="2981" w:type="dxa"/>
                              </w:tcPr>
                              <w:p w:rsidR="0049560E" w:rsidRDefault="0088732A">
                                <w:pPr>
                                  <w:tabs>
                                    <w:tab w:val="left" w:pos="458"/>
                                  </w:tabs>
                                  <w:ind w:left="360" w:hanging="360"/>
                                  <w:jc w:val="both"/>
                                  <w:rPr>
                                    <w:szCs w:val="24"/>
                                  </w:rPr>
                                </w:pPr>
                                <w:r>
                                  <w:rPr>
                                    <w:szCs w:val="24"/>
                                  </w:rPr>
                                  <w:t>3.2</w:t>
                                </w:r>
                                <w:r>
                                  <w:rPr>
                                    <w:szCs w:val="24"/>
                                  </w:rPr>
                                  <w:tab/>
                                </w:r>
                              </w:p>
                            </w:tc>
                            <w:tc>
                              <w:tcPr>
                                <w:tcW w:w="2981" w:type="dxa"/>
                              </w:tcPr>
                              <w:p w:rsidR="0049560E" w:rsidRDefault="0088732A">
                                <w:pPr>
                                  <w:tabs>
                                    <w:tab w:val="left" w:pos="458"/>
                                  </w:tabs>
                                  <w:ind w:left="360"/>
                                  <w:jc w:val="center"/>
                                  <w:rPr>
                                    <w:szCs w:val="24"/>
                                  </w:rPr>
                                </w:pPr>
                                <w:r>
                                  <w:rPr>
                                    <w:szCs w:val="24"/>
                                  </w:rPr>
                                  <w:t>878 426,55</w:t>
                                </w:r>
                              </w:p>
                            </w:tc>
                            <w:tc>
                              <w:tcPr>
                                <w:tcW w:w="3139" w:type="dxa"/>
                              </w:tcPr>
                              <w:p w:rsidR="0049560E" w:rsidRDefault="0088732A">
                                <w:pPr>
                                  <w:tabs>
                                    <w:tab w:val="left" w:pos="458"/>
                                  </w:tabs>
                                  <w:ind w:left="360"/>
                                  <w:jc w:val="center"/>
                                  <w:rPr>
                                    <w:szCs w:val="24"/>
                                  </w:rPr>
                                </w:pPr>
                                <w:r>
                                  <w:rPr>
                                    <w:szCs w:val="24"/>
                                  </w:rPr>
                                  <w:t>155 016,45</w:t>
                                </w:r>
                              </w:p>
                            </w:tc>
                            <w:tc>
                              <w:tcPr>
                                <w:tcW w:w="2977" w:type="dxa"/>
                              </w:tcPr>
                              <w:p w:rsidR="0049560E" w:rsidRDefault="0088732A">
                                <w:pPr>
                                  <w:tabs>
                                    <w:tab w:val="left" w:pos="458"/>
                                  </w:tabs>
                                  <w:ind w:left="720"/>
                                  <w:rPr>
                                    <w:szCs w:val="24"/>
                                  </w:rPr>
                                </w:pPr>
                                <w:r>
                                  <w:rPr>
                                    <w:szCs w:val="24"/>
                                  </w:rPr>
                                  <w:t>1 033 443,00“</w:t>
                                </w:r>
                              </w:p>
                            </w:tc>
                          </w:tr>
                        </w:tbl>
                      </w:sdtContent>
                    </w:sdt>
                  </w:sdtContent>
                </w:sdt>
              </w:sdtContent>
            </w:sdt>
          </w:sdtContent>
        </w:sdt>
        <w:sdt>
          <w:sdtPr>
            <w:rPr>
              <w:szCs w:val="24"/>
            </w:rPr>
            <w:alias w:val="signatura"/>
            <w:tag w:val="part_5b8a33c994364f948e4a96cfbe1f6df3"/>
            <w:id w:val="100387678"/>
            <w:lock w:val="sdtLocked"/>
            <w:placeholder>
              <w:docPart w:val="DefaultPlaceholder_-1854013440"/>
            </w:placeholder>
          </w:sdtPr>
          <w:sdtEndPr/>
          <w:sdtContent>
            <w:p w:rsidR="009854A3" w:rsidRDefault="009854A3" w:rsidP="009854A3">
              <w:pPr>
                <w:tabs>
                  <w:tab w:val="center" w:pos="4819"/>
                  <w:tab w:val="right" w:pos="9638"/>
                </w:tabs>
                <w:rPr>
                  <w:szCs w:val="24"/>
                </w:rPr>
              </w:pPr>
            </w:p>
            <w:p w:rsidR="0049560E" w:rsidRDefault="0088732A" w:rsidP="009854A3">
              <w:pPr>
                <w:tabs>
                  <w:tab w:val="center" w:pos="4819"/>
                  <w:tab w:val="right" w:pos="9638"/>
                </w:tabs>
                <w:jc w:val="both"/>
                <w:rPr>
                  <w:szCs w:val="24"/>
                </w:rPr>
              </w:pPr>
              <w:r>
                <w:rPr>
                  <w:szCs w:val="24"/>
                </w:rPr>
                <w:t>Sveikatos apsaugos ministrė</w:t>
              </w:r>
              <w:r>
                <w:rPr>
                  <w:szCs w:val="24"/>
                </w:rPr>
                <w:tab/>
              </w:r>
              <w:r>
                <w:rPr>
                  <w:szCs w:val="24"/>
                </w:rPr>
                <w:tab/>
                <w:t xml:space="preserve">Marija </w:t>
              </w:r>
              <w:proofErr w:type="spellStart"/>
              <w:r>
                <w:rPr>
                  <w:szCs w:val="24"/>
                </w:rPr>
                <w:t>Jakubauskienė</w:t>
              </w:r>
              <w:proofErr w:type="spellEnd"/>
            </w:p>
          </w:sdtContent>
        </w:sdt>
      </w:sdtContent>
    </w:sdt>
    <w:sectPr w:rsidR="0049560E">
      <w:headerReference w:type="even" r:id="rId25"/>
      <w:headerReference w:type="default" r:id="rId26"/>
      <w:footerReference w:type="even" r:id="rId27"/>
      <w:footerReference w:type="default" r:id="rId28"/>
      <w:headerReference w:type="first" r:id="rId29"/>
      <w:footerReference w:type="first" r:id="rId30"/>
      <w:pgSz w:w="16838" w:h="11906" w:orient="landscape"/>
      <w:pgMar w:top="1418" w:right="567" w:bottom="70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32A" w:rsidRDefault="0088732A">
      <w:pPr>
        <w:rPr>
          <w:sz w:val="22"/>
          <w:szCs w:val="22"/>
        </w:rPr>
      </w:pPr>
      <w:r>
        <w:rPr>
          <w:sz w:val="22"/>
          <w:szCs w:val="22"/>
        </w:rPr>
        <w:separator/>
      </w:r>
    </w:p>
  </w:endnote>
  <w:endnote w:type="continuationSeparator" w:id="0">
    <w:p w:rsidR="0088732A" w:rsidRDefault="0088732A">
      <w:pPr>
        <w:rPr>
          <w:sz w:val="22"/>
          <w:szCs w:val="22"/>
        </w:rPr>
      </w:pPr>
      <w:r>
        <w:rPr>
          <w:sz w:val="22"/>
          <w:szCs w:val="22"/>
        </w:rPr>
        <w:continuationSeparator/>
      </w:r>
    </w:p>
  </w:endnote>
  <w:endnote w:type="continuationNotice" w:id="1">
    <w:p w:rsidR="0088732A" w:rsidRDefault="0088732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Republika">
    <w:altName w:val="Yu Gothic"/>
    <w:panose1 w:val="00000000000000000000"/>
    <w:charset w:val="80"/>
    <w:family w:val="swiss"/>
    <w:notTrueType/>
    <w:pitch w:val="default"/>
    <w:sig w:usb0="00000001" w:usb1="08070000" w:usb2="00000010" w:usb3="00000000" w:csb0="00020000" w:csb1="00000000"/>
  </w:font>
  <w:font w:name="Aptos">
    <w:altName w:val="Arial"/>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32A" w:rsidRDefault="0088732A">
      <w:pPr>
        <w:rPr>
          <w:sz w:val="22"/>
          <w:szCs w:val="22"/>
        </w:rPr>
      </w:pPr>
      <w:r>
        <w:rPr>
          <w:sz w:val="22"/>
          <w:szCs w:val="22"/>
        </w:rPr>
        <w:separator/>
      </w:r>
    </w:p>
  </w:footnote>
  <w:footnote w:type="continuationSeparator" w:id="0">
    <w:p w:rsidR="0088732A" w:rsidRDefault="0088732A">
      <w:pPr>
        <w:rPr>
          <w:sz w:val="22"/>
          <w:szCs w:val="22"/>
        </w:rPr>
      </w:pPr>
      <w:r>
        <w:rPr>
          <w:sz w:val="22"/>
          <w:szCs w:val="22"/>
        </w:rPr>
        <w:continuationSeparator/>
      </w:r>
    </w:p>
  </w:footnote>
  <w:footnote w:type="continuationNotice" w:id="1">
    <w:p w:rsidR="0088732A" w:rsidRDefault="0088732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sidR="00B07FC0">
      <w:rPr>
        <w:noProof/>
        <w:szCs w:val="22"/>
      </w:rPr>
      <w:t>32</w:t>
    </w:r>
    <w:r>
      <w:rPr>
        <w:szCs w:val="22"/>
      </w:rPr>
      <w:fldChar w:fldCharType="end"/>
    </w:r>
  </w:p>
  <w:p w:rsidR="0088732A" w:rsidRDefault="0088732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2A" w:rsidRDefault="0088732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E01AB"/>
    <w:rsid w:val="0049560E"/>
    <w:rsid w:val="0088732A"/>
    <w:rsid w:val="009854A3"/>
    <w:rsid w:val="00A361B0"/>
    <w:rsid w:val="00B07FC0"/>
    <w:rsid w:val="00C4471F"/>
    <w:rsid w:val="00FE1703"/>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E0075F75-42AD-4CAC-9C51-F09894BA4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73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4940442">
      <w:bodyDiv w:val="1"/>
      <w:marLeft w:val="0"/>
      <w:marRight w:val="0"/>
      <w:marTop w:val="0"/>
      <w:marBottom w:val="0"/>
      <w:divBdr>
        <w:top w:val="none" w:sz="0" w:space="0" w:color="auto"/>
        <w:left w:val="none" w:sz="0" w:space="0" w:color="auto"/>
        <w:bottom w:val="none" w:sz="0" w:space="0" w:color="auto"/>
        <w:right w:val="none" w:sz="0" w:space="0" w:color="auto"/>
      </w:divBdr>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48853141">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587468963">
      <w:bodyDiv w:val="1"/>
      <w:marLeft w:val="0"/>
      <w:marRight w:val="0"/>
      <w:marTop w:val="0"/>
      <w:marBottom w:val="0"/>
      <w:divBdr>
        <w:top w:val="none" w:sz="0" w:space="0" w:color="auto"/>
        <w:left w:val="none" w:sz="0" w:space="0" w:color="auto"/>
        <w:bottom w:val="none" w:sz="0" w:space="0" w:color="auto"/>
        <w:right w:val="none" w:sz="0" w:space="0" w:color="auto"/>
      </w:divBdr>
    </w:div>
    <w:div w:id="712465351">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286736007">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734573580">
      <w:bodyDiv w:val="1"/>
      <w:marLeft w:val="0"/>
      <w:marRight w:val="0"/>
      <w:marTop w:val="0"/>
      <w:marBottom w:val="0"/>
      <w:divBdr>
        <w:top w:val="none" w:sz="0" w:space="0" w:color="auto"/>
        <w:left w:val="none" w:sz="0" w:space="0" w:color="auto"/>
        <w:bottom w:val="none" w:sz="0" w:space="0" w:color="auto"/>
        <w:right w:val="none" w:sz="0" w:space="0" w:color="auto"/>
      </w:divBdr>
    </w:div>
    <w:div w:id="174202187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029770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yperlink" Target="http://eur-lex.europa.eu/legal-content/LIT/TXT/?uri=CELEX:32019R2088&amp;locale=lt"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eur-lex.europa.eu/legal-content/LIT/TXT/?uri=CELEX:32019R2088&amp;locale=lt"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eur-lex.europa.eu/legal-content/LIT/TXT/?uri=CELEX:32852R2020&amp;locale=lt"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21R1060&amp;locale=lt" TargetMode="External"/><Relationship Id="rId20" Type="http://schemas.openxmlformats.org/officeDocument/2006/relationships/hyperlink" Target="http://eur-lex.europa.eu/legal-content/LIT/TXT/?uri=CELEX:32852R2020&amp;locale=lt"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019R2088&amp;locale=lt"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eur-lex.europa.eu/legal-content/LIT/TXT/?uri=CELEX:32019R2088&amp;locale=lt" TargetMode="External"/><Relationship Id="rId23" Type="http://schemas.openxmlformats.org/officeDocument/2006/relationships/hyperlink" Target="http://eur-lex.europa.eu/legal-content/LIT/TXT/?uri=CELEX:32852R2020&amp;locale=lt" TargetMode="External"/><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eur-lex.europa.eu/legal-content/LIT/TXT/?uri=CELEX:32021R1060&amp;locale=lt"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852R2020&amp;locale=lt" TargetMode="External"/><Relationship Id="rId22" Type="http://schemas.openxmlformats.org/officeDocument/2006/relationships/hyperlink" Target="http://eur-lex.europa.eu/legal-content/LIT/TXT/?uri=CELEX:32021R1060&amp;locale=lt" TargetMode="External"/><Relationship Id="rId27" Type="http://schemas.openxmlformats.org/officeDocument/2006/relationships/footer" Target="footer1.xml"/><Relationship Id="rId30"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1CD46DE-9A9D-4E0E-A74B-6E13BF8ADE1B}"/>
      </w:docPartPr>
      <w:docPartBody>
        <w:p w:rsidR="00675CC1" w:rsidRDefault="00675CC1">
          <w:r w:rsidRPr="00B4056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Republika">
    <w:altName w:val="Yu Gothic"/>
    <w:panose1 w:val="00000000000000000000"/>
    <w:charset w:val="80"/>
    <w:family w:val="swiss"/>
    <w:notTrueType/>
    <w:pitch w:val="default"/>
    <w:sig w:usb0="00000001" w:usb1="08070000" w:usb2="00000010" w:usb3="00000000" w:csb0="00020000" w:csb1="00000000"/>
  </w:font>
  <w:font w:name="Aptos">
    <w:altName w:val="Arial"/>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CC1"/>
    <w:rsid w:val="00675C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5C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3ec39d86ae944091a9aae30e4c2ecdc8" PartId="3c226b2143dd4364b15754863b129cbf">
    <Part Type="pastraipa" DocPartId="0c66982d20e9485592a26e7a62fc61a0" PartId="35d279e6c2754508a50a0a26a9154ad0"/>
    <Part Type="punktas" Nr="1" Abbr="1 p." DocPartId="003079d1da164c0882025307e044453c" PartId="6d6e6058499f4f12b687e6bc4fa571a6"/>
    <Part Type="punktas" Nr="2" Abbr="2 p." DocPartId="35e065310f8b4cc99fb95d2e7fb2b8c8" PartId="6792d5340a2f4998a35f44533df6a550"/>
    <Part Type="punktas" Nr="3" Abbr="3 p." DocPartId="45844e82f4f540d0866240bde1518039" PartId="f5a9ad93c9e64282833219b5aec14039"/>
    <Part Type="punktas" Nr="4" Abbr="4 p." DocPartId="4431c251f9734df9b188e77981686751" PartId="f4e90855542f494aa26c2a995d09093f"/>
    <Part Type="punktas" Nr="5" Abbr="5 p." DocPartId="2980847773b74103a39449cf5779cdfd" PartId="90c71f6424f7423192966fe98251dbb1"/>
    <Part Type="punktas" Nr="6" Abbr="6 p." DocPartId="cda896561efc4edcb6336d8e47593086" PartId="1c61469e57124a539faf7be1637d32d0"/>
    <Part Type="punktas" Nr="7" Abbr="7 p." DocPartId="976aee237bfb4ba5acd27b5f28bfb214" PartId="44bf46bdc3c34a43b3ef1f0329ec816e"/>
    <Part Type="punktas" Nr="8" Abbr="8 p." DocPartId="a8fde8695d4b4c6fa5102bbc4fcdf4a6" PartId="8a127c9666c24944aa32f0e9ec37e544"/>
    <Part Type="punktas" Nr="9" Abbr="9 p." DocPartId="bd7b5158fd574c60985bd9fb64a87dd8" PartId="a8b102a894074543a8258303d443b3b2"/>
    <Part Type="punktas" Nr="10" Abbr="10 p." DocPartId="3b6d3bfc07414f9381114e14154f60ef" PartId="b40350b20fd84493b7122abcea027048"/>
    <Part Type="punktas" Nr="11" Abbr="11 p." DocPartId="b582045c5909408588629ac18c8c8606" PartId="13140f129eb4406594b028f15686b87c"/>
    <Part Type="punktas" Nr="12" Abbr="12 p." DocPartId="82d83e5733fa4e8e9bdf5e4936a51193" PartId="32396700c5bd47d1a4649499adcfa205"/>
    <Part Type="punktas" Nr="13" Abbr="13 p." DocPartId="2877aefea4794fe2aa6299af7a58988f" PartId="6a4a2a3fcb464524a65f7086e61c1db4"/>
    <Part Type="punktas" Nr="14" Abbr="14 p." DocPartId="99ca38293f17416694241f6fe0f7fe07" PartId="05608cc1f6f34e959997882d0ddd9f23"/>
    <Part Type="punktas" Nr="15" Abbr="15 p." DocPartId="847fc1b0248e43edb9e63a166c6bd9fb" PartId="3cebef08dd3d4d96a436b66282811499"/>
    <Part Type="punktas" Nr="16" Abbr="16 p." DocPartId="ecd5c2090457409e940b55d6c84c4370" PartId="ecb22598f4c546f5ba4d4140527d18b6"/>
    <Part Type="punktas" Nr="17" Abbr="17 p." DocPartId="69aadf6d76f14eec8900e5fadf2daba3" PartId="68b2272c9b4b4b999cac60226311a0b2"/>
    <Part Type="punktas" Nr="18" Abbr="18 p." DocPartId="fe666b9f23d44656996a89dc9a8360e9" PartId="871c71d7e39c4e7db6a1cc832bf7bc3a">
      <Part Type="citata" DocPartId="86782158a895477789fb308354e2bcf3" PartId="1a13979d01e646dfa73b0bf8b78a8770">
        <Part Type="papunktis" Nr="12.6" Abbr="12.6 pp." DocPartId="35c8c4a3854f487f95520c0d330f095f" PartId="6a523c6f90744c6683eb8685ed4cacc7">
          <Part Type="papunktis" Nr="12.6.1" Abbr="12.6.1 pp." DocPartId="b186c63952244cdfbe137ff8de718cea" PartId="3b7c9cdd659b4e57aa11046d74bb26f0"/>
          <Part Type="papunktis" Nr="12.6.2" Abbr="12.6.2 pp." DocPartId="95ff7b672b0e4998bb33c1a24d9f4079" PartId="57d8e2be670b4e4eb1f7eb0c660e9b0a"/>
          <Part Type="papunktis" Nr="12.6.3" Abbr="12.6.3 pp." DocPartId="0aca8c80cf7846199554f9150f0e47df" PartId="f07a41689cf14dabb9334643c367fe24"/>
          <Part Type="papunktis" Nr="12.6.4" Abbr="12.6.4 pp." DocPartId="af2eb61a548a49c7926d32e11025cc88" PartId="00facdf7293045afb3e345ddfee86dc0"/>
          <Part Type="papunktis" Nr="12.6.5" Abbr="12.6.5 pp." DocPartId="15881049b00c414990bac87059cb3f1f" PartId="131725fe2d0a4fa7b37cffb6b144dfb4"/>
        </Part>
      </Part>
    </Part>
    <Part Type="punktas" Nr="19" Abbr="19 p." DocPartId="880559b3be25401aa3d6bdd6312a5fe7" PartId="d51cb3d1cd0141faae2dd9310b63f804"/>
    <Part Type="punktas" Nr="20" Abbr="20 p." DocPartId="80a1b568c6e54415b4ea27a26ce0d47c" PartId="537b6c48d6f54408b0c3cbdd986af61a"/>
    <Part Type="punktas" Nr="21" Abbr="21 p." DocPartId="a09c1a3e7a1044df9668168731aa7ade" PartId="65162bd8d5ce49cdaa05a13324600a33"/>
    <Part Type="punktas" Nr="22" Abbr="22 p." DocPartId="b58941bf90144f9f969674fe2ebacd0e" PartId="12f4578644604d479d71bdb3ba76e5a6">
      <Part Type="citata" DocPartId="e6d685ea193e49cf89b6be756005feb1" PartId="6590e674aca047ac91d8ce4c394c205c">
        <Part Type="papunktis" Nr="2.5.2" Abbr="2.5.2 pp." DocPartId="af5dade0a42a4d0cb3413fb134077a0c" PartId="84027e514b6448169b95ca58c352b818"/>
      </Part>
    </Part>
    <Part Type="punktas" Nr="23" Abbr="23 p." DocPartId="5c9961187b0b4c02af922f73a04e4d05" PartId="d3933dbe25274779bd8bc53642cc282f">
      <Part Type="citata" DocPartId="d12a1f109f5b49eea4692577989ff127" PartId="bfce7c31f38845d8b016f94128ac66ad">
        <Part Type="papunktis" Nr="2.7" Abbr="2.7 pp." DocPartId="8a6ca57451284dd9bfd66303750d14b4" PartId="7b12654f57414138a06a34dd15d1f73c"/>
      </Part>
    </Part>
    <Part Type="punktas" Nr="24" Abbr="24 p." DocPartId="0ab9b60977424518adb7cf555f6958c8" PartId="187272981aff40c1aab96e536cabfcca">
      <Part Type="citata" DocPartId="e17d1f2e4db34cf383b7b902a0968c8b" PartId="59e3b1c571dc46e592a7ddae327da8e2">
        <Part Type="papunktis" Nr="5.2" DocPartId="05a7b461f24f4d019fc67812112fda8a" PartId="3435bbd6db2e495cac7c9c9936441333"/>
      </Part>
    </Part>
    <Part Type="punktas" Nr="25" Abbr="25 p." DocPartId="b4e836ba4e024a03920bc887238676d7" PartId="56315722593c484589cefe8a090d574a">
      <Part Type="citata" DocPartId="f63b5d831612409bb39bd1c1d5482571" PartId="f15e56c372e849cb8f29494f6496182b">
        <Part Type="papunktis" Nr="13.8" Abbr="13.8 pp." DocPartId="beb07f43434e49da98e672c83761b414" PartId="d34ff80457ca4ab28018f666f4c7d0fe"/>
      </Part>
    </Part>
    <Part Type="punktas" Nr="26" Abbr="26 p." DocPartId="bb5358dcabf64cddbd5d10550ac721b4" PartId="474f55ea90e944268efba786278f0ea9">
      <Part Type="citata" DocPartId="45bca54dbdfd4cbc81607a3d7114bb78" PartId="196bbdd87bfb4e2795042b2ed55e14fc">
        <Part Type="pastraipa" DocPartId="32d7326f4709419695379d4416d18ae4" PartId="e8c2f937d11a4d6bbaf6d409e45c9686"/>
      </Part>
    </Part>
    <Part Type="punktas" Nr="27" Abbr="27 p." DocPartId="934f34e2df8e43fcb78a104c5079d264" PartId="fc858b4397a648f19b5f5f9154272816"/>
    <Part Type="punktas" Nr="28" Abbr="28 p." DocPartId="67e13eb5204e4446bb628c8ceea4cec0" PartId="f5494503e5324779b7ac7945249b1b39">
      <Part Type="citata" DocPartId="09483a675300468097ad713781d68842" PartId="0489e20304fa471d902e0c00bbebbb2c">
        <Part Type="papunktis" Nr="1.1.1" Abbr="1.1.1 pp." DocPartId="f0092b28b56c48abb6015ea9f521aa04" PartId="620366475b174e01abbfc8547273c047"/>
      </Part>
    </Part>
    <Part Type="punktas" Nr="29" Abbr="29 p." DocPartId="8ccd151f257245cfb4fcfee9db7b8492" PartId="84dfb50d75494b0bbe1af84574ce730d">
      <Part Type="citata" DocPartId="27e3b5131fff49fe8d93e3fdb0267bcc" PartId="aaa33787a4d7441b8d6bd85fd099e7fc">
        <Part Type="papunktis" Nr="1.1.2" Abbr="1.1.2 pp." DocPartId="54b0c60402264964912bd9aa39c5c95d" PartId="760340a751dd4009b3c46e17733e94b6"/>
      </Part>
    </Part>
    <Part Type="punktas" Nr="30" Abbr="30 p." DocPartId="9fa5165e03694689a52092f58ba4fcdc" PartId="1e808ea51e034937bf9af6a4bbe95c51">
      <Part Type="citata" DocPartId="9e9ee868f6c64af7bda18642ec012479" PartId="df436796be3d48bab5a9edb1398a008f">
        <Part Type="papunktis" Nr="2.4" Abbr="2.4 pp." DocPartId="f7d1f0ce823140edbddf5197088cdd76" PartId="81abf317a66d4deb9132899a52fa6025"/>
      </Part>
    </Part>
    <Part Type="punktas" Nr="31" Abbr="31 p." DocPartId="934794eb1b3e441aa470af6254b90799" PartId="cdf8e02fc6a54ef29811b30767e03308">
      <Part Type="citata" DocPartId="74437ce48f3c4a55aa8dc954bc8b78d3" PartId="aab913e34a924304a3b0422035a97815">
        <Part Type="papunktis" Nr="2.7" DocPartId="df5c11d2f8fb44c6bfa753409d69084f" PartId="99e85b8c769f4134a45b0766b2edaa59"/>
      </Part>
    </Part>
    <Part Type="punktas" Nr="32" Abbr="32 p." DocPartId="5074003c17e644d8b5d5fe98879f71f4" PartId="39418093235a49f08f77a8cc370ee48a">
      <Part Type="citata" DocPartId="74e4a2d6254e4893ae33af058c18c8b3" PartId="0ddad050a8cd4fcb94e69e02e78b0cf6">
        <Part Type="pastraipa" DocPartId="fb8c5817ae86438ba946a1e5b2909b69" PartId="2e6a9176c4334d5abea872797e5ad291"/>
      </Part>
    </Part>
    <Part Type="punktas" Nr="33" Abbr="33 p." DocPartId="70b6225bf014486f8aac597f840428f3" PartId="b544542e48344501bc935f2d362f150a">
      <Part Type="citata" DocPartId="86cd600e99634b7eacd4584d18e42dc6" PartId="9fcee60ee4364536b384ff9a6c72c8ab">
        <Part Type="papunktis" Nr="13.8" Abbr="13.8 pp." DocPartId="23114fa597a540db9e6246fd4de9001b" PartId="29d4eff184d9492095f2806ac93911bc"/>
      </Part>
    </Part>
    <Part Type="punktas" Nr="34" Abbr="34 p." DocPartId="0fe704e41f76435d80aa0d2c97a76c09" PartId="df87722f9b3c48319bb5b453afcec276">
      <Part Type="citata" DocPartId="7441fed23406473f9fcc08d46e6a669e" PartId="0887b62a65aa446b9e7c8f9d36757280">
        <Part Type="pastraipa" DocPartId="b21d5a6dc3fd4474b1215ef58d673bd3" PartId="a8eb759d735b4a9dab5bc461449c011e"/>
      </Part>
    </Part>
    <Part Type="punktas" Nr="35" Abbr="35 p." DocPartId="e2f5c105bad444d0988c6e6475befc2a" PartId="a389ef0bbcfa4a67b99276315ff6ca04"/>
    <Part Type="punktas" Nr="36" Abbr="36 p." DocPartId="b03ec07145a2495e83fe73e78197be52" PartId="ca7b318285664ce89db4f060212db1a0">
      <Part Type="citata" DocPartId="747b6cd8aaf749de8bc3e95d76ccbf39" PartId="78991c2cacd94b06b00116af36874216">
        <Part Type="papunktis" Nr="1.1.1" Abbr="1.1.1 pp." DocPartId="205654f6e3b64c02840a742e5d9f1e85" PartId="4fb2dc4985954c3d8f3ada8204664f69"/>
      </Part>
    </Part>
    <Part Type="punktas" Nr="37" Abbr="37 p." DocPartId="47a10c33ce40445c9c0cb8423acc9ef6" PartId="19bbf6fa2d084beaa009f0a836380f4c">
      <Part Type="citata" DocPartId="7a662f94c62b487ab4eaac1ac828e35a" PartId="16ec9a08c9d047639bb6ba256ea4b557">
        <Part Type="papunktis" Nr="1.1.2" Abbr="1.1.2 pp." DocPartId="21e16097272d41ec98aa9e33b883e1d3" PartId="4144b8a443ef48cbacb8d75135b259e4"/>
      </Part>
    </Part>
    <Part Type="punktas" Nr="38" Abbr="38 p." DocPartId="c6c10fc801c84b169d18adba11aeaead" PartId="484a4bbd1d8d4d819575918c906a1807">
      <Part Type="citata" DocPartId="4e68379b16534a96a91664462d5522ef" PartId="a7996690e7af452aa9fe4aa37049d623">
        <Part Type="papunktis" Nr="2.5" Abbr="2.5 pp." DocPartId="98d8cef64db4465a859ce1a5bd1f17b6" PartId="2ea9f161ab474c7684172ffd015fe62a"/>
      </Part>
    </Part>
    <Part Type="punktas" Nr="39" Abbr="39 p." DocPartId="53e96cdc2ffe44a59efc97483dbbf034" PartId="1c661d7aea3c4b2785275635db04c933">
      <Part Type="citata" DocPartId="6f58611e2dfc4a1b8cd7aeafa494c324" PartId="93fbf5d4eb1f4d9db00d1623d6a916d3">
        <Part Type="papunktis" Nr="2.9" Abbr="2.9 pp." DocPartId="da229ca87497467eb2cd208d683e6fb3" PartId="388e279c73a0485da68c1b6c825e2747"/>
      </Part>
    </Part>
    <Part Type="punktas" Nr="40" Abbr="40 p." DocPartId="e457a66164b246ef9dd1840a282b18e9" PartId="240c0df1f44e44bb966583d917aceab5">
      <Part Type="citata" DocPartId="22f0cd5afa4f443cb73596313dc5cb1c" PartId="023e6d5036f14cd1aa393571c4cc943c">
        <Part Type="papunktis" Nr="5.2" Abbr="5.2 pp." DocPartId="928d9bf7d4784f25a82e699c9c37a5e5" PartId="d5e203521892495090ccbe24504f5819"/>
      </Part>
    </Part>
    <Part Type="punktas" Nr="41" Abbr="41 p." DocPartId="f26e1419637645dcbc76400287089df8" PartId="d80f6fd18a5f474583337813937c05ac">
      <Part Type="citata" DocPartId="871893e61abe45c99c6d0bde7361f542" PartId="ade2cdd3827f4fa2a7fec62186ede078">
        <Part Type="papunktis" Nr="13.6" Abbr="13.6 pp." DocPartId="ba31370da6504a2cb27fe56aa12241cd" PartId="15e3e96b8655440986301da82bc9a2cf"/>
      </Part>
    </Part>
    <Part Type="punktas" Nr="42" Abbr="42 p." DocPartId="97b3a0540e4c499ab6e33c7cc4ee4578" PartId="6d997ba845814a468876cc4842fc0548">
      <Part Type="citata" DocPartId="add474e19a7e48398ccea3ef1a82e0e3" PartId="6bdfaf77d4574c8d962174d80ba1a189">
        <Part Type="pastraipa" DocPartId="1f45cdcbcd32484aa273af243cbf5977" PartId="ba1812d1790a47608fd1427522955306"/>
      </Part>
    </Part>
    <Part Type="punktas" Nr="43" Abbr="43 p." DocPartId="6245816328a44770abe7da8ac99802d3" PartId="025c2c2ced714431abdb99499640d83c"/>
    <Part Type="punktas" Nr="44" Abbr="44 p." DocPartId="1da697545aab47cebb020d25afecfbce" PartId="2759a2165dff4f36aceda1450bf370b4">
      <Part Type="citata" DocPartId="5e128959225841ee8165933861643120" PartId="3194b88a25004099bf31b1b4eae07e6e">
        <Part Type="papunktis" Nr="1.1.4" Abbr="1.1.4 pp." DocPartId="5d7856d95f504792a68ac47242597b2f" PartId="ecf4420d65644cee99942e7d75d05df7"/>
        <Part Type="papunktis" Nr="1.1.5" Abbr="1.1.5 pp." DocPartId="9e8b7921c3064e65b007f610fe22e0e2" PartId="e74528f93ec74bfa8419fc8b9eccaf59"/>
      </Part>
    </Part>
    <Part Type="punktas" Nr="45" Abbr="45 p." DocPartId="21aab3aca76d4a65b810f84535bc41a7" PartId="919fa6e0f4f34d42a4544324cc1183db">
      <Part Type="citata" DocPartId="c6f81a87f98f4d9899fbb19c3ddf3e04" PartId="925ccbffe77e4ab393dd0695fc16dbe4">
        <Part Type="papunktis" Nr="2.6" Abbr="2.6 pp." DocPartId="04a03cc16a594ec2b062693e2a4824cd" PartId="366f42ba678f4198970ce8d3cc65f4f8"/>
      </Part>
    </Part>
    <Part Type="punktas" Nr="46" Abbr="46 p." DocPartId="382fd7a704c14ed7850923c8ec88ace5" PartId="8e8b0f4c6c5c47e58e6a0200dca33578">
      <Part Type="citata" DocPartId="11275ded6b424d66ac09fff9f99499c4" PartId="e131b2755d284847abd8b8ccefb603e7">
        <Part Type="papunktis" Nr="2.10" Abbr="2.10 pp." DocPartId="0457d998f5ee4dacb5b7875678c82da0" PartId="728132ce51a042a3b0d7f47db3d237b6"/>
      </Part>
    </Part>
    <Part Type="punktas" Nr="47" Abbr="47 p." DocPartId="067a082bfad34460a26b4fc4c81da5df" PartId="e32f5764dee74009b40594d811b3ffe6">
      <Part Type="citata" DocPartId="c605f8e9fe38402b9ad18251b4ecc192" PartId="ef805c920045417a82bc51b926e35bfa">
        <Part Type="papunktis" Nr="2.11" Abbr="2.11 pp." DocPartId="b2ce2dfc59b04a418652c6cec1b01c3d" PartId="555f08a4c09f417e934fef287bf58c61"/>
      </Part>
    </Part>
    <Part Type="punktas" Nr="48" Abbr="48 p." DocPartId="4b547fa2b2e94e03ad37c14baebfea8d" PartId="5ec9fd6e3a514f9783df56f12e57e9ee">
      <Part Type="citata" DocPartId="18d160773ca449489803bd7865176504" PartId="3e1e970349fd4866b1432f25f560fa74">
        <Part Type="papunktis" Nr="5.2" Abbr="5.2 pp." DocPartId="3ec65e0b22ef4041bc9157cab3174820" PartId="390addcba99d4955854b688700bba11e"/>
      </Part>
    </Part>
    <Part Type="punktas" Nr="49" Abbr="49 p." DocPartId="86d82c3ab6d349eeaef6da3abebf3b51" PartId="4e5fa548b9df45889cc63eee7f0ce844">
      <Part Type="citata" DocPartId="41f0d635e7c94e7c81d496c76acf5c41" PartId="e122a68acb8b403583f9ca96f2e0f527">
        <Part Type="papunktis" Nr="13.7" Abbr="13.7 pp." DocPartId="1eb6437004bd4be688a89ebf01667a11" PartId="8520be3d3f45480f8cd3f7f270463a67"/>
      </Part>
    </Part>
    <Part Type="punktas" Nr="50" Abbr="50 p." DocPartId="dc9da355bbf64906954ced9b7ff1e9ac" PartId="7d0ac56245034399a58216519009f9fd">
      <Part Type="citata" DocPartId="1b6dad6bbb2f4ee8876c33c26ed6bc2a" PartId="0a0171dac7a14847a7a99f26b7c624bb">
        <Part Type="pastraipa" DocPartId="1c9331dd589748518a932fef16ec0d34" PartId="d28b2ddac998485c9fc915ea1b327daa"/>
      </Part>
    </Part>
    <Part Type="punktas" Nr="51" Abbr="51 p." DocPartId="68b97c7e9d4c4593af0318c1b259bb0c" PartId="6b144ba29af84b1dbc057e56ad88bfe6"/>
    <Part Type="punktas" Nr="52" Abbr="52 p." DocPartId="8fd0b31d5b824ab4ab19df7fde173bfd" PartId="bd0c974791c545028e66e609ccb69b9c">
      <Part Type="citata" DocPartId="abbbfb0118b242f3ae1952156c7f9f01" PartId="a9c698a787c34479a52f4dec060daf77">
        <Part Type="papunktis" Nr="2.2" Abbr="2.2 pp." DocPartId="0f227eb87df240f08c2738b85f45a247" PartId="24de3a1b98804075925003e652f19260"/>
      </Part>
    </Part>
    <Part Type="punktas" Nr="53" Abbr="53 p." DocPartId="4fa91fcd51ec47dd946a649790c6ff3a" PartId="768cf9ec7f7e4812bfe00ffe61abddf6">
      <Part Type="citata" DocPartId="f8fa2c17d34e4a49a048be82af623148" PartId="2eba1e61c2504940aa03be57d251573e">
        <Part Type="papunktis" Nr="2.5" Abbr="2.5 pp." DocPartId="180d8f4b16fe4548b07ac76e124c3d56" PartId="629b61c151d847f2af7d997105326e8e">
          <Part Type="papunktis" Nr="2.5.1" Abbr="2.5.1 pp." DocPartId="b0cf3303f44440a99784a1aee885471f" PartId="53a9c9f44514411baf84a09aa29af799"/>
          <Part Type="papunktis" Nr="2.5.2" Abbr="2.5.2 pp." DocPartId="f4e958a00f214ca98f73ec930d7f2267" PartId="1f600f6b4a394ad6a1545b8fc97e7d32"/>
        </Part>
      </Part>
    </Part>
    <Part Type="signatura" DocPartId="692949bcb3ee4e2bbab0ba5413b5b4b6" PartId="5b8a33c994364f948e4a96cfbe1f6df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18A89AF-14FC-4136-B893-99BB4F1AB75D}">
  <ds:schemaRefs>
    <ds:schemaRef ds:uri="http://lrs.lt/TAIS/DocParts"/>
  </ds:schemaRefs>
</ds:datastoreItem>
</file>

<file path=customXml/itemProps5.xml><?xml version="1.0" encoding="utf-8"?>
<ds:datastoreItem xmlns:ds="http://schemas.openxmlformats.org/officeDocument/2006/customXml" ds:itemID="{90C3DF0B-2C7B-44E1-B994-61ECD79BF7DC}">
  <ds:schemaRefs>
    <ds:schemaRef ds:uri="http://schemas.openxmlformats.org/officeDocument/2006/bibliography"/>
  </ds:schemaRefs>
</ds:datastoreItem>
</file>

<file path=customXml/itemProps6.xml><?xml version="1.0" encoding="utf-8"?>
<ds:datastoreItem xmlns:ds="http://schemas.openxmlformats.org/officeDocument/2006/customXml" ds:itemID="{D1F79161-C3DA-44B0-849D-BF7A14AC1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32</Pages>
  <Words>37677</Words>
  <Characters>21477</Characters>
  <Application>Microsoft Office Word</Application>
  <DocSecurity>0</DocSecurity>
  <Lines>178</Lines>
  <Paragraphs>118</Paragraphs>
  <ScaleCrop>false</ScaleCrop>
  <HeadingPairs>
    <vt:vector size="2" baseType="variant">
      <vt:variant>
        <vt:lpstr>Pavadinimas</vt:lpstr>
      </vt:variant>
      <vt:variant>
        <vt:i4>1</vt:i4>
      </vt:variant>
    </vt:vector>
  </HeadingPairs>
  <TitlesOfParts>
    <vt:vector size="1" baseType="lpstr">
      <vt:lpstr>1. PFSA_IPP specialistų mokymai_07.27</vt:lpstr>
    </vt:vector>
  </TitlesOfParts>
  <Company>HP Inc.</Company>
  <LinksUpToDate>false</LinksUpToDate>
  <CharactersWithSpaces>59036</CharactersWithSpaces>
  <SharedDoc>false</SharedDoc>
  <HyperlinkBase/>
  <HLinks>
    <vt:vector size="24" baseType="variant">
      <vt:variant>
        <vt:i4>5046298</vt:i4>
      </vt:variant>
      <vt:variant>
        <vt:i4>9</vt:i4>
      </vt:variant>
      <vt:variant>
        <vt:i4>0</vt:i4>
      </vt:variant>
      <vt:variant>
        <vt:i4>5</vt:i4>
      </vt:variant>
      <vt:variant>
        <vt:lpwstr>https://sam.lrv.lt/lt/administracine-informacija/planavimo-dokumentai/pletros-programos/sveikatos-prieziuros-kokybes-ir-efektyvumo-didinimo-pletros-programa/priemone-nr-11-002-02-11-01-gerinti-sveikatos-prieziuros-paslaugu-kokybe-ir-prieinamuma/</vt:lpwstr>
      </vt:variant>
      <vt:variant>
        <vt:lpwstr/>
      </vt:variant>
      <vt:variant>
        <vt:i4>6488112</vt:i4>
      </vt:variant>
      <vt:variant>
        <vt:i4>6</vt:i4>
      </vt:variant>
      <vt:variant>
        <vt:i4>0</vt:i4>
      </vt:variant>
      <vt:variant>
        <vt:i4>5</vt:i4>
      </vt:variant>
      <vt:variant>
        <vt:lpwstr>http://eur-lex.europa.eu/legal-content/LIT/TXT/?uri=CELEX:31060R2021&amp;locale=lt</vt:lpwstr>
      </vt:variant>
      <vt:variant>
        <vt:lpwstr/>
      </vt:variant>
      <vt:variant>
        <vt:i4>6488112</vt:i4>
      </vt:variant>
      <vt:variant>
        <vt:i4>3</vt:i4>
      </vt:variant>
      <vt:variant>
        <vt:i4>0</vt:i4>
      </vt:variant>
      <vt:variant>
        <vt:i4>5</vt:i4>
      </vt:variant>
      <vt:variant>
        <vt:lpwstr>http://eur-lex.europa.eu/legal-content/LIT/TXT/?uri=CELEX:31060R2021&amp;locale=lt</vt:lpwstr>
      </vt:variant>
      <vt:variant>
        <vt:lpwstr/>
      </vt:variant>
      <vt:variant>
        <vt:i4>6488112</vt:i4>
      </vt:variant>
      <vt:variant>
        <vt:i4>0</vt:i4>
      </vt:variant>
      <vt:variant>
        <vt:i4>0</vt:i4>
      </vt:variant>
      <vt:variant>
        <vt:i4>5</vt:i4>
      </vt:variant>
      <vt:variant>
        <vt:lpwstr>http://eur-lex.europa.eu/legal-content/LIT/TXT/?uri=CELEX:31060R2021&amp;locale=lt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creator>Virginija Levinskienė</dc:creator>
  <cp:lastModifiedBy>GUMBYTĖ Danguolė</cp:lastModifiedBy>
  <cp:revision>7</cp:revision>
  <dcterms:created xsi:type="dcterms:W3CDTF">2025-10-03T04:23:00Z</dcterms:created>
  <dcterms:modified xsi:type="dcterms:W3CDTF">2025-10-03T10:35:00Z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