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060174769fb4072bc7e2dd25ed8238b"/>
        <w:id w:val="-640576787"/>
        <w:lock w:val="sdtLocked"/>
      </w:sdtPr>
      <w:sdtEndPr/>
      <w:sdtContent>
        <w:p w14:paraId="3CB233A2" w14:textId="316D63C6" w:rsidR="001C5C0C" w:rsidRDefault="001C5C0C">
          <w:pPr>
            <w:jc w:val="center"/>
            <w:rPr>
              <w:lang w:eastAsia="lt-LT"/>
            </w:rPr>
          </w:pPr>
        </w:p>
        <w:p w14:paraId="3CB233A3" w14:textId="77777777" w:rsidR="001C5C0C" w:rsidRDefault="00D159F6">
          <w:pPr>
            <w:jc w:val="center"/>
            <w:rPr>
              <w:lang w:eastAsia="lt-LT"/>
            </w:rPr>
          </w:pPr>
          <w:r>
            <w:rPr>
              <w:noProof/>
              <w:lang w:eastAsia="lt-LT"/>
            </w:rPr>
            <w:drawing>
              <wp:inline distT="0" distB="0" distL="0" distR="0" wp14:anchorId="3CB23455" wp14:editId="3CB23456">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3CB233A4" w14:textId="77777777" w:rsidR="001C5C0C" w:rsidRDefault="001C5C0C">
          <w:pPr>
            <w:rPr>
              <w:sz w:val="10"/>
              <w:szCs w:val="10"/>
            </w:rPr>
          </w:pPr>
        </w:p>
        <w:p w14:paraId="3CB233A5" w14:textId="77777777" w:rsidR="001C5C0C" w:rsidRDefault="00D159F6">
          <w:pPr>
            <w:keepNext/>
            <w:jc w:val="center"/>
            <w:rPr>
              <w:rFonts w:ascii="Arial" w:hAnsi="Arial" w:cs="Arial"/>
              <w:caps/>
              <w:sz w:val="36"/>
              <w:lang w:eastAsia="lt-LT"/>
            </w:rPr>
          </w:pPr>
          <w:r>
            <w:rPr>
              <w:rFonts w:ascii="Arial" w:hAnsi="Arial" w:cs="Arial"/>
              <w:caps/>
              <w:sz w:val="36"/>
              <w:lang w:eastAsia="lt-LT"/>
            </w:rPr>
            <w:t>Lietuvos Respublikos Vyriausybė</w:t>
          </w:r>
        </w:p>
        <w:p w14:paraId="3CB233A6" w14:textId="77777777" w:rsidR="001C5C0C" w:rsidRDefault="001C5C0C">
          <w:pPr>
            <w:jc w:val="center"/>
            <w:rPr>
              <w:caps/>
              <w:lang w:eastAsia="lt-LT"/>
            </w:rPr>
          </w:pPr>
        </w:p>
        <w:p w14:paraId="3CB233A7" w14:textId="77777777" w:rsidR="001C5C0C" w:rsidRDefault="00D159F6">
          <w:pPr>
            <w:jc w:val="center"/>
            <w:rPr>
              <w:b/>
              <w:caps/>
              <w:lang w:eastAsia="lt-LT"/>
            </w:rPr>
          </w:pPr>
          <w:r>
            <w:rPr>
              <w:b/>
              <w:caps/>
              <w:lang w:eastAsia="lt-LT"/>
            </w:rPr>
            <w:t>nutarimas</w:t>
          </w:r>
        </w:p>
        <w:p w14:paraId="3CB233A8" w14:textId="77777777" w:rsidR="001C5C0C" w:rsidRDefault="00D159F6">
          <w:pPr>
            <w:tabs>
              <w:tab w:val="left" w:pos="6804"/>
            </w:tabs>
            <w:jc w:val="center"/>
            <w:rPr>
              <w:b/>
              <w:caps/>
              <w:lang w:eastAsia="lt-LT"/>
            </w:rPr>
          </w:pPr>
          <w:r>
            <w:rPr>
              <w:b/>
              <w:caps/>
              <w:lang w:eastAsia="lt-LT"/>
            </w:rPr>
            <w:t xml:space="preserve">Dėl </w:t>
          </w:r>
          <w:r>
            <w:rPr>
              <w:b/>
              <w:szCs w:val="24"/>
              <w:lang w:val="x-none" w:eastAsia="x-none"/>
            </w:rPr>
            <w:t>LIETUVOS RESPUBLIKOS VYRIAUSYBĖS 200</w:t>
          </w:r>
          <w:r>
            <w:rPr>
              <w:b/>
              <w:szCs w:val="24"/>
              <w:lang w:eastAsia="x-none"/>
            </w:rPr>
            <w:t>1</w:t>
          </w:r>
          <w:r>
            <w:rPr>
              <w:b/>
              <w:szCs w:val="24"/>
              <w:lang w:val="x-none" w:eastAsia="x-none"/>
            </w:rPr>
            <w:t xml:space="preserve"> M. </w:t>
          </w:r>
          <w:r>
            <w:rPr>
              <w:b/>
              <w:szCs w:val="24"/>
              <w:lang w:eastAsia="x-none"/>
            </w:rPr>
            <w:t xml:space="preserve">SAUSIO 25 </w:t>
          </w:r>
          <w:r>
            <w:rPr>
              <w:b/>
              <w:szCs w:val="24"/>
              <w:lang w:val="x-none" w:eastAsia="x-none"/>
            </w:rPr>
            <w:t>D.</w:t>
          </w:r>
          <w:r>
            <w:rPr>
              <w:b/>
              <w:szCs w:val="24"/>
              <w:lang w:eastAsia="lt-LT"/>
            </w:rPr>
            <w:t xml:space="preserve"> NUTARIMO NR. 86 „</w:t>
          </w:r>
          <w:r>
            <w:rPr>
              <w:b/>
              <w:bCs/>
              <w:szCs w:val="24"/>
              <w:lang w:eastAsia="lt-LT"/>
            </w:rPr>
            <w:t>DĖL LIGOS IR MOTINYSTĖS SOCIALINIO DRAUDIMO PAŠALPŲ NUOSTATŲ PATVIRTINIMO“ PAKEITIMO</w:t>
          </w:r>
        </w:p>
        <w:p w14:paraId="3CB233A9" w14:textId="77777777" w:rsidR="001C5C0C" w:rsidRDefault="001C5C0C">
          <w:pPr>
            <w:tabs>
              <w:tab w:val="left" w:pos="6804"/>
            </w:tabs>
            <w:rPr>
              <w:lang w:eastAsia="lt-LT"/>
            </w:rPr>
          </w:pPr>
        </w:p>
        <w:p w14:paraId="3CB233AA" w14:textId="60CF0316" w:rsidR="001C5C0C" w:rsidRDefault="00D159F6">
          <w:pPr>
            <w:tabs>
              <w:tab w:val="left" w:pos="6804"/>
            </w:tabs>
            <w:jc w:val="center"/>
            <w:rPr>
              <w:color w:val="000000"/>
              <w:lang w:eastAsia="ar-SA"/>
            </w:rPr>
          </w:pPr>
          <w:r>
            <w:rPr>
              <w:color w:val="000000"/>
              <w:lang w:eastAsia="lt-LT"/>
            </w:rPr>
            <w:t>2014 m. liepos 30 d.</w:t>
          </w:r>
          <w:r>
            <w:rPr>
              <w:color w:val="000000"/>
              <w:lang w:eastAsia="ar-SA"/>
            </w:rPr>
            <w:t xml:space="preserve"> Nr. </w:t>
          </w:r>
          <w:r>
            <w:rPr>
              <w:color w:val="000000"/>
              <w:lang w:eastAsia="lt-LT"/>
            </w:rPr>
            <w:t>759</w:t>
          </w:r>
          <w:r>
            <w:rPr>
              <w:color w:val="000000"/>
              <w:lang w:eastAsia="ar-SA"/>
            </w:rPr>
            <w:br/>
            <w:t>Vilnius</w:t>
          </w:r>
        </w:p>
        <w:p w14:paraId="3CB233AB" w14:textId="77777777" w:rsidR="001C5C0C" w:rsidRDefault="001C5C0C">
          <w:pPr>
            <w:tabs>
              <w:tab w:val="left" w:pos="6237"/>
            </w:tabs>
            <w:jc w:val="center"/>
            <w:rPr>
              <w:color w:val="000000"/>
              <w:lang w:eastAsia="lt-LT"/>
            </w:rPr>
          </w:pPr>
        </w:p>
        <w:p w14:paraId="3CB233AC" w14:textId="77777777" w:rsidR="001C5C0C" w:rsidRDefault="001C5C0C">
          <w:pPr>
            <w:tabs>
              <w:tab w:val="left" w:pos="6237"/>
            </w:tabs>
            <w:jc w:val="center"/>
            <w:rPr>
              <w:color w:val="000000"/>
              <w:lang w:eastAsia="lt-LT"/>
            </w:rPr>
          </w:pPr>
        </w:p>
        <w:sdt>
          <w:sdtPr>
            <w:alias w:val="preambule"/>
            <w:tag w:val="part_8f9ea0591b40458781eb5c92a69157aa"/>
            <w:id w:val="1532998105"/>
            <w:lock w:val="sdtLocked"/>
          </w:sdtPr>
          <w:sdtEndPr/>
          <w:sdtContent>
            <w:p w14:paraId="3CB233AD" w14:textId="77777777" w:rsidR="001C5C0C" w:rsidRDefault="00D159F6">
              <w:pPr>
                <w:tabs>
                  <w:tab w:val="left" w:pos="6237"/>
                </w:tabs>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nutaria</w:t>
              </w:r>
            </w:p>
          </w:sdtContent>
        </w:sdt>
        <w:sdt>
          <w:sdtPr>
            <w:alias w:val="pastraipa"/>
            <w:tag w:val="part_39ae921b41f84accb4f6b5f8c17888a0"/>
            <w:id w:val="789794084"/>
            <w:lock w:val="sdtLocked"/>
          </w:sdtPr>
          <w:sdtEndPr/>
          <w:sdtContent>
            <w:p w14:paraId="3CB233AE" w14:textId="77777777" w:rsidR="001C5C0C" w:rsidRDefault="00D159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 xml:space="preserve">Pakeisti Lietuvos Respublikos Vyriausybės </w:t>
              </w:r>
              <w:smartTag w:uri="urn:schemas-microsoft-com:office:smarttags" w:element="metricconverter">
                <w:smartTagPr>
                  <w:attr w:name="ProductID" w:val="2001 m"/>
                </w:smartTagPr>
                <w:r>
                  <w:rPr>
                    <w:szCs w:val="24"/>
                    <w:lang w:eastAsia="lt-LT"/>
                  </w:rPr>
                  <w:t>2001 m</w:t>
                </w:r>
              </w:smartTag>
              <w:r>
                <w:rPr>
                  <w:szCs w:val="24"/>
                  <w:lang w:eastAsia="lt-LT"/>
                </w:rPr>
                <w:t>. sausio 25 d. nutarimą Nr. 86 „Dėl Ligos ir motinystės socialinio draudimo pašalpų nuostatų patvirtinimo“:</w:t>
              </w:r>
            </w:p>
          </w:sdtContent>
        </w:sdt>
        <w:sdt>
          <w:sdtPr>
            <w:alias w:val="1 p."/>
            <w:tag w:val="part_1611b9fa9b8146f382447222b3e426fe"/>
            <w:id w:val="-1910914565"/>
            <w:lock w:val="sdtLocked"/>
          </w:sdtPr>
          <w:sdtEndPr/>
          <w:sdtContent>
            <w:p w14:paraId="3CB233AF" w14:textId="77777777" w:rsidR="001C5C0C" w:rsidRDefault="007B2D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611b9fa9b8146f382447222b3e426fe"/>
                  <w:id w:val="-1608193039"/>
                  <w:lock w:val="sdtLocked"/>
                </w:sdtPr>
                <w:sdtEndPr/>
                <w:sdtContent>
                  <w:r w:rsidR="00D159F6">
                    <w:rPr>
                      <w:szCs w:val="24"/>
                      <w:lang w:eastAsia="lt-LT"/>
                    </w:rPr>
                    <w:t>1</w:t>
                  </w:r>
                </w:sdtContent>
              </w:sdt>
              <w:r w:rsidR="00D159F6">
                <w:rPr>
                  <w:szCs w:val="24"/>
                  <w:lang w:eastAsia="lt-LT"/>
                </w:rPr>
                <w:t>. Pakeisti preambulę ir ją išdėstyti taip:</w:t>
              </w:r>
            </w:p>
            <w:sdt>
              <w:sdtPr>
                <w:alias w:val="citata"/>
                <w:tag w:val="part_b398393199fc4ac9bfef71c11b19516b"/>
                <w:id w:val="-446387249"/>
                <w:lock w:val="sdtLocked"/>
              </w:sdtPr>
              <w:sdtEndPr/>
              <w:sdtContent>
                <w:sdt>
                  <w:sdtPr>
                    <w:alias w:val="pastraipa"/>
                    <w:tag w:val="part_94c13b3c26c84b91b2d94601e2c4f309"/>
                    <w:id w:val="-632103999"/>
                    <w:lock w:val="sdtLocked"/>
                  </w:sdtPr>
                  <w:sdtEndPr/>
                  <w:sdtContent>
                    <w:p w14:paraId="3CB233B0" w14:textId="77777777" w:rsidR="001C5C0C" w:rsidRDefault="00D159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„Vadovaudamasi Lietuvos Respublikos ligos ir motinystės socialinio draudimo įstatymu, Lietuvos Respublikos Vyriausybė</w:t>
                      </w:r>
                      <w:r>
                        <w:rPr>
                          <w:spacing w:val="100"/>
                          <w:szCs w:val="24"/>
                          <w:lang w:eastAsia="lt-LT"/>
                        </w:rPr>
                        <w:t xml:space="preserve"> nutaria</w:t>
                      </w:r>
                      <w:r>
                        <w:rPr>
                          <w:szCs w:val="24"/>
                          <w:lang w:eastAsia="lt-LT"/>
                        </w:rPr>
                        <w:t>:“.</w:t>
                      </w:r>
                    </w:p>
                  </w:sdtContent>
                </w:sdt>
              </w:sdtContent>
            </w:sdt>
          </w:sdtContent>
        </w:sdt>
        <w:sdt>
          <w:sdtPr>
            <w:alias w:val="2 p."/>
            <w:tag w:val="part_ad13c496b0bf4391bed36b8553dde993"/>
            <w:id w:val="979191580"/>
            <w:lock w:val="sdtLocked"/>
          </w:sdtPr>
          <w:sdtEndPr/>
          <w:sdtContent>
            <w:p w14:paraId="3CB233B1" w14:textId="77777777" w:rsidR="001C5C0C" w:rsidRDefault="007B2D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d13c496b0bf4391bed36b8553dde993"/>
                  <w:id w:val="741840664"/>
                  <w:lock w:val="sdtLocked"/>
                </w:sdtPr>
                <w:sdtEndPr/>
                <w:sdtContent>
                  <w:r w:rsidR="00D159F6">
                    <w:rPr>
                      <w:szCs w:val="24"/>
                      <w:lang w:eastAsia="lt-LT"/>
                    </w:rPr>
                    <w:t>2</w:t>
                  </w:r>
                </w:sdtContent>
              </w:sdt>
              <w:r w:rsidR="00D159F6">
                <w:rPr>
                  <w:szCs w:val="24"/>
                  <w:lang w:eastAsia="lt-LT"/>
                </w:rPr>
                <w:t>. Nurodytu nutarimu patvirtintuose Ligos ir motinystės socialinio draudimo pašalpų nuostatuose:</w:t>
              </w:r>
            </w:p>
            <w:sdt>
              <w:sdtPr>
                <w:alias w:val="2.1 p."/>
                <w:tag w:val="part_c84208d670a44c7db4065eda50875617"/>
                <w:id w:val="-1893498315"/>
                <w:lock w:val="sdtLocked"/>
              </w:sdtPr>
              <w:sdtEndPr/>
              <w:sdtContent>
                <w:p w14:paraId="3CB233B2"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84208d670a44c7db4065eda50875617"/>
                      <w:id w:val="-641260916"/>
                      <w:lock w:val="sdtLocked"/>
                    </w:sdtPr>
                    <w:sdtEndPr/>
                    <w:sdtContent>
                      <w:r w:rsidR="00D159F6">
                        <w:rPr>
                          <w:szCs w:val="24"/>
                          <w:lang w:eastAsia="lt-LT"/>
                        </w:rPr>
                        <w:t>2.1</w:t>
                      </w:r>
                    </w:sdtContent>
                  </w:sdt>
                  <w:r w:rsidR="00D159F6">
                    <w:rPr>
                      <w:szCs w:val="24"/>
                      <w:lang w:eastAsia="lt-LT"/>
                    </w:rPr>
                    <w:t>. Pakeisti 1 punktą ir jį išdėstyti taip:</w:t>
                  </w:r>
                </w:p>
                <w:sdt>
                  <w:sdtPr>
                    <w:alias w:val="citata"/>
                    <w:tag w:val="part_7d7476a13aab4ef48aaf408bcb1dc036"/>
                    <w:id w:val="-1931725641"/>
                    <w:lock w:val="sdtLocked"/>
                  </w:sdtPr>
                  <w:sdtEndPr/>
                  <w:sdtContent>
                    <w:sdt>
                      <w:sdtPr>
                        <w:alias w:val="1 p."/>
                        <w:tag w:val="part_1e863fcdd0e146d5a7918261b0089f65"/>
                        <w:id w:val="2089883371"/>
                        <w:lock w:val="sdtLocked"/>
                      </w:sdtPr>
                      <w:sdtEndPr/>
                      <w:sdtContent>
                        <w:p w14:paraId="3CB233B3"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1e863fcdd0e146d5a7918261b0089f65"/>
                              <w:id w:val="-1596780675"/>
                              <w:lock w:val="sdtLocked"/>
                            </w:sdtPr>
                            <w:sdtEndPr/>
                            <w:sdtContent>
                              <w:r>
                                <w:rPr>
                                  <w:szCs w:val="24"/>
                                  <w:lang w:eastAsia="lt-LT"/>
                                </w:rPr>
                                <w:t>1</w:t>
                              </w:r>
                            </w:sdtContent>
                          </w:sdt>
                          <w:r>
                            <w:rPr>
                              <w:szCs w:val="24"/>
                              <w:lang w:eastAsia="lt-LT"/>
                            </w:rPr>
                            <w:t xml:space="preserve">. Ligos ir motinystės socialinio draudimo pašalpų nuostatai (toliau vadinama – šie Nuostatai) reguliuoja socialinio draudimo pašalpų skyrimo ir mokėjimo pagal Lietuvos Respublikos </w:t>
                          </w:r>
                          <w:r>
                            <w:rPr>
                              <w:iCs/>
                              <w:szCs w:val="24"/>
                              <w:lang w:eastAsia="lt-LT"/>
                            </w:rPr>
                            <w:t>ligos ir motinystės socialinio draudimo įstatymą</w:t>
                          </w:r>
                          <w:r>
                            <w:rPr>
                              <w:szCs w:val="24"/>
                              <w:lang w:eastAsia="lt-LT"/>
                            </w:rPr>
                            <w:t xml:space="preserve"> (toliau vadinama – Įstatymas) tvarką.</w:t>
                          </w:r>
                        </w:p>
                        <w:p w14:paraId="3CB233B4"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 xml:space="preserve">Šiuose Nuostatuose vartojamos sąvokos atitinka Įstatyme, Lietuvos Respublikos </w:t>
                          </w:r>
                          <w:r>
                            <w:rPr>
                              <w:iCs/>
                              <w:szCs w:val="24"/>
                              <w:lang w:eastAsia="lt-LT"/>
                            </w:rPr>
                            <w:t>valstybinio socialinio draudimo įstatyme</w:t>
                          </w:r>
                          <w:r>
                            <w:rPr>
                              <w:szCs w:val="24"/>
                              <w:lang w:eastAsia="lt-LT"/>
                            </w:rPr>
                            <w:t xml:space="preserve"> ir Lietuvos Respublikos </w:t>
                          </w:r>
                          <w:r>
                            <w:rPr>
                              <w:iCs/>
                              <w:szCs w:val="24"/>
                              <w:lang w:eastAsia="lt-LT"/>
                            </w:rPr>
                            <w:t>gyventojų pajamų mokesčio įstatyme</w:t>
                          </w:r>
                          <w:r>
                            <w:rPr>
                              <w:szCs w:val="24"/>
                              <w:lang w:eastAsia="lt-LT"/>
                            </w:rPr>
                            <w:t xml:space="preserve"> vartojamas sąvokas.“</w:t>
                          </w:r>
                        </w:p>
                      </w:sdtContent>
                    </w:sdt>
                  </w:sdtContent>
                </w:sdt>
              </w:sdtContent>
            </w:sdt>
            <w:sdt>
              <w:sdtPr>
                <w:alias w:val="2.2 p."/>
                <w:tag w:val="part_57e487cd5a374945a2adda5cdcccdca1"/>
                <w:id w:val="846053304"/>
                <w:lock w:val="sdtLocked"/>
              </w:sdtPr>
              <w:sdtEndPr/>
              <w:sdtContent>
                <w:p w14:paraId="3CB233B5"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7e487cd5a374945a2adda5cdcccdca1"/>
                      <w:id w:val="2025048924"/>
                      <w:lock w:val="sdtLocked"/>
                    </w:sdtPr>
                    <w:sdtEndPr/>
                    <w:sdtContent>
                      <w:r w:rsidR="00D159F6">
                        <w:rPr>
                          <w:szCs w:val="24"/>
                          <w:lang w:eastAsia="lt-LT"/>
                        </w:rPr>
                        <w:t>2.2</w:t>
                      </w:r>
                    </w:sdtContent>
                  </w:sdt>
                  <w:r w:rsidR="00D159F6">
                    <w:rPr>
                      <w:szCs w:val="24"/>
                      <w:lang w:eastAsia="lt-LT"/>
                    </w:rPr>
                    <w:t>. Pakeisti 6 punkto antrąją pastraipą ir ją išdėstyti taip:</w:t>
                  </w:r>
                </w:p>
                <w:sdt>
                  <w:sdtPr>
                    <w:alias w:val="citata"/>
                    <w:tag w:val="part_84e0d2d7023a42a2838b3afd72238bb8"/>
                    <w:id w:val="-164164871"/>
                    <w:lock w:val="sdtLocked"/>
                  </w:sdtPr>
                  <w:sdtEndPr/>
                  <w:sdtContent>
                    <w:sdt>
                      <w:sdtPr>
                        <w:alias w:val="pastraipa"/>
                        <w:tag w:val="part_4ae033e830f44777a323124b20193564"/>
                        <w:id w:val="45502468"/>
                        <w:lock w:val="sdtLocked"/>
                      </w:sdtPr>
                      <w:sdtEndPr/>
                      <w:sdtContent>
                        <w:p w14:paraId="3CB233B6"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 xml:space="preserve">„Savarankiškai dirbantiems asmenims ir asmenims, gaunantiems pajamas iš sporto ar atlikėjo veiklos arba pagal autorines sutartis, 2009 ir 2010 metų kompensuojamasis uždarbis pašalpų dydžiui nustatyti apskaičiuojamas Lietuvos Respublikos </w:t>
                          </w:r>
                          <w:r>
                            <w:rPr>
                              <w:iCs/>
                              <w:szCs w:val="24"/>
                              <w:lang w:eastAsia="lt-LT"/>
                            </w:rPr>
                            <w:t>ligos ir motinystės socialinio draudimo įstatymo 3</w:t>
                          </w:r>
                          <w:r>
                            <w:rPr>
                              <w:szCs w:val="24"/>
                              <w:lang w:eastAsia="lt-LT"/>
                            </w:rPr>
                            <w:t xml:space="preserve">, </w:t>
                          </w:r>
                          <w:r>
                            <w:rPr>
                              <w:iCs/>
                              <w:szCs w:val="24"/>
                              <w:lang w:eastAsia="lt-LT"/>
                            </w:rPr>
                            <w:t>4</w:t>
                          </w:r>
                          <w:r>
                            <w:rPr>
                              <w:szCs w:val="24"/>
                              <w:lang w:eastAsia="lt-LT"/>
                            </w:rPr>
                            <w:t xml:space="preserve">, </w:t>
                          </w:r>
                          <w:r>
                            <w:rPr>
                              <w:iCs/>
                              <w:szCs w:val="24"/>
                              <w:lang w:eastAsia="lt-LT"/>
                            </w:rPr>
                            <w:t>5</w:t>
                          </w:r>
                          <w:r>
                            <w:rPr>
                              <w:szCs w:val="24"/>
                              <w:lang w:eastAsia="lt-LT"/>
                            </w:rPr>
                            <w:t xml:space="preserve">, </w:t>
                          </w:r>
                          <w:r>
                            <w:rPr>
                              <w:iCs/>
                              <w:szCs w:val="24"/>
                              <w:lang w:eastAsia="lt-LT"/>
                            </w:rPr>
                            <w:t>6</w:t>
                          </w:r>
                          <w:r>
                            <w:rPr>
                              <w:szCs w:val="24"/>
                              <w:lang w:eastAsia="lt-LT"/>
                            </w:rPr>
                            <w:t xml:space="preserve">, </w:t>
                          </w:r>
                          <w:r>
                            <w:rPr>
                              <w:iCs/>
                              <w:szCs w:val="24"/>
                              <w:lang w:eastAsia="lt-LT"/>
                            </w:rPr>
                            <w:t>8</w:t>
                          </w:r>
                          <w:r>
                            <w:rPr>
                              <w:szCs w:val="24"/>
                              <w:lang w:eastAsia="lt-LT"/>
                            </w:rPr>
                            <w:t xml:space="preserve">, </w:t>
                          </w:r>
                          <w:r>
                            <w:rPr>
                              <w:iCs/>
                              <w:szCs w:val="24"/>
                              <w:lang w:eastAsia="lt-LT"/>
                            </w:rPr>
                            <w:t>9</w:t>
                          </w:r>
                          <w:r>
                            <w:rPr>
                              <w:szCs w:val="24"/>
                              <w:lang w:eastAsia="lt-LT"/>
                            </w:rPr>
                            <w:t xml:space="preserve">, </w:t>
                          </w:r>
                          <w:r>
                            <w:rPr>
                              <w:iCs/>
                              <w:szCs w:val="24"/>
                              <w:lang w:eastAsia="lt-LT"/>
                            </w:rPr>
                            <w:t>16</w:t>
                          </w:r>
                          <w:r>
                            <w:rPr>
                              <w:szCs w:val="24"/>
                              <w:lang w:eastAsia="lt-LT"/>
                            </w:rPr>
                            <w:t xml:space="preserve">, </w:t>
                          </w:r>
                          <w:r>
                            <w:rPr>
                              <w:iCs/>
                              <w:szCs w:val="24"/>
                              <w:lang w:eastAsia="lt-LT"/>
                            </w:rPr>
                            <w:t>18</w:t>
                          </w:r>
                          <w:r>
                            <w:rPr>
                              <w:iCs/>
                              <w:szCs w:val="24"/>
                              <w:vertAlign w:val="superscript"/>
                              <w:lang w:eastAsia="lt-LT"/>
                            </w:rPr>
                            <w:t>1</w:t>
                          </w:r>
                          <w:r>
                            <w:rPr>
                              <w:szCs w:val="24"/>
                              <w:lang w:eastAsia="lt-LT"/>
                            </w:rPr>
                            <w:t xml:space="preserve">, </w:t>
                          </w:r>
                          <w:r>
                            <w:rPr>
                              <w:iCs/>
                              <w:szCs w:val="24"/>
                              <w:lang w:eastAsia="lt-LT"/>
                            </w:rPr>
                            <w:t>19</w:t>
                          </w:r>
                          <w:r>
                            <w:rPr>
                              <w:szCs w:val="24"/>
                              <w:lang w:eastAsia="lt-LT"/>
                            </w:rPr>
                            <w:t xml:space="preserve"> straipsnių pakeitimo ir papildymo įstatymo </w:t>
                          </w:r>
                          <w:r>
                            <w:rPr>
                              <w:iCs/>
                              <w:szCs w:val="24"/>
                              <w:lang w:eastAsia="lt-LT"/>
                            </w:rPr>
                            <w:t>10</w:t>
                          </w:r>
                          <w:r>
                            <w:rPr>
                              <w:szCs w:val="24"/>
                              <w:lang w:eastAsia="lt-LT"/>
                            </w:rPr>
                            <w:t> straipsnyje ir šiuose Nuostatuose nustatyta tvarka.“</w:t>
                          </w:r>
                        </w:p>
                      </w:sdtContent>
                    </w:sdt>
                  </w:sdtContent>
                </w:sdt>
              </w:sdtContent>
            </w:sdt>
            <w:sdt>
              <w:sdtPr>
                <w:alias w:val="2.3 p."/>
                <w:tag w:val="part_0529908615754d04a11184abe41f8252"/>
                <w:id w:val="1800332056"/>
                <w:lock w:val="sdtLocked"/>
              </w:sdtPr>
              <w:sdtEndPr/>
              <w:sdtContent>
                <w:p w14:paraId="3CB233B7"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529908615754d04a11184abe41f8252"/>
                      <w:id w:val="1645092219"/>
                      <w:lock w:val="sdtLocked"/>
                    </w:sdtPr>
                    <w:sdtEndPr/>
                    <w:sdtContent>
                      <w:r w:rsidR="00D159F6">
                        <w:rPr>
                          <w:szCs w:val="24"/>
                          <w:lang w:eastAsia="lt-LT"/>
                        </w:rPr>
                        <w:t>2.3</w:t>
                      </w:r>
                    </w:sdtContent>
                  </w:sdt>
                  <w:r w:rsidR="00D159F6">
                    <w:rPr>
                      <w:szCs w:val="24"/>
                      <w:lang w:eastAsia="lt-LT"/>
                    </w:rPr>
                    <w:t>. Pakeisti 8.2 papunktį ir jį išdėstyti taip:</w:t>
                  </w:r>
                </w:p>
                <w:sdt>
                  <w:sdtPr>
                    <w:alias w:val="citata"/>
                    <w:tag w:val="part_b7e8babdcb1e41aeba9a3a0e5575741a"/>
                    <w:id w:val="1879512477"/>
                    <w:lock w:val="sdtLocked"/>
                  </w:sdtPr>
                  <w:sdtEndPr/>
                  <w:sdtContent>
                    <w:sdt>
                      <w:sdtPr>
                        <w:alias w:val="8.2 p."/>
                        <w:tag w:val="part_c5cb1b67b90349aba6dc848a1904c635"/>
                        <w:id w:val="-181977449"/>
                        <w:lock w:val="sdtLocked"/>
                      </w:sdtPr>
                      <w:sdtEndPr/>
                      <w:sdtContent>
                        <w:p w14:paraId="3CB233B8"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c5cb1b67b90349aba6dc848a1904c635"/>
                              <w:id w:val="1016504196"/>
                              <w:lock w:val="sdtLocked"/>
                            </w:sdtPr>
                            <w:sdtEndPr/>
                            <w:sdtContent>
                              <w:r>
                                <w:rPr>
                                  <w:szCs w:val="24"/>
                                  <w:lang w:eastAsia="lt-LT"/>
                                </w:rPr>
                                <w:t>8.2</w:t>
                              </w:r>
                            </w:sdtContent>
                          </w:sdt>
                          <w:r>
                            <w:rPr>
                              <w:szCs w:val="24"/>
                              <w:lang w:eastAsia="lt-LT"/>
                            </w:rPr>
                            <w:t>. motinystės, tėvystės, motinystės (tėvystės) pašalpai – nėštumo ir gimdymo, tėvystės ar vaiko priežiūros atostogų pradžios mėnesį galiojusių Lietuvos Respublikos Vyriausybės patvirtintų einamųjų metų draudžiamųjų pajamų trečdalį. Asmenims, nurodytiems šių Nuostatų 3.1–3.3 papunkčiuose, atitinkamų atostogų pradžia nustatoma pagal Įstatymo 5 straipsnio 6 dalį;“.</w:t>
                          </w:r>
                        </w:p>
                      </w:sdtContent>
                    </w:sdt>
                  </w:sdtContent>
                </w:sdt>
              </w:sdtContent>
            </w:sdt>
            <w:sdt>
              <w:sdtPr>
                <w:alias w:val="2.4 p."/>
                <w:tag w:val="part_1346c176e2cb44bb9a9822677baed3f6"/>
                <w:id w:val="552892786"/>
                <w:lock w:val="sdtLocked"/>
              </w:sdtPr>
              <w:sdtEndPr/>
              <w:sdtContent>
                <w:p w14:paraId="3CB233B9" w14:textId="77777777" w:rsidR="001C5C0C" w:rsidRDefault="007B2DE0">
                  <w:pPr>
                    <w:keepNext/>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346c176e2cb44bb9a9822677baed3f6"/>
                      <w:id w:val="1854305797"/>
                      <w:lock w:val="sdtLocked"/>
                    </w:sdtPr>
                    <w:sdtEndPr/>
                    <w:sdtContent>
                      <w:r w:rsidR="00D159F6">
                        <w:rPr>
                          <w:szCs w:val="24"/>
                          <w:lang w:eastAsia="lt-LT"/>
                        </w:rPr>
                        <w:t>2.4</w:t>
                      </w:r>
                    </w:sdtContent>
                  </w:sdt>
                  <w:r w:rsidR="00D159F6">
                    <w:rPr>
                      <w:szCs w:val="24"/>
                      <w:lang w:eastAsia="lt-LT"/>
                    </w:rPr>
                    <w:t>. Pakeisti 13 punktą ir jį išdėstyti taip:</w:t>
                  </w:r>
                </w:p>
                <w:sdt>
                  <w:sdtPr>
                    <w:alias w:val="citata"/>
                    <w:tag w:val="part_4e9957dcb1274a4b8640813f1d05e296"/>
                    <w:id w:val="178553421"/>
                    <w:lock w:val="sdtLocked"/>
                  </w:sdtPr>
                  <w:sdtEndPr/>
                  <w:sdtContent>
                    <w:sdt>
                      <w:sdtPr>
                        <w:alias w:val="13 p."/>
                        <w:tag w:val="part_d77a67d75c9142e0b01a110d9834c8a4"/>
                        <w:id w:val="-1160156277"/>
                        <w:lock w:val="sdtLocked"/>
                      </w:sdtPr>
                      <w:sdtEndPr/>
                      <w:sdtContent>
                        <w:p w14:paraId="3CB233BA"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d77a67d75c9142e0b01a110d9834c8a4"/>
                              <w:id w:val="-121856012"/>
                              <w:lock w:val="sdtLocked"/>
                            </w:sdtPr>
                            <w:sdtEndPr/>
                            <w:sdtContent>
                              <w:r>
                                <w:rPr>
                                  <w:szCs w:val="24"/>
                                  <w:lang w:eastAsia="lt-LT"/>
                                </w:rPr>
                                <w:t>13</w:t>
                              </w:r>
                            </w:sdtContent>
                          </w:sdt>
                          <w:r>
                            <w:rPr>
                              <w:szCs w:val="24"/>
                              <w:lang w:eastAsia="lt-LT"/>
                            </w:rPr>
                            <w:t xml:space="preserve">. Į ligos ir motinystės socialinio draudimo stažą įskaitomi laikotarpiai, per kuriuos buvo mokamos arba pagal įstatymus turėjo būti mokamos valstybinio socialinio draudimo įmokos ligos ir motinystės socialiniam draudimui, taip pat per kuriuos apdraustasis gavo Įstatymo nustatytas ligos (įskaitant darbdavio mokamas 2 pirmąsias ligos dienas), profesinės reabilitacijos, motinystės, tėvystės, motinystės (tėvystės) pašalpas, ligos dėl nelaimingo atsitikimo darbe arba profesinės ligos pašalpas, mokamas vadovaujantis Lietuvos Respublikos </w:t>
                          </w:r>
                          <w:r>
                            <w:rPr>
                              <w:iCs/>
                              <w:szCs w:val="24"/>
                              <w:lang w:eastAsia="lt-LT"/>
                            </w:rPr>
                            <w:t>nelaimingų atsitikimų darbe ir profesinių ligų socialinio draudimo įstatymu</w:t>
                          </w:r>
                          <w:r>
                            <w:rPr>
                              <w:szCs w:val="24"/>
                              <w:lang w:eastAsia="lt-LT"/>
                            </w:rPr>
                            <w:t xml:space="preserve">, nedarbo socialinio draudimo išmokas, mokamas vadovaujantis Lietuvos Respublikos </w:t>
                          </w:r>
                          <w:r>
                            <w:rPr>
                              <w:iCs/>
                              <w:szCs w:val="24"/>
                              <w:lang w:eastAsia="lt-LT"/>
                            </w:rPr>
                            <w:t>nedarbo socialinio draudimo įstatymu</w:t>
                          </w:r>
                          <w:r>
                            <w:rPr>
                              <w:szCs w:val="24"/>
                              <w:lang w:eastAsia="lt-LT"/>
                            </w:rPr>
                            <w:t>. Savarankiškai dirbančių asmenų ar asmenų, kurie gauna pajamas iš sporto ar atlikėjo veiklos arba pagal autorines sutartis, socialinio draudimo stažas nustatomas pagal sumokėtas socialinio draudimo įmokas. Jeigu šios įmokos sumokėtos nuo minimaliosios mėnesinės algos (toliau vadinama – MMA) dydžio sumos, įgyjamas vieno mėnesio socialinio draudimo stažas. Jeigu įmokos sumokėtos nuo mažesnės arba didesnės negu MMA dydžio sumos, socialinio draudimo stažas laikomas proporcingai mažesniu arba didesniu.“</w:t>
                          </w:r>
                        </w:p>
                      </w:sdtContent>
                    </w:sdt>
                  </w:sdtContent>
                </w:sdt>
              </w:sdtContent>
            </w:sdt>
            <w:sdt>
              <w:sdtPr>
                <w:alias w:val="2.5 p."/>
                <w:tag w:val="part_9bbe0e26c3a04a198997303a70f49b4b"/>
                <w:id w:val="-397981091"/>
                <w:lock w:val="sdtLocked"/>
              </w:sdtPr>
              <w:sdtEndPr/>
              <w:sdtContent>
                <w:p w14:paraId="3CB233BB"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9bbe0e26c3a04a198997303a70f49b4b"/>
                      <w:id w:val="1759944599"/>
                      <w:lock w:val="sdtLocked"/>
                    </w:sdtPr>
                    <w:sdtEndPr/>
                    <w:sdtContent>
                      <w:r w:rsidR="00D159F6">
                        <w:rPr>
                          <w:szCs w:val="24"/>
                          <w:lang w:eastAsia="lt-LT"/>
                        </w:rPr>
                        <w:t>2.5</w:t>
                      </w:r>
                    </w:sdtContent>
                  </w:sdt>
                  <w:r w:rsidR="00D159F6">
                    <w:rPr>
                      <w:szCs w:val="24"/>
                      <w:lang w:eastAsia="lt-LT"/>
                    </w:rPr>
                    <w:t>. Pakeisti 14</w:t>
                  </w:r>
                  <w:r w:rsidR="00D159F6">
                    <w:rPr>
                      <w:szCs w:val="24"/>
                      <w:vertAlign w:val="superscript"/>
                      <w:lang w:eastAsia="lt-LT"/>
                    </w:rPr>
                    <w:t>1</w:t>
                  </w:r>
                  <w:r w:rsidR="00D159F6">
                    <w:rPr>
                      <w:szCs w:val="24"/>
                      <w:lang w:eastAsia="lt-LT"/>
                    </w:rPr>
                    <w:t xml:space="preserve"> punktą ir jį išdėstyti taip:</w:t>
                  </w:r>
                </w:p>
                <w:sdt>
                  <w:sdtPr>
                    <w:alias w:val="citata"/>
                    <w:tag w:val="part_44dbf225657f431d9202e369d8031236"/>
                    <w:id w:val="-1963100534"/>
                    <w:lock w:val="sdtLocked"/>
                  </w:sdtPr>
                  <w:sdtEndPr/>
                  <w:sdtContent>
                    <w:sdt>
                      <w:sdtPr>
                        <w:alias w:val="14-1 p."/>
                        <w:tag w:val="part_7cde98fb89784c679ebf9f2075d635a3"/>
                        <w:id w:val="-1216507491"/>
                        <w:lock w:val="sdtLocked"/>
                      </w:sdtPr>
                      <w:sdtEndPr/>
                      <w:sdtContent>
                        <w:p w14:paraId="3CB233BC"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7cde98fb89784c679ebf9f2075d635a3"/>
                              <w:id w:val="-1068801782"/>
                              <w:lock w:val="sdtLocked"/>
                            </w:sdtPr>
                            <w:sdtEndPr/>
                            <w:sdtContent>
                              <w:r>
                                <w:rPr>
                                  <w:szCs w:val="24"/>
                                  <w:lang w:eastAsia="lt-LT"/>
                                </w:rPr>
                                <w:t>14</w:t>
                              </w:r>
                              <w:r>
                                <w:rPr>
                                  <w:szCs w:val="24"/>
                                  <w:vertAlign w:val="superscript"/>
                                  <w:lang w:eastAsia="lt-LT"/>
                                </w:rPr>
                                <w:t>1</w:t>
                              </w:r>
                            </w:sdtContent>
                          </w:sdt>
                          <w:r>
                            <w:rPr>
                              <w:szCs w:val="24"/>
                              <w:lang w:eastAsia="lt-LT"/>
                            </w:rPr>
                            <w:t>. Laikoma, kad asmenys, nurodyti šių Nuostatų 3.1–3.3 papunkčiuose, yra įgiję ligos ir motinystės socialinio draudimo stažą atitinkamai pašalpai gauti, jeigu:</w:t>
                          </w:r>
                        </w:p>
                        <w:sdt>
                          <w:sdtPr>
                            <w:alias w:val="14-1.1 p."/>
                            <w:tag w:val="part_86ab5304f40b4472a5d6b5e99d76339d"/>
                            <w:id w:val="1107776401"/>
                            <w:lock w:val="sdtLocked"/>
                          </w:sdtPr>
                          <w:sdtEndPr/>
                          <w:sdtContent>
                            <w:p w14:paraId="3CB233BD"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6ab5304f40b4472a5d6b5e99d76339d"/>
                                  <w:id w:val="261419553"/>
                                  <w:lock w:val="sdtLocked"/>
                                </w:sdtPr>
                                <w:sdtEndPr/>
                                <w:sdtContent>
                                  <w:r w:rsidR="00D159F6">
                                    <w:rPr>
                                      <w:szCs w:val="24"/>
                                      <w:lang w:eastAsia="lt-LT"/>
                                    </w:rPr>
                                    <w:t>14</w:t>
                                  </w:r>
                                  <w:r w:rsidR="00D159F6">
                                    <w:rPr>
                                      <w:szCs w:val="24"/>
                                      <w:vertAlign w:val="superscript"/>
                                      <w:lang w:eastAsia="lt-LT"/>
                                    </w:rPr>
                                    <w:t>1</w:t>
                                  </w:r>
                                  <w:r w:rsidR="00D159F6">
                                    <w:rPr>
                                      <w:szCs w:val="24"/>
                                      <w:lang w:eastAsia="lt-LT"/>
                                    </w:rPr>
                                    <w:t>.1</w:t>
                                  </w:r>
                                </w:sdtContent>
                              </w:sdt>
                              <w:r w:rsidR="00D159F6">
                                <w:rPr>
                                  <w:szCs w:val="24"/>
                                  <w:lang w:eastAsia="lt-LT"/>
                                </w:rPr>
                                <w:t>. iki pirmosios laikinojo nedarbingumo dienos ar profesinės reabilitacijos programos pradžios už juos (taikoma tik asmenims, nurodytiems šių Nuostatų 3.3 papunktyje) buvo sumokėtos ligos ir motinystės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2 punktas, Įstatymo 21</w:t>
                              </w:r>
                              <w:r w:rsidR="00D159F6">
                                <w:rPr>
                                  <w:szCs w:val="24"/>
                                  <w:vertAlign w:val="superscript"/>
                                  <w:lang w:eastAsia="lt-LT"/>
                                </w:rPr>
                                <w:t>1</w:t>
                              </w:r>
                              <w:r w:rsidR="00D159F6">
                                <w:rPr>
                                  <w:szCs w:val="24"/>
                                  <w:lang w:eastAsia="lt-LT"/>
                                </w:rPr>
                                <w:t xml:space="preserve"> straipsnio 1 dalies 2 punktas);</w:t>
                              </w:r>
                            </w:p>
                          </w:sdtContent>
                        </w:sdt>
                        <w:sdt>
                          <w:sdtPr>
                            <w:alias w:val="14-1.2 p."/>
                            <w:tag w:val="part_a94784773c28426db5afda6935b427a0"/>
                            <w:id w:val="2127807369"/>
                            <w:lock w:val="sdtLocked"/>
                          </w:sdtPr>
                          <w:sdtEndPr/>
                          <w:sdtContent>
                            <w:p w14:paraId="3CB233BE"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94784773c28426db5afda6935b427a0"/>
                                  <w:id w:val="1223015856"/>
                                  <w:lock w:val="sdtLocked"/>
                                </w:sdtPr>
                                <w:sdtEndPr/>
                                <w:sdtContent>
                                  <w:r w:rsidR="00D159F6">
                                    <w:rPr>
                                      <w:szCs w:val="24"/>
                                      <w:lang w:eastAsia="lt-LT"/>
                                    </w:rPr>
                                    <w:t>14</w:t>
                                  </w:r>
                                  <w:r w:rsidR="00D159F6">
                                    <w:rPr>
                                      <w:szCs w:val="24"/>
                                      <w:vertAlign w:val="superscript"/>
                                      <w:lang w:eastAsia="lt-LT"/>
                                    </w:rPr>
                                    <w:t>1</w:t>
                                  </w:r>
                                  <w:r w:rsidR="00D159F6">
                                    <w:rPr>
                                      <w:szCs w:val="24"/>
                                      <w:lang w:eastAsia="lt-LT"/>
                                    </w:rPr>
                                    <w:t>.2</w:t>
                                  </w:r>
                                </w:sdtContent>
                              </w:sdt>
                              <w:r w:rsidR="00D159F6">
                                <w:rPr>
                                  <w:szCs w:val="24"/>
                                  <w:lang w:eastAsia="lt-LT"/>
                                </w:rPr>
                                <w:t>. iki pirmosios nėštumo ir gimdymo atostogų dienos (Įstatymo 5 straipsnio 6 dalis) už juos buvo sumokėtos ligos ir motinystės socialinio draudimo įmokos nuo ne mažesnės negu 12 MMA dydžio draudžiamųjų pajamų sumos per paskutinius 24 mėnesius (Įstatymo 16 straipsnio 1 dalis);</w:t>
                              </w:r>
                            </w:p>
                          </w:sdtContent>
                        </w:sdt>
                        <w:sdt>
                          <w:sdtPr>
                            <w:alias w:val="14-1.3 p."/>
                            <w:tag w:val="part_d8b375a61b154d01a9a78af72f51df3e"/>
                            <w:id w:val="1670449803"/>
                            <w:lock w:val="sdtLocked"/>
                          </w:sdtPr>
                          <w:sdtEndPr/>
                          <w:sdtContent>
                            <w:p w14:paraId="3CB233BF"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8b375a61b154d01a9a78af72f51df3e"/>
                                  <w:id w:val="-1241710231"/>
                                  <w:lock w:val="sdtLocked"/>
                                </w:sdtPr>
                                <w:sdtEndPr/>
                                <w:sdtContent>
                                  <w:r w:rsidR="00D159F6">
                                    <w:rPr>
                                      <w:szCs w:val="24"/>
                                      <w:lang w:eastAsia="lt-LT"/>
                                    </w:rPr>
                                    <w:t>14</w:t>
                                  </w:r>
                                  <w:r w:rsidR="00D159F6">
                                    <w:rPr>
                                      <w:szCs w:val="24"/>
                                      <w:vertAlign w:val="superscript"/>
                                      <w:lang w:eastAsia="lt-LT"/>
                                    </w:rPr>
                                    <w:t>1</w:t>
                                  </w:r>
                                  <w:r w:rsidR="00D159F6">
                                    <w:rPr>
                                      <w:szCs w:val="24"/>
                                      <w:lang w:eastAsia="lt-LT"/>
                                    </w:rPr>
                                    <w:t>.3</w:t>
                                  </w:r>
                                </w:sdtContent>
                              </w:sdt>
                              <w:r w:rsidR="00D159F6">
                                <w:rPr>
                                  <w:szCs w:val="24"/>
                                  <w:lang w:eastAsia="lt-LT"/>
                                </w:rPr>
                                <w:t>. iki pirmosios tėvystės ar vaiko priežiūros atostogų dienos (Įstatymo 5 straipsnio 6 dalis) už juos buvo sumokėtos ligos ir motinystės socialinio draudimo įmokos nuo ne mažesnės negu 12 MMA dydžio draudžiamųjų pajamų sumos per paskutinius 24 mėnesius (Įstatymo 18</w:t>
                              </w:r>
                              <w:r w:rsidR="00D159F6">
                                <w:rPr>
                                  <w:szCs w:val="24"/>
                                  <w:vertAlign w:val="superscript"/>
                                  <w:lang w:eastAsia="lt-LT"/>
                                </w:rPr>
                                <w:t>1</w:t>
                              </w:r>
                              <w:r w:rsidR="00D159F6">
                                <w:rPr>
                                  <w:szCs w:val="24"/>
                                  <w:lang w:eastAsia="lt-LT"/>
                                </w:rPr>
                                <w:t xml:space="preserve"> straipsnio 1 dalies 3 punktas ir 19 straipsnio 1 dalies 3 punktas).“</w:t>
                              </w:r>
                            </w:p>
                          </w:sdtContent>
                        </w:sdt>
                      </w:sdtContent>
                    </w:sdt>
                  </w:sdtContent>
                </w:sdt>
              </w:sdtContent>
            </w:sdt>
            <w:sdt>
              <w:sdtPr>
                <w:alias w:val="2.6 p."/>
                <w:tag w:val="part_313dcc5b2ab64b4fb3815f37fc7e095a"/>
                <w:id w:val="-346791749"/>
                <w:lock w:val="sdtLocked"/>
              </w:sdtPr>
              <w:sdtEndPr/>
              <w:sdtContent>
                <w:p w14:paraId="3CB233C0"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13dcc5b2ab64b4fb3815f37fc7e095a"/>
                      <w:id w:val="896005272"/>
                      <w:lock w:val="sdtLocked"/>
                    </w:sdtPr>
                    <w:sdtEndPr/>
                    <w:sdtContent>
                      <w:r w:rsidR="00D159F6">
                        <w:rPr>
                          <w:szCs w:val="24"/>
                          <w:lang w:eastAsia="lt-LT"/>
                        </w:rPr>
                        <w:t>2.6</w:t>
                      </w:r>
                    </w:sdtContent>
                  </w:sdt>
                  <w:r w:rsidR="00D159F6">
                    <w:rPr>
                      <w:szCs w:val="24"/>
                      <w:lang w:eastAsia="lt-LT"/>
                    </w:rPr>
                    <w:t>. Pakeisti 18 punktą:</w:t>
                  </w:r>
                </w:p>
                <w:sdt>
                  <w:sdtPr>
                    <w:alias w:val="2.6.1 p."/>
                    <w:tag w:val="part_1498697e3c504d63ac34e418bae67a3e"/>
                    <w:id w:val="-1974975413"/>
                    <w:lock w:val="sdtLocked"/>
                  </w:sdtPr>
                  <w:sdtEndPr/>
                  <w:sdtContent>
                    <w:p w14:paraId="3CB233C1"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498697e3c504d63ac34e418bae67a3e"/>
                          <w:id w:val="-433289491"/>
                          <w:lock w:val="sdtLocked"/>
                        </w:sdtPr>
                        <w:sdtEndPr/>
                        <w:sdtContent>
                          <w:r w:rsidR="00D159F6">
                            <w:rPr>
                              <w:szCs w:val="24"/>
                              <w:lang w:eastAsia="lt-LT"/>
                            </w:rPr>
                            <w:t>2.6.1</w:t>
                          </w:r>
                        </w:sdtContent>
                      </w:sdt>
                      <w:r w:rsidR="00D159F6">
                        <w:rPr>
                          <w:szCs w:val="24"/>
                          <w:lang w:eastAsia="lt-LT"/>
                        </w:rPr>
                        <w:t>. Pakeisti pirmąją pastraipą ir ją išdėstyti taip:</w:t>
                      </w:r>
                    </w:p>
                    <w:sdt>
                      <w:sdtPr>
                        <w:alias w:val="citata"/>
                        <w:tag w:val="part_d2b758afbf854ff3a0ed7d7df04c3740"/>
                        <w:id w:val="-1845464311"/>
                        <w:lock w:val="sdtLocked"/>
                      </w:sdtPr>
                      <w:sdtEndPr/>
                      <w:sdtContent>
                        <w:sdt>
                          <w:sdtPr>
                            <w:alias w:val="18 p."/>
                            <w:tag w:val="part_7f90cd41c04a4a62b9b2ef3ff0c6ba2e"/>
                            <w:id w:val="451291288"/>
                            <w:lock w:val="sdtLocked"/>
                          </w:sdtPr>
                          <w:sdtEndPr/>
                          <w:sdtContent>
                            <w:p w14:paraId="3CB233C2"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7f90cd41c04a4a62b9b2ef3ff0c6ba2e"/>
                                  <w:id w:val="-1964106654"/>
                                  <w:lock w:val="sdtLocked"/>
                                </w:sdtPr>
                                <w:sdtEndPr/>
                                <w:sdtContent>
                                  <w:r>
                                    <w:rPr>
                                      <w:szCs w:val="24"/>
                                      <w:lang w:eastAsia="lt-LT"/>
                                    </w:rPr>
                                    <w:t>18</w:t>
                                  </w:r>
                                </w:sdtContent>
                              </w:sdt>
                              <w:r>
                                <w:rPr>
                                  <w:szCs w:val="24"/>
                                  <w:lang w:eastAsia="lt-LT"/>
                                </w:rPr>
                                <w:t>. Ligos pašalpa skiriama ir mokama, jeigu teisė ją gauti atsirado darbo laikotarpiu, įskaitant bandomąjį laikotarpį ir atleidimo iš darbo dieną, išskyrus šių Nuostatų 3.3 papunktyje</w:t>
                              </w:r>
                              <w:r>
                                <w:rPr>
                                  <w:b/>
                                  <w:szCs w:val="24"/>
                                  <w:lang w:eastAsia="lt-LT"/>
                                </w:rPr>
                                <w:t xml:space="preserve"> </w:t>
                              </w:r>
                              <w:r>
                                <w:rPr>
                                  <w:szCs w:val="24"/>
                                  <w:lang w:eastAsia="lt-LT"/>
                                </w:rPr>
                                <w:t>nurodytus asmenis.“</w:t>
                              </w:r>
                            </w:p>
                          </w:sdtContent>
                        </w:sdt>
                      </w:sdtContent>
                    </w:sdt>
                  </w:sdtContent>
                </w:sdt>
                <w:sdt>
                  <w:sdtPr>
                    <w:alias w:val="2.6.2 p."/>
                    <w:tag w:val="part_45496201858b4a71bf26c6b1d4e3ffe2"/>
                    <w:id w:val="-2020064624"/>
                    <w:lock w:val="sdtLocked"/>
                  </w:sdtPr>
                  <w:sdtEndPr/>
                  <w:sdtContent>
                    <w:p w14:paraId="3CB233C3" w14:textId="77777777" w:rsidR="001C5C0C" w:rsidRDefault="007B2DE0">
                      <w:pPr>
                        <w:keepNext/>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45496201858b4a71bf26c6b1d4e3ffe2"/>
                          <w:id w:val="945044529"/>
                          <w:lock w:val="sdtLocked"/>
                        </w:sdtPr>
                        <w:sdtEndPr/>
                        <w:sdtContent>
                          <w:r w:rsidR="00D159F6">
                            <w:rPr>
                              <w:szCs w:val="24"/>
                              <w:lang w:eastAsia="lt-LT"/>
                            </w:rPr>
                            <w:t>2.6.2</w:t>
                          </w:r>
                        </w:sdtContent>
                      </w:sdt>
                      <w:r w:rsidR="00D159F6">
                        <w:rPr>
                          <w:szCs w:val="24"/>
                          <w:lang w:eastAsia="lt-LT"/>
                        </w:rPr>
                        <w:t>. Pakeisti penktąją pastraipą ir ją išdėstyti taip:</w:t>
                      </w:r>
                    </w:p>
                    <w:sdt>
                      <w:sdtPr>
                        <w:alias w:val="citata"/>
                        <w:tag w:val="part_ff235680ad2d4ed7836d38857c6698d5"/>
                        <w:id w:val="-1746174795"/>
                        <w:lock w:val="sdtLocked"/>
                      </w:sdtPr>
                      <w:sdtEndPr/>
                      <w:sdtContent>
                        <w:sdt>
                          <w:sdtPr>
                            <w:alias w:val="pastraipa"/>
                            <w:tag w:val="part_03484a429e394bc38127250739619d8e"/>
                            <w:id w:val="1677913945"/>
                            <w:lock w:val="sdtLocked"/>
                          </w:sdtPr>
                          <w:sdtEndPr/>
                          <w:sdtContent>
                            <w:p w14:paraId="3CB233C4"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„Jeigu šių Nuostatų 3.3 papunktyje nurodytų asmenų laikinasis nedarbingumas, prasidėjęs Įstatymo 4 straipsnio 5 dalyje nurodytu laikotarpiu, tęsiasi pasibaigus draudimo laikotarpiui, kuris negali būti ilgesnis kaip 24 mėnesiai nuo draudimo pradžios datos, ligos pašalpa mokama tik dėl tos ligos ar traumos, dėl kurių jis tapo laikinai nedarbingas draudimo laikotarpiu, tačiau ne ilgiau kaip 5 kalendorines ligos dienas, einančias po laikotarpio, kurį šių Nuostatų 3.3 papunktyje nurodyti asmenys laikomi apdraustaisiais.“</w:t>
                              </w:r>
                            </w:p>
                          </w:sdtContent>
                        </w:sdt>
                      </w:sdtContent>
                    </w:sdt>
                  </w:sdtContent>
                </w:sdt>
              </w:sdtContent>
            </w:sdt>
            <w:sdt>
              <w:sdtPr>
                <w:alias w:val="2.7 p."/>
                <w:tag w:val="part_f0e37f36bd3248f2bf6d3a727521e2e5"/>
                <w:id w:val="23522857"/>
                <w:lock w:val="sdtLocked"/>
              </w:sdtPr>
              <w:sdtEndPr/>
              <w:sdtContent>
                <w:p w14:paraId="3CB233C5"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f0e37f36bd3248f2bf6d3a727521e2e5"/>
                      <w:id w:val="1255943482"/>
                      <w:lock w:val="sdtLocked"/>
                    </w:sdtPr>
                    <w:sdtEndPr/>
                    <w:sdtContent>
                      <w:r w:rsidR="00D159F6">
                        <w:rPr>
                          <w:szCs w:val="24"/>
                          <w:lang w:eastAsia="lt-LT"/>
                        </w:rPr>
                        <w:t>2.7</w:t>
                      </w:r>
                    </w:sdtContent>
                  </w:sdt>
                  <w:r w:rsidR="00D159F6">
                    <w:rPr>
                      <w:szCs w:val="24"/>
                      <w:lang w:eastAsia="lt-LT"/>
                    </w:rPr>
                    <w:t>. Pakeisti 19 punktą ir jį išdėstyti taip:</w:t>
                  </w:r>
                </w:p>
                <w:sdt>
                  <w:sdtPr>
                    <w:alias w:val="citata"/>
                    <w:tag w:val="part_27c2c214cc2244279bffc075cc71f56c"/>
                    <w:id w:val="-1197615804"/>
                    <w:lock w:val="sdtLocked"/>
                  </w:sdtPr>
                  <w:sdtEndPr/>
                  <w:sdtContent>
                    <w:sdt>
                      <w:sdtPr>
                        <w:alias w:val="19 p."/>
                        <w:tag w:val="part_37f6174184da4164b41e32342feda90d"/>
                        <w:id w:val="-1208479733"/>
                        <w:lock w:val="sdtLocked"/>
                      </w:sdtPr>
                      <w:sdtEndPr/>
                      <w:sdtContent>
                        <w:p w14:paraId="3CB233C6"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37f6174184da4164b41e32342feda90d"/>
                              <w:id w:val="1337889143"/>
                              <w:lock w:val="sdtLocked"/>
                            </w:sdtPr>
                            <w:sdtEndPr/>
                            <w:sdtContent>
                              <w:r>
                                <w:rPr>
                                  <w:szCs w:val="24"/>
                                  <w:lang w:eastAsia="lt-LT"/>
                                </w:rPr>
                                <w:t>19</w:t>
                              </w:r>
                            </w:sdtContent>
                          </w:sdt>
                          <w:r>
                            <w:rPr>
                              <w:szCs w:val="24"/>
                              <w:lang w:eastAsia="lt-LT"/>
                            </w:rPr>
                            <w:t>. Teisę gauti ligos pašalpą turi apdraustieji asmenys, jeigu jie:</w:t>
                          </w:r>
                        </w:p>
                        <w:sdt>
                          <w:sdtPr>
                            <w:alias w:val="19.1 p."/>
                            <w:tag w:val="part_9599506f862241aa92c38709ab982582"/>
                            <w:id w:val="-547305335"/>
                            <w:lock w:val="sdtLocked"/>
                          </w:sdtPr>
                          <w:sdtEndPr/>
                          <w:sdtContent>
                            <w:p w14:paraId="3CB233C7"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9599506f862241aa92c38709ab982582"/>
                                  <w:id w:val="-701399661"/>
                                  <w:lock w:val="sdtLocked"/>
                                </w:sdtPr>
                                <w:sdtEndPr/>
                                <w:sdtContent>
                                  <w:r w:rsidR="00D159F6">
                                    <w:rPr>
                                      <w:szCs w:val="24"/>
                                      <w:lang w:eastAsia="lt-LT"/>
                                    </w:rPr>
                                    <w:t>19.1</w:t>
                                  </w:r>
                                </w:sdtContent>
                              </w:sdt>
                              <w:r w:rsidR="00D159F6">
                                <w:rPr>
                                  <w:szCs w:val="24"/>
                                  <w:lang w:eastAsia="lt-LT"/>
                                </w:rPr>
                                <w:t xml:space="preserve">. tampa laikinai nedarbingi dėl šių Nuostatų 17 punkte nurodytų priežasčių ir dėl to praranda darbo pajamų, taip pat jeigu tuo laikotarpiu jie negauna ligos pašalpos pagal Lietuvos Respublikos </w:t>
                              </w:r>
                              <w:r w:rsidR="00D159F6">
                                <w:rPr>
                                  <w:iCs/>
                                  <w:szCs w:val="24"/>
                                  <w:lang w:eastAsia="lt-LT"/>
                                </w:rPr>
                                <w:t>nelaimingų atsitikimų darbe ir profesinių ligų socialinio draudimo įstatymą</w:t>
                              </w:r>
                              <w:r w:rsidR="00D159F6">
                                <w:rPr>
                                  <w:szCs w:val="24"/>
                                  <w:lang w:eastAsia="lt-LT"/>
                                </w:rPr>
                                <w:t xml:space="preserve">; </w:t>
                              </w:r>
                            </w:p>
                          </w:sdtContent>
                        </w:sdt>
                        <w:sdt>
                          <w:sdtPr>
                            <w:alias w:val="19.2 p."/>
                            <w:tag w:val="part_4cfee97bc6924ad59e45e10277fdaca1"/>
                            <w:id w:val="-438837885"/>
                            <w:lock w:val="sdtLocked"/>
                          </w:sdtPr>
                          <w:sdtEndPr/>
                          <w:sdtContent>
                            <w:p w14:paraId="3CB233C8"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4cfee97bc6924ad59e45e10277fdaca1"/>
                                  <w:id w:val="-1649429597"/>
                                  <w:lock w:val="sdtLocked"/>
                                </w:sdtPr>
                                <w:sdtEndPr/>
                                <w:sdtContent>
                                  <w:r w:rsidR="00D159F6">
                                    <w:rPr>
                                      <w:szCs w:val="24"/>
                                      <w:lang w:eastAsia="lt-LT"/>
                                    </w:rPr>
                                    <w:t>19.2</w:t>
                                  </w:r>
                                </w:sdtContent>
                              </w:sdt>
                              <w:r w:rsidR="00D159F6">
                                <w:rPr>
                                  <w:szCs w:val="24"/>
                                  <w:lang w:eastAsia="lt-LT"/>
                                </w:rPr>
                                <w:t>. iki pirmosios laikinojo nedarbingumo dienos turi ne trumpesnį kaip 3 mėnesių per paskutinius 12 mėnesių arba ne trumpesnį kaip 6 mėnesių per paskutinius 24 mėnesius ligos ir motinystės socialinio draudimo stažą, išskyrus atvejus, nurodytus šių Nuostatų 19.3 ir 19.4 papunkčiuose;</w:t>
                              </w:r>
                            </w:p>
                          </w:sdtContent>
                        </w:sdt>
                        <w:sdt>
                          <w:sdtPr>
                            <w:alias w:val="19.3 p."/>
                            <w:tag w:val="part_79de9923aabd4494a2d2e655af5cad30"/>
                            <w:id w:val="1778364406"/>
                            <w:lock w:val="sdtLocked"/>
                          </w:sdtPr>
                          <w:sdtEndPr/>
                          <w:sdtContent>
                            <w:p w14:paraId="3CB233C9"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9de9923aabd4494a2d2e655af5cad30"/>
                                  <w:id w:val="1324482741"/>
                                  <w:lock w:val="sdtLocked"/>
                                </w:sdtPr>
                                <w:sdtEndPr/>
                                <w:sdtContent>
                                  <w:r w:rsidR="00D159F6">
                                    <w:rPr>
                                      <w:szCs w:val="24"/>
                                      <w:lang w:eastAsia="lt-LT"/>
                                    </w:rPr>
                                    <w:t>19.3</w:t>
                                  </w:r>
                                </w:sdtContent>
                              </w:sdt>
                              <w:r w:rsidR="00D159F6">
                                <w:rPr>
                                  <w:szCs w:val="24"/>
                                  <w:lang w:eastAsia="lt-LT"/>
                                </w:rPr>
                                <w:t>. iki pirmosios laikinojo nedarbingumo dienos yra ne vyresni kaip 26 metų ir šių Nuostatų 19.2 papunktyje</w:t>
                              </w:r>
                              <w:r w:rsidR="00D159F6">
                                <w:rPr>
                                  <w:b/>
                                  <w:szCs w:val="24"/>
                                  <w:lang w:eastAsia="lt-LT"/>
                                </w:rPr>
                                <w:t xml:space="preserve"> </w:t>
                              </w:r>
                              <w:r w:rsidR="00D159F6">
                                <w:rPr>
                                  <w:szCs w:val="24"/>
                                  <w:lang w:eastAsia="lt-LT"/>
                                </w:rPr>
                                <w:t>nurodyto ligos ir motinystės socialinio draudimo stažo neįgijo dėl to, kad nurodytais laikotarpiais mokėsi pagal bendrojo ugdymo programą ar pagal profesinio mokymo programą ir aukštosiose mokyklose pagal dieninę arba nuolatinę studijų formą, jeigu jie tik baigę atitinkamą mokyklą tapo apdraustaisiais asmenimis per 3 mėnesius nuo mokslo baigimo (pagal mokslo baigimą įrodantį dokumentą);</w:t>
                              </w:r>
                            </w:p>
                          </w:sdtContent>
                        </w:sdt>
                        <w:sdt>
                          <w:sdtPr>
                            <w:alias w:val="19.4 p."/>
                            <w:tag w:val="part_6569eaa8ca474a0f96e715bb5f8f9b8d"/>
                            <w:id w:val="699974922"/>
                            <w:lock w:val="sdtLocked"/>
                          </w:sdtPr>
                          <w:sdtEndPr/>
                          <w:sdtContent>
                            <w:p w14:paraId="3CB233CA" w14:textId="77777777" w:rsidR="001C5C0C" w:rsidRDefault="007B2DE0">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569eaa8ca474a0f96e715bb5f8f9b8d"/>
                                  <w:id w:val="-933128015"/>
                                  <w:lock w:val="sdtLocked"/>
                                </w:sdtPr>
                                <w:sdtEndPr/>
                                <w:sdtContent>
                                  <w:r w:rsidR="00D159F6">
                                    <w:rPr>
                                      <w:szCs w:val="24"/>
                                      <w:lang w:eastAsia="lt-LT"/>
                                    </w:rPr>
                                    <w:t>19.4</w:t>
                                  </w:r>
                                </w:sdtContent>
                              </w:sdt>
                              <w:r w:rsidR="00D159F6">
                                <w:rPr>
                                  <w:szCs w:val="24"/>
                                  <w:lang w:eastAsia="lt-LT"/>
                                </w:rPr>
                                <w:t>. iki pirmosios laikinojo nedarbingumo dienos šių Nuostatų 19.2 papunktyje</w:t>
                              </w:r>
                              <w:r w:rsidR="00D159F6">
                                <w:rPr>
                                  <w:b/>
                                  <w:szCs w:val="24"/>
                                  <w:lang w:eastAsia="lt-LT"/>
                                </w:rPr>
                                <w:t xml:space="preserve"> </w:t>
                              </w:r>
                              <w:r w:rsidR="00D159F6">
                                <w:rPr>
                                  <w:szCs w:val="24"/>
                                  <w:lang w:eastAsia="lt-LT"/>
                                </w:rPr>
                                <w:t xml:space="preserve">nurodyto ligos ir motinystės socialinio draudimo stažo neįgijo dėl to, kad nurodytais laikotarpiais buvo draudžiami kaip asmenys, nurodyti Lietuvos Respublikos </w:t>
                              </w:r>
                              <w:r w:rsidR="00D159F6">
                                <w:rPr>
                                  <w:iCs/>
                                  <w:szCs w:val="24"/>
                                  <w:lang w:eastAsia="lt-LT"/>
                                </w:rPr>
                                <w:t>valstybinio socialinio draudimo įstatymo 4</w:t>
                              </w:r>
                              <w:r w:rsidR="00D159F6">
                                <w:rPr>
                                  <w:szCs w:val="24"/>
                                  <w:lang w:eastAsia="lt-LT"/>
                                </w:rPr>
                                <w:t xml:space="preserve"> straipsnio 2 dalies 1 ar 2 punkte, ir pertrauka nuo šio draudimo pabaigos iki ligos ir motinystės socialinio draudimo pradžios neviršija 3 mėnesių;</w:t>
                              </w:r>
                            </w:p>
                          </w:sdtContent>
                        </w:sdt>
                        <w:sdt>
                          <w:sdtPr>
                            <w:alias w:val="19.5 p."/>
                            <w:tag w:val="part_ca90a7304d4641f2b7268a234a45f9ca"/>
                            <w:id w:val="-1583373327"/>
                            <w:lock w:val="sdtLocked"/>
                          </w:sdtPr>
                          <w:sdtEndPr/>
                          <w:sdtContent>
                            <w:p w14:paraId="3CB233CB" w14:textId="77777777" w:rsidR="001C5C0C" w:rsidRDefault="007B2DE0">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a90a7304d4641f2b7268a234a45f9ca"/>
                                  <w:id w:val="2040400989"/>
                                  <w:lock w:val="sdtLocked"/>
                                </w:sdtPr>
                                <w:sdtEndPr/>
                                <w:sdtContent>
                                  <w:r w:rsidR="00D159F6">
                                    <w:rPr>
                                      <w:szCs w:val="24"/>
                                      <w:lang w:eastAsia="lt-LT"/>
                                    </w:rPr>
                                    <w:t>19.5</w:t>
                                  </w:r>
                                </w:sdtContent>
                              </w:sdt>
                              <w:r w:rsidR="00D159F6">
                                <w:rPr>
                                  <w:szCs w:val="24"/>
                                  <w:lang w:eastAsia="lt-LT"/>
                                </w:rPr>
                                <w:t>. šių Nuostatų 3.3 papunktyje nurodyti asmenys – jeigu jie turi šių Nuostatų 14</w:t>
                              </w:r>
                              <w:r w:rsidR="00D159F6">
                                <w:rPr>
                                  <w:szCs w:val="24"/>
                                  <w:vertAlign w:val="superscript"/>
                                  <w:lang w:eastAsia="lt-LT"/>
                                </w:rPr>
                                <w:t>1</w:t>
                              </w:r>
                              <w:r w:rsidR="00D159F6">
                                <w:rPr>
                                  <w:szCs w:val="24"/>
                                  <w:lang w:eastAsia="lt-LT"/>
                                </w:rPr>
                                <w:t>.1 papunktyje nurodytą ligos ir motinystės socialinio draudimo stažą, o laikinasis nedarbingumas (šių Nuostatų 17 punktas) prasidėjo Įstatymo 4 straipsnio 5 dalyje nurodytu laikotarpiu.“</w:t>
                              </w:r>
                            </w:p>
                          </w:sdtContent>
                        </w:sdt>
                      </w:sdtContent>
                    </w:sdt>
                  </w:sdtContent>
                </w:sdt>
              </w:sdtContent>
            </w:sdt>
            <w:sdt>
              <w:sdtPr>
                <w:alias w:val="2.8 p."/>
                <w:tag w:val="part_61cae4ca99784b589c02eb3eaeb44ffa"/>
                <w:id w:val="-1956241822"/>
                <w:lock w:val="sdtLocked"/>
              </w:sdtPr>
              <w:sdtEndPr/>
              <w:sdtContent>
                <w:p w14:paraId="3CB233CC" w14:textId="77777777" w:rsidR="001C5C0C" w:rsidRDefault="007B2DE0">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1cae4ca99784b589c02eb3eaeb44ffa"/>
                      <w:id w:val="-86695245"/>
                      <w:lock w:val="sdtLocked"/>
                    </w:sdtPr>
                    <w:sdtEndPr/>
                    <w:sdtContent>
                      <w:r w:rsidR="00D159F6">
                        <w:rPr>
                          <w:szCs w:val="24"/>
                          <w:lang w:eastAsia="lt-LT"/>
                        </w:rPr>
                        <w:t>2.8</w:t>
                      </w:r>
                    </w:sdtContent>
                  </w:sdt>
                  <w:r w:rsidR="00D159F6">
                    <w:rPr>
                      <w:szCs w:val="24"/>
                      <w:lang w:eastAsia="lt-LT"/>
                    </w:rPr>
                    <w:t>. Pakeisti 20 punktą ir jį išdėstyti taip:</w:t>
                  </w:r>
                </w:p>
                <w:sdt>
                  <w:sdtPr>
                    <w:alias w:val="citata"/>
                    <w:tag w:val="part_55f7611a675d4cf599994bdecab2d182"/>
                    <w:id w:val="469555211"/>
                    <w:lock w:val="sdtLocked"/>
                  </w:sdtPr>
                  <w:sdtEndPr/>
                  <w:sdtContent>
                    <w:sdt>
                      <w:sdtPr>
                        <w:alias w:val="20 p."/>
                        <w:tag w:val="part_1d37574cf6c14319825b975ee2f2f360"/>
                        <w:id w:val="1231890921"/>
                        <w:lock w:val="sdtLocked"/>
                      </w:sdtPr>
                      <w:sdtEndPr/>
                      <w:sdtContent>
                        <w:p w14:paraId="3CB233CD" w14:textId="77777777" w:rsidR="001C5C0C" w:rsidRDefault="00D159F6">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1d37574cf6c14319825b975ee2f2f360"/>
                              <w:id w:val="-1967963468"/>
                              <w:lock w:val="sdtLocked"/>
                            </w:sdtPr>
                            <w:sdtEndPr/>
                            <w:sdtContent>
                              <w:r>
                                <w:rPr>
                                  <w:szCs w:val="24"/>
                                  <w:lang w:eastAsia="lt-LT"/>
                                </w:rPr>
                                <w:t>20</w:t>
                              </w:r>
                            </w:sdtContent>
                          </w:sdt>
                          <w:r>
                            <w:rPr>
                              <w:szCs w:val="24"/>
                              <w:lang w:eastAsia="lt-LT"/>
                            </w:rPr>
                            <w:t>. Apdraustiesiems asmenims, gaunantiems valstybinio socialinio draudimo netekto darbingumo (invalidumo) pensiją, tapusiems laikinai nedarbingiems šių Nuostatų 17.1, 17.3 ir 17.4 papunkčiuose nurodytais atvejais ir dėl to praradusiems darbo pajamų, ligos pašalpa mokama šių Nuostatų 32 punkte nustatyta tvarka, bet ne ilgiau kaip 90 kalendorinių dienų per kalendorinius metus.“</w:t>
                          </w:r>
                        </w:p>
                      </w:sdtContent>
                    </w:sdt>
                  </w:sdtContent>
                </w:sdt>
              </w:sdtContent>
            </w:sdt>
            <w:sdt>
              <w:sdtPr>
                <w:alias w:val="2.9 p."/>
                <w:tag w:val="part_ee3d5ef90c1f410ea5b2ee1b28d2459c"/>
                <w:id w:val="1875418478"/>
                <w:lock w:val="sdtLocked"/>
              </w:sdtPr>
              <w:sdtEndPr/>
              <w:sdtContent>
                <w:p w14:paraId="3CB233CE" w14:textId="77777777" w:rsidR="001C5C0C" w:rsidRDefault="007B2DE0">
                  <w:pPr>
                    <w:keepNext/>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e3d5ef90c1f410ea5b2ee1b28d2459c"/>
                      <w:id w:val="-645279270"/>
                      <w:lock w:val="sdtLocked"/>
                    </w:sdtPr>
                    <w:sdtEndPr/>
                    <w:sdtContent>
                      <w:r w:rsidR="00D159F6">
                        <w:rPr>
                          <w:szCs w:val="24"/>
                          <w:lang w:eastAsia="lt-LT"/>
                        </w:rPr>
                        <w:t>2.9</w:t>
                      </w:r>
                    </w:sdtContent>
                  </w:sdt>
                  <w:r w:rsidR="00D159F6">
                    <w:rPr>
                      <w:szCs w:val="24"/>
                      <w:lang w:eastAsia="lt-LT"/>
                    </w:rPr>
                    <w:t>. Pakeisti 21 punktą ir jį išdėstyti taip:</w:t>
                  </w:r>
                </w:p>
                <w:sdt>
                  <w:sdtPr>
                    <w:alias w:val="citata"/>
                    <w:tag w:val="part_3a234c48efaa4bb7bf099ee674c0c74d"/>
                    <w:id w:val="-36043598"/>
                    <w:lock w:val="sdtLocked"/>
                  </w:sdtPr>
                  <w:sdtEndPr/>
                  <w:sdtContent>
                    <w:sdt>
                      <w:sdtPr>
                        <w:alias w:val="21 p."/>
                        <w:tag w:val="part_4aecde8704134f1198749376a1508351"/>
                        <w:id w:val="-152988399"/>
                        <w:lock w:val="sdtLocked"/>
                      </w:sdtPr>
                      <w:sdtEndPr/>
                      <w:sdtContent>
                        <w:p w14:paraId="3CB233CF" w14:textId="77777777" w:rsidR="001C5C0C" w:rsidRDefault="00D159F6">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4aecde8704134f1198749376a1508351"/>
                              <w:id w:val="62453496"/>
                              <w:lock w:val="sdtLocked"/>
                            </w:sdtPr>
                            <w:sdtEndPr/>
                            <w:sdtContent>
                              <w:r>
                                <w:rPr>
                                  <w:szCs w:val="24"/>
                                  <w:lang w:eastAsia="lt-LT"/>
                                </w:rPr>
                                <w:t>21</w:t>
                              </w:r>
                            </w:sdtContent>
                          </w:sdt>
                          <w:r>
                            <w:rPr>
                              <w:szCs w:val="24"/>
                              <w:lang w:eastAsia="lt-LT"/>
                            </w:rPr>
                            <w:t>. Apdraustiesiems asmenims, kurie savanoriškai gydosi nuo alkoholizmo, narkomanijos ar toksikomanijos specializuotuose stacionaruose, ligos pašalpa iš Valstybinio socialinio draudimo fondo lėšų mokama šių Nuostatų</w:t>
                          </w:r>
                          <w:r>
                            <w:rPr>
                              <w:b/>
                              <w:szCs w:val="24"/>
                              <w:lang w:eastAsia="lt-LT"/>
                            </w:rPr>
                            <w:t xml:space="preserve"> </w:t>
                          </w:r>
                          <w:r>
                            <w:rPr>
                              <w:szCs w:val="24"/>
                              <w:lang w:eastAsia="lt-LT"/>
                            </w:rPr>
                            <w:t>32 punkte nustatyta tvarka, bet ne ilgiau kaip 14 kalendorinių dienų vieną kartą per kalendorinius metus.“</w:t>
                          </w:r>
                        </w:p>
                      </w:sdtContent>
                    </w:sdt>
                  </w:sdtContent>
                </w:sdt>
              </w:sdtContent>
            </w:sdt>
            <w:sdt>
              <w:sdtPr>
                <w:alias w:val="2.10 p."/>
                <w:tag w:val="part_b483f53e19dd4e849d08365728690740"/>
                <w:id w:val="1070471336"/>
                <w:lock w:val="sdtLocked"/>
              </w:sdtPr>
              <w:sdtEndPr/>
              <w:sdtContent>
                <w:p w14:paraId="3CB233D0" w14:textId="77777777" w:rsidR="001C5C0C" w:rsidRDefault="007B2DE0">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b483f53e19dd4e849d08365728690740"/>
                      <w:id w:val="-701784400"/>
                      <w:lock w:val="sdtLocked"/>
                    </w:sdtPr>
                    <w:sdtEndPr/>
                    <w:sdtContent>
                      <w:r w:rsidR="00D159F6">
                        <w:rPr>
                          <w:szCs w:val="24"/>
                          <w:lang w:eastAsia="lt-LT"/>
                        </w:rPr>
                        <w:t>2.10</w:t>
                      </w:r>
                    </w:sdtContent>
                  </w:sdt>
                  <w:r w:rsidR="00D159F6">
                    <w:rPr>
                      <w:szCs w:val="24"/>
                      <w:lang w:eastAsia="lt-LT"/>
                    </w:rPr>
                    <w:t>. Pakeisti 23 punkto pirmąją pastraipą ir ją išdėstyti taip:</w:t>
                  </w:r>
                </w:p>
                <w:sdt>
                  <w:sdtPr>
                    <w:alias w:val="citata"/>
                    <w:tag w:val="part_6f2803e6f89d4781944b1dd260951134"/>
                    <w:id w:val="738369808"/>
                    <w:lock w:val="sdtLocked"/>
                  </w:sdtPr>
                  <w:sdtEndPr/>
                  <w:sdtContent>
                    <w:sdt>
                      <w:sdtPr>
                        <w:alias w:val="23 p."/>
                        <w:tag w:val="part_9a03d9b630514087b45702631fbbac2e"/>
                        <w:id w:val="-2121606479"/>
                        <w:lock w:val="sdtLocked"/>
                      </w:sdtPr>
                      <w:sdtEndPr/>
                      <w:sdtContent>
                        <w:p w14:paraId="3CB233D1" w14:textId="77777777" w:rsidR="001C5C0C" w:rsidRDefault="00D159F6">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9a03d9b630514087b45702631fbbac2e"/>
                              <w:id w:val="404192811"/>
                              <w:lock w:val="sdtLocked"/>
                            </w:sdtPr>
                            <w:sdtEndPr/>
                            <w:sdtContent>
                              <w:r>
                                <w:rPr>
                                  <w:szCs w:val="24"/>
                                  <w:lang w:eastAsia="lt-LT"/>
                                </w:rPr>
                                <w:t>23</w:t>
                              </w:r>
                            </w:sdtContent>
                          </w:sdt>
                          <w:r>
                            <w:rPr>
                              <w:szCs w:val="24"/>
                              <w:lang w:eastAsia="lt-LT"/>
                            </w:rPr>
                            <w:t>. Turinčiam teisę gauti ligos pašalpą šių Nuostatų</w:t>
                          </w:r>
                          <w:r>
                            <w:rPr>
                              <w:b/>
                              <w:szCs w:val="24"/>
                              <w:lang w:eastAsia="lt-LT"/>
                            </w:rPr>
                            <w:t xml:space="preserve"> </w:t>
                          </w:r>
                          <w:r>
                            <w:rPr>
                              <w:szCs w:val="24"/>
                              <w:lang w:eastAsia="lt-LT"/>
                            </w:rPr>
                            <w:t>19 punkte nustatyta tvarka šeimos nariui, globėjui, slaugančiam sergantį iki 14 metų vaiką, pašalpa iš Valstybinio socialinio draudimo fondo biudžeto lėšų mokama nuo pirmosios slaugymo dienos, bet ne ilgiau kaip 14 kalendorinių dienų.“</w:t>
                          </w:r>
                        </w:p>
                      </w:sdtContent>
                    </w:sdt>
                  </w:sdtContent>
                </w:sdt>
              </w:sdtContent>
            </w:sdt>
            <w:sdt>
              <w:sdtPr>
                <w:alias w:val="2.11 p."/>
                <w:tag w:val="part_e0e8bf0182ab429e9f059a308d75c334"/>
                <w:id w:val="-1404448073"/>
                <w:lock w:val="sdtLocked"/>
              </w:sdtPr>
              <w:sdtEndPr/>
              <w:sdtContent>
                <w:p w14:paraId="3CB233D2" w14:textId="77777777" w:rsidR="001C5C0C" w:rsidRDefault="007B2DE0">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0e8bf0182ab429e9f059a308d75c334"/>
                      <w:id w:val="1095062356"/>
                      <w:lock w:val="sdtLocked"/>
                    </w:sdtPr>
                    <w:sdtEndPr/>
                    <w:sdtContent>
                      <w:r w:rsidR="00D159F6">
                        <w:rPr>
                          <w:szCs w:val="24"/>
                          <w:lang w:eastAsia="lt-LT"/>
                        </w:rPr>
                        <w:t>2.11</w:t>
                      </w:r>
                    </w:sdtContent>
                  </w:sdt>
                  <w:r w:rsidR="00D159F6">
                    <w:rPr>
                      <w:szCs w:val="24"/>
                      <w:lang w:eastAsia="lt-LT"/>
                    </w:rPr>
                    <w:t>. Pakeisti 25 punktą ir jį išdėstyti taip:</w:t>
                  </w:r>
                </w:p>
                <w:sdt>
                  <w:sdtPr>
                    <w:alias w:val="citata"/>
                    <w:tag w:val="part_4b15539d9ea94ccc995aafe9260aae8b"/>
                    <w:id w:val="1269274778"/>
                    <w:lock w:val="sdtLocked"/>
                  </w:sdtPr>
                  <w:sdtEndPr/>
                  <w:sdtContent>
                    <w:sdt>
                      <w:sdtPr>
                        <w:alias w:val="25 p."/>
                        <w:tag w:val="part_821147c3797a48299b2e94c9ddefa299"/>
                        <w:id w:val="-728686383"/>
                        <w:lock w:val="sdtLocked"/>
                      </w:sdtPr>
                      <w:sdtEndPr/>
                      <w:sdtContent>
                        <w:p w14:paraId="3CB233D3" w14:textId="77777777" w:rsidR="001C5C0C" w:rsidRDefault="00D159F6">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821147c3797a48299b2e94c9ddefa299"/>
                              <w:id w:val="584880910"/>
                              <w:lock w:val="sdtLocked"/>
                            </w:sdtPr>
                            <w:sdtEndPr/>
                            <w:sdtContent>
                              <w:r>
                                <w:rPr>
                                  <w:szCs w:val="24"/>
                                  <w:lang w:eastAsia="lt-LT"/>
                                </w:rPr>
                                <w:t>25</w:t>
                              </w:r>
                            </w:sdtContent>
                          </w:sdt>
                          <w:r>
                            <w:rPr>
                              <w:szCs w:val="24"/>
                              <w:lang w:eastAsia="lt-LT"/>
                            </w:rPr>
                            <w:t>.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w:t>
                          </w:r>
                        </w:p>
                      </w:sdtContent>
                    </w:sdt>
                  </w:sdtContent>
                </w:sdt>
              </w:sdtContent>
            </w:sdt>
            <w:sdt>
              <w:sdtPr>
                <w:alias w:val="2.12 p."/>
                <w:tag w:val="part_93ed2e91fc174becab40d04ac381e895"/>
                <w:id w:val="1851061968"/>
                <w:lock w:val="sdtLocked"/>
              </w:sdtPr>
              <w:sdtEndPr/>
              <w:sdtContent>
                <w:p w14:paraId="3CB233D4" w14:textId="77777777" w:rsidR="001C5C0C" w:rsidRDefault="007B2DE0">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93ed2e91fc174becab40d04ac381e895"/>
                      <w:id w:val="719711850"/>
                      <w:lock w:val="sdtLocked"/>
                    </w:sdtPr>
                    <w:sdtEndPr/>
                    <w:sdtContent>
                      <w:r w:rsidR="00D159F6">
                        <w:rPr>
                          <w:szCs w:val="24"/>
                          <w:lang w:eastAsia="lt-LT"/>
                        </w:rPr>
                        <w:t>2.12</w:t>
                      </w:r>
                    </w:sdtContent>
                  </w:sdt>
                  <w:r w:rsidR="00D159F6">
                    <w:rPr>
                      <w:szCs w:val="24"/>
                      <w:lang w:eastAsia="lt-LT"/>
                    </w:rPr>
                    <w:t>. Pakeisti 26 punktą ir jį išdėstyti taip:</w:t>
                  </w:r>
                </w:p>
                <w:sdt>
                  <w:sdtPr>
                    <w:alias w:val="citata"/>
                    <w:tag w:val="part_5a49c5a4f20d488894f9d4f957df3a32"/>
                    <w:id w:val="1769424075"/>
                    <w:lock w:val="sdtLocked"/>
                  </w:sdtPr>
                  <w:sdtEndPr/>
                  <w:sdtContent>
                    <w:sdt>
                      <w:sdtPr>
                        <w:alias w:val="26 p."/>
                        <w:tag w:val="part_7eba0f840d854dfcb10dba5d0ea46579"/>
                        <w:id w:val="2098358374"/>
                        <w:lock w:val="sdtLocked"/>
                      </w:sdtPr>
                      <w:sdtEndPr/>
                      <w:sdtContent>
                        <w:p w14:paraId="3CB233D5" w14:textId="77777777" w:rsidR="001C5C0C" w:rsidRDefault="00D159F6">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7eba0f840d854dfcb10dba5d0ea46579"/>
                              <w:id w:val="-790201497"/>
                              <w:lock w:val="sdtLocked"/>
                            </w:sdtPr>
                            <w:sdtEndPr/>
                            <w:sdtContent>
                              <w:r>
                                <w:rPr>
                                  <w:szCs w:val="24"/>
                                  <w:lang w:eastAsia="lt-LT"/>
                                </w:rPr>
                                <w:t>26</w:t>
                              </w:r>
                            </w:sdtContent>
                          </w:sdt>
                          <w:r>
                            <w:rPr>
                              <w:szCs w:val="24"/>
                              <w:lang w:eastAsia="lt-LT"/>
                            </w:rPr>
                            <w:t>.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w:t>
                          </w:r>
                        </w:p>
                      </w:sdtContent>
                    </w:sdt>
                  </w:sdtContent>
                </w:sdt>
              </w:sdtContent>
            </w:sdt>
            <w:sdt>
              <w:sdtPr>
                <w:alias w:val="2.13 p."/>
                <w:tag w:val="part_65948dd5d40a42128b2558f2537e4a57"/>
                <w:id w:val="-354819746"/>
                <w:lock w:val="sdtLocked"/>
              </w:sdtPr>
              <w:sdtEndPr/>
              <w:sdtContent>
                <w:p w14:paraId="3CB233D6" w14:textId="77777777" w:rsidR="001C5C0C" w:rsidRDefault="007B2DE0">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5948dd5d40a42128b2558f2537e4a57"/>
                      <w:id w:val="-233319436"/>
                      <w:lock w:val="sdtLocked"/>
                    </w:sdtPr>
                    <w:sdtEndPr/>
                    <w:sdtContent>
                      <w:r w:rsidR="00D159F6">
                        <w:rPr>
                          <w:szCs w:val="24"/>
                          <w:lang w:eastAsia="lt-LT"/>
                        </w:rPr>
                        <w:t>2.13</w:t>
                      </w:r>
                    </w:sdtContent>
                  </w:sdt>
                  <w:r w:rsidR="00D159F6">
                    <w:rPr>
                      <w:szCs w:val="24"/>
                      <w:lang w:eastAsia="lt-LT"/>
                    </w:rPr>
                    <w:t>. Pakeisti 28 punktą ir jį išdėstyti taip:</w:t>
                  </w:r>
                </w:p>
                <w:sdt>
                  <w:sdtPr>
                    <w:alias w:val="citata"/>
                    <w:tag w:val="part_4b504fc57ffc431c96e1bb1e959d1fd3"/>
                    <w:id w:val="-2053295927"/>
                    <w:lock w:val="sdtLocked"/>
                  </w:sdtPr>
                  <w:sdtEndPr/>
                  <w:sdtContent>
                    <w:sdt>
                      <w:sdtPr>
                        <w:alias w:val="28 p."/>
                        <w:tag w:val="part_77c67bf4aa774ccf8435bdd0463bcdd1"/>
                        <w:id w:val="2066282396"/>
                        <w:lock w:val="sdtLocked"/>
                      </w:sdtPr>
                      <w:sdtEndPr/>
                      <w:sdtContent>
                        <w:p w14:paraId="3CB233D7" w14:textId="77777777" w:rsidR="001C5C0C" w:rsidRDefault="00D159F6">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77c67bf4aa774ccf8435bdd0463bcdd1"/>
                              <w:id w:val="-1710252059"/>
                              <w:lock w:val="sdtLocked"/>
                            </w:sdtPr>
                            <w:sdtEndPr/>
                            <w:sdtContent>
                              <w:r>
                                <w:rPr>
                                  <w:szCs w:val="24"/>
                                  <w:lang w:eastAsia="lt-LT"/>
                                </w:rPr>
                                <w:t>28</w:t>
                              </w:r>
                            </w:sdtContent>
                          </w:sdt>
                          <w:r>
                            <w:rPr>
                              <w:szCs w:val="24"/>
                              <w:lang w:eastAsia="lt-LT"/>
                            </w:rPr>
                            <w:t>.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w:t>
                          </w:r>
                        </w:p>
                      </w:sdtContent>
                    </w:sdt>
                  </w:sdtContent>
                </w:sdt>
              </w:sdtContent>
            </w:sdt>
            <w:sdt>
              <w:sdtPr>
                <w:alias w:val="2.14 p."/>
                <w:tag w:val="part_d6bd7593fffb47a0a2ceeb4bc3d22e2b"/>
                <w:id w:val="425768329"/>
                <w:lock w:val="sdtLocked"/>
              </w:sdtPr>
              <w:sdtEndPr/>
              <w:sdtContent>
                <w:p w14:paraId="3CB233D8" w14:textId="77777777" w:rsidR="001C5C0C" w:rsidRDefault="007B2DE0">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6bd7593fffb47a0a2ceeb4bc3d22e2b"/>
                      <w:id w:val="910581417"/>
                      <w:lock w:val="sdtLocked"/>
                    </w:sdtPr>
                    <w:sdtEndPr/>
                    <w:sdtContent>
                      <w:r w:rsidR="00D159F6">
                        <w:rPr>
                          <w:szCs w:val="24"/>
                          <w:lang w:eastAsia="lt-LT"/>
                        </w:rPr>
                        <w:t>2.14</w:t>
                      </w:r>
                    </w:sdtContent>
                  </w:sdt>
                  <w:r w:rsidR="00D159F6">
                    <w:rPr>
                      <w:szCs w:val="24"/>
                      <w:lang w:eastAsia="lt-LT"/>
                    </w:rPr>
                    <w:t>. Pakeisti 28</w:t>
                  </w:r>
                  <w:r w:rsidR="00D159F6">
                    <w:rPr>
                      <w:szCs w:val="24"/>
                      <w:vertAlign w:val="superscript"/>
                      <w:lang w:eastAsia="lt-LT"/>
                    </w:rPr>
                    <w:t>1</w:t>
                  </w:r>
                  <w:r w:rsidR="00D159F6">
                    <w:rPr>
                      <w:szCs w:val="24"/>
                      <w:lang w:eastAsia="lt-LT"/>
                    </w:rPr>
                    <w:t xml:space="preserve"> punktą ir jį išdėstyti taip:</w:t>
                  </w:r>
                </w:p>
                <w:sdt>
                  <w:sdtPr>
                    <w:alias w:val="citata"/>
                    <w:tag w:val="part_0984489d9247497f876280e076b53f80"/>
                    <w:id w:val="-1308856193"/>
                    <w:lock w:val="sdtLocked"/>
                  </w:sdtPr>
                  <w:sdtEndPr/>
                  <w:sdtContent>
                    <w:sdt>
                      <w:sdtPr>
                        <w:alias w:val="28-1 p."/>
                        <w:tag w:val="part_82d3c642bc8841cc98b73dcc3bddbb53"/>
                        <w:id w:val="-1133478149"/>
                        <w:lock w:val="sdtLocked"/>
                      </w:sdtPr>
                      <w:sdtEndPr/>
                      <w:sdtContent>
                        <w:p w14:paraId="3CB233D9" w14:textId="77777777" w:rsidR="001C5C0C" w:rsidRDefault="00D159F6">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82d3c642bc8841cc98b73dcc3bddbb53"/>
                              <w:id w:val="-505290726"/>
                              <w:lock w:val="sdtLocked"/>
                            </w:sdtPr>
                            <w:sdtEndPr/>
                            <w:sdtContent>
                              <w:r>
                                <w:rPr>
                                  <w:szCs w:val="24"/>
                                  <w:lang w:eastAsia="lt-LT"/>
                                </w:rPr>
                                <w:t>28</w:t>
                              </w:r>
                              <w:r>
                                <w:rPr>
                                  <w:szCs w:val="24"/>
                                  <w:vertAlign w:val="superscript"/>
                                  <w:lang w:eastAsia="lt-LT"/>
                                </w:rPr>
                                <w:t>1</w:t>
                              </w:r>
                            </w:sdtContent>
                          </w:sdt>
                          <w:r>
                            <w:rPr>
                              <w:szCs w:val="24"/>
                              <w:lang w:eastAsia="lt-LT"/>
                            </w:rPr>
                            <w:t xml:space="preserve">. Kai apdraustajam asmeniui, pasibaigus laikinajam nedarbingumui dėl šių Nuostatų 17.1, 17.3, 17.4 papunkčiuose nurodytų priežasčių, be pertraukos išduodamas </w:t>
                          </w:r>
                          <w:r>
                            <w:rPr>
                              <w:spacing w:val="2"/>
                              <w:szCs w:val="24"/>
                              <w:lang w:eastAsia="lt-LT"/>
                            </w:rPr>
                            <w:t>elektroninis nedarbingumo pažymėjimas ar medicininė pažyma (forma 094/a; toliau vadinama</w:t>
                          </w:r>
                          <w:r>
                            <w:rPr>
                              <w:szCs w:val="24"/>
                              <w:lang w:eastAsia="lt-LT"/>
                            </w:rPr>
                            <w:t xml:space="preserve"> – medicininė pažyma), jeigu ji išduota žvalgybos pareigūnams, dėl šių Nuostatų 17.2, 17.5–17.7 papunkčiuose nurodytų priežasčių, ligos pašalpa dėl pasikeitusių priežasčių mokama atitinkamai pagal Įstatymo 14 straipsnio 3 ar 4 dalies nuostatas.“</w:t>
                          </w:r>
                        </w:p>
                      </w:sdtContent>
                    </w:sdt>
                  </w:sdtContent>
                </w:sdt>
              </w:sdtContent>
            </w:sdt>
            <w:sdt>
              <w:sdtPr>
                <w:alias w:val="2.15 p."/>
                <w:tag w:val="part_78dd3d55065d4f52817d56e06548688f"/>
                <w:id w:val="1641303960"/>
                <w:lock w:val="sdtLocked"/>
              </w:sdtPr>
              <w:sdtEndPr/>
              <w:sdtContent>
                <w:p w14:paraId="3CB233DA" w14:textId="77777777" w:rsidR="001C5C0C" w:rsidRDefault="007B2DE0">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8dd3d55065d4f52817d56e06548688f"/>
                      <w:id w:val="-1220826461"/>
                      <w:lock w:val="sdtLocked"/>
                    </w:sdtPr>
                    <w:sdtEndPr/>
                    <w:sdtContent>
                      <w:r w:rsidR="00D159F6">
                        <w:rPr>
                          <w:szCs w:val="24"/>
                          <w:lang w:eastAsia="lt-LT"/>
                        </w:rPr>
                        <w:t>2.15</w:t>
                      </w:r>
                    </w:sdtContent>
                  </w:sdt>
                  <w:r w:rsidR="00D159F6">
                    <w:rPr>
                      <w:szCs w:val="24"/>
                      <w:lang w:eastAsia="lt-LT"/>
                    </w:rPr>
                    <w:t>. Pakeisti 28</w:t>
                  </w:r>
                  <w:r w:rsidR="00D159F6">
                    <w:rPr>
                      <w:szCs w:val="24"/>
                      <w:vertAlign w:val="superscript"/>
                      <w:lang w:eastAsia="lt-LT"/>
                    </w:rPr>
                    <w:t>2</w:t>
                  </w:r>
                  <w:r w:rsidR="00D159F6">
                    <w:rPr>
                      <w:szCs w:val="24"/>
                      <w:lang w:eastAsia="lt-LT"/>
                    </w:rPr>
                    <w:t xml:space="preserve"> punktą ir jį išdėstyti taip:</w:t>
                  </w:r>
                </w:p>
                <w:sdt>
                  <w:sdtPr>
                    <w:alias w:val="citata"/>
                    <w:tag w:val="part_748df81dc0894f7fbd6d58a75c652b51"/>
                    <w:id w:val="-351181372"/>
                    <w:lock w:val="sdtLocked"/>
                  </w:sdtPr>
                  <w:sdtEndPr/>
                  <w:sdtContent>
                    <w:sdt>
                      <w:sdtPr>
                        <w:alias w:val="28-2 p."/>
                        <w:tag w:val="part_e64cd2393f6b4821a1f89d4241670d22"/>
                        <w:id w:val="934561768"/>
                        <w:lock w:val="sdtLocked"/>
                      </w:sdtPr>
                      <w:sdtEndPr/>
                      <w:sdtContent>
                        <w:p w14:paraId="3CB233DB" w14:textId="77777777" w:rsidR="001C5C0C" w:rsidRDefault="00D159F6">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e64cd2393f6b4821a1f89d4241670d22"/>
                              <w:id w:val="-1770836907"/>
                              <w:lock w:val="sdtLocked"/>
                            </w:sdtPr>
                            <w:sdtEndPr/>
                            <w:sdtContent>
                              <w:r>
                                <w:rPr>
                                  <w:szCs w:val="24"/>
                                  <w:lang w:eastAsia="lt-LT"/>
                                </w:rPr>
                                <w:t>28</w:t>
                              </w:r>
                              <w:r>
                                <w:rPr>
                                  <w:szCs w:val="24"/>
                                  <w:vertAlign w:val="superscript"/>
                                  <w:lang w:eastAsia="lt-LT"/>
                                </w:rPr>
                                <w:t>2</w:t>
                              </w:r>
                            </w:sdtContent>
                          </w:sdt>
                          <w:r>
                            <w:rPr>
                              <w:szCs w:val="24"/>
                              <w:lang w:eastAsia="lt-LT"/>
                            </w:rPr>
                            <w:t>. Kai apdraustajam asmeniui, pasibaigus laikinajam nedarbingumui dėl šių Nuostatų 17.2, 17.5–17.7 papunkčiuose nurodytų priežasčių, be pertraukos išduodamas elektroninis nedarbingumo pažymėjimas ar medicininė pažyma, jeigu ji išduota žvalgybos pareigūnams, dėl šių Nuostatų 17.1, 17.3, 17.4 papunkčiuose nurodytų priežasčių, ligos pašalpa dėl pasikeitusių priežasčių mokama pagal Įstatymo 14 straipsnio 2 dalies nuostatas.“</w:t>
                          </w:r>
                        </w:p>
                      </w:sdtContent>
                    </w:sdt>
                  </w:sdtContent>
                </w:sdt>
              </w:sdtContent>
            </w:sdt>
            <w:sdt>
              <w:sdtPr>
                <w:alias w:val="2.16 p."/>
                <w:tag w:val="part_fb033e943b344dc8b7b8f15b9c14456f"/>
                <w:id w:val="-663633292"/>
                <w:lock w:val="sdtLocked"/>
              </w:sdtPr>
              <w:sdtEndPr/>
              <w:sdtContent>
                <w:p w14:paraId="3CB233DC" w14:textId="77777777" w:rsidR="001C5C0C" w:rsidRDefault="007B2DE0">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fb033e943b344dc8b7b8f15b9c14456f"/>
                      <w:id w:val="-496106191"/>
                      <w:lock w:val="sdtLocked"/>
                    </w:sdtPr>
                    <w:sdtEndPr/>
                    <w:sdtContent>
                      <w:r w:rsidR="00D159F6">
                        <w:rPr>
                          <w:szCs w:val="24"/>
                          <w:lang w:eastAsia="lt-LT"/>
                        </w:rPr>
                        <w:t>2.16</w:t>
                      </w:r>
                    </w:sdtContent>
                  </w:sdt>
                  <w:r w:rsidR="00D159F6">
                    <w:rPr>
                      <w:szCs w:val="24"/>
                      <w:lang w:eastAsia="lt-LT"/>
                    </w:rPr>
                    <w:t>. Pakeisti 29 punktą ir jį išdėstyti taip:</w:t>
                  </w:r>
                </w:p>
                <w:sdt>
                  <w:sdtPr>
                    <w:alias w:val="citata"/>
                    <w:tag w:val="part_c3fe290796684a398295c578d7a58760"/>
                    <w:id w:val="-308020472"/>
                    <w:lock w:val="sdtLocked"/>
                  </w:sdtPr>
                  <w:sdtEndPr/>
                  <w:sdtContent>
                    <w:sdt>
                      <w:sdtPr>
                        <w:alias w:val="29 p."/>
                        <w:tag w:val="part_d9c55559b5e243e68d644d0b393df193"/>
                        <w:id w:val="-1246485781"/>
                        <w:lock w:val="sdtLocked"/>
                      </w:sdtPr>
                      <w:sdtEndPr/>
                      <w:sdtContent>
                        <w:p w14:paraId="3CB233DD" w14:textId="77777777" w:rsidR="001C5C0C" w:rsidRDefault="00D159F6">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d9c55559b5e243e68d644d0b393df193"/>
                              <w:id w:val="1970314691"/>
                              <w:lock w:val="sdtLocked"/>
                            </w:sdtPr>
                            <w:sdtEndPr/>
                            <w:sdtContent>
                              <w:r>
                                <w:rPr>
                                  <w:szCs w:val="24"/>
                                  <w:lang w:eastAsia="lt-LT"/>
                                </w:rPr>
                                <w:t>29</w:t>
                              </w:r>
                            </w:sdtContent>
                          </w:sdt>
                          <w:r>
                            <w:rPr>
                              <w:szCs w:val="24"/>
                              <w:lang w:eastAsia="lt-LT"/>
                            </w:rPr>
                            <w:t>. Jeigu apdraustojo asmens laikinasis nedarbingumas šių Nuostatų 17.1, 17.4 ir 17.7 papunkčiuose nustatytais atvejais atsirado to asmens mokamų kasmetinių atostogų metu, ligos pašalpa mokama šių Nuostatų 20, 21, 28 ir 32 punktuose nustatyta tvarka.“</w:t>
                          </w:r>
                        </w:p>
                      </w:sdtContent>
                    </w:sdt>
                  </w:sdtContent>
                </w:sdt>
              </w:sdtContent>
            </w:sdt>
            <w:sdt>
              <w:sdtPr>
                <w:alias w:val="2.17 p."/>
                <w:tag w:val="part_d09f87b8651e4d43bd51450015fd27e6"/>
                <w:id w:val="2004550355"/>
                <w:lock w:val="sdtLocked"/>
              </w:sdtPr>
              <w:sdtEndPr/>
              <w:sdtContent>
                <w:p w14:paraId="3CB233DE" w14:textId="77777777" w:rsidR="001C5C0C" w:rsidRDefault="007B2DE0">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09f87b8651e4d43bd51450015fd27e6"/>
                      <w:id w:val="1435641072"/>
                      <w:lock w:val="sdtLocked"/>
                    </w:sdtPr>
                    <w:sdtEndPr/>
                    <w:sdtContent>
                      <w:r w:rsidR="00D159F6">
                        <w:rPr>
                          <w:szCs w:val="24"/>
                          <w:lang w:eastAsia="lt-LT"/>
                        </w:rPr>
                        <w:t>2.17</w:t>
                      </w:r>
                    </w:sdtContent>
                  </w:sdt>
                  <w:r w:rsidR="00D159F6">
                    <w:rPr>
                      <w:szCs w:val="24"/>
                      <w:lang w:eastAsia="lt-LT"/>
                    </w:rPr>
                    <w:t>. Pakeisti 30 punktą ir jį išdėstyti taip:</w:t>
                  </w:r>
                </w:p>
                <w:sdt>
                  <w:sdtPr>
                    <w:alias w:val="citata"/>
                    <w:tag w:val="part_681c07c00d314550a1ac50595db1002a"/>
                    <w:id w:val="1588663189"/>
                    <w:lock w:val="sdtLocked"/>
                  </w:sdtPr>
                  <w:sdtEndPr/>
                  <w:sdtContent>
                    <w:sdt>
                      <w:sdtPr>
                        <w:alias w:val="30 p."/>
                        <w:tag w:val="part_de89c3685cee482787676ff98a6bbcf1"/>
                        <w:id w:val="-895506232"/>
                        <w:lock w:val="sdtLocked"/>
                      </w:sdtPr>
                      <w:sdtEndPr/>
                      <w:sdtContent>
                        <w:p w14:paraId="3CB233DF" w14:textId="77777777" w:rsidR="001C5C0C" w:rsidRDefault="00D159F6">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de89c3685cee482787676ff98a6bbcf1"/>
                              <w:id w:val="1388219236"/>
                              <w:lock w:val="sdtLocked"/>
                            </w:sdtPr>
                            <w:sdtEndPr/>
                            <w:sdtContent>
                              <w:r>
                                <w:rPr>
                                  <w:szCs w:val="24"/>
                                  <w:lang w:eastAsia="lt-LT"/>
                                </w:rPr>
                                <w:t>30</w:t>
                              </w:r>
                            </w:sdtContent>
                          </w:sdt>
                          <w:r>
                            <w:rPr>
                              <w:szCs w:val="24"/>
                              <w:lang w:eastAsia="lt-LT"/>
                            </w:rPr>
                            <w:t>. Jeigu apdraustojo asmens laikinasis nedarbingumas dėl šių Nuostatų 17 punkte nurodytų priežasčių atsirado to asmens nemokamų atostogų metu, ligos pašalpa mokama šių Nuostatų 20–28 ir 32 punktuose nustatyta tvarka nuo tos dienos, kurią apdraustasis asmuo turėjo pradėti dirbti.“</w:t>
                          </w:r>
                        </w:p>
                      </w:sdtContent>
                    </w:sdt>
                  </w:sdtContent>
                </w:sdt>
              </w:sdtContent>
            </w:sdt>
            <w:sdt>
              <w:sdtPr>
                <w:alias w:val="2.18 p."/>
                <w:tag w:val="part_cd422f8212b245e49f8e162f744ceb54"/>
                <w:id w:val="1680936024"/>
                <w:lock w:val="sdtLocked"/>
              </w:sdtPr>
              <w:sdtEndPr/>
              <w:sdtContent>
                <w:p w14:paraId="3CB233E0" w14:textId="77777777" w:rsidR="001C5C0C" w:rsidRDefault="007B2DE0">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d422f8212b245e49f8e162f744ceb54"/>
                      <w:id w:val="-1541661600"/>
                      <w:lock w:val="sdtLocked"/>
                    </w:sdtPr>
                    <w:sdtEndPr/>
                    <w:sdtContent>
                      <w:r w:rsidR="00D159F6">
                        <w:rPr>
                          <w:szCs w:val="24"/>
                          <w:lang w:eastAsia="lt-LT"/>
                        </w:rPr>
                        <w:t>2.18</w:t>
                      </w:r>
                    </w:sdtContent>
                  </w:sdt>
                  <w:r w:rsidR="00D159F6">
                    <w:rPr>
                      <w:szCs w:val="24"/>
                      <w:lang w:eastAsia="lt-LT"/>
                    </w:rPr>
                    <w:t>. Pakeisti 31 punkto pirmąją pastraipą ir ją išdėstyti taip:</w:t>
                  </w:r>
                </w:p>
                <w:sdt>
                  <w:sdtPr>
                    <w:alias w:val="citata"/>
                    <w:tag w:val="part_2e8d950f35c64c40956bf18ff4508d9c"/>
                    <w:id w:val="-882866145"/>
                    <w:lock w:val="sdtLocked"/>
                  </w:sdtPr>
                  <w:sdtEndPr/>
                  <w:sdtContent>
                    <w:sdt>
                      <w:sdtPr>
                        <w:alias w:val="31 p."/>
                        <w:tag w:val="part_4748ca1ea8d34352bbf9c8b4755b96d6"/>
                        <w:id w:val="2092199214"/>
                        <w:lock w:val="sdtLocked"/>
                      </w:sdtPr>
                      <w:sdtEndPr/>
                      <w:sdtContent>
                        <w:p w14:paraId="3CB233E1" w14:textId="77777777" w:rsidR="001C5C0C" w:rsidRDefault="00D159F6">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4748ca1ea8d34352bbf9c8b4755b96d6"/>
                              <w:id w:val="-497893160"/>
                              <w:lock w:val="sdtLocked"/>
                            </w:sdtPr>
                            <w:sdtEndPr/>
                            <w:sdtContent>
                              <w:r>
                                <w:rPr>
                                  <w:szCs w:val="24"/>
                                  <w:lang w:eastAsia="lt-LT"/>
                                </w:rPr>
                                <w:t>31</w:t>
                              </w:r>
                            </w:sdtContent>
                          </w:sdt>
                          <w:r>
                            <w:rPr>
                              <w:szCs w:val="24"/>
                              <w:lang w:eastAsia="lt-LT"/>
                            </w:rPr>
                            <w:t>. Atsiradus laikinajam nedarbingumui nušalinimo nuo darbo (pareigų), sustabdant darbo užmokesčio mokėjimą, laikotarpiu, išskyrus šių Nuostatų 25 punkte nustatytus atvejus, ligos pašalpa mokama šių Nuostatų 20–28 ir 32 punktuose nustatyta tvarka nuo tos dienos, kurią darbuotojas turėjo pradėti dirbti.“</w:t>
                          </w:r>
                        </w:p>
                      </w:sdtContent>
                    </w:sdt>
                  </w:sdtContent>
                </w:sdt>
              </w:sdtContent>
            </w:sdt>
            <w:sdt>
              <w:sdtPr>
                <w:alias w:val="2.19 p."/>
                <w:tag w:val="part_5d2143499e6548acbc7633837bf63e5e"/>
                <w:id w:val="-783966233"/>
                <w:lock w:val="sdtLocked"/>
              </w:sdtPr>
              <w:sdtEndPr/>
              <w:sdtContent>
                <w:p w14:paraId="3CB233E2"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d2143499e6548acbc7633837bf63e5e"/>
                      <w:id w:val="-684053560"/>
                      <w:lock w:val="sdtLocked"/>
                    </w:sdtPr>
                    <w:sdtEndPr/>
                    <w:sdtContent>
                      <w:r w:rsidR="00D159F6">
                        <w:rPr>
                          <w:szCs w:val="24"/>
                          <w:lang w:eastAsia="lt-LT"/>
                        </w:rPr>
                        <w:t>2.19</w:t>
                      </w:r>
                    </w:sdtContent>
                  </w:sdt>
                  <w:r w:rsidR="00D159F6">
                    <w:rPr>
                      <w:szCs w:val="24"/>
                      <w:lang w:eastAsia="lt-LT"/>
                    </w:rPr>
                    <w:t>. Pakeisti 32 punktą ir jį išdėstyti taip:</w:t>
                  </w:r>
                </w:p>
                <w:sdt>
                  <w:sdtPr>
                    <w:alias w:val="citata"/>
                    <w:tag w:val="part_34fe9289819a477a8c0993f995d14a32"/>
                    <w:id w:val="2043484426"/>
                    <w:lock w:val="sdtLocked"/>
                  </w:sdtPr>
                  <w:sdtEndPr/>
                  <w:sdtContent>
                    <w:sdt>
                      <w:sdtPr>
                        <w:alias w:val="32 p."/>
                        <w:tag w:val="part_e1618259b72e47b5adad2825cecf93bc"/>
                        <w:id w:val="1089352979"/>
                        <w:lock w:val="sdtLocked"/>
                      </w:sdtPr>
                      <w:sdtEndPr/>
                      <w:sdtContent>
                        <w:p w14:paraId="3CB233E3"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e1618259b72e47b5adad2825cecf93bc"/>
                              <w:id w:val="-609348683"/>
                              <w:lock w:val="sdtLocked"/>
                            </w:sdtPr>
                            <w:sdtEndPr/>
                            <w:sdtContent>
                              <w:r>
                                <w:rPr>
                                  <w:szCs w:val="24"/>
                                  <w:lang w:eastAsia="lt-LT"/>
                                </w:rPr>
                                <w:t>32</w:t>
                              </w:r>
                            </w:sdtContent>
                          </w:sdt>
                          <w:r>
                            <w:rPr>
                              <w:szCs w:val="24"/>
                              <w:lang w:eastAsia="lt-LT"/>
                            </w:rPr>
                            <w:t>. Apdraustiesiems asmenims, tapusiems laikinai nedarbingiems šių Nuostatų 17.1, 17.3 ir 17.4 papunkčiuose nurodytais atvejais, ligos pašalpą 2 pirmąsias kalendorines nedarbingumo dienas, sutampančias su darbuotojo darbo grafiku, moka darbdavys. Jeigu darbuotojas dirba keliose darbovietėse, už 2 pirmąsias kalendorines nedarbingumo dienas moka kiekvienas darbdavys.</w:t>
                          </w:r>
                        </w:p>
                        <w:p w14:paraId="3CB233E4"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Trečiąją kalendorinę nedarbingumo dieną šių Nuostatų 34 punkte nustatyto dydžio ligos pašalpa pradedama mokėti iš Valstybinio socialinio draudimo fondo biudžeto lėšų. Ši pašalpa mokama, kol asmuo atgauna darbingumą arba pripažįstamas nedarbingu ar iš dalies darbingu. Jeigu asmeniui Neįgalumo ir darbingumo nustatymo tarnyba prie Socialinės apsaugos ir darbo ministerijos (toliau vadinama – Neįgalumo ir darbingumo nustatymo tarnyba) nustato profesinės reabilitacijos paslaugų poreikį, ligos pašalpa mokama iki pirmosios dalyvavimo profesinės reabilitacijos programoje dienos.</w:t>
                          </w:r>
                        </w:p>
                        <w:p w14:paraId="3CB233E5"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Apdraustiesiems asmenims, tapusiems laikinai nedarbingiems šių Nuostatų 17.7 papunktyje nurodytu atveju, ligos pašalpa iš Valstybinio socialinio draudimo fondo biudžeto lėšų pradedama mokėti pirmąją laikinojo nedarbingumo dieną ir mokama, kol asmuo atgauna darbingumą arba pripažįstamas nedarbingu ar iš dalies darbingu, arba iki pirmosios dalyvavimo profesinės reabilitacijos programoje dienos.</w:t>
                          </w:r>
                        </w:p>
                        <w:p w14:paraId="3CB233E6"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Apdraustiesiems asmenims, nurodytiems šių Nuostatų 3.3 papunktyje, tapusiems laikinai nedarbingiems šių Nuostatų 17.1, 17.3 ir 17.4 papunkčiuose nurodytais atvejais, ligos pašalpa pradedama mokėti iš Valstybinio socialinio draudimo fondo lėšų trečiąją laikinojo nedarbingumo dieną ir mokama, kol asmuo atgauna darbingumą arba pripažįstamas nedarbingu ar iš dalies darbingu, arba iki pirmosios dalyvavimo profesinės reabilitacijos programoje dienos.“</w:t>
                          </w:r>
                        </w:p>
                      </w:sdtContent>
                    </w:sdt>
                  </w:sdtContent>
                </w:sdt>
              </w:sdtContent>
            </w:sdt>
            <w:sdt>
              <w:sdtPr>
                <w:alias w:val="2.20 p."/>
                <w:tag w:val="part_6af696c13ce14de1a733c63011392d6d"/>
                <w:id w:val="2017649944"/>
                <w:lock w:val="sdtLocked"/>
              </w:sdtPr>
              <w:sdtEndPr/>
              <w:sdtContent>
                <w:p w14:paraId="3CB233E7" w14:textId="77777777" w:rsidR="001C5C0C" w:rsidRDefault="007B2DE0">
                  <w:pPr>
                    <w:keepNext/>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af696c13ce14de1a733c63011392d6d"/>
                      <w:id w:val="-1157696294"/>
                      <w:lock w:val="sdtLocked"/>
                    </w:sdtPr>
                    <w:sdtEndPr/>
                    <w:sdtContent>
                      <w:r w:rsidR="00D159F6">
                        <w:rPr>
                          <w:szCs w:val="24"/>
                          <w:lang w:eastAsia="lt-LT"/>
                        </w:rPr>
                        <w:t>2.20</w:t>
                      </w:r>
                    </w:sdtContent>
                  </w:sdt>
                  <w:r w:rsidR="00D159F6">
                    <w:rPr>
                      <w:szCs w:val="24"/>
                      <w:lang w:eastAsia="lt-LT"/>
                    </w:rPr>
                    <w:t>. Pakeisti 34 punkto pirmąją pastraipą ir ją išdėstyti taip:</w:t>
                  </w:r>
                </w:p>
                <w:sdt>
                  <w:sdtPr>
                    <w:alias w:val="citata"/>
                    <w:tag w:val="part_ca3a769c7bb84099879d516d253a09f0"/>
                    <w:id w:val="-312493838"/>
                    <w:lock w:val="sdtLocked"/>
                  </w:sdtPr>
                  <w:sdtEndPr/>
                  <w:sdtContent>
                    <w:sdt>
                      <w:sdtPr>
                        <w:alias w:val="34 p."/>
                        <w:tag w:val="part_ec20630270094d97abb9cd058fca04be"/>
                        <w:id w:val="1110864345"/>
                        <w:lock w:val="sdtLocked"/>
                      </w:sdtPr>
                      <w:sdtEndPr/>
                      <w:sdtContent>
                        <w:p w14:paraId="3CB233E8"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ec20630270094d97abb9cd058fca04be"/>
                              <w:id w:val="-930118803"/>
                              <w:lock w:val="sdtLocked"/>
                            </w:sdtPr>
                            <w:sdtEndPr/>
                            <w:sdtContent>
                              <w:r>
                                <w:rPr>
                                  <w:szCs w:val="24"/>
                                  <w:lang w:eastAsia="lt-LT"/>
                                </w:rPr>
                                <w:t>34</w:t>
                              </w:r>
                            </w:sdtContent>
                          </w:sdt>
                          <w:r>
                            <w:rPr>
                              <w:szCs w:val="24"/>
                              <w:lang w:eastAsia="lt-LT"/>
                            </w:rPr>
                            <w:t>. Ligos pašalpa, mokama iš Valstybinio socialinio draudimo fondo biudžeto lėšų nuo trečiosios iki septintosios (įskaitytinai) laikinojo nedarbingumo dienos, lygi 40 procentų, o nuo aštuntosios laikinojo nedarbingumo dienos – 80 procentų pašalpos gavėjo kompensuojamojo uždarbio, išskyrus šių Nuostatų 17.2, 17.5–17.7 papunkčiuose nustatytus atvejus. Apdraustųjų asmenų, šių Nuostatų 17.2, 17.5, 17.6 papunkčiuose nustatytais atvejais slaugančių sergančius šeimos narius arba prižiūrinčių vaiką (vaikus), ligos pašalpa lygi 85 procentams pašalpos gavėjo kompensuojamojo uždarbio. Apdraustiesiems asmenims, kurie tapo laikinai nedarbingi dėl audinių, ląstelių ar organų paėmimo transplantacijai donorystės tikslu (šių Nuostatų 17.7 papunktis), ligos pašalpa lygi 100 procentų pašalpos gavėjo kompensuojamojo uždarbio. Tačiau ligos pašalpa, mokama iš Valstybinio socialinio draudimo fondo biudžeto lėšų, per mėnesį negali būti mažesnė už nedarbingumo atsiradimo mėnesį galiojusių einamųjų metų draudžiamųjų pajamų ketvirtadalį.“</w:t>
                          </w:r>
                        </w:p>
                      </w:sdtContent>
                    </w:sdt>
                  </w:sdtContent>
                </w:sdt>
              </w:sdtContent>
            </w:sdt>
            <w:sdt>
              <w:sdtPr>
                <w:alias w:val="2.21 p."/>
                <w:tag w:val="part_e7dd53ec827c49bcb7324e44522c0c35"/>
                <w:id w:val="-953173292"/>
                <w:lock w:val="sdtLocked"/>
              </w:sdtPr>
              <w:sdtEndPr/>
              <w:sdtContent>
                <w:p w14:paraId="3CB233E9"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7dd53ec827c49bcb7324e44522c0c35"/>
                      <w:id w:val="921368631"/>
                      <w:lock w:val="sdtLocked"/>
                    </w:sdtPr>
                    <w:sdtEndPr/>
                    <w:sdtContent>
                      <w:r w:rsidR="00D159F6">
                        <w:rPr>
                          <w:szCs w:val="24"/>
                          <w:lang w:eastAsia="lt-LT"/>
                        </w:rPr>
                        <w:t>2.21</w:t>
                      </w:r>
                    </w:sdtContent>
                  </w:sdt>
                  <w:r w:rsidR="00D159F6">
                    <w:rPr>
                      <w:szCs w:val="24"/>
                      <w:lang w:eastAsia="lt-LT"/>
                    </w:rPr>
                    <w:t>. Pakeisti 36 punkto pirmąją pastraipą ir ją išdėstyti taip:</w:t>
                  </w:r>
                </w:p>
                <w:sdt>
                  <w:sdtPr>
                    <w:alias w:val="citata"/>
                    <w:tag w:val="part_05d22ccb127a47bd9a3b9aeb32bbd028"/>
                    <w:id w:val="48966706"/>
                    <w:lock w:val="sdtLocked"/>
                  </w:sdtPr>
                  <w:sdtEndPr/>
                  <w:sdtContent>
                    <w:sdt>
                      <w:sdtPr>
                        <w:alias w:val="36 p."/>
                        <w:tag w:val="part_b6c7eb2e35664534bd4b26c4901a69a9"/>
                        <w:id w:val="-321508167"/>
                        <w:lock w:val="sdtLocked"/>
                      </w:sdtPr>
                      <w:sdtEndPr/>
                      <w:sdtContent>
                        <w:p w14:paraId="3CB233EA"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b6c7eb2e35664534bd4b26c4901a69a9"/>
                              <w:id w:val="-1025325938"/>
                              <w:lock w:val="sdtLocked"/>
                            </w:sdtPr>
                            <w:sdtEndPr/>
                            <w:sdtContent>
                              <w:r>
                                <w:rPr>
                                  <w:szCs w:val="24"/>
                                  <w:lang w:eastAsia="lt-LT"/>
                                </w:rPr>
                                <w:t>36</w:t>
                              </w:r>
                            </w:sdtContent>
                          </w:sdt>
                          <w:r>
                            <w:rPr>
                              <w:szCs w:val="24"/>
                              <w:lang w:eastAsia="lt-LT"/>
                            </w:rPr>
                            <w:t>. Asmenims, neatvykusiems pagal gydytojo siuntimą pasitikrinti į Neįgalumo ir darbingumo nustatymo tarnybą ar asmens sveikatos priežiūros įstaigos gydytojų konsultacinę komisiją, ligos pašalpa teritorinio skyriaus direktoriaus (pavaduotojo) arba skyriaus direktoriaus įgalioto teritorinio skyriaus valstybės tarnautojo sprendimu neskiriama arba jos mokėjimas nutraukiamas nuo tos dienos, kurią šie asmenys turėjo atvykti pasitikrinti. Asmenims, laikinojo nedarbingumo, šeimos nario slaugos ar vaiko priežiūros laikotarpiu, nustatytu šių Nuostatų 17.6 papunktyje, be pateisinamų priežasčių pažeidusiems elgesio nedarbingumo metu taisykles, nustatytas sveikatos apsaugos ministro ir socialinės apsaugos ir darbo ministro patvirtintose Elektroninių nedarbingumo pažymėjimų bei elektroninių nėštumo ir gimdymo atostogų pažymėjimų išdavimo taisyklėse (toliau vadinama – Elektroninių nedarbingumo pažymėjimų bei elektroninių nėštumo ir gimdymo atostogų pažymėjimų išdavimo taisyklės), ligos pašalpa teritorinio skyriaus direktoriaus (pavaduotojo) arba skyriaus direktoriaus įgalioto teritorinio skyriaus valstybės tarnautojo sprendimu neskiriama arba jos mokėjimas nutraukiamas nuo pažeidimo padarymo dienos. Teritorinio skyriaus direktorius (pavaduotojas) arba skyriaus direktoriaus įgaliotas teritorinio skyriaus valstybės tarnautojas nustato, ar priežastys pateisinamos.“</w:t>
                          </w:r>
                        </w:p>
                      </w:sdtContent>
                    </w:sdt>
                  </w:sdtContent>
                </w:sdt>
              </w:sdtContent>
            </w:sdt>
            <w:sdt>
              <w:sdtPr>
                <w:alias w:val="2.22 p."/>
                <w:tag w:val="part_c170e499399b40b493e10c37f167e0c2"/>
                <w:id w:val="2119645214"/>
                <w:lock w:val="sdtLocked"/>
              </w:sdtPr>
              <w:sdtEndPr/>
              <w:sdtContent>
                <w:p w14:paraId="3CB233EB"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170e499399b40b493e10c37f167e0c2"/>
                      <w:id w:val="-1411227783"/>
                      <w:lock w:val="sdtLocked"/>
                    </w:sdtPr>
                    <w:sdtEndPr/>
                    <w:sdtContent>
                      <w:r w:rsidR="00D159F6">
                        <w:rPr>
                          <w:szCs w:val="24"/>
                          <w:lang w:eastAsia="lt-LT"/>
                        </w:rPr>
                        <w:t>2.22</w:t>
                      </w:r>
                    </w:sdtContent>
                  </w:sdt>
                  <w:r w:rsidR="00D159F6">
                    <w:rPr>
                      <w:szCs w:val="24"/>
                      <w:lang w:eastAsia="lt-LT"/>
                    </w:rPr>
                    <w:t>. Pakeisti 37</w:t>
                  </w:r>
                  <w:r w:rsidR="00D159F6">
                    <w:rPr>
                      <w:szCs w:val="24"/>
                      <w:vertAlign w:val="superscript"/>
                      <w:lang w:eastAsia="lt-LT"/>
                    </w:rPr>
                    <w:t>1</w:t>
                  </w:r>
                  <w:r w:rsidR="00D159F6">
                    <w:rPr>
                      <w:szCs w:val="24"/>
                      <w:lang w:eastAsia="lt-LT"/>
                    </w:rPr>
                    <w:t xml:space="preserve"> punktą ir jį išdėstyti taip:</w:t>
                  </w:r>
                </w:p>
                <w:sdt>
                  <w:sdtPr>
                    <w:alias w:val="citata"/>
                    <w:tag w:val="part_5debc9331b34429ebe5c65f3e8ea05e3"/>
                    <w:id w:val="-696616823"/>
                    <w:lock w:val="sdtLocked"/>
                  </w:sdtPr>
                  <w:sdtEndPr/>
                  <w:sdtContent>
                    <w:sdt>
                      <w:sdtPr>
                        <w:alias w:val="37-1 p."/>
                        <w:tag w:val="part_85b22d5e388a4195909a40d6f435a33f"/>
                        <w:id w:val="-637879762"/>
                        <w:lock w:val="sdtLocked"/>
                      </w:sdtPr>
                      <w:sdtEndPr/>
                      <w:sdtContent>
                        <w:p w14:paraId="3CB233EC"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85b22d5e388a4195909a40d6f435a33f"/>
                              <w:id w:val="52668247"/>
                              <w:lock w:val="sdtLocked"/>
                            </w:sdtPr>
                            <w:sdtEndPr/>
                            <w:sdtContent>
                              <w:r>
                                <w:rPr>
                                  <w:szCs w:val="24"/>
                                  <w:lang w:eastAsia="lt-LT"/>
                                </w:rPr>
                                <w:t>37</w:t>
                              </w:r>
                              <w:r>
                                <w:rPr>
                                  <w:szCs w:val="24"/>
                                  <w:vertAlign w:val="superscript"/>
                                  <w:lang w:eastAsia="lt-LT"/>
                                </w:rPr>
                                <w:t>1</w:t>
                              </w:r>
                            </w:sdtContent>
                          </w:sdt>
                          <w:r>
                            <w:rPr>
                              <w:szCs w:val="24"/>
                              <w:lang w:eastAsia="lt-LT"/>
                            </w:rPr>
                            <w:t>. Teisę gauti profesinės reabilitacijos pašalpą turi apdraustieji, nurodyti Įstatymo 4 straipsnio 1 ir 3 dalyse, jeigu jie:</w:t>
                          </w:r>
                        </w:p>
                        <w:sdt>
                          <w:sdtPr>
                            <w:alias w:val="37-1.1 p."/>
                            <w:tag w:val="part_056a2dc071e3464797c2afebfafd2eb4"/>
                            <w:id w:val="-297762098"/>
                            <w:lock w:val="sdtLocked"/>
                          </w:sdtPr>
                          <w:sdtEndPr/>
                          <w:sdtContent>
                            <w:p w14:paraId="3CB233ED"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56a2dc071e3464797c2afebfafd2eb4"/>
                                  <w:id w:val="624437108"/>
                                  <w:lock w:val="sdtLocked"/>
                                </w:sdtPr>
                                <w:sdtEndPr/>
                                <w:sdtContent>
                                  <w:r w:rsidR="00D159F6">
                                    <w:rPr>
                                      <w:szCs w:val="24"/>
                                      <w:lang w:eastAsia="lt-LT"/>
                                    </w:rPr>
                                    <w:t>37</w:t>
                                  </w:r>
                                  <w:r w:rsidR="00D159F6">
                                    <w:rPr>
                                      <w:szCs w:val="24"/>
                                      <w:vertAlign w:val="superscript"/>
                                      <w:lang w:eastAsia="lt-LT"/>
                                    </w:rPr>
                                    <w:t>1</w:t>
                                  </w:r>
                                  <w:r w:rsidR="00D159F6">
                                    <w:rPr>
                                      <w:szCs w:val="24"/>
                                      <w:lang w:eastAsia="lt-LT"/>
                                    </w:rPr>
                                    <w:t>.1</w:t>
                                  </w:r>
                                </w:sdtContent>
                              </w:sdt>
                              <w:r w:rsidR="00D159F6">
                                <w:rPr>
                                  <w:szCs w:val="24"/>
                                  <w:lang w:eastAsia="lt-LT"/>
                                </w:rPr>
                                <w:t>. dalyvauja profesinės reabilitacijos programoje ir dėl to negauna darbo pajamų;</w:t>
                              </w:r>
                            </w:p>
                          </w:sdtContent>
                        </w:sdt>
                        <w:sdt>
                          <w:sdtPr>
                            <w:alias w:val="37-1.2 p."/>
                            <w:tag w:val="part_874f4318ebff4926bbea74271aaef6f8"/>
                            <w:id w:val="1106619857"/>
                            <w:lock w:val="sdtLocked"/>
                          </w:sdtPr>
                          <w:sdtEndPr/>
                          <w:sdtContent>
                            <w:p w14:paraId="3CB233EE"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74f4318ebff4926bbea74271aaef6f8"/>
                                  <w:id w:val="2072391577"/>
                                  <w:lock w:val="sdtLocked"/>
                                </w:sdtPr>
                                <w:sdtEndPr/>
                                <w:sdtContent>
                                  <w:r w:rsidR="00D159F6">
                                    <w:rPr>
                                      <w:szCs w:val="24"/>
                                      <w:lang w:eastAsia="lt-LT"/>
                                    </w:rPr>
                                    <w:t>37</w:t>
                                  </w:r>
                                  <w:r w:rsidR="00D159F6">
                                    <w:rPr>
                                      <w:szCs w:val="24"/>
                                      <w:vertAlign w:val="superscript"/>
                                      <w:lang w:eastAsia="lt-LT"/>
                                    </w:rPr>
                                    <w:t>1</w:t>
                                  </w:r>
                                  <w:r w:rsidR="00D159F6">
                                    <w:rPr>
                                      <w:szCs w:val="24"/>
                                      <w:lang w:eastAsia="lt-LT"/>
                                    </w:rPr>
                                    <w:t>.2</w:t>
                                  </w:r>
                                </w:sdtContent>
                              </w:sdt>
                              <w:r w:rsidR="00D159F6">
                                <w:rPr>
                                  <w:szCs w:val="24"/>
                                  <w:lang w:eastAsia="lt-LT"/>
                                </w:rPr>
                                <w:t>. iki profesinės reabilitacijos programos pradžios turi ne trumpesnį kaip 3 mėnesių per paskutinius 12 mėnesių arba ne trumpesnį kaip 6 mėnesių per paskutinius 24 mėnesius ligos ir motinystės socialinio draudimo stažą.</w:t>
                              </w:r>
                            </w:p>
                            <w:p w14:paraId="3CB233EF"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Teisę gauti profesinės reabilitacijos pašalpą taip pat turi asmenys, kurie atitinka šių Nuostatų 37</w:t>
                              </w:r>
                              <w:r>
                                <w:rPr>
                                  <w:szCs w:val="24"/>
                                  <w:vertAlign w:val="superscript"/>
                                  <w:lang w:eastAsia="lt-LT"/>
                                </w:rPr>
                                <w:t>1</w:t>
                              </w:r>
                              <w:r>
                                <w:rPr>
                                  <w:szCs w:val="24"/>
                                  <w:lang w:eastAsia="lt-LT"/>
                                </w:rPr>
                                <w:t>.1 ir 37</w:t>
                              </w:r>
                              <w:r>
                                <w:rPr>
                                  <w:szCs w:val="24"/>
                                  <w:vertAlign w:val="superscript"/>
                                  <w:lang w:eastAsia="lt-LT"/>
                                </w:rPr>
                                <w:t>1</w:t>
                              </w:r>
                              <w:r>
                                <w:rPr>
                                  <w:szCs w:val="24"/>
                                  <w:lang w:eastAsia="lt-LT"/>
                                </w:rPr>
                                <w:t xml:space="preserve">.2 papunkčiuose nurodytas sąlygas, tačiau buvo atleisti iš darbo ligos, </w:t>
                              </w:r>
                              <w:r>
                                <w:rPr>
                                  <w:szCs w:val="24"/>
                                  <w:lang w:eastAsia="lt-LT"/>
                                </w:rPr>
                                <w:lastRenderedPageBreak/>
                                <w:t>kuri yra viena iš priežasčių, lėmusių profesinės reabilitacijos poreikį, metu ar dalyvavimo profesinės reabilitacijos programoje laikotarpiu;</w:t>
                              </w:r>
                            </w:p>
                          </w:sdtContent>
                        </w:sdt>
                        <w:sdt>
                          <w:sdtPr>
                            <w:alias w:val="37-1.3 p."/>
                            <w:tag w:val="part_5c3205e26fc14b48b6f0def133d92fc7"/>
                            <w:id w:val="457458013"/>
                            <w:lock w:val="sdtLocked"/>
                          </w:sdtPr>
                          <w:sdtEndPr/>
                          <w:sdtContent>
                            <w:p w14:paraId="3CB233F0"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c3205e26fc14b48b6f0def133d92fc7"/>
                                  <w:id w:val="-2090146683"/>
                                  <w:lock w:val="sdtLocked"/>
                                </w:sdtPr>
                                <w:sdtEndPr/>
                                <w:sdtContent>
                                  <w:r w:rsidR="00D159F6">
                                    <w:rPr>
                                      <w:szCs w:val="24"/>
                                      <w:lang w:eastAsia="lt-LT"/>
                                    </w:rPr>
                                    <w:t>37</w:t>
                                  </w:r>
                                  <w:r w:rsidR="00D159F6">
                                    <w:rPr>
                                      <w:szCs w:val="24"/>
                                      <w:vertAlign w:val="superscript"/>
                                      <w:lang w:eastAsia="lt-LT"/>
                                    </w:rPr>
                                    <w:t>1</w:t>
                                  </w:r>
                                  <w:r w:rsidR="00D159F6">
                                    <w:rPr>
                                      <w:szCs w:val="24"/>
                                      <w:lang w:eastAsia="lt-LT"/>
                                    </w:rPr>
                                    <w:t>.3</w:t>
                                  </w:r>
                                </w:sdtContent>
                              </w:sdt>
                              <w:r w:rsidR="00D159F6">
                                <w:rPr>
                                  <w:szCs w:val="24"/>
                                  <w:lang w:eastAsia="lt-LT"/>
                                </w:rPr>
                                <w:t xml:space="preserve">. yra šių Nuostatų 3.3 papunktyje nurodyti asmenys, kurie per 24 mėnesius nuo socialinio draudimo įmokų sumokėjimo pagal Lietuvos Respublikos </w:t>
                              </w:r>
                              <w:r w:rsidR="00D159F6">
                                <w:rPr>
                                  <w:iCs/>
                                  <w:szCs w:val="24"/>
                                  <w:lang w:eastAsia="lt-LT"/>
                                </w:rPr>
                                <w:t>valstybinio socialinio draudimo įstatymo 9</w:t>
                              </w:r>
                              <w:r w:rsidR="00D159F6">
                                <w:rPr>
                                  <w:szCs w:val="24"/>
                                  <w:lang w:eastAsia="lt-LT"/>
                                </w:rPr>
                                <w:t xml:space="preserve"> straipsnio 1 dalį iki profesinės reabilitacijos programos pradžios turi lygias MMA dydžiui arba didesnes mėnesio draudžiamąsias pajamas.“</w:t>
                              </w:r>
                            </w:p>
                          </w:sdtContent>
                        </w:sdt>
                      </w:sdtContent>
                    </w:sdt>
                  </w:sdtContent>
                </w:sdt>
              </w:sdtContent>
            </w:sdt>
            <w:sdt>
              <w:sdtPr>
                <w:alias w:val="2.23 p."/>
                <w:tag w:val="part_b52d2405d1b745d3a5128fea2fe1a30f"/>
                <w:id w:val="-1549224988"/>
                <w:lock w:val="sdtLocked"/>
              </w:sdtPr>
              <w:sdtEndPr/>
              <w:sdtContent>
                <w:p w14:paraId="3CB233F1"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b52d2405d1b745d3a5128fea2fe1a30f"/>
                      <w:id w:val="634059641"/>
                      <w:lock w:val="sdtLocked"/>
                    </w:sdtPr>
                    <w:sdtEndPr/>
                    <w:sdtContent>
                      <w:r w:rsidR="00D159F6">
                        <w:rPr>
                          <w:szCs w:val="24"/>
                          <w:lang w:eastAsia="lt-LT"/>
                        </w:rPr>
                        <w:t>2.23</w:t>
                      </w:r>
                    </w:sdtContent>
                  </w:sdt>
                  <w:r w:rsidR="00D159F6">
                    <w:rPr>
                      <w:szCs w:val="24"/>
                      <w:lang w:eastAsia="lt-LT"/>
                    </w:rPr>
                    <w:t>. Pakeisti 37</w:t>
                  </w:r>
                  <w:r w:rsidR="00D159F6">
                    <w:rPr>
                      <w:szCs w:val="24"/>
                      <w:vertAlign w:val="superscript"/>
                      <w:lang w:eastAsia="lt-LT"/>
                    </w:rPr>
                    <w:t>2</w:t>
                  </w:r>
                  <w:r w:rsidR="00D159F6">
                    <w:rPr>
                      <w:szCs w:val="24"/>
                      <w:lang w:eastAsia="lt-LT"/>
                    </w:rPr>
                    <w:t xml:space="preserve"> punkto antrąją pastraipą ir ją išdėstyti taip:</w:t>
                  </w:r>
                </w:p>
                <w:sdt>
                  <w:sdtPr>
                    <w:alias w:val="citata"/>
                    <w:tag w:val="part_a06831643f634c63aa684d071ab97359"/>
                    <w:id w:val="-2117509544"/>
                    <w:lock w:val="sdtLocked"/>
                  </w:sdtPr>
                  <w:sdtEndPr/>
                  <w:sdtContent>
                    <w:sdt>
                      <w:sdtPr>
                        <w:alias w:val="pastraipa"/>
                        <w:tag w:val="part_b07cf934cf6a416e9b32aa2e5fcf031f"/>
                        <w:id w:val="-815955390"/>
                        <w:lock w:val="sdtLocked"/>
                      </w:sdtPr>
                      <w:sdtEndPr/>
                      <w:sdtContent>
                        <w:p w14:paraId="3CB233F2"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 xml:space="preserve">„Profesinės reabilitacijos pašalpa neturinčiam pagal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w:t>
                          </w:r>
                          <w:r>
                            <w:rPr>
                              <w:iCs/>
                              <w:szCs w:val="24"/>
                              <w:lang w:eastAsia="lt-LT"/>
                            </w:rPr>
                            <w:t>Nr. 413</w:t>
                          </w:r>
                          <w:r>
                            <w:rPr>
                              <w:szCs w:val="24"/>
                              <w:lang w:eastAsia="lt-LT"/>
                            </w:rPr>
                            <w:t xml:space="preserve"> „Dėl Profesinės reabilitacijos pašalpos skyrimo ir mokėjimo nuostatų patvirtinimo“, iš Lietuvos Respublikos valstybės biudžeto lėšų.“</w:t>
                          </w:r>
                        </w:p>
                      </w:sdtContent>
                    </w:sdt>
                  </w:sdtContent>
                </w:sdt>
              </w:sdtContent>
            </w:sdt>
            <w:sdt>
              <w:sdtPr>
                <w:alias w:val="2.24 p."/>
                <w:tag w:val="part_ff3f10bc213447b5aa2a9cf4d6df0055"/>
                <w:id w:val="-871917674"/>
                <w:lock w:val="sdtLocked"/>
              </w:sdtPr>
              <w:sdtEndPr/>
              <w:sdtContent>
                <w:p w14:paraId="3CB233F3"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ff3f10bc213447b5aa2a9cf4d6df0055"/>
                      <w:id w:val="-1742323648"/>
                      <w:lock w:val="sdtLocked"/>
                    </w:sdtPr>
                    <w:sdtEndPr/>
                    <w:sdtContent>
                      <w:r w:rsidR="00D159F6">
                        <w:rPr>
                          <w:szCs w:val="24"/>
                          <w:lang w:eastAsia="lt-LT"/>
                        </w:rPr>
                        <w:t>2.24</w:t>
                      </w:r>
                    </w:sdtContent>
                  </w:sdt>
                  <w:r w:rsidR="00D159F6">
                    <w:rPr>
                      <w:szCs w:val="24"/>
                      <w:lang w:eastAsia="lt-LT"/>
                    </w:rPr>
                    <w:t>. Pakeisti 37</w:t>
                  </w:r>
                  <w:r w:rsidR="00D159F6">
                    <w:rPr>
                      <w:szCs w:val="24"/>
                      <w:vertAlign w:val="superscript"/>
                      <w:lang w:eastAsia="lt-LT"/>
                    </w:rPr>
                    <w:t>3</w:t>
                  </w:r>
                  <w:r w:rsidR="00D159F6">
                    <w:rPr>
                      <w:szCs w:val="24"/>
                      <w:lang w:eastAsia="lt-LT"/>
                    </w:rPr>
                    <w:t xml:space="preserve"> punkto pirmąją pastraipą ir ją išdėstyti taip:</w:t>
                  </w:r>
                </w:p>
                <w:sdt>
                  <w:sdtPr>
                    <w:alias w:val="citata"/>
                    <w:tag w:val="part_9062cb168668493a86dd09e4e482028a"/>
                    <w:id w:val="1691492124"/>
                    <w:lock w:val="sdtLocked"/>
                  </w:sdtPr>
                  <w:sdtEndPr/>
                  <w:sdtContent>
                    <w:sdt>
                      <w:sdtPr>
                        <w:alias w:val="37-3 p."/>
                        <w:tag w:val="part_1ef31de6b45d49838644c6d6c5ba59f0"/>
                        <w:id w:val="70011453"/>
                        <w:lock w:val="sdtLocked"/>
                      </w:sdtPr>
                      <w:sdtEndPr/>
                      <w:sdtContent>
                        <w:p w14:paraId="3CB233F4"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1ef31de6b45d49838644c6d6c5ba59f0"/>
                              <w:id w:val="439191874"/>
                              <w:lock w:val="sdtLocked"/>
                            </w:sdtPr>
                            <w:sdtEndPr/>
                            <w:sdtContent>
                              <w:r>
                                <w:rPr>
                                  <w:szCs w:val="24"/>
                                  <w:lang w:eastAsia="lt-LT"/>
                                </w:rPr>
                                <w:t>37</w:t>
                              </w:r>
                              <w:r>
                                <w:rPr>
                                  <w:szCs w:val="24"/>
                                  <w:vertAlign w:val="superscript"/>
                                  <w:lang w:eastAsia="lt-LT"/>
                                </w:rPr>
                                <w:t>3</w:t>
                              </w:r>
                            </w:sdtContent>
                          </w:sdt>
                          <w:r>
                            <w:rPr>
                              <w:szCs w:val="24"/>
                              <w:lang w:eastAsia="lt-LT"/>
                            </w:rPr>
                            <w:t>. Profesinės reabilitacijos pašalpa, mokama pagal Įstatymą, lygi 85 procentams pašalpos gavėjo kompensuojamojo uždarbio, apskaičiuoto šių Nuostatų</w:t>
                          </w:r>
                          <w:r>
                            <w:rPr>
                              <w:b/>
                              <w:szCs w:val="24"/>
                              <w:lang w:eastAsia="lt-LT"/>
                            </w:rPr>
                            <w:t xml:space="preserve"> </w:t>
                          </w:r>
                          <w:r>
                            <w:rPr>
                              <w:szCs w:val="24"/>
                              <w:lang w:eastAsia="lt-LT"/>
                            </w:rPr>
                            <w:t>5–12 punktuose nustatyta tvarka.“</w:t>
                          </w:r>
                        </w:p>
                      </w:sdtContent>
                    </w:sdt>
                  </w:sdtContent>
                </w:sdt>
              </w:sdtContent>
            </w:sdt>
            <w:sdt>
              <w:sdtPr>
                <w:alias w:val="2.25 p."/>
                <w:tag w:val="part_d70921e5961c4d358db5a2da1d6247af"/>
                <w:id w:val="1017576719"/>
                <w:lock w:val="sdtLocked"/>
              </w:sdtPr>
              <w:sdtEndPr/>
              <w:sdtContent>
                <w:p w14:paraId="3CB233F5"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70921e5961c4d358db5a2da1d6247af"/>
                      <w:id w:val="-1506898665"/>
                      <w:lock w:val="sdtLocked"/>
                    </w:sdtPr>
                    <w:sdtEndPr/>
                    <w:sdtContent>
                      <w:r w:rsidR="00D159F6">
                        <w:rPr>
                          <w:szCs w:val="24"/>
                          <w:lang w:eastAsia="lt-LT"/>
                        </w:rPr>
                        <w:t>2.25</w:t>
                      </w:r>
                    </w:sdtContent>
                  </w:sdt>
                  <w:r w:rsidR="00D159F6">
                    <w:rPr>
                      <w:szCs w:val="24"/>
                      <w:lang w:eastAsia="lt-LT"/>
                    </w:rPr>
                    <w:t>. Pakeisti 38 punktą ir jį išdėstyti taip:</w:t>
                  </w:r>
                </w:p>
                <w:sdt>
                  <w:sdtPr>
                    <w:alias w:val="citata"/>
                    <w:tag w:val="part_6cdf697fd86c438998ea3e2fe9efd81f"/>
                    <w:id w:val="-937983283"/>
                    <w:lock w:val="sdtLocked"/>
                  </w:sdtPr>
                  <w:sdtEndPr/>
                  <w:sdtContent>
                    <w:sdt>
                      <w:sdtPr>
                        <w:alias w:val="38 p."/>
                        <w:tag w:val="part_d23c1df4dd71494d9ef610725fb4ddd5"/>
                        <w:id w:val="-792130879"/>
                        <w:lock w:val="sdtLocked"/>
                      </w:sdtPr>
                      <w:sdtEndPr/>
                      <w:sdtContent>
                        <w:p w14:paraId="3CB233F6"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d23c1df4dd71494d9ef610725fb4ddd5"/>
                              <w:id w:val="433249081"/>
                              <w:lock w:val="sdtLocked"/>
                            </w:sdtPr>
                            <w:sdtEndPr/>
                            <w:sdtContent>
                              <w:r>
                                <w:rPr>
                                  <w:szCs w:val="24"/>
                                  <w:lang w:eastAsia="lt-LT"/>
                                </w:rPr>
                                <w:t>38</w:t>
                              </w:r>
                            </w:sdtContent>
                          </w:sdt>
                          <w:r>
                            <w:rPr>
                              <w:szCs w:val="24"/>
                              <w:lang w:eastAsia="lt-LT"/>
                            </w:rPr>
                            <w:t>. Teisę gauti motinystės pašalpą turi asmenys, jeigu jie:</w:t>
                          </w:r>
                        </w:p>
                        <w:sdt>
                          <w:sdtPr>
                            <w:alias w:val="38.1 p."/>
                            <w:tag w:val="part_70666023dc6c4f39bf4fdf4c97b28b15"/>
                            <w:id w:val="-1480073034"/>
                            <w:lock w:val="sdtLocked"/>
                          </w:sdtPr>
                          <w:sdtEndPr/>
                          <w:sdtContent>
                            <w:p w14:paraId="3CB233F7"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0666023dc6c4f39bf4fdf4c97b28b15"/>
                                  <w:id w:val="-2140633829"/>
                                  <w:lock w:val="sdtLocked"/>
                                </w:sdtPr>
                                <w:sdtEndPr/>
                                <w:sdtContent>
                                  <w:r w:rsidR="00D159F6">
                                    <w:rPr>
                                      <w:szCs w:val="24"/>
                                      <w:lang w:eastAsia="lt-LT"/>
                                    </w:rPr>
                                    <w:t>38.1</w:t>
                                  </w:r>
                                </w:sdtContent>
                              </w:sdt>
                              <w:r w:rsidR="00D159F6">
                                <w:rPr>
                                  <w:szCs w:val="24"/>
                                  <w:lang w:eastAsia="lt-LT"/>
                                </w:rPr>
                                <w:t>. apdrausti šios rūšies draudimu pagal Įstatymo 4 straipsnio 1–3 dalis;</w:t>
                              </w:r>
                            </w:p>
                          </w:sdtContent>
                        </w:sdt>
                        <w:sdt>
                          <w:sdtPr>
                            <w:alias w:val="38.2 p."/>
                            <w:tag w:val="part_26da640a28854ef5b5b87d26ca4a15d3"/>
                            <w:id w:val="-346794898"/>
                            <w:lock w:val="sdtLocked"/>
                          </w:sdtPr>
                          <w:sdtEndPr/>
                          <w:sdtContent>
                            <w:p w14:paraId="3CB233F8"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26da640a28854ef5b5b87d26ca4a15d3"/>
                                  <w:id w:val="152577154"/>
                                  <w:lock w:val="sdtLocked"/>
                                </w:sdtPr>
                                <w:sdtEndPr/>
                                <w:sdtContent>
                                  <w:r w:rsidR="00D159F6">
                                    <w:rPr>
                                      <w:szCs w:val="24"/>
                                      <w:lang w:eastAsia="lt-LT"/>
                                    </w:rPr>
                                    <w:t>38.2</w:t>
                                  </w:r>
                                </w:sdtContent>
                              </w:sdt>
                              <w:r w:rsidR="00D159F6">
                                <w:rPr>
                                  <w:szCs w:val="24"/>
                                  <w:lang w:eastAsia="lt-LT"/>
                                </w:rPr>
                                <w:t>. įstatymų nustatyta tvarka išleisti nėštumo ir gimdymo atostogų arba pagal Įstatymo 5 straipsnio 6 dalį prilyginti asmenims, kuriems suteiktos nėštumo ir gimdymo atostogos;</w:t>
                              </w:r>
                            </w:p>
                          </w:sdtContent>
                        </w:sdt>
                        <w:sdt>
                          <w:sdtPr>
                            <w:alias w:val="38.3 p."/>
                            <w:tag w:val="part_2c57cc08dd4d43c4a9846cc4a78889f4"/>
                            <w:id w:val="-883102802"/>
                            <w:lock w:val="sdtLocked"/>
                          </w:sdtPr>
                          <w:sdtEndPr/>
                          <w:sdtContent>
                            <w:p w14:paraId="3CB233F9"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2c57cc08dd4d43c4a9846cc4a78889f4"/>
                                  <w:id w:val="1651702236"/>
                                  <w:lock w:val="sdtLocked"/>
                                </w:sdtPr>
                                <w:sdtEndPr/>
                                <w:sdtContent>
                                  <w:r w:rsidR="00D159F6">
                                    <w:rPr>
                                      <w:szCs w:val="24"/>
                                      <w:lang w:eastAsia="lt-LT"/>
                                    </w:rPr>
                                    <w:t>38.3</w:t>
                                  </w:r>
                                </w:sdtContent>
                              </w:sdt>
                              <w:r w:rsidR="00D159F6">
                                <w:rPr>
                                  <w:szCs w:val="24"/>
                                  <w:lang w:eastAsia="lt-LT"/>
                                </w:rPr>
                                <w:t>. iki pirmosios nėštumo ir gimdymo atostogų dienos turi ne trumpesnį kaip 12 mėnesių per paskutinius 24 mėnesius ligos ir motinystės socialinio draudimo stažą, išskyrus šių Nuostatų 38.4 ir 38.5 papunkčiuose</w:t>
                              </w:r>
                              <w:r w:rsidR="00D159F6">
                                <w:rPr>
                                  <w:b/>
                                  <w:szCs w:val="24"/>
                                  <w:lang w:eastAsia="lt-LT"/>
                                </w:rPr>
                                <w:t xml:space="preserve"> </w:t>
                              </w:r>
                              <w:r w:rsidR="00D159F6">
                                <w:rPr>
                                  <w:szCs w:val="24"/>
                                  <w:lang w:eastAsia="lt-LT"/>
                                </w:rPr>
                                <w:t>nurodytus atvejus;</w:t>
                              </w:r>
                            </w:p>
                          </w:sdtContent>
                        </w:sdt>
                        <w:sdt>
                          <w:sdtPr>
                            <w:alias w:val="38.4 p."/>
                            <w:tag w:val="part_3a56be82123b44aabdd9eaf5d17216aa"/>
                            <w:id w:val="-1248879588"/>
                            <w:lock w:val="sdtLocked"/>
                          </w:sdtPr>
                          <w:sdtEndPr/>
                          <w:sdtContent>
                            <w:p w14:paraId="3CB233FA"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a56be82123b44aabdd9eaf5d17216aa"/>
                                  <w:id w:val="-462734866"/>
                                  <w:lock w:val="sdtLocked"/>
                                </w:sdtPr>
                                <w:sdtEndPr/>
                                <w:sdtContent>
                                  <w:r w:rsidR="00D159F6">
                                    <w:rPr>
                                      <w:szCs w:val="24"/>
                                      <w:lang w:eastAsia="lt-LT"/>
                                    </w:rPr>
                                    <w:t>38.4</w:t>
                                  </w:r>
                                </w:sdtContent>
                              </w:sdt>
                              <w:r w:rsidR="00D159F6">
                                <w:rPr>
                                  <w:szCs w:val="24"/>
                                  <w:lang w:eastAsia="lt-LT"/>
                                </w:rPr>
                                <w:t>. iki nėštumo ir gimdymo atostogų pradžios yra iki 26 metų ir šių Nuostatų 38.3 papunktyje</w:t>
                              </w:r>
                              <w:r w:rsidR="00D159F6">
                                <w:rPr>
                                  <w:b/>
                                  <w:szCs w:val="24"/>
                                  <w:lang w:eastAsia="lt-LT"/>
                                </w:rPr>
                                <w:t xml:space="preserve"> </w:t>
                              </w:r>
                              <w:r w:rsidR="00D159F6">
                                <w:rPr>
                                  <w:szCs w:val="24"/>
                                  <w:lang w:eastAsia="lt-LT"/>
                                </w:rPr>
                                <w:t>nurodyto ligos ir motinystės socialinio draudimo stažo neįgijo dėl to, kad nurodytais laikotarpiais mokėsi pagal bendrojo ugdymo programą ar pagal profesinio mokymo programą ir aukštosiose mokyklose pagal dieninę arba nuolatinę studijų formą, jeigu jie tik baigę atitinkamą mokyklą tapo apdraustaisiais asmenimis per 3 mėnesius nuo mokslo baigimo (pagal mokslo baigimą įrodantį dokumentą);</w:t>
                              </w:r>
                            </w:p>
                          </w:sdtContent>
                        </w:sdt>
                        <w:sdt>
                          <w:sdtPr>
                            <w:alias w:val="38.5 p."/>
                            <w:tag w:val="part_1796436e33144aa1a2df87de6a116882"/>
                            <w:id w:val="1006253465"/>
                            <w:lock w:val="sdtLocked"/>
                          </w:sdtPr>
                          <w:sdtEndPr/>
                          <w:sdtContent>
                            <w:p w14:paraId="3CB233FB"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796436e33144aa1a2df87de6a116882"/>
                                  <w:id w:val="1061521565"/>
                                  <w:lock w:val="sdtLocked"/>
                                </w:sdtPr>
                                <w:sdtEndPr/>
                                <w:sdtContent>
                                  <w:r w:rsidR="00D159F6">
                                    <w:rPr>
                                      <w:szCs w:val="24"/>
                                      <w:lang w:eastAsia="lt-LT"/>
                                    </w:rPr>
                                    <w:t>38.5</w:t>
                                  </w:r>
                                </w:sdtContent>
                              </w:sdt>
                              <w:r w:rsidR="00D159F6">
                                <w:rPr>
                                  <w:szCs w:val="24"/>
                                  <w:lang w:eastAsia="lt-LT"/>
                                </w:rPr>
                                <w:t xml:space="preserve">. iki nėštumo ir gimdymo atostogų pradžios šių Nuostatų 38.3 papunktyje nurodyto ligos ir motinystės socialinio draudimo stažo neįgijo dėl to, kad nurodytais laikotarpiais buvo draudžiami kaip asmenys, nurodyti Lietuvos Respublikos </w:t>
                              </w:r>
                              <w:r w:rsidR="00D159F6">
                                <w:rPr>
                                  <w:iCs/>
                                  <w:szCs w:val="24"/>
                                  <w:lang w:eastAsia="lt-LT"/>
                                </w:rPr>
                                <w:t>valstybinio socialinio draudimo įstatymo 4</w:t>
                              </w:r>
                              <w:r w:rsidR="00D159F6">
                                <w:rPr>
                                  <w:szCs w:val="24"/>
                                  <w:lang w:eastAsia="lt-LT"/>
                                </w:rPr>
                                <w:t xml:space="preserve"> straipsnio 2 dalies 1 ar 2 punkte, ir pertrauka nuo šio draudimo pabaigos iki ligos ir motinystės socialinio draudimo pradžios neviršija 3 mėnesių;</w:t>
                              </w:r>
                            </w:p>
                          </w:sdtContent>
                        </w:sdt>
                        <w:sdt>
                          <w:sdtPr>
                            <w:alias w:val="38.6 p."/>
                            <w:tag w:val="part_12a85ecc9b2f497eb7c792b9aed4f008"/>
                            <w:id w:val="-2042436551"/>
                            <w:lock w:val="sdtLocked"/>
                          </w:sdtPr>
                          <w:sdtEndPr/>
                          <w:sdtContent>
                            <w:p w14:paraId="3CB233FC"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2a85ecc9b2f497eb7c792b9aed4f008"/>
                                  <w:id w:val="-1849083171"/>
                                  <w:lock w:val="sdtLocked"/>
                                </w:sdtPr>
                                <w:sdtEndPr/>
                                <w:sdtContent>
                                  <w:r w:rsidR="00D159F6">
                                    <w:rPr>
                                      <w:szCs w:val="24"/>
                                      <w:lang w:eastAsia="lt-LT"/>
                                    </w:rPr>
                                    <w:t>38.6</w:t>
                                  </w:r>
                                </w:sdtContent>
                              </w:sdt>
                              <w:r w:rsidR="00D159F6">
                                <w:rPr>
                                  <w:szCs w:val="24"/>
                                  <w:lang w:eastAsia="lt-LT"/>
                                </w:rPr>
                                <w:t xml:space="preserve">. yra šių Nuostatų 3.2 ir 3.3 papunkčiuose nurodyti asmenys, už kuriuos per 24 mėnesius nuo socialinio draudimo pradžios datos iki pirmosios nėštumo ir gimdymo </w:t>
                              </w:r>
                              <w:r w:rsidR="00D159F6">
                                <w:rPr>
                                  <w:szCs w:val="24"/>
                                  <w:lang w:eastAsia="lt-LT"/>
                                </w:rPr>
                                <w:lastRenderedPageBreak/>
                                <w:t>atostogų dienos buvo sumokėtos socialinio draudimo įmokos nuo pajamų sumos, ne mažesnės negu šio laikotarpio MMA suma.“</w:t>
                              </w:r>
                            </w:p>
                          </w:sdtContent>
                        </w:sdt>
                      </w:sdtContent>
                    </w:sdt>
                  </w:sdtContent>
                </w:sdt>
              </w:sdtContent>
            </w:sdt>
            <w:sdt>
              <w:sdtPr>
                <w:alias w:val="2.26 p."/>
                <w:tag w:val="part_a7db83e2f4e24fd29179bdbfd0c99d62"/>
                <w:id w:val="-1603800618"/>
                <w:lock w:val="sdtLocked"/>
              </w:sdtPr>
              <w:sdtEndPr/>
              <w:sdtContent>
                <w:p w14:paraId="3CB233FD"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7db83e2f4e24fd29179bdbfd0c99d62"/>
                      <w:id w:val="-1816325886"/>
                      <w:lock w:val="sdtLocked"/>
                    </w:sdtPr>
                    <w:sdtEndPr/>
                    <w:sdtContent>
                      <w:r w:rsidR="00D159F6">
                        <w:rPr>
                          <w:szCs w:val="24"/>
                          <w:lang w:eastAsia="lt-LT"/>
                        </w:rPr>
                        <w:t>2.26</w:t>
                      </w:r>
                    </w:sdtContent>
                  </w:sdt>
                  <w:r w:rsidR="00D159F6">
                    <w:rPr>
                      <w:szCs w:val="24"/>
                      <w:lang w:eastAsia="lt-LT"/>
                    </w:rPr>
                    <w:t>. Pakeisti 38</w:t>
                  </w:r>
                  <w:r w:rsidR="00D159F6">
                    <w:rPr>
                      <w:szCs w:val="24"/>
                      <w:vertAlign w:val="superscript"/>
                      <w:lang w:eastAsia="lt-LT"/>
                    </w:rPr>
                    <w:t>1</w:t>
                  </w:r>
                  <w:r w:rsidR="00D159F6">
                    <w:rPr>
                      <w:szCs w:val="24"/>
                      <w:lang w:eastAsia="lt-LT"/>
                    </w:rPr>
                    <w:t xml:space="preserve"> punktą ir jį išdėstyti taip:</w:t>
                  </w:r>
                </w:p>
                <w:sdt>
                  <w:sdtPr>
                    <w:alias w:val="citata"/>
                    <w:tag w:val="part_15b154c5ae014098a2e53339cd347494"/>
                    <w:id w:val="-1051985"/>
                    <w:lock w:val="sdtLocked"/>
                  </w:sdtPr>
                  <w:sdtEndPr/>
                  <w:sdtContent>
                    <w:sdt>
                      <w:sdtPr>
                        <w:alias w:val="38-1 p."/>
                        <w:tag w:val="part_6ecda3bfb1cc4882b18d5a2300a4a6a9"/>
                        <w:id w:val="-1097323495"/>
                        <w:lock w:val="sdtLocked"/>
                      </w:sdtPr>
                      <w:sdtEndPr/>
                      <w:sdtContent>
                        <w:p w14:paraId="3CB233FE"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6ecda3bfb1cc4882b18d5a2300a4a6a9"/>
                              <w:id w:val="-1134172533"/>
                              <w:lock w:val="sdtLocked"/>
                            </w:sdtPr>
                            <w:sdtEndPr/>
                            <w:sdtContent>
                              <w:r>
                                <w:rPr>
                                  <w:szCs w:val="24"/>
                                  <w:lang w:eastAsia="lt-LT"/>
                                </w:rPr>
                                <w:t>38</w:t>
                              </w:r>
                              <w:r>
                                <w:rPr>
                                  <w:szCs w:val="24"/>
                                  <w:vertAlign w:val="superscript"/>
                                  <w:lang w:eastAsia="lt-LT"/>
                                </w:rPr>
                                <w:t>1</w:t>
                              </w:r>
                            </w:sdtContent>
                          </w:sdt>
                          <w:r>
                            <w:rPr>
                              <w:szCs w:val="24"/>
                              <w:lang w:eastAsia="lt-LT"/>
                            </w:rPr>
                            <w:t xml:space="preserve">. Šių Nuostatų 3.1 papunktyje nurodyti asmenys laikomi apdraustaisiais, jeigu jie Lietuvos Respublikos </w:t>
                          </w:r>
                          <w:r>
                            <w:rPr>
                              <w:iCs/>
                              <w:szCs w:val="24"/>
                              <w:lang w:eastAsia="lt-LT"/>
                            </w:rPr>
                            <w:t>valstybinio socialinio draudimo įstatyme</w:t>
                          </w:r>
                          <w:r>
                            <w:rPr>
                              <w:szCs w:val="24"/>
                              <w:lang w:eastAsia="lt-LT"/>
                            </w:rPr>
                            <w:t xml:space="preserve"> nustatyta tvarka ir terminais, iki pagal Įstatymo 5 straipsnio 6 dalį tampa prilyginti asmenims, kuriems suteiktos nėštumo ir gimdymo atostogos, yra sumokėję socialinio draudimo įmokas už paskutinį pagal Įstatymą nustatytą laikotarpį.“</w:t>
                          </w:r>
                        </w:p>
                      </w:sdtContent>
                    </w:sdt>
                  </w:sdtContent>
                </w:sdt>
              </w:sdtContent>
            </w:sdt>
            <w:sdt>
              <w:sdtPr>
                <w:alias w:val="2.27 p."/>
                <w:tag w:val="part_c4e1a46dcd5349128d9a09decf8f4d6f"/>
                <w:id w:val="135301863"/>
                <w:lock w:val="sdtLocked"/>
              </w:sdtPr>
              <w:sdtEndPr/>
              <w:sdtContent>
                <w:p w14:paraId="3CB233FF"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4e1a46dcd5349128d9a09decf8f4d6f"/>
                      <w:id w:val="473729529"/>
                      <w:lock w:val="sdtLocked"/>
                    </w:sdtPr>
                    <w:sdtEndPr/>
                    <w:sdtContent>
                      <w:r w:rsidR="00D159F6">
                        <w:rPr>
                          <w:szCs w:val="24"/>
                          <w:lang w:eastAsia="lt-LT"/>
                        </w:rPr>
                        <w:t>2.27</w:t>
                      </w:r>
                    </w:sdtContent>
                  </w:sdt>
                  <w:r w:rsidR="00D159F6">
                    <w:rPr>
                      <w:szCs w:val="24"/>
                      <w:lang w:eastAsia="lt-LT"/>
                    </w:rPr>
                    <w:t>. Pakeisti 42 punkto pirmąją pastraipą ir ją išdėstyti taip:</w:t>
                  </w:r>
                </w:p>
                <w:sdt>
                  <w:sdtPr>
                    <w:alias w:val="citata"/>
                    <w:tag w:val="part_7dbc7d6df85c4935a139ce6fbdbae7c1"/>
                    <w:id w:val="-2026778090"/>
                    <w:lock w:val="sdtLocked"/>
                  </w:sdtPr>
                  <w:sdtEndPr/>
                  <w:sdtContent>
                    <w:sdt>
                      <w:sdtPr>
                        <w:alias w:val="42 p."/>
                        <w:tag w:val="part_d10dad5d7fb54eceb481eec312dad160"/>
                        <w:id w:val="-1890947616"/>
                        <w:lock w:val="sdtLocked"/>
                      </w:sdtPr>
                      <w:sdtEndPr/>
                      <w:sdtContent>
                        <w:p w14:paraId="3CB23400"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d10dad5d7fb54eceb481eec312dad160"/>
                              <w:id w:val="1777594875"/>
                              <w:lock w:val="sdtLocked"/>
                            </w:sdtPr>
                            <w:sdtEndPr/>
                            <w:sdtContent>
                              <w:r>
                                <w:rPr>
                                  <w:szCs w:val="24"/>
                                  <w:lang w:eastAsia="lt-LT"/>
                                </w:rPr>
                                <w:t>42</w:t>
                              </w:r>
                            </w:sdtContent>
                          </w:sdt>
                          <w:r>
                            <w:rPr>
                              <w:szCs w:val="24"/>
                              <w:lang w:eastAsia="lt-LT"/>
                            </w:rPr>
                            <w:t xml:space="preserve">. Moteriai, atleistai iš darbo nėštumo metu arba nėštumo ir gimdymo atostogų metu dėl įmonės, įstaigos, organizacijos likvidavimo ar bankroto, taip pat dėl to, kad pasibaigė darbo sutartis arba Lietuvos Respublikos </w:t>
                          </w:r>
                          <w:r>
                            <w:rPr>
                              <w:iCs/>
                              <w:szCs w:val="24"/>
                              <w:lang w:eastAsia="lt-LT"/>
                            </w:rPr>
                            <w:t>valstybės tarnybos įstatyme</w:t>
                          </w:r>
                          <w:r>
                            <w:rPr>
                              <w:szCs w:val="24"/>
                              <w:lang w:eastAsia="lt-LT"/>
                            </w:rPr>
                            <w:t xml:space="preserve">, Lietuvos Respublikos valstybės politikų ir valstybės pareigūnų </w:t>
                          </w:r>
                          <w:r>
                            <w:rPr>
                              <w:iCs/>
                              <w:szCs w:val="24"/>
                              <w:lang w:eastAsia="lt-LT"/>
                            </w:rPr>
                            <w:t>darbo apmokėjimo įstatyme</w:t>
                          </w:r>
                          <w:r>
                            <w:rPr>
                              <w:szCs w:val="24"/>
                              <w:lang w:eastAsia="lt-LT"/>
                            </w:rPr>
                            <w:t xml:space="preserve"> ir Lietuvos Respublikos </w:t>
                          </w:r>
                          <w:r>
                            <w:rPr>
                              <w:iCs/>
                              <w:szCs w:val="24"/>
                              <w:lang w:eastAsia="lt-LT"/>
                            </w:rPr>
                            <w:t>teisėjų atlyginimų įstatyme</w:t>
                          </w:r>
                          <w:r>
                            <w:rPr>
                              <w:szCs w:val="24"/>
                              <w:lang w:eastAsia="lt-LT"/>
                            </w:rPr>
                            <w:t xml:space="preserve"> nurodytų asmenų paskyrimo į pareigas terminas ar įgaliojimų laikas, ir turinčiai šių Nuostatų 38.3 papunktyje nurodytą draudimo stažą arba neįgijusiai reikiamo stažo dėl aplinkybių, nurodytų šių Nuostatų 38.4 ir 38.5 papunkčiuose, motinystės pašalpa mokama šių Nuostatų 39 punkte nustatyta tvarka. Motinystės pašalpa mokama Įstatymo 16 straipsnio 4 dalyje nustatyta tvarka, jeigu teisė ją gauti atsiranda prieš tai gimusio vaiko auginimo iki 3 metų laikotarpiu.“</w:t>
                          </w:r>
                        </w:p>
                      </w:sdtContent>
                    </w:sdt>
                  </w:sdtContent>
                </w:sdt>
              </w:sdtContent>
            </w:sdt>
            <w:sdt>
              <w:sdtPr>
                <w:alias w:val="2.28 p."/>
                <w:tag w:val="part_fcc841f787c349ae86ff2291aade0d62"/>
                <w:id w:val="-616209643"/>
                <w:lock w:val="sdtLocked"/>
              </w:sdtPr>
              <w:sdtEndPr/>
              <w:sdtContent>
                <w:p w14:paraId="3CB23401"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fcc841f787c349ae86ff2291aade0d62"/>
                      <w:id w:val="592745025"/>
                      <w:lock w:val="sdtLocked"/>
                    </w:sdtPr>
                    <w:sdtEndPr/>
                    <w:sdtContent>
                      <w:r w:rsidR="00D159F6">
                        <w:rPr>
                          <w:szCs w:val="24"/>
                          <w:lang w:eastAsia="lt-LT"/>
                        </w:rPr>
                        <w:t>2.28</w:t>
                      </w:r>
                    </w:sdtContent>
                  </w:sdt>
                  <w:r w:rsidR="00D159F6">
                    <w:rPr>
                      <w:szCs w:val="24"/>
                      <w:lang w:eastAsia="lt-LT"/>
                    </w:rPr>
                    <w:t>. Pakeisti 42</w:t>
                  </w:r>
                  <w:r w:rsidR="00D159F6">
                    <w:rPr>
                      <w:szCs w:val="24"/>
                      <w:vertAlign w:val="superscript"/>
                      <w:lang w:eastAsia="lt-LT"/>
                    </w:rPr>
                    <w:t>1</w:t>
                  </w:r>
                  <w:r w:rsidR="00D159F6">
                    <w:rPr>
                      <w:szCs w:val="24"/>
                      <w:lang w:eastAsia="lt-LT"/>
                    </w:rPr>
                    <w:t xml:space="preserve"> punktą ir jį išdėstyti taip:</w:t>
                  </w:r>
                </w:p>
                <w:sdt>
                  <w:sdtPr>
                    <w:alias w:val="citata"/>
                    <w:tag w:val="part_b6802a8fba1548bbbbc5ff26299c859e"/>
                    <w:id w:val="-503520285"/>
                    <w:lock w:val="sdtLocked"/>
                  </w:sdtPr>
                  <w:sdtEndPr/>
                  <w:sdtContent>
                    <w:sdt>
                      <w:sdtPr>
                        <w:alias w:val="42-1 p."/>
                        <w:tag w:val="part_e07dd2af41ee4e2783a101dbf7dff65b"/>
                        <w:id w:val="352927646"/>
                        <w:lock w:val="sdtLocked"/>
                      </w:sdtPr>
                      <w:sdtEndPr/>
                      <w:sdtContent>
                        <w:p w14:paraId="3CB23402"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e07dd2af41ee4e2783a101dbf7dff65b"/>
                              <w:id w:val="603619012"/>
                              <w:lock w:val="sdtLocked"/>
                            </w:sdtPr>
                            <w:sdtEndPr/>
                            <w:sdtContent>
                              <w:r>
                                <w:rPr>
                                  <w:szCs w:val="24"/>
                                  <w:lang w:eastAsia="lt-LT"/>
                                </w:rPr>
                                <w:t>42</w:t>
                              </w:r>
                              <w:r>
                                <w:rPr>
                                  <w:szCs w:val="24"/>
                                  <w:vertAlign w:val="superscript"/>
                                  <w:lang w:eastAsia="lt-LT"/>
                                </w:rPr>
                                <w:t>1</w:t>
                              </w:r>
                            </w:sdtContent>
                          </w:sdt>
                          <w:r>
                            <w:rPr>
                              <w:szCs w:val="24"/>
                              <w:lang w:eastAsia="lt-LT"/>
                            </w:rPr>
                            <w:t>. Teisę gauti tėvystės pašalpą turi tėvas, kuris:</w:t>
                          </w:r>
                        </w:p>
                        <w:sdt>
                          <w:sdtPr>
                            <w:alias w:val="42-1.1 p."/>
                            <w:tag w:val="part_3771a8fe2fe245509e5b14e5f17c3fb3"/>
                            <w:id w:val="-2058310493"/>
                            <w:lock w:val="sdtLocked"/>
                          </w:sdtPr>
                          <w:sdtEndPr/>
                          <w:sdtContent>
                            <w:p w14:paraId="3CB23403"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771a8fe2fe245509e5b14e5f17c3fb3"/>
                                  <w:id w:val="1946190676"/>
                                  <w:lock w:val="sdtLocked"/>
                                </w:sdtPr>
                                <w:sdtEndPr/>
                                <w:sdtContent>
                                  <w:r w:rsidR="00D159F6">
                                    <w:rPr>
                                      <w:szCs w:val="24"/>
                                      <w:lang w:eastAsia="lt-LT"/>
                                    </w:rPr>
                                    <w:t>42</w:t>
                                  </w:r>
                                  <w:r w:rsidR="00D159F6">
                                    <w:rPr>
                                      <w:szCs w:val="24"/>
                                      <w:vertAlign w:val="superscript"/>
                                      <w:lang w:eastAsia="lt-LT"/>
                                    </w:rPr>
                                    <w:t>1</w:t>
                                  </w:r>
                                  <w:r w:rsidR="00D159F6">
                                    <w:rPr>
                                      <w:szCs w:val="24"/>
                                      <w:lang w:eastAsia="lt-LT"/>
                                    </w:rPr>
                                    <w:t>.1</w:t>
                                  </w:r>
                                </w:sdtContent>
                              </w:sdt>
                              <w:r w:rsidR="00D159F6">
                                <w:rPr>
                                  <w:szCs w:val="24"/>
                                  <w:lang w:eastAsia="lt-LT"/>
                                </w:rPr>
                                <w:t>. apdraustas ligos ir motinystės socialiniu draudimu pagal Įstatymo 4 straipsnio 1–3 dalis;</w:t>
                              </w:r>
                            </w:p>
                          </w:sdtContent>
                        </w:sdt>
                        <w:sdt>
                          <w:sdtPr>
                            <w:alias w:val="42-1.2 p."/>
                            <w:tag w:val="part_65262f9c61f64ea8a77b11b735325261"/>
                            <w:id w:val="1334025508"/>
                            <w:lock w:val="sdtLocked"/>
                          </w:sdtPr>
                          <w:sdtEndPr/>
                          <w:sdtContent>
                            <w:p w14:paraId="3CB23404"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5262f9c61f64ea8a77b11b735325261"/>
                                  <w:id w:val="988219993"/>
                                  <w:lock w:val="sdtLocked"/>
                                </w:sdtPr>
                                <w:sdtEndPr/>
                                <w:sdtContent>
                                  <w:r w:rsidR="00D159F6">
                                    <w:rPr>
                                      <w:szCs w:val="24"/>
                                      <w:lang w:eastAsia="lt-LT"/>
                                    </w:rPr>
                                    <w:t>42</w:t>
                                  </w:r>
                                  <w:r w:rsidR="00D159F6">
                                    <w:rPr>
                                      <w:szCs w:val="24"/>
                                      <w:vertAlign w:val="superscript"/>
                                      <w:lang w:eastAsia="lt-LT"/>
                                    </w:rPr>
                                    <w:t>1</w:t>
                                  </w:r>
                                  <w:r w:rsidR="00D159F6">
                                    <w:rPr>
                                      <w:szCs w:val="24"/>
                                      <w:lang w:eastAsia="lt-LT"/>
                                    </w:rPr>
                                    <w:t>.2</w:t>
                                  </w:r>
                                </w:sdtContent>
                              </w:sdt>
                              <w:r w:rsidR="00D159F6">
                                <w:rPr>
                                  <w:szCs w:val="24"/>
                                  <w:lang w:eastAsia="lt-LT"/>
                                </w:rPr>
                                <w:t>. įstatymų nustatyta tvarka išleistas tėvystės atostogų, iki vaikui sukaks vienas mėnuo, arba pagal Įstatymo 5 straipsnio 6 dalį prilyginama, kad jis išleistas šių atostogų;</w:t>
                              </w:r>
                            </w:p>
                          </w:sdtContent>
                        </w:sdt>
                        <w:sdt>
                          <w:sdtPr>
                            <w:alias w:val="42-1.3 p."/>
                            <w:tag w:val="part_6990c626db1c42ed992617b9ea55a2e4"/>
                            <w:id w:val="1068611706"/>
                            <w:lock w:val="sdtLocked"/>
                          </w:sdtPr>
                          <w:sdtEndPr/>
                          <w:sdtContent>
                            <w:p w14:paraId="3CB23405"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990c626db1c42ed992617b9ea55a2e4"/>
                                  <w:id w:val="-628400315"/>
                                  <w:lock w:val="sdtLocked"/>
                                </w:sdtPr>
                                <w:sdtEndPr/>
                                <w:sdtContent>
                                  <w:r w:rsidR="00D159F6">
                                    <w:rPr>
                                      <w:szCs w:val="24"/>
                                      <w:lang w:eastAsia="lt-LT"/>
                                    </w:rPr>
                                    <w:t>42</w:t>
                                  </w:r>
                                  <w:r w:rsidR="00D159F6">
                                    <w:rPr>
                                      <w:szCs w:val="24"/>
                                      <w:vertAlign w:val="superscript"/>
                                      <w:lang w:eastAsia="lt-LT"/>
                                    </w:rPr>
                                    <w:t>1</w:t>
                                  </w:r>
                                  <w:r w:rsidR="00D159F6">
                                    <w:rPr>
                                      <w:szCs w:val="24"/>
                                      <w:lang w:eastAsia="lt-LT"/>
                                    </w:rPr>
                                    <w:t>.3</w:t>
                                  </w:r>
                                </w:sdtContent>
                              </w:sdt>
                              <w:r w:rsidR="00D159F6">
                                <w:rPr>
                                  <w:szCs w:val="24"/>
                                  <w:lang w:eastAsia="lt-LT"/>
                                </w:rPr>
                                <w:t>. per paskutinius 24 mėnesius iki pirmosios tėvystės atostogų dienos turi ne trumpesnį kaip 12 mėnesių ligos ir motinystės socialinio draudimo stažą arba neįgijo reikiamo stažo dėl aplinkybių, nurodytų šių Nuostatų 42</w:t>
                              </w:r>
                              <w:r w:rsidR="00D159F6">
                                <w:rPr>
                                  <w:szCs w:val="24"/>
                                  <w:vertAlign w:val="superscript"/>
                                  <w:lang w:eastAsia="lt-LT"/>
                                </w:rPr>
                                <w:t>1</w:t>
                              </w:r>
                              <w:r w:rsidR="00D159F6">
                                <w:rPr>
                                  <w:szCs w:val="24"/>
                                  <w:lang w:eastAsia="lt-LT"/>
                                </w:rPr>
                                <w:t>.4 ir 42</w:t>
                              </w:r>
                              <w:r w:rsidR="00D159F6">
                                <w:rPr>
                                  <w:szCs w:val="24"/>
                                  <w:vertAlign w:val="superscript"/>
                                  <w:lang w:eastAsia="lt-LT"/>
                                </w:rPr>
                                <w:t>1</w:t>
                              </w:r>
                              <w:r w:rsidR="00D159F6">
                                <w:rPr>
                                  <w:szCs w:val="24"/>
                                  <w:lang w:eastAsia="lt-LT"/>
                                </w:rPr>
                                <w:t>.5 papunkčiuose;</w:t>
                              </w:r>
                            </w:p>
                          </w:sdtContent>
                        </w:sdt>
                        <w:sdt>
                          <w:sdtPr>
                            <w:alias w:val="42-1.4 p."/>
                            <w:tag w:val="part_7792318f8e1046c98db222c4c7339c99"/>
                            <w:id w:val="-150450270"/>
                            <w:lock w:val="sdtLocked"/>
                          </w:sdtPr>
                          <w:sdtEndPr/>
                          <w:sdtContent>
                            <w:p w14:paraId="3CB23406"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792318f8e1046c98db222c4c7339c99"/>
                                  <w:id w:val="-2112345778"/>
                                  <w:lock w:val="sdtLocked"/>
                                </w:sdtPr>
                                <w:sdtEndPr/>
                                <w:sdtContent>
                                  <w:r w:rsidR="00D159F6">
                                    <w:rPr>
                                      <w:szCs w:val="24"/>
                                      <w:lang w:eastAsia="lt-LT"/>
                                    </w:rPr>
                                    <w:t>42</w:t>
                                  </w:r>
                                  <w:r w:rsidR="00D159F6">
                                    <w:rPr>
                                      <w:szCs w:val="24"/>
                                      <w:vertAlign w:val="superscript"/>
                                      <w:lang w:eastAsia="lt-LT"/>
                                    </w:rPr>
                                    <w:t>1</w:t>
                                  </w:r>
                                  <w:r w:rsidR="00D159F6">
                                    <w:rPr>
                                      <w:szCs w:val="24"/>
                                      <w:lang w:eastAsia="lt-LT"/>
                                    </w:rPr>
                                    <w:t>.4</w:t>
                                  </w:r>
                                </w:sdtContent>
                              </w:sdt>
                              <w:r w:rsidR="00D159F6">
                                <w:rPr>
                                  <w:szCs w:val="24"/>
                                  <w:lang w:eastAsia="lt-LT"/>
                                </w:rPr>
                                <w:t>. iki tėvystės atostogų pradžios yra ne vyresnis kaip 26 metų ir šių Nuostatų 42</w:t>
                              </w:r>
                              <w:r w:rsidR="00D159F6">
                                <w:rPr>
                                  <w:szCs w:val="24"/>
                                  <w:vertAlign w:val="superscript"/>
                                  <w:lang w:eastAsia="lt-LT"/>
                                </w:rPr>
                                <w:t>1</w:t>
                              </w:r>
                              <w:r w:rsidR="00D159F6">
                                <w:rPr>
                                  <w:szCs w:val="24"/>
                                  <w:lang w:eastAsia="lt-LT"/>
                                </w:rPr>
                                <w:t>.3 papunktyje nurodyto ligos ir motinystės socialinio draudimo stažo neįgijo dėl to, kad nurodytais laikotarpiais mokėsi pagal bendrojo ugdymo programą ar pagal profesinio mokymo programą ir aukštosiose mokyklose pagal dieninę arba nuolatinę studijų formą, jeigu jis tik baigęs atitinkamą mokyklą tapo apdraustuoju asmeniu per 3 mėnesius nuo mokslo baigimo (pagal mokslo baigimą įrodantį dokumentą);</w:t>
                              </w:r>
                            </w:p>
                          </w:sdtContent>
                        </w:sdt>
                        <w:sdt>
                          <w:sdtPr>
                            <w:alias w:val="42-1.5 p."/>
                            <w:tag w:val="part_e16e5dc58b0140ffa6ec349db1a6dc91"/>
                            <w:id w:val="-527565847"/>
                            <w:lock w:val="sdtLocked"/>
                          </w:sdtPr>
                          <w:sdtEndPr/>
                          <w:sdtContent>
                            <w:p w14:paraId="3CB23407"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16e5dc58b0140ffa6ec349db1a6dc91"/>
                                  <w:id w:val="1226189501"/>
                                  <w:lock w:val="sdtLocked"/>
                                </w:sdtPr>
                                <w:sdtEndPr/>
                                <w:sdtContent>
                                  <w:r w:rsidR="00D159F6">
                                    <w:rPr>
                                      <w:szCs w:val="24"/>
                                      <w:lang w:eastAsia="lt-LT"/>
                                    </w:rPr>
                                    <w:t>42</w:t>
                                  </w:r>
                                  <w:r w:rsidR="00D159F6">
                                    <w:rPr>
                                      <w:szCs w:val="24"/>
                                      <w:vertAlign w:val="superscript"/>
                                      <w:lang w:eastAsia="lt-LT"/>
                                    </w:rPr>
                                    <w:t>1</w:t>
                                  </w:r>
                                  <w:r w:rsidR="00D159F6">
                                    <w:rPr>
                                      <w:szCs w:val="24"/>
                                      <w:lang w:eastAsia="lt-LT"/>
                                    </w:rPr>
                                    <w:t>.5</w:t>
                                  </w:r>
                                </w:sdtContent>
                              </w:sdt>
                              <w:r w:rsidR="00D159F6">
                                <w:rPr>
                                  <w:szCs w:val="24"/>
                                  <w:lang w:eastAsia="lt-LT"/>
                                </w:rPr>
                                <w:t>. iki tėvystės atostogų pradžios šių Nuostatų 42</w:t>
                              </w:r>
                              <w:r w:rsidR="00D159F6">
                                <w:rPr>
                                  <w:szCs w:val="24"/>
                                  <w:vertAlign w:val="superscript"/>
                                  <w:lang w:eastAsia="lt-LT"/>
                                </w:rPr>
                                <w:t>1</w:t>
                              </w:r>
                              <w:r w:rsidR="00D159F6">
                                <w:rPr>
                                  <w:szCs w:val="24"/>
                                  <w:lang w:eastAsia="lt-LT"/>
                                </w:rPr>
                                <w:t xml:space="preserve">.3 papunktyje nurodyto ligos ir motinystės socialinio draudimo stažo neįgijo dėl to, kad nurodytais laikotarpiais buvo draudžiamas kaip asmuo, nurodytas Lietuvos Respublikos </w:t>
                              </w:r>
                              <w:r w:rsidR="00D159F6">
                                <w:rPr>
                                  <w:iCs/>
                                  <w:szCs w:val="24"/>
                                  <w:lang w:eastAsia="lt-LT"/>
                                </w:rPr>
                                <w:t>valstybinio socialinio draudimo įstatymo 4</w:t>
                              </w:r>
                              <w:r w:rsidR="00D159F6">
                                <w:rPr>
                                  <w:szCs w:val="24"/>
                                  <w:lang w:eastAsia="lt-LT"/>
                                </w:rPr>
                                <w:t xml:space="preserve"> straipsnio 2 dalies 1 ar 2 punkte, ir pertrauka nuo šio draudimo pabaigos iki ligos ir motinystės socialinio draudimo pradžios neviršija 3 mėnesių;</w:t>
                              </w:r>
                            </w:p>
                          </w:sdtContent>
                        </w:sdt>
                        <w:sdt>
                          <w:sdtPr>
                            <w:alias w:val="42-1.6 p."/>
                            <w:tag w:val="part_46c80c5c3fa54a0f837a510fa3fdd0de"/>
                            <w:id w:val="-626387971"/>
                            <w:lock w:val="sdtLocked"/>
                          </w:sdtPr>
                          <w:sdtEndPr/>
                          <w:sdtContent>
                            <w:p w14:paraId="3CB23408"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46c80c5c3fa54a0f837a510fa3fdd0de"/>
                                  <w:id w:val="2005938650"/>
                                  <w:lock w:val="sdtLocked"/>
                                </w:sdtPr>
                                <w:sdtEndPr/>
                                <w:sdtContent>
                                  <w:r w:rsidR="00D159F6">
                                    <w:rPr>
                                      <w:szCs w:val="24"/>
                                      <w:lang w:eastAsia="lt-LT"/>
                                    </w:rPr>
                                    <w:t>42</w:t>
                                  </w:r>
                                  <w:r w:rsidR="00D159F6">
                                    <w:rPr>
                                      <w:szCs w:val="24"/>
                                      <w:vertAlign w:val="superscript"/>
                                      <w:lang w:eastAsia="lt-LT"/>
                                    </w:rPr>
                                    <w:t>1</w:t>
                                  </w:r>
                                  <w:r w:rsidR="00D159F6">
                                    <w:rPr>
                                      <w:szCs w:val="24"/>
                                      <w:lang w:eastAsia="lt-LT"/>
                                    </w:rPr>
                                    <w:t>.6</w:t>
                                  </w:r>
                                </w:sdtContent>
                              </w:sdt>
                              <w:r w:rsidR="00D159F6">
                                <w:rPr>
                                  <w:szCs w:val="24"/>
                                  <w:lang w:eastAsia="lt-LT"/>
                                </w:rPr>
                                <w:t xml:space="preserve">. yra iš šių Nuostatų 3.2 ir 3.3 papunkčiuose nurodytų asmenų, kurie per 24 mėnesius nuo socialinio draudimo įmokų sumokėjimo pagal Lietuvos Respublikos </w:t>
                              </w:r>
                              <w:r w:rsidR="00D159F6">
                                <w:rPr>
                                  <w:iCs/>
                                  <w:szCs w:val="24"/>
                                  <w:lang w:eastAsia="lt-LT"/>
                                </w:rPr>
                                <w:t>valstybinio socialinio draudimo įstatymo 9</w:t>
                              </w:r>
                              <w:r w:rsidR="00D159F6">
                                <w:rPr>
                                  <w:szCs w:val="24"/>
                                  <w:lang w:eastAsia="lt-LT"/>
                                </w:rPr>
                                <w:t xml:space="preserve"> straipsnio 1 dalį iki pirmosios tėvystės atostogų dienos (Įstatymo 5 straipsnio 6 dalis) turi lygias MMA dydžiui arba didesnes mėnesio draudžiamąsias pajamas.“</w:t>
                              </w:r>
                            </w:p>
                          </w:sdtContent>
                        </w:sdt>
                      </w:sdtContent>
                    </w:sdt>
                  </w:sdtContent>
                </w:sdt>
              </w:sdtContent>
            </w:sdt>
            <w:sdt>
              <w:sdtPr>
                <w:alias w:val="2.29 p."/>
                <w:tag w:val="part_d16f343191c64e51938dc5e2ef6c38a3"/>
                <w:id w:val="489759325"/>
                <w:lock w:val="sdtLocked"/>
              </w:sdtPr>
              <w:sdtEndPr/>
              <w:sdtContent>
                <w:p w14:paraId="3CB23409"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16f343191c64e51938dc5e2ef6c38a3"/>
                      <w:id w:val="-2064088057"/>
                      <w:lock w:val="sdtLocked"/>
                    </w:sdtPr>
                    <w:sdtEndPr/>
                    <w:sdtContent>
                      <w:r w:rsidR="00D159F6">
                        <w:rPr>
                          <w:szCs w:val="24"/>
                          <w:lang w:eastAsia="lt-LT"/>
                        </w:rPr>
                        <w:t>2.29</w:t>
                      </w:r>
                    </w:sdtContent>
                  </w:sdt>
                  <w:r w:rsidR="00D159F6">
                    <w:rPr>
                      <w:szCs w:val="24"/>
                      <w:lang w:eastAsia="lt-LT"/>
                    </w:rPr>
                    <w:t>. Pakeisti 42</w:t>
                  </w:r>
                  <w:r w:rsidR="00D159F6">
                    <w:rPr>
                      <w:szCs w:val="24"/>
                      <w:vertAlign w:val="superscript"/>
                      <w:lang w:eastAsia="lt-LT"/>
                    </w:rPr>
                    <w:t>2</w:t>
                  </w:r>
                  <w:r w:rsidR="00D159F6">
                    <w:rPr>
                      <w:szCs w:val="24"/>
                      <w:lang w:eastAsia="lt-LT"/>
                    </w:rPr>
                    <w:t xml:space="preserve"> punktą ir jį išdėstyti taip:</w:t>
                  </w:r>
                </w:p>
                <w:sdt>
                  <w:sdtPr>
                    <w:alias w:val="citata"/>
                    <w:tag w:val="part_1e73dcbbd1c844fab343791d2c7e5d20"/>
                    <w:id w:val="-1743552684"/>
                    <w:lock w:val="sdtLocked"/>
                  </w:sdtPr>
                  <w:sdtEndPr/>
                  <w:sdtContent>
                    <w:sdt>
                      <w:sdtPr>
                        <w:alias w:val="42-2 p."/>
                        <w:tag w:val="part_cdb3c01c62ea48c685dec7869f8ef247"/>
                        <w:id w:val="-1591694996"/>
                        <w:lock w:val="sdtLocked"/>
                      </w:sdtPr>
                      <w:sdtEndPr/>
                      <w:sdtContent>
                        <w:p w14:paraId="3CB2340A"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cdb3c01c62ea48c685dec7869f8ef247"/>
                              <w:id w:val="1591194877"/>
                              <w:lock w:val="sdtLocked"/>
                            </w:sdtPr>
                            <w:sdtEndPr/>
                            <w:sdtContent>
                              <w:r>
                                <w:rPr>
                                  <w:szCs w:val="24"/>
                                  <w:lang w:eastAsia="lt-LT"/>
                                </w:rPr>
                                <w:t>42</w:t>
                              </w:r>
                              <w:r>
                                <w:rPr>
                                  <w:szCs w:val="24"/>
                                  <w:vertAlign w:val="superscript"/>
                                  <w:lang w:eastAsia="lt-LT"/>
                                </w:rPr>
                                <w:t>2</w:t>
                              </w:r>
                            </w:sdtContent>
                          </w:sdt>
                          <w:r>
                            <w:rPr>
                              <w:szCs w:val="24"/>
                              <w:lang w:eastAsia="lt-LT"/>
                            </w:rPr>
                            <w:t>. Šių Nuostatų 3.1 papunktyje</w:t>
                          </w:r>
                          <w:r>
                            <w:rPr>
                              <w:b/>
                              <w:szCs w:val="24"/>
                              <w:lang w:eastAsia="lt-LT"/>
                            </w:rPr>
                            <w:t xml:space="preserve"> </w:t>
                          </w:r>
                          <w:r>
                            <w:rPr>
                              <w:szCs w:val="24"/>
                              <w:lang w:eastAsia="lt-LT"/>
                            </w:rPr>
                            <w:t xml:space="preserve">nurodyti asmenys laikomi apdraustaisiais, jeigu jie Lietuvos Respublikos </w:t>
                          </w:r>
                          <w:r>
                            <w:rPr>
                              <w:iCs/>
                              <w:szCs w:val="24"/>
                              <w:lang w:eastAsia="lt-LT"/>
                            </w:rPr>
                            <w:t>valstybinio socialinio draudimo įstatyme</w:t>
                          </w:r>
                          <w:r>
                            <w:rPr>
                              <w:szCs w:val="24"/>
                              <w:lang w:eastAsia="lt-LT"/>
                            </w:rPr>
                            <w:t xml:space="preserve"> nustatyta tvarka ir terminais, iki pagal Įstatymo 5 straipsnio 6 dalį tampa prilyginti asmenims, kuriems suteiktos tėvystės atostogos, yra sumokėję socialinio draudimo įmokas už paskutinį pagal Įstatymą nustatytą laikotarpį.“</w:t>
                          </w:r>
                        </w:p>
                      </w:sdtContent>
                    </w:sdt>
                  </w:sdtContent>
                </w:sdt>
              </w:sdtContent>
            </w:sdt>
            <w:sdt>
              <w:sdtPr>
                <w:alias w:val="2.30 p."/>
                <w:tag w:val="part_cbae08bf45e440928ec4c383853f9890"/>
                <w:id w:val="-1352566222"/>
                <w:lock w:val="sdtLocked"/>
              </w:sdtPr>
              <w:sdtEndPr/>
              <w:sdtContent>
                <w:p w14:paraId="3CB2340B"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bae08bf45e440928ec4c383853f9890"/>
                      <w:id w:val="-1491245725"/>
                      <w:lock w:val="sdtLocked"/>
                    </w:sdtPr>
                    <w:sdtEndPr/>
                    <w:sdtContent>
                      <w:r w:rsidR="00D159F6">
                        <w:rPr>
                          <w:szCs w:val="24"/>
                          <w:lang w:eastAsia="lt-LT"/>
                        </w:rPr>
                        <w:t>2.30</w:t>
                      </w:r>
                    </w:sdtContent>
                  </w:sdt>
                  <w:r w:rsidR="00D159F6">
                    <w:rPr>
                      <w:szCs w:val="24"/>
                      <w:lang w:eastAsia="lt-LT"/>
                    </w:rPr>
                    <w:t>. Pakeisti 43 punktą ir jį išdėstyti taip:</w:t>
                  </w:r>
                </w:p>
                <w:sdt>
                  <w:sdtPr>
                    <w:alias w:val="citata"/>
                    <w:tag w:val="part_aed0a6b7ad7a4b3fbd8db18be8e21622"/>
                    <w:id w:val="1280141409"/>
                    <w:lock w:val="sdtLocked"/>
                  </w:sdtPr>
                  <w:sdtEndPr/>
                  <w:sdtContent>
                    <w:sdt>
                      <w:sdtPr>
                        <w:alias w:val="43 p."/>
                        <w:tag w:val="part_7920af44a4a9425a80da186bbefc7511"/>
                        <w:id w:val="-1035111145"/>
                        <w:lock w:val="sdtLocked"/>
                      </w:sdtPr>
                      <w:sdtEndPr/>
                      <w:sdtContent>
                        <w:p w14:paraId="3CB2340C"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7920af44a4a9425a80da186bbefc7511"/>
                              <w:id w:val="-600115534"/>
                              <w:lock w:val="sdtLocked"/>
                            </w:sdtPr>
                            <w:sdtEndPr/>
                            <w:sdtContent>
                              <w:r>
                                <w:rPr>
                                  <w:szCs w:val="24"/>
                                  <w:lang w:eastAsia="lt-LT"/>
                                </w:rPr>
                                <w:t>43</w:t>
                              </w:r>
                            </w:sdtContent>
                          </w:sdt>
                          <w:r>
                            <w:rPr>
                              <w:szCs w:val="24"/>
                              <w:lang w:eastAsia="lt-LT"/>
                            </w:rPr>
                            <w:t>. Teisę gauti motinystės (tėvystės) pašalpą turi vienas iš tėvų (įtėvių) ar globėjas, kuris:</w:t>
                          </w:r>
                        </w:p>
                        <w:sdt>
                          <w:sdtPr>
                            <w:alias w:val="43.1 p."/>
                            <w:tag w:val="part_0693281298b34206ab5b96986b1396da"/>
                            <w:id w:val="-1990858573"/>
                            <w:lock w:val="sdtLocked"/>
                          </w:sdtPr>
                          <w:sdtEndPr/>
                          <w:sdtContent>
                            <w:p w14:paraId="3CB2340D"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693281298b34206ab5b96986b1396da"/>
                                  <w:id w:val="-2009589783"/>
                                  <w:lock w:val="sdtLocked"/>
                                </w:sdtPr>
                                <w:sdtEndPr/>
                                <w:sdtContent>
                                  <w:r w:rsidR="00D159F6">
                                    <w:rPr>
                                      <w:szCs w:val="24"/>
                                      <w:lang w:eastAsia="lt-LT"/>
                                    </w:rPr>
                                    <w:t>43.1</w:t>
                                  </w:r>
                                </w:sdtContent>
                              </w:sdt>
                              <w:r w:rsidR="00D159F6">
                                <w:rPr>
                                  <w:szCs w:val="24"/>
                                  <w:lang w:eastAsia="lt-LT"/>
                                </w:rPr>
                                <w:t>. apdraustas šios rūšies draudimu pagal Įstatymo 4 straipsnio 1–3 dalis, išskyrus atvejus, nustatytus Įstatymo 19 straipsnio 6, 7 ir 8 dalyse;</w:t>
                              </w:r>
                            </w:p>
                          </w:sdtContent>
                        </w:sdt>
                        <w:sdt>
                          <w:sdtPr>
                            <w:alias w:val="43.2 p."/>
                            <w:tag w:val="part_8bcc10a5678949d4a54fb70562619ec5"/>
                            <w:id w:val="1179231108"/>
                            <w:lock w:val="sdtLocked"/>
                          </w:sdtPr>
                          <w:sdtEndPr/>
                          <w:sdtContent>
                            <w:p w14:paraId="3CB2340E"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bcc10a5678949d4a54fb70562619ec5"/>
                                  <w:id w:val="-2115202047"/>
                                  <w:lock w:val="sdtLocked"/>
                                </w:sdtPr>
                                <w:sdtEndPr/>
                                <w:sdtContent>
                                  <w:r w:rsidR="00D159F6">
                                    <w:rPr>
                                      <w:szCs w:val="24"/>
                                      <w:lang w:eastAsia="lt-LT"/>
                                    </w:rPr>
                                    <w:t>43.2</w:t>
                                  </w:r>
                                </w:sdtContent>
                              </w:sdt>
                              <w:r w:rsidR="00D159F6">
                                <w:rPr>
                                  <w:szCs w:val="24"/>
                                  <w:lang w:eastAsia="lt-LT"/>
                                </w:rPr>
                                <w:t>. įstatymų nustatyta tvarka išleistas vaiko priežiūros atostogų, išskyrus pirmuosius vaiko auginimo metus, kai vaiko priežiūros atostogos nutraukiamos dėl grįžimo į darbą, ar antruosius vaiko auginimo metus, taip pat atvejus, nustatytus Įstatymo 19 straipsnio 6 ir 7 dalyse, arba kai pagal Įstatymo 5 straipsnio 6 dalį jis prilyginamas asmeniui, išleistam vaiko priežiūros atostogų;</w:t>
                              </w:r>
                            </w:p>
                          </w:sdtContent>
                        </w:sdt>
                        <w:sdt>
                          <w:sdtPr>
                            <w:alias w:val="43.3 p."/>
                            <w:tag w:val="part_73521d302bba4f64bbe3da1dc13938b5"/>
                            <w:id w:val="1766957582"/>
                            <w:lock w:val="sdtLocked"/>
                          </w:sdtPr>
                          <w:sdtEndPr/>
                          <w:sdtContent>
                            <w:p w14:paraId="3CB2340F"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3521d302bba4f64bbe3da1dc13938b5"/>
                                  <w:id w:val="1352767260"/>
                                  <w:lock w:val="sdtLocked"/>
                                </w:sdtPr>
                                <w:sdtEndPr/>
                                <w:sdtContent>
                                  <w:r w:rsidR="00D159F6">
                                    <w:rPr>
                                      <w:szCs w:val="24"/>
                                      <w:lang w:eastAsia="lt-LT"/>
                                    </w:rPr>
                                    <w:t>43.3</w:t>
                                  </w:r>
                                </w:sdtContent>
                              </w:sdt>
                              <w:r w:rsidR="00D159F6">
                                <w:rPr>
                                  <w:szCs w:val="24"/>
                                  <w:lang w:eastAsia="lt-LT"/>
                                </w:rPr>
                                <w:t>. per paskutinius 24 mėnesius iki pirmosios vaiko priežiūros atostogų dienos turi ne trumpesnį kaip 12 mėnesių ligos ir motinystės socialinio draudimo stažą, apskaičiuotą vadovaujantis šių Nuostatų 13–16 punktais, išskyrus atvejus, nurodytus šių Nuostatų 43.4 ir 43.5 papunkčiuose;</w:t>
                              </w:r>
                            </w:p>
                          </w:sdtContent>
                        </w:sdt>
                        <w:sdt>
                          <w:sdtPr>
                            <w:alias w:val="43.4 p."/>
                            <w:tag w:val="part_ca9c162e5d124f5b83b5ee8575aa8756"/>
                            <w:id w:val="72933075"/>
                            <w:lock w:val="sdtLocked"/>
                          </w:sdtPr>
                          <w:sdtEndPr/>
                          <w:sdtContent>
                            <w:p w14:paraId="3CB23410"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a9c162e5d124f5b83b5ee8575aa8756"/>
                                  <w:id w:val="1597677211"/>
                                  <w:lock w:val="sdtLocked"/>
                                </w:sdtPr>
                                <w:sdtEndPr/>
                                <w:sdtContent>
                                  <w:r w:rsidR="00D159F6">
                                    <w:rPr>
                                      <w:szCs w:val="24"/>
                                      <w:lang w:eastAsia="lt-LT"/>
                                    </w:rPr>
                                    <w:t>43.4</w:t>
                                  </w:r>
                                </w:sdtContent>
                              </w:sdt>
                              <w:r w:rsidR="00D159F6">
                                <w:rPr>
                                  <w:szCs w:val="24"/>
                                  <w:lang w:eastAsia="lt-LT"/>
                                </w:rPr>
                                <w:t>. iki vaiko priežiūros atostogų pradžios yra ne vyresnis kaip 26 metų ir šių Nuostatų 43.3 papunktyje nurodyto ligos ir motinystės socialinio draudimo stažo neįgijo dėl to, kad nurodytais laikotarpiais mokėsi pagal bendrojo ugdymo programą ar pagal profesinio mokymo programą ir aukštosiose mokyklose pagal dieninę arba nuolatinę studijų formą, jeigu jis tik baigęs atitinkamą mokyklą tapo apdraustuoju asmeniu per 3 mėnesius nuo mokslo baigimo (pagal mokslo baigimą įrodantį dokumentą);</w:t>
                              </w:r>
                            </w:p>
                          </w:sdtContent>
                        </w:sdt>
                        <w:sdt>
                          <w:sdtPr>
                            <w:alias w:val="43.5 p."/>
                            <w:tag w:val="part_a0e26c7810d0411d8f4ac53dec88e4cf"/>
                            <w:id w:val="2172967"/>
                            <w:lock w:val="sdtLocked"/>
                          </w:sdtPr>
                          <w:sdtEndPr/>
                          <w:sdtContent>
                            <w:p w14:paraId="3CB23411"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0e26c7810d0411d8f4ac53dec88e4cf"/>
                                  <w:id w:val="-1409919005"/>
                                  <w:lock w:val="sdtLocked"/>
                                </w:sdtPr>
                                <w:sdtEndPr/>
                                <w:sdtContent>
                                  <w:r w:rsidR="00D159F6">
                                    <w:rPr>
                                      <w:szCs w:val="24"/>
                                      <w:lang w:eastAsia="lt-LT"/>
                                    </w:rPr>
                                    <w:t>43.5</w:t>
                                  </w:r>
                                </w:sdtContent>
                              </w:sdt>
                              <w:r w:rsidR="00D159F6">
                                <w:rPr>
                                  <w:szCs w:val="24"/>
                                  <w:lang w:eastAsia="lt-LT"/>
                                </w:rPr>
                                <w:t xml:space="preserve">. iki vaiko priežiūros atostogų pradžios šių Nuostatų 43.3 papunktyje nurodyto ligos ir motinystės socialinio draudimo stažo neįgijo dėl to, kad nurodytais laikotarpiais buvo draudžiamas kaip asmuo, nurodytas Lietuvos Respublikos </w:t>
                              </w:r>
                              <w:r w:rsidR="00D159F6">
                                <w:rPr>
                                  <w:iCs/>
                                  <w:szCs w:val="24"/>
                                  <w:lang w:eastAsia="lt-LT"/>
                                </w:rPr>
                                <w:t>valstybinio socialinio draudimo įstatymo 4</w:t>
                              </w:r>
                              <w:r w:rsidR="00D159F6">
                                <w:rPr>
                                  <w:szCs w:val="24"/>
                                  <w:lang w:eastAsia="lt-LT"/>
                                </w:rPr>
                                <w:t xml:space="preserve"> straipsnio 2 dalies 1 ar 2 punkte, ir pertrauka nuo šio draudimo pabaigos iki ligos ir motinystės socialinio draudimo pradžios neviršija 3 mėnesių;</w:t>
                              </w:r>
                            </w:p>
                          </w:sdtContent>
                        </w:sdt>
                        <w:sdt>
                          <w:sdtPr>
                            <w:alias w:val="43.6 p."/>
                            <w:tag w:val="part_de70592bbdcd490fa3e952bc80692bc2"/>
                            <w:id w:val="401567108"/>
                            <w:lock w:val="sdtLocked"/>
                          </w:sdtPr>
                          <w:sdtEndPr/>
                          <w:sdtContent>
                            <w:p w14:paraId="3CB23412"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e70592bbdcd490fa3e952bc80692bc2"/>
                                  <w:id w:val="-1112359166"/>
                                  <w:lock w:val="sdtLocked"/>
                                </w:sdtPr>
                                <w:sdtEndPr/>
                                <w:sdtContent>
                                  <w:r w:rsidR="00D159F6">
                                    <w:rPr>
                                      <w:szCs w:val="24"/>
                                      <w:lang w:eastAsia="lt-LT"/>
                                    </w:rPr>
                                    <w:t>43.6</w:t>
                                  </w:r>
                                </w:sdtContent>
                              </w:sdt>
                              <w:r w:rsidR="00D159F6">
                                <w:rPr>
                                  <w:szCs w:val="24"/>
                                  <w:lang w:eastAsia="lt-LT"/>
                                </w:rPr>
                                <w:t xml:space="preserve">. yra iš šių Nuostatų 3.2 ir 3.3 papunkčiuose nurodytų asmenų, kurie per 24 mėnesius nuo socialinio draudimo įmokų sumokėjimo pagal Lietuvos Respublikos </w:t>
                              </w:r>
                              <w:r w:rsidR="00D159F6">
                                <w:rPr>
                                  <w:iCs/>
                                  <w:szCs w:val="24"/>
                                  <w:lang w:eastAsia="lt-LT"/>
                                </w:rPr>
                                <w:t>valstybinio socialinio draudimo įstatymo 9</w:t>
                              </w:r>
                              <w:r w:rsidR="00D159F6">
                                <w:rPr>
                                  <w:szCs w:val="24"/>
                                  <w:lang w:eastAsia="lt-LT"/>
                                </w:rPr>
                                <w:t xml:space="preserve"> straipsnio 1 dalį iki pirmosios vaiko priežiūros </w:t>
                              </w:r>
                              <w:r w:rsidR="00D159F6">
                                <w:rPr>
                                  <w:szCs w:val="24"/>
                                  <w:lang w:eastAsia="lt-LT"/>
                                </w:rPr>
                                <w:lastRenderedPageBreak/>
                                <w:t>atostogų dienos (Įstatymo 5 straipsnio 6 dalis) turi lygias MMA dydžiui arba didesnes mėnesio draudžiamąsias pajamas;</w:t>
                              </w:r>
                            </w:p>
                          </w:sdtContent>
                        </w:sdt>
                        <w:sdt>
                          <w:sdtPr>
                            <w:alias w:val="43.7 p."/>
                            <w:tag w:val="part_33f470659ee94a2583274a4e57719bd4"/>
                            <w:id w:val="-2094078098"/>
                            <w:lock w:val="sdtLocked"/>
                          </w:sdtPr>
                          <w:sdtEndPr/>
                          <w:sdtContent>
                            <w:p w14:paraId="3CB23413"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3f470659ee94a2583274a4e57719bd4"/>
                                  <w:id w:val="-883952163"/>
                                  <w:lock w:val="sdtLocked"/>
                                </w:sdtPr>
                                <w:sdtEndPr/>
                                <w:sdtContent>
                                  <w:r w:rsidR="00D159F6">
                                    <w:rPr>
                                      <w:szCs w:val="24"/>
                                      <w:lang w:eastAsia="lt-LT"/>
                                    </w:rPr>
                                    <w:t>43.7</w:t>
                                  </w:r>
                                </w:sdtContent>
                              </w:sdt>
                              <w:r w:rsidR="00D159F6">
                                <w:rPr>
                                  <w:szCs w:val="24"/>
                                  <w:lang w:eastAsia="lt-LT"/>
                                </w:rPr>
                                <w:t>. gauna pajamas iš sporto ar atlikėjo veiklos arba pagal autorines sutartis ir kuris nėra apdraustas pagal Įstatymo 4 straipsnio 1–3 dalis, tačiau jam buvo mokėta motinystės ar tėvystės pašalpa ir jis turi šių Nuostatų 43.3 papunktyje nustatytą ligos ir motinystės socialinio draudimo stažą arba atitinka šių Nuostatų 43.4 ar 43.5 papunktyje nustatytus reikalavimus (motinystės (tėvystės) pašalpa mokama šių Nuostatų 44, 46, 48, 48</w:t>
                              </w:r>
                              <w:r w:rsidR="00D159F6">
                                <w:rPr>
                                  <w:szCs w:val="24"/>
                                  <w:vertAlign w:val="superscript"/>
                                  <w:lang w:eastAsia="lt-LT"/>
                                </w:rPr>
                                <w:t>1</w:t>
                              </w:r>
                              <w:r w:rsidR="00D159F6">
                                <w:rPr>
                                  <w:szCs w:val="24"/>
                                  <w:lang w:eastAsia="lt-LT"/>
                                </w:rPr>
                                <w:t xml:space="preserve"> punktuose nustatyta tvarka).“</w:t>
                              </w:r>
                            </w:p>
                          </w:sdtContent>
                        </w:sdt>
                      </w:sdtContent>
                    </w:sdt>
                  </w:sdtContent>
                </w:sdt>
              </w:sdtContent>
            </w:sdt>
            <w:sdt>
              <w:sdtPr>
                <w:alias w:val="2.31 p."/>
                <w:tag w:val="part_e0fca72bf6ba4a16b78cde5c2c64b742"/>
                <w:id w:val="352765434"/>
                <w:lock w:val="sdtLocked"/>
              </w:sdtPr>
              <w:sdtEndPr/>
              <w:sdtContent>
                <w:p w14:paraId="3CB23414"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0fca72bf6ba4a16b78cde5c2c64b742"/>
                      <w:id w:val="575323988"/>
                      <w:lock w:val="sdtLocked"/>
                    </w:sdtPr>
                    <w:sdtEndPr/>
                    <w:sdtContent>
                      <w:r w:rsidR="00D159F6">
                        <w:rPr>
                          <w:szCs w:val="24"/>
                          <w:lang w:eastAsia="lt-LT"/>
                        </w:rPr>
                        <w:t>2.31</w:t>
                      </w:r>
                    </w:sdtContent>
                  </w:sdt>
                  <w:r w:rsidR="00D159F6">
                    <w:rPr>
                      <w:szCs w:val="24"/>
                      <w:lang w:eastAsia="lt-LT"/>
                    </w:rPr>
                    <w:t>. Pakeisti 43</w:t>
                  </w:r>
                  <w:r w:rsidR="00D159F6">
                    <w:rPr>
                      <w:szCs w:val="24"/>
                      <w:vertAlign w:val="superscript"/>
                      <w:lang w:eastAsia="lt-LT"/>
                    </w:rPr>
                    <w:t>1</w:t>
                  </w:r>
                  <w:r w:rsidR="00D159F6">
                    <w:rPr>
                      <w:szCs w:val="24"/>
                      <w:lang w:eastAsia="lt-LT"/>
                    </w:rPr>
                    <w:t xml:space="preserve"> punktą ir jį išdėstyti taip:</w:t>
                  </w:r>
                </w:p>
                <w:sdt>
                  <w:sdtPr>
                    <w:alias w:val="citata"/>
                    <w:tag w:val="part_34e8a53c1c7642508d385659c0586045"/>
                    <w:id w:val="405042474"/>
                    <w:lock w:val="sdtLocked"/>
                  </w:sdtPr>
                  <w:sdtEndPr/>
                  <w:sdtContent>
                    <w:sdt>
                      <w:sdtPr>
                        <w:alias w:val="43-1 p."/>
                        <w:tag w:val="part_ae4afa6e0eb840358dc691f4cbc77c17"/>
                        <w:id w:val="1089654878"/>
                        <w:lock w:val="sdtLocked"/>
                      </w:sdtPr>
                      <w:sdtEndPr/>
                      <w:sdtContent>
                        <w:p w14:paraId="3CB23415"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ae4afa6e0eb840358dc691f4cbc77c17"/>
                              <w:id w:val="1500387330"/>
                              <w:lock w:val="sdtLocked"/>
                            </w:sdtPr>
                            <w:sdtEndPr/>
                            <w:sdtContent>
                              <w:r>
                                <w:rPr>
                                  <w:szCs w:val="24"/>
                                  <w:lang w:eastAsia="lt-LT"/>
                                </w:rPr>
                                <w:t>43</w:t>
                              </w:r>
                              <w:r>
                                <w:rPr>
                                  <w:szCs w:val="24"/>
                                  <w:vertAlign w:val="superscript"/>
                                  <w:lang w:eastAsia="lt-LT"/>
                                </w:rPr>
                                <w:t>1</w:t>
                              </w:r>
                            </w:sdtContent>
                          </w:sdt>
                          <w:r>
                            <w:rPr>
                              <w:szCs w:val="24"/>
                              <w:lang w:eastAsia="lt-LT"/>
                            </w:rPr>
                            <w:t>. Šių Nuostatų 3.1 papunktyje</w:t>
                          </w:r>
                          <w:r>
                            <w:rPr>
                              <w:b/>
                              <w:szCs w:val="24"/>
                              <w:lang w:eastAsia="lt-LT"/>
                            </w:rPr>
                            <w:t xml:space="preserve"> </w:t>
                          </w:r>
                          <w:r>
                            <w:rPr>
                              <w:szCs w:val="24"/>
                              <w:lang w:eastAsia="lt-LT"/>
                            </w:rPr>
                            <w:t xml:space="preserve">nurodyti asmenys laikomi apdraustaisiais, jeigu jie Lietuvos Respublikos </w:t>
                          </w:r>
                          <w:r>
                            <w:rPr>
                              <w:iCs/>
                              <w:szCs w:val="24"/>
                              <w:lang w:eastAsia="lt-LT"/>
                            </w:rPr>
                            <w:t>valstybinio socialinio draudimo įstatymo</w:t>
                          </w:r>
                          <w:r>
                            <w:rPr>
                              <w:szCs w:val="24"/>
                              <w:lang w:eastAsia="lt-LT"/>
                            </w:rPr>
                            <w:t xml:space="preserve"> nustatyta tvarka ir terminais, iki pagal Įstatymo 5 straipsnio 6 dalį tampa prilyginti asmenims, kuriems suteiktos vaiko priežiūros atostogos, yra sumokėję socialinio draudimo įmokas už paskutinį pagal Įstatymą nustatytą laikotarpį.“</w:t>
                          </w:r>
                        </w:p>
                      </w:sdtContent>
                    </w:sdt>
                  </w:sdtContent>
                </w:sdt>
              </w:sdtContent>
            </w:sdt>
            <w:sdt>
              <w:sdtPr>
                <w:alias w:val="2.32 p."/>
                <w:tag w:val="part_5b0c25e7b3704cad92c0a98aaa19b53e"/>
                <w:id w:val="-805162239"/>
                <w:lock w:val="sdtLocked"/>
              </w:sdtPr>
              <w:sdtEndPr/>
              <w:sdtContent>
                <w:p w14:paraId="3CB23416"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b0c25e7b3704cad92c0a98aaa19b53e"/>
                      <w:id w:val="1861923917"/>
                      <w:lock w:val="sdtLocked"/>
                    </w:sdtPr>
                    <w:sdtEndPr/>
                    <w:sdtContent>
                      <w:r w:rsidR="00D159F6">
                        <w:rPr>
                          <w:szCs w:val="24"/>
                          <w:lang w:eastAsia="lt-LT"/>
                        </w:rPr>
                        <w:t>2.32</w:t>
                      </w:r>
                    </w:sdtContent>
                  </w:sdt>
                  <w:r w:rsidR="00D159F6">
                    <w:rPr>
                      <w:szCs w:val="24"/>
                      <w:lang w:eastAsia="lt-LT"/>
                    </w:rPr>
                    <w:t>. Pakeisti 44 punktą ir jį išdėstyti taip:</w:t>
                  </w:r>
                </w:p>
                <w:sdt>
                  <w:sdtPr>
                    <w:alias w:val="citata"/>
                    <w:tag w:val="part_0a6d2ed4a4d1463994f6c87eb9d051f6"/>
                    <w:id w:val="1940722570"/>
                    <w:lock w:val="sdtLocked"/>
                  </w:sdtPr>
                  <w:sdtEndPr/>
                  <w:sdtContent>
                    <w:sdt>
                      <w:sdtPr>
                        <w:alias w:val="44 p."/>
                        <w:tag w:val="part_667e32c288bf485eadc96d207015a508"/>
                        <w:id w:val="980196128"/>
                        <w:lock w:val="sdtLocked"/>
                      </w:sdtPr>
                      <w:sdtEndPr/>
                      <w:sdtContent>
                        <w:p w14:paraId="3CB23417"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667e32c288bf485eadc96d207015a508"/>
                              <w:id w:val="1341821359"/>
                              <w:lock w:val="sdtLocked"/>
                            </w:sdtPr>
                            <w:sdtEndPr/>
                            <w:sdtContent>
                              <w:r>
                                <w:rPr>
                                  <w:szCs w:val="24"/>
                                  <w:lang w:eastAsia="lt-LT"/>
                                </w:rPr>
                                <w:t>44</w:t>
                              </w:r>
                            </w:sdtContent>
                          </w:sdt>
                          <w:r>
                            <w:rPr>
                              <w:szCs w:val="24"/>
                              <w:lang w:eastAsia="lt-LT"/>
                            </w:rPr>
                            <w:t>. Motinystės (tėvystės) pašalpa skiriama turinčiam teisę ją gauti apdraustajam asmeniui vaiko priežiūros atostogų metu, kol vaikui sueis vieni arba dveji metai, arba vaiko priežiūros atostogų, suteiktų pagal Lietuvos Respublikos darbo kodekso 180 straipsnio 2 dalį, metu, jeigu įmotė (įtėvis) anksčiau negavo motinystės (tėvystės) pašalpos tam pačiam vaikui prižiūrėti. Ši pašalpa mokama vaiko priežiūros atostogų laikotarpiu nuo nėštumo ir gimdymo atostogų pabaigos, iki vaikui sukanka vieni arba dveji metai, įskaitant vaiko gimimo dieną, arba vaiko priežiūros atostogų, suteiktų pagal Lietuvos Respublikos darbo kodekso 180 straipsnio 2 dalį, laikotarpiu. Motinystės (tėvystės) pašalpa mokama už praėjusį mėnesį.</w:t>
                          </w:r>
                        </w:p>
                        <w:p w14:paraId="3CB23418"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Asmenims, nurodytiems šių Nuostatų 3.1–3.3 ir 43.7 papunkčiuose, motinystės (tėvystės) pašalpa pradedama mokėti nuo kitos dienos po motinystės pašalpos mokėjimo pasibaigimo ir mokama, iki vaikui sukanka vieni arba dveji metai, arba vaiko priežiūros atostogų, suteiktų pagal Lietuvos Respublikos darbo kodekso 180 straipsnio 2 dalį, laikotarpiu. Jeigu asmuo pirmaisiais vaiko auginimo metais turi šių Nuostatų 48</w:t>
                          </w:r>
                          <w:r>
                            <w:rPr>
                              <w:szCs w:val="24"/>
                              <w:vertAlign w:val="superscript"/>
                              <w:lang w:eastAsia="lt-LT"/>
                            </w:rPr>
                            <w:t>1</w:t>
                          </w:r>
                          <w:r>
                            <w:rPr>
                              <w:szCs w:val="24"/>
                              <w:lang w:eastAsia="lt-LT"/>
                            </w:rPr>
                            <w:t xml:space="preserve"> punkte nurodytų pajamų ir (ar) gauna pašalpų, bet jų dydis mažesnis negu motinystės (tėvystės) pašalpos dydis, šiam asmeniui mokama šios pašalpos dalis šių Nuostatų 48</w:t>
                          </w:r>
                          <w:r>
                            <w:rPr>
                              <w:szCs w:val="24"/>
                              <w:vertAlign w:val="superscript"/>
                              <w:lang w:eastAsia="lt-LT"/>
                            </w:rPr>
                            <w:t>1</w:t>
                          </w:r>
                          <w:r>
                            <w:rPr>
                              <w:szCs w:val="24"/>
                              <w:lang w:eastAsia="lt-LT"/>
                            </w:rPr>
                            <w:t xml:space="preserve"> punkte nustatyta tvarka.</w:t>
                          </w:r>
                        </w:p>
                        <w:p w14:paraId="3CB23419"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Jeigu kitas iš tėvų (įtėvių), atitinkantis šių Nuostatų 43 punkto reikalavimus, kreipiasi dėl motinystės (tėvystės) pašalpos už tą patį vaiką (ar tuos pačius vaikus), šios pašalpos mokėjimo trukmė nustatoma pagal pirmojo iš tėvų (įtėvių) pasirinkimą. Pasirinkta motinystės (tėvystės) pašalpos mokėjimo trukmė vėliau nekeičiama.“</w:t>
                          </w:r>
                        </w:p>
                      </w:sdtContent>
                    </w:sdt>
                  </w:sdtContent>
                </w:sdt>
              </w:sdtContent>
            </w:sdt>
            <w:sdt>
              <w:sdtPr>
                <w:alias w:val="2.33 p."/>
                <w:tag w:val="part_418931d348e24a1395180ea01080b34d"/>
                <w:id w:val="-91635828"/>
                <w:lock w:val="sdtLocked"/>
              </w:sdtPr>
              <w:sdtEndPr/>
              <w:sdtContent>
                <w:p w14:paraId="3CB2341A"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418931d348e24a1395180ea01080b34d"/>
                      <w:id w:val="-245954244"/>
                      <w:lock w:val="sdtLocked"/>
                    </w:sdtPr>
                    <w:sdtEndPr/>
                    <w:sdtContent>
                      <w:r w:rsidR="00D159F6">
                        <w:rPr>
                          <w:szCs w:val="24"/>
                          <w:lang w:eastAsia="lt-LT"/>
                        </w:rPr>
                        <w:t>2.33</w:t>
                      </w:r>
                    </w:sdtContent>
                  </w:sdt>
                  <w:r w:rsidR="00D159F6">
                    <w:rPr>
                      <w:szCs w:val="24"/>
                      <w:lang w:eastAsia="lt-LT"/>
                    </w:rPr>
                    <w:t>. Pakeisti 45 punktą ir jį išdėstyti taip:</w:t>
                  </w:r>
                </w:p>
                <w:sdt>
                  <w:sdtPr>
                    <w:alias w:val="citata"/>
                    <w:tag w:val="part_d33fc8d4a5514be194d5ea72d686b62b"/>
                    <w:id w:val="-912387156"/>
                    <w:lock w:val="sdtLocked"/>
                  </w:sdtPr>
                  <w:sdtEndPr/>
                  <w:sdtContent>
                    <w:sdt>
                      <w:sdtPr>
                        <w:alias w:val="45 p."/>
                        <w:tag w:val="part_6e585e036ae3440fa82000dc1b9937e3"/>
                        <w:id w:val="1029682677"/>
                        <w:lock w:val="sdtLocked"/>
                      </w:sdtPr>
                      <w:sdtEndPr/>
                      <w:sdtContent>
                        <w:p w14:paraId="3CB2341B"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6e585e036ae3440fa82000dc1b9937e3"/>
                              <w:id w:val="-1612045326"/>
                              <w:lock w:val="sdtLocked"/>
                            </w:sdtPr>
                            <w:sdtEndPr/>
                            <w:sdtContent>
                              <w:r>
                                <w:rPr>
                                  <w:szCs w:val="24"/>
                                  <w:lang w:eastAsia="lt-LT"/>
                                </w:rPr>
                                <w:t>45</w:t>
                              </w:r>
                            </w:sdtContent>
                          </w:sdt>
                          <w:r>
                            <w:rPr>
                              <w:szCs w:val="24"/>
                              <w:lang w:eastAsia="lt-LT"/>
                            </w:rPr>
                            <w:t>. Jeigu motina negavo motinystės pašalpos už nėštumo ir gimdymo atostogų laikotarpį, motinystės (tėvystės) pašalpa turintiems teisę ją gauti šių Nuostatų</w:t>
                          </w:r>
                          <w:r>
                            <w:rPr>
                              <w:b/>
                              <w:szCs w:val="24"/>
                              <w:lang w:eastAsia="lt-LT"/>
                            </w:rPr>
                            <w:t xml:space="preserve"> </w:t>
                          </w:r>
                          <w:r>
                            <w:rPr>
                              <w:szCs w:val="24"/>
                              <w:lang w:eastAsia="lt-LT"/>
                            </w:rPr>
                            <w:t>43 punkte nurodytiems asmenims skiriama nuo vaiko gimimo dienos.“</w:t>
                          </w:r>
                        </w:p>
                      </w:sdtContent>
                    </w:sdt>
                  </w:sdtContent>
                </w:sdt>
              </w:sdtContent>
            </w:sdt>
            <w:sdt>
              <w:sdtPr>
                <w:alias w:val="2.34 p."/>
                <w:tag w:val="part_d396a4421eaf483ab67feee8e52347f4"/>
                <w:id w:val="615025541"/>
                <w:lock w:val="sdtLocked"/>
              </w:sdtPr>
              <w:sdtEndPr/>
              <w:sdtContent>
                <w:p w14:paraId="3CB2341C" w14:textId="77777777" w:rsidR="001C5C0C" w:rsidRDefault="007B2DE0">
                  <w:pPr>
                    <w:keepNext/>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396a4421eaf483ab67feee8e52347f4"/>
                      <w:id w:val="-1260289856"/>
                      <w:lock w:val="sdtLocked"/>
                    </w:sdtPr>
                    <w:sdtEndPr/>
                    <w:sdtContent>
                      <w:r w:rsidR="00D159F6">
                        <w:rPr>
                          <w:szCs w:val="24"/>
                          <w:lang w:eastAsia="lt-LT"/>
                        </w:rPr>
                        <w:t>2.34</w:t>
                      </w:r>
                    </w:sdtContent>
                  </w:sdt>
                  <w:r w:rsidR="00D159F6">
                    <w:rPr>
                      <w:szCs w:val="24"/>
                      <w:lang w:eastAsia="lt-LT"/>
                    </w:rPr>
                    <w:t>. Pakeisti 46 punkto antrąją pastraipą ir ją išdėstyti taip:</w:t>
                  </w:r>
                </w:p>
                <w:sdt>
                  <w:sdtPr>
                    <w:alias w:val="citata"/>
                    <w:tag w:val="part_02419b2ef12b4f5398ceca8ecfa0ba86"/>
                    <w:id w:val="631597703"/>
                    <w:lock w:val="sdtLocked"/>
                  </w:sdtPr>
                  <w:sdtEndPr/>
                  <w:sdtContent>
                    <w:sdt>
                      <w:sdtPr>
                        <w:alias w:val="pastraipa"/>
                        <w:tag w:val="part_6b6e7b6e7fba4a65986ff706b37b85ea"/>
                        <w:id w:val="-1475294564"/>
                        <w:lock w:val="sdtLocked"/>
                      </w:sdtPr>
                      <w:sdtEndPr/>
                      <w:sdtContent>
                        <w:p w14:paraId="3CB2341D"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„Kai apdraustasis, gaunantis motinystės (tėvystės) pašalpą, įgyja teisę gauti motinystės (tėvystės) pašalpą dėl kito vaiko gimimo ar įvaikinimo, jam mokamos abi šios motinystės (tėvystės) pašalpos, nesvarbu, kurio vaiko priežiūrai suteiktos vaiko priežiūros atostogos, tačiau bendra pašalpų suma negali būti didesnė kaip 100 procentų pašalpos gavėjo palankesnio kompensuojamojo uždarbio dydžio. Šiuo atveju skiriant pašalpą laikotarpis, iš kurio draudžiamųjų pajamų apskaičiuojamas kompensuojamasis uždarbis, maksimalus ir minimalus mėnesinis kompensuojamasis uždarbis ir pašalpos minimalus dydis, nustatomas įvertinant kitą dieną po nėštumo ir gimdymo atostogų pabaigos, o jeigu šių atostogų asmuo neturėjo, – vaiko gimimo ar įvaikinimo dieną.“</w:t>
                          </w:r>
                        </w:p>
                      </w:sdtContent>
                    </w:sdt>
                  </w:sdtContent>
                </w:sdt>
              </w:sdtContent>
            </w:sdt>
            <w:sdt>
              <w:sdtPr>
                <w:alias w:val="2.35 p."/>
                <w:tag w:val="part_cf78844e0fd84f60b25892c96c899112"/>
                <w:id w:val="-814031469"/>
                <w:lock w:val="sdtLocked"/>
              </w:sdtPr>
              <w:sdtEndPr/>
              <w:sdtContent>
                <w:p w14:paraId="3CB2341E"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f78844e0fd84f60b25892c96c899112"/>
                      <w:id w:val="-1027011508"/>
                      <w:lock w:val="sdtLocked"/>
                    </w:sdtPr>
                    <w:sdtEndPr/>
                    <w:sdtContent>
                      <w:r w:rsidR="00D159F6">
                        <w:rPr>
                          <w:szCs w:val="24"/>
                          <w:lang w:eastAsia="lt-LT"/>
                        </w:rPr>
                        <w:t>2.35</w:t>
                      </w:r>
                    </w:sdtContent>
                  </w:sdt>
                  <w:r w:rsidR="00D159F6">
                    <w:rPr>
                      <w:szCs w:val="24"/>
                      <w:lang w:eastAsia="lt-LT"/>
                    </w:rPr>
                    <w:t>. Pakeisti 47 punktą ir jį išdėstyti taip:</w:t>
                  </w:r>
                </w:p>
                <w:sdt>
                  <w:sdtPr>
                    <w:alias w:val="citata"/>
                    <w:tag w:val="part_4dfd88adadbe4cf6a4c90e5b05e0d41d"/>
                    <w:id w:val="-720373264"/>
                    <w:lock w:val="sdtLocked"/>
                  </w:sdtPr>
                  <w:sdtEndPr/>
                  <w:sdtContent>
                    <w:sdt>
                      <w:sdtPr>
                        <w:alias w:val="47 p."/>
                        <w:tag w:val="part_67b36f16480845279ab3ef20b911b385"/>
                        <w:id w:val="1809818563"/>
                        <w:lock w:val="sdtLocked"/>
                      </w:sdtPr>
                      <w:sdtEndPr/>
                      <w:sdtContent>
                        <w:p w14:paraId="3CB2341F"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67b36f16480845279ab3ef20b911b385"/>
                              <w:id w:val="297809985"/>
                              <w:lock w:val="sdtLocked"/>
                            </w:sdtPr>
                            <w:sdtEndPr/>
                            <w:sdtContent>
                              <w:r>
                                <w:rPr>
                                  <w:szCs w:val="24"/>
                                  <w:lang w:eastAsia="lt-LT"/>
                                </w:rPr>
                                <w:t>47</w:t>
                              </w:r>
                            </w:sdtContent>
                          </w:sdt>
                          <w:r>
                            <w:rPr>
                              <w:szCs w:val="24"/>
                              <w:lang w:eastAsia="lt-LT"/>
                            </w:rPr>
                            <w:t>. Jeigu motinystės pašalpą už nėštumo ir gimdymo atostogų laikotarpį gavusi motina mirė, motinystės (tėvystės) pašalpa turintiems teisę ją gauti šių Nuostatų</w:t>
                          </w:r>
                          <w:r>
                            <w:rPr>
                              <w:b/>
                              <w:szCs w:val="24"/>
                              <w:lang w:eastAsia="lt-LT"/>
                            </w:rPr>
                            <w:t xml:space="preserve"> </w:t>
                          </w:r>
                          <w:r>
                            <w:rPr>
                              <w:szCs w:val="24"/>
                              <w:lang w:eastAsia="lt-LT"/>
                            </w:rPr>
                            <w:t>43 punkte nurodytiems asmenims skiriama nuo motinos mirties dienos.“</w:t>
                          </w:r>
                        </w:p>
                      </w:sdtContent>
                    </w:sdt>
                  </w:sdtContent>
                </w:sdt>
              </w:sdtContent>
            </w:sdt>
            <w:sdt>
              <w:sdtPr>
                <w:alias w:val="2.36 p."/>
                <w:tag w:val="part_ef6b6ede1b974558b4343da59d8209b7"/>
                <w:id w:val="461472072"/>
                <w:lock w:val="sdtLocked"/>
              </w:sdtPr>
              <w:sdtEndPr/>
              <w:sdtContent>
                <w:p w14:paraId="3CB23420"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f6b6ede1b974558b4343da59d8209b7"/>
                      <w:id w:val="-1442383558"/>
                      <w:lock w:val="sdtLocked"/>
                    </w:sdtPr>
                    <w:sdtEndPr/>
                    <w:sdtContent>
                      <w:r w:rsidR="00D159F6">
                        <w:rPr>
                          <w:szCs w:val="24"/>
                          <w:lang w:eastAsia="lt-LT"/>
                        </w:rPr>
                        <w:t>2.36</w:t>
                      </w:r>
                    </w:sdtContent>
                  </w:sdt>
                  <w:r w:rsidR="00D159F6">
                    <w:rPr>
                      <w:szCs w:val="24"/>
                      <w:lang w:eastAsia="lt-LT"/>
                    </w:rPr>
                    <w:t>. Pakeisti 48 punktą:</w:t>
                  </w:r>
                </w:p>
                <w:sdt>
                  <w:sdtPr>
                    <w:alias w:val="2.36.1 p."/>
                    <w:tag w:val="part_28953c84a2e7499f8ffcec4cf7f127de"/>
                    <w:id w:val="1252779714"/>
                    <w:lock w:val="sdtLocked"/>
                  </w:sdtPr>
                  <w:sdtEndPr/>
                  <w:sdtContent>
                    <w:p w14:paraId="3CB23421"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28953c84a2e7499f8ffcec4cf7f127de"/>
                          <w:id w:val="-1597237478"/>
                          <w:lock w:val="sdtLocked"/>
                        </w:sdtPr>
                        <w:sdtEndPr/>
                        <w:sdtContent>
                          <w:r w:rsidR="00D159F6">
                            <w:rPr>
                              <w:szCs w:val="24"/>
                              <w:lang w:eastAsia="lt-LT"/>
                            </w:rPr>
                            <w:t>2.36.1</w:t>
                          </w:r>
                        </w:sdtContent>
                      </w:sdt>
                      <w:r w:rsidR="00D159F6">
                        <w:rPr>
                          <w:szCs w:val="24"/>
                          <w:lang w:eastAsia="lt-LT"/>
                        </w:rPr>
                        <w:t>. Pakeisti pirmąją pastraipą ir ją išdėstyti taip:</w:t>
                      </w:r>
                    </w:p>
                    <w:sdt>
                      <w:sdtPr>
                        <w:alias w:val="citata"/>
                        <w:tag w:val="part_ed86eb8b351a4cd5a2d07e612001ff34"/>
                        <w:id w:val="630674535"/>
                        <w:lock w:val="sdtLocked"/>
                      </w:sdtPr>
                      <w:sdtEndPr/>
                      <w:sdtContent>
                        <w:sdt>
                          <w:sdtPr>
                            <w:alias w:val="48 p."/>
                            <w:tag w:val="part_624eb624aec4472b9fa370cf0685ec65"/>
                            <w:id w:val="379899238"/>
                            <w:lock w:val="sdtLocked"/>
                          </w:sdtPr>
                          <w:sdtEndPr/>
                          <w:sdtContent>
                            <w:p w14:paraId="3CB23422"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624eb624aec4472b9fa370cf0685ec65"/>
                                  <w:id w:val="-1610113888"/>
                                  <w:lock w:val="sdtLocked"/>
                                </w:sdtPr>
                                <w:sdtEndPr/>
                                <w:sdtContent>
                                  <w:r>
                                    <w:rPr>
                                      <w:szCs w:val="24"/>
                                      <w:lang w:eastAsia="lt-LT"/>
                                    </w:rPr>
                                    <w:t>48</w:t>
                                  </w:r>
                                </w:sdtContent>
                              </w:sdt>
                              <w:r>
                                <w:rPr>
                                  <w:szCs w:val="24"/>
                                  <w:lang w:eastAsia="lt-LT"/>
                                </w:rPr>
                                <w:t>. Motinystės (tėvystės) pašalpos dydis nuo nėštumo ir gimdymo atostogų pabaigos, kol vaikui sukaks vieni metai, yra 100 procentų pašalpos gavėjo kompensuojamojo uždarbio dydžio, jeigu apdraustasis pasirenka gauti šią pašalpą, kol vaikui sueis vieni metai. Jeigu apdraustasis pasirenka gauti motinystės (tėvystės) pašalpą, kol vaikui sueis dveji metai, šios pašalpos dydis nuo nėštumo ir gimdymo atostogų pabaigos, kol vaikui sueis vieni metai, yra 70 procentų, o kol vaikui sueis dveji metai, – 40 procentų pašalpos gavėjo kompensuojamojo uždarbio dydžio. Motinystės (tėvystės) pašalpos dydis vaiko priežiūros atostogų, suteiktų pagal Lietuvos Respublikos darbo kodekso 180 straipsnio 2 dalį, laikotarpiu yra 70 procentų pašalpos gavėjo kompensuojamojo uždarbio dydžio.“</w:t>
                              </w:r>
                            </w:p>
                          </w:sdtContent>
                        </w:sdt>
                      </w:sdtContent>
                    </w:sdt>
                  </w:sdtContent>
                </w:sdt>
                <w:sdt>
                  <w:sdtPr>
                    <w:alias w:val="2.36.2 p."/>
                    <w:tag w:val="part_d7f33e52cc464c6daf0cfc47a616d0b6"/>
                    <w:id w:val="790162392"/>
                    <w:lock w:val="sdtLocked"/>
                  </w:sdtPr>
                  <w:sdtEndPr/>
                  <w:sdtContent>
                    <w:p w14:paraId="3CB23423"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7f33e52cc464c6daf0cfc47a616d0b6"/>
                          <w:id w:val="3865861"/>
                          <w:lock w:val="sdtLocked"/>
                        </w:sdtPr>
                        <w:sdtEndPr/>
                        <w:sdtContent>
                          <w:r w:rsidR="00D159F6">
                            <w:rPr>
                              <w:szCs w:val="24"/>
                              <w:lang w:eastAsia="lt-LT"/>
                            </w:rPr>
                            <w:t>2.36.2</w:t>
                          </w:r>
                        </w:sdtContent>
                      </w:sdt>
                      <w:r w:rsidR="00D159F6">
                        <w:rPr>
                          <w:szCs w:val="24"/>
                          <w:lang w:eastAsia="lt-LT"/>
                        </w:rPr>
                        <w:t>. Pakeisti trečiąją pastraipą ir ją išdėstyti taip:</w:t>
                      </w:r>
                    </w:p>
                    <w:sdt>
                      <w:sdtPr>
                        <w:alias w:val="citata"/>
                        <w:tag w:val="part_bb7b2442fdc3416e9b49844396b8923f"/>
                        <w:id w:val="1608079493"/>
                        <w:lock w:val="sdtLocked"/>
                      </w:sdtPr>
                      <w:sdtEndPr/>
                      <w:sdtContent>
                        <w:sdt>
                          <w:sdtPr>
                            <w:alias w:val="pastraipa"/>
                            <w:tag w:val="part_1918175a96c446cb94110e31a1a44580"/>
                            <w:id w:val="688253506"/>
                            <w:lock w:val="sdtLocked"/>
                          </w:sdtPr>
                          <w:sdtEndPr/>
                          <w:sdtContent>
                            <w:p w14:paraId="3CB23424"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„Jeigu apdraustajam asmeniui gimsta du ir daugiau vaikų ar apdraustasis įvaikina du ir daugiau vaikų ir jis yra visų šių vaikų priežiūros atostogose, motinystės (tėvystės) pašalpa didinama atsižvelgiant į vienu metu gimusių ar įvaikintų vaikų skaičių (gimus dvynukams ar įvaikinus du vaikus – 2 kartus, gimus trynukams ar įvaikinus tris vaikus – 3 kartus ir taip toliau), tačiau mokama bendra pašalpų suma negali būti didesnė kaip 100 procentų pašalpos gavėjo kompensuojamojo uždarbio dydžio. Tačiau jeigu dviejų vaikų priežiūrai vaiko priežiūros atostogos suteikiamos abiem tėvams atskiriems vaikams prižiūrėti, motinystės (tėvystės) pašalpa mokama kiekvienam iš tėvų šių Nuostatų 44, 46, 48</w:t>
                              </w:r>
                              <w:r>
                                <w:rPr>
                                  <w:szCs w:val="24"/>
                                  <w:vertAlign w:val="superscript"/>
                                  <w:lang w:eastAsia="lt-LT"/>
                                </w:rPr>
                                <w:t>1</w:t>
                              </w:r>
                              <w:r>
                                <w:rPr>
                                  <w:szCs w:val="24"/>
                                  <w:lang w:eastAsia="lt-LT"/>
                                </w:rPr>
                                <w:t>, 49 punktuose ir šiame punkte nustatyta tvarka.“</w:t>
                              </w:r>
                            </w:p>
                          </w:sdtContent>
                        </w:sdt>
                      </w:sdtContent>
                    </w:sdt>
                  </w:sdtContent>
                </w:sdt>
              </w:sdtContent>
            </w:sdt>
            <w:sdt>
              <w:sdtPr>
                <w:alias w:val="2.37 p."/>
                <w:tag w:val="part_87fe146dd0b14dc3b18a3cacb7f68c8c"/>
                <w:id w:val="1908879730"/>
                <w:lock w:val="sdtLocked"/>
              </w:sdtPr>
              <w:sdtEndPr/>
              <w:sdtContent>
                <w:p w14:paraId="3CB23425"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7fe146dd0b14dc3b18a3cacb7f68c8c"/>
                      <w:id w:val="290251559"/>
                      <w:lock w:val="sdtLocked"/>
                    </w:sdtPr>
                    <w:sdtEndPr/>
                    <w:sdtContent>
                      <w:r w:rsidR="00D159F6">
                        <w:rPr>
                          <w:szCs w:val="24"/>
                          <w:lang w:eastAsia="lt-LT"/>
                        </w:rPr>
                        <w:t>2.37</w:t>
                      </w:r>
                    </w:sdtContent>
                  </w:sdt>
                  <w:r w:rsidR="00D159F6">
                    <w:rPr>
                      <w:szCs w:val="24"/>
                      <w:lang w:eastAsia="lt-LT"/>
                    </w:rPr>
                    <w:t>. Pakeisti 48</w:t>
                  </w:r>
                  <w:r w:rsidR="00D159F6">
                    <w:rPr>
                      <w:szCs w:val="24"/>
                      <w:vertAlign w:val="superscript"/>
                      <w:lang w:eastAsia="lt-LT"/>
                    </w:rPr>
                    <w:t>1</w:t>
                  </w:r>
                  <w:r w:rsidR="00D159F6">
                    <w:rPr>
                      <w:szCs w:val="24"/>
                      <w:lang w:eastAsia="lt-LT"/>
                    </w:rPr>
                    <w:t xml:space="preserve"> punkto pirmąją pastraipą ir ją išdėstyti taip:</w:t>
                  </w:r>
                </w:p>
                <w:sdt>
                  <w:sdtPr>
                    <w:alias w:val="citata"/>
                    <w:tag w:val="part_eb9c80905fec4a8dabaa0ac0acd3a99e"/>
                    <w:id w:val="1555968425"/>
                    <w:lock w:val="sdtLocked"/>
                  </w:sdtPr>
                  <w:sdtEndPr/>
                  <w:sdtContent>
                    <w:sdt>
                      <w:sdtPr>
                        <w:alias w:val="48-1 p."/>
                        <w:tag w:val="part_91d0c341aaab4371a8de64983e4df743"/>
                        <w:id w:val="829946549"/>
                        <w:lock w:val="sdtLocked"/>
                      </w:sdtPr>
                      <w:sdtEndPr/>
                      <w:sdtContent>
                        <w:p w14:paraId="3CB23426"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91d0c341aaab4371a8de64983e4df743"/>
                              <w:id w:val="-1102489034"/>
                              <w:lock w:val="sdtLocked"/>
                            </w:sdtPr>
                            <w:sdtEndPr/>
                            <w:sdtContent>
                              <w:r>
                                <w:rPr>
                                  <w:szCs w:val="24"/>
                                  <w:lang w:eastAsia="lt-LT"/>
                                </w:rPr>
                                <w:t>48</w:t>
                              </w:r>
                              <w:r>
                                <w:rPr>
                                  <w:szCs w:val="24"/>
                                  <w:vertAlign w:val="superscript"/>
                                  <w:lang w:eastAsia="lt-LT"/>
                                </w:rPr>
                                <w:t>1</w:t>
                              </w:r>
                            </w:sdtContent>
                          </w:sdt>
                          <w:r>
                            <w:rPr>
                              <w:szCs w:val="24"/>
                              <w:lang w:eastAsia="lt-LT"/>
                            </w:rPr>
                            <w:t xml:space="preserve">. Kai apdraustasis asmuo, kuris buvo ar yra išleistas vaiko priežiūros atostogų, pirmaisiais vaiko auginimo metais turi pajamų, nuo kurių skaičiuojamos ligos ir motinystės socialinio draudimo įmokos, ar iš pirmaisiais vaiko auginimo metais vykdytos darbinės veiklos gautų pajamų, kurios pagal Įstatymą nėra draudžiamosios pajamos (šių Nuostatų </w:t>
                          </w:r>
                          <w:r>
                            <w:rPr>
                              <w:szCs w:val="24"/>
                              <w:lang w:eastAsia="lt-LT"/>
                            </w:rPr>
                            <w:lastRenderedPageBreak/>
                            <w:t>55</w:t>
                          </w:r>
                          <w:r>
                            <w:rPr>
                              <w:szCs w:val="24"/>
                              <w:vertAlign w:val="superscript"/>
                              <w:lang w:eastAsia="lt-LT"/>
                            </w:rPr>
                            <w:t>1</w:t>
                          </w:r>
                          <w:r>
                            <w:rPr>
                              <w:szCs w:val="24"/>
                              <w:lang w:eastAsia="lt-LT"/>
                            </w:rPr>
                            <w:t xml:space="preserve"> punktas), ar gauna Įstatymo nustatytas ligos (įskaitant darbdavio mokamas 2 pirmąsias ligos dienas) ar profesinės reabilitacijos pašalpas, ligos dėl nelaimingo atsitikimo darbe arba profesinės ligos pašalpas, mokamas vadovaujantis Lietuvos Respublikos </w:t>
                          </w:r>
                          <w:r>
                            <w:rPr>
                              <w:iCs/>
                              <w:szCs w:val="24"/>
                              <w:lang w:eastAsia="lt-LT"/>
                            </w:rPr>
                            <w:t>nelaimingų atsitikimų darbe ir profesinių ligų socialinio draudimo įstatymu</w:t>
                          </w:r>
                          <w:r>
                            <w:rPr>
                              <w:szCs w:val="24"/>
                              <w:lang w:eastAsia="lt-LT"/>
                            </w:rPr>
                            <w:t xml:space="preserve">, tačiau jų dydis yra mažesnis už motinystės (tėvystės) pašalpą (kai mokamos dvi pašalpos, – už bendrą šių pašalpų sumą), jam mokamas apskaičiuotos motinystės (tėvystės) pašalpos (šių pašalpų bendros sumos) ir jo atitinkamą mėnesį turėtų pajamų ir (ar) pašalpų skirtumas. Jeigu šių pajamų ir (ar) pašalpų dydis yra didesnis už motinystės (tėvystės) pašalpą arba jai lygus, motinystės (tėvystės) pašalpa nemokama. Į draudžiamąsias pajamas neįtraukiamos motinystės (tėvystės) pašalpos mokėjimo metu gautos draudžiamosios pajamos už darbą, atliktą iki pirmosios vaiko priežiūros atostogų dienos. Antraisiais vaiko auginimo metais motinystės (tėvystės) pašalpa mokama neatsižvelgiant į tuo metu gautas pajamas ir (ar) pašalpas. Mokant pašalpas asmenims, gaunantiems pajamas tik iš sporto, atlikėjo veiklos, pagal autorines sutartis arba iš individualios veiklos, laikoma, kad draudžiamųjų pajamų jie turėjo visą mėnesį, jeigu valstybinio socialinio draudimo įmokos sumokėtos nuo pajamų sumos, ne mažesnės negu MMA; priešingu atveju šių asmenų draudžiamųjų pajamų laikotarpis laikomas proporcingai mažesniu. Draudžiamosios pajamos nustatomos pagal Lietuvos Respublikos </w:t>
                          </w:r>
                          <w:r>
                            <w:rPr>
                              <w:iCs/>
                              <w:szCs w:val="24"/>
                              <w:lang w:eastAsia="lt-LT"/>
                            </w:rPr>
                            <w:t>ligos ir motinystės socialinio draudimo įstatymo 3</w:t>
                          </w:r>
                          <w:r>
                            <w:rPr>
                              <w:szCs w:val="24"/>
                              <w:lang w:eastAsia="lt-LT"/>
                            </w:rPr>
                            <w:t xml:space="preserve">, </w:t>
                          </w:r>
                          <w:r>
                            <w:rPr>
                              <w:iCs/>
                              <w:szCs w:val="24"/>
                              <w:lang w:eastAsia="lt-LT"/>
                            </w:rPr>
                            <w:t>4</w:t>
                          </w:r>
                          <w:r>
                            <w:rPr>
                              <w:szCs w:val="24"/>
                              <w:lang w:eastAsia="lt-LT"/>
                            </w:rPr>
                            <w:t xml:space="preserve">, </w:t>
                          </w:r>
                          <w:r>
                            <w:rPr>
                              <w:iCs/>
                              <w:szCs w:val="24"/>
                              <w:lang w:eastAsia="lt-LT"/>
                            </w:rPr>
                            <w:t>5</w:t>
                          </w:r>
                          <w:r>
                            <w:rPr>
                              <w:szCs w:val="24"/>
                              <w:lang w:eastAsia="lt-LT"/>
                            </w:rPr>
                            <w:t xml:space="preserve">, </w:t>
                          </w:r>
                          <w:r>
                            <w:rPr>
                              <w:iCs/>
                              <w:szCs w:val="24"/>
                              <w:lang w:eastAsia="lt-LT"/>
                            </w:rPr>
                            <w:t>6</w:t>
                          </w:r>
                          <w:r>
                            <w:rPr>
                              <w:szCs w:val="24"/>
                              <w:lang w:eastAsia="lt-LT"/>
                            </w:rPr>
                            <w:t xml:space="preserve">, </w:t>
                          </w:r>
                          <w:r>
                            <w:rPr>
                              <w:iCs/>
                              <w:szCs w:val="24"/>
                              <w:lang w:eastAsia="lt-LT"/>
                            </w:rPr>
                            <w:t>8</w:t>
                          </w:r>
                          <w:r>
                            <w:rPr>
                              <w:szCs w:val="24"/>
                              <w:lang w:eastAsia="lt-LT"/>
                            </w:rPr>
                            <w:t xml:space="preserve">, </w:t>
                          </w:r>
                          <w:r>
                            <w:rPr>
                              <w:iCs/>
                              <w:szCs w:val="24"/>
                              <w:lang w:eastAsia="lt-LT"/>
                            </w:rPr>
                            <w:t>9</w:t>
                          </w:r>
                          <w:r>
                            <w:rPr>
                              <w:szCs w:val="24"/>
                              <w:lang w:eastAsia="lt-LT"/>
                            </w:rPr>
                            <w:t xml:space="preserve">, </w:t>
                          </w:r>
                          <w:r>
                            <w:rPr>
                              <w:iCs/>
                              <w:szCs w:val="24"/>
                              <w:lang w:eastAsia="lt-LT"/>
                            </w:rPr>
                            <w:t>16</w:t>
                          </w:r>
                          <w:r>
                            <w:rPr>
                              <w:szCs w:val="24"/>
                              <w:lang w:eastAsia="lt-LT"/>
                            </w:rPr>
                            <w:t xml:space="preserve">, </w:t>
                          </w:r>
                          <w:r>
                            <w:rPr>
                              <w:iCs/>
                              <w:szCs w:val="24"/>
                              <w:lang w:eastAsia="lt-LT"/>
                            </w:rPr>
                            <w:t>18</w:t>
                          </w:r>
                          <w:r>
                            <w:rPr>
                              <w:iCs/>
                              <w:szCs w:val="24"/>
                              <w:vertAlign w:val="superscript"/>
                              <w:lang w:eastAsia="lt-LT"/>
                            </w:rPr>
                            <w:t>1</w:t>
                          </w:r>
                          <w:r>
                            <w:rPr>
                              <w:szCs w:val="24"/>
                              <w:lang w:eastAsia="lt-LT"/>
                            </w:rPr>
                            <w:t xml:space="preserve">, </w:t>
                          </w:r>
                          <w:r>
                            <w:rPr>
                              <w:iCs/>
                              <w:szCs w:val="24"/>
                              <w:lang w:eastAsia="lt-LT"/>
                            </w:rPr>
                            <w:t>19</w:t>
                          </w:r>
                          <w:r>
                            <w:rPr>
                              <w:szCs w:val="24"/>
                              <w:lang w:eastAsia="lt-LT"/>
                            </w:rPr>
                            <w:t xml:space="preserve"> straipsnių pakeitimo ir papildymo įstatymo 10 straipsnį. Ūkininkams ir jų partneriams, įgijusiems teisę gauti pašalpą, pašalpa mokama neatsižvelgiant į pajamas.“</w:t>
                          </w:r>
                        </w:p>
                      </w:sdtContent>
                    </w:sdt>
                  </w:sdtContent>
                </w:sdt>
              </w:sdtContent>
            </w:sdt>
            <w:sdt>
              <w:sdtPr>
                <w:alias w:val="2.38 p."/>
                <w:tag w:val="part_42227baa2f764ea994c596f8bab7a848"/>
                <w:id w:val="-1256193368"/>
                <w:lock w:val="sdtLocked"/>
              </w:sdtPr>
              <w:sdtEndPr/>
              <w:sdtContent>
                <w:p w14:paraId="3CB23427"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42227baa2f764ea994c596f8bab7a848"/>
                      <w:id w:val="966316928"/>
                      <w:lock w:val="sdtLocked"/>
                    </w:sdtPr>
                    <w:sdtEndPr/>
                    <w:sdtContent>
                      <w:r w:rsidR="00D159F6">
                        <w:rPr>
                          <w:szCs w:val="24"/>
                          <w:lang w:eastAsia="lt-LT"/>
                        </w:rPr>
                        <w:t>2.38</w:t>
                      </w:r>
                    </w:sdtContent>
                  </w:sdt>
                  <w:r w:rsidR="00D159F6">
                    <w:rPr>
                      <w:szCs w:val="24"/>
                      <w:lang w:eastAsia="lt-LT"/>
                    </w:rPr>
                    <w:t>. Pakeisti 49 punktą ir jį išdėstyti taip:</w:t>
                  </w:r>
                </w:p>
                <w:sdt>
                  <w:sdtPr>
                    <w:alias w:val="citata"/>
                    <w:tag w:val="part_55dbfbe620a14523a0489cf8fe087b8d"/>
                    <w:id w:val="1542554053"/>
                    <w:lock w:val="sdtLocked"/>
                  </w:sdtPr>
                  <w:sdtEndPr/>
                  <w:sdtContent>
                    <w:sdt>
                      <w:sdtPr>
                        <w:alias w:val="49 p."/>
                        <w:tag w:val="part_03b6093be3ec434e976d460eea6e867d"/>
                        <w:id w:val="-970594820"/>
                        <w:lock w:val="sdtLocked"/>
                      </w:sdtPr>
                      <w:sdtEndPr/>
                      <w:sdtContent>
                        <w:p w14:paraId="3CB23428"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03b6093be3ec434e976d460eea6e867d"/>
                              <w:id w:val="1323778250"/>
                              <w:lock w:val="sdtLocked"/>
                            </w:sdtPr>
                            <w:sdtEndPr/>
                            <w:sdtContent>
                              <w:r>
                                <w:rPr>
                                  <w:szCs w:val="24"/>
                                  <w:lang w:eastAsia="lt-LT"/>
                                </w:rPr>
                                <w:t>49</w:t>
                              </w:r>
                            </w:sdtContent>
                          </w:sdt>
                          <w:r>
                            <w:rPr>
                              <w:szCs w:val="24"/>
                              <w:lang w:eastAsia="lt-LT"/>
                            </w:rPr>
                            <w:t xml:space="preserve">. Jeigu vienas iš tėvų (įtėvių) ar globėjas, įstatymų nustatyta tvarka išleistas vaiko priežiūros atostogų ir gaunantis motinystės (tėvystės) pašalpą, atleidžiamas iš darbo dėl įmonės, įstaigos, organizacijos likvidavimo ar bankroto, taip pat dėl to, kad pasibaigė darbo sutartis arba Lietuvos Respublikos </w:t>
                          </w:r>
                          <w:r>
                            <w:rPr>
                              <w:iCs/>
                              <w:szCs w:val="24"/>
                              <w:lang w:eastAsia="lt-LT"/>
                            </w:rPr>
                            <w:t>valstybės tarnybos įstatyme</w:t>
                          </w:r>
                          <w:r>
                            <w:rPr>
                              <w:szCs w:val="24"/>
                              <w:lang w:eastAsia="lt-LT"/>
                            </w:rPr>
                            <w:t xml:space="preserve">, Lietuvos Respublikos valstybės politikų ir valstybės pareigūnų </w:t>
                          </w:r>
                          <w:r>
                            <w:rPr>
                              <w:iCs/>
                              <w:szCs w:val="24"/>
                              <w:lang w:eastAsia="lt-LT"/>
                            </w:rPr>
                            <w:t>darbo apmokėjimo įstatyme</w:t>
                          </w:r>
                          <w:r>
                            <w:rPr>
                              <w:szCs w:val="24"/>
                              <w:lang w:eastAsia="lt-LT"/>
                            </w:rPr>
                            <w:t xml:space="preserve"> ir Lietuvos Respublikos </w:t>
                          </w:r>
                          <w:r>
                            <w:rPr>
                              <w:iCs/>
                              <w:szCs w:val="24"/>
                              <w:lang w:eastAsia="lt-LT"/>
                            </w:rPr>
                            <w:t>teisėjų atlyginimų įstatyme</w:t>
                          </w:r>
                          <w:r>
                            <w:rPr>
                              <w:szCs w:val="24"/>
                              <w:lang w:eastAsia="lt-LT"/>
                            </w:rPr>
                            <w:t xml:space="preserve"> nurodytų asmenų paskyrimo į pareigas terminas ar įgaliojimų laikas, jam paskirta motinystės (tėvystės) pašalpa mokama šių Nuostatų 44, 45, 46, 47 ir 48</w:t>
                          </w:r>
                          <w:r>
                            <w:rPr>
                              <w:szCs w:val="24"/>
                              <w:vertAlign w:val="superscript"/>
                              <w:lang w:eastAsia="lt-LT"/>
                            </w:rPr>
                            <w:t>1</w:t>
                          </w:r>
                          <w:r>
                            <w:rPr>
                              <w:szCs w:val="24"/>
                              <w:lang w:eastAsia="lt-LT"/>
                            </w:rPr>
                            <w:t> punktuose nustatyta tvarka.</w:t>
                          </w:r>
                        </w:p>
                        <w:p w14:paraId="3CB23429"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Jeigu šio punkto pirmojoje pastraipoje nurodytam asmeniui, atleidžiamam iš darbo, išmokama išeitinė išmoka ar kompensacija už nepanaudotas kasmetines atostogas, paskirtos motinystės (tėvystės) pašalpos mokėjimas tęsiamas neatsižvelgiant į šias draudžiamąsias pajamas.</w:t>
                          </w:r>
                        </w:p>
                        <w:p w14:paraId="3CB2342A"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Jeigu vienas iš tėvų (įtėvių) ar globėjas, turintis šių Nuostatų 43.3 papunktyje</w:t>
                          </w:r>
                          <w:r>
                            <w:rPr>
                              <w:b/>
                              <w:szCs w:val="24"/>
                              <w:lang w:eastAsia="lt-LT"/>
                            </w:rPr>
                            <w:t xml:space="preserve"> </w:t>
                          </w:r>
                          <w:r>
                            <w:rPr>
                              <w:szCs w:val="24"/>
                              <w:lang w:eastAsia="lt-LT"/>
                            </w:rPr>
                            <w:t xml:space="preserve">nurodytą draudimo stažą, buvo atleistas iš darbo dėl įmonės, įstaigos, organizacijos likvidavimo ar bankroto, taip pat dėl to, kad pasibaigė darbo sutartis arba Lietuvos Respublikos </w:t>
                          </w:r>
                          <w:r>
                            <w:rPr>
                              <w:iCs/>
                              <w:szCs w:val="24"/>
                              <w:lang w:eastAsia="lt-LT"/>
                            </w:rPr>
                            <w:t>valstybės tarnybos įstatyme</w:t>
                          </w:r>
                          <w:r>
                            <w:rPr>
                              <w:szCs w:val="24"/>
                              <w:lang w:eastAsia="lt-LT"/>
                            </w:rPr>
                            <w:t xml:space="preserve">, Lietuvos Respublikos valstybės politikų ir valstybės pareigūnų </w:t>
                          </w:r>
                          <w:r>
                            <w:rPr>
                              <w:iCs/>
                              <w:szCs w:val="24"/>
                              <w:lang w:eastAsia="lt-LT"/>
                            </w:rPr>
                            <w:t>darbo apmokėjimo įstatyme</w:t>
                          </w:r>
                          <w:r>
                            <w:rPr>
                              <w:szCs w:val="24"/>
                              <w:lang w:eastAsia="lt-LT"/>
                            </w:rPr>
                            <w:t xml:space="preserve"> ir Lietuvos Respublikos </w:t>
                          </w:r>
                          <w:r>
                            <w:rPr>
                              <w:iCs/>
                              <w:szCs w:val="24"/>
                              <w:lang w:eastAsia="lt-LT"/>
                            </w:rPr>
                            <w:t>teisėjų atlyginimų įstatyme</w:t>
                          </w:r>
                          <w:r>
                            <w:rPr>
                              <w:szCs w:val="24"/>
                              <w:lang w:eastAsia="lt-LT"/>
                            </w:rPr>
                            <w:t xml:space="preserve"> nurodytų asmenų paskyrimo į pareigas terminas ar įgaliojimų laikas, ir dėl to negavo vaiko priežiūros atostogų, </w:t>
                          </w:r>
                          <w:r>
                            <w:rPr>
                              <w:szCs w:val="24"/>
                              <w:lang w:eastAsia="lt-LT"/>
                            </w:rPr>
                            <w:lastRenderedPageBreak/>
                            <w:t>jam motinystės (tėvystės) pašalpa mokama šių Nuostatų 44, 45, 46, 47 ir 48</w:t>
                          </w:r>
                          <w:r>
                            <w:rPr>
                              <w:szCs w:val="24"/>
                              <w:vertAlign w:val="superscript"/>
                              <w:lang w:eastAsia="lt-LT"/>
                            </w:rPr>
                            <w:t>1</w:t>
                          </w:r>
                          <w:r>
                            <w:rPr>
                              <w:szCs w:val="24"/>
                              <w:lang w:eastAsia="lt-LT"/>
                            </w:rPr>
                            <w:t xml:space="preserve"> punktuose nustatyta tvarka.</w:t>
                          </w:r>
                        </w:p>
                        <w:p w14:paraId="3CB2342B"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Motinystės (tėvystės) pašalpa mokama Įstatymo 19 straipsnio 6 ir 7 dalyse nustatyta tvarka, jeigu teisė ją gauti atsiranda prieš tai gimusio ar įvaikinto vaiko auginimo iki 3 metų laikotarpiu.“</w:t>
                          </w:r>
                        </w:p>
                      </w:sdtContent>
                    </w:sdt>
                  </w:sdtContent>
                </w:sdt>
              </w:sdtContent>
            </w:sdt>
            <w:sdt>
              <w:sdtPr>
                <w:alias w:val="2.39 p."/>
                <w:tag w:val="part_7c182f510554406fafa74c8bf8315315"/>
                <w:id w:val="-1688825879"/>
                <w:lock w:val="sdtLocked"/>
              </w:sdtPr>
              <w:sdtEndPr/>
              <w:sdtContent>
                <w:p w14:paraId="3CB2342C"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c182f510554406fafa74c8bf8315315"/>
                      <w:id w:val="954446514"/>
                      <w:lock w:val="sdtLocked"/>
                    </w:sdtPr>
                    <w:sdtEndPr/>
                    <w:sdtContent>
                      <w:r w:rsidR="00D159F6">
                        <w:rPr>
                          <w:szCs w:val="24"/>
                          <w:lang w:eastAsia="lt-LT"/>
                        </w:rPr>
                        <w:t>2.39</w:t>
                      </w:r>
                    </w:sdtContent>
                  </w:sdt>
                  <w:r w:rsidR="00D159F6">
                    <w:rPr>
                      <w:szCs w:val="24"/>
                      <w:lang w:eastAsia="lt-LT"/>
                    </w:rPr>
                    <w:t>. Pakeisti 51 punktą:</w:t>
                  </w:r>
                </w:p>
                <w:sdt>
                  <w:sdtPr>
                    <w:alias w:val="2.39.1 p."/>
                    <w:tag w:val="part_d0fb10bde4cd49ccb7e5dd31fca198e3"/>
                    <w:id w:val="519673008"/>
                    <w:lock w:val="sdtLocked"/>
                  </w:sdtPr>
                  <w:sdtEndPr/>
                  <w:sdtContent>
                    <w:p w14:paraId="3CB2342D"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0fb10bde4cd49ccb7e5dd31fca198e3"/>
                          <w:id w:val="-1075198703"/>
                          <w:lock w:val="sdtLocked"/>
                        </w:sdtPr>
                        <w:sdtEndPr/>
                        <w:sdtContent>
                          <w:r w:rsidR="00D159F6">
                            <w:rPr>
                              <w:szCs w:val="24"/>
                              <w:lang w:eastAsia="lt-LT"/>
                            </w:rPr>
                            <w:t>2.39.1</w:t>
                          </w:r>
                        </w:sdtContent>
                      </w:sdt>
                      <w:r w:rsidR="00D159F6">
                        <w:rPr>
                          <w:szCs w:val="24"/>
                          <w:lang w:eastAsia="lt-LT"/>
                        </w:rPr>
                        <w:t>. Pakeisti pirmąją pastraipą ir ją išdėstyti taip:</w:t>
                      </w:r>
                    </w:p>
                    <w:sdt>
                      <w:sdtPr>
                        <w:alias w:val="citata"/>
                        <w:tag w:val="part_a2a630b7b122458896e16e522fc3e155"/>
                        <w:id w:val="-937210719"/>
                        <w:lock w:val="sdtLocked"/>
                      </w:sdtPr>
                      <w:sdtEndPr/>
                      <w:sdtContent>
                        <w:sdt>
                          <w:sdtPr>
                            <w:alias w:val="51 p."/>
                            <w:tag w:val="part_a475547cfe0849edb44d092b5064a09b"/>
                            <w:id w:val="-1832286568"/>
                            <w:lock w:val="sdtLocked"/>
                          </w:sdtPr>
                          <w:sdtEndPr/>
                          <w:sdtContent>
                            <w:p w14:paraId="3CB2342E"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a475547cfe0849edb44d092b5064a09b"/>
                                  <w:id w:val="-1800608606"/>
                                  <w:lock w:val="sdtLocked"/>
                                </w:sdtPr>
                                <w:sdtEndPr/>
                                <w:sdtContent>
                                  <w:r>
                                    <w:rPr>
                                      <w:szCs w:val="24"/>
                                      <w:lang w:eastAsia="lt-LT"/>
                                    </w:rPr>
                                    <w:t>51</w:t>
                                  </w:r>
                                </w:sdtContent>
                              </w:sdt>
                              <w:r>
                                <w:rPr>
                                  <w:szCs w:val="24"/>
                                  <w:lang w:eastAsia="lt-LT"/>
                                </w:rPr>
                                <w:t>. Darbdavys (jo įgaliotas asmuo) apie išduotą elektroninį nedarbingumo pažymėjimą informuojamas per Elektroninę draudėjų aptarnavimo sistemą (toliau vadinama – EDAS) arba, kai darbdavys EDAS nesinaudoja ar kai yra išduota medicininė pažyma žvalgybos pareigūnams, pranešimą darbdaviui apie išduotą elektroninį nedarbingumo pažymėjimą arba medicininę pažymą, išduotą žvalgybos pareigūnams, pateikia pats apdraustasis asmuo, išskyrus asmenis, nurodytus šių Nuostatų 3.3 papunktyje. Darbdavys ne vėliau kaip per 10 darbo dienų po pateikimo privalo apskaičiuoti ligos pašalpą iš darbdavio lėšų šių Nuostatų 32 punkte nustatytais atvejais ir ne vėliau kaip per 10 darbo dienų nuo asmens kreipimosi užpildyti pranešimą, kurio reikia ligos socialinio draudimo pašalpai skirti (forma NP–SD).“</w:t>
                              </w:r>
                            </w:p>
                          </w:sdtContent>
                        </w:sdt>
                      </w:sdtContent>
                    </w:sdt>
                  </w:sdtContent>
                </w:sdt>
                <w:sdt>
                  <w:sdtPr>
                    <w:alias w:val="2.39.2 p."/>
                    <w:tag w:val="part_d4799384f3cb40729534c77d9ec5ae88"/>
                    <w:id w:val="-318343651"/>
                    <w:lock w:val="sdtLocked"/>
                  </w:sdtPr>
                  <w:sdtEndPr/>
                  <w:sdtContent>
                    <w:p w14:paraId="3CB2342F"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4799384f3cb40729534c77d9ec5ae88"/>
                          <w:id w:val="2097202577"/>
                          <w:lock w:val="sdtLocked"/>
                        </w:sdtPr>
                        <w:sdtEndPr/>
                        <w:sdtContent>
                          <w:r w:rsidR="00D159F6">
                            <w:rPr>
                              <w:szCs w:val="24"/>
                              <w:lang w:eastAsia="lt-LT"/>
                            </w:rPr>
                            <w:t>2.39.2</w:t>
                          </w:r>
                        </w:sdtContent>
                      </w:sdt>
                      <w:r w:rsidR="00D159F6">
                        <w:rPr>
                          <w:szCs w:val="24"/>
                          <w:lang w:eastAsia="lt-LT"/>
                        </w:rPr>
                        <w:t>. Pakeisti antrąją pastraipą ir ją išdėstyti taip:</w:t>
                      </w:r>
                    </w:p>
                    <w:sdt>
                      <w:sdtPr>
                        <w:alias w:val="citata"/>
                        <w:tag w:val="part_0a76e3f056424792a9d7e1a7ca583edc"/>
                        <w:id w:val="-320038990"/>
                        <w:lock w:val="sdtLocked"/>
                      </w:sdtPr>
                      <w:sdtEndPr/>
                      <w:sdtContent>
                        <w:sdt>
                          <w:sdtPr>
                            <w:alias w:val="pastraipa"/>
                            <w:tag w:val="part_1702716020c649258f5d367676536eb0"/>
                            <w:id w:val="-1096394187"/>
                            <w:lock w:val="sdtLocked"/>
                          </w:sdtPr>
                          <w:sdtEndPr/>
                          <w:sdtContent>
                            <w:p w14:paraId="3CB23430"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„Darbdavys (jo įgaliotas asmuo) apie išduotą elektroninį nėštumo ir gimdymo atostogų pažymėjimą informuojamas per EDAS arba, kai darbdavys EDAS nesinaudoja ar kai yra išduota medicininė pažyma žvalgybos pareigūnams, pranešimą darbdaviui apie išduotą elektroninį nėštumo ir gimdymo atostogų pažymėjimą ar medicininę pažymą, išduotą žvalgybos pareigūnams, pateikia pats apdraustasis asmuo, išskyrus asmenis, nurodytus šių Nuostatų 3.1–3.3 papunkčiuose. Darbdavys ne vėliau kaip per 5 darbo dienas nuo asmens kreipimosi privalo užpildyti pranešimą, kurio reikia motinystės socialinio draudimo pašalpai skirti (forma NP–SD).“</w:t>
                              </w:r>
                            </w:p>
                          </w:sdtContent>
                        </w:sdt>
                      </w:sdtContent>
                    </w:sdt>
                  </w:sdtContent>
                </w:sdt>
              </w:sdtContent>
            </w:sdt>
            <w:sdt>
              <w:sdtPr>
                <w:alias w:val="2.40 p."/>
                <w:tag w:val="part_512931420b6c4e89a1410f4962932a29"/>
                <w:id w:val="1108775830"/>
                <w:lock w:val="sdtLocked"/>
              </w:sdtPr>
              <w:sdtEndPr/>
              <w:sdtContent>
                <w:p w14:paraId="3CB23431"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12931420b6c4e89a1410f4962932a29"/>
                      <w:id w:val="1085263917"/>
                      <w:lock w:val="sdtLocked"/>
                    </w:sdtPr>
                    <w:sdtEndPr/>
                    <w:sdtContent>
                      <w:r w:rsidR="00D159F6">
                        <w:rPr>
                          <w:szCs w:val="24"/>
                          <w:lang w:eastAsia="lt-LT"/>
                        </w:rPr>
                        <w:t>2.40</w:t>
                      </w:r>
                    </w:sdtContent>
                  </w:sdt>
                  <w:r w:rsidR="00D159F6">
                    <w:rPr>
                      <w:szCs w:val="24"/>
                      <w:lang w:eastAsia="lt-LT"/>
                    </w:rPr>
                    <w:t>. Pakeisti 55 punktą:</w:t>
                  </w:r>
                </w:p>
                <w:sdt>
                  <w:sdtPr>
                    <w:alias w:val="2.40.1 p."/>
                    <w:tag w:val="part_cc092d15e8164434826ccfde22b4824a"/>
                    <w:id w:val="390234114"/>
                    <w:lock w:val="sdtLocked"/>
                  </w:sdtPr>
                  <w:sdtEndPr/>
                  <w:sdtContent>
                    <w:p w14:paraId="3CB23432"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c092d15e8164434826ccfde22b4824a"/>
                          <w:id w:val="-1163310167"/>
                          <w:lock w:val="sdtLocked"/>
                        </w:sdtPr>
                        <w:sdtEndPr/>
                        <w:sdtContent>
                          <w:r w:rsidR="00D159F6">
                            <w:rPr>
                              <w:szCs w:val="24"/>
                              <w:lang w:eastAsia="lt-LT"/>
                            </w:rPr>
                            <w:t>2.40.1</w:t>
                          </w:r>
                        </w:sdtContent>
                      </w:sdt>
                      <w:r w:rsidR="00D159F6">
                        <w:rPr>
                          <w:szCs w:val="24"/>
                          <w:lang w:eastAsia="lt-LT"/>
                        </w:rPr>
                        <w:t>. Pakeisti trečiąją pastraipą ir ją išdėstyti taip:</w:t>
                      </w:r>
                    </w:p>
                    <w:sdt>
                      <w:sdtPr>
                        <w:alias w:val="citata"/>
                        <w:tag w:val="part_43477842cee548d39133a5ee6a8929ed"/>
                        <w:id w:val="-1708100684"/>
                        <w:lock w:val="sdtLocked"/>
                      </w:sdtPr>
                      <w:sdtEndPr/>
                      <w:sdtContent>
                        <w:sdt>
                          <w:sdtPr>
                            <w:alias w:val="pastraipa"/>
                            <w:tag w:val="part_36878b6b2a8e48a4818de0b9c338688b"/>
                            <w:id w:val="-483470068"/>
                            <w:lock w:val="sdtLocked"/>
                          </w:sdtPr>
                          <w:sdtEndPr/>
                          <w:sdtContent>
                            <w:p w14:paraId="3CB23433"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r>
                                <w:rPr>
                                  <w:spacing w:val="-2"/>
                                  <w:szCs w:val="24"/>
                                  <w:lang w:eastAsia="lt-LT"/>
                                </w:rPr>
                                <w:t>ligos pašalpai – prašymas, medicininė pažyma, jeigu ji išduota žvalgybos pareigūnams, ir pranešimas, kurio reikia ligos socialinio draudimo pašalpai skirti (forma NP–SD).</w:t>
                              </w:r>
                              <w:r>
                                <w:rPr>
                                  <w:szCs w:val="24"/>
                                  <w:lang w:eastAsia="lt-LT"/>
                                </w:rPr>
                                <w:t xml:space="preserve"> Asmenys, nurodyti šių Nuostatų 19.3 papunktyje, taip pat turi pateikti ir mokslo baigimą įrodantį dokumentą, o asmenys, nurodyti 19.4 papunktyje, – ir pažymą apie jų draudimo pagal Lietuvos Respublikos </w:t>
                              </w:r>
                              <w:r>
                                <w:rPr>
                                  <w:iCs/>
                                  <w:szCs w:val="24"/>
                                  <w:lang w:eastAsia="lt-LT"/>
                                </w:rPr>
                                <w:t>valstybinio socialinio draudimo įstatymo 4</w:t>
                              </w:r>
                              <w:r>
                                <w:rPr>
                                  <w:szCs w:val="24"/>
                                  <w:lang w:eastAsia="lt-LT"/>
                                </w:rPr>
                                <w:t xml:space="preserve"> straipsnio 2 dalies 1 ir 2 punktus pabaigą. Šią pažymą išduoda buvusi tarnyba (darbovietė) arba karinių ir joms prilygintų struktūrų skyrius;“.</w:t>
                              </w:r>
                            </w:p>
                          </w:sdtContent>
                        </w:sdt>
                      </w:sdtContent>
                    </w:sdt>
                  </w:sdtContent>
                </w:sdt>
                <w:sdt>
                  <w:sdtPr>
                    <w:alias w:val="2.40.2 p."/>
                    <w:tag w:val="part_bab961ebddc647ebb2ad8f5345fa01d1"/>
                    <w:id w:val="-1368606581"/>
                    <w:lock w:val="sdtLocked"/>
                  </w:sdtPr>
                  <w:sdtEndPr/>
                  <w:sdtContent>
                    <w:p w14:paraId="3CB23434"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bab961ebddc647ebb2ad8f5345fa01d1"/>
                          <w:id w:val="424085271"/>
                          <w:lock w:val="sdtLocked"/>
                        </w:sdtPr>
                        <w:sdtEndPr/>
                        <w:sdtContent>
                          <w:r w:rsidR="00D159F6">
                            <w:rPr>
                              <w:szCs w:val="24"/>
                              <w:lang w:eastAsia="lt-LT"/>
                            </w:rPr>
                            <w:t>2.40.2</w:t>
                          </w:r>
                        </w:sdtContent>
                      </w:sdt>
                      <w:r w:rsidR="00D159F6">
                        <w:rPr>
                          <w:szCs w:val="24"/>
                          <w:lang w:eastAsia="lt-LT"/>
                        </w:rPr>
                        <w:t>. Pakeisti penktąją pastraipą ir ją išdėstyti taip:</w:t>
                      </w:r>
                    </w:p>
                    <w:sdt>
                      <w:sdtPr>
                        <w:alias w:val="citata"/>
                        <w:tag w:val="part_9a4786a0f6b341aab3d9140115b1f24a"/>
                        <w:id w:val="596363622"/>
                        <w:lock w:val="sdtLocked"/>
                      </w:sdtPr>
                      <w:sdtEndPr/>
                      <w:sdtContent>
                        <w:sdt>
                          <w:sdtPr>
                            <w:alias w:val="pastraipa"/>
                            <w:tag w:val="part_305556a389b44ff7a9ae8e0e9e33002a"/>
                            <w:id w:val="1405187977"/>
                            <w:lock w:val="sdtLocked"/>
                          </w:sdtPr>
                          <w:sdtEndPr/>
                          <w:sdtContent>
                            <w:p w14:paraId="3CB23435"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 xml:space="preserve">„motinystės pašalpai – prašymas, medicininė pažyma, jeigu ji išduota žvalgybos pareigūnams, ir pranešimas, kurio reikia motinystės socialinio draudimo pašalpai skirti (forma NP–SD). Asmenys, nurodyti šių Nuostatų 38.4 papunktyje, taip pat turi pateikti ir mokslo baigimą įrodantį dokumentą, o asmenys, nurodyti 38.5 papunktyje, – ir pažymą apie jų </w:t>
                              </w:r>
                              <w:r>
                                <w:rPr>
                                  <w:szCs w:val="24"/>
                                  <w:lang w:eastAsia="lt-LT"/>
                                </w:rPr>
                                <w:lastRenderedPageBreak/>
                                <w:t xml:space="preserve">draudimo pagal Lietuvos Respublikos </w:t>
                              </w:r>
                              <w:r>
                                <w:rPr>
                                  <w:iCs/>
                                  <w:szCs w:val="24"/>
                                  <w:lang w:eastAsia="lt-LT"/>
                                </w:rPr>
                                <w:t>valstybinio socialinio draudimo įstatymo 4</w:t>
                              </w:r>
                              <w:r>
                                <w:rPr>
                                  <w:szCs w:val="24"/>
                                  <w:lang w:eastAsia="lt-LT"/>
                                </w:rPr>
                                <w:t xml:space="preserve"> straipsnio 2 dalies 1 ir 2 punktus pabaigą. Šią pažymą išduoda buvusi tarnyba (darbovietė) arba karinių ir joms prilygintų struktūrų skyrius;“.</w:t>
                              </w:r>
                            </w:p>
                          </w:sdtContent>
                        </w:sdt>
                      </w:sdtContent>
                    </w:sdt>
                  </w:sdtContent>
                </w:sdt>
                <w:sdt>
                  <w:sdtPr>
                    <w:alias w:val="2.40.3 p."/>
                    <w:tag w:val="part_151d758fe7614e1ebe63eb84ab50ab9d"/>
                    <w:id w:val="1365331910"/>
                    <w:lock w:val="sdtLocked"/>
                  </w:sdtPr>
                  <w:sdtEndPr/>
                  <w:sdtContent>
                    <w:p w14:paraId="3CB23436"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51d758fe7614e1ebe63eb84ab50ab9d"/>
                          <w:id w:val="241847013"/>
                          <w:lock w:val="sdtLocked"/>
                        </w:sdtPr>
                        <w:sdtEndPr/>
                        <w:sdtContent>
                          <w:r w:rsidR="00D159F6">
                            <w:rPr>
                              <w:szCs w:val="24"/>
                              <w:lang w:eastAsia="lt-LT"/>
                            </w:rPr>
                            <w:t>2.40.3</w:t>
                          </w:r>
                        </w:sdtContent>
                      </w:sdt>
                      <w:r w:rsidR="00D159F6">
                        <w:rPr>
                          <w:szCs w:val="24"/>
                          <w:lang w:eastAsia="lt-LT"/>
                        </w:rPr>
                        <w:t>. Pakeisti šeštąją pastraipą ir ją išdėstyti taip:</w:t>
                      </w:r>
                    </w:p>
                    <w:sdt>
                      <w:sdtPr>
                        <w:alias w:val="citata"/>
                        <w:tag w:val="part_edc05c34b3b34d53b54e5bb90fba8ce3"/>
                        <w:id w:val="973563939"/>
                        <w:lock w:val="sdtLocked"/>
                      </w:sdtPr>
                      <w:sdtEndPr/>
                      <w:sdtContent>
                        <w:sdt>
                          <w:sdtPr>
                            <w:alias w:val="pastraipa"/>
                            <w:tag w:val="part_7661eaf274c5466eab424767ab6e7452"/>
                            <w:id w:val="2064908514"/>
                            <w:lock w:val="sdtLocked"/>
                          </w:sdtPr>
                          <w:sdtEndPr/>
                          <w:sdtContent>
                            <w:p w14:paraId="3CB23437"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„tėvystės pašalpai – prašymas, įsakymo (potvarkio) dėl tėvystės atostogų suteikimo nuorašas, vaiko gimimo liudijimas arba vaiko gimimo pažymėjimas ir santuokos liudijimas, o jeigu vaiko tėvai nesusituokę, – vaiko gimimo liudijimas. Asmenys, nurodyti šių Nuostatų 42</w:t>
                              </w:r>
                              <w:r>
                                <w:rPr>
                                  <w:szCs w:val="24"/>
                                  <w:vertAlign w:val="superscript"/>
                                  <w:lang w:eastAsia="lt-LT"/>
                                </w:rPr>
                                <w:t>1</w:t>
                              </w:r>
                              <w:r>
                                <w:rPr>
                                  <w:szCs w:val="24"/>
                                  <w:lang w:eastAsia="lt-LT"/>
                                </w:rPr>
                                <w:t>.4 papunktyje, taip pat turi pateikti mokslo baigimą įrodantį dokumentą, o asmenys, nurodyti 42</w:t>
                              </w:r>
                              <w:r>
                                <w:rPr>
                                  <w:szCs w:val="24"/>
                                  <w:vertAlign w:val="superscript"/>
                                  <w:lang w:eastAsia="lt-LT"/>
                                </w:rPr>
                                <w:t>1</w:t>
                              </w:r>
                              <w:r>
                                <w:rPr>
                                  <w:szCs w:val="24"/>
                                  <w:lang w:eastAsia="lt-LT"/>
                                </w:rPr>
                                <w:t xml:space="preserve">.5 papunktyje, – ir pažymą apie jų draudimo pagal Lietuvos Respublikos </w:t>
                              </w:r>
                              <w:r>
                                <w:rPr>
                                  <w:iCs/>
                                  <w:szCs w:val="24"/>
                                  <w:lang w:eastAsia="lt-LT"/>
                                </w:rPr>
                                <w:t>valstybinio socialinio draudimo įstatymo 4</w:t>
                              </w:r>
                              <w:r>
                                <w:rPr>
                                  <w:szCs w:val="24"/>
                                  <w:lang w:eastAsia="lt-LT"/>
                                </w:rPr>
                                <w:t xml:space="preserve"> straipsnio 2 dalies 1 ir 2 punktus pabaigą. Šią pažymą išduoda buvusi tarnyba (darbovietė) arba karinių ir joms prilygintų struktūrų skyrius;“.</w:t>
                              </w:r>
                            </w:p>
                          </w:sdtContent>
                        </w:sdt>
                      </w:sdtContent>
                    </w:sdt>
                  </w:sdtContent>
                </w:sdt>
                <w:sdt>
                  <w:sdtPr>
                    <w:alias w:val="2.40.4 p."/>
                    <w:tag w:val="part_815e6479cdbc434fbe84433466e90768"/>
                    <w:id w:val="430631113"/>
                    <w:lock w:val="sdtLocked"/>
                  </w:sdtPr>
                  <w:sdtEndPr/>
                  <w:sdtContent>
                    <w:p w14:paraId="3CB23438"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15e6479cdbc434fbe84433466e90768"/>
                          <w:id w:val="-1075736353"/>
                          <w:lock w:val="sdtLocked"/>
                        </w:sdtPr>
                        <w:sdtEndPr/>
                        <w:sdtContent>
                          <w:r w:rsidR="00D159F6">
                            <w:rPr>
                              <w:szCs w:val="24"/>
                              <w:lang w:eastAsia="lt-LT"/>
                            </w:rPr>
                            <w:t>2.40.4</w:t>
                          </w:r>
                        </w:sdtContent>
                      </w:sdt>
                      <w:r w:rsidR="00D159F6">
                        <w:rPr>
                          <w:szCs w:val="24"/>
                          <w:lang w:eastAsia="lt-LT"/>
                        </w:rPr>
                        <w:t>. Pakeisti septintąją pastraipą ir ją išdėstyti taip:</w:t>
                      </w:r>
                    </w:p>
                    <w:sdt>
                      <w:sdtPr>
                        <w:alias w:val="citata"/>
                        <w:tag w:val="part_ba3f433cfacc40d18a82a59b1889cc23"/>
                        <w:id w:val="238224787"/>
                        <w:lock w:val="sdtLocked"/>
                      </w:sdtPr>
                      <w:sdtEndPr/>
                      <w:sdtContent>
                        <w:sdt>
                          <w:sdtPr>
                            <w:alias w:val="pastraipa"/>
                            <w:tag w:val="part_6142cb8fb9744e2798fe8448c2a8ed70"/>
                            <w:id w:val="733123330"/>
                            <w:lock w:val="sdtLocked"/>
                          </w:sdtPr>
                          <w:sdtEndPr/>
                          <w:sdtContent>
                            <w:p w14:paraId="3CB23439"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 xml:space="preserve">„motinystės (tėvystės) pašalpai – prašymas, vaiko gimimo liudijimas ir įsakymo (potvarkio) dėl vaiko priežiūros atostogų suteikimo nuorašas. Asmenys, nurodyti šių Nuostatų 43.4 papunktyje, taip pat turi pateikti mokslo baigimą įrodantį dokumentą, o asmenys, nurodyti 43.5 papunktyje, – ir pažymą apie jų draudimo pagal Lietuvos Respublikos </w:t>
                              </w:r>
                              <w:r>
                                <w:rPr>
                                  <w:iCs/>
                                  <w:szCs w:val="24"/>
                                  <w:lang w:eastAsia="lt-LT"/>
                                </w:rPr>
                                <w:t>valstybinio socialinio draudimo įstatymo 4</w:t>
                              </w:r>
                              <w:r>
                                <w:rPr>
                                  <w:szCs w:val="24"/>
                                  <w:lang w:eastAsia="lt-LT"/>
                                </w:rPr>
                                <w:t xml:space="preserve"> straipsnio 2 dalies 1 ir 2 punktus pabaigą. Šią pažymą išduoda buvusi tarnyba (darbovietė) arba karinių ir joms prilygintų struktūrų skyrius.“</w:t>
                              </w:r>
                            </w:p>
                          </w:sdtContent>
                        </w:sdt>
                      </w:sdtContent>
                    </w:sdt>
                  </w:sdtContent>
                </w:sdt>
                <w:sdt>
                  <w:sdtPr>
                    <w:alias w:val="2.40.5 p."/>
                    <w:tag w:val="part_67c80a8421d144cf902367c75cf097a3"/>
                    <w:id w:val="-2104792573"/>
                    <w:lock w:val="sdtLocked"/>
                  </w:sdtPr>
                  <w:sdtEndPr/>
                  <w:sdtContent>
                    <w:p w14:paraId="3CB2343A"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7c80a8421d144cf902367c75cf097a3"/>
                          <w:id w:val="-570821057"/>
                          <w:lock w:val="sdtLocked"/>
                        </w:sdtPr>
                        <w:sdtEndPr/>
                        <w:sdtContent>
                          <w:r w:rsidR="00D159F6">
                            <w:rPr>
                              <w:szCs w:val="24"/>
                              <w:lang w:eastAsia="lt-LT"/>
                            </w:rPr>
                            <w:t>2.40.5</w:t>
                          </w:r>
                        </w:sdtContent>
                      </w:sdt>
                      <w:r w:rsidR="00D159F6">
                        <w:rPr>
                          <w:szCs w:val="24"/>
                          <w:lang w:eastAsia="lt-LT"/>
                        </w:rPr>
                        <w:t>. Pakeisti devintąją pastraipą ir ją išdėstyti taip:</w:t>
                      </w:r>
                    </w:p>
                    <w:sdt>
                      <w:sdtPr>
                        <w:alias w:val="citata"/>
                        <w:tag w:val="part_8d81fc0c60ee4d6ea89082ba890163ea"/>
                        <w:id w:val="580491944"/>
                        <w:lock w:val="sdtLocked"/>
                      </w:sdtPr>
                      <w:sdtEndPr/>
                      <w:sdtContent>
                        <w:sdt>
                          <w:sdtPr>
                            <w:alias w:val="pastraipa"/>
                            <w:tag w:val="part_5b680324d2dc480cbf5caff2b69c6909"/>
                            <w:id w:val="1237210548"/>
                            <w:lock w:val="sdtLocked"/>
                          </w:sdtPr>
                          <w:sdtEndPr/>
                          <w:sdtContent>
                            <w:p w14:paraId="3CB2343B"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„Kai apdraustasis asmuo kreipiasi dėl motinystės (tėvystės) pašalpos paskyrimo gimus dviem ir daugiau vaikų ar įvaikinus du ir daugiau vaikų, pateikiami šių vaikų gimimo liudijimai ir įsakymo (potvarkio) dėl šių vaikų priežiūros atostogų suteikimo nuorašas (nuorašai).“</w:t>
                              </w:r>
                            </w:p>
                          </w:sdtContent>
                        </w:sdt>
                      </w:sdtContent>
                    </w:sdt>
                  </w:sdtContent>
                </w:sdt>
              </w:sdtContent>
            </w:sdt>
            <w:sdt>
              <w:sdtPr>
                <w:alias w:val="2.41 p."/>
                <w:tag w:val="part_3e570fee51724c6bb8f7ef13d5ebe829"/>
                <w:id w:val="-877850012"/>
                <w:lock w:val="sdtLocked"/>
              </w:sdtPr>
              <w:sdtEndPr/>
              <w:sdtContent>
                <w:p w14:paraId="3CB2343C"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e570fee51724c6bb8f7ef13d5ebe829"/>
                      <w:id w:val="1271137272"/>
                      <w:lock w:val="sdtLocked"/>
                    </w:sdtPr>
                    <w:sdtEndPr/>
                    <w:sdtContent>
                      <w:r w:rsidR="00D159F6">
                        <w:rPr>
                          <w:szCs w:val="24"/>
                          <w:lang w:eastAsia="lt-LT"/>
                        </w:rPr>
                        <w:t>2.41</w:t>
                      </w:r>
                    </w:sdtContent>
                  </w:sdt>
                  <w:r w:rsidR="00D159F6">
                    <w:rPr>
                      <w:szCs w:val="24"/>
                      <w:lang w:eastAsia="lt-LT"/>
                    </w:rPr>
                    <w:t>. Pakeisti 55</w:t>
                  </w:r>
                  <w:r w:rsidR="00D159F6">
                    <w:rPr>
                      <w:szCs w:val="24"/>
                      <w:vertAlign w:val="superscript"/>
                      <w:lang w:eastAsia="lt-LT"/>
                    </w:rPr>
                    <w:t>2</w:t>
                  </w:r>
                  <w:r w:rsidR="00D159F6">
                    <w:rPr>
                      <w:szCs w:val="24"/>
                      <w:lang w:eastAsia="lt-LT"/>
                    </w:rPr>
                    <w:t xml:space="preserve"> punktą ir jį išdėstyti taip:</w:t>
                  </w:r>
                </w:p>
                <w:sdt>
                  <w:sdtPr>
                    <w:alias w:val="citata"/>
                    <w:tag w:val="part_f6dade03f6ab435690a02bd868b733ea"/>
                    <w:id w:val="-1907066607"/>
                    <w:lock w:val="sdtLocked"/>
                  </w:sdtPr>
                  <w:sdtEndPr/>
                  <w:sdtContent>
                    <w:sdt>
                      <w:sdtPr>
                        <w:alias w:val="55-2 p."/>
                        <w:tag w:val="part_7dbd1f76a70e43a3964aada98d6fa042"/>
                        <w:id w:val="-1660606372"/>
                        <w:lock w:val="sdtLocked"/>
                      </w:sdtPr>
                      <w:sdtEndPr/>
                      <w:sdtContent>
                        <w:p w14:paraId="3CB2343D"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7dbd1f76a70e43a3964aada98d6fa042"/>
                              <w:id w:val="1125356914"/>
                              <w:lock w:val="sdtLocked"/>
                            </w:sdtPr>
                            <w:sdtEndPr/>
                            <w:sdtContent>
                              <w:r>
                                <w:rPr>
                                  <w:szCs w:val="24"/>
                                  <w:lang w:eastAsia="lt-LT"/>
                                </w:rPr>
                                <w:t>55</w:t>
                              </w:r>
                              <w:r>
                                <w:rPr>
                                  <w:szCs w:val="24"/>
                                  <w:vertAlign w:val="superscript"/>
                                  <w:lang w:eastAsia="lt-LT"/>
                                </w:rPr>
                                <w:t>2</w:t>
                              </w:r>
                            </w:sdtContent>
                          </w:sdt>
                          <w:r>
                            <w:rPr>
                              <w:szCs w:val="24"/>
                              <w:lang w:eastAsia="lt-LT"/>
                            </w:rPr>
                            <w:t>. Sprendimas dėl motinystės, tėvystės ar motinystės (tėvystės) pašalpos (bendros pašalpų sumos) dalies mokėjimo turi būti priimamas ne vėliau kaip per 10 darbo dienų nuo reikiamų duomenų gavimo teritoriniame skyriuje. Ne vėliau kaip per 5 darbo dienas nuo sprendimo priėmimo atitinkamos pašalpos (bendros pašalpų sumos) dalis pervedama į gavėjo asmeninę sąskaitą kredito ar mokėjimo įstaigoje</w:t>
                          </w:r>
                          <w:r>
                            <w:rPr>
                              <w:b/>
                              <w:szCs w:val="24"/>
                              <w:lang w:eastAsia="lt-LT"/>
                            </w:rPr>
                            <w:t xml:space="preserve"> </w:t>
                          </w:r>
                          <w:r>
                            <w:rPr>
                              <w:szCs w:val="24"/>
                              <w:lang w:eastAsia="lt-LT"/>
                            </w:rPr>
                            <w:t xml:space="preserve">arba, jeigu pašalpos gavėjas neturi sąskaitos kredito ar mokėjimo įstaigoje, gavėjo nurodytai Valstybinio socialinio draudimo fondo valdybos prie Socialinės apsaugos ir darbo ministerijos Lietuvos Respublikos </w:t>
                          </w:r>
                          <w:r>
                            <w:rPr>
                              <w:iCs/>
                              <w:szCs w:val="24"/>
                              <w:lang w:eastAsia="lt-LT"/>
                            </w:rPr>
                            <w:t>viešųjų pirkimų įstatymo</w:t>
                          </w:r>
                          <w:r>
                            <w:rPr>
                              <w:szCs w:val="24"/>
                              <w:lang w:eastAsia="lt-LT"/>
                            </w:rPr>
                            <w:t xml:space="preserve"> nustatyta tvarka parinktai mokėjimo įstaigai.“</w:t>
                          </w:r>
                        </w:p>
                      </w:sdtContent>
                    </w:sdt>
                  </w:sdtContent>
                </w:sdt>
              </w:sdtContent>
            </w:sdt>
            <w:sdt>
              <w:sdtPr>
                <w:alias w:val="2.42 p."/>
                <w:tag w:val="part_ce15d7a75ce645f899ac7767cf30429d"/>
                <w:id w:val="2135354241"/>
                <w:lock w:val="sdtLocked"/>
              </w:sdtPr>
              <w:sdtEndPr/>
              <w:sdtContent>
                <w:p w14:paraId="3CB2343E"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e15d7a75ce645f899ac7767cf30429d"/>
                      <w:id w:val="-877011689"/>
                      <w:lock w:val="sdtLocked"/>
                    </w:sdtPr>
                    <w:sdtEndPr/>
                    <w:sdtContent>
                      <w:r w:rsidR="00D159F6">
                        <w:rPr>
                          <w:szCs w:val="24"/>
                          <w:lang w:eastAsia="lt-LT"/>
                        </w:rPr>
                        <w:t>2.42</w:t>
                      </w:r>
                    </w:sdtContent>
                  </w:sdt>
                  <w:r w:rsidR="00D159F6">
                    <w:rPr>
                      <w:szCs w:val="24"/>
                      <w:lang w:eastAsia="lt-LT"/>
                    </w:rPr>
                    <w:t>. Pakeisti 62 punktą ir jį išdėstyti taip:</w:t>
                  </w:r>
                </w:p>
                <w:sdt>
                  <w:sdtPr>
                    <w:alias w:val="citata"/>
                    <w:tag w:val="part_86dcab071cd642599573aaefe27e506b"/>
                    <w:id w:val="818623490"/>
                    <w:lock w:val="sdtLocked"/>
                  </w:sdtPr>
                  <w:sdtEndPr/>
                  <w:sdtContent>
                    <w:sdt>
                      <w:sdtPr>
                        <w:alias w:val="62 p."/>
                        <w:tag w:val="part_f1b2efc9c95149219602fe73ed5512d6"/>
                        <w:id w:val="1088343638"/>
                        <w:lock w:val="sdtLocked"/>
                      </w:sdtPr>
                      <w:sdtEndPr/>
                      <w:sdtContent>
                        <w:p w14:paraId="3CB2343F"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f1b2efc9c95149219602fe73ed5512d6"/>
                              <w:id w:val="946120640"/>
                              <w:lock w:val="sdtLocked"/>
                            </w:sdtPr>
                            <w:sdtEndPr/>
                            <w:sdtContent>
                              <w:r>
                                <w:rPr>
                                  <w:szCs w:val="24"/>
                                  <w:lang w:eastAsia="lt-LT"/>
                                </w:rPr>
                                <w:t>62</w:t>
                              </w:r>
                            </w:sdtContent>
                          </w:sdt>
                          <w:r>
                            <w:rPr>
                              <w:szCs w:val="24"/>
                              <w:lang w:eastAsia="lt-LT"/>
                            </w:rPr>
                            <w:t>. Asmenys, nurodyti šių Nuostatų 3.1–3.3 papunkčiuose, pateikia šiuos dokumentus ligos, profesinės reabilitacijos, motinystės, tėvystės, motinystės (tėvystės) pašalpai gauti:</w:t>
                          </w:r>
                        </w:p>
                        <w:sdt>
                          <w:sdtPr>
                            <w:alias w:val="62.1 p."/>
                            <w:tag w:val="part_e5828dd106794693af6c548ee924bed0"/>
                            <w:id w:val="-1360277916"/>
                            <w:lock w:val="sdtLocked"/>
                          </w:sdtPr>
                          <w:sdtEndPr/>
                          <w:sdtContent>
                            <w:p w14:paraId="3CB23440"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5828dd106794693af6c548ee924bed0"/>
                                  <w:id w:val="-814715303"/>
                                  <w:lock w:val="sdtLocked"/>
                                </w:sdtPr>
                                <w:sdtEndPr/>
                                <w:sdtContent>
                                  <w:r w:rsidR="00D159F6">
                                    <w:rPr>
                                      <w:szCs w:val="24"/>
                                      <w:lang w:eastAsia="lt-LT"/>
                                    </w:rPr>
                                    <w:t>62.1</w:t>
                                  </w:r>
                                </w:sdtContent>
                              </w:sdt>
                              <w:r w:rsidR="00D159F6">
                                <w:rPr>
                                  <w:szCs w:val="24"/>
                                  <w:lang w:eastAsia="lt-LT"/>
                                </w:rPr>
                                <w:t>. ligos pašalpai (tik asmenys, nurodyti šių Nuostatų 3.3 papunktyje) – prašymą ir autorinės sutarties nuorašą, patvirtintą teisės aktų nustatyta tvarka;</w:t>
                              </w:r>
                            </w:p>
                          </w:sdtContent>
                        </w:sdt>
                        <w:sdt>
                          <w:sdtPr>
                            <w:alias w:val="62.2 p."/>
                            <w:tag w:val="part_1c37eec8200f4c2293b29ab3de46c96d"/>
                            <w:id w:val="-2051218195"/>
                            <w:lock w:val="sdtLocked"/>
                          </w:sdtPr>
                          <w:sdtEndPr/>
                          <w:sdtContent>
                            <w:p w14:paraId="3CB23441"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c37eec8200f4c2293b29ab3de46c96d"/>
                                  <w:id w:val="727185261"/>
                                  <w:lock w:val="sdtLocked"/>
                                </w:sdtPr>
                                <w:sdtEndPr/>
                                <w:sdtContent>
                                  <w:r w:rsidR="00D159F6">
                                    <w:rPr>
                                      <w:szCs w:val="24"/>
                                      <w:lang w:eastAsia="lt-LT"/>
                                    </w:rPr>
                                    <w:t>62.2</w:t>
                                  </w:r>
                                </w:sdtContent>
                              </w:sdt>
                              <w:r w:rsidR="00D159F6">
                                <w:rPr>
                                  <w:szCs w:val="24"/>
                                  <w:lang w:eastAsia="lt-LT"/>
                                </w:rPr>
                                <w:t>. motinystės pašalpai – prašymą;</w:t>
                              </w:r>
                            </w:p>
                          </w:sdtContent>
                        </w:sdt>
                        <w:sdt>
                          <w:sdtPr>
                            <w:alias w:val="62.3 p."/>
                            <w:tag w:val="part_373d9bef5678406299ddacd67d783203"/>
                            <w:id w:val="915829065"/>
                            <w:lock w:val="sdtLocked"/>
                          </w:sdtPr>
                          <w:sdtEndPr/>
                          <w:sdtContent>
                            <w:p w14:paraId="3CB23442"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73d9bef5678406299ddacd67d783203"/>
                                  <w:id w:val="-710886377"/>
                                  <w:lock w:val="sdtLocked"/>
                                </w:sdtPr>
                                <w:sdtEndPr/>
                                <w:sdtContent>
                                  <w:r w:rsidR="00D159F6">
                                    <w:rPr>
                                      <w:szCs w:val="24"/>
                                      <w:lang w:eastAsia="lt-LT"/>
                                    </w:rPr>
                                    <w:t>62.3</w:t>
                                  </w:r>
                                </w:sdtContent>
                              </w:sdt>
                              <w:r w:rsidR="00D159F6">
                                <w:rPr>
                                  <w:szCs w:val="24"/>
                                  <w:lang w:eastAsia="lt-LT"/>
                                </w:rPr>
                                <w:t>. tėvystės pašalpai – prašymą, vaiko gimimo liudijimą arba vaiko gimimo pažymėjimą ir santuokos liudijimą, o jeigu vaiko tėvai nesusituokę, – vaiko gimimo liudijimą;</w:t>
                              </w:r>
                            </w:p>
                          </w:sdtContent>
                        </w:sdt>
                        <w:sdt>
                          <w:sdtPr>
                            <w:alias w:val="62.4 p."/>
                            <w:tag w:val="part_b0b300e4af404cea8b2b918b89858a3b"/>
                            <w:id w:val="-1910684708"/>
                            <w:lock w:val="sdtLocked"/>
                          </w:sdtPr>
                          <w:sdtEndPr/>
                          <w:sdtContent>
                            <w:p w14:paraId="3CB23443"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b0b300e4af404cea8b2b918b89858a3b"/>
                                  <w:id w:val="1696347018"/>
                                  <w:lock w:val="sdtLocked"/>
                                </w:sdtPr>
                                <w:sdtEndPr/>
                                <w:sdtContent>
                                  <w:r w:rsidR="00D159F6">
                                    <w:rPr>
                                      <w:szCs w:val="24"/>
                                      <w:lang w:eastAsia="lt-LT"/>
                                    </w:rPr>
                                    <w:t>62.4</w:t>
                                  </w:r>
                                </w:sdtContent>
                              </w:sdt>
                              <w:r w:rsidR="00D159F6">
                                <w:rPr>
                                  <w:szCs w:val="24"/>
                                  <w:lang w:eastAsia="lt-LT"/>
                                </w:rPr>
                                <w:t>. motinystės (tėvystės) pašalpai – prašymą ir vaiko gimimo liudijimą;</w:t>
                              </w:r>
                            </w:p>
                          </w:sdtContent>
                        </w:sdt>
                        <w:sdt>
                          <w:sdtPr>
                            <w:alias w:val="62.5 p."/>
                            <w:tag w:val="part_4a2bc4c1964d450e8dc2f0fe7899f496"/>
                            <w:id w:val="-1399360360"/>
                            <w:lock w:val="sdtLocked"/>
                          </w:sdtPr>
                          <w:sdtEndPr/>
                          <w:sdtContent>
                            <w:p w14:paraId="3CB23444"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4a2bc4c1964d450e8dc2f0fe7899f496"/>
                                  <w:id w:val="-1800137314"/>
                                  <w:lock w:val="sdtLocked"/>
                                </w:sdtPr>
                                <w:sdtEndPr/>
                                <w:sdtContent>
                                  <w:r w:rsidR="00D159F6">
                                    <w:rPr>
                                      <w:szCs w:val="24"/>
                                      <w:lang w:eastAsia="lt-LT"/>
                                    </w:rPr>
                                    <w:t>62.5</w:t>
                                  </w:r>
                                </w:sdtContent>
                              </w:sdt>
                              <w:r w:rsidR="00D159F6">
                                <w:rPr>
                                  <w:szCs w:val="24"/>
                                  <w:lang w:eastAsia="lt-LT"/>
                                </w:rPr>
                                <w:t>. profesinės reabilitacijos pašalpai (tik asmenys, nurodyti šių Nuostatų 3.3 papunktyje) – prašymą ir profesinės reabilitacijos pažymėjimą.</w:t>
                              </w:r>
                            </w:p>
                            <w:p w14:paraId="3CB23445"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Kai apdraustasis asmuo motinystės, tėvystės ar motinystės (tėvystės) pašalpos gavimo laikotarpiu gauna darbinės veiklos pajamų, kurios pagal Įstatymą nėra draudžiamosios pajamos, arba draudžiamųjų arba kitų darbinės veiklos pajamų, kurios pagal Įstatymą nėra draudžiamosios pajamos, už darbą, atliktą iki pirmosios atitinkamų atostogų dienos, teritoriniam skyriui jis pateikia šių Nuostatų 55 punkte nurodytus dokumentus.“</w:t>
                              </w:r>
                            </w:p>
                          </w:sdtContent>
                        </w:sdt>
                      </w:sdtContent>
                    </w:sdt>
                  </w:sdtContent>
                </w:sdt>
              </w:sdtContent>
            </w:sdt>
            <w:sdt>
              <w:sdtPr>
                <w:alias w:val="2.43 p."/>
                <w:tag w:val="part_c9ffcb8279fd4bf7aa4686737a5555d2"/>
                <w:id w:val="1511250937"/>
                <w:lock w:val="sdtLocked"/>
              </w:sdtPr>
              <w:sdtEndPr/>
              <w:sdtContent>
                <w:p w14:paraId="3CB23446"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9ffcb8279fd4bf7aa4686737a5555d2"/>
                      <w:id w:val="597837723"/>
                      <w:lock w:val="sdtLocked"/>
                    </w:sdtPr>
                    <w:sdtEndPr/>
                    <w:sdtContent>
                      <w:r w:rsidR="00D159F6">
                        <w:rPr>
                          <w:szCs w:val="24"/>
                          <w:lang w:eastAsia="lt-LT"/>
                        </w:rPr>
                        <w:t>2.43</w:t>
                      </w:r>
                    </w:sdtContent>
                  </w:sdt>
                  <w:r w:rsidR="00D159F6">
                    <w:rPr>
                      <w:szCs w:val="24"/>
                      <w:lang w:eastAsia="lt-LT"/>
                    </w:rPr>
                    <w:t>. Pakeisti 69</w:t>
                  </w:r>
                  <w:r w:rsidR="00D159F6">
                    <w:rPr>
                      <w:szCs w:val="24"/>
                      <w:vertAlign w:val="superscript"/>
                      <w:lang w:eastAsia="lt-LT"/>
                    </w:rPr>
                    <w:t>1</w:t>
                  </w:r>
                  <w:r w:rsidR="00D159F6">
                    <w:rPr>
                      <w:szCs w:val="24"/>
                      <w:lang w:eastAsia="lt-LT"/>
                    </w:rPr>
                    <w:t xml:space="preserve"> punktą:</w:t>
                  </w:r>
                </w:p>
                <w:sdt>
                  <w:sdtPr>
                    <w:alias w:val="2.43.1 p."/>
                    <w:tag w:val="part_3410d2cf08774c4e978cc85e4c7f99d1"/>
                    <w:id w:val="1071157475"/>
                    <w:lock w:val="sdtLocked"/>
                  </w:sdtPr>
                  <w:sdtEndPr/>
                  <w:sdtContent>
                    <w:p w14:paraId="3CB23447"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410d2cf08774c4e978cc85e4c7f99d1"/>
                          <w:id w:val="1301341940"/>
                          <w:lock w:val="sdtLocked"/>
                        </w:sdtPr>
                        <w:sdtEndPr/>
                        <w:sdtContent>
                          <w:r w:rsidR="00D159F6">
                            <w:rPr>
                              <w:szCs w:val="24"/>
                              <w:lang w:eastAsia="lt-LT"/>
                            </w:rPr>
                            <w:t>2.43.1</w:t>
                          </w:r>
                        </w:sdtContent>
                      </w:sdt>
                      <w:r w:rsidR="00D159F6">
                        <w:rPr>
                          <w:szCs w:val="24"/>
                          <w:lang w:eastAsia="lt-LT"/>
                        </w:rPr>
                        <w:t>. Pakeisti pirmąją pastraipą ir ją išdėstyti taip:</w:t>
                      </w:r>
                    </w:p>
                    <w:sdt>
                      <w:sdtPr>
                        <w:alias w:val="citata"/>
                        <w:tag w:val="part_d4a6791d297b42ef9db9d6782ce92e65"/>
                        <w:id w:val="1734660231"/>
                        <w:lock w:val="sdtLocked"/>
                      </w:sdtPr>
                      <w:sdtEndPr/>
                      <w:sdtContent>
                        <w:sdt>
                          <w:sdtPr>
                            <w:alias w:val="69-1 p."/>
                            <w:tag w:val="part_fc2da33b5da545c088a73642d12833db"/>
                            <w:id w:val="-2019998150"/>
                            <w:lock w:val="sdtLocked"/>
                          </w:sdtPr>
                          <w:sdtEndPr/>
                          <w:sdtContent>
                            <w:p w14:paraId="3CB23448"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fc2da33b5da545c088a73642d12833db"/>
                                  <w:id w:val="-2116053827"/>
                                  <w:lock w:val="sdtLocked"/>
                                </w:sdtPr>
                                <w:sdtEndPr/>
                                <w:sdtContent>
                                  <w:r>
                                    <w:rPr>
                                      <w:szCs w:val="24"/>
                                      <w:lang w:eastAsia="lt-LT"/>
                                    </w:rPr>
                                    <w:t>69</w:t>
                                  </w:r>
                                  <w:r>
                                    <w:rPr>
                                      <w:szCs w:val="24"/>
                                      <w:vertAlign w:val="superscript"/>
                                      <w:lang w:eastAsia="lt-LT"/>
                                    </w:rPr>
                                    <w:t>1</w:t>
                                  </w:r>
                                </w:sdtContent>
                              </w:sdt>
                              <w:r>
                                <w:rPr>
                                  <w:szCs w:val="24"/>
                                  <w:lang w:eastAsia="lt-LT"/>
                                </w:rPr>
                                <w:t>. Meno kūrėjo statusą turintiems darbingo amžiaus asmenims ligos, profesinės reabilitacijos, motinystės, tėvystės ir motinystės (tėvystės) pašalpos apskaičiuojamos ir mokamos kaip ir šių Nuostatų 3.3 papunktyje</w:t>
                              </w:r>
                              <w:r>
                                <w:rPr>
                                  <w:b/>
                                  <w:szCs w:val="24"/>
                                  <w:lang w:eastAsia="lt-LT"/>
                                </w:rPr>
                                <w:t xml:space="preserve"> </w:t>
                              </w:r>
                              <w:r>
                                <w:rPr>
                                  <w:szCs w:val="24"/>
                                  <w:lang w:eastAsia="lt-LT"/>
                                </w:rPr>
                                <w:t>nurodytiems asmenims, laikant, kad šie asmenys teisės į pašalpą atsiradimo dieną draudžiami ligos ir motinystės socialiniu draudimu.“</w:t>
                              </w:r>
                            </w:p>
                          </w:sdtContent>
                        </w:sdt>
                      </w:sdtContent>
                    </w:sdt>
                  </w:sdtContent>
                </w:sdt>
                <w:sdt>
                  <w:sdtPr>
                    <w:alias w:val="2.43.2 p."/>
                    <w:tag w:val="part_e79f2ff0a9dd43a2800ccab9e45c018c"/>
                    <w:id w:val="-1784881562"/>
                    <w:lock w:val="sdtLocked"/>
                  </w:sdtPr>
                  <w:sdtEndPr/>
                  <w:sdtContent>
                    <w:p w14:paraId="3CB23449"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79f2ff0a9dd43a2800ccab9e45c018c"/>
                          <w:id w:val="-1078362433"/>
                          <w:lock w:val="sdtLocked"/>
                        </w:sdtPr>
                        <w:sdtEndPr/>
                        <w:sdtContent>
                          <w:r w:rsidR="00D159F6">
                            <w:rPr>
                              <w:szCs w:val="24"/>
                              <w:lang w:eastAsia="lt-LT"/>
                            </w:rPr>
                            <w:t>2.43.2</w:t>
                          </w:r>
                        </w:sdtContent>
                      </w:sdt>
                      <w:r w:rsidR="00D159F6">
                        <w:rPr>
                          <w:szCs w:val="24"/>
                          <w:lang w:eastAsia="lt-LT"/>
                        </w:rPr>
                        <w:t>. Pakeisti trečiąją pastraipą ir ją išdėstyti taip:</w:t>
                      </w:r>
                    </w:p>
                    <w:sdt>
                      <w:sdtPr>
                        <w:alias w:val="citata"/>
                        <w:tag w:val="part_7281f050919944628c8bebfcf4514b4a"/>
                        <w:id w:val="1733346217"/>
                        <w:lock w:val="sdtLocked"/>
                      </w:sdtPr>
                      <w:sdtEndPr/>
                      <w:sdtContent>
                        <w:sdt>
                          <w:sdtPr>
                            <w:alias w:val="pastraipa"/>
                            <w:tag w:val="part_3b7a4285fa6d444e9f4f61b510d8c481"/>
                            <w:id w:val="-1279485980"/>
                            <w:lock w:val="sdtLocked"/>
                          </w:sdtPr>
                          <w:sdtEndPr/>
                          <w:sdtContent>
                            <w:p w14:paraId="3CB2344A"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 xml:space="preserve">„Paskirtos pašalpos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w:t>
                              </w:r>
                              <w:r>
                                <w:rPr>
                                  <w:iCs/>
                                  <w:szCs w:val="24"/>
                                  <w:lang w:eastAsia="lt-LT"/>
                                </w:rPr>
                                <w:t>Nr. 647</w:t>
                              </w:r>
                              <w:r>
                                <w:rPr>
                                  <w:szCs w:val="24"/>
                                  <w:lang w:eastAsia="lt-LT"/>
                                </w:rPr>
                                <w:t xml:space="preserve"> „Dėl Lietuvos Respublikos valstybinio socialinio draudimo fondo biudžeto sudarymo ir vykdymo taisyklių patvirtinimo“, nustatyta tvarka.“</w:t>
                              </w:r>
                            </w:p>
                          </w:sdtContent>
                        </w:sdt>
                      </w:sdtContent>
                    </w:sdt>
                  </w:sdtContent>
                </w:sdt>
              </w:sdtContent>
            </w:sdt>
            <w:sdt>
              <w:sdtPr>
                <w:alias w:val="2.44 p."/>
                <w:tag w:val="part_5e12989d41f949aeae3c5ba92cbf97b5"/>
                <w:id w:val="2057589316"/>
                <w:lock w:val="sdtLocked"/>
              </w:sdtPr>
              <w:sdtEndPr/>
              <w:sdtContent>
                <w:p w14:paraId="3CB2344B" w14:textId="77777777" w:rsidR="001C5C0C" w:rsidRDefault="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e12989d41f949aeae3c5ba92cbf97b5"/>
                      <w:id w:val="1458144674"/>
                      <w:lock w:val="sdtLocked"/>
                    </w:sdtPr>
                    <w:sdtEndPr/>
                    <w:sdtContent>
                      <w:r w:rsidR="00D159F6">
                        <w:rPr>
                          <w:szCs w:val="24"/>
                          <w:lang w:eastAsia="lt-LT"/>
                        </w:rPr>
                        <w:t>2.44</w:t>
                      </w:r>
                    </w:sdtContent>
                  </w:sdt>
                  <w:r w:rsidR="00D159F6">
                    <w:rPr>
                      <w:szCs w:val="24"/>
                      <w:lang w:eastAsia="lt-LT"/>
                    </w:rPr>
                    <w:t>. Pakeisti 72</w:t>
                  </w:r>
                  <w:r w:rsidR="00D159F6">
                    <w:rPr>
                      <w:szCs w:val="24"/>
                      <w:vertAlign w:val="superscript"/>
                      <w:lang w:eastAsia="lt-LT"/>
                    </w:rPr>
                    <w:t>1</w:t>
                  </w:r>
                  <w:r w:rsidR="00D159F6">
                    <w:rPr>
                      <w:szCs w:val="24"/>
                      <w:lang w:eastAsia="lt-LT"/>
                    </w:rPr>
                    <w:t xml:space="preserve"> punktą ir jį išdėstyti taip:</w:t>
                  </w:r>
                </w:p>
                <w:sdt>
                  <w:sdtPr>
                    <w:alias w:val="citata"/>
                    <w:tag w:val="part_92e9ecf7eaa04587b9dbc7f4a3a542d7"/>
                    <w:id w:val="-676188556"/>
                    <w:lock w:val="sdtLocked"/>
                  </w:sdtPr>
                  <w:sdtEndPr/>
                  <w:sdtContent>
                    <w:sdt>
                      <w:sdtPr>
                        <w:alias w:val="72-1 p."/>
                        <w:tag w:val="part_16a092310338412bb7558a9b2246bd10"/>
                        <w:id w:val="-534120579"/>
                        <w:lock w:val="sdtLocked"/>
                      </w:sdtPr>
                      <w:sdtEndPr/>
                      <w:sdtContent>
                        <w:p w14:paraId="3CB2344C" w14:textId="77777777" w:rsidR="001C5C0C" w:rsidRDefault="00D159F6">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16a092310338412bb7558a9b2246bd10"/>
                              <w:id w:val="-308323054"/>
                              <w:lock w:val="sdtLocked"/>
                            </w:sdtPr>
                            <w:sdtEndPr/>
                            <w:sdtContent>
                              <w:r>
                                <w:rPr>
                                  <w:szCs w:val="24"/>
                                  <w:lang w:eastAsia="lt-LT"/>
                                </w:rPr>
                                <w:t>72</w:t>
                              </w:r>
                              <w:r>
                                <w:rPr>
                                  <w:szCs w:val="24"/>
                                  <w:vertAlign w:val="superscript"/>
                                  <w:lang w:eastAsia="lt-LT"/>
                                </w:rPr>
                                <w:t>1</w:t>
                              </w:r>
                            </w:sdtContent>
                          </w:sdt>
                          <w:r>
                            <w:rPr>
                              <w:szCs w:val="24"/>
                              <w:lang w:eastAsia="lt-LT"/>
                            </w:rPr>
                            <w:t xml:space="preserve">. Karinių ir joms prilygintų struktūrų skyrius raštu praneša žvalgybos institucijai apie žvalgybos pareigūnui paskirtą ir mokamą socialinio draudimo pašalpą per 5 darbo dienas nuo sprendimo priėmimo. Kartu su šia informacija pateikiama informacija apie Lietuvos Respublikos </w:t>
                          </w:r>
                          <w:r>
                            <w:rPr>
                              <w:iCs/>
                              <w:szCs w:val="24"/>
                              <w:lang w:eastAsia="lt-LT"/>
                            </w:rPr>
                            <w:t>žvalgybos įstatymo</w:t>
                          </w:r>
                          <w:r>
                            <w:rPr>
                              <w:szCs w:val="24"/>
                              <w:lang w:eastAsia="lt-LT"/>
                            </w:rPr>
                            <w:t xml:space="preserve"> </w:t>
                          </w:r>
                          <w:r>
                            <w:rPr>
                              <w:iCs/>
                              <w:szCs w:val="24"/>
                              <w:lang w:eastAsia="lt-LT"/>
                            </w:rPr>
                            <w:t>pakeitimo įstatymo</w:t>
                          </w:r>
                          <w:r>
                            <w:rPr>
                              <w:szCs w:val="24"/>
                              <w:lang w:eastAsia="lt-LT"/>
                            </w:rPr>
                            <w:t xml:space="preserve"> </w:t>
                          </w:r>
                          <w:r>
                            <w:rPr>
                              <w:iCs/>
                              <w:szCs w:val="24"/>
                              <w:lang w:eastAsia="lt-LT"/>
                            </w:rPr>
                            <w:t>2</w:t>
                          </w:r>
                          <w:r>
                            <w:rPr>
                              <w:szCs w:val="24"/>
                              <w:lang w:eastAsia="lt-LT"/>
                            </w:rPr>
                            <w:t xml:space="preserve"> straipsnio 18 dalyje nurodytos mokėtinos socialinio draudimo pašalpos ar jos dalies pagal Įstatymą dydį, kurį apskaičiuoja karinių ir joms prilygintų struktūrų skyrius. Žvalgybos institucija, gavusi šią informaciją, žvalgybos pareigūnui skiria ir moka Lietuvos Respublikos </w:t>
                          </w:r>
                          <w:r>
                            <w:rPr>
                              <w:iCs/>
                              <w:szCs w:val="24"/>
                              <w:lang w:eastAsia="lt-LT"/>
                            </w:rPr>
                            <w:t>žvalgybos įstatymo</w:t>
                          </w:r>
                          <w:r>
                            <w:rPr>
                              <w:szCs w:val="24"/>
                              <w:lang w:eastAsia="lt-LT"/>
                            </w:rPr>
                            <w:t xml:space="preserve"> </w:t>
                          </w:r>
                          <w:r>
                            <w:rPr>
                              <w:iCs/>
                              <w:szCs w:val="24"/>
                              <w:lang w:eastAsia="lt-LT"/>
                            </w:rPr>
                            <w:t>pakeitimo įstatymo 2</w:t>
                          </w:r>
                          <w:r>
                            <w:rPr>
                              <w:szCs w:val="24"/>
                              <w:lang w:eastAsia="lt-LT"/>
                            </w:rPr>
                            <w:t xml:space="preserve"> straipsnio 18 dalyje nustatytą kompensuojamojo uždarbio dalį.“</w:t>
                          </w:r>
                        </w:p>
                      </w:sdtContent>
                    </w:sdt>
                  </w:sdtContent>
                </w:sdt>
              </w:sdtContent>
            </w:sdt>
            <w:sdt>
              <w:sdtPr>
                <w:alias w:val="2.45 p."/>
                <w:tag w:val="part_84a5b986d77947ba8643bec40b719bbb"/>
                <w:id w:val="-228393649"/>
                <w:lock w:val="sdtLocked"/>
              </w:sdtPr>
              <w:sdtEndPr/>
              <w:sdtContent>
                <w:p w14:paraId="3CB2344F" w14:textId="2AC7E492" w:rsidR="001C5C0C" w:rsidRDefault="007B2DE0" w:rsidP="007B2DE0">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lang w:eastAsia="lt-LT"/>
                    </w:rPr>
                  </w:pPr>
                  <w:sdt>
                    <w:sdtPr>
                      <w:alias w:val="Numeris"/>
                      <w:tag w:val="nr_84a5b986d77947ba8643bec40b719bbb"/>
                      <w:id w:val="1531293593"/>
                      <w:lock w:val="sdtLocked"/>
                    </w:sdtPr>
                    <w:sdtEndPr/>
                    <w:sdtContent>
                      <w:r w:rsidR="00D159F6">
                        <w:rPr>
                          <w:szCs w:val="24"/>
                          <w:lang w:eastAsia="lt-LT"/>
                        </w:rPr>
                        <w:t>2.45</w:t>
                      </w:r>
                    </w:sdtContent>
                  </w:sdt>
                  <w:r w:rsidR="00D159F6">
                    <w:rPr>
                      <w:szCs w:val="24"/>
                      <w:lang w:eastAsia="lt-LT"/>
                    </w:rPr>
                    <w:t>. Pripažinti netekusiu galios skyrių „IX. Nuostatos dėl Lietuvos Respublikos socialinių išmokų perskaičiavimo ir mokėjimo laikinojo įstatymo įgyvendinimo“.</w:t>
                  </w:r>
                </w:p>
              </w:sdtContent>
            </w:sdt>
          </w:sdtContent>
        </w:sdt>
        <w:p w14:paraId="2191A08A" w14:textId="77777777" w:rsidR="007B2DE0" w:rsidRDefault="007B2DE0">
          <w:pPr>
            <w:tabs>
              <w:tab w:val="left" w:pos="6237"/>
            </w:tabs>
          </w:pPr>
        </w:p>
        <w:p w14:paraId="6AC88EF2" w14:textId="77777777" w:rsidR="007B2DE0" w:rsidRDefault="007B2DE0">
          <w:pPr>
            <w:tabs>
              <w:tab w:val="left" w:pos="6237"/>
            </w:tabs>
          </w:pPr>
        </w:p>
        <w:bookmarkStart w:id="0" w:name="_GoBack" w:displacedByCustomXml="next"/>
        <w:bookmarkEnd w:id="0" w:displacedByCustomXml="next"/>
        <w:sdt>
          <w:sdtPr>
            <w:alias w:val="signatura"/>
            <w:tag w:val="part_b02de2086b5c460c82d6ae362937e7f0"/>
            <w:id w:val="1421209014"/>
            <w:lock w:val="sdtLocked"/>
          </w:sdtPr>
          <w:sdtEndPr/>
          <w:sdtContent>
            <w:p w14:paraId="3CB23450" w14:textId="77777777" w:rsidR="001C5C0C" w:rsidRDefault="00D159F6">
              <w:pPr>
                <w:tabs>
                  <w:tab w:val="left" w:pos="6237"/>
                </w:tabs>
                <w:rPr>
                  <w:color w:val="000000"/>
                  <w:lang w:eastAsia="lt-LT"/>
                </w:rPr>
              </w:pPr>
              <w:r>
                <w:rPr>
                  <w:color w:val="000000"/>
                  <w:lang w:eastAsia="lt-LT"/>
                </w:rPr>
                <w:t>Finansų ministras,</w:t>
              </w:r>
            </w:p>
            <w:p w14:paraId="3CB23451" w14:textId="77777777" w:rsidR="001C5C0C" w:rsidRDefault="00D159F6">
              <w:pPr>
                <w:tabs>
                  <w:tab w:val="center" w:pos="-7800"/>
                  <w:tab w:val="left" w:pos="6237"/>
                  <w:tab w:val="right" w:pos="8306"/>
                </w:tabs>
                <w:rPr>
                  <w:lang w:eastAsia="lt-LT"/>
                </w:rPr>
              </w:pPr>
              <w:r>
                <w:rPr>
                  <w:lang w:eastAsia="lt-LT"/>
                </w:rPr>
                <w:t>pavaduojantis Ministrą Pirmininką</w:t>
              </w:r>
              <w:r>
                <w:rPr>
                  <w:lang w:eastAsia="lt-LT"/>
                </w:rPr>
                <w:tab/>
                <w:t>Rimantas Šadžius</w:t>
              </w:r>
            </w:p>
            <w:p w14:paraId="3CB23452" w14:textId="77777777" w:rsidR="001C5C0C" w:rsidRDefault="001C5C0C">
              <w:pPr>
                <w:tabs>
                  <w:tab w:val="center" w:pos="-7800"/>
                  <w:tab w:val="left" w:pos="6237"/>
                  <w:tab w:val="right" w:pos="8306"/>
                </w:tabs>
                <w:rPr>
                  <w:lang w:eastAsia="lt-LT"/>
                </w:rPr>
              </w:pPr>
            </w:p>
            <w:p w14:paraId="3CB23453" w14:textId="77777777" w:rsidR="001C5C0C" w:rsidRDefault="001C5C0C">
              <w:pPr>
                <w:tabs>
                  <w:tab w:val="center" w:pos="-7800"/>
                  <w:tab w:val="left" w:pos="6237"/>
                  <w:tab w:val="right" w:pos="8306"/>
                </w:tabs>
                <w:rPr>
                  <w:lang w:eastAsia="lt-LT"/>
                </w:rPr>
              </w:pPr>
            </w:p>
            <w:p w14:paraId="3CB23454" w14:textId="77777777" w:rsidR="001C5C0C" w:rsidRDefault="00D159F6">
              <w:pPr>
                <w:tabs>
                  <w:tab w:val="center" w:pos="-3686"/>
                  <w:tab w:val="left" w:pos="6237"/>
                  <w:tab w:val="right" w:pos="8306"/>
                </w:tabs>
                <w:rPr>
                  <w:lang w:eastAsia="lt-LT"/>
                </w:rPr>
              </w:pPr>
              <w:r>
                <w:rPr>
                  <w:lang w:eastAsia="lt-LT"/>
                </w:rPr>
                <w:t>Socialinės apsaugos ir darbo ministrė</w:t>
              </w:r>
              <w:r>
                <w:rPr>
                  <w:lang w:eastAsia="lt-LT"/>
                </w:rPr>
                <w:tab/>
                <w:t>Algimanta Pabedinskienė</w:t>
              </w:r>
            </w:p>
          </w:sdtContent>
        </w:sdt>
      </w:sdtContent>
    </w:sdt>
    <w:sectPr w:rsidR="001C5C0C">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B23459" w14:textId="77777777" w:rsidR="001C5C0C" w:rsidRDefault="00D159F6">
      <w:pPr>
        <w:rPr>
          <w:lang w:eastAsia="lt-LT"/>
        </w:rPr>
      </w:pPr>
      <w:r>
        <w:rPr>
          <w:lang w:eastAsia="lt-LT"/>
        </w:rPr>
        <w:separator/>
      </w:r>
    </w:p>
  </w:endnote>
  <w:endnote w:type="continuationSeparator" w:id="0">
    <w:p w14:paraId="3CB2345A" w14:textId="77777777" w:rsidR="001C5C0C" w:rsidRDefault="00D159F6">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B2345F" w14:textId="77777777" w:rsidR="001C5C0C" w:rsidRDefault="001C5C0C">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B23460" w14:textId="77777777" w:rsidR="001C5C0C" w:rsidRDefault="001C5C0C">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B23462" w14:textId="77777777" w:rsidR="001C5C0C" w:rsidRDefault="001C5C0C">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B23457" w14:textId="77777777" w:rsidR="001C5C0C" w:rsidRDefault="00D159F6">
      <w:pPr>
        <w:rPr>
          <w:lang w:eastAsia="lt-LT"/>
        </w:rPr>
      </w:pPr>
      <w:r>
        <w:rPr>
          <w:lang w:eastAsia="lt-LT"/>
        </w:rPr>
        <w:separator/>
      </w:r>
    </w:p>
  </w:footnote>
  <w:footnote w:type="continuationSeparator" w:id="0">
    <w:p w14:paraId="3CB23458" w14:textId="77777777" w:rsidR="001C5C0C" w:rsidRDefault="00D159F6">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B2345B" w14:textId="77777777" w:rsidR="001C5C0C" w:rsidRDefault="00D159F6">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3CB2345C" w14:textId="77777777" w:rsidR="001C5C0C" w:rsidRDefault="001C5C0C">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B2345D" w14:textId="77777777" w:rsidR="001C5C0C" w:rsidRDefault="00D159F6">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sidR="007B2DE0">
      <w:rPr>
        <w:noProof/>
        <w:lang w:eastAsia="lt-LT"/>
      </w:rPr>
      <w:t>15</w:t>
    </w:r>
    <w:r>
      <w:rPr>
        <w:lang w:eastAsia="lt-LT"/>
      </w:rPr>
      <w:fldChar w:fldCharType="end"/>
    </w:r>
  </w:p>
  <w:p w14:paraId="3CB2345E" w14:textId="77777777" w:rsidR="001C5C0C" w:rsidRDefault="001C5C0C">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B23461" w14:textId="77777777" w:rsidR="001C5C0C" w:rsidRDefault="001C5C0C">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60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1C5C0C"/>
    <w:rsid w:val="004C66E7"/>
    <w:rsid w:val="007B2DE0"/>
    <w:rsid w:val="00D159F6"/>
    <w:rsid w:val="00F1252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86017"/>
    <o:shapelayout v:ext="edit">
      <o:idmap v:ext="edit" data="1"/>
    </o:shapelayout>
  </w:shapeDefaults>
  <w:decimalSymbol w:val=","/>
  <w:listSeparator w:val=";"/>
  <w14:docId w14:val="3CB233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D159F6"/>
    <w:rPr>
      <w:rFonts w:ascii="Tahoma" w:hAnsi="Tahoma" w:cs="Tahoma"/>
      <w:sz w:val="16"/>
      <w:szCs w:val="16"/>
    </w:rPr>
  </w:style>
  <w:style w:type="character" w:customStyle="1" w:styleId="DebesliotekstasDiagrama">
    <w:name w:val="Debesėlio tekstas Diagrama"/>
    <w:basedOn w:val="Numatytasispastraiposriftas"/>
    <w:link w:val="Debesliotekstas"/>
    <w:rsid w:val="00D159F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D159F6"/>
    <w:rPr>
      <w:rFonts w:ascii="Tahoma" w:hAnsi="Tahoma" w:cs="Tahoma"/>
      <w:sz w:val="16"/>
      <w:szCs w:val="16"/>
    </w:rPr>
  </w:style>
  <w:style w:type="character" w:customStyle="1" w:styleId="DebesliotekstasDiagrama">
    <w:name w:val="Debesėlio tekstas Diagrama"/>
    <w:basedOn w:val="Numatytasispastraiposriftas"/>
    <w:link w:val="Debesliotekstas"/>
    <w:rsid w:val="00D159F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102159129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3dcf2a1852b4f448cfb2600c6248303" PartId="1060174769fb4072bc7e2dd25ed8238b">
    <Part Type="preambule" DocPartId="a1a463e350b24f3ea3c115031f97439e" PartId="8f9ea0591b40458781eb5c92a69157aa"/>
    <Part Type="pastraipa" DocPartId="fa0565e9ced547fbb1ca292fedea3754" PartId="39ae921b41f84accb4f6b5f8c17888a0"/>
    <Part Type="punktas" Nr="1" Abbr="1 p." DocPartId="7f88ad46297b45baa18894424e27f060" PartId="1611b9fa9b8146f382447222b3e426fe">
      <Part Type="citata" DocPartId="f86f0f6bc9a74091bb8a0fecfb8f158b" PartId="b398393199fc4ac9bfef71c11b19516b">
        <Part Type="pastraipa" DocPartId="0554b930b4d140f5a3e0ab2d390090db" PartId="94c13b3c26c84b91b2d94601e2c4f309"/>
      </Part>
    </Part>
    <Part Type="punktas" Nr="2" Abbr="2 p." DocPartId="2af7af05c6c94923b1e6713ea0f142df" PartId="ad13c496b0bf4391bed36b8553dde993">
      <Part Type="punktas" Nr="2.1" Abbr="2.1 p." DocPartId="93fc689c5f054a0c91ad28585642cdab" PartId="c84208d670a44c7db4065eda50875617">
        <Part Type="citata" DocPartId="0b5cac6b5f824173993314a0aefc1677" PartId="7d7476a13aab4ef48aaf408bcb1dc036">
          <Part Type="punktas" Nr="1" Abbr="1 p." DocPartId="ee7227cc31d343b991744c29c15083cb" PartId="1e863fcdd0e146d5a7918261b0089f65"/>
        </Part>
      </Part>
      <Part Type="punktas" Nr="2.2" Abbr="2.2 p." DocPartId="d6cde84627ff48efb3a0aa2fe55173ef" PartId="57e487cd5a374945a2adda5cdcccdca1">
        <Part Type="citata" DocPartId="122be1e105bc4305a0a5fb899da4cefb" PartId="84e0d2d7023a42a2838b3afd72238bb8">
          <Part Type="pastraipa" DocPartId="660a79d5f97a40148b59092d309e8632" PartId="4ae033e830f44777a323124b20193564"/>
        </Part>
      </Part>
      <Part Type="punktas" Nr="2.3" Abbr="2.3 p." DocPartId="80ae311e61484ef4b0785414cfbd1c6e" PartId="0529908615754d04a11184abe41f8252">
        <Part Type="citata" DocPartId="c85b027ed06c4db3a7740fa637b8da48" PartId="b7e8babdcb1e41aeba9a3a0e5575741a">
          <Part Type="papunktis" Nr="8.2" Abbr="8.2 pp." Title="" Notes="" DocPartId="ba0ee564285c492aba4fab3961c943e4" PartId="c5cb1b67b90349aba6dc848a1904c635"/>
        </Part>
      </Part>
      <Part Type="punktas" Nr="2.4" Abbr="2.4 p." DocPartId="f55d69b341c944ee92e578d0b714f0f3" PartId="1346c176e2cb44bb9a9822677baed3f6">
        <Part Type="citata" DocPartId="ab8900ecbd08403583116ca835da91de" PartId="4e9957dcb1274a4b8640813f1d05e296">
          <Part Type="punktas" Nr="13" Abbr="13 p." DocPartId="a8790a0d7a6b443c90ce58c29e61c8aa" PartId="d77a67d75c9142e0b01a110d9834c8a4"/>
        </Part>
      </Part>
      <Part Type="punktas" Nr="2.5" Abbr="2.5 p." DocPartId="50c93d2f7ebc4f289fa6416a760aebc9" PartId="9bbe0e26c3a04a198997303a70f49b4b">
        <Part Type="citata" DocPartId="d66d990aa742415caef3776a382721db" PartId="44dbf225657f431d9202e369d8031236">
          <Part Type="punktas" Nr="14-1" Abbr="14-1 p." DocPartId="9c12edfecaf74445b556b003d7975f6c" PartId="7cde98fb89784c679ebf9f2075d635a3">
            <Part Type="punktas" Nr="14-1.1" Abbr="14-1.1 p." DocPartId="1c1cc55340c446be91c6a9ca16a63e9c" PartId="86ab5304f40b4472a5d6b5e99d76339d"/>
            <Part Type="punktas" Nr="14-1.2" Abbr="14-1.2 p." DocPartId="f266da0e34854722bf0cd0e07304b0be" PartId="a94784773c28426db5afda6935b427a0"/>
            <Part Type="punktas" Nr="14-1.3" Abbr="14-1.3 p." DocPartId="76f52f5d6fce4e5eaa250fa674544906" PartId="d8b375a61b154d01a9a78af72f51df3e"/>
          </Part>
        </Part>
      </Part>
      <Part Type="punktas" Nr="2.6" Abbr="2.6 p." DocPartId="25b6288757034892b5eccebc00e2aa0e" PartId="313dcc5b2ab64b4fb3815f37fc7e095a">
        <Part Type="punktas" Nr="2.6.1" Abbr="2.6.1 p." DocPartId="c9ddf89ceab84e26b6825d854e9b051b" PartId="1498697e3c504d63ac34e418bae67a3e">
          <Part Type="citata" DocPartId="07b47071c2184df3a80f1f1600fab11b" PartId="d2b758afbf854ff3a0ed7d7df04c3740">
            <Part Type="punktas" Nr="18" Abbr="18 p." DocPartId="a84585f4c8e843be906a2c13aae85728" PartId="7f90cd41c04a4a62b9b2ef3ff0c6ba2e"/>
          </Part>
        </Part>
        <Part Type="punktas" Nr="2.6.2" Abbr="2.6.2 p." DocPartId="fa79607577d9464ab1b89fc978286bdd" PartId="45496201858b4a71bf26c6b1d4e3ffe2">
          <Part Type="citata" DocPartId="845c6d0e361343a4af2dec6fa8634622" PartId="ff235680ad2d4ed7836d38857c6698d5">
            <Part Type="pastraipa" DocPartId="49c860150e684241ac12841bef91df75" PartId="03484a429e394bc38127250739619d8e"/>
          </Part>
        </Part>
      </Part>
      <Part Type="punktas" Nr="2.7" Abbr="2.7 p." DocPartId="e78871ce8d524c12a224048131679e31" PartId="f0e37f36bd3248f2bf6d3a727521e2e5">
        <Part Type="citata" DocPartId="e1a12cf340b548cc936ccb09de13948c" PartId="27c2c214cc2244279bffc075cc71f56c">
          <Part Type="punktas" Nr="19" Abbr="19 p." DocPartId="eb017e364311434ea74d4e91018e2664" PartId="37f6174184da4164b41e32342feda90d">
            <Part Type="punktas" Nr="19.1" Abbr="19.1 p." DocPartId="06965adfecb44e859c5716e56362443f" PartId="9599506f862241aa92c38709ab982582"/>
            <Part Type="punktas" Nr="19.2" Abbr="19.2 p." DocPartId="ff36bb8a948d46cb9a24d89f60df6a3f" PartId="4cfee97bc6924ad59e45e10277fdaca1"/>
            <Part Type="punktas" Nr="19.3" Abbr="19.3 p." DocPartId="6fe2195b69d74a698cf107c1aeaffda5" PartId="79de9923aabd4494a2d2e655af5cad30"/>
            <Part Type="punktas" Nr="19.4" Abbr="19.4 p." DocPartId="facccd153e1d4fa8973e76a072f86bb3" PartId="6569eaa8ca474a0f96e715bb5f8f9b8d"/>
            <Part Type="punktas" Nr="19.5" Abbr="19.5 p." DocPartId="1263fe2624454c25af78bafdb8df78f3" PartId="ca90a7304d4641f2b7268a234a45f9ca"/>
          </Part>
        </Part>
      </Part>
      <Part Type="punktas" Nr="2.8" Abbr="2.8 p." DocPartId="d8a1b0fdfc20447c84f76a3a1c58f4f3" PartId="61cae4ca99784b589c02eb3eaeb44ffa">
        <Part Type="citata" DocPartId="8e191f579abc404b98056483880f020a" PartId="55f7611a675d4cf599994bdecab2d182">
          <Part Type="punktas" Nr="20" Abbr="20 p." DocPartId="a911f7d9cd8744a9a65d51de6aabfb95" PartId="1d37574cf6c14319825b975ee2f2f360"/>
        </Part>
      </Part>
      <Part Type="punktas" Nr="2.9" Abbr="2.9 p." DocPartId="b5d112352d2a49a4af4486b07e3ba91e" PartId="ee3d5ef90c1f410ea5b2ee1b28d2459c">
        <Part Type="citata" DocPartId="144fe83756a540d9a16e40e512a0d53c" PartId="3a234c48efaa4bb7bf099ee674c0c74d">
          <Part Type="punktas" Nr="21" Abbr="21 p." DocPartId="a3ac27dbc3524291b7f8ca98a98233c7" PartId="4aecde8704134f1198749376a1508351"/>
        </Part>
      </Part>
      <Part Type="punktas" Nr="2.10" Abbr="2.10 p." DocPartId="c2a8957087444ef39f725ca3ef11a0c7" PartId="b483f53e19dd4e849d08365728690740">
        <Part Type="citata" DocPartId="7ab40a7c595a4b12a8df006cf79dd949" PartId="6f2803e6f89d4781944b1dd260951134">
          <Part Type="punktas" Nr="23" Abbr="23 p." DocPartId="95c865c5b0a443d7b1fa35a2a4687aba" PartId="9a03d9b630514087b45702631fbbac2e"/>
        </Part>
      </Part>
      <Part Type="punktas" Nr="2.11" Abbr="2.11 p." DocPartId="f2b7eec1e00a4f9b8c86cc39c9de0aa2" PartId="e0e8bf0182ab429e9f059a308d75c334">
        <Part Type="citata" DocPartId="8fd7743992e5400d8d08eea336a3074a" PartId="4b15539d9ea94ccc995aafe9260aae8b">
          <Part Type="punktas" Nr="25" Abbr="25 p." DocPartId="5b2d1dbe3e894be9921a11b53f9397ac" PartId="821147c3797a48299b2e94c9ddefa299"/>
        </Part>
      </Part>
      <Part Type="punktas" Nr="2.12" Abbr="2.12 p." DocPartId="7b91bfe9f4c04509963d84eeec07ee4b" PartId="93ed2e91fc174becab40d04ac381e895">
        <Part Type="citata" DocPartId="3f1bf0efad3a4ea9b4f2b1b3fb9a830c" PartId="5a49c5a4f20d488894f9d4f957df3a32">
          <Part Type="punktas" Nr="26" Abbr="26 p." DocPartId="956d757bd5f44b5fba6b4af2a9dd6877" PartId="7eba0f840d854dfcb10dba5d0ea46579"/>
        </Part>
      </Part>
      <Part Type="punktas" Nr="2.13" Abbr="2.13 p." DocPartId="5832ed5ced7449b09ede9bb0e039e913" PartId="65948dd5d40a42128b2558f2537e4a57">
        <Part Type="citata" DocPartId="f917b2c59fd94930b3a4df08ab82aeb9" PartId="4b504fc57ffc431c96e1bb1e959d1fd3">
          <Part Type="punktas" Nr="28" Abbr="28 p." DocPartId="dc5b0b0420614d1c84b4c1e58b8d6143" PartId="77c67bf4aa774ccf8435bdd0463bcdd1"/>
        </Part>
      </Part>
      <Part Type="punktas" Nr="2.14" Abbr="2.14 p." DocPartId="a7934d93d6534821bad38dcd0d860886" PartId="d6bd7593fffb47a0a2ceeb4bc3d22e2b">
        <Part Type="citata" DocPartId="64de8d4709bb4de596d507d436d33bef" PartId="0984489d9247497f876280e076b53f80">
          <Part Type="punktas" Nr="28-1" Abbr="28-1 p." DocPartId="6f5d6115d96e499d82c7b8ae676d243d" PartId="82d3c642bc8841cc98b73dcc3bddbb53"/>
        </Part>
      </Part>
      <Part Type="punktas" Nr="2.15" Abbr="2.15 p." DocPartId="dcf08aa848944643b57b660e0170df62" PartId="78dd3d55065d4f52817d56e06548688f">
        <Part Type="citata" DocPartId="1e6ec6f3e5e74ec69ce1348ff0076b5b" PartId="748df81dc0894f7fbd6d58a75c652b51">
          <Part Type="punktas" Nr="28-2" Abbr="28-2 p." DocPartId="da9b2da023c944bea8135ef5c1439457" PartId="e64cd2393f6b4821a1f89d4241670d22"/>
        </Part>
      </Part>
      <Part Type="punktas" Nr="2.16" Abbr="2.16 p." DocPartId="4e6eda3c612b458db0cf689d9ca3523e" PartId="fb033e943b344dc8b7b8f15b9c14456f">
        <Part Type="citata" DocPartId="58ddaf97cf2b428797a2fbc3fca5e50b" PartId="c3fe290796684a398295c578d7a58760">
          <Part Type="punktas" Nr="29" Abbr="29 p." DocPartId="1c221509f6eb4b8ebb416c80b9cd3903" PartId="d9c55559b5e243e68d644d0b393df193"/>
        </Part>
      </Part>
      <Part Type="punktas" Nr="2.17" Abbr="2.17 p." DocPartId="224d6d986cac4ab89637ac2ffcbf3b0d" PartId="d09f87b8651e4d43bd51450015fd27e6">
        <Part Type="citata" DocPartId="bf7966df7eba47078dac85fc132b9d42" PartId="681c07c00d314550a1ac50595db1002a">
          <Part Type="punktas" Nr="30" Abbr="30 p." DocPartId="308152d5a0c9402ba71aba5c7b258f5f" PartId="de89c3685cee482787676ff98a6bbcf1"/>
        </Part>
      </Part>
      <Part Type="punktas" Nr="2.18" Abbr="2.18 p." DocPartId="338626220a4d4c5a98d18cbfb158d0bf" PartId="cd422f8212b245e49f8e162f744ceb54">
        <Part Type="citata" DocPartId="70447bc532254401ae3788ec7c44e1d6" PartId="2e8d950f35c64c40956bf18ff4508d9c">
          <Part Type="punktas" Nr="31" Abbr="31 p." DocPartId="0fae00ab06c346128f746a64b57d6d4b" PartId="4748ca1ea8d34352bbf9c8b4755b96d6"/>
        </Part>
      </Part>
      <Part Type="punktas" Nr="2.19" Abbr="2.19 p." DocPartId="92b34882186546599051d2606f0af446" PartId="5d2143499e6548acbc7633837bf63e5e">
        <Part Type="citata" DocPartId="e8613a32201645fe9cf7f9bfe301da27" PartId="34fe9289819a477a8c0993f995d14a32">
          <Part Type="punktas" Nr="32" Abbr="32 p." DocPartId="51e3e78d5c2142a7851943abc6d58478" PartId="e1618259b72e47b5adad2825cecf93bc"/>
        </Part>
      </Part>
      <Part Type="punktas" Nr="2.20" Abbr="2.20 p." DocPartId="d70e557505d849b2948f97cdb8bc8923" PartId="6af696c13ce14de1a733c63011392d6d">
        <Part Type="citata" DocPartId="12f6d8c71e934c02926d6c9dd9eecab9" PartId="ca3a769c7bb84099879d516d253a09f0">
          <Part Type="punktas" Nr="34" Abbr="34 p." DocPartId="b27d2449f0424b2781c27923c724250c" PartId="ec20630270094d97abb9cd058fca04be"/>
        </Part>
      </Part>
      <Part Type="punktas" Nr="2.21" Abbr="2.21 p." DocPartId="3d0731e8956f472d99e1fd35bfdcd8c3" PartId="e7dd53ec827c49bcb7324e44522c0c35">
        <Part Type="citata" DocPartId="0ba86d46ad6745daab15989b55af20df" PartId="05d22ccb127a47bd9a3b9aeb32bbd028">
          <Part Type="punktas" Nr="36" Abbr="36 p." DocPartId="bc19f0242e3a476f868bd563179d97cb" PartId="b6c7eb2e35664534bd4b26c4901a69a9"/>
        </Part>
      </Part>
      <Part Type="punktas" Nr="2.22" Abbr="2.22 p." DocPartId="5bd1ab5f62e44f3c84ca5aa2b2cb4feb" PartId="c170e499399b40b493e10c37f167e0c2">
        <Part Type="citata" DocPartId="601a23c90d5d429da87d521a4c20daae" PartId="5debc9331b34429ebe5c65f3e8ea05e3">
          <Part Type="punktas" Nr="37-1" Abbr="37-1 p." DocPartId="f7028f6d9c5d4a3590c9461563f85cd0" PartId="85b22d5e388a4195909a40d6f435a33f">
            <Part Type="punktas" Nr="37-1.1" Abbr="37-1.1 p." DocPartId="7a4d4a0c821a4442bb6ba2beb18a2107" PartId="056a2dc071e3464797c2afebfafd2eb4"/>
            <Part Type="punktas" Nr="37-1.2" Abbr="37-1.2 p." DocPartId="353d059a8189431fac8ca42e982d4ed7" PartId="874f4318ebff4926bbea74271aaef6f8"/>
            <Part Type="punktas" Nr="37-1.3" Abbr="37-1.3 p." DocPartId="cdf653c4b5454d9b86ca9365f6ba6d39" PartId="5c3205e26fc14b48b6f0def133d92fc7"/>
          </Part>
        </Part>
      </Part>
      <Part Type="punktas" Nr="2.23" Abbr="2.23 p." DocPartId="a6289e2814f74e93b71e791a63570a33" PartId="b52d2405d1b745d3a5128fea2fe1a30f">
        <Part Type="citata" DocPartId="6ed948c6bdd246a194524f16b7c4be40" PartId="a06831643f634c63aa684d071ab97359">
          <Part Type="pastraipa" DocPartId="fe2911d91ef44bca895485a438c9ea8f" PartId="b07cf934cf6a416e9b32aa2e5fcf031f"/>
        </Part>
      </Part>
      <Part Type="punktas" Nr="2.24" Abbr="2.24 p." DocPartId="4306a83ed9ed4094bd6303e050ee16cc" PartId="ff3f10bc213447b5aa2a9cf4d6df0055">
        <Part Type="citata" DocPartId="1412f076daff4e32b98c4d2ee4bfae75" PartId="9062cb168668493a86dd09e4e482028a">
          <Part Type="punktas" Nr="37-3" Abbr="37-3 p." DocPartId="df8160ea9b284d6497ca54ead1255d68" PartId="1ef31de6b45d49838644c6d6c5ba59f0"/>
        </Part>
      </Part>
      <Part Type="punktas" Nr="2.25" Abbr="2.25 p." DocPartId="5746f10ad89843abbdc7ca1fcf081bc4" PartId="d70921e5961c4d358db5a2da1d6247af">
        <Part Type="citata" DocPartId="2f05af441ca54f12ad8966035307fb41" PartId="6cdf697fd86c438998ea3e2fe9efd81f">
          <Part Type="punktas" Nr="38" Abbr="38 p." DocPartId="0d9cd584ba9846ec8aba0d9d7a3c06e3" PartId="d23c1df4dd71494d9ef610725fb4ddd5">
            <Part Type="punktas" Nr="38.1" Abbr="38.1 p." DocPartId="be67f25bc4544259bb11481dfd945732" PartId="70666023dc6c4f39bf4fdf4c97b28b15"/>
            <Part Type="punktas" Nr="38.2" Abbr="38.2 p." DocPartId="24835710ba9a411980ec3476a7e5698b" PartId="26da640a28854ef5b5b87d26ca4a15d3"/>
            <Part Type="punktas" Nr="38.3" Abbr="38.3 p." DocPartId="4cc2ee5d0b9a4c2b9dfda2cfeadbc1a1" PartId="2c57cc08dd4d43c4a9846cc4a78889f4"/>
            <Part Type="punktas" Nr="38.4" Abbr="38.4 p." DocPartId="d5332aad9a6a497588ecf99b1e9f03ac" PartId="3a56be82123b44aabdd9eaf5d17216aa"/>
            <Part Type="punktas" Nr="38.5" Abbr="38.5 p." DocPartId="f7835d24c60047c9a7e7e53049741dad" PartId="1796436e33144aa1a2df87de6a116882"/>
            <Part Type="punktas" Nr="38.6" Abbr="38.6 p." DocPartId="29df3ec12ed3421eb651f9ce01648cfe" PartId="12a85ecc9b2f497eb7c792b9aed4f008"/>
          </Part>
        </Part>
      </Part>
      <Part Type="punktas" Nr="2.26" Abbr="2.26 p." DocPartId="7593e4a8c4db478dbc0c6eb83ec347b5" PartId="a7db83e2f4e24fd29179bdbfd0c99d62">
        <Part Type="citata" DocPartId="a3c3807f805f4552aaa9d78269059527" PartId="15b154c5ae014098a2e53339cd347494">
          <Part Type="punktas" Nr="38-1" Abbr="38-1 p." DocPartId="564d140379f4435c8f3a99c9a03b6566" PartId="6ecda3bfb1cc4882b18d5a2300a4a6a9"/>
        </Part>
      </Part>
      <Part Type="punktas" Nr="2.27" Abbr="2.27 p." DocPartId="691a7eda7fa742cfa617a98a9dc1a9fe" PartId="c4e1a46dcd5349128d9a09decf8f4d6f">
        <Part Type="citata" DocPartId="5417f56d8788475d80f33093398e89f3" PartId="7dbc7d6df85c4935a139ce6fbdbae7c1">
          <Part Type="punktas" Nr="42" Abbr="42 p." DocPartId="58bbb20910654a329070c13b6533bf65" PartId="d10dad5d7fb54eceb481eec312dad160"/>
        </Part>
      </Part>
      <Part Type="punktas" Nr="2.28" Abbr="2.28 p." DocPartId="9b470fd6ff3c462e88671c4c4e34bd16" PartId="fcc841f787c349ae86ff2291aade0d62">
        <Part Type="citata" DocPartId="d845a1778edc4836be04882ba46f8d30" PartId="b6802a8fba1548bbbbc5ff26299c859e">
          <Part Type="punktas" Nr="42-1" Abbr="42-1 p." DocPartId="0542d29bc053458082f30f18858feb6d" PartId="e07dd2af41ee4e2783a101dbf7dff65b">
            <Part Type="punktas" Nr="42-1.1" Abbr="42-1.1 p." DocPartId="569bfb0467144ca498c80b2f323c3b47" PartId="3771a8fe2fe245509e5b14e5f17c3fb3"/>
            <Part Type="punktas" Nr="42-1.2" Abbr="42-1.2 p." DocPartId="8152f032b4154933bdc0f8d781c278da" PartId="65262f9c61f64ea8a77b11b735325261"/>
            <Part Type="punktas" Nr="42-1.3" Abbr="42-1.3 p." DocPartId="cb909e2ffc3248059afbb83cfc6aeb51" PartId="6990c626db1c42ed992617b9ea55a2e4"/>
            <Part Type="punktas" Nr="42-1.4" Abbr="42-1.4 p." DocPartId="303a241b9a9f466784a19927d3d02d30" PartId="7792318f8e1046c98db222c4c7339c99"/>
            <Part Type="punktas" Nr="42-1.5" Abbr="42-1.5 p." DocPartId="73119f1e3dfd4d55a36bf1dcfd3fe927" PartId="e16e5dc58b0140ffa6ec349db1a6dc91"/>
            <Part Type="punktas" Nr="42-1.6" Abbr="42-1.6 p." DocPartId="3f982195a7a943a3a3e0d81efbb63181" PartId="46c80c5c3fa54a0f837a510fa3fdd0de"/>
          </Part>
        </Part>
      </Part>
      <Part Type="punktas" Nr="2.29" Abbr="2.29 p." DocPartId="561088500171406081bb3d06bfecbd4b" PartId="d16f343191c64e51938dc5e2ef6c38a3">
        <Part Type="citata" DocPartId="0e99ac104d524bbe9ac28b17fa6dc158" PartId="1e73dcbbd1c844fab343791d2c7e5d20">
          <Part Type="punktas" Nr="42-2" Abbr="42-2 p." DocPartId="c40f5dc8a08f453480ce06e9c17e16a1" PartId="cdb3c01c62ea48c685dec7869f8ef247"/>
        </Part>
      </Part>
      <Part Type="punktas" Nr="2.30" Abbr="2.30 p." DocPartId="936c0a68f7ce4c17a92000eef70ae556" PartId="cbae08bf45e440928ec4c383853f9890">
        <Part Type="citata" DocPartId="d6c500044a1944389d634c4700f0c134" PartId="aed0a6b7ad7a4b3fbd8db18be8e21622">
          <Part Type="punktas" Nr="43" Abbr="43 p." DocPartId="9fe1500b1054458cb9010650267ac9a0" PartId="7920af44a4a9425a80da186bbefc7511">
            <Part Type="punktas" Nr="43.1" Abbr="43.1 p." DocPartId="2a3c1263d37d4887a7c3f11bb0b45893" PartId="0693281298b34206ab5b96986b1396da"/>
            <Part Type="punktas" Nr="43.2" Abbr="43.2 p." DocPartId="4be121cceddb4d829a11385783765207" PartId="8bcc10a5678949d4a54fb70562619ec5"/>
            <Part Type="punktas" Nr="43.3" Abbr="43.3 p." DocPartId="3f8d3eb9028742f6b1fa9904779ee25e" PartId="73521d302bba4f64bbe3da1dc13938b5"/>
            <Part Type="punktas" Nr="43.4" Abbr="43.4 p." DocPartId="a8b3c48e890e4db2827de1d029fe087e" PartId="ca9c162e5d124f5b83b5ee8575aa8756"/>
            <Part Type="punktas" Nr="43.5" Abbr="43.5 p." DocPartId="62ecd6bc06b742808ee33a16a43525ca" PartId="a0e26c7810d0411d8f4ac53dec88e4cf"/>
            <Part Type="punktas" Nr="43.6" Abbr="43.6 p." DocPartId="15b707eccf6d4491a8deb2fad5f8b13e" PartId="de70592bbdcd490fa3e952bc80692bc2"/>
            <Part Type="punktas" Nr="43.7" Abbr="43.7 p." DocPartId="c1e971db6d9f455db83c738eb16d3cfc" PartId="33f470659ee94a2583274a4e57719bd4"/>
          </Part>
        </Part>
      </Part>
      <Part Type="punktas" Nr="2.31" Abbr="2.31 p." DocPartId="e67dbd5427384d3882a26765454dc8a2" PartId="e0fca72bf6ba4a16b78cde5c2c64b742">
        <Part Type="citata" DocPartId="12ebc477771b44be8f46403e36df0866" PartId="34e8a53c1c7642508d385659c0586045">
          <Part Type="punktas" Nr="43-1" Abbr="43-1 p." DocPartId="f7e9a41a367f48bbb557989ec0d6490d" PartId="ae4afa6e0eb840358dc691f4cbc77c17"/>
        </Part>
      </Part>
      <Part Type="punktas" Nr="2.32" Abbr="2.32 p." DocPartId="7b6fde43640f4aa4b672dec2b235031d" PartId="5b0c25e7b3704cad92c0a98aaa19b53e">
        <Part Type="citata" DocPartId="ff5a44a3f437452d8261da9290c6c2bb" PartId="0a6d2ed4a4d1463994f6c87eb9d051f6">
          <Part Type="punktas" Nr="44" Abbr="44 p." DocPartId="84f27f909fc445a3843320d86b294aee" PartId="667e32c288bf485eadc96d207015a508"/>
        </Part>
      </Part>
      <Part Type="punktas" Nr="2.33" Abbr="2.33 p." DocPartId="b88a605ff20b43e9802c5156cde03dce" PartId="418931d348e24a1395180ea01080b34d">
        <Part Type="citata" DocPartId="f9b7c830b5ea496b98d6d72c93153f34" PartId="d33fc8d4a5514be194d5ea72d686b62b">
          <Part Type="punktas" Nr="45" Abbr="45 p." DocPartId="9288bef55e7d46d6a54230c4d001415c" PartId="6e585e036ae3440fa82000dc1b9937e3"/>
        </Part>
      </Part>
      <Part Type="punktas" Nr="2.34" Abbr="2.34 p." DocPartId="ca30783f67f6450db0577c37d00ef1ac" PartId="d396a4421eaf483ab67feee8e52347f4">
        <Part Type="citata" DocPartId="057c293dc5364a8c993f712f65d22bce" PartId="02419b2ef12b4f5398ceca8ecfa0ba86">
          <Part Type="pastraipa" DocPartId="e70aeb258da944d1816c9f6e2205cb75" PartId="6b6e7b6e7fba4a65986ff706b37b85ea"/>
        </Part>
      </Part>
      <Part Type="punktas" Nr="2.35" Abbr="2.35 p." DocPartId="193390db6dbb4a41a13de54289922e29" PartId="cf78844e0fd84f60b25892c96c899112">
        <Part Type="citata" DocPartId="6762a6a405ac44f18d8dcd50bb9ed79f" PartId="4dfd88adadbe4cf6a4c90e5b05e0d41d">
          <Part Type="punktas" Nr="47" Abbr="47 p." DocPartId="9a453f65d4aa43d7b1675d750ec1f055" PartId="67b36f16480845279ab3ef20b911b385"/>
        </Part>
      </Part>
      <Part Type="punktas" Nr="2.36" Abbr="2.36 p." DocPartId="838829dc25b6469cb00f225945cd8515" PartId="ef6b6ede1b974558b4343da59d8209b7">
        <Part Type="punktas" Nr="2.36.1" Abbr="2.36.1 p." DocPartId="77b7e9e6faa74cc8a6a8953ee7079d87" PartId="28953c84a2e7499f8ffcec4cf7f127de">
          <Part Type="citata" DocPartId="187a1d74bc524b5ab426f9ccb054ee23" PartId="ed86eb8b351a4cd5a2d07e612001ff34">
            <Part Type="punktas" Nr="48" Abbr="48 p." DocPartId="eee112b7946841d1a852b48bf1d68aef" PartId="624eb624aec4472b9fa370cf0685ec65"/>
          </Part>
        </Part>
        <Part Type="punktas" Nr="2.36.2" Abbr="2.36.2 p." DocPartId="939596df15464e26b29cce43a420a5f7" PartId="d7f33e52cc464c6daf0cfc47a616d0b6">
          <Part Type="citata" DocPartId="6c099979296a472b8beeca5e5e7fe10d" PartId="bb7b2442fdc3416e9b49844396b8923f">
            <Part Type="pastraipa" DocPartId="ab082e09735143c3b97c58effcbca48e" PartId="1918175a96c446cb94110e31a1a44580"/>
          </Part>
        </Part>
      </Part>
      <Part Type="punktas" Nr="2.37" Abbr="2.37 p." DocPartId="bc236a29cbf94af983c84ffd78ef3aee" PartId="87fe146dd0b14dc3b18a3cacb7f68c8c">
        <Part Type="citata" DocPartId="0a99b44f9163400fbdb138a3459078cd" PartId="eb9c80905fec4a8dabaa0ac0acd3a99e">
          <Part Type="punktas" Nr="48-1" Abbr="48-1 p." DocPartId="48bd2f6bad374dfda521b37868c43c33" PartId="91d0c341aaab4371a8de64983e4df743"/>
        </Part>
      </Part>
      <Part Type="punktas" Nr="2.38" Abbr="2.38 p." DocPartId="2b5477b12c6e46daa41c910525d45872" PartId="42227baa2f764ea994c596f8bab7a848">
        <Part Type="citata" DocPartId="79beb3f890a34ebaaae3d65161fc3b55" PartId="55dbfbe620a14523a0489cf8fe087b8d">
          <Part Type="punktas" Nr="49" Abbr="49 p." DocPartId="fc340dfaa530465eaa045bd7c5003b24" PartId="03b6093be3ec434e976d460eea6e867d"/>
        </Part>
      </Part>
      <Part Type="punktas" Nr="2.39" Abbr="2.39 p." DocPartId="5a8a84257d604c7c9e2e07cb8abd6c01" PartId="7c182f510554406fafa74c8bf8315315">
        <Part Type="punktas" Nr="2.39.1" Abbr="2.39.1 p." DocPartId="14799ddda562464a8a2249dd3f7a91e4" PartId="d0fb10bde4cd49ccb7e5dd31fca198e3">
          <Part Type="citata" DocPartId="1c9126751504491f8b29e9f2760bb07d" PartId="a2a630b7b122458896e16e522fc3e155">
            <Part Type="punktas" Nr="51" Abbr="51 p." DocPartId="d86c78fdd5434571a6388fd85d84a4be" PartId="a475547cfe0849edb44d092b5064a09b"/>
          </Part>
        </Part>
        <Part Type="punktas" Nr="2.39.2" Abbr="2.39.2 p." DocPartId="6e08d4e389ff41c3a3293ec0d05e02d6" PartId="d4799384f3cb40729534c77d9ec5ae88">
          <Part Type="citata" DocPartId="228bd965922549f9ac388511fce618c4" PartId="0a76e3f056424792a9d7e1a7ca583edc">
            <Part Type="pastraipa" DocPartId="bbfdf8d47d8d4bc7a75d4f6af3a9baf6" PartId="1702716020c649258f5d367676536eb0"/>
          </Part>
        </Part>
      </Part>
      <Part Type="punktas" Nr="2.40" Abbr="2.40 p." DocPartId="003f0a021eb4479db3bac8f4ac5f56d3" PartId="512931420b6c4e89a1410f4962932a29">
        <Part Type="punktas" Nr="2.40.1" Abbr="2.40.1 p." DocPartId="65595695fe24453e97cae541bc093a73" PartId="cc092d15e8164434826ccfde22b4824a">
          <Part Type="citata" DocPartId="0622826d6a9e47a2bd3777c2cdb54270" PartId="43477842cee548d39133a5ee6a8929ed">
            <Part Type="pastraipa" DocPartId="24754656eeb441ca9dba0f849551b5a1" PartId="36878b6b2a8e48a4818de0b9c338688b"/>
          </Part>
        </Part>
        <Part Type="punktas" Nr="2.40.2" Abbr="2.40.2 p." DocPartId="5c50e43b13fc4369bc09c8a1d0f818ec" PartId="bab961ebddc647ebb2ad8f5345fa01d1">
          <Part Type="citata" DocPartId="07827363f39241e49f9f7d74e229972e" PartId="9a4786a0f6b341aab3d9140115b1f24a">
            <Part Type="pastraipa" DocPartId="e53704ace5cf4a51892d595f288d6f26" PartId="305556a389b44ff7a9ae8e0e9e33002a"/>
          </Part>
        </Part>
        <Part Type="punktas" Nr="2.40.3" Abbr="2.40.3 p." DocPartId="c96883b4d8a24bbc82857db8e93c4462" PartId="151d758fe7614e1ebe63eb84ab50ab9d">
          <Part Type="citata" DocPartId="2472b8b6c23e4f86be1296f1fffb484d" PartId="edc05c34b3b34d53b54e5bb90fba8ce3">
            <Part Type="pastraipa" DocPartId="a5ec6448e7b041daa381021e22345254" PartId="7661eaf274c5466eab424767ab6e7452"/>
          </Part>
        </Part>
        <Part Type="punktas" Nr="2.40.4" Abbr="2.40.4 p." DocPartId="6fd7ea24c1e745b3803bbfa7ab908ab2" PartId="815e6479cdbc434fbe84433466e90768">
          <Part Type="citata" DocPartId="cde1d6d7d25f42c58010ec5fb9dee1ac" PartId="ba3f433cfacc40d18a82a59b1889cc23">
            <Part Type="pastraipa" DocPartId="815e36576ce248b6bb4037a0a44fe92e" PartId="6142cb8fb9744e2798fe8448c2a8ed70"/>
          </Part>
        </Part>
        <Part Type="punktas" Nr="2.40.5" Abbr="2.40.5 p." DocPartId="09bd4abeb771464c84758a71e91245c5" PartId="67c80a8421d144cf902367c75cf097a3">
          <Part Type="citata" DocPartId="7224b4c1499a4b0eae3af1e9e05fc6e9" PartId="8d81fc0c60ee4d6ea89082ba890163ea">
            <Part Type="pastraipa" DocPartId="ee0e61f6464240d98bbcace94f971a8c" PartId="5b680324d2dc480cbf5caff2b69c6909"/>
          </Part>
        </Part>
      </Part>
      <Part Type="punktas" Nr="2.41" Abbr="2.41 p." DocPartId="ad1e6ca4a6744b5b8a8eb4ceef2a9fd9" PartId="3e570fee51724c6bb8f7ef13d5ebe829">
        <Part Type="citata" DocPartId="7c6e666bb51a4ed6b32ec2434111b2f1" PartId="f6dade03f6ab435690a02bd868b733ea">
          <Part Type="punktas" Nr="55-2" Abbr="55-2 p." DocPartId="83de054a28b44765b1959aa7221c40e5" PartId="7dbd1f76a70e43a3964aada98d6fa042"/>
        </Part>
      </Part>
      <Part Type="punktas" Nr="2.42" Abbr="2.42 p." DocPartId="bf65165ed48b48318665d1d2da5d1d91" PartId="ce15d7a75ce645f899ac7767cf30429d">
        <Part Type="citata" DocPartId="3216601e5a1f41bc822e70667e92b573" PartId="86dcab071cd642599573aaefe27e506b">
          <Part Type="punktas" Nr="62" Abbr="62 p." DocPartId="1bad64117f6c4fe9a4e332aec81748a1" PartId="f1b2efc9c95149219602fe73ed5512d6">
            <Part Type="punktas" Nr="62.1" Abbr="62.1 p." DocPartId="5b20e57e7ef542329ad1a9ebe951a1a6" PartId="e5828dd106794693af6c548ee924bed0"/>
            <Part Type="punktas" Nr="62.2" Abbr="62.2 p." DocPartId="2f221f41d2ff4104a88dbe07c60889c6" PartId="1c37eec8200f4c2293b29ab3de46c96d"/>
            <Part Type="punktas" Nr="62.3" Abbr="62.3 p." DocPartId="26612d801f6e47d783778bbfc1f632f8" PartId="373d9bef5678406299ddacd67d783203"/>
            <Part Type="punktas" Nr="62.4" Abbr="62.4 p." DocPartId="2f5be666104349819a5fb25780bd1b79" PartId="b0b300e4af404cea8b2b918b89858a3b"/>
            <Part Type="punktas" Nr="62.5" Abbr="62.5 p." DocPartId="41084953570347ec89102b31e235984e" PartId="4a2bc4c1964d450e8dc2f0fe7899f496"/>
          </Part>
        </Part>
      </Part>
      <Part Type="punktas" Nr="2.43" Abbr="2.43 p." DocPartId="97599eb759a2432585c8425270cc2fcc" PartId="c9ffcb8279fd4bf7aa4686737a5555d2">
        <Part Type="punktas" Nr="2.43.1" Abbr="2.43.1 p." DocPartId="facf7e0e52104f9ea9ef19f1f61b19f1" PartId="3410d2cf08774c4e978cc85e4c7f99d1">
          <Part Type="citata" DocPartId="389099bc179c424d85dcea362cde15f5" PartId="d4a6791d297b42ef9db9d6782ce92e65">
            <Part Type="punktas" Nr="69-1" Abbr="69-1 p." DocPartId="04c50c6540c74cfb95abf0b6b4df14d7" PartId="fc2da33b5da545c088a73642d12833db"/>
          </Part>
        </Part>
        <Part Type="punktas" Nr="2.43.2" Abbr="2.43.2 p." DocPartId="88dd619d52f44256a0ee571342996d7a" PartId="e79f2ff0a9dd43a2800ccab9e45c018c">
          <Part Type="citata" DocPartId="7244b310ebaf4d4386df8930fb2d086e" PartId="7281f050919944628c8bebfcf4514b4a">
            <Part Type="pastraipa" DocPartId="084cb77611e84710ab928de38cd54a8d" PartId="3b7a4285fa6d444e9f4f61b510d8c481"/>
          </Part>
        </Part>
      </Part>
      <Part Type="punktas" Nr="2.44" Abbr="2.44 p." DocPartId="fbcdcf937cf44135a76160590c142d88" PartId="5e12989d41f949aeae3c5ba92cbf97b5">
        <Part Type="citata" DocPartId="423908b34aa144eaa3a2ea7d477c3bd4" PartId="92e9ecf7eaa04587b9dbc7f4a3a542d7">
          <Part Type="punktas" Nr="72-1" Abbr="72-1 p." DocPartId="245301b518834fc1a07873e9db95424e" PartId="16a092310338412bb7558a9b2246bd10"/>
        </Part>
      </Part>
      <Part Type="punktas" Nr="2.45" Abbr="2.45 p." DocPartId="d00dd8a851de428f8260255d0db6d4a6" PartId="84a5b986d77947ba8643bec40b719bbb"/>
    </Part>
    <Part Type="signatura" DocPartId="8778c6a159984e98ae7eb9f4d33e86e0" PartId="b02de2086b5c460c82d6ae362937e7f0"/>
  </Part>
</Parts>
</file>

<file path=customXml/itemProps1.xml><?xml version="1.0" encoding="utf-8"?>
<ds:datastoreItem xmlns:ds="http://schemas.openxmlformats.org/officeDocument/2006/customXml" ds:itemID="{1512B6F3-9865-431F-87D6-F073678DC2E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15</Pages>
  <Words>5770</Words>
  <Characters>38648</Characters>
  <Application>Microsoft Office Word</Application>
  <DocSecurity>0</DocSecurity>
  <Lines>322</Lines>
  <Paragraphs>88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44330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5</cp:revision>
  <cp:lastPrinted>2014-07-29T12:54:00Z</cp:lastPrinted>
  <dcterms:created xsi:type="dcterms:W3CDTF">2014-08-01T07:26:00Z</dcterms:created>
  <dcterms:modified xsi:type="dcterms:W3CDTF">2017-04-25T11:34:00Z</dcterms:modified>
</cp:coreProperties>
</file>