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D4" w:rsidRDefault="00BF3FD4" w:rsidP="002361BE">
      <w:pPr>
        <w:tabs>
          <w:tab w:val="left" w:pos="4820"/>
          <w:tab w:val="left" w:pos="8456"/>
          <w:tab w:val="left" w:pos="8595"/>
        </w:tabs>
        <w:jc w:val="center"/>
        <w:rPr>
          <w:sz w:val="32"/>
        </w:rPr>
      </w:pPr>
    </w:p>
    <w:p w:rsidR="003531CB" w:rsidRDefault="003531CB" w:rsidP="003531CB">
      <w:pPr>
        <w:tabs>
          <w:tab w:val="left" w:pos="4820"/>
          <w:tab w:val="left" w:pos="8456"/>
          <w:tab w:val="left" w:pos="8595"/>
        </w:tabs>
        <w:jc w:val="center"/>
        <w:rPr>
          <w:sz w:val="32"/>
        </w:rPr>
      </w:pPr>
      <w:r>
        <w:rPr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 fillcolor="window">
            <v:imagedata r:id="rId9" o:title=""/>
          </v:shape>
          <o:OLEObject Type="Embed" ProgID="CorelDraw.Graphic.8" ShapeID="_x0000_i1025" DrawAspect="Content" ObjectID="_1619942986" r:id="rId10"/>
        </w:object>
      </w:r>
    </w:p>
    <w:p w:rsidR="00FA63F6" w:rsidRDefault="00FA63F6" w:rsidP="00DB4020">
      <w:pPr>
        <w:tabs>
          <w:tab w:val="left" w:pos="8456"/>
          <w:tab w:val="left" w:pos="8595"/>
        </w:tabs>
        <w:jc w:val="center"/>
        <w:rPr>
          <w:rFonts w:eastAsia="Times New Roman" w:cs="Times New Roman"/>
          <w:szCs w:val="24"/>
          <w:lang w:val="en-US" w:eastAsia="lt-LT"/>
        </w:rPr>
      </w:pPr>
    </w:p>
    <w:p w:rsidR="00AD58AD" w:rsidRPr="00AD58AD" w:rsidRDefault="00AD58AD" w:rsidP="00AD58AD">
      <w:pPr>
        <w:keepNext/>
        <w:jc w:val="center"/>
        <w:outlineLvl w:val="1"/>
        <w:rPr>
          <w:rFonts w:eastAsia="Times New Roman" w:cs="Times New Roman"/>
          <w:b/>
          <w:szCs w:val="20"/>
          <w:lang w:eastAsia="lt-LT"/>
        </w:rPr>
      </w:pPr>
      <w:r w:rsidRPr="00AD58AD">
        <w:rPr>
          <w:rFonts w:eastAsia="Times New Roman" w:cs="Times New Roman"/>
          <w:b/>
          <w:szCs w:val="20"/>
          <w:lang w:eastAsia="lt-LT"/>
        </w:rPr>
        <w:t>RADVILIŠKIO RAJONO SAVIVALDYBĖS ADMINISTRACIJOS DIREKTORIUS</w:t>
      </w:r>
    </w:p>
    <w:p w:rsidR="00BF1388" w:rsidRDefault="00BF1388" w:rsidP="00AD5482">
      <w:pPr>
        <w:rPr>
          <w:rFonts w:eastAsia="Times New Roman" w:cs="Times New Roman"/>
          <w:b/>
          <w:sz w:val="16"/>
          <w:szCs w:val="16"/>
          <w:lang w:eastAsia="lt-LT"/>
        </w:rPr>
      </w:pPr>
    </w:p>
    <w:p w:rsidR="000B68E9" w:rsidRPr="007C6ED5" w:rsidRDefault="000B68E9" w:rsidP="00AD5482">
      <w:pPr>
        <w:rPr>
          <w:rFonts w:eastAsia="Times New Roman" w:cs="Times New Roman"/>
          <w:b/>
          <w:sz w:val="16"/>
          <w:szCs w:val="16"/>
          <w:lang w:eastAsia="lt-LT"/>
        </w:rPr>
      </w:pPr>
    </w:p>
    <w:p w:rsidR="00AD58AD" w:rsidRPr="00AD58AD" w:rsidRDefault="00AD58AD" w:rsidP="00AD58AD">
      <w:pPr>
        <w:jc w:val="center"/>
        <w:rPr>
          <w:rFonts w:eastAsia="Times New Roman" w:cs="Times New Roman"/>
          <w:szCs w:val="24"/>
          <w:lang w:eastAsia="lt-LT"/>
        </w:rPr>
      </w:pPr>
      <w:r w:rsidRPr="00AD58AD">
        <w:rPr>
          <w:rFonts w:eastAsia="Times New Roman" w:cs="Times New Roman"/>
          <w:b/>
          <w:szCs w:val="24"/>
          <w:lang w:eastAsia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AD58AD" w:rsidRPr="00AD58AD" w:rsidTr="009D5C70">
        <w:tc>
          <w:tcPr>
            <w:tcW w:w="9854" w:type="dxa"/>
          </w:tcPr>
          <w:p w:rsidR="003D23F9" w:rsidRDefault="00D42262" w:rsidP="003D23F9">
            <w:pPr>
              <w:jc w:val="center"/>
              <w:rPr>
                <w:rFonts w:eastAsia="Times New Roman" w:cs="Times New Roman"/>
                <w:b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DĖL</w:t>
            </w:r>
            <w:r w:rsidR="00D376AE">
              <w:rPr>
                <w:rFonts w:eastAsia="Times New Roman" w:cs="Times New Roman"/>
                <w:b/>
                <w:szCs w:val="24"/>
                <w:lang w:eastAsia="lt-LT"/>
              </w:rPr>
              <w:t xml:space="preserve"> </w:t>
            </w:r>
            <w:r w:rsidR="0058397F">
              <w:rPr>
                <w:rFonts w:eastAsia="Times New Roman" w:cs="Times New Roman"/>
                <w:b/>
                <w:szCs w:val="24"/>
                <w:lang w:eastAsia="lt-LT"/>
              </w:rPr>
              <w:t>RADVILIŠKIO RAJONO SAVIVALDYBĖS</w:t>
            </w:r>
            <w:r w:rsidR="003D23F9">
              <w:rPr>
                <w:rFonts w:eastAsia="Times New Roman" w:cs="Times New Roman"/>
                <w:b/>
                <w:szCs w:val="24"/>
                <w:lang w:eastAsia="lt-LT"/>
              </w:rPr>
              <w:t xml:space="preserve"> </w:t>
            </w:r>
            <w:r w:rsidR="00795A44">
              <w:rPr>
                <w:rFonts w:eastAsia="Times New Roman" w:cs="Times New Roman"/>
                <w:b/>
                <w:szCs w:val="24"/>
                <w:lang w:eastAsia="lt-LT"/>
              </w:rPr>
              <w:t xml:space="preserve">BIUDŽETO </w:t>
            </w:r>
            <w:r w:rsidR="00EB5E05">
              <w:rPr>
                <w:rFonts w:eastAsia="Times New Roman" w:cs="Times New Roman"/>
                <w:b/>
                <w:szCs w:val="24"/>
                <w:lang w:eastAsia="lt-LT"/>
              </w:rPr>
              <w:t xml:space="preserve">LĖŠŲ </w:t>
            </w:r>
            <w:r w:rsidR="00AD58AD" w:rsidRPr="00AD58AD">
              <w:rPr>
                <w:rFonts w:eastAsia="Times New Roman" w:cs="Times New Roman"/>
                <w:b/>
                <w:szCs w:val="24"/>
                <w:lang w:eastAsia="lt-LT"/>
              </w:rPr>
              <w:t xml:space="preserve">SKYRIMO </w:t>
            </w:r>
          </w:p>
          <w:p w:rsidR="003D23F9" w:rsidRDefault="0058397F" w:rsidP="003D23F9">
            <w:pPr>
              <w:jc w:val="center"/>
              <w:rPr>
                <w:rFonts w:eastAsia="Times New Roman" w:cs="Times New Roman"/>
                <w:b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>NEFORMALIOJO SUAUGUSIŲJŲ</w:t>
            </w:r>
            <w:r w:rsidR="00AD58AD" w:rsidRPr="00AD58AD">
              <w:rPr>
                <w:rFonts w:eastAsia="Times New Roman" w:cs="Times New Roman"/>
                <w:b/>
                <w:szCs w:val="24"/>
                <w:lang w:eastAsia="lt-LT"/>
              </w:rPr>
              <w:t xml:space="preserve"> ŠVIETIMO </w:t>
            </w:r>
            <w:r>
              <w:rPr>
                <w:rFonts w:eastAsia="Times New Roman" w:cs="Times New Roman"/>
                <w:b/>
                <w:szCs w:val="24"/>
                <w:lang w:eastAsia="lt-LT"/>
              </w:rPr>
              <w:t>IR TĘSTINIO MOKYMOSI</w:t>
            </w:r>
          </w:p>
          <w:p w:rsidR="00AD58AD" w:rsidRPr="00AD58AD" w:rsidRDefault="00AD58AD" w:rsidP="00D376AE">
            <w:pPr>
              <w:jc w:val="center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AD58AD">
              <w:rPr>
                <w:rFonts w:eastAsia="Times New Roman" w:cs="Times New Roman"/>
                <w:b/>
                <w:szCs w:val="24"/>
                <w:lang w:eastAsia="lt-LT"/>
              </w:rPr>
              <w:t>PROGRAMŲ VYKDYMUI</w:t>
            </w:r>
            <w:r w:rsidR="008A20A4">
              <w:rPr>
                <w:rFonts w:eastAsia="Times New Roman" w:cs="Times New Roman"/>
                <w:b/>
                <w:szCs w:val="24"/>
                <w:lang w:eastAsia="lt-LT"/>
              </w:rPr>
              <w:t xml:space="preserve"> </w:t>
            </w:r>
          </w:p>
        </w:tc>
      </w:tr>
    </w:tbl>
    <w:p w:rsidR="00AD58AD" w:rsidRDefault="00AD58AD" w:rsidP="00AD58AD">
      <w:pPr>
        <w:ind w:firstLine="851"/>
        <w:jc w:val="center"/>
        <w:rPr>
          <w:rFonts w:eastAsia="Times New Roman" w:cs="Times New Roman"/>
          <w:sz w:val="16"/>
          <w:szCs w:val="16"/>
          <w:lang w:eastAsia="lt-LT"/>
        </w:rPr>
      </w:pPr>
    </w:p>
    <w:p w:rsidR="000B68E9" w:rsidRPr="00BF1388" w:rsidRDefault="000B68E9" w:rsidP="00AD58AD">
      <w:pPr>
        <w:ind w:firstLine="851"/>
        <w:jc w:val="center"/>
        <w:rPr>
          <w:rFonts w:eastAsia="Times New Roman" w:cs="Times New Roman"/>
          <w:sz w:val="16"/>
          <w:szCs w:val="16"/>
          <w:lang w:eastAsia="lt-LT"/>
        </w:rPr>
      </w:pPr>
    </w:p>
    <w:p w:rsidR="00AD58AD" w:rsidRPr="00AD58AD" w:rsidRDefault="00B403CC" w:rsidP="00AD58AD">
      <w:pPr>
        <w:jc w:val="center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2019</w:t>
      </w:r>
      <w:r w:rsidR="00AD58AD">
        <w:rPr>
          <w:rFonts w:eastAsia="Times New Roman" w:cs="Times New Roman"/>
          <w:szCs w:val="24"/>
          <w:lang w:eastAsia="lt-LT"/>
        </w:rPr>
        <w:t xml:space="preserve"> m.</w:t>
      </w:r>
      <w:r w:rsidR="00330800">
        <w:rPr>
          <w:rFonts w:eastAsia="Times New Roman" w:cs="Times New Roman"/>
          <w:szCs w:val="24"/>
          <w:lang w:eastAsia="lt-LT"/>
        </w:rPr>
        <w:t xml:space="preserve"> gegužės</w:t>
      </w:r>
      <w:r>
        <w:rPr>
          <w:rFonts w:eastAsia="Times New Roman" w:cs="Times New Roman"/>
          <w:szCs w:val="24"/>
          <w:lang w:eastAsia="lt-LT"/>
        </w:rPr>
        <w:t xml:space="preserve">     </w:t>
      </w:r>
      <w:r w:rsidR="007511F7">
        <w:rPr>
          <w:rFonts w:eastAsia="Times New Roman" w:cs="Times New Roman"/>
          <w:szCs w:val="24"/>
          <w:lang w:eastAsia="lt-LT"/>
        </w:rPr>
        <w:t xml:space="preserve"> </w:t>
      </w:r>
      <w:r w:rsidR="00AD58AD" w:rsidRPr="00AD58AD">
        <w:rPr>
          <w:rFonts w:eastAsia="Times New Roman" w:cs="Times New Roman"/>
          <w:szCs w:val="24"/>
          <w:lang w:eastAsia="lt-LT"/>
        </w:rPr>
        <w:t xml:space="preserve">d. Nr. </w:t>
      </w:r>
    </w:p>
    <w:p w:rsidR="00AD58AD" w:rsidRPr="00AD58AD" w:rsidRDefault="00AD58AD" w:rsidP="00AD58AD">
      <w:pPr>
        <w:jc w:val="center"/>
        <w:rPr>
          <w:rFonts w:eastAsia="Times New Roman" w:cs="Times New Roman"/>
          <w:szCs w:val="24"/>
          <w:lang w:eastAsia="lt-LT"/>
        </w:rPr>
      </w:pPr>
      <w:r w:rsidRPr="00AD58AD">
        <w:rPr>
          <w:rFonts w:eastAsia="Times New Roman" w:cs="Times New Roman"/>
          <w:szCs w:val="24"/>
          <w:lang w:eastAsia="lt-LT"/>
        </w:rPr>
        <w:t>Radviliškis</w:t>
      </w:r>
    </w:p>
    <w:p w:rsidR="007F7AF0" w:rsidRPr="007C6ED5" w:rsidRDefault="007F7AF0" w:rsidP="00AD5482">
      <w:pPr>
        <w:rPr>
          <w:rFonts w:eastAsia="Times New Roman" w:cs="Times New Roman"/>
          <w:sz w:val="16"/>
          <w:szCs w:val="16"/>
          <w:lang w:eastAsia="lt-LT"/>
        </w:rPr>
      </w:pPr>
    </w:p>
    <w:p w:rsidR="009D5C70" w:rsidRDefault="008F725D" w:rsidP="00FF0AA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lt-LT"/>
        </w:rPr>
        <w:t xml:space="preserve">              </w:t>
      </w:r>
      <w:r w:rsidR="00AD58AD" w:rsidRPr="00AD58AD">
        <w:rPr>
          <w:rFonts w:eastAsia="Times New Roman" w:cs="Times New Roman"/>
          <w:szCs w:val="24"/>
          <w:lang w:eastAsia="lt-LT"/>
        </w:rPr>
        <w:t>Vadovaudamasi Lietuvos Respublikos vietos savivaldos</w:t>
      </w:r>
      <w:r w:rsidR="00E17C22">
        <w:rPr>
          <w:rFonts w:eastAsia="Times New Roman" w:cs="Times New Roman"/>
          <w:szCs w:val="24"/>
          <w:lang w:eastAsia="lt-LT"/>
        </w:rPr>
        <w:t xml:space="preserve"> įstatymo 29 straipsnio 8 dalies 2 punktu</w:t>
      </w:r>
      <w:r w:rsidR="00AD58AD" w:rsidRPr="00AD58AD">
        <w:rPr>
          <w:rFonts w:eastAsia="Times New Roman" w:cs="Times New Roman"/>
          <w:szCs w:val="24"/>
          <w:lang w:eastAsia="lt-LT"/>
        </w:rPr>
        <w:t xml:space="preserve">, </w:t>
      </w:r>
      <w:r w:rsidR="00314C49">
        <w:rPr>
          <w:rFonts w:eastAsia="Times New Roman" w:cs="Times New Roman"/>
          <w:szCs w:val="24"/>
          <w:lang w:eastAsia="lt-LT"/>
        </w:rPr>
        <w:t xml:space="preserve">Lietuvos Respublikos </w:t>
      </w:r>
      <w:r w:rsidR="00B62485">
        <w:rPr>
          <w:rFonts w:eastAsia="Times New Roman" w:cs="Times New Roman"/>
          <w:szCs w:val="24"/>
          <w:lang w:eastAsia="lt-LT"/>
        </w:rPr>
        <w:t>V</w:t>
      </w:r>
      <w:r w:rsidR="00931504">
        <w:rPr>
          <w:rFonts w:eastAsia="Times New Roman" w:cs="Times New Roman"/>
          <w:szCs w:val="24"/>
          <w:lang w:eastAsia="lt-LT"/>
        </w:rPr>
        <w:t>yriausybės</w:t>
      </w:r>
      <w:r w:rsidR="00B62485">
        <w:rPr>
          <w:rFonts w:eastAsia="Times New Roman" w:cs="Times New Roman"/>
          <w:szCs w:val="24"/>
          <w:lang w:eastAsia="lt-LT"/>
        </w:rPr>
        <w:t xml:space="preserve"> 2016-01-14 nutarimu Nr. 22 </w:t>
      </w:r>
      <w:r w:rsidR="005633FF">
        <w:rPr>
          <w:rFonts w:eastAsia="Times New Roman" w:cs="Times New Roman"/>
          <w:szCs w:val="24"/>
          <w:lang w:eastAsia="lt-LT"/>
        </w:rPr>
        <w:t>patvirtinta</w:t>
      </w:r>
      <w:r w:rsidR="00B62485">
        <w:rPr>
          <w:rFonts w:eastAsia="Times New Roman" w:cs="Times New Roman"/>
          <w:szCs w:val="24"/>
          <w:lang w:eastAsia="lt-LT"/>
        </w:rPr>
        <w:t xml:space="preserve"> Mokymosi pagal neformaliojo suaugusiųjų švietim</w:t>
      </w:r>
      <w:r w:rsidR="00D43D25">
        <w:rPr>
          <w:rFonts w:eastAsia="Times New Roman" w:cs="Times New Roman"/>
          <w:szCs w:val="24"/>
          <w:lang w:eastAsia="lt-LT"/>
        </w:rPr>
        <w:t>o ir tęstinio mokymosi programa</w:t>
      </w:r>
      <w:r w:rsidR="00B62485">
        <w:rPr>
          <w:rFonts w:eastAsia="Times New Roman" w:cs="Times New Roman"/>
          <w:szCs w:val="24"/>
          <w:lang w:eastAsia="lt-LT"/>
        </w:rPr>
        <w:t>s</w:t>
      </w:r>
      <w:r w:rsidR="00D43D25">
        <w:rPr>
          <w:rFonts w:eastAsia="Times New Roman" w:cs="Times New Roman"/>
          <w:szCs w:val="24"/>
          <w:lang w:eastAsia="lt-LT"/>
        </w:rPr>
        <w:t xml:space="preserve"> </w:t>
      </w:r>
      <w:r w:rsidR="00B62485">
        <w:rPr>
          <w:rFonts w:eastAsia="Times New Roman" w:cs="Times New Roman"/>
          <w:szCs w:val="24"/>
          <w:lang w:eastAsia="lt-LT"/>
        </w:rPr>
        <w:t xml:space="preserve">finansavimo metodika, </w:t>
      </w:r>
      <w:r w:rsidR="0024567F">
        <w:rPr>
          <w:rFonts w:eastAsia="Times New Roman" w:cs="Times New Roman"/>
          <w:szCs w:val="24"/>
          <w:lang w:eastAsia="lt-LT"/>
        </w:rPr>
        <w:t>Lietuvos Respublikos švietimo ir mokslo ministro 2015-10-15 d. įsakymu Nr. V-1079</w:t>
      </w:r>
      <w:r w:rsidR="00314C49">
        <w:rPr>
          <w:rFonts w:eastAsia="Times New Roman" w:cs="Times New Roman"/>
          <w:szCs w:val="24"/>
          <w:lang w:eastAsia="lt-LT"/>
        </w:rPr>
        <w:t xml:space="preserve"> </w:t>
      </w:r>
      <w:r w:rsidR="0024567F">
        <w:rPr>
          <w:rFonts w:eastAsia="Times New Roman" w:cs="Times New Roman"/>
          <w:szCs w:val="24"/>
          <w:lang w:eastAsia="lt-LT"/>
        </w:rPr>
        <w:t>patvirtintu Teisės vykdyti neformaliojo suaugusiųjų švietimo ir tęstinio mokymosi programas, finansuojamas iš valstybės</w:t>
      </w:r>
      <w:r w:rsidR="00670E80">
        <w:rPr>
          <w:rFonts w:eastAsia="Times New Roman" w:cs="Times New Roman"/>
          <w:szCs w:val="24"/>
          <w:lang w:eastAsia="lt-LT"/>
        </w:rPr>
        <w:t xml:space="preserve"> ir (arba) savivaldybių biudžetų</w:t>
      </w:r>
      <w:r w:rsidR="0024567F">
        <w:rPr>
          <w:rFonts w:eastAsia="Times New Roman" w:cs="Times New Roman"/>
          <w:szCs w:val="24"/>
          <w:lang w:eastAsia="lt-LT"/>
        </w:rPr>
        <w:t xml:space="preserve"> lėšų, tvarkos aprašu,</w:t>
      </w:r>
      <w:r w:rsidR="002B349F">
        <w:rPr>
          <w:rFonts w:eastAsia="Times New Roman" w:cs="Times New Roman"/>
          <w:szCs w:val="24"/>
          <w:lang w:eastAsia="lt-LT"/>
        </w:rPr>
        <w:t xml:space="preserve"> </w:t>
      </w:r>
      <w:r w:rsidR="00475F80">
        <w:rPr>
          <w:rFonts w:eastAsia="Times New Roman" w:cs="Times New Roman"/>
          <w:szCs w:val="24"/>
          <w:lang w:eastAsia="lt-LT"/>
        </w:rPr>
        <w:t>Radviliškio rajono savivaldybės tarybos 2016-06-23</w:t>
      </w:r>
      <w:r w:rsidR="00314C49">
        <w:rPr>
          <w:rFonts w:eastAsia="Times New Roman" w:cs="Times New Roman"/>
          <w:szCs w:val="24"/>
          <w:lang w:eastAsia="lt-LT"/>
        </w:rPr>
        <w:t xml:space="preserve"> </w:t>
      </w:r>
      <w:r w:rsidR="00B22222">
        <w:rPr>
          <w:rFonts w:eastAsia="Times New Roman" w:cs="Times New Roman"/>
          <w:szCs w:val="24"/>
          <w:lang w:eastAsia="lt-LT"/>
        </w:rPr>
        <w:t>sprendimu</w:t>
      </w:r>
      <w:r w:rsidR="00475F80">
        <w:rPr>
          <w:rFonts w:eastAsia="Times New Roman" w:cs="Times New Roman"/>
          <w:szCs w:val="24"/>
          <w:lang w:eastAsia="lt-LT"/>
        </w:rPr>
        <w:t xml:space="preserve"> Nr. T-311 „Dėl Radviliškio rajono savivaldybės neformaliojo suaugusiųjų švietimo ir tęstinio mokymosi programų, finansuojamų savivaldybės biudžeto lėšomis, finansavimo ir at</w:t>
      </w:r>
      <w:r w:rsidR="00174A88">
        <w:rPr>
          <w:rFonts w:eastAsia="Times New Roman" w:cs="Times New Roman"/>
          <w:szCs w:val="24"/>
          <w:lang w:eastAsia="lt-LT"/>
        </w:rPr>
        <w:t>rankos tvarkos aprašo patvirtinimo</w:t>
      </w:r>
      <w:r w:rsidR="00475F80">
        <w:rPr>
          <w:rFonts w:eastAsia="Times New Roman" w:cs="Times New Roman"/>
          <w:szCs w:val="24"/>
          <w:lang w:eastAsia="lt-LT"/>
        </w:rPr>
        <w:t>“</w:t>
      </w:r>
      <w:r w:rsidR="00174A88">
        <w:rPr>
          <w:rFonts w:eastAsia="Times New Roman" w:cs="Times New Roman"/>
          <w:szCs w:val="24"/>
          <w:lang w:eastAsia="lt-LT"/>
        </w:rPr>
        <w:t xml:space="preserve"> patvirtintu Radviliškio rajono savivaldybės neformaliojo suaugusiųjų švietimo ir tęstinio mokymosi programų, finansuojamų savivaldybės biudžeto lėšomis, finansavimo ir at</w:t>
      </w:r>
      <w:r w:rsidR="007662C2">
        <w:rPr>
          <w:rFonts w:eastAsia="Times New Roman" w:cs="Times New Roman"/>
          <w:szCs w:val="24"/>
          <w:lang w:eastAsia="lt-LT"/>
        </w:rPr>
        <w:t>rankos tvarkos aprašu,</w:t>
      </w:r>
      <w:r w:rsidR="00686241">
        <w:rPr>
          <w:rFonts w:eastAsia="Times New Roman" w:cs="Times New Roman"/>
          <w:szCs w:val="24"/>
          <w:lang w:eastAsia="lt-LT"/>
        </w:rPr>
        <w:t xml:space="preserve"> </w:t>
      </w:r>
      <w:r w:rsidR="00A0412C" w:rsidRPr="000274E8">
        <w:rPr>
          <w:rFonts w:eastAsia="Times New Roman" w:cs="Times New Roman"/>
          <w:szCs w:val="24"/>
        </w:rPr>
        <w:t xml:space="preserve">Radviliškio </w:t>
      </w:r>
      <w:r w:rsidR="00A0412C">
        <w:rPr>
          <w:rFonts w:eastAsia="Times New Roman" w:cs="Times New Roman"/>
          <w:szCs w:val="24"/>
        </w:rPr>
        <w:t>rajono savi</w:t>
      </w:r>
      <w:r w:rsidR="00B22222">
        <w:rPr>
          <w:rFonts w:eastAsia="Times New Roman" w:cs="Times New Roman"/>
          <w:szCs w:val="24"/>
        </w:rPr>
        <w:t xml:space="preserve">valdybės tarybos </w:t>
      </w:r>
      <w:r w:rsidR="00656893">
        <w:rPr>
          <w:rFonts w:eastAsia="Times New Roman" w:cs="Times New Roman"/>
          <w:szCs w:val="24"/>
        </w:rPr>
        <w:t>2019-02-21</w:t>
      </w:r>
      <w:r w:rsidR="00B22222" w:rsidRPr="00233B34">
        <w:rPr>
          <w:rFonts w:eastAsia="Times New Roman" w:cs="Times New Roman"/>
          <w:szCs w:val="24"/>
        </w:rPr>
        <w:t xml:space="preserve"> sprendimu</w:t>
      </w:r>
      <w:r w:rsidR="00656893">
        <w:rPr>
          <w:rFonts w:eastAsia="Times New Roman" w:cs="Times New Roman"/>
          <w:szCs w:val="24"/>
        </w:rPr>
        <w:t xml:space="preserve"> Nr. T-1053</w:t>
      </w:r>
      <w:r w:rsidR="00A0412C" w:rsidRPr="00233B34">
        <w:rPr>
          <w:rFonts w:eastAsia="Times New Roman" w:cs="Times New Roman"/>
          <w:szCs w:val="24"/>
        </w:rPr>
        <w:t xml:space="preserve"> </w:t>
      </w:r>
      <w:r w:rsidR="00A0412C" w:rsidRPr="000274E8">
        <w:rPr>
          <w:rFonts w:eastAsia="Times New Roman" w:cs="Times New Roman"/>
          <w:szCs w:val="24"/>
        </w:rPr>
        <w:t>„Dėl Radv</w:t>
      </w:r>
      <w:r w:rsidR="00656893">
        <w:rPr>
          <w:rFonts w:eastAsia="Times New Roman" w:cs="Times New Roman"/>
          <w:szCs w:val="24"/>
        </w:rPr>
        <w:t>iliškio rajono savivaldybės 2019</w:t>
      </w:r>
      <w:r w:rsidR="00A0412C" w:rsidRPr="000274E8">
        <w:rPr>
          <w:rFonts w:eastAsia="Times New Roman" w:cs="Times New Roman"/>
          <w:szCs w:val="24"/>
        </w:rPr>
        <w:t xml:space="preserve"> metų </w:t>
      </w:r>
      <w:r w:rsidR="00B22222">
        <w:rPr>
          <w:rFonts w:eastAsia="Times New Roman" w:cs="Times New Roman"/>
          <w:szCs w:val="24"/>
        </w:rPr>
        <w:t>biudžeto patvirtinimo“</w:t>
      </w:r>
      <w:r w:rsidR="00A0412C">
        <w:rPr>
          <w:rFonts w:eastAsia="Times New Roman" w:cs="Times New Roman"/>
          <w:szCs w:val="24"/>
        </w:rPr>
        <w:t>,</w:t>
      </w:r>
      <w:r w:rsidR="00A0412C">
        <w:rPr>
          <w:rFonts w:eastAsia="Times New Roman" w:cs="Times New Roman"/>
          <w:szCs w:val="24"/>
          <w:lang w:eastAsia="lt-LT"/>
        </w:rPr>
        <w:t xml:space="preserve"> atsižvelgdama į </w:t>
      </w:r>
      <w:r w:rsidR="000F6040">
        <w:rPr>
          <w:rFonts w:eastAsia="Times New Roman" w:cs="Times New Roman"/>
          <w:szCs w:val="24"/>
          <w:lang w:eastAsia="lt-LT"/>
        </w:rPr>
        <w:t xml:space="preserve">Radviliškio rajono savivaldybės </w:t>
      </w:r>
      <w:r w:rsidR="00F95F94">
        <w:rPr>
          <w:rFonts w:eastAsia="Times New Roman" w:cs="Times New Roman"/>
          <w:szCs w:val="24"/>
          <w:lang w:eastAsia="lt-LT"/>
        </w:rPr>
        <w:t>neformaliojo suaugusiųjų švietimo ir tęstinio mokymosi programų, finansuojamų savivaldybės biudžeto lėšomis, p</w:t>
      </w:r>
      <w:r w:rsidR="002D0531">
        <w:rPr>
          <w:rFonts w:eastAsia="Times New Roman" w:cs="Times New Roman"/>
          <w:szCs w:val="24"/>
          <w:lang w:eastAsia="lt-LT"/>
        </w:rPr>
        <w:t>araiškų vertinimo komisijos 2019</w:t>
      </w:r>
      <w:r w:rsidR="00F95F94">
        <w:rPr>
          <w:rFonts w:eastAsia="Times New Roman" w:cs="Times New Roman"/>
          <w:szCs w:val="24"/>
          <w:lang w:eastAsia="lt-LT"/>
        </w:rPr>
        <w:t>-</w:t>
      </w:r>
      <w:r w:rsidR="00B0529A">
        <w:rPr>
          <w:rFonts w:eastAsia="Times New Roman" w:cs="Times New Roman"/>
          <w:szCs w:val="24"/>
          <w:lang w:eastAsia="lt-LT"/>
        </w:rPr>
        <w:t>05-16</w:t>
      </w:r>
      <w:r w:rsidR="0065424C">
        <w:rPr>
          <w:rFonts w:eastAsia="Times New Roman" w:cs="Times New Roman"/>
          <w:szCs w:val="24"/>
          <w:lang w:eastAsia="lt-LT"/>
        </w:rPr>
        <w:t xml:space="preserve"> posėdžio protokolą Nr. 1</w:t>
      </w:r>
      <w:r w:rsidR="00375E03">
        <w:rPr>
          <w:rFonts w:eastAsia="Times New Roman" w:cs="Times New Roman"/>
          <w:szCs w:val="24"/>
          <w:lang w:eastAsia="lt-LT"/>
        </w:rPr>
        <w:t>:</w:t>
      </w:r>
      <w:r w:rsidR="000274E8" w:rsidRPr="000274E8">
        <w:rPr>
          <w:rFonts w:eastAsia="Times New Roman" w:cs="Times New Roman"/>
          <w:szCs w:val="24"/>
        </w:rPr>
        <w:t xml:space="preserve"> </w:t>
      </w:r>
      <w:bookmarkStart w:id="0" w:name="_GoBack"/>
      <w:bookmarkEnd w:id="0"/>
    </w:p>
    <w:p w:rsidR="009D5C70" w:rsidRDefault="00573D02" w:rsidP="008E1686">
      <w:pPr>
        <w:tabs>
          <w:tab w:val="left" w:pos="993"/>
          <w:tab w:val="left" w:pos="1134"/>
          <w:tab w:val="left" w:pos="1276"/>
        </w:tabs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pacing w:val="38"/>
          <w:szCs w:val="24"/>
          <w:lang w:eastAsia="lt-LT"/>
        </w:rPr>
        <w:tab/>
      </w:r>
      <w:r w:rsidR="00C23BDD">
        <w:rPr>
          <w:rFonts w:eastAsia="Times New Roman" w:cs="Times New Roman"/>
          <w:spacing w:val="38"/>
          <w:szCs w:val="24"/>
          <w:lang w:eastAsia="lt-LT"/>
        </w:rPr>
        <w:t xml:space="preserve">1. </w:t>
      </w:r>
      <w:r w:rsidR="004D4561" w:rsidRPr="008B74AA">
        <w:rPr>
          <w:rFonts w:eastAsia="Times New Roman" w:cs="Times New Roman"/>
          <w:spacing w:val="38"/>
          <w:szCs w:val="24"/>
          <w:lang w:eastAsia="lt-LT"/>
        </w:rPr>
        <w:t>Skiriu</w:t>
      </w:r>
      <w:r w:rsidR="008B74AA" w:rsidRPr="008B74AA">
        <w:rPr>
          <w:rFonts w:eastAsia="Times New Roman" w:cs="Times New Roman"/>
          <w:szCs w:val="24"/>
          <w:lang w:eastAsia="lt-LT"/>
        </w:rPr>
        <w:t xml:space="preserve"> </w:t>
      </w:r>
      <w:r w:rsidR="00A304EF">
        <w:rPr>
          <w:rFonts w:eastAsia="Times New Roman" w:cs="Times New Roman"/>
          <w:szCs w:val="24"/>
          <w:lang w:eastAsia="lt-LT"/>
        </w:rPr>
        <w:t>4 8</w:t>
      </w:r>
      <w:r w:rsidR="002E000A">
        <w:rPr>
          <w:rFonts w:eastAsia="Times New Roman" w:cs="Times New Roman"/>
          <w:szCs w:val="24"/>
          <w:lang w:eastAsia="lt-LT"/>
        </w:rPr>
        <w:t>00</w:t>
      </w:r>
      <w:r w:rsidR="00DE7219" w:rsidRPr="00827F28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="003A7E81" w:rsidRPr="00827F28">
        <w:rPr>
          <w:rFonts w:eastAsia="Times New Roman" w:cs="Times New Roman"/>
          <w:szCs w:val="24"/>
          <w:lang w:eastAsia="lt-LT"/>
        </w:rPr>
        <w:t>Eur</w:t>
      </w:r>
      <w:proofErr w:type="spellEnd"/>
      <w:r w:rsidR="003A7E81">
        <w:rPr>
          <w:rFonts w:eastAsia="Times New Roman" w:cs="Times New Roman"/>
          <w:szCs w:val="24"/>
          <w:lang w:eastAsia="lt-LT"/>
        </w:rPr>
        <w:t xml:space="preserve"> </w:t>
      </w:r>
      <w:r w:rsidR="00486DF7">
        <w:rPr>
          <w:rFonts w:eastAsia="Times New Roman" w:cs="Times New Roman"/>
          <w:szCs w:val="24"/>
          <w:lang w:eastAsia="lt-LT"/>
        </w:rPr>
        <w:t xml:space="preserve">Radviliškio rajono savivaldybės biudžeto lėšų </w:t>
      </w:r>
      <w:r w:rsidR="001D1D2B">
        <w:rPr>
          <w:rFonts w:eastAsia="Times New Roman" w:cs="Times New Roman"/>
          <w:szCs w:val="24"/>
          <w:lang w:eastAsia="lt-LT"/>
        </w:rPr>
        <w:t>neformaliojo suaugusiųjų švietimo ir tęstinio mokymosi programoms</w:t>
      </w:r>
      <w:r w:rsidR="00BF374E">
        <w:rPr>
          <w:rFonts w:eastAsia="Times New Roman" w:cs="Times New Roman"/>
          <w:szCs w:val="24"/>
          <w:lang w:eastAsia="lt-LT"/>
        </w:rPr>
        <w:t xml:space="preserve"> įgyvendinti</w:t>
      </w:r>
      <w:r w:rsidR="0069231B">
        <w:rPr>
          <w:rFonts w:eastAsia="Times New Roman" w:cs="Times New Roman"/>
          <w:szCs w:val="24"/>
          <w:lang w:eastAsia="lt-LT"/>
        </w:rPr>
        <w:t xml:space="preserve"> 2019</w:t>
      </w:r>
      <w:r w:rsidR="00512954">
        <w:rPr>
          <w:rFonts w:eastAsia="Times New Roman" w:cs="Times New Roman"/>
          <w:szCs w:val="24"/>
          <w:lang w:eastAsia="lt-LT"/>
        </w:rPr>
        <w:t xml:space="preserve"> m.,</w:t>
      </w:r>
      <w:r w:rsidR="001D1D2B" w:rsidRPr="008B74AA">
        <w:rPr>
          <w:rFonts w:eastAsia="Times New Roman" w:cs="Times New Roman"/>
          <w:szCs w:val="24"/>
          <w:lang w:eastAsia="lt-LT"/>
        </w:rPr>
        <w:t xml:space="preserve"> </w:t>
      </w:r>
      <w:r w:rsidR="00DE7219">
        <w:rPr>
          <w:rFonts w:eastAsia="Times New Roman" w:cs="Times New Roman"/>
          <w:szCs w:val="24"/>
          <w:lang w:eastAsia="lt-LT"/>
        </w:rPr>
        <w:t>iš jų:</w:t>
      </w:r>
    </w:p>
    <w:p w:rsidR="00D27E72" w:rsidRDefault="00DE7219" w:rsidP="008E1686">
      <w:pPr>
        <w:tabs>
          <w:tab w:val="left" w:pos="993"/>
          <w:tab w:val="left" w:pos="1134"/>
          <w:tab w:val="left" w:pos="1276"/>
        </w:tabs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  <w:t xml:space="preserve">1.1. </w:t>
      </w:r>
      <w:r w:rsidRPr="00BE645C">
        <w:rPr>
          <w:rFonts w:eastAsia="Times New Roman" w:cs="Times New Roman"/>
          <w:szCs w:val="24"/>
          <w:lang w:eastAsia="lt-LT"/>
        </w:rPr>
        <w:t>Radviliškio rajono savivaldybės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6D6D6E">
        <w:rPr>
          <w:rFonts w:eastAsia="Times New Roman" w:cs="Times New Roman"/>
          <w:szCs w:val="24"/>
          <w:lang w:eastAsia="lt-LT"/>
        </w:rPr>
        <w:t>šv</w:t>
      </w:r>
      <w:r w:rsidR="00D27E72">
        <w:rPr>
          <w:rFonts w:eastAsia="Times New Roman" w:cs="Times New Roman"/>
          <w:szCs w:val="24"/>
          <w:lang w:eastAsia="lt-LT"/>
        </w:rPr>
        <w:t>ietimo ir sporto paslaugų centrui</w:t>
      </w:r>
      <w:r w:rsidR="006D6D6E">
        <w:rPr>
          <w:rFonts w:eastAsia="Times New Roman" w:cs="Times New Roman"/>
          <w:szCs w:val="24"/>
          <w:lang w:eastAsia="lt-LT"/>
        </w:rPr>
        <w:t xml:space="preserve"> </w:t>
      </w:r>
      <w:r w:rsidR="00D27E72">
        <w:rPr>
          <w:rFonts w:eastAsia="Times New Roman" w:cs="Times New Roman"/>
          <w:szCs w:val="24"/>
          <w:lang w:eastAsia="lt-LT"/>
        </w:rPr>
        <w:t xml:space="preserve">– 800 </w:t>
      </w:r>
      <w:proofErr w:type="spellStart"/>
      <w:r w:rsidR="00D27E72">
        <w:rPr>
          <w:rFonts w:eastAsia="Times New Roman" w:cs="Times New Roman"/>
          <w:szCs w:val="24"/>
          <w:lang w:eastAsia="lt-LT"/>
        </w:rPr>
        <w:t>Eur</w:t>
      </w:r>
      <w:proofErr w:type="spellEnd"/>
      <w:r w:rsidR="00D27E72">
        <w:rPr>
          <w:rFonts w:eastAsia="Times New Roman" w:cs="Times New Roman"/>
          <w:szCs w:val="24"/>
          <w:lang w:eastAsia="lt-LT"/>
        </w:rPr>
        <w:t>;</w:t>
      </w:r>
    </w:p>
    <w:p w:rsidR="00DE7219" w:rsidRDefault="00DE7219" w:rsidP="008E1686">
      <w:pPr>
        <w:tabs>
          <w:tab w:val="left" w:pos="993"/>
          <w:tab w:val="left" w:pos="1134"/>
          <w:tab w:val="left" w:pos="1276"/>
        </w:tabs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  <w:t xml:space="preserve">1.2. </w:t>
      </w:r>
      <w:r w:rsidR="00F94534">
        <w:rPr>
          <w:rFonts w:eastAsia="Times New Roman" w:cs="Times New Roman"/>
          <w:szCs w:val="24"/>
          <w:lang w:eastAsia="lt-LT"/>
        </w:rPr>
        <w:t>Radviliškio rajono savivaldybės etninės kultūros ir amatų centrui</w:t>
      </w:r>
      <w:r w:rsidR="00F1203E">
        <w:rPr>
          <w:rFonts w:eastAsia="Times New Roman" w:cs="Times New Roman"/>
          <w:szCs w:val="24"/>
          <w:lang w:eastAsia="lt-LT"/>
        </w:rPr>
        <w:t xml:space="preserve"> – </w:t>
      </w:r>
      <w:r w:rsidR="00A91506">
        <w:rPr>
          <w:rFonts w:eastAsia="Times New Roman" w:cs="Times New Roman"/>
          <w:szCs w:val="24"/>
          <w:lang w:eastAsia="lt-LT"/>
        </w:rPr>
        <w:t>800</w:t>
      </w:r>
      <w:r w:rsidR="00F1203E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="00F1203E">
        <w:rPr>
          <w:rFonts w:eastAsia="Times New Roman" w:cs="Times New Roman"/>
          <w:szCs w:val="24"/>
          <w:lang w:eastAsia="lt-LT"/>
        </w:rPr>
        <w:t>Eur</w:t>
      </w:r>
      <w:proofErr w:type="spellEnd"/>
      <w:r w:rsidR="00F1203E">
        <w:rPr>
          <w:rFonts w:eastAsia="Times New Roman" w:cs="Times New Roman"/>
          <w:szCs w:val="24"/>
          <w:lang w:eastAsia="lt-LT"/>
        </w:rPr>
        <w:t>;</w:t>
      </w:r>
    </w:p>
    <w:p w:rsidR="00DE7219" w:rsidRDefault="00DE7219" w:rsidP="008E1686">
      <w:pPr>
        <w:tabs>
          <w:tab w:val="left" w:pos="993"/>
          <w:tab w:val="left" w:pos="1134"/>
          <w:tab w:val="left" w:pos="1276"/>
        </w:tabs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  <w:t xml:space="preserve">1.3. </w:t>
      </w:r>
      <w:r w:rsidR="002A0002">
        <w:rPr>
          <w:rFonts w:eastAsia="Times New Roman" w:cs="Times New Roman"/>
          <w:szCs w:val="24"/>
          <w:lang w:eastAsia="lt-LT"/>
        </w:rPr>
        <w:t>Radviliškio rajono savivaldybės viešajai bibliotekai</w:t>
      </w:r>
      <w:r w:rsidR="0089605A">
        <w:rPr>
          <w:rFonts w:eastAsia="Times New Roman" w:cs="Times New Roman"/>
          <w:szCs w:val="24"/>
          <w:lang w:eastAsia="lt-LT"/>
        </w:rPr>
        <w:t xml:space="preserve"> – 800 </w:t>
      </w:r>
      <w:proofErr w:type="spellStart"/>
      <w:r w:rsidR="0089605A">
        <w:rPr>
          <w:rFonts w:eastAsia="Times New Roman" w:cs="Times New Roman"/>
          <w:szCs w:val="24"/>
          <w:lang w:eastAsia="lt-LT"/>
        </w:rPr>
        <w:t>Eur</w:t>
      </w:r>
      <w:proofErr w:type="spellEnd"/>
      <w:r w:rsidR="0089605A">
        <w:rPr>
          <w:rFonts w:eastAsia="Times New Roman" w:cs="Times New Roman"/>
          <w:szCs w:val="24"/>
          <w:lang w:eastAsia="lt-LT"/>
        </w:rPr>
        <w:t>;</w:t>
      </w:r>
    </w:p>
    <w:p w:rsidR="0089605A" w:rsidRDefault="00E440EF" w:rsidP="008E1686">
      <w:pPr>
        <w:tabs>
          <w:tab w:val="left" w:pos="993"/>
          <w:tab w:val="left" w:pos="1134"/>
          <w:tab w:val="left" w:pos="1276"/>
        </w:tabs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</w:t>
      </w:r>
      <w:r w:rsidR="0089605A">
        <w:rPr>
          <w:rFonts w:eastAsia="Times New Roman" w:cs="Times New Roman"/>
          <w:szCs w:val="24"/>
          <w:lang w:eastAsia="lt-LT"/>
        </w:rPr>
        <w:t xml:space="preserve">1.4. Radviliškio miesto kultūros centrui – 800 </w:t>
      </w:r>
      <w:proofErr w:type="spellStart"/>
      <w:r w:rsidR="0089605A">
        <w:rPr>
          <w:rFonts w:eastAsia="Times New Roman" w:cs="Times New Roman"/>
          <w:szCs w:val="24"/>
          <w:lang w:eastAsia="lt-LT"/>
        </w:rPr>
        <w:t>Eur</w:t>
      </w:r>
      <w:proofErr w:type="spellEnd"/>
      <w:r w:rsidR="0089605A">
        <w:rPr>
          <w:rFonts w:eastAsia="Times New Roman" w:cs="Times New Roman"/>
          <w:szCs w:val="24"/>
          <w:lang w:eastAsia="lt-LT"/>
        </w:rPr>
        <w:t>;</w:t>
      </w:r>
    </w:p>
    <w:p w:rsidR="008313CA" w:rsidRDefault="008313CA" w:rsidP="008E1686">
      <w:pPr>
        <w:tabs>
          <w:tab w:val="left" w:pos="993"/>
          <w:tab w:val="left" w:pos="1134"/>
          <w:tab w:val="left" w:pos="1276"/>
        </w:tabs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1.5. </w:t>
      </w:r>
      <w:r w:rsidR="005B69A5">
        <w:rPr>
          <w:rFonts w:eastAsia="Times New Roman" w:cs="Times New Roman"/>
          <w:szCs w:val="24"/>
          <w:lang w:eastAsia="lt-LT"/>
        </w:rPr>
        <w:t xml:space="preserve">Šeduvos kultūros ir amatų centrui – 800 </w:t>
      </w:r>
      <w:proofErr w:type="spellStart"/>
      <w:r w:rsidR="005B69A5">
        <w:rPr>
          <w:rFonts w:eastAsia="Times New Roman" w:cs="Times New Roman"/>
          <w:szCs w:val="24"/>
          <w:lang w:eastAsia="lt-LT"/>
        </w:rPr>
        <w:t>Eur</w:t>
      </w:r>
      <w:proofErr w:type="spellEnd"/>
      <w:r w:rsidR="005B69A5">
        <w:rPr>
          <w:rFonts w:eastAsia="Times New Roman" w:cs="Times New Roman"/>
          <w:szCs w:val="24"/>
          <w:lang w:eastAsia="lt-LT"/>
        </w:rPr>
        <w:t>;</w:t>
      </w:r>
    </w:p>
    <w:p w:rsidR="005B69A5" w:rsidRDefault="00891AF8" w:rsidP="008E1686">
      <w:pPr>
        <w:tabs>
          <w:tab w:val="left" w:pos="993"/>
          <w:tab w:val="left" w:pos="1134"/>
          <w:tab w:val="left" w:pos="1276"/>
        </w:tabs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1.</w:t>
      </w:r>
      <w:r w:rsidR="0040523A">
        <w:rPr>
          <w:rFonts w:eastAsia="Times New Roman" w:cs="Times New Roman"/>
          <w:szCs w:val="24"/>
          <w:lang w:eastAsia="lt-LT"/>
        </w:rPr>
        <w:t xml:space="preserve">6. Radviliškio r. Baisogalos kultūros centrui – 800 </w:t>
      </w:r>
      <w:proofErr w:type="spellStart"/>
      <w:r w:rsidR="0040523A">
        <w:rPr>
          <w:rFonts w:eastAsia="Times New Roman" w:cs="Times New Roman"/>
          <w:szCs w:val="24"/>
          <w:lang w:eastAsia="lt-LT"/>
        </w:rPr>
        <w:t>Eur</w:t>
      </w:r>
      <w:proofErr w:type="spellEnd"/>
      <w:r w:rsidR="0040523A">
        <w:rPr>
          <w:rFonts w:eastAsia="Times New Roman" w:cs="Times New Roman"/>
          <w:szCs w:val="24"/>
          <w:lang w:eastAsia="lt-LT"/>
        </w:rPr>
        <w:t>.</w:t>
      </w:r>
    </w:p>
    <w:p w:rsidR="00A60B98" w:rsidRPr="005925BA" w:rsidRDefault="00425F6E" w:rsidP="005925BA">
      <w:pPr>
        <w:tabs>
          <w:tab w:val="left" w:pos="851"/>
        </w:tabs>
        <w:jc w:val="both"/>
        <w:rPr>
          <w:rFonts w:eastAsia="Times New Roman" w:cs="Times New Roman"/>
          <w:sz w:val="16"/>
          <w:szCs w:val="16"/>
          <w:lang w:eastAsia="lt-LT"/>
        </w:rPr>
      </w:pPr>
      <w:r>
        <w:rPr>
          <w:rFonts w:eastAsia="Times New Roman" w:cs="Times New Roman"/>
          <w:sz w:val="16"/>
          <w:szCs w:val="16"/>
          <w:lang w:eastAsia="lt-LT"/>
        </w:rPr>
        <w:tab/>
      </w:r>
      <w:r w:rsidR="00D70E16">
        <w:rPr>
          <w:rFonts w:eastAsia="Times New Roman" w:cs="Times New Roman"/>
          <w:szCs w:val="24"/>
          <w:lang w:eastAsia="lt-LT"/>
        </w:rPr>
        <w:t xml:space="preserve">  </w:t>
      </w:r>
      <w:r w:rsidR="00304293">
        <w:rPr>
          <w:rFonts w:eastAsia="Times New Roman" w:cs="Times New Roman"/>
          <w:szCs w:val="24"/>
          <w:lang w:eastAsia="lt-LT"/>
        </w:rPr>
        <w:t xml:space="preserve"> </w:t>
      </w:r>
      <w:r w:rsidR="00A91506" w:rsidRPr="00A91506">
        <w:rPr>
          <w:rFonts w:eastAsia="Times New Roman" w:cs="Times New Roman"/>
          <w:szCs w:val="24"/>
          <w:lang w:eastAsia="lt-LT"/>
        </w:rPr>
        <w:t>2</w:t>
      </w:r>
      <w:r w:rsidR="00A60B98" w:rsidRPr="00A91506">
        <w:rPr>
          <w:rFonts w:eastAsia="Times New Roman" w:cs="Times New Roman"/>
          <w:szCs w:val="24"/>
          <w:lang w:eastAsia="lt-LT"/>
        </w:rPr>
        <w:t>.</w:t>
      </w:r>
      <w:r w:rsidR="00A60B98">
        <w:rPr>
          <w:rFonts w:eastAsia="Times New Roman" w:cs="Times New Roman"/>
          <w:szCs w:val="24"/>
          <w:lang w:eastAsia="lt-LT"/>
        </w:rPr>
        <w:t xml:space="preserve"> </w:t>
      </w:r>
      <w:r w:rsidR="00A60B98" w:rsidRPr="005154DC">
        <w:rPr>
          <w:rFonts w:eastAsia="Times New Roman" w:cs="Times New Roman"/>
          <w:spacing w:val="36"/>
          <w:szCs w:val="24"/>
          <w:lang w:eastAsia="lt-LT"/>
        </w:rPr>
        <w:t>Pavedu</w:t>
      </w:r>
      <w:r w:rsidR="00A60B98">
        <w:rPr>
          <w:rFonts w:eastAsia="Times New Roman" w:cs="Times New Roman"/>
          <w:szCs w:val="24"/>
          <w:lang w:eastAsia="lt-LT"/>
        </w:rPr>
        <w:t xml:space="preserve"> įsakymo vykdymo kontrolę Radviliškio rajono savivaldybės administracijos Švietimo, kultūros ir sporto skyriui. </w:t>
      </w:r>
    </w:p>
    <w:p w:rsidR="003936AE" w:rsidRPr="00E142C1" w:rsidRDefault="00041716" w:rsidP="00E142C1">
      <w:pPr>
        <w:tabs>
          <w:tab w:val="left" w:pos="709"/>
        </w:tabs>
        <w:suppressAutoHyphens/>
        <w:autoSpaceDN w:val="0"/>
        <w:jc w:val="both"/>
        <w:textAlignment w:val="baseline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</w:t>
      </w:r>
      <w:r w:rsidR="00E142C1">
        <w:rPr>
          <w:rFonts w:eastAsia="Times New Roman" w:cs="Times New Roman"/>
          <w:szCs w:val="24"/>
          <w:lang w:eastAsia="lt-LT"/>
        </w:rPr>
        <w:tab/>
        <w:t xml:space="preserve">  </w:t>
      </w:r>
      <w:r w:rsidR="007D4854">
        <w:rPr>
          <w:rFonts w:eastAsia="Times New Roman" w:cs="Times New Roman"/>
          <w:szCs w:val="24"/>
          <w:lang w:eastAsia="lt-LT"/>
        </w:rPr>
        <w:t xml:space="preserve">   </w:t>
      </w:r>
      <w:r w:rsidR="003936AE" w:rsidRPr="00456004">
        <w:rPr>
          <w:rFonts w:eastAsia="Times New Roman" w:cs="Times New Roman"/>
          <w:szCs w:val="20"/>
          <w:lang w:eastAsia="lt-LT"/>
        </w:rPr>
        <w:t xml:space="preserve">Šis įsakymas gali būti skundžiamas Lietuvos Respublikos administracinių bylų teisenos </w:t>
      </w:r>
      <w:r w:rsidR="003936AE" w:rsidRPr="003E7738">
        <w:rPr>
          <w:rFonts w:eastAsia="Times New Roman" w:cs="Times New Roman"/>
          <w:szCs w:val="20"/>
          <w:lang w:eastAsia="lt-LT"/>
        </w:rPr>
        <w:t>įstatymo nustatyta tvarka.</w:t>
      </w:r>
    </w:p>
    <w:p w:rsidR="009D0400" w:rsidRDefault="009D0400" w:rsidP="003936AE">
      <w:pPr>
        <w:suppressAutoHyphens/>
        <w:autoSpaceDN w:val="0"/>
        <w:jc w:val="both"/>
        <w:textAlignment w:val="baseline"/>
        <w:rPr>
          <w:rFonts w:eastAsia="Times New Roman" w:cs="Times New Roman"/>
          <w:szCs w:val="20"/>
        </w:rPr>
      </w:pPr>
    </w:p>
    <w:p w:rsidR="009D0400" w:rsidRDefault="009D0400" w:rsidP="003936AE">
      <w:pPr>
        <w:suppressAutoHyphens/>
        <w:autoSpaceDN w:val="0"/>
        <w:jc w:val="both"/>
        <w:textAlignment w:val="baseline"/>
        <w:rPr>
          <w:rFonts w:eastAsia="Times New Roman" w:cs="Times New Roman"/>
          <w:szCs w:val="20"/>
        </w:rPr>
      </w:pPr>
    </w:p>
    <w:p w:rsidR="009F1721" w:rsidRDefault="009F1721" w:rsidP="003936AE">
      <w:pPr>
        <w:suppressAutoHyphens/>
        <w:autoSpaceDN w:val="0"/>
        <w:jc w:val="both"/>
        <w:textAlignment w:val="baseline"/>
        <w:rPr>
          <w:rFonts w:eastAsia="Times New Roman" w:cs="Times New Roman"/>
          <w:szCs w:val="20"/>
        </w:rPr>
      </w:pPr>
    </w:p>
    <w:p w:rsidR="00C51424" w:rsidRDefault="00C51424" w:rsidP="003936AE">
      <w:pPr>
        <w:suppressAutoHyphens/>
        <w:autoSpaceDN w:val="0"/>
        <w:jc w:val="both"/>
        <w:textAlignment w:val="baseline"/>
        <w:rPr>
          <w:rFonts w:eastAsia="Times New Roman" w:cs="Times New Roman"/>
          <w:szCs w:val="20"/>
        </w:rPr>
      </w:pPr>
    </w:p>
    <w:p w:rsidR="003936AE" w:rsidRDefault="003936AE" w:rsidP="003936AE">
      <w:pPr>
        <w:suppressAutoHyphens/>
        <w:autoSpaceDN w:val="0"/>
        <w:jc w:val="both"/>
        <w:textAlignment w:val="baseline"/>
        <w:rPr>
          <w:rFonts w:eastAsia="Times New Roman" w:cs="Tahoma"/>
          <w:szCs w:val="20"/>
          <w:lang w:eastAsia="lt-LT"/>
        </w:rPr>
      </w:pPr>
      <w:r w:rsidRPr="00456004">
        <w:rPr>
          <w:rFonts w:eastAsia="Times New Roman" w:cs="Tahoma"/>
          <w:szCs w:val="20"/>
          <w:lang w:eastAsia="lt-LT"/>
        </w:rPr>
        <w:t>Administra</w:t>
      </w:r>
      <w:r w:rsidR="00217ED1">
        <w:rPr>
          <w:rFonts w:eastAsia="Times New Roman" w:cs="Tahoma"/>
          <w:szCs w:val="20"/>
          <w:lang w:eastAsia="lt-LT"/>
        </w:rPr>
        <w:t xml:space="preserve">cijos direktorė                                                                                      Jolanta </w:t>
      </w:r>
      <w:proofErr w:type="spellStart"/>
      <w:r w:rsidR="00217ED1">
        <w:rPr>
          <w:rFonts w:eastAsia="Times New Roman" w:cs="Tahoma"/>
          <w:szCs w:val="20"/>
          <w:lang w:eastAsia="lt-LT"/>
        </w:rPr>
        <w:t>Margaitienė</w:t>
      </w:r>
      <w:proofErr w:type="spellEnd"/>
    </w:p>
    <w:p w:rsidR="003936AE" w:rsidRDefault="003936AE" w:rsidP="003936AE">
      <w:pPr>
        <w:suppressAutoHyphens/>
        <w:autoSpaceDN w:val="0"/>
        <w:jc w:val="both"/>
        <w:textAlignment w:val="baseline"/>
        <w:rPr>
          <w:rFonts w:eastAsia="Times New Roman" w:cs="Tahoma"/>
          <w:szCs w:val="20"/>
          <w:lang w:eastAsia="lt-LT"/>
        </w:rPr>
      </w:pPr>
    </w:p>
    <w:p w:rsidR="004139FA" w:rsidRDefault="004139FA">
      <w:pPr>
        <w:rPr>
          <w:rFonts w:eastAsia="MS Mincho"/>
        </w:rPr>
      </w:pPr>
    </w:p>
    <w:p w:rsidR="00183C5F" w:rsidRDefault="00183C5F">
      <w:pPr>
        <w:rPr>
          <w:rFonts w:eastAsia="MS Mincho"/>
        </w:rPr>
      </w:pPr>
    </w:p>
    <w:p w:rsidR="00DB4020" w:rsidRDefault="00DB4020">
      <w:pPr>
        <w:rPr>
          <w:rFonts w:eastAsia="MS Mincho"/>
        </w:rPr>
      </w:pPr>
    </w:p>
    <w:p w:rsidR="00DB4020" w:rsidRDefault="00DB4020">
      <w:pPr>
        <w:rPr>
          <w:rFonts w:eastAsia="MS Mincho"/>
        </w:rPr>
      </w:pPr>
    </w:p>
    <w:p w:rsidR="00DB4020" w:rsidRDefault="00DB4020">
      <w:pPr>
        <w:rPr>
          <w:rFonts w:eastAsia="MS Mincho"/>
        </w:rPr>
      </w:pPr>
    </w:p>
    <w:p w:rsidR="00DB4020" w:rsidRDefault="00DB4020">
      <w:pPr>
        <w:rPr>
          <w:rFonts w:eastAsia="MS Mincho"/>
        </w:rPr>
      </w:pPr>
    </w:p>
    <w:p w:rsidR="004A050D" w:rsidRDefault="004A050D">
      <w:pPr>
        <w:rPr>
          <w:rFonts w:eastAsia="MS Mincho"/>
        </w:rPr>
      </w:pPr>
    </w:p>
    <w:p w:rsidR="009F20B4" w:rsidRPr="00204F1D" w:rsidRDefault="00DB487B">
      <w:pPr>
        <w:rPr>
          <w:rFonts w:eastAsia="MS Mincho"/>
        </w:rPr>
      </w:pPr>
      <w:r w:rsidRPr="006E6B90">
        <w:rPr>
          <w:rFonts w:eastAsia="MS Mincho"/>
        </w:rPr>
        <w:t xml:space="preserve">Rengė: </w:t>
      </w:r>
      <w:r w:rsidR="00E71195">
        <w:rPr>
          <w:rFonts w:eastAsia="MS Mincho"/>
        </w:rPr>
        <w:t>Marija Motiejūn</w:t>
      </w:r>
      <w:r w:rsidR="0091739B">
        <w:rPr>
          <w:rFonts w:eastAsia="MS Mincho"/>
        </w:rPr>
        <w:t>ienė, 8 422 69 044</w:t>
      </w:r>
      <w:r w:rsidR="00B17D56">
        <w:rPr>
          <w:rFonts w:eastAsia="MS Mincho"/>
        </w:rPr>
        <w:t xml:space="preserve">, </w:t>
      </w:r>
      <w:hyperlink r:id="rId11" w:history="1">
        <w:r w:rsidR="0091739B" w:rsidRPr="00F66922">
          <w:rPr>
            <w:rStyle w:val="Hipersaitas"/>
          </w:rPr>
          <w:t>marija.motiejuniene@radviliskis.lt</w:t>
        </w:r>
      </w:hyperlink>
      <w:r w:rsidR="009D0400">
        <w:t xml:space="preserve"> </w:t>
      </w:r>
    </w:p>
    <w:sectPr w:rsidR="009F20B4" w:rsidRPr="00204F1D" w:rsidSect="00DE7219">
      <w:pgSz w:w="11906" w:h="16838"/>
      <w:pgMar w:top="28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CB" w:rsidRDefault="00AA39CB" w:rsidP="00E87A1D">
      <w:r>
        <w:separator/>
      </w:r>
    </w:p>
  </w:endnote>
  <w:endnote w:type="continuationSeparator" w:id="0">
    <w:p w:rsidR="00AA39CB" w:rsidRDefault="00AA39CB" w:rsidP="00E8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CB" w:rsidRDefault="00AA39CB" w:rsidP="00E87A1D">
      <w:r>
        <w:separator/>
      </w:r>
    </w:p>
  </w:footnote>
  <w:footnote w:type="continuationSeparator" w:id="0">
    <w:p w:rsidR="00AA39CB" w:rsidRDefault="00AA39CB" w:rsidP="00E8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36E"/>
    <w:multiLevelType w:val="hybridMultilevel"/>
    <w:tmpl w:val="9B860884"/>
    <w:lvl w:ilvl="0" w:tplc="B2444B00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641BBA"/>
    <w:multiLevelType w:val="multilevel"/>
    <w:tmpl w:val="71F2D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C4420C2"/>
    <w:multiLevelType w:val="hybridMultilevel"/>
    <w:tmpl w:val="7B82B8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1348"/>
    <w:multiLevelType w:val="hybridMultilevel"/>
    <w:tmpl w:val="087029B2"/>
    <w:lvl w:ilvl="0" w:tplc="50B8F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5B"/>
    <w:multiLevelType w:val="hybridMultilevel"/>
    <w:tmpl w:val="50681360"/>
    <w:lvl w:ilvl="0" w:tplc="B2444B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7716"/>
    <w:multiLevelType w:val="hybridMultilevel"/>
    <w:tmpl w:val="26945762"/>
    <w:lvl w:ilvl="0" w:tplc="4BF6B0B8">
      <w:start w:val="37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62D90"/>
    <w:multiLevelType w:val="hybridMultilevel"/>
    <w:tmpl w:val="A3FEF950"/>
    <w:lvl w:ilvl="0" w:tplc="1A5E095C">
      <w:start w:val="1"/>
      <w:numFmt w:val="decimal"/>
      <w:lvlText w:val="%1."/>
      <w:lvlJc w:val="left"/>
      <w:pPr>
        <w:ind w:left="1353" w:hanging="360"/>
      </w:pPr>
      <w:rPr>
        <w:rFonts w:hint="default"/>
        <w:spacing w:val="0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7FD2027"/>
    <w:multiLevelType w:val="hybridMultilevel"/>
    <w:tmpl w:val="547EF40C"/>
    <w:lvl w:ilvl="0" w:tplc="AA9CBB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86CA4"/>
    <w:multiLevelType w:val="hybridMultilevel"/>
    <w:tmpl w:val="199CDA46"/>
    <w:lvl w:ilvl="0" w:tplc="AA9CBB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F6E5F"/>
    <w:multiLevelType w:val="hybridMultilevel"/>
    <w:tmpl w:val="50681360"/>
    <w:lvl w:ilvl="0" w:tplc="B2444B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56782"/>
    <w:multiLevelType w:val="multilevel"/>
    <w:tmpl w:val="C0C013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E83305D"/>
    <w:multiLevelType w:val="hybridMultilevel"/>
    <w:tmpl w:val="50681360"/>
    <w:lvl w:ilvl="0" w:tplc="B2444B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27BBE"/>
    <w:multiLevelType w:val="hybridMultilevel"/>
    <w:tmpl w:val="B5D41544"/>
    <w:lvl w:ilvl="0" w:tplc="AA9CBB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F072CA"/>
    <w:multiLevelType w:val="hybridMultilevel"/>
    <w:tmpl w:val="1B3877D2"/>
    <w:lvl w:ilvl="0" w:tplc="B2444B00">
      <w:start w:val="1"/>
      <w:numFmt w:val="decimal"/>
      <w:lvlText w:val="%1."/>
      <w:lvlJc w:val="righ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4">
    <w:nsid w:val="7DB26BB7"/>
    <w:multiLevelType w:val="hybridMultilevel"/>
    <w:tmpl w:val="57F6013C"/>
    <w:lvl w:ilvl="0" w:tplc="D0968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5D"/>
    <w:rsid w:val="00001121"/>
    <w:rsid w:val="00004256"/>
    <w:rsid w:val="0001322B"/>
    <w:rsid w:val="00014231"/>
    <w:rsid w:val="000145B8"/>
    <w:rsid w:val="0001677D"/>
    <w:rsid w:val="00021B75"/>
    <w:rsid w:val="00025011"/>
    <w:rsid w:val="000274E8"/>
    <w:rsid w:val="00032622"/>
    <w:rsid w:val="00041716"/>
    <w:rsid w:val="000436F4"/>
    <w:rsid w:val="00045EBD"/>
    <w:rsid w:val="00064EE5"/>
    <w:rsid w:val="000656C8"/>
    <w:rsid w:val="00066366"/>
    <w:rsid w:val="000763BD"/>
    <w:rsid w:val="00077415"/>
    <w:rsid w:val="00085CEC"/>
    <w:rsid w:val="00087B69"/>
    <w:rsid w:val="0009027B"/>
    <w:rsid w:val="00090B02"/>
    <w:rsid w:val="00096510"/>
    <w:rsid w:val="0009701C"/>
    <w:rsid w:val="000A1B16"/>
    <w:rsid w:val="000A515C"/>
    <w:rsid w:val="000B1026"/>
    <w:rsid w:val="000B1F0A"/>
    <w:rsid w:val="000B2DFD"/>
    <w:rsid w:val="000B68E9"/>
    <w:rsid w:val="000C4B0B"/>
    <w:rsid w:val="000C7431"/>
    <w:rsid w:val="000D0A38"/>
    <w:rsid w:val="000D2BD5"/>
    <w:rsid w:val="000D4FD0"/>
    <w:rsid w:val="000D6039"/>
    <w:rsid w:val="000D66DA"/>
    <w:rsid w:val="000E048E"/>
    <w:rsid w:val="000E0AB0"/>
    <w:rsid w:val="000E2664"/>
    <w:rsid w:val="000E4E99"/>
    <w:rsid w:val="000F52E9"/>
    <w:rsid w:val="000F6040"/>
    <w:rsid w:val="0010326F"/>
    <w:rsid w:val="00111FC7"/>
    <w:rsid w:val="00114CCC"/>
    <w:rsid w:val="0012190C"/>
    <w:rsid w:val="001246DE"/>
    <w:rsid w:val="0012644C"/>
    <w:rsid w:val="00141B1F"/>
    <w:rsid w:val="001442CC"/>
    <w:rsid w:val="0014671A"/>
    <w:rsid w:val="00146A7C"/>
    <w:rsid w:val="00146ADF"/>
    <w:rsid w:val="0014732A"/>
    <w:rsid w:val="00147879"/>
    <w:rsid w:val="00163DCF"/>
    <w:rsid w:val="00171C82"/>
    <w:rsid w:val="00172242"/>
    <w:rsid w:val="00174269"/>
    <w:rsid w:val="00174A88"/>
    <w:rsid w:val="00177D2C"/>
    <w:rsid w:val="00180494"/>
    <w:rsid w:val="00180DCA"/>
    <w:rsid w:val="001826D8"/>
    <w:rsid w:val="00183C5F"/>
    <w:rsid w:val="00185916"/>
    <w:rsid w:val="0019003E"/>
    <w:rsid w:val="0019767A"/>
    <w:rsid w:val="001A237D"/>
    <w:rsid w:val="001B2DF4"/>
    <w:rsid w:val="001B5E11"/>
    <w:rsid w:val="001B7ED3"/>
    <w:rsid w:val="001C07AF"/>
    <w:rsid w:val="001C1507"/>
    <w:rsid w:val="001C3433"/>
    <w:rsid w:val="001C75F0"/>
    <w:rsid w:val="001D1D2B"/>
    <w:rsid w:val="001D2181"/>
    <w:rsid w:val="001D5CEF"/>
    <w:rsid w:val="001E0C43"/>
    <w:rsid w:val="001E2DBC"/>
    <w:rsid w:val="001E5F41"/>
    <w:rsid w:val="001F1A6E"/>
    <w:rsid w:val="001F3C16"/>
    <w:rsid w:val="001F405D"/>
    <w:rsid w:val="001F728E"/>
    <w:rsid w:val="001F7874"/>
    <w:rsid w:val="00204F1D"/>
    <w:rsid w:val="00207D1E"/>
    <w:rsid w:val="0021135A"/>
    <w:rsid w:val="00217ED1"/>
    <w:rsid w:val="00222246"/>
    <w:rsid w:val="00224296"/>
    <w:rsid w:val="00233B34"/>
    <w:rsid w:val="002361BE"/>
    <w:rsid w:val="002368F5"/>
    <w:rsid w:val="0023693E"/>
    <w:rsid w:val="00240C69"/>
    <w:rsid w:val="00240CCE"/>
    <w:rsid w:val="002410D0"/>
    <w:rsid w:val="00243AFF"/>
    <w:rsid w:val="0024567F"/>
    <w:rsid w:val="00246443"/>
    <w:rsid w:val="002471E9"/>
    <w:rsid w:val="00247BB3"/>
    <w:rsid w:val="002505C3"/>
    <w:rsid w:val="00254C53"/>
    <w:rsid w:val="002656E6"/>
    <w:rsid w:val="00265D2F"/>
    <w:rsid w:val="00266443"/>
    <w:rsid w:val="00273E46"/>
    <w:rsid w:val="00273FEE"/>
    <w:rsid w:val="0028562F"/>
    <w:rsid w:val="00287060"/>
    <w:rsid w:val="00291219"/>
    <w:rsid w:val="002931B5"/>
    <w:rsid w:val="00294753"/>
    <w:rsid w:val="00294CB3"/>
    <w:rsid w:val="002A0002"/>
    <w:rsid w:val="002A3710"/>
    <w:rsid w:val="002A3E10"/>
    <w:rsid w:val="002B076D"/>
    <w:rsid w:val="002B0786"/>
    <w:rsid w:val="002B1037"/>
    <w:rsid w:val="002B244A"/>
    <w:rsid w:val="002B2CD1"/>
    <w:rsid w:val="002B349F"/>
    <w:rsid w:val="002B4800"/>
    <w:rsid w:val="002B4E32"/>
    <w:rsid w:val="002B748F"/>
    <w:rsid w:val="002B787D"/>
    <w:rsid w:val="002C0670"/>
    <w:rsid w:val="002C41A0"/>
    <w:rsid w:val="002C567A"/>
    <w:rsid w:val="002C5D04"/>
    <w:rsid w:val="002D0531"/>
    <w:rsid w:val="002D35C7"/>
    <w:rsid w:val="002D3B54"/>
    <w:rsid w:val="002E000A"/>
    <w:rsid w:val="002E4BFB"/>
    <w:rsid w:val="00302967"/>
    <w:rsid w:val="00302C16"/>
    <w:rsid w:val="00304293"/>
    <w:rsid w:val="00305265"/>
    <w:rsid w:val="00305953"/>
    <w:rsid w:val="00306063"/>
    <w:rsid w:val="00306232"/>
    <w:rsid w:val="0031186F"/>
    <w:rsid w:val="00311BC1"/>
    <w:rsid w:val="00312F73"/>
    <w:rsid w:val="00314C49"/>
    <w:rsid w:val="00315064"/>
    <w:rsid w:val="00315211"/>
    <w:rsid w:val="00321864"/>
    <w:rsid w:val="00322425"/>
    <w:rsid w:val="0032248E"/>
    <w:rsid w:val="00326555"/>
    <w:rsid w:val="003275A3"/>
    <w:rsid w:val="00330800"/>
    <w:rsid w:val="00336A27"/>
    <w:rsid w:val="0033701E"/>
    <w:rsid w:val="003416B5"/>
    <w:rsid w:val="00350DA1"/>
    <w:rsid w:val="00352C40"/>
    <w:rsid w:val="003531CB"/>
    <w:rsid w:val="00370D39"/>
    <w:rsid w:val="00374BB6"/>
    <w:rsid w:val="00375E03"/>
    <w:rsid w:val="003804E0"/>
    <w:rsid w:val="003856AA"/>
    <w:rsid w:val="0039088B"/>
    <w:rsid w:val="003918B0"/>
    <w:rsid w:val="003936AE"/>
    <w:rsid w:val="00394DEB"/>
    <w:rsid w:val="003A7E81"/>
    <w:rsid w:val="003B3A2C"/>
    <w:rsid w:val="003B510D"/>
    <w:rsid w:val="003B6D20"/>
    <w:rsid w:val="003B7539"/>
    <w:rsid w:val="003D23F9"/>
    <w:rsid w:val="003D2620"/>
    <w:rsid w:val="003D3BF8"/>
    <w:rsid w:val="003D7922"/>
    <w:rsid w:val="003E1D4D"/>
    <w:rsid w:val="003E1DFA"/>
    <w:rsid w:val="003E44A5"/>
    <w:rsid w:val="003E7722"/>
    <w:rsid w:val="003F1432"/>
    <w:rsid w:val="003F161A"/>
    <w:rsid w:val="003F27CB"/>
    <w:rsid w:val="003F7DA4"/>
    <w:rsid w:val="00400052"/>
    <w:rsid w:val="00400878"/>
    <w:rsid w:val="00402EA9"/>
    <w:rsid w:val="0040523A"/>
    <w:rsid w:val="0040649A"/>
    <w:rsid w:val="00406EAB"/>
    <w:rsid w:val="00412554"/>
    <w:rsid w:val="004139FA"/>
    <w:rsid w:val="0041792F"/>
    <w:rsid w:val="00425F6E"/>
    <w:rsid w:val="00437187"/>
    <w:rsid w:val="00440A76"/>
    <w:rsid w:val="004526C1"/>
    <w:rsid w:val="00452ED7"/>
    <w:rsid w:val="00453211"/>
    <w:rsid w:val="0045413A"/>
    <w:rsid w:val="00454F3D"/>
    <w:rsid w:val="00456953"/>
    <w:rsid w:val="004607A2"/>
    <w:rsid w:val="0046345E"/>
    <w:rsid w:val="00470CA6"/>
    <w:rsid w:val="0047499B"/>
    <w:rsid w:val="00475CEE"/>
    <w:rsid w:val="00475F80"/>
    <w:rsid w:val="004768DB"/>
    <w:rsid w:val="00477824"/>
    <w:rsid w:val="00480218"/>
    <w:rsid w:val="0048053D"/>
    <w:rsid w:val="0048190B"/>
    <w:rsid w:val="00482591"/>
    <w:rsid w:val="00483415"/>
    <w:rsid w:val="004853CC"/>
    <w:rsid w:val="0048676D"/>
    <w:rsid w:val="00486DF7"/>
    <w:rsid w:val="004920CA"/>
    <w:rsid w:val="0049220C"/>
    <w:rsid w:val="00492A95"/>
    <w:rsid w:val="004959A3"/>
    <w:rsid w:val="004A050D"/>
    <w:rsid w:val="004A2140"/>
    <w:rsid w:val="004C26A6"/>
    <w:rsid w:val="004D054B"/>
    <w:rsid w:val="004D2A7F"/>
    <w:rsid w:val="004D4424"/>
    <w:rsid w:val="004D4561"/>
    <w:rsid w:val="004E0D65"/>
    <w:rsid w:val="004E19EB"/>
    <w:rsid w:val="004E1D78"/>
    <w:rsid w:val="004E252D"/>
    <w:rsid w:val="004E77E4"/>
    <w:rsid w:val="004F0C8C"/>
    <w:rsid w:val="004F7E16"/>
    <w:rsid w:val="00500F32"/>
    <w:rsid w:val="0050266D"/>
    <w:rsid w:val="00502E33"/>
    <w:rsid w:val="00505013"/>
    <w:rsid w:val="00512954"/>
    <w:rsid w:val="00515E4D"/>
    <w:rsid w:val="005176BE"/>
    <w:rsid w:val="00524815"/>
    <w:rsid w:val="00532CED"/>
    <w:rsid w:val="00542199"/>
    <w:rsid w:val="005445CC"/>
    <w:rsid w:val="0054519F"/>
    <w:rsid w:val="00546432"/>
    <w:rsid w:val="0055079B"/>
    <w:rsid w:val="00550EC5"/>
    <w:rsid w:val="0055268F"/>
    <w:rsid w:val="0055358C"/>
    <w:rsid w:val="005573D5"/>
    <w:rsid w:val="005633FF"/>
    <w:rsid w:val="0057123F"/>
    <w:rsid w:val="00572FF9"/>
    <w:rsid w:val="00573D02"/>
    <w:rsid w:val="00582988"/>
    <w:rsid w:val="005829FF"/>
    <w:rsid w:val="0058397F"/>
    <w:rsid w:val="00584285"/>
    <w:rsid w:val="0058703B"/>
    <w:rsid w:val="00587678"/>
    <w:rsid w:val="005924C6"/>
    <w:rsid w:val="005925BA"/>
    <w:rsid w:val="0059671B"/>
    <w:rsid w:val="005B0D75"/>
    <w:rsid w:val="005B69A5"/>
    <w:rsid w:val="005C1452"/>
    <w:rsid w:val="005D2624"/>
    <w:rsid w:val="005D489E"/>
    <w:rsid w:val="005E582A"/>
    <w:rsid w:val="005E58EC"/>
    <w:rsid w:val="005E6011"/>
    <w:rsid w:val="005F39C4"/>
    <w:rsid w:val="005F3BCF"/>
    <w:rsid w:val="005F4898"/>
    <w:rsid w:val="006154C5"/>
    <w:rsid w:val="006278A5"/>
    <w:rsid w:val="00632AEE"/>
    <w:rsid w:val="006432DF"/>
    <w:rsid w:val="00644027"/>
    <w:rsid w:val="00646CCA"/>
    <w:rsid w:val="0065424C"/>
    <w:rsid w:val="0065461F"/>
    <w:rsid w:val="006557F2"/>
    <w:rsid w:val="00656893"/>
    <w:rsid w:val="00657503"/>
    <w:rsid w:val="00666E7F"/>
    <w:rsid w:val="00670E80"/>
    <w:rsid w:val="0067574D"/>
    <w:rsid w:val="00676BE5"/>
    <w:rsid w:val="00677E56"/>
    <w:rsid w:val="00683A69"/>
    <w:rsid w:val="00686241"/>
    <w:rsid w:val="0069231B"/>
    <w:rsid w:val="00692660"/>
    <w:rsid w:val="00695CBC"/>
    <w:rsid w:val="00696619"/>
    <w:rsid w:val="006A31BC"/>
    <w:rsid w:val="006A3910"/>
    <w:rsid w:val="006A680C"/>
    <w:rsid w:val="006B0F80"/>
    <w:rsid w:val="006B3DEE"/>
    <w:rsid w:val="006B44B8"/>
    <w:rsid w:val="006C1340"/>
    <w:rsid w:val="006C4E29"/>
    <w:rsid w:val="006D151F"/>
    <w:rsid w:val="006D2C14"/>
    <w:rsid w:val="006D6D6E"/>
    <w:rsid w:val="006E2F70"/>
    <w:rsid w:val="006E4C3B"/>
    <w:rsid w:val="006F436D"/>
    <w:rsid w:val="006F462B"/>
    <w:rsid w:val="006F5682"/>
    <w:rsid w:val="006F64DA"/>
    <w:rsid w:val="006F6948"/>
    <w:rsid w:val="0070314E"/>
    <w:rsid w:val="007050CC"/>
    <w:rsid w:val="00707276"/>
    <w:rsid w:val="00707FB5"/>
    <w:rsid w:val="0071094F"/>
    <w:rsid w:val="00713480"/>
    <w:rsid w:val="007157EA"/>
    <w:rsid w:val="0072098A"/>
    <w:rsid w:val="00724836"/>
    <w:rsid w:val="00730631"/>
    <w:rsid w:val="00735863"/>
    <w:rsid w:val="007417C1"/>
    <w:rsid w:val="00741B4F"/>
    <w:rsid w:val="007455C0"/>
    <w:rsid w:val="00747737"/>
    <w:rsid w:val="007511F7"/>
    <w:rsid w:val="007572F4"/>
    <w:rsid w:val="00760725"/>
    <w:rsid w:val="00761157"/>
    <w:rsid w:val="0076455F"/>
    <w:rsid w:val="007662C2"/>
    <w:rsid w:val="00773703"/>
    <w:rsid w:val="00775E7E"/>
    <w:rsid w:val="00776FAC"/>
    <w:rsid w:val="00781BE7"/>
    <w:rsid w:val="00785833"/>
    <w:rsid w:val="0079074C"/>
    <w:rsid w:val="007923BE"/>
    <w:rsid w:val="0079403F"/>
    <w:rsid w:val="00794FF0"/>
    <w:rsid w:val="00795A44"/>
    <w:rsid w:val="007A10D8"/>
    <w:rsid w:val="007A20EE"/>
    <w:rsid w:val="007A2D44"/>
    <w:rsid w:val="007A485D"/>
    <w:rsid w:val="007A7C6E"/>
    <w:rsid w:val="007A7D61"/>
    <w:rsid w:val="007B0609"/>
    <w:rsid w:val="007B2808"/>
    <w:rsid w:val="007B42DB"/>
    <w:rsid w:val="007B6A95"/>
    <w:rsid w:val="007C33CC"/>
    <w:rsid w:val="007C6ED5"/>
    <w:rsid w:val="007D2069"/>
    <w:rsid w:val="007D293E"/>
    <w:rsid w:val="007D31C7"/>
    <w:rsid w:val="007D4854"/>
    <w:rsid w:val="007E0004"/>
    <w:rsid w:val="007E2C52"/>
    <w:rsid w:val="007E6B89"/>
    <w:rsid w:val="007F3F24"/>
    <w:rsid w:val="007F55BD"/>
    <w:rsid w:val="007F6D3E"/>
    <w:rsid w:val="007F7AF0"/>
    <w:rsid w:val="0080531A"/>
    <w:rsid w:val="00805A81"/>
    <w:rsid w:val="008130FB"/>
    <w:rsid w:val="0081679C"/>
    <w:rsid w:val="00822355"/>
    <w:rsid w:val="00827F28"/>
    <w:rsid w:val="008313CA"/>
    <w:rsid w:val="00832BEC"/>
    <w:rsid w:val="00845421"/>
    <w:rsid w:val="00845BF4"/>
    <w:rsid w:val="00845D59"/>
    <w:rsid w:val="00851FD4"/>
    <w:rsid w:val="008548E8"/>
    <w:rsid w:val="00857404"/>
    <w:rsid w:val="00876984"/>
    <w:rsid w:val="00881BF1"/>
    <w:rsid w:val="008836F8"/>
    <w:rsid w:val="00884865"/>
    <w:rsid w:val="00885E56"/>
    <w:rsid w:val="00886D31"/>
    <w:rsid w:val="0088763E"/>
    <w:rsid w:val="00887A7F"/>
    <w:rsid w:val="00891AF8"/>
    <w:rsid w:val="00894D9C"/>
    <w:rsid w:val="0089605A"/>
    <w:rsid w:val="008A0543"/>
    <w:rsid w:val="008A20A4"/>
    <w:rsid w:val="008A24EC"/>
    <w:rsid w:val="008A3ADE"/>
    <w:rsid w:val="008A44C4"/>
    <w:rsid w:val="008A7631"/>
    <w:rsid w:val="008B74AA"/>
    <w:rsid w:val="008C4229"/>
    <w:rsid w:val="008C4B66"/>
    <w:rsid w:val="008C4B80"/>
    <w:rsid w:val="008C6C98"/>
    <w:rsid w:val="008D4B20"/>
    <w:rsid w:val="008E04A9"/>
    <w:rsid w:val="008E1686"/>
    <w:rsid w:val="008E2F96"/>
    <w:rsid w:val="008E39B8"/>
    <w:rsid w:val="008F124D"/>
    <w:rsid w:val="008F3B55"/>
    <w:rsid w:val="008F560F"/>
    <w:rsid w:val="008F66A6"/>
    <w:rsid w:val="008F6BC7"/>
    <w:rsid w:val="008F725D"/>
    <w:rsid w:val="00907BE7"/>
    <w:rsid w:val="00911B2A"/>
    <w:rsid w:val="00912321"/>
    <w:rsid w:val="0091654F"/>
    <w:rsid w:val="0091739B"/>
    <w:rsid w:val="00917BC9"/>
    <w:rsid w:val="00923A68"/>
    <w:rsid w:val="009258B7"/>
    <w:rsid w:val="00927C2B"/>
    <w:rsid w:val="00931504"/>
    <w:rsid w:val="00931C26"/>
    <w:rsid w:val="00934687"/>
    <w:rsid w:val="00935BAF"/>
    <w:rsid w:val="00937755"/>
    <w:rsid w:val="00940941"/>
    <w:rsid w:val="0094420C"/>
    <w:rsid w:val="0094769C"/>
    <w:rsid w:val="00953175"/>
    <w:rsid w:val="009559D5"/>
    <w:rsid w:val="00955F54"/>
    <w:rsid w:val="00957658"/>
    <w:rsid w:val="00961244"/>
    <w:rsid w:val="009705F5"/>
    <w:rsid w:val="00981ED5"/>
    <w:rsid w:val="00981F68"/>
    <w:rsid w:val="00983E6F"/>
    <w:rsid w:val="009908E3"/>
    <w:rsid w:val="0099143F"/>
    <w:rsid w:val="00991B5C"/>
    <w:rsid w:val="009939F7"/>
    <w:rsid w:val="00995D89"/>
    <w:rsid w:val="0099612B"/>
    <w:rsid w:val="00997112"/>
    <w:rsid w:val="00997576"/>
    <w:rsid w:val="009A7677"/>
    <w:rsid w:val="009B5137"/>
    <w:rsid w:val="009B7209"/>
    <w:rsid w:val="009C27AB"/>
    <w:rsid w:val="009C3A00"/>
    <w:rsid w:val="009D0400"/>
    <w:rsid w:val="009D1CA9"/>
    <w:rsid w:val="009D4839"/>
    <w:rsid w:val="009D5C70"/>
    <w:rsid w:val="009D6497"/>
    <w:rsid w:val="009D7CB4"/>
    <w:rsid w:val="009E4D07"/>
    <w:rsid w:val="009E5C61"/>
    <w:rsid w:val="009E76C8"/>
    <w:rsid w:val="009F1721"/>
    <w:rsid w:val="009F1BE3"/>
    <w:rsid w:val="009F20B4"/>
    <w:rsid w:val="009F70E4"/>
    <w:rsid w:val="009F7B2F"/>
    <w:rsid w:val="00A0412C"/>
    <w:rsid w:val="00A115CF"/>
    <w:rsid w:val="00A12FAD"/>
    <w:rsid w:val="00A133B9"/>
    <w:rsid w:val="00A14D9F"/>
    <w:rsid w:val="00A15463"/>
    <w:rsid w:val="00A17873"/>
    <w:rsid w:val="00A248BF"/>
    <w:rsid w:val="00A2654F"/>
    <w:rsid w:val="00A304EF"/>
    <w:rsid w:val="00A335AF"/>
    <w:rsid w:val="00A4266A"/>
    <w:rsid w:val="00A456CA"/>
    <w:rsid w:val="00A45799"/>
    <w:rsid w:val="00A45A06"/>
    <w:rsid w:val="00A468C5"/>
    <w:rsid w:val="00A46D42"/>
    <w:rsid w:val="00A511B1"/>
    <w:rsid w:val="00A527AB"/>
    <w:rsid w:val="00A60B98"/>
    <w:rsid w:val="00A61654"/>
    <w:rsid w:val="00A63D47"/>
    <w:rsid w:val="00A66902"/>
    <w:rsid w:val="00A700E5"/>
    <w:rsid w:val="00A73CA2"/>
    <w:rsid w:val="00A743AF"/>
    <w:rsid w:val="00A75769"/>
    <w:rsid w:val="00A861D5"/>
    <w:rsid w:val="00A91506"/>
    <w:rsid w:val="00A923F2"/>
    <w:rsid w:val="00A92686"/>
    <w:rsid w:val="00AA39CB"/>
    <w:rsid w:val="00AA5FAE"/>
    <w:rsid w:val="00AA72E3"/>
    <w:rsid w:val="00AA745C"/>
    <w:rsid w:val="00AB2DCF"/>
    <w:rsid w:val="00AB7886"/>
    <w:rsid w:val="00AC0031"/>
    <w:rsid w:val="00AC29E8"/>
    <w:rsid w:val="00AC4125"/>
    <w:rsid w:val="00AD3A97"/>
    <w:rsid w:val="00AD4D13"/>
    <w:rsid w:val="00AD5482"/>
    <w:rsid w:val="00AD58AD"/>
    <w:rsid w:val="00AD5B81"/>
    <w:rsid w:val="00AE176F"/>
    <w:rsid w:val="00AE1CD8"/>
    <w:rsid w:val="00AE4088"/>
    <w:rsid w:val="00AF29E7"/>
    <w:rsid w:val="00AF2F98"/>
    <w:rsid w:val="00B0529A"/>
    <w:rsid w:val="00B06B08"/>
    <w:rsid w:val="00B078B6"/>
    <w:rsid w:val="00B07E20"/>
    <w:rsid w:val="00B11D4C"/>
    <w:rsid w:val="00B12158"/>
    <w:rsid w:val="00B13CFA"/>
    <w:rsid w:val="00B146FA"/>
    <w:rsid w:val="00B14833"/>
    <w:rsid w:val="00B17D56"/>
    <w:rsid w:val="00B21949"/>
    <w:rsid w:val="00B22222"/>
    <w:rsid w:val="00B25CAA"/>
    <w:rsid w:val="00B262FF"/>
    <w:rsid w:val="00B27D89"/>
    <w:rsid w:val="00B31A5F"/>
    <w:rsid w:val="00B34A99"/>
    <w:rsid w:val="00B3539F"/>
    <w:rsid w:val="00B37522"/>
    <w:rsid w:val="00B403CC"/>
    <w:rsid w:val="00B45227"/>
    <w:rsid w:val="00B45496"/>
    <w:rsid w:val="00B57E3A"/>
    <w:rsid w:val="00B61623"/>
    <w:rsid w:val="00B62485"/>
    <w:rsid w:val="00B6418E"/>
    <w:rsid w:val="00B67ECA"/>
    <w:rsid w:val="00B70D81"/>
    <w:rsid w:val="00B73E67"/>
    <w:rsid w:val="00B85EDE"/>
    <w:rsid w:val="00B868EA"/>
    <w:rsid w:val="00B9068E"/>
    <w:rsid w:val="00B9400E"/>
    <w:rsid w:val="00B94331"/>
    <w:rsid w:val="00BA4546"/>
    <w:rsid w:val="00BB0423"/>
    <w:rsid w:val="00BB1B6C"/>
    <w:rsid w:val="00BB56F6"/>
    <w:rsid w:val="00BB590A"/>
    <w:rsid w:val="00BC776D"/>
    <w:rsid w:val="00BD00B6"/>
    <w:rsid w:val="00BD07D3"/>
    <w:rsid w:val="00BD1316"/>
    <w:rsid w:val="00BD2C92"/>
    <w:rsid w:val="00BD5117"/>
    <w:rsid w:val="00BD68BE"/>
    <w:rsid w:val="00BE1CC6"/>
    <w:rsid w:val="00BE5E1B"/>
    <w:rsid w:val="00BE645C"/>
    <w:rsid w:val="00BF0C28"/>
    <w:rsid w:val="00BF1388"/>
    <w:rsid w:val="00BF25CB"/>
    <w:rsid w:val="00BF374E"/>
    <w:rsid w:val="00BF3FD4"/>
    <w:rsid w:val="00BF550B"/>
    <w:rsid w:val="00BF784A"/>
    <w:rsid w:val="00C04949"/>
    <w:rsid w:val="00C05E41"/>
    <w:rsid w:val="00C06261"/>
    <w:rsid w:val="00C1133E"/>
    <w:rsid w:val="00C1213B"/>
    <w:rsid w:val="00C15D1E"/>
    <w:rsid w:val="00C16057"/>
    <w:rsid w:val="00C179E0"/>
    <w:rsid w:val="00C216CC"/>
    <w:rsid w:val="00C23BDD"/>
    <w:rsid w:val="00C25B17"/>
    <w:rsid w:val="00C36DA0"/>
    <w:rsid w:val="00C402A9"/>
    <w:rsid w:val="00C41202"/>
    <w:rsid w:val="00C460F8"/>
    <w:rsid w:val="00C472A7"/>
    <w:rsid w:val="00C51424"/>
    <w:rsid w:val="00C51D99"/>
    <w:rsid w:val="00C53910"/>
    <w:rsid w:val="00C559B0"/>
    <w:rsid w:val="00C56C5B"/>
    <w:rsid w:val="00C64867"/>
    <w:rsid w:val="00C655BB"/>
    <w:rsid w:val="00C70702"/>
    <w:rsid w:val="00C72DE0"/>
    <w:rsid w:val="00C81AB0"/>
    <w:rsid w:val="00C87713"/>
    <w:rsid w:val="00C938D2"/>
    <w:rsid w:val="00C93F0A"/>
    <w:rsid w:val="00C967F1"/>
    <w:rsid w:val="00CA03D4"/>
    <w:rsid w:val="00CA60C6"/>
    <w:rsid w:val="00CB2B13"/>
    <w:rsid w:val="00CB753E"/>
    <w:rsid w:val="00CB75DF"/>
    <w:rsid w:val="00CC04D3"/>
    <w:rsid w:val="00CC4B6F"/>
    <w:rsid w:val="00CC5852"/>
    <w:rsid w:val="00CC707C"/>
    <w:rsid w:val="00CD1EB0"/>
    <w:rsid w:val="00CD54D1"/>
    <w:rsid w:val="00CE2978"/>
    <w:rsid w:val="00CE39C7"/>
    <w:rsid w:val="00CE7543"/>
    <w:rsid w:val="00CF5FBC"/>
    <w:rsid w:val="00D02CCA"/>
    <w:rsid w:val="00D0439F"/>
    <w:rsid w:val="00D05324"/>
    <w:rsid w:val="00D067DB"/>
    <w:rsid w:val="00D111AD"/>
    <w:rsid w:val="00D11FE5"/>
    <w:rsid w:val="00D16DFB"/>
    <w:rsid w:val="00D23F66"/>
    <w:rsid w:val="00D27E72"/>
    <w:rsid w:val="00D32191"/>
    <w:rsid w:val="00D32776"/>
    <w:rsid w:val="00D34B05"/>
    <w:rsid w:val="00D36E29"/>
    <w:rsid w:val="00D376AE"/>
    <w:rsid w:val="00D378E8"/>
    <w:rsid w:val="00D42262"/>
    <w:rsid w:val="00D4373E"/>
    <w:rsid w:val="00D43D25"/>
    <w:rsid w:val="00D4428C"/>
    <w:rsid w:val="00D53684"/>
    <w:rsid w:val="00D56BC5"/>
    <w:rsid w:val="00D603C5"/>
    <w:rsid w:val="00D65313"/>
    <w:rsid w:val="00D65347"/>
    <w:rsid w:val="00D70E16"/>
    <w:rsid w:val="00D74D87"/>
    <w:rsid w:val="00D77A78"/>
    <w:rsid w:val="00D77EFE"/>
    <w:rsid w:val="00D86CB9"/>
    <w:rsid w:val="00D9293D"/>
    <w:rsid w:val="00D939FA"/>
    <w:rsid w:val="00DA1B3F"/>
    <w:rsid w:val="00DA3C28"/>
    <w:rsid w:val="00DA6E7F"/>
    <w:rsid w:val="00DA794A"/>
    <w:rsid w:val="00DB2A3A"/>
    <w:rsid w:val="00DB4020"/>
    <w:rsid w:val="00DB46A1"/>
    <w:rsid w:val="00DB487B"/>
    <w:rsid w:val="00DB5E94"/>
    <w:rsid w:val="00DC0BE4"/>
    <w:rsid w:val="00DC3929"/>
    <w:rsid w:val="00DC4780"/>
    <w:rsid w:val="00DC7434"/>
    <w:rsid w:val="00DD0F40"/>
    <w:rsid w:val="00DD73F0"/>
    <w:rsid w:val="00DD7E44"/>
    <w:rsid w:val="00DE449B"/>
    <w:rsid w:val="00DE4FAE"/>
    <w:rsid w:val="00DE7219"/>
    <w:rsid w:val="00DF2D9E"/>
    <w:rsid w:val="00E038E0"/>
    <w:rsid w:val="00E05639"/>
    <w:rsid w:val="00E06CB1"/>
    <w:rsid w:val="00E07CD5"/>
    <w:rsid w:val="00E142C1"/>
    <w:rsid w:val="00E17C22"/>
    <w:rsid w:val="00E30158"/>
    <w:rsid w:val="00E43150"/>
    <w:rsid w:val="00E440EF"/>
    <w:rsid w:val="00E45D8C"/>
    <w:rsid w:val="00E53CE4"/>
    <w:rsid w:val="00E61310"/>
    <w:rsid w:val="00E6255D"/>
    <w:rsid w:val="00E62568"/>
    <w:rsid w:val="00E667B6"/>
    <w:rsid w:val="00E71195"/>
    <w:rsid w:val="00E7336F"/>
    <w:rsid w:val="00E740F3"/>
    <w:rsid w:val="00E77609"/>
    <w:rsid w:val="00E77C7D"/>
    <w:rsid w:val="00E804D5"/>
    <w:rsid w:val="00E85A7B"/>
    <w:rsid w:val="00E87A1D"/>
    <w:rsid w:val="00EA1DA5"/>
    <w:rsid w:val="00EA3ECB"/>
    <w:rsid w:val="00EA6C9F"/>
    <w:rsid w:val="00EB2EF6"/>
    <w:rsid w:val="00EB4B9A"/>
    <w:rsid w:val="00EB5E05"/>
    <w:rsid w:val="00EB756E"/>
    <w:rsid w:val="00EC0A22"/>
    <w:rsid w:val="00EC1090"/>
    <w:rsid w:val="00ED24A1"/>
    <w:rsid w:val="00EE2017"/>
    <w:rsid w:val="00EE7E0D"/>
    <w:rsid w:val="00EF1DB3"/>
    <w:rsid w:val="00EF48D9"/>
    <w:rsid w:val="00EF6ADB"/>
    <w:rsid w:val="00F05876"/>
    <w:rsid w:val="00F1203E"/>
    <w:rsid w:val="00F140D6"/>
    <w:rsid w:val="00F154DE"/>
    <w:rsid w:val="00F15600"/>
    <w:rsid w:val="00F174CA"/>
    <w:rsid w:val="00F22285"/>
    <w:rsid w:val="00F26289"/>
    <w:rsid w:val="00F323B5"/>
    <w:rsid w:val="00F35DC6"/>
    <w:rsid w:val="00F40044"/>
    <w:rsid w:val="00F41C58"/>
    <w:rsid w:val="00F51984"/>
    <w:rsid w:val="00F51A17"/>
    <w:rsid w:val="00F51D1A"/>
    <w:rsid w:val="00F53369"/>
    <w:rsid w:val="00F55C7A"/>
    <w:rsid w:val="00F60D47"/>
    <w:rsid w:val="00F61705"/>
    <w:rsid w:val="00F64F88"/>
    <w:rsid w:val="00F756EA"/>
    <w:rsid w:val="00F83609"/>
    <w:rsid w:val="00F94534"/>
    <w:rsid w:val="00F95C1D"/>
    <w:rsid w:val="00F95F94"/>
    <w:rsid w:val="00FA2753"/>
    <w:rsid w:val="00FA3798"/>
    <w:rsid w:val="00FA63F6"/>
    <w:rsid w:val="00FC01C8"/>
    <w:rsid w:val="00FC7274"/>
    <w:rsid w:val="00FD0A3D"/>
    <w:rsid w:val="00FD3B48"/>
    <w:rsid w:val="00FE5BB4"/>
    <w:rsid w:val="00FE652A"/>
    <w:rsid w:val="00FF0AA5"/>
    <w:rsid w:val="00FF412D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36A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36AE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FF436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B487B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23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237D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B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87A1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7A1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87A1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7A1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36A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36AE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FF436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B487B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23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237D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B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87A1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7A1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87A1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7A1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ja.motiejuniene@radviliskis.l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5DFA-BEE2-4012-944B-4A023AFB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No.5</dc:creator>
  <cp:lastModifiedBy>Marija Motiejūnienė</cp:lastModifiedBy>
  <cp:revision>92</cp:revision>
  <cp:lastPrinted>2019-05-20T13:19:00Z</cp:lastPrinted>
  <dcterms:created xsi:type="dcterms:W3CDTF">2019-05-20T13:01:00Z</dcterms:created>
  <dcterms:modified xsi:type="dcterms:W3CDTF">2019-05-21T08:23:00Z</dcterms:modified>
</cp:coreProperties>
</file>