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ea2f5dc736344c9924cf4fc49172471"/>
        <w:id w:val="-916239537"/>
        <w:lock w:val="sdtLocked"/>
      </w:sdtPr>
      <w:sdtEndPr/>
      <w:sdtContent>
        <w:p w:rsidR="00066A9F" w:rsidRDefault="00066A9F">
          <w:pPr>
            <w:tabs>
              <w:tab w:val="center" w:pos="4153"/>
              <w:tab w:val="right" w:pos="8306"/>
            </w:tabs>
            <w:ind w:firstLine="567"/>
            <w:jc w:val="both"/>
            <w:rPr>
              <w:szCs w:val="24"/>
            </w:rPr>
          </w:pPr>
        </w:p>
        <w:p w:rsidR="00066A9F" w:rsidRDefault="005B47E7">
          <w:pPr>
            <w:jc w:val="center"/>
            <w:rPr>
              <w:b/>
              <w:szCs w:val="24"/>
            </w:rPr>
          </w:pPr>
          <w:r>
            <w:rPr>
              <w:b/>
              <w:noProof/>
              <w:color w:val="000000"/>
              <w:szCs w:val="24"/>
              <w:lang w:eastAsia="lt-LT"/>
            </w:rPr>
            <w:drawing>
              <wp:inline distT="0" distB="0" distL="0" distR="0" wp14:anchorId="73CBAE93" wp14:editId="67F53DAD">
                <wp:extent cx="542925" cy="552450"/>
                <wp:effectExtent l="0" t="0" r="9525" b="0"/>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066A9F" w:rsidRDefault="00066A9F">
          <w:pPr>
            <w:keepNext/>
            <w:tabs>
              <w:tab w:val="left" w:pos="1682"/>
            </w:tabs>
            <w:jc w:val="center"/>
            <w:outlineLvl w:val="1"/>
            <w:rPr>
              <w:b/>
              <w:caps/>
              <w:sz w:val="12"/>
            </w:rPr>
          </w:pPr>
        </w:p>
        <w:p w:rsidR="00066A9F" w:rsidRDefault="005B47E7">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rsidR="00066A9F" w:rsidRDefault="00066A9F">
          <w:pPr>
            <w:tabs>
              <w:tab w:val="left" w:pos="4820"/>
              <w:tab w:val="left" w:pos="7229"/>
            </w:tabs>
            <w:jc w:val="center"/>
          </w:pPr>
        </w:p>
        <w:p w:rsidR="00066A9F" w:rsidRDefault="00066A9F">
          <w:pPr>
            <w:tabs>
              <w:tab w:val="left" w:pos="4820"/>
              <w:tab w:val="left" w:pos="7229"/>
            </w:tabs>
            <w:jc w:val="center"/>
          </w:pPr>
        </w:p>
        <w:p w:rsidR="00066A9F" w:rsidRDefault="005B47E7">
          <w:pPr>
            <w:tabs>
              <w:tab w:val="left" w:pos="4820"/>
              <w:tab w:val="left" w:pos="7229"/>
            </w:tabs>
            <w:jc w:val="center"/>
            <w:rPr>
              <w:caps/>
            </w:rPr>
          </w:pPr>
          <w:r>
            <w:rPr>
              <w:b/>
              <w:caps/>
            </w:rPr>
            <w:t>ĮSAKYMAS</w:t>
          </w:r>
        </w:p>
        <w:p w:rsidR="00066A9F" w:rsidRDefault="005B47E7">
          <w:pPr>
            <w:tabs>
              <w:tab w:val="left" w:pos="4820"/>
              <w:tab w:val="left" w:pos="7229"/>
            </w:tabs>
            <w:jc w:val="center"/>
            <w:rPr>
              <w:b/>
              <w:caps/>
            </w:rPr>
          </w:pPr>
          <w:r>
            <w:rPr>
              <w:b/>
              <w:caps/>
            </w:rPr>
            <w:t xml:space="preserve">DĖL </w:t>
          </w:r>
          <w:r>
            <w:rPr>
              <w:b/>
              <w:bCs/>
              <w:szCs w:val="24"/>
            </w:rPr>
            <w:t xml:space="preserve">VALSTYBINĖS MOKESČIŲ INSPEKCIJOS PRIE LIETUVOS RESPUBLIKOS FINANSŲ </w:t>
          </w:r>
          <w:r>
            <w:rPr>
              <w:b/>
              <w:bCs/>
              <w:szCs w:val="24"/>
            </w:rPr>
            <w:t>MINISTERIJOS VIRŠININKO 2004 M. GEGUŽĖS 10 D. ĮSAKYMO NR. VA-90 „</w:t>
          </w:r>
          <w:r>
            <w:rPr>
              <w:b/>
              <w:color w:val="000000"/>
              <w:szCs w:val="24"/>
            </w:rPr>
            <w:t>DĖL PRANEŠIMO APIE MOKESTINĮ PATIKRINIMĄ, PATIKRINIMO AKTO, PATIKRINIMO PAŽYMOS IR SPRENDIMO DĖL PATIKRINIMO AKTO TVIRTINIMO FORMŲ BEI ŠIŲ FORMŲ UŽPILDYMO TAISYKLIŲ PATVIRTINIMO</w:t>
          </w:r>
          <w:r>
            <w:rPr>
              <w:b/>
              <w:bCs/>
              <w:szCs w:val="24"/>
            </w:rPr>
            <w:t>“ PAKEITIMO</w:t>
          </w:r>
        </w:p>
        <w:p w:rsidR="00066A9F" w:rsidRDefault="00066A9F">
          <w:pPr>
            <w:tabs>
              <w:tab w:val="left" w:pos="4820"/>
              <w:tab w:val="left" w:pos="7229"/>
            </w:tabs>
            <w:jc w:val="center"/>
          </w:pPr>
        </w:p>
        <w:p w:rsidR="00066A9F" w:rsidRDefault="00066A9F">
          <w:pPr>
            <w:tabs>
              <w:tab w:val="left" w:pos="4820"/>
              <w:tab w:val="left" w:pos="7229"/>
            </w:tabs>
            <w:jc w:val="center"/>
          </w:pPr>
        </w:p>
        <w:p w:rsidR="00066A9F" w:rsidRDefault="005B47E7">
          <w:pPr>
            <w:tabs>
              <w:tab w:val="left" w:pos="4820"/>
              <w:tab w:val="left" w:pos="7229"/>
            </w:tabs>
            <w:jc w:val="center"/>
          </w:pPr>
          <w:r>
            <w:t>2025 m. birželio 6 d. Nr. VA-52</w:t>
          </w:r>
        </w:p>
        <w:p w:rsidR="00066A9F" w:rsidRDefault="005B47E7">
          <w:pPr>
            <w:tabs>
              <w:tab w:val="left" w:pos="4820"/>
              <w:tab w:val="left" w:pos="7229"/>
            </w:tabs>
            <w:jc w:val="center"/>
            <w:rPr>
              <w:b/>
            </w:rPr>
          </w:pPr>
          <w:r>
            <w:t>Vilnius</w:t>
          </w:r>
        </w:p>
        <w:p w:rsidR="00066A9F" w:rsidRDefault="00066A9F">
          <w:pPr>
            <w:tabs>
              <w:tab w:val="left" w:pos="4820"/>
              <w:tab w:val="left" w:pos="7229"/>
            </w:tabs>
            <w:jc w:val="center"/>
          </w:pPr>
        </w:p>
        <w:p w:rsidR="00066A9F" w:rsidRDefault="00066A9F">
          <w:pPr>
            <w:tabs>
              <w:tab w:val="left" w:pos="4820"/>
              <w:tab w:val="left" w:pos="7229"/>
            </w:tabs>
            <w:jc w:val="center"/>
          </w:pPr>
        </w:p>
        <w:sdt>
          <w:sdtPr>
            <w:alias w:val="pastraipa"/>
            <w:tag w:val="part_1f504f1c984c4117b1b07998c1845c5b"/>
            <w:id w:val="155503353"/>
            <w:lock w:val="sdtLocked"/>
          </w:sdtPr>
          <w:sdtEndPr/>
          <w:sdtContent>
            <w:p w:rsidR="00066A9F" w:rsidRDefault="005B47E7">
              <w:pPr>
                <w:tabs>
                  <w:tab w:val="right" w:pos="9638"/>
                </w:tabs>
                <w:ind w:firstLine="709"/>
                <w:jc w:val="both"/>
                <w:rPr>
                  <w:color w:val="000000"/>
                  <w:szCs w:val="24"/>
                  <w:shd w:val="clear" w:color="auto" w:fill="FFFFFF"/>
                </w:rPr>
              </w:pPr>
              <w:r>
                <w:rPr>
                  <w:spacing w:val="80"/>
                  <w:szCs w:val="24"/>
                </w:rPr>
                <w:tab/>
                <w:t>Pakeiči</w:t>
              </w:r>
              <w:r>
                <w:rPr>
                  <w:szCs w:val="24"/>
                </w:rPr>
                <w:t>u</w:t>
              </w:r>
              <w:r>
                <w:rPr>
                  <w:color w:val="000000"/>
                  <w:szCs w:val="24"/>
                </w:rPr>
                <w:t xml:space="preserve"> </w:t>
              </w:r>
              <w:r>
                <w:rPr>
                  <w:color w:val="000000"/>
                  <w:szCs w:val="24"/>
                  <w:shd w:val="clear" w:color="auto" w:fill="FFFFFF"/>
                </w:rPr>
                <w:t>Valstybinės mokesčių inspekcijos prie Lietuvos Respublikos finansų ministerijos viršininko 2004 m. gegužės 10 d. įsakymą Nr. </w:t>
              </w:r>
              <w:r>
                <w:rPr>
                  <w:iCs/>
                  <w:color w:val="000000"/>
                  <w:szCs w:val="24"/>
                  <w:shd w:val="clear" w:color="auto" w:fill="FFFFFF"/>
                </w:rPr>
                <w:t>VA-90</w:t>
              </w:r>
              <w:r>
                <w:rPr>
                  <w:color w:val="000000"/>
                  <w:szCs w:val="24"/>
                  <w:shd w:val="clear" w:color="auto" w:fill="FFFFFF"/>
                </w:rPr>
                <w:t xml:space="preserve"> „Dėl Pranešimo apie mokestinį patikrinimą, Patikrinimo akto, Patikrinimo </w:t>
              </w:r>
              <w:r>
                <w:rPr>
                  <w:color w:val="000000"/>
                  <w:szCs w:val="24"/>
                  <w:shd w:val="clear" w:color="auto" w:fill="FFFFFF"/>
                </w:rPr>
                <w:t>pažymos ir Sprendimo dėl patikrinimo akto tvirtinimo formų bei šių formų užpildymo taisyklių patvirtinimo“:</w:t>
              </w:r>
            </w:p>
          </w:sdtContent>
        </w:sdt>
        <w:sdt>
          <w:sdtPr>
            <w:alias w:val="1 p."/>
            <w:tag w:val="part_0a754644fd4245219d353f8cc39b1dad"/>
            <w:id w:val="-1452623541"/>
            <w:lock w:val="sdtLocked"/>
          </w:sdtPr>
          <w:sdtEndPr/>
          <w:sdtContent>
            <w:p w:rsidR="00066A9F" w:rsidRDefault="005B47E7">
              <w:pPr>
                <w:tabs>
                  <w:tab w:val="right" w:pos="9638"/>
                </w:tabs>
                <w:ind w:firstLine="720"/>
                <w:jc w:val="both"/>
                <w:rPr>
                  <w:color w:val="000000"/>
                  <w:szCs w:val="24"/>
                  <w:shd w:val="clear" w:color="auto" w:fill="FFFFFF"/>
                </w:rPr>
              </w:pPr>
              <w:sdt>
                <w:sdtPr>
                  <w:alias w:val="Numeris"/>
                  <w:tag w:val="nr_0a754644fd4245219d353f8cc39b1dad"/>
                  <w:id w:val="508945923"/>
                  <w:lock w:val="sdtLocked"/>
                </w:sdtPr>
                <w:sdtEndPr/>
                <w:sdtContent>
                  <w:r>
                    <w:rPr>
                      <w:color w:val="000000"/>
                      <w:szCs w:val="24"/>
                      <w:shd w:val="clear" w:color="auto" w:fill="FFFFFF"/>
                    </w:rPr>
                    <w:t>1</w:t>
                  </w:r>
                </w:sdtContent>
              </w:sdt>
              <w:r>
                <w:rPr>
                  <w:color w:val="000000"/>
                  <w:szCs w:val="24"/>
                  <w:shd w:val="clear" w:color="auto" w:fill="FFFFFF"/>
                </w:rPr>
                <w:t>. Pakeičiu nurodytą įsakymą ir jį išdėstau nauja redakcija (</w:t>
              </w:r>
              <w:r>
                <w:rPr>
                  <w:color w:val="000000"/>
                  <w:szCs w:val="24"/>
                  <w:lang w:eastAsia="lt-LT"/>
                </w:rPr>
                <w:t xml:space="preserve">Patikrinimo pažymos FR0681 formos ir Sprendimo dėl patikrinimo akto tvirtinimo FR0682 formos užpildymo </w:t>
              </w:r>
              <w:r>
                <w:rPr>
                  <w:color w:val="000000"/>
                  <w:szCs w:val="24"/>
                  <w:shd w:val="clear" w:color="auto" w:fill="FFFFFF"/>
                </w:rPr>
                <w:t>taisyklės nauja redakcija nedėstomos):</w:t>
              </w:r>
            </w:p>
            <w:sdt>
              <w:sdtPr>
                <w:alias w:val="citata"/>
                <w:tag w:val="part_5a33655d679440f593d48467c5ceeb88"/>
                <w:id w:val="-1086690564"/>
                <w:lock w:val="sdtLocked"/>
              </w:sdtPr>
              <w:sdtEndPr/>
              <w:sdtContent>
                <w:sdt>
                  <w:sdtPr>
                    <w:alias w:val="pagrindine"/>
                    <w:tag w:val="part_4c7c7476dcc74500853a2ccd899963b3"/>
                    <w:id w:val="-138268812"/>
                    <w:lock w:val="sdtLocked"/>
                    <w:placeholder>
                      <w:docPart w:val="DefaultPlaceholder_-1854013440"/>
                    </w:placeholder>
                  </w:sdtPr>
                  <w:sdtContent>
                    <w:sdt>
                      <w:sdtPr>
                        <w:alias w:val="Pavadinimas"/>
                        <w:tag w:val="title_4c7c7476dcc74500853a2ccd899963b3"/>
                        <w:id w:val="1626045096"/>
                        <w:lock w:val="sdtLocked"/>
                      </w:sdtPr>
                      <w:sdtEndPr/>
                      <w:sdtContent>
                        <w:p w:rsidR="00066A9F" w:rsidRDefault="005B47E7">
                          <w:pPr>
                            <w:jc w:val="center"/>
                            <w:rPr>
                              <w:color w:val="000000"/>
                              <w:szCs w:val="24"/>
                              <w:lang w:eastAsia="lt-LT"/>
                            </w:rPr>
                          </w:pPr>
                          <w:r>
                            <w:rPr>
                              <w:bCs/>
                              <w:color w:val="000000"/>
                              <w:szCs w:val="24"/>
                              <w:lang w:eastAsia="lt-LT"/>
                            </w:rPr>
                            <w:t>„</w:t>
                          </w:r>
                          <w:r>
                            <w:rPr>
                              <w:b/>
                              <w:bCs/>
                              <w:color w:val="000000"/>
                              <w:szCs w:val="24"/>
                              <w:lang w:eastAsia="lt-LT"/>
                            </w:rPr>
                            <w:t>VALSTYBINĖS MOKESČIŲ INSPEKCIJOS</w:t>
                          </w:r>
                        </w:p>
                        <w:p w:rsidR="00066A9F" w:rsidRDefault="005B47E7">
                          <w:pPr>
                            <w:jc w:val="center"/>
                            <w:rPr>
                              <w:color w:val="000000"/>
                              <w:szCs w:val="24"/>
                              <w:lang w:eastAsia="lt-LT"/>
                            </w:rPr>
                          </w:pPr>
                          <w:r>
                            <w:rPr>
                              <w:b/>
                              <w:bCs/>
                              <w:color w:val="000000"/>
                              <w:szCs w:val="24"/>
                              <w:lang w:eastAsia="lt-LT"/>
                            </w:rPr>
                            <w:t>PRIE LIETUVOS RESPUBLIKOS FINANSŲ MINISTERIJOS</w:t>
                          </w:r>
                        </w:p>
                        <w:p w:rsidR="00066A9F" w:rsidRDefault="005B47E7">
                          <w:pPr>
                            <w:jc w:val="center"/>
                            <w:rPr>
                              <w:color w:val="000000"/>
                              <w:szCs w:val="24"/>
                              <w:lang w:eastAsia="lt-LT"/>
                            </w:rPr>
                          </w:pPr>
                          <w:r>
                            <w:rPr>
                              <w:b/>
                              <w:bCs/>
                              <w:color w:val="000000"/>
                              <w:szCs w:val="24"/>
                              <w:lang w:eastAsia="lt-LT"/>
                            </w:rPr>
                            <w:t>VIRŠININKAS</w:t>
                          </w:r>
                        </w:p>
                      </w:sdtContent>
                    </w:sdt>
                    <w:p w:rsidR="00066A9F" w:rsidRDefault="00066A9F">
                      <w:pPr>
                        <w:jc w:val="center"/>
                        <w:rPr>
                          <w:color w:val="000000"/>
                          <w:szCs w:val="24"/>
                          <w:lang w:eastAsia="lt-LT"/>
                        </w:rPr>
                      </w:pPr>
                    </w:p>
                    <w:p w:rsidR="00066A9F" w:rsidRDefault="005B47E7">
                      <w:pPr>
                        <w:jc w:val="center"/>
                        <w:rPr>
                          <w:color w:val="000000"/>
                          <w:szCs w:val="24"/>
                          <w:lang w:eastAsia="lt-LT"/>
                        </w:rPr>
                      </w:pPr>
                      <w:r>
                        <w:rPr>
                          <w:b/>
                          <w:bCs/>
                          <w:color w:val="000000"/>
                          <w:szCs w:val="24"/>
                          <w:lang w:eastAsia="lt-LT"/>
                        </w:rPr>
                        <w:t>ĮSAKYMAS</w:t>
                      </w:r>
                    </w:p>
                    <w:p w:rsidR="00066A9F" w:rsidRDefault="005B47E7">
                      <w:pPr>
                        <w:jc w:val="center"/>
                        <w:rPr>
                          <w:color w:val="000000"/>
                          <w:szCs w:val="24"/>
                          <w:lang w:eastAsia="lt-LT"/>
                        </w:rPr>
                      </w:pPr>
                      <w:r>
                        <w:rPr>
                          <w:b/>
                          <w:bCs/>
                          <w:color w:val="000000"/>
                          <w:szCs w:val="24"/>
                          <w:lang w:eastAsia="lt-LT"/>
                        </w:rPr>
                        <w:t xml:space="preserve">DĖL </w:t>
                      </w:r>
                      <w:r>
                        <w:rPr>
                          <w:b/>
                          <w:bCs/>
                          <w:color w:val="000000"/>
                          <w:szCs w:val="24"/>
                          <w:lang w:eastAsia="lt-LT"/>
                        </w:rPr>
                        <w:t>PRANEŠIMO APIE MOKESTINĮ PATIKRINIMĄ FR0663, PATIKRINIMO AKTO FR0680, PATIKRINIMO PAŽYMOS FR0681 IR SPRENDIMO DĖL PATIKRINIMO AKTO TVIRTINIMO FR0682 FORMŲ BEI ŠIŲ FORMŲ UŽPILDYMO TAISYKLIŲ PATVIRTINIMO</w:t>
                      </w:r>
                    </w:p>
                    <w:p w:rsidR="00066A9F" w:rsidRDefault="00066A9F">
                      <w:pPr>
                        <w:tabs>
                          <w:tab w:val="right" w:pos="9638"/>
                        </w:tabs>
                        <w:jc w:val="both"/>
                        <w:rPr>
                          <w:color w:val="000000"/>
                          <w:szCs w:val="24"/>
                          <w:shd w:val="clear" w:color="auto" w:fill="FFFFFF"/>
                        </w:rPr>
                      </w:pPr>
                    </w:p>
                    <w:sdt>
                      <w:sdtPr>
                        <w:rPr>
                          <w:color w:val="000000"/>
                          <w:szCs w:val="24"/>
                          <w:shd w:val="clear" w:color="auto" w:fill="FFFFFF"/>
                        </w:rPr>
                        <w:alias w:val="preambule"/>
                        <w:tag w:val="part_e92b772a0e4a4a868777acabd43e0756"/>
                        <w:id w:val="1815225636"/>
                        <w:lock w:val="sdtLocked"/>
                        <w:placeholder>
                          <w:docPart w:val="DefaultPlaceholder_-1854013440"/>
                        </w:placeholder>
                      </w:sdtPr>
                      <w:sdtEndPr>
                        <w:rPr>
                          <w:shd w:val="clear" w:color="auto" w:fill="auto"/>
                          <w:lang w:eastAsia="lt-LT"/>
                        </w:rPr>
                      </w:sdtEndPr>
                      <w:sdtContent>
                        <w:p w:rsidR="00066A9F" w:rsidRDefault="005B47E7">
                          <w:pPr>
                            <w:tabs>
                              <w:tab w:val="right" w:pos="9638"/>
                            </w:tabs>
                            <w:ind w:firstLine="709"/>
                            <w:jc w:val="both"/>
                            <w:rPr>
                              <w:color w:val="000000"/>
                              <w:szCs w:val="24"/>
                              <w:shd w:val="clear" w:color="auto" w:fill="FFFFFF"/>
                            </w:rPr>
                          </w:pPr>
                          <w:r>
                            <w:rPr>
                              <w:color w:val="000000"/>
                              <w:szCs w:val="24"/>
                              <w:shd w:val="clear" w:color="auto" w:fill="FFFFFF"/>
                            </w:rPr>
                            <w:t>Vadovaudamasi Lietuvos Respublikos mokesčių adminis</w:t>
                          </w:r>
                          <w:r>
                            <w:rPr>
                              <w:color w:val="000000"/>
                              <w:szCs w:val="24"/>
                              <w:shd w:val="clear" w:color="auto" w:fill="FFFFFF"/>
                            </w:rPr>
                            <w:t>travimo įstatymo 34 straipsniu, Valstybinės mokesčių inspekcijos prie Lietuvos Respublikos finansų ministerijos nuostatų, patvirtintų Lietuvos Respublikos finansų ministro 1997 m. liepos 29 d. įsakymu Nr. 110 „Dėl Valstybinės mokesčių inspekcijos prie Liet</w:t>
                          </w:r>
                          <w:r>
                            <w:rPr>
                              <w:color w:val="000000"/>
                              <w:szCs w:val="24"/>
                              <w:shd w:val="clear" w:color="auto" w:fill="FFFFFF"/>
                            </w:rPr>
                            <w:t>uvos Respublikos finansų ministerijos nuostatų patvirtinimo“, 22.9 papunkčiu,</w:t>
                          </w:r>
                        </w:p>
                        <w:p w:rsidR="00066A9F" w:rsidRDefault="005B47E7">
                          <w:pPr>
                            <w:ind w:firstLine="720"/>
                            <w:jc w:val="both"/>
                            <w:rPr>
                              <w:color w:val="000000"/>
                              <w:szCs w:val="24"/>
                              <w:lang w:eastAsia="lt-LT"/>
                            </w:rPr>
                          </w:pPr>
                          <w:r>
                            <w:rPr>
                              <w:color w:val="000000"/>
                              <w:spacing w:val="80"/>
                              <w:szCs w:val="24"/>
                              <w:lang w:eastAsia="lt-LT"/>
                            </w:rPr>
                            <w:t>tvirtin</w:t>
                          </w:r>
                          <w:r>
                            <w:rPr>
                              <w:color w:val="000000"/>
                              <w:szCs w:val="24"/>
                              <w:lang w:eastAsia="lt-LT"/>
                            </w:rPr>
                            <w:t>u pridedamas:</w:t>
                          </w:r>
                        </w:p>
                      </w:sdtContent>
                    </w:sdt>
                    <w:sdt>
                      <w:sdtPr>
                        <w:alias w:val="1 p."/>
                        <w:tag w:val="part_34cd0d01e01d4c8d8b8912055a896cd6"/>
                        <w:id w:val="-21248464"/>
                        <w:lock w:val="sdtLocked"/>
                        <w:placeholder>
                          <w:docPart w:val="DefaultPlaceholder_-1854013440"/>
                        </w:placeholder>
                      </w:sdtPr>
                      <w:sdtEndPr>
                        <w:rPr>
                          <w:color w:val="000000"/>
                          <w:szCs w:val="24"/>
                          <w:lang w:eastAsia="lt-LT"/>
                        </w:rPr>
                      </w:sdtEndPr>
                      <w:sdtContent>
                        <w:p w:rsidR="00066A9F" w:rsidRDefault="005B47E7">
                          <w:pPr>
                            <w:ind w:firstLine="720"/>
                            <w:jc w:val="both"/>
                            <w:rPr>
                              <w:color w:val="000000"/>
                              <w:szCs w:val="24"/>
                              <w:lang w:eastAsia="lt-LT"/>
                            </w:rPr>
                          </w:pPr>
                          <w:sdt>
                            <w:sdtPr>
                              <w:alias w:val="Numeris"/>
                              <w:tag w:val="nr_34cd0d01e01d4c8d8b8912055a896cd6"/>
                              <w:id w:val="-1595002812"/>
                              <w:lock w:val="sdtLocked"/>
                            </w:sdtPr>
                            <w:sdtEndPr/>
                            <w:sdtContent>
                              <w:r>
                                <w:rPr>
                                  <w:color w:val="000000"/>
                                  <w:szCs w:val="24"/>
                                  <w:lang w:eastAsia="lt-LT"/>
                                </w:rPr>
                                <w:t>1</w:t>
                              </w:r>
                            </w:sdtContent>
                          </w:sdt>
                          <w:r>
                            <w:rPr>
                              <w:color w:val="000000"/>
                              <w:szCs w:val="24"/>
                              <w:lang w:eastAsia="lt-LT"/>
                            </w:rPr>
                            <w:t>. Pranešimo apie mokestinį patikrinimą FR0663 formą;</w:t>
                          </w:r>
                        </w:p>
                      </w:sdtContent>
                    </w:sdt>
                    <w:sdt>
                      <w:sdtPr>
                        <w:alias w:val="2 p."/>
                        <w:tag w:val="part_92ae0c9996ee468385705ffcd70df4c1"/>
                        <w:id w:val="-812947513"/>
                        <w:lock w:val="sdtLocked"/>
                        <w:placeholder>
                          <w:docPart w:val="DefaultPlaceholder_-1854013440"/>
                        </w:placeholder>
                      </w:sdtPr>
                      <w:sdtEndPr>
                        <w:rPr>
                          <w:color w:val="000000"/>
                          <w:szCs w:val="24"/>
                          <w:lang w:eastAsia="lt-LT"/>
                        </w:rPr>
                      </w:sdtEndPr>
                      <w:sdtContent>
                        <w:p w:rsidR="00066A9F" w:rsidRDefault="005B47E7">
                          <w:pPr>
                            <w:ind w:firstLine="720"/>
                            <w:jc w:val="both"/>
                            <w:rPr>
                              <w:color w:val="000000"/>
                              <w:szCs w:val="24"/>
                              <w:lang w:eastAsia="lt-LT"/>
                            </w:rPr>
                          </w:pPr>
                          <w:sdt>
                            <w:sdtPr>
                              <w:alias w:val="Numeris"/>
                              <w:tag w:val="nr_92ae0c9996ee468385705ffcd70df4c1"/>
                              <w:id w:val="-2143481605"/>
                              <w:lock w:val="sdtLocked"/>
                            </w:sdtPr>
                            <w:sdtEndPr/>
                            <w:sdtContent>
                              <w:r>
                                <w:rPr>
                                  <w:color w:val="000000"/>
                                  <w:szCs w:val="24"/>
                                  <w:lang w:eastAsia="lt-LT"/>
                                </w:rPr>
                                <w:t>2</w:t>
                              </w:r>
                            </w:sdtContent>
                          </w:sdt>
                          <w:r>
                            <w:rPr>
                              <w:color w:val="000000"/>
                              <w:szCs w:val="24"/>
                              <w:lang w:eastAsia="lt-LT"/>
                            </w:rPr>
                            <w:t>. Patikrinimo akto FR0680 formą;</w:t>
                          </w:r>
                        </w:p>
                      </w:sdtContent>
                    </w:sdt>
                    <w:sdt>
                      <w:sdtPr>
                        <w:alias w:val="3 p."/>
                        <w:tag w:val="part_1eb8e95517a94c56adbcbcc66e11961c"/>
                        <w:id w:val="-150837450"/>
                        <w:lock w:val="sdtLocked"/>
                        <w:placeholder>
                          <w:docPart w:val="DefaultPlaceholder_-1854013440"/>
                        </w:placeholder>
                      </w:sdtPr>
                      <w:sdtEndPr>
                        <w:rPr>
                          <w:color w:val="000000"/>
                          <w:szCs w:val="24"/>
                          <w:lang w:eastAsia="lt-LT"/>
                        </w:rPr>
                      </w:sdtEndPr>
                      <w:sdtContent>
                        <w:p w:rsidR="00066A9F" w:rsidRDefault="005B47E7">
                          <w:pPr>
                            <w:ind w:firstLine="720"/>
                            <w:jc w:val="both"/>
                            <w:rPr>
                              <w:color w:val="000000"/>
                              <w:szCs w:val="24"/>
                              <w:lang w:eastAsia="lt-LT"/>
                            </w:rPr>
                          </w:pPr>
                          <w:sdt>
                            <w:sdtPr>
                              <w:alias w:val="Numeris"/>
                              <w:tag w:val="nr_1eb8e95517a94c56adbcbcc66e11961c"/>
                              <w:id w:val="966792048"/>
                              <w:lock w:val="sdtLocked"/>
                            </w:sdtPr>
                            <w:sdtEndPr/>
                            <w:sdtContent>
                              <w:r>
                                <w:rPr>
                                  <w:color w:val="000000"/>
                                  <w:szCs w:val="24"/>
                                  <w:lang w:eastAsia="lt-LT"/>
                                </w:rPr>
                                <w:t>3</w:t>
                              </w:r>
                            </w:sdtContent>
                          </w:sdt>
                          <w:r>
                            <w:rPr>
                              <w:color w:val="000000"/>
                              <w:szCs w:val="24"/>
                              <w:lang w:eastAsia="lt-LT"/>
                            </w:rPr>
                            <w:t>. Patikrinimo pažymos FR0681 formą;</w:t>
                          </w:r>
                        </w:p>
                      </w:sdtContent>
                    </w:sdt>
                    <w:sdt>
                      <w:sdtPr>
                        <w:alias w:val="4 p."/>
                        <w:tag w:val="part_6c09b08ea4224d8c932379714ee611ee"/>
                        <w:id w:val="-2028855044"/>
                        <w:lock w:val="sdtLocked"/>
                        <w:placeholder>
                          <w:docPart w:val="DefaultPlaceholder_-1854013440"/>
                        </w:placeholder>
                      </w:sdtPr>
                      <w:sdtEndPr>
                        <w:rPr>
                          <w:color w:val="000000"/>
                          <w:szCs w:val="24"/>
                          <w:lang w:eastAsia="lt-LT"/>
                        </w:rPr>
                      </w:sdtEndPr>
                      <w:sdtContent>
                        <w:p w:rsidR="00066A9F" w:rsidRDefault="005B47E7">
                          <w:pPr>
                            <w:ind w:firstLine="720"/>
                            <w:jc w:val="both"/>
                            <w:rPr>
                              <w:color w:val="000000"/>
                              <w:szCs w:val="24"/>
                              <w:lang w:eastAsia="lt-LT"/>
                            </w:rPr>
                          </w:pPr>
                          <w:sdt>
                            <w:sdtPr>
                              <w:alias w:val="Numeris"/>
                              <w:tag w:val="nr_6c09b08ea4224d8c932379714ee611ee"/>
                              <w:id w:val="-1212338066"/>
                              <w:lock w:val="sdtLocked"/>
                            </w:sdtPr>
                            <w:sdtEndPr/>
                            <w:sdtContent>
                              <w:r>
                                <w:rPr>
                                  <w:color w:val="000000"/>
                                  <w:szCs w:val="24"/>
                                  <w:lang w:eastAsia="lt-LT"/>
                                </w:rPr>
                                <w:t>4</w:t>
                              </w:r>
                            </w:sdtContent>
                          </w:sdt>
                          <w:r>
                            <w:rPr>
                              <w:color w:val="000000"/>
                              <w:szCs w:val="24"/>
                              <w:lang w:eastAsia="lt-LT"/>
                            </w:rPr>
                            <w:t>. Sprendimo dėl p</w:t>
                          </w:r>
                          <w:r>
                            <w:rPr>
                              <w:color w:val="000000"/>
                              <w:szCs w:val="24"/>
                              <w:lang w:eastAsia="lt-LT"/>
                            </w:rPr>
                            <w:t>atikrinimo akto tvirtinimo FR0682 formą;</w:t>
                          </w:r>
                        </w:p>
                      </w:sdtContent>
                    </w:sdt>
                    <w:sdt>
                      <w:sdtPr>
                        <w:alias w:val="5 p."/>
                        <w:tag w:val="part_ab578185f60945beb59d91ca96781284"/>
                        <w:id w:val="-107748161"/>
                        <w:lock w:val="sdtLocked"/>
                        <w:placeholder>
                          <w:docPart w:val="DefaultPlaceholder_-1854013440"/>
                        </w:placeholder>
                      </w:sdtPr>
                      <w:sdtEndPr>
                        <w:rPr>
                          <w:color w:val="000000"/>
                          <w:szCs w:val="24"/>
                          <w:lang w:eastAsia="lt-LT"/>
                        </w:rPr>
                      </w:sdtEndPr>
                      <w:sdtContent>
                        <w:p w:rsidR="00066A9F" w:rsidRDefault="005B47E7">
                          <w:pPr>
                            <w:ind w:firstLine="720"/>
                            <w:jc w:val="both"/>
                            <w:rPr>
                              <w:color w:val="000000"/>
                              <w:szCs w:val="24"/>
                              <w:lang w:eastAsia="lt-LT"/>
                            </w:rPr>
                          </w:pPr>
                          <w:sdt>
                            <w:sdtPr>
                              <w:alias w:val="Numeris"/>
                              <w:tag w:val="nr_ab578185f60945beb59d91ca96781284"/>
                              <w:id w:val="1064767486"/>
                              <w:lock w:val="sdtLocked"/>
                            </w:sdtPr>
                            <w:sdtEndPr/>
                            <w:sdtContent>
                              <w:r>
                                <w:rPr>
                                  <w:color w:val="000000"/>
                                  <w:szCs w:val="24"/>
                                  <w:lang w:eastAsia="lt-LT"/>
                                </w:rPr>
                                <w:t>5</w:t>
                              </w:r>
                            </w:sdtContent>
                          </w:sdt>
                          <w:r>
                            <w:rPr>
                              <w:color w:val="000000"/>
                              <w:szCs w:val="24"/>
                              <w:lang w:eastAsia="lt-LT"/>
                            </w:rPr>
                            <w:t>. Pranešimo apie mokestinį patikrinimą FR0663 formos užpildymo taisykles;</w:t>
                          </w:r>
                        </w:p>
                      </w:sdtContent>
                    </w:sdt>
                    <w:sdt>
                      <w:sdtPr>
                        <w:alias w:val="6 p."/>
                        <w:tag w:val="part_50cf6a10e16a4553b019e07716d5a61f"/>
                        <w:id w:val="-53778929"/>
                        <w:lock w:val="sdtLocked"/>
                        <w:placeholder>
                          <w:docPart w:val="DefaultPlaceholder_-1854013440"/>
                        </w:placeholder>
                      </w:sdtPr>
                      <w:sdtEndPr>
                        <w:rPr>
                          <w:color w:val="000000"/>
                          <w:szCs w:val="24"/>
                          <w:lang w:eastAsia="lt-LT"/>
                        </w:rPr>
                      </w:sdtEndPr>
                      <w:sdtContent>
                        <w:p w:rsidR="00066A9F" w:rsidRDefault="005B47E7">
                          <w:pPr>
                            <w:ind w:firstLine="720"/>
                            <w:jc w:val="both"/>
                            <w:rPr>
                              <w:color w:val="000000"/>
                              <w:szCs w:val="24"/>
                              <w:lang w:eastAsia="lt-LT"/>
                            </w:rPr>
                          </w:pPr>
                          <w:sdt>
                            <w:sdtPr>
                              <w:alias w:val="Numeris"/>
                              <w:tag w:val="nr_50cf6a10e16a4553b019e07716d5a61f"/>
                              <w:id w:val="-1960336275"/>
                              <w:lock w:val="sdtLocked"/>
                            </w:sdtPr>
                            <w:sdtEndPr/>
                            <w:sdtContent>
                              <w:r>
                                <w:rPr>
                                  <w:color w:val="000000"/>
                                  <w:szCs w:val="24"/>
                                  <w:lang w:eastAsia="lt-LT"/>
                                </w:rPr>
                                <w:t>6</w:t>
                              </w:r>
                            </w:sdtContent>
                          </w:sdt>
                          <w:r>
                            <w:rPr>
                              <w:color w:val="000000"/>
                              <w:szCs w:val="24"/>
                              <w:lang w:eastAsia="lt-LT"/>
                            </w:rPr>
                            <w:t>. Patikrinimo akto FR0680 formos užpildymo taisykles;</w:t>
                          </w:r>
                        </w:p>
                      </w:sdtContent>
                    </w:sdt>
                    <w:sdt>
                      <w:sdtPr>
                        <w:alias w:val="7 p."/>
                        <w:tag w:val="part_cd4e5a6fe77546b6970b7c945bfeabc6"/>
                        <w:id w:val="680551090"/>
                        <w:lock w:val="sdtLocked"/>
                      </w:sdtPr>
                      <w:sdtEndPr/>
                      <w:sdtContent>
                        <w:p w:rsidR="00066A9F" w:rsidRDefault="005B47E7">
                          <w:pPr>
                            <w:ind w:firstLine="720"/>
                            <w:jc w:val="both"/>
                            <w:rPr>
                              <w:color w:val="000000"/>
                              <w:szCs w:val="24"/>
                            </w:rPr>
                          </w:pPr>
                          <w:sdt>
                            <w:sdtPr>
                              <w:alias w:val="Numeris"/>
                              <w:tag w:val="nr_cd4e5a6fe77546b6970b7c945bfeabc6"/>
                              <w:id w:val="603378653"/>
                              <w:lock w:val="sdtLocked"/>
                            </w:sdtPr>
                            <w:sdtEndPr/>
                            <w:sdtContent>
                              <w:r>
                                <w:rPr>
                                  <w:color w:val="000000"/>
                                  <w:szCs w:val="24"/>
                                  <w:lang w:eastAsia="lt-LT"/>
                                </w:rPr>
                                <w:t>7</w:t>
                              </w:r>
                            </w:sdtContent>
                          </w:sdt>
                          <w:r>
                            <w:rPr>
                              <w:color w:val="000000"/>
                              <w:szCs w:val="24"/>
                              <w:lang w:eastAsia="lt-LT"/>
                            </w:rPr>
                            <w:t>. Patikrinimo pažymos FR0681 formos ir Sprendimo dėl patikrinimo akto tv</w:t>
                          </w:r>
                          <w:r>
                            <w:rPr>
                              <w:color w:val="000000"/>
                              <w:szCs w:val="24"/>
                              <w:lang w:eastAsia="lt-LT"/>
                            </w:rPr>
                            <w:t>irtinimo FR0682 formos užpildymo taisykles</w:t>
                          </w:r>
                          <w:r>
                            <w:rPr>
                              <w:color w:val="000000"/>
                              <w:szCs w:val="24"/>
                              <w:shd w:val="clear" w:color="auto" w:fill="FFFFFF"/>
                            </w:rPr>
                            <w:t>.“</w:t>
                          </w:r>
                          <w:r>
                            <w:rPr>
                              <w:color w:val="000000"/>
                              <w:szCs w:val="24"/>
                            </w:rPr>
                            <w:t xml:space="preserve"> </w:t>
                          </w:r>
                        </w:p>
                      </w:sdtContent>
                    </w:sdt>
                  </w:sdtContent>
                </w:sdt>
              </w:sdtContent>
            </w:sdt>
          </w:sdtContent>
        </w:sdt>
        <w:sdt>
          <w:sdtPr>
            <w:alias w:val="2 p."/>
            <w:tag w:val="part_38406440653e44b99a007dd8f70dd53a"/>
            <w:id w:val="-734009931"/>
            <w:lock w:val="sdtLocked"/>
          </w:sdtPr>
          <w:sdtEndPr/>
          <w:sdtContent>
            <w:p w:rsidR="00066A9F" w:rsidRDefault="005B47E7">
              <w:pPr>
                <w:tabs>
                  <w:tab w:val="right" w:pos="9638"/>
                </w:tabs>
                <w:ind w:firstLine="709"/>
                <w:jc w:val="both"/>
                <w:rPr>
                  <w:color w:val="000000"/>
                  <w:szCs w:val="24"/>
                </w:rPr>
              </w:pPr>
              <w:sdt>
                <w:sdtPr>
                  <w:alias w:val="Numeris"/>
                  <w:tag w:val="nr_38406440653e44b99a007dd8f70dd53a"/>
                  <w:id w:val="-969046146"/>
                  <w:lock w:val="sdtLocked"/>
                </w:sdtPr>
                <w:sdtEndPr/>
                <w:sdtContent>
                  <w:r>
                    <w:rPr>
                      <w:color w:val="000000"/>
                      <w:szCs w:val="24"/>
                    </w:rPr>
                    <w:t>2</w:t>
                  </w:r>
                </w:sdtContent>
              </w:sdt>
              <w:r>
                <w:rPr>
                  <w:color w:val="000000"/>
                  <w:szCs w:val="24"/>
                </w:rPr>
                <w:t xml:space="preserve">. </w:t>
              </w:r>
              <w:r>
                <w:rPr>
                  <w:color w:val="000000"/>
                  <w:szCs w:val="24"/>
                  <w:shd w:val="clear" w:color="auto" w:fill="FFFFFF"/>
                </w:rPr>
                <w:t>Pakeičiu nurodytu įsakymu patvirtintas</w:t>
              </w:r>
              <w:r>
                <w:rPr>
                  <w:rFonts w:ascii="Arial" w:hAnsi="Arial" w:cs="Arial"/>
                  <w:color w:val="000000"/>
                  <w:sz w:val="22"/>
                  <w:szCs w:val="22"/>
                  <w:shd w:val="clear" w:color="auto" w:fill="FFFFFF"/>
                </w:rPr>
                <w:t xml:space="preserve"> </w:t>
              </w:r>
              <w:r>
                <w:rPr>
                  <w:color w:val="000000"/>
                  <w:szCs w:val="24"/>
                </w:rPr>
                <w:t>Patikrinimo pažymos FR0681 formos ir Sprendimo dėl patikrinimo akto tvirtinimo FR0682 formos užpildymo taisykles:</w:t>
              </w:r>
            </w:p>
            <w:sdt>
              <w:sdtPr>
                <w:alias w:val="2.1 pp."/>
                <w:tag w:val="part_b4e85e53f5064b07aafe617530b33d2c"/>
                <w:id w:val="-1706171997"/>
                <w:lock w:val="sdtLocked"/>
              </w:sdtPr>
              <w:sdtEndPr/>
              <w:sdtContent>
                <w:p w:rsidR="00066A9F" w:rsidRDefault="005B47E7">
                  <w:pPr>
                    <w:tabs>
                      <w:tab w:val="right" w:pos="9638"/>
                    </w:tabs>
                    <w:ind w:firstLine="709"/>
                    <w:jc w:val="both"/>
                    <w:rPr>
                      <w:color w:val="000000"/>
                      <w:szCs w:val="24"/>
                    </w:rPr>
                  </w:pPr>
                  <w:sdt>
                    <w:sdtPr>
                      <w:alias w:val="Numeris"/>
                      <w:tag w:val="nr_b4e85e53f5064b07aafe617530b33d2c"/>
                      <w:id w:val="948586576"/>
                      <w:lock w:val="sdtLocked"/>
                    </w:sdtPr>
                    <w:sdtEndPr/>
                    <w:sdtContent>
                      <w:r>
                        <w:rPr>
                          <w:color w:val="000000"/>
                          <w:szCs w:val="24"/>
                        </w:rPr>
                        <w:t>2.1</w:t>
                      </w:r>
                    </w:sdtContent>
                  </w:sdt>
                  <w:r>
                    <w:rPr>
                      <w:color w:val="000000"/>
                      <w:szCs w:val="24"/>
                    </w:rPr>
                    <w:t xml:space="preserve">. Pakeičiu I skyriaus pavadinimą ir jį </w:t>
                  </w:r>
                  <w:r>
                    <w:rPr>
                      <w:color w:val="000000"/>
                      <w:szCs w:val="24"/>
                    </w:rPr>
                    <w:t>išdėstau taip:</w:t>
                  </w:r>
                </w:p>
                <w:sdt>
                  <w:sdtPr>
                    <w:alias w:val="citata"/>
                    <w:tag w:val="part_87100fd52fc842459b2968ea6d99a638"/>
                    <w:id w:val="-1354501904"/>
                    <w:lock w:val="sdtLocked"/>
                  </w:sdtPr>
                  <w:sdtEndPr/>
                  <w:sdtContent>
                    <w:sdt>
                      <w:sdtPr>
                        <w:alias w:val="skyrius"/>
                        <w:tag w:val="part_60bea5a24c87485c84b2570e6530c0e0"/>
                        <w:id w:val="1610465951"/>
                        <w:lock w:val="sdtLocked"/>
                      </w:sdtPr>
                      <w:sdtEndPr/>
                      <w:sdtContent>
                        <w:p w:rsidR="00066A9F" w:rsidRDefault="005B47E7">
                          <w:pPr>
                            <w:ind w:firstLine="567"/>
                            <w:jc w:val="center"/>
                            <w:rPr>
                              <w:b/>
                              <w:bCs/>
                              <w:caps/>
                              <w:color w:val="000000"/>
                              <w:szCs w:val="18"/>
                            </w:rPr>
                          </w:pPr>
                          <w:r>
                            <w:rPr>
                              <w:bCs/>
                              <w:caps/>
                              <w:color w:val="000000"/>
                              <w:szCs w:val="18"/>
                            </w:rPr>
                            <w:t>„</w:t>
                          </w:r>
                          <w:sdt>
                            <w:sdtPr>
                              <w:alias w:val="Numeris"/>
                              <w:tag w:val="nr_60bea5a24c87485c84b2570e6530c0e0"/>
                              <w:id w:val="1730425510"/>
                              <w:lock w:val="sdtLocked"/>
                            </w:sdtPr>
                            <w:sdtEndPr/>
                            <w:sdtContent>
                              <w:r>
                                <w:rPr>
                                  <w:b/>
                                  <w:bCs/>
                                  <w:caps/>
                                  <w:color w:val="000000"/>
                                  <w:szCs w:val="18"/>
                                </w:rPr>
                                <w:t>I</w:t>
                              </w:r>
                            </w:sdtContent>
                          </w:sdt>
                          <w:r>
                            <w:rPr>
                              <w:b/>
                              <w:bCs/>
                              <w:caps/>
                              <w:color w:val="000000"/>
                              <w:szCs w:val="18"/>
                            </w:rPr>
                            <w:t xml:space="preserve"> SKYRIUS</w:t>
                          </w:r>
                        </w:p>
                        <w:p w:rsidR="00066A9F" w:rsidRDefault="005B47E7">
                          <w:pPr>
                            <w:ind w:firstLine="629"/>
                            <w:jc w:val="center"/>
                            <w:rPr>
                              <w:szCs w:val="24"/>
                            </w:rPr>
                          </w:pPr>
                          <w:sdt>
                            <w:sdtPr>
                              <w:rPr>
                                <w:b/>
                                <w:bCs/>
                                <w:caps/>
                                <w:color w:val="000000"/>
                                <w:szCs w:val="18"/>
                              </w:rPr>
                              <w:alias w:val="Pavadinimas"/>
                              <w:tag w:val="title_60bea5a24c87485c84b2570e6530c0e0"/>
                              <w:id w:val="-1406684274"/>
                              <w:lock w:val="sdtLocked"/>
                              <w:placeholder>
                                <w:docPart w:val="DefaultPlaceholder_-1854013440"/>
                              </w:placeholder>
                            </w:sdtPr>
                            <w:sdtContent>
                              <w:r>
                                <w:rPr>
                                  <w:b/>
                                  <w:bCs/>
                                  <w:caps/>
                                  <w:color w:val="000000"/>
                                  <w:szCs w:val="18"/>
                                </w:rPr>
                                <w:t>BENDROSIOS NUOSTATOS</w:t>
                              </w:r>
                            </w:sdtContent>
                          </w:sdt>
                          <w:r>
                            <w:rPr>
                              <w:bCs/>
                              <w:caps/>
                              <w:color w:val="000000"/>
                              <w:szCs w:val="18"/>
                            </w:rPr>
                            <w:t>“.</w:t>
                          </w:r>
                        </w:p>
                      </w:sdtContent>
                    </w:sdt>
                  </w:sdtContent>
                </w:sdt>
              </w:sdtContent>
            </w:sdt>
            <w:sdt>
              <w:sdtPr>
                <w:alias w:val="2.2 pp."/>
                <w:tag w:val="part_25e9cc6104b44a92a6938f2bb844e3e7"/>
                <w:id w:val="-1377317921"/>
                <w:lock w:val="sdtLocked"/>
              </w:sdtPr>
              <w:sdtEndPr/>
              <w:sdtContent>
                <w:p w:rsidR="00066A9F" w:rsidRDefault="005B47E7">
                  <w:pPr>
                    <w:tabs>
                      <w:tab w:val="right" w:pos="9638"/>
                    </w:tabs>
                    <w:ind w:firstLine="709"/>
                    <w:jc w:val="both"/>
                    <w:rPr>
                      <w:color w:val="000000"/>
                      <w:szCs w:val="24"/>
                    </w:rPr>
                  </w:pPr>
                  <w:sdt>
                    <w:sdtPr>
                      <w:alias w:val="Numeris"/>
                      <w:tag w:val="nr_25e9cc6104b44a92a6938f2bb844e3e7"/>
                      <w:id w:val="-1542890657"/>
                      <w:lock w:val="sdtLocked"/>
                    </w:sdtPr>
                    <w:sdtEndPr/>
                    <w:sdtContent>
                      <w:r>
                        <w:rPr>
                          <w:color w:val="000000"/>
                          <w:szCs w:val="24"/>
                        </w:rPr>
                        <w:t>2.2</w:t>
                      </w:r>
                    </w:sdtContent>
                  </w:sdt>
                  <w:r>
                    <w:rPr>
                      <w:color w:val="000000"/>
                      <w:szCs w:val="24"/>
                    </w:rPr>
                    <w:t>. Pakeičiu 1 punktą ir jį išdėstau taip:</w:t>
                  </w:r>
                </w:p>
                <w:sdt>
                  <w:sdtPr>
                    <w:alias w:val="citata"/>
                    <w:tag w:val="part_aa6e3ec1f918463899dedaa8e72e2db8"/>
                    <w:id w:val="-2063708105"/>
                    <w:lock w:val="sdtLocked"/>
                  </w:sdtPr>
                  <w:sdtEndPr/>
                  <w:sdtContent>
                    <w:sdt>
                      <w:sdtPr>
                        <w:alias w:val="1 p."/>
                        <w:tag w:val="part_27c612ebd639473cac3784ed126a4094"/>
                        <w:id w:val="1034239105"/>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27c612ebd639473cac3784ed126a4094"/>
                              <w:id w:val="-1410913587"/>
                              <w:lock w:val="sdtLocked"/>
                            </w:sdtPr>
                            <w:sdtEndPr/>
                            <w:sdtContent>
                              <w:r>
                                <w:rPr>
                                  <w:color w:val="000000"/>
                                  <w:szCs w:val="24"/>
                                </w:rPr>
                                <w:t>1</w:t>
                              </w:r>
                            </w:sdtContent>
                          </w:sdt>
                          <w:r>
                            <w:rPr>
                              <w:color w:val="000000"/>
                              <w:szCs w:val="24"/>
                            </w:rPr>
                            <w:t xml:space="preserve">. Patikrinimo pažymos FR0681 formos ir Sprendimo dėl patikrinimo akto tvirtinimo FR0682 formos užpildymo taisyklės (toliau – Taisyklės) nustato </w:t>
                          </w:r>
                          <w:r>
                            <w:rPr>
                              <w:color w:val="000000"/>
                              <w:szCs w:val="24"/>
                            </w:rPr>
                            <w:t>privalomus Patikrinimo pažymos, kurios FR0681 forma patvirtinta šiuo Valstybinės mokesčių inspekcijos prie Lietuvos Respublikos finansų ministerijos įsakymu (toliau – Pažyma), ir Sprendimo dėl patikrinimo akto tvirtinimo, kurio FR0682 forma patvirtinta šiu</w:t>
                          </w:r>
                          <w:r>
                            <w:rPr>
                              <w:color w:val="000000"/>
                              <w:szCs w:val="24"/>
                            </w:rPr>
                            <w:t>o Valstybinės mokesčių inspekcijos prie Lietuvos Respublikos finansų ministerijos įsakymu (toliau – Sprendimas), įforminimo reikalavimus.“</w:t>
                          </w:r>
                        </w:p>
                      </w:sdtContent>
                    </w:sdt>
                  </w:sdtContent>
                </w:sdt>
              </w:sdtContent>
            </w:sdt>
            <w:sdt>
              <w:sdtPr>
                <w:alias w:val="2.3 pp."/>
                <w:tag w:val="part_6919cd04786947efb75af5a3ca67447a"/>
                <w:id w:val="-448791850"/>
                <w:lock w:val="sdtLocked"/>
              </w:sdtPr>
              <w:sdtEndPr/>
              <w:sdtContent>
                <w:p w:rsidR="00066A9F" w:rsidRDefault="005B47E7">
                  <w:pPr>
                    <w:tabs>
                      <w:tab w:val="right" w:pos="9638"/>
                    </w:tabs>
                    <w:ind w:firstLine="709"/>
                    <w:jc w:val="both"/>
                    <w:rPr>
                      <w:color w:val="000000"/>
                      <w:szCs w:val="24"/>
                    </w:rPr>
                  </w:pPr>
                  <w:sdt>
                    <w:sdtPr>
                      <w:alias w:val="Numeris"/>
                      <w:tag w:val="nr_6919cd04786947efb75af5a3ca67447a"/>
                      <w:id w:val="-1986302733"/>
                      <w:lock w:val="sdtLocked"/>
                    </w:sdtPr>
                    <w:sdtEndPr/>
                    <w:sdtContent>
                      <w:r>
                        <w:rPr>
                          <w:color w:val="000000"/>
                          <w:szCs w:val="24"/>
                        </w:rPr>
                        <w:t>2.3</w:t>
                      </w:r>
                    </w:sdtContent>
                  </w:sdt>
                  <w:r>
                    <w:rPr>
                      <w:color w:val="000000"/>
                      <w:szCs w:val="24"/>
                    </w:rPr>
                    <w:t>. Pakeičiu 2 punktą ir jį išdėstau taip:</w:t>
                  </w:r>
                </w:p>
                <w:sdt>
                  <w:sdtPr>
                    <w:alias w:val="citata"/>
                    <w:tag w:val="part_ffa0d170d07449d79a027d3d432cf443"/>
                    <w:id w:val="59844635"/>
                    <w:lock w:val="sdtLocked"/>
                  </w:sdtPr>
                  <w:sdtEndPr/>
                  <w:sdtContent>
                    <w:sdt>
                      <w:sdtPr>
                        <w:alias w:val="2 p."/>
                        <w:tag w:val="part_87d07035b75a43b884725324d450db2a"/>
                        <w:id w:val="-353422584"/>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87d07035b75a43b884725324d450db2a"/>
                              <w:id w:val="-305011774"/>
                              <w:lock w:val="sdtLocked"/>
                            </w:sdtPr>
                            <w:sdtEndPr/>
                            <w:sdtContent>
                              <w:r>
                                <w:rPr>
                                  <w:color w:val="000000"/>
                                  <w:szCs w:val="24"/>
                                </w:rPr>
                                <w:t>2</w:t>
                              </w:r>
                            </w:sdtContent>
                          </w:sdt>
                          <w:r>
                            <w:rPr>
                              <w:color w:val="000000"/>
                              <w:szCs w:val="24"/>
                            </w:rPr>
                            <w:t>. Taisyklėse vartojamos sąvokos atitinka Lietuvos Respublikos</w:t>
                          </w:r>
                          <w:r>
                            <w:rPr>
                              <w:color w:val="000000"/>
                              <w:szCs w:val="24"/>
                            </w:rPr>
                            <w:t xml:space="preserve"> mokesčių administravimo įstatyme (toliau – MAĮ), Lietuvos Respublikos viešojo administravimo įstatyme, Lietuvos Respublikos dokumentų ir archyvų įstatyme ir kituose teisės aktuose vartojamas sąvokas.“</w:t>
                          </w:r>
                        </w:p>
                      </w:sdtContent>
                    </w:sdt>
                  </w:sdtContent>
                </w:sdt>
              </w:sdtContent>
            </w:sdt>
            <w:sdt>
              <w:sdtPr>
                <w:alias w:val="2.4 pp."/>
                <w:tag w:val="part_9226d4483ca445869756ad6f4dd6648d"/>
                <w:id w:val="-1625235842"/>
                <w:lock w:val="sdtLocked"/>
              </w:sdtPr>
              <w:sdtEndPr/>
              <w:sdtContent>
                <w:p w:rsidR="00066A9F" w:rsidRDefault="005B47E7">
                  <w:pPr>
                    <w:tabs>
                      <w:tab w:val="right" w:pos="9638"/>
                    </w:tabs>
                    <w:ind w:firstLine="709"/>
                    <w:jc w:val="both"/>
                    <w:rPr>
                      <w:color w:val="000000"/>
                      <w:szCs w:val="24"/>
                    </w:rPr>
                  </w:pPr>
                  <w:sdt>
                    <w:sdtPr>
                      <w:alias w:val="Numeris"/>
                      <w:tag w:val="nr_9226d4483ca445869756ad6f4dd6648d"/>
                      <w:id w:val="1606380234"/>
                      <w:lock w:val="sdtLocked"/>
                    </w:sdtPr>
                    <w:sdtEndPr/>
                    <w:sdtContent>
                      <w:r>
                        <w:rPr>
                          <w:color w:val="000000"/>
                          <w:szCs w:val="24"/>
                        </w:rPr>
                        <w:t>2.4</w:t>
                      </w:r>
                    </w:sdtContent>
                  </w:sdt>
                  <w:r>
                    <w:rPr>
                      <w:color w:val="000000"/>
                      <w:szCs w:val="24"/>
                    </w:rPr>
                    <w:t>. Papildau 2</w:t>
                  </w:r>
                  <w:r>
                    <w:rPr>
                      <w:color w:val="000000"/>
                      <w:szCs w:val="24"/>
                      <w:vertAlign w:val="superscript"/>
                    </w:rPr>
                    <w:t>1</w:t>
                  </w:r>
                  <w:r>
                    <w:rPr>
                      <w:color w:val="000000"/>
                      <w:szCs w:val="24"/>
                    </w:rPr>
                    <w:t xml:space="preserve"> punktu:</w:t>
                  </w:r>
                </w:p>
                <w:sdt>
                  <w:sdtPr>
                    <w:alias w:val="citata"/>
                    <w:tag w:val="part_93e3791eebc14eba8a44dac216198666"/>
                    <w:id w:val="-1452630542"/>
                    <w:lock w:val="sdtLocked"/>
                  </w:sdtPr>
                  <w:sdtEndPr/>
                  <w:sdtContent>
                    <w:sdt>
                      <w:sdtPr>
                        <w:alias w:val="2-1 p."/>
                        <w:tag w:val="part_2e3dccf13cd747a3b32d72f3dca22c44"/>
                        <w:id w:val="752635259"/>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2e3dccf13cd747a3b32d72f3dca22c44"/>
                              <w:id w:val="419069901"/>
                              <w:lock w:val="sdtLocked"/>
                            </w:sdtPr>
                            <w:sdtEndPr/>
                            <w:sdtContent>
                              <w:r>
                                <w:rPr>
                                  <w:color w:val="000000"/>
                                  <w:szCs w:val="24"/>
                                </w:rPr>
                                <w:t>2</w:t>
                              </w:r>
                              <w:r>
                                <w:rPr>
                                  <w:color w:val="000000"/>
                                  <w:szCs w:val="24"/>
                                  <w:vertAlign w:val="superscript"/>
                                </w:rPr>
                                <w:t>1</w:t>
                              </w:r>
                            </w:sdtContent>
                          </w:sdt>
                          <w:r>
                            <w:rPr>
                              <w:color w:val="000000"/>
                              <w:szCs w:val="24"/>
                            </w:rPr>
                            <w:t>. Taisyklėse var</w:t>
                          </w:r>
                          <w:r>
                            <w:rPr>
                              <w:color w:val="000000"/>
                              <w:szCs w:val="24"/>
                            </w:rPr>
                            <w:t xml:space="preserve">tojamos sąvokos atitinka 2016 m. balandžio 27 d. Europos Parlamento ir Tarybos reglamente </w:t>
                          </w:r>
                          <w:hyperlink r:id="rId9"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10" w:tgtFrame="_blank" w:history="1">
                            <w:r>
                              <w:rPr>
                                <w:color w:val="0000FF" w:themeColor="hyperlink"/>
                                <w:szCs w:val="24"/>
                                <w:u w:val="single"/>
                              </w:rPr>
                              <w:t>95/46/EB</w:t>
                            </w:r>
                          </w:hyperlink>
                          <w:r>
                            <w:rPr>
                              <w:color w:val="000000"/>
                              <w:szCs w:val="24"/>
                            </w:rPr>
                            <w:t xml:space="preserve"> (Bendrasis duomenų apsa</w:t>
                          </w:r>
                          <w:r>
                            <w:rPr>
                              <w:color w:val="000000"/>
                              <w:szCs w:val="24"/>
                            </w:rPr>
                            <w:t>ugos reglamentas), Lietuvos Respublikos asmens duomenų teisinės apsaugos įstatyme, MAĮ ir kituose teisės aktuose vartojamas sąvokas.“</w:t>
                          </w:r>
                        </w:p>
                      </w:sdtContent>
                    </w:sdt>
                  </w:sdtContent>
                </w:sdt>
              </w:sdtContent>
            </w:sdt>
            <w:sdt>
              <w:sdtPr>
                <w:alias w:val="2.5 pp."/>
                <w:tag w:val="part_74b4a5d513f94cc6990b291d73440c8d"/>
                <w:id w:val="1039634623"/>
                <w:lock w:val="sdtLocked"/>
              </w:sdtPr>
              <w:sdtEndPr/>
              <w:sdtContent>
                <w:p w:rsidR="00066A9F" w:rsidRDefault="005B47E7">
                  <w:pPr>
                    <w:tabs>
                      <w:tab w:val="right" w:pos="9638"/>
                    </w:tabs>
                    <w:ind w:firstLine="709"/>
                    <w:jc w:val="both"/>
                    <w:rPr>
                      <w:color w:val="000000"/>
                      <w:szCs w:val="24"/>
                    </w:rPr>
                  </w:pPr>
                  <w:sdt>
                    <w:sdtPr>
                      <w:alias w:val="Numeris"/>
                      <w:tag w:val="nr_74b4a5d513f94cc6990b291d73440c8d"/>
                      <w:id w:val="-109279178"/>
                      <w:lock w:val="sdtLocked"/>
                    </w:sdtPr>
                    <w:sdtEndPr/>
                    <w:sdtContent>
                      <w:r>
                        <w:rPr>
                          <w:color w:val="000000"/>
                          <w:szCs w:val="24"/>
                        </w:rPr>
                        <w:t>2.5</w:t>
                      </w:r>
                    </w:sdtContent>
                  </w:sdt>
                  <w:r>
                    <w:rPr>
                      <w:color w:val="000000"/>
                      <w:szCs w:val="24"/>
                    </w:rPr>
                    <w:t>. Pakeičiu</w:t>
                  </w:r>
                  <w:r>
                    <w:rPr>
                      <w:color w:val="000000"/>
                      <w:szCs w:val="24"/>
                      <w:lang w:eastAsia="lt-LT"/>
                    </w:rPr>
                    <w:t xml:space="preserve"> </w:t>
                  </w:r>
                  <w:r>
                    <w:rPr>
                      <w:color w:val="000000"/>
                      <w:szCs w:val="24"/>
                    </w:rPr>
                    <w:t>4 punktą ir jį išdėstau taip:</w:t>
                  </w:r>
                </w:p>
                <w:sdt>
                  <w:sdtPr>
                    <w:alias w:val="citata"/>
                    <w:tag w:val="part_9037d60e3e38494daba5e652b5a12192"/>
                    <w:id w:val="313689528"/>
                    <w:lock w:val="sdtLocked"/>
                  </w:sdtPr>
                  <w:sdtEndPr/>
                  <w:sdtContent>
                    <w:sdt>
                      <w:sdtPr>
                        <w:alias w:val="4 p."/>
                        <w:tag w:val="part_5445a86f2c0547949f92ea87b40d71c3"/>
                        <w:id w:val="2073315412"/>
                        <w:lock w:val="sdtLocked"/>
                      </w:sdtPr>
                      <w:sdtEndPr/>
                      <w:sdtContent>
                        <w:p w:rsidR="00066A9F" w:rsidRDefault="005B47E7">
                          <w:pPr>
                            <w:tabs>
                              <w:tab w:val="left" w:pos="4820"/>
                              <w:tab w:val="right" w:pos="9638"/>
                            </w:tabs>
                            <w:ind w:firstLine="709"/>
                            <w:jc w:val="both"/>
                            <w:rPr>
                              <w:color w:val="000000"/>
                              <w:szCs w:val="24"/>
                            </w:rPr>
                          </w:pPr>
                          <w:r>
                            <w:rPr>
                              <w:color w:val="000000"/>
                              <w:szCs w:val="24"/>
                            </w:rPr>
                            <w:t>„</w:t>
                          </w:r>
                          <w:sdt>
                            <w:sdtPr>
                              <w:alias w:val="Numeris"/>
                              <w:tag w:val="nr_5445a86f2c0547949f92ea87b40d71c3"/>
                              <w:id w:val="-894737596"/>
                              <w:lock w:val="sdtLocked"/>
                            </w:sdtPr>
                            <w:sdtEndPr/>
                            <w:sdtContent>
                              <w:r>
                                <w:rPr>
                                  <w:color w:val="000000"/>
                                  <w:szCs w:val="24"/>
                                </w:rPr>
                                <w:t>4</w:t>
                              </w:r>
                            </w:sdtContent>
                          </w:sdt>
                          <w:r>
                            <w:rPr>
                              <w:color w:val="000000"/>
                              <w:szCs w:val="24"/>
                            </w:rPr>
                            <w:t>. Mokesčių administratoriaus valstybės tarnautojas (toliau – valst</w:t>
                          </w:r>
                          <w:r>
                            <w:rPr>
                              <w:color w:val="000000"/>
                              <w:szCs w:val="24"/>
                            </w:rPr>
                            <w:t xml:space="preserve">ybės tarnautojas) Sprendimą turi priimti per 35 dienas nuo Patikrinimo akto, kurio FR0680 forma patvirtinta šiuo Valstybinės mokesčių inspekcijos įsakymu (toliau – patikrinimo aktas) įteikimo mokesčių mokėtojui (mokestį išskaičiuojančiam asmeniui) (toliau </w:t>
                          </w:r>
                          <w:r>
                            <w:rPr>
                              <w:color w:val="000000"/>
                              <w:szCs w:val="24"/>
                            </w:rPr>
                            <w:t>– mokesčių mokėtojas) dienos. Mokesčių mokėtojas, nesutikdamas su patikrinimo akte papildomai apskaičiuotomis mokesčių ir su jais susijusiomis sumomis, taip pat norėdamas pagrįsti kitas aplinkybes, kurios bus svarbios tvirtinat patikrinimo rezultatus, turi</w:t>
                          </w:r>
                          <w:r>
                            <w:rPr>
                              <w:color w:val="000000"/>
                              <w:szCs w:val="24"/>
                            </w:rPr>
                            <w:t xml:space="preserve"> teisę per 30 dienų nuo patikrinimo akto įteikimo jam dienos elektroniniu paštu, registruotu laišku, atvykus į Valstybinės mokesčių inspekcijos padalinį arba per Valstybinės mokesčių inspekcijos portalo e. VMI autorizuotų elektroninių paslaugų sritį Mano V</w:t>
                          </w:r>
                          <w:r>
                            <w:rPr>
                              <w:color w:val="000000"/>
                              <w:szCs w:val="24"/>
                            </w:rPr>
                            <w:t>MI pateikti rašytines pastabas dėl patikrinimo akto.</w:t>
                          </w:r>
                        </w:p>
                        <w:p w:rsidR="00066A9F" w:rsidRDefault="005B47E7">
                          <w:pPr>
                            <w:tabs>
                              <w:tab w:val="right" w:pos="9638"/>
                            </w:tabs>
                            <w:ind w:firstLine="771"/>
                            <w:jc w:val="both"/>
                            <w:rPr>
                              <w:color w:val="000000"/>
                              <w:szCs w:val="24"/>
                            </w:rPr>
                          </w:pPr>
                          <w:r>
                            <w:rPr>
                              <w:color w:val="000000"/>
                              <w:szCs w:val="24"/>
                            </w:rPr>
                            <w:t>Mokesčių mokėtojo prašymu pastabų dėl patikrinimo akto pateikimo terminą dėl svarbių priežasčių dar 30 dienų gali pratęsti atitinkamo mokesčių administratoriaus viršininkas arba jo tam įgaliotas valstybė</w:t>
                          </w:r>
                          <w:r>
                            <w:rPr>
                              <w:color w:val="000000"/>
                              <w:szCs w:val="24"/>
                            </w:rPr>
                            <w:t xml:space="preserve">s tarnautojas.“ </w:t>
                          </w:r>
                        </w:p>
                      </w:sdtContent>
                    </w:sdt>
                  </w:sdtContent>
                </w:sdt>
              </w:sdtContent>
            </w:sdt>
            <w:sdt>
              <w:sdtPr>
                <w:alias w:val="2.6 pp."/>
                <w:tag w:val="part_5864188d7acd4df3b9f030f615835ef9"/>
                <w:id w:val="1409187354"/>
                <w:lock w:val="sdtLocked"/>
              </w:sdtPr>
              <w:sdtEndPr/>
              <w:sdtContent>
                <w:p w:rsidR="00066A9F" w:rsidRDefault="005B47E7">
                  <w:pPr>
                    <w:tabs>
                      <w:tab w:val="right" w:pos="9638"/>
                    </w:tabs>
                    <w:ind w:firstLine="709"/>
                    <w:jc w:val="both"/>
                    <w:rPr>
                      <w:color w:val="000000"/>
                      <w:szCs w:val="24"/>
                    </w:rPr>
                  </w:pPr>
                  <w:sdt>
                    <w:sdtPr>
                      <w:alias w:val="Numeris"/>
                      <w:tag w:val="nr_5864188d7acd4df3b9f030f615835ef9"/>
                      <w:id w:val="1438019265"/>
                      <w:lock w:val="sdtLocked"/>
                    </w:sdtPr>
                    <w:sdtEndPr/>
                    <w:sdtContent>
                      <w:r>
                        <w:rPr>
                          <w:color w:val="000000"/>
                          <w:szCs w:val="24"/>
                        </w:rPr>
                        <w:t>2.6</w:t>
                      </w:r>
                    </w:sdtContent>
                  </w:sdt>
                  <w:r>
                    <w:rPr>
                      <w:color w:val="000000"/>
                      <w:szCs w:val="24"/>
                    </w:rPr>
                    <w:t xml:space="preserve">. </w:t>
                  </w:r>
                  <w:r>
                    <w:rPr>
                      <w:color w:val="000000"/>
                      <w:szCs w:val="24"/>
                      <w:shd w:val="clear" w:color="auto" w:fill="FFFFFF"/>
                    </w:rPr>
                    <w:t xml:space="preserve">Pakeičiu </w:t>
                  </w:r>
                  <w:r>
                    <w:rPr>
                      <w:color w:val="000000"/>
                      <w:szCs w:val="24"/>
                    </w:rPr>
                    <w:t>4</w:t>
                  </w:r>
                  <w:r>
                    <w:rPr>
                      <w:color w:val="000000"/>
                      <w:szCs w:val="24"/>
                      <w:vertAlign w:val="superscript"/>
                    </w:rPr>
                    <w:t>1</w:t>
                  </w:r>
                  <w:r>
                    <w:rPr>
                      <w:color w:val="000000"/>
                      <w:szCs w:val="24"/>
                    </w:rPr>
                    <w:t xml:space="preserve"> punktą ir jį išdėstau taip:</w:t>
                  </w:r>
                </w:p>
                <w:sdt>
                  <w:sdtPr>
                    <w:alias w:val="citata"/>
                    <w:tag w:val="part_5bf4d5cf287f4f75bfd805eeda5f4af1"/>
                    <w:id w:val="-941764646"/>
                    <w:lock w:val="sdtLocked"/>
                  </w:sdtPr>
                  <w:sdtEndPr/>
                  <w:sdtContent>
                    <w:sdt>
                      <w:sdtPr>
                        <w:alias w:val="4-1 p."/>
                        <w:tag w:val="part_2994c6e754ed416ca9075c05e2cf5824"/>
                        <w:id w:val="-1592843855"/>
                        <w:lock w:val="sdtLocked"/>
                      </w:sdtPr>
                      <w:sdtEndPr/>
                      <w:sdtContent>
                        <w:p w:rsidR="00066A9F" w:rsidRDefault="005B47E7">
                          <w:pPr>
                            <w:ind w:firstLine="709"/>
                            <w:jc w:val="both"/>
                            <w:rPr>
                              <w:color w:val="000000"/>
                              <w:szCs w:val="24"/>
                              <w:lang w:eastAsia="lt-LT"/>
                            </w:rPr>
                          </w:pPr>
                          <w:r>
                            <w:rPr>
                              <w:color w:val="000000"/>
                              <w:szCs w:val="24"/>
                            </w:rPr>
                            <w:t>„</w:t>
                          </w:r>
                          <w:sdt>
                            <w:sdtPr>
                              <w:alias w:val="Numeris"/>
                              <w:tag w:val="nr_2994c6e754ed416ca9075c05e2cf5824"/>
                              <w:id w:val="1065679990"/>
                              <w:lock w:val="sdtLocked"/>
                            </w:sdtPr>
                            <w:sdtEndPr/>
                            <w:sdtContent>
                              <w:r>
                                <w:rPr>
                                  <w:color w:val="000000"/>
                                  <w:szCs w:val="24"/>
                                </w:rPr>
                                <w:t>4</w:t>
                              </w:r>
                              <w:r>
                                <w:rPr>
                                  <w:color w:val="000000"/>
                                  <w:szCs w:val="24"/>
                                  <w:vertAlign w:val="superscript"/>
                                </w:rPr>
                                <w:t>1</w:t>
                              </w:r>
                            </w:sdtContent>
                          </w:sdt>
                          <w:r>
                            <w:rPr>
                              <w:color w:val="000000"/>
                              <w:szCs w:val="24"/>
                            </w:rPr>
                            <w:t xml:space="preserve">. </w:t>
                          </w:r>
                          <w:r>
                            <w:rPr>
                              <w:color w:val="000000"/>
                              <w:szCs w:val="24"/>
                              <w:lang w:eastAsia="lt-LT"/>
                            </w:rPr>
                            <w:t>Jei valstybės tarnautojas mokestinio patikrinimo metu nustato pažeidimų, kurie turi nusikalstamos veikos požymių, jis, vadovaudamasis MAĮ 132 straipsnio 4 dalimi, perduoda surinkt</w:t>
                          </w:r>
                          <w:r>
                            <w:rPr>
                              <w:color w:val="000000"/>
                              <w:szCs w:val="24"/>
                              <w:lang w:eastAsia="lt-LT"/>
                            </w:rPr>
                            <w:t>ą medžiagą ikiteisminio tyrimo institucijai. Jei ikiteisminio tyrimo institucijos ikiteisminį tyrimą nutraukia ar jo nepradeda arba jei teismas priima išteisinamąjį nuosprendį ir šie sprendimai yra įsiteisėję, valstybės tarnautojas per 30 dienų nuo išteisi</w:t>
                          </w:r>
                          <w:r>
                            <w:rPr>
                              <w:color w:val="000000"/>
                              <w:szCs w:val="24"/>
                              <w:lang w:eastAsia="lt-LT"/>
                            </w:rPr>
                            <w:t>namojo nuosprendžio, prokuroro ar ikiteisminio tyrimo pareigūno nutarimo atsisakyti pradėti ikiteisminį tyrimą, prokuroro nutarimo ar ikiteisminio tyrimo teisėjo nutarties ar sprendimo dėl ikiteisminio tyrimo nutraukimo gavimo dienos priima atskirą Sprendi</w:t>
                          </w:r>
                          <w:r>
                            <w:rPr>
                              <w:color w:val="000000"/>
                              <w:szCs w:val="24"/>
                              <w:lang w:eastAsia="lt-LT"/>
                            </w:rPr>
                            <w:t>mą, kuriuo skiria baudą mokesčių mokėtojui už padarytus mokestinius pažeidimus.</w:t>
                          </w:r>
                        </w:p>
                        <w:p w:rsidR="00066A9F" w:rsidRDefault="005B47E7">
                          <w:pPr>
                            <w:ind w:firstLine="709"/>
                            <w:jc w:val="both"/>
                            <w:rPr>
                              <w:color w:val="000000"/>
                              <w:szCs w:val="24"/>
                              <w:lang w:eastAsia="lt-LT"/>
                            </w:rPr>
                          </w:pPr>
                          <w:r>
                            <w:rPr>
                              <w:color w:val="000000"/>
                              <w:szCs w:val="24"/>
                              <w:lang w:eastAsia="lt-LT"/>
                            </w:rPr>
                            <w:t>Šio punkto nuostatos taikomos ir tais atvejais, kai valstybės tarnautojas iki Sprendimo priėmimo gauna informacijos apie tikrintino mokesčių mokėtojo atžvilgiu pradėtą to patie</w:t>
                          </w:r>
                          <w:r>
                            <w:rPr>
                              <w:color w:val="000000"/>
                              <w:szCs w:val="24"/>
                              <w:lang w:eastAsia="lt-LT"/>
                            </w:rPr>
                            <w:t>s laikotarpio ikiteisminį tyrimą.“</w:t>
                          </w:r>
                        </w:p>
                      </w:sdtContent>
                    </w:sdt>
                  </w:sdtContent>
                </w:sdt>
              </w:sdtContent>
            </w:sdt>
            <w:sdt>
              <w:sdtPr>
                <w:alias w:val="2.7 pp."/>
                <w:tag w:val="part_d839018a2a114cc29a92b84098006b64"/>
                <w:id w:val="-1491860669"/>
                <w:lock w:val="sdtLocked"/>
              </w:sdtPr>
              <w:sdtEndPr/>
              <w:sdtContent>
                <w:p w:rsidR="00066A9F" w:rsidRDefault="005B47E7">
                  <w:pPr>
                    <w:tabs>
                      <w:tab w:val="right" w:pos="9638"/>
                    </w:tabs>
                    <w:ind w:firstLine="709"/>
                    <w:jc w:val="both"/>
                    <w:rPr>
                      <w:color w:val="000000"/>
                      <w:szCs w:val="24"/>
                    </w:rPr>
                  </w:pPr>
                  <w:sdt>
                    <w:sdtPr>
                      <w:alias w:val="Numeris"/>
                      <w:tag w:val="nr_d839018a2a114cc29a92b84098006b64"/>
                      <w:id w:val="225034232"/>
                      <w:lock w:val="sdtLocked"/>
                    </w:sdtPr>
                    <w:sdtEndPr/>
                    <w:sdtContent>
                      <w:r>
                        <w:rPr>
                          <w:color w:val="000000"/>
                          <w:szCs w:val="24"/>
                          <w:lang w:eastAsia="lt-LT"/>
                        </w:rPr>
                        <w:t>2.7</w:t>
                      </w:r>
                    </w:sdtContent>
                  </w:sdt>
                  <w:r>
                    <w:rPr>
                      <w:color w:val="000000"/>
                      <w:szCs w:val="24"/>
                      <w:lang w:eastAsia="lt-LT"/>
                    </w:rPr>
                    <w:t xml:space="preserve">. </w:t>
                  </w:r>
                  <w:r>
                    <w:rPr>
                      <w:color w:val="000000"/>
                      <w:szCs w:val="24"/>
                      <w:shd w:val="clear" w:color="auto" w:fill="FFFFFF"/>
                    </w:rPr>
                    <w:t xml:space="preserve">Pakeičiu </w:t>
                  </w:r>
                  <w:r>
                    <w:rPr>
                      <w:color w:val="000000"/>
                      <w:szCs w:val="24"/>
                    </w:rPr>
                    <w:t>8 punktą ir jį išdėstau taip:</w:t>
                  </w:r>
                </w:p>
                <w:sdt>
                  <w:sdtPr>
                    <w:alias w:val="citata"/>
                    <w:tag w:val="part_8fc1735b62c24d708baceaadee2b3ba0"/>
                    <w:id w:val="-1436737251"/>
                    <w:lock w:val="sdtLocked"/>
                  </w:sdtPr>
                  <w:sdtEndPr/>
                  <w:sdtContent>
                    <w:sdt>
                      <w:sdtPr>
                        <w:alias w:val="8 p."/>
                        <w:tag w:val="part_6d5c2f329c244e029b4b138f6a17dafa"/>
                        <w:id w:val="1068466095"/>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6d5c2f329c244e029b4b138f6a17dafa"/>
                              <w:id w:val="-156542269"/>
                              <w:lock w:val="sdtLocked"/>
                            </w:sdtPr>
                            <w:sdtEndPr/>
                            <w:sdtContent>
                              <w:r>
                                <w:rPr>
                                  <w:color w:val="000000"/>
                                  <w:szCs w:val="24"/>
                                </w:rPr>
                                <w:t>8</w:t>
                              </w:r>
                            </w:sdtContent>
                          </w:sdt>
                          <w:r>
                            <w:rPr>
                              <w:color w:val="000000"/>
                              <w:szCs w:val="24"/>
                            </w:rPr>
                            <w:t xml:space="preserve">. Sprendimus ir Pažymas įformina vietos ir centrinio mokesčių administratoriaus valstybės tarnautojai, laikydamiesi nustatytų Sprendimo priėmimo ar Pažymos surašymo </w:t>
                          </w:r>
                          <w:r>
                            <w:rPr>
                              <w:color w:val="000000"/>
                              <w:szCs w:val="24"/>
                            </w:rPr>
                            <w:t>terminų.“</w:t>
                          </w:r>
                        </w:p>
                      </w:sdtContent>
                    </w:sdt>
                  </w:sdtContent>
                </w:sdt>
              </w:sdtContent>
            </w:sdt>
            <w:sdt>
              <w:sdtPr>
                <w:alias w:val="2.8 pp."/>
                <w:tag w:val="part_715bebb1ae214d9099a63105a968bf60"/>
                <w:id w:val="1376963659"/>
                <w:lock w:val="sdtLocked"/>
              </w:sdtPr>
              <w:sdtEndPr/>
              <w:sdtContent>
                <w:p w:rsidR="00066A9F" w:rsidRDefault="005B47E7">
                  <w:pPr>
                    <w:tabs>
                      <w:tab w:val="right" w:pos="9638"/>
                    </w:tabs>
                    <w:ind w:firstLine="709"/>
                    <w:jc w:val="both"/>
                    <w:rPr>
                      <w:color w:val="000000"/>
                      <w:szCs w:val="24"/>
                    </w:rPr>
                  </w:pPr>
                  <w:sdt>
                    <w:sdtPr>
                      <w:alias w:val="Numeris"/>
                      <w:tag w:val="nr_715bebb1ae214d9099a63105a968bf60"/>
                      <w:id w:val="1813677754"/>
                      <w:lock w:val="sdtLocked"/>
                    </w:sdtPr>
                    <w:sdtEndPr/>
                    <w:sdtContent>
                      <w:r>
                        <w:rPr>
                          <w:color w:val="000000"/>
                          <w:szCs w:val="24"/>
                        </w:rPr>
                        <w:t>2.8</w:t>
                      </w:r>
                    </w:sdtContent>
                  </w:sdt>
                  <w:r>
                    <w:rPr>
                      <w:color w:val="000000"/>
                      <w:szCs w:val="24"/>
                    </w:rPr>
                    <w:t>. Pakeičiu II skyriaus pavadinimą ir jį išdėstau taip:</w:t>
                  </w:r>
                </w:p>
                <w:p w:rsidR="00066A9F" w:rsidRDefault="00066A9F">
                  <w:pPr>
                    <w:tabs>
                      <w:tab w:val="right" w:pos="9638"/>
                    </w:tabs>
                    <w:ind w:firstLine="709"/>
                    <w:jc w:val="both"/>
                    <w:rPr>
                      <w:color w:val="000000"/>
                      <w:szCs w:val="24"/>
                    </w:rPr>
                  </w:pPr>
                </w:p>
                <w:sdt>
                  <w:sdtPr>
                    <w:alias w:val="citata"/>
                    <w:tag w:val="part_4471ca3dfab14f71af07f47e43511303"/>
                    <w:id w:val="237909513"/>
                    <w:lock w:val="sdtLocked"/>
                  </w:sdtPr>
                  <w:sdtEndPr/>
                  <w:sdtContent>
                    <w:sdt>
                      <w:sdtPr>
                        <w:alias w:val="skyrius"/>
                        <w:tag w:val="part_49231569bb594b5498957d2dc4961cb3"/>
                        <w:id w:val="-1195459595"/>
                        <w:lock w:val="sdtLocked"/>
                      </w:sdtPr>
                      <w:sdtEndPr/>
                      <w:sdtContent>
                        <w:p w:rsidR="00066A9F" w:rsidRDefault="005B47E7">
                          <w:pPr>
                            <w:ind w:firstLine="567"/>
                            <w:jc w:val="center"/>
                            <w:rPr>
                              <w:b/>
                              <w:bCs/>
                              <w:caps/>
                              <w:color w:val="000000"/>
                              <w:szCs w:val="18"/>
                            </w:rPr>
                          </w:pPr>
                          <w:r>
                            <w:rPr>
                              <w:bCs/>
                              <w:caps/>
                              <w:color w:val="000000"/>
                              <w:szCs w:val="18"/>
                            </w:rPr>
                            <w:t>„</w:t>
                          </w:r>
                          <w:sdt>
                            <w:sdtPr>
                              <w:alias w:val="Numeris"/>
                              <w:tag w:val="nr_49231569bb594b5498957d2dc4961cb3"/>
                              <w:id w:val="-488407461"/>
                              <w:lock w:val="sdtLocked"/>
                            </w:sdtPr>
                            <w:sdtEndPr/>
                            <w:sdtContent>
                              <w:r>
                                <w:rPr>
                                  <w:b/>
                                  <w:bCs/>
                                  <w:caps/>
                                  <w:color w:val="000000"/>
                                  <w:szCs w:val="18"/>
                                </w:rPr>
                                <w:t>II</w:t>
                              </w:r>
                            </w:sdtContent>
                          </w:sdt>
                          <w:r>
                            <w:rPr>
                              <w:b/>
                              <w:bCs/>
                              <w:caps/>
                              <w:color w:val="000000"/>
                              <w:szCs w:val="18"/>
                            </w:rPr>
                            <w:t xml:space="preserve"> SKYRIUS</w:t>
                          </w:r>
                        </w:p>
                        <w:p w:rsidR="00066A9F" w:rsidRDefault="005B47E7">
                          <w:pPr>
                            <w:ind w:firstLine="629"/>
                            <w:jc w:val="center"/>
                            <w:rPr>
                              <w:szCs w:val="24"/>
                            </w:rPr>
                          </w:pPr>
                          <w:sdt>
                            <w:sdtPr>
                              <w:rPr>
                                <w:b/>
                                <w:bCs/>
                                <w:caps/>
                                <w:color w:val="000000"/>
                                <w:szCs w:val="18"/>
                              </w:rPr>
                              <w:alias w:val="Pavadinimas"/>
                              <w:tag w:val="title_49231569bb594b5498957d2dc4961cb3"/>
                              <w:id w:val="-1185289686"/>
                              <w:lock w:val="sdtLocked"/>
                              <w:placeholder>
                                <w:docPart w:val="DefaultPlaceholder_-1854013440"/>
                              </w:placeholder>
                            </w:sdtPr>
                            <w:sdtContent>
                              <w:r>
                                <w:rPr>
                                  <w:b/>
                                  <w:bCs/>
                                  <w:caps/>
                                  <w:color w:val="000000"/>
                                  <w:szCs w:val="18"/>
                                </w:rPr>
                                <w:t>SPRENDIMO UŽPILDYMAS</w:t>
                              </w:r>
                            </w:sdtContent>
                          </w:sdt>
                          <w:r>
                            <w:rPr>
                              <w:bCs/>
                              <w:caps/>
                              <w:color w:val="000000"/>
                              <w:szCs w:val="18"/>
                            </w:rPr>
                            <w:t>“.</w:t>
                          </w:r>
                        </w:p>
                      </w:sdtContent>
                    </w:sdt>
                  </w:sdtContent>
                </w:sdt>
              </w:sdtContent>
            </w:sdt>
            <w:sdt>
              <w:sdtPr>
                <w:alias w:val="2.9 pp."/>
                <w:tag w:val="part_42b1c1e1bcb64841872c2dea72efe12d"/>
                <w:id w:val="-825350995"/>
                <w:lock w:val="sdtLocked"/>
              </w:sdtPr>
              <w:sdtEndPr/>
              <w:sdtContent>
                <w:p w:rsidR="00066A9F" w:rsidRDefault="005B47E7">
                  <w:pPr>
                    <w:tabs>
                      <w:tab w:val="right" w:pos="9638"/>
                    </w:tabs>
                    <w:ind w:firstLine="709"/>
                    <w:jc w:val="both"/>
                    <w:rPr>
                      <w:color w:val="000000"/>
                      <w:szCs w:val="24"/>
                    </w:rPr>
                  </w:pPr>
                  <w:sdt>
                    <w:sdtPr>
                      <w:alias w:val="Numeris"/>
                      <w:tag w:val="nr_42b1c1e1bcb64841872c2dea72efe12d"/>
                      <w:id w:val="-1024089531"/>
                      <w:lock w:val="sdtLocked"/>
                    </w:sdtPr>
                    <w:sdtEndPr/>
                    <w:sdtContent>
                      <w:r>
                        <w:rPr>
                          <w:color w:val="000000"/>
                          <w:szCs w:val="24"/>
                        </w:rPr>
                        <w:t>2.9</w:t>
                      </w:r>
                    </w:sdtContent>
                  </w:sdt>
                  <w:r>
                    <w:rPr>
                      <w:color w:val="000000"/>
                      <w:szCs w:val="24"/>
                    </w:rPr>
                    <w:t xml:space="preserve">. </w:t>
                  </w:r>
                  <w:r>
                    <w:rPr>
                      <w:color w:val="000000"/>
                      <w:szCs w:val="24"/>
                      <w:shd w:val="clear" w:color="auto" w:fill="FFFFFF"/>
                    </w:rPr>
                    <w:t xml:space="preserve">Pakeičiu </w:t>
                  </w:r>
                  <w:r>
                    <w:rPr>
                      <w:color w:val="000000"/>
                      <w:szCs w:val="24"/>
                    </w:rPr>
                    <w:t>9 punktą ir jį išdėstau taip:</w:t>
                  </w:r>
                </w:p>
                <w:sdt>
                  <w:sdtPr>
                    <w:alias w:val="citata"/>
                    <w:tag w:val="part_0ccf24bcabec4182b2d1e916d52faad7"/>
                    <w:id w:val="963310430"/>
                    <w:lock w:val="sdtLocked"/>
                  </w:sdtPr>
                  <w:sdtEndPr/>
                  <w:sdtContent>
                    <w:sdt>
                      <w:sdtPr>
                        <w:alias w:val="9 p."/>
                        <w:tag w:val="part_3fd4879285654ad58db071be775836c0"/>
                        <w:id w:val="-471202799"/>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3fd4879285654ad58db071be775836c0"/>
                              <w:id w:val="-1783024389"/>
                              <w:lock w:val="sdtLocked"/>
                            </w:sdtPr>
                            <w:sdtEndPr/>
                            <w:sdtContent>
                              <w:r>
                                <w:rPr>
                                  <w:color w:val="000000"/>
                                  <w:szCs w:val="24"/>
                                </w:rPr>
                                <w:t>9</w:t>
                              </w:r>
                            </w:sdtContent>
                          </w:sdt>
                          <w:r>
                            <w:rPr>
                              <w:color w:val="000000"/>
                              <w:szCs w:val="24"/>
                            </w:rPr>
                            <w:t xml:space="preserve">. Valstybės tarnautojas turi nurodyti rengiamo Sprendimo projekto sudarytojo </w:t>
                          </w:r>
                          <w:r>
                            <w:rPr>
                              <w:color w:val="000000"/>
                              <w:szCs w:val="24"/>
                            </w:rPr>
                            <w:t>pavadinimą (Valstybinė mokesčių inspekcija prie Lietuvos Respublikos finansų ministerijos ar teritorinės valstybinės mokesčių inspekcijos pavadinimas), dokumento surašymo datą, registracijos numerį, jo surašymo vietą.“</w:t>
                          </w:r>
                        </w:p>
                      </w:sdtContent>
                    </w:sdt>
                  </w:sdtContent>
                </w:sdt>
              </w:sdtContent>
            </w:sdt>
            <w:sdt>
              <w:sdtPr>
                <w:alias w:val="2.10 pp."/>
                <w:tag w:val="part_7d27e02dd41d4209b5d493d8c5ee9761"/>
                <w:id w:val="-2015762366"/>
                <w:lock w:val="sdtLocked"/>
              </w:sdtPr>
              <w:sdtEndPr/>
              <w:sdtContent>
                <w:p w:rsidR="00066A9F" w:rsidRDefault="005B47E7">
                  <w:pPr>
                    <w:tabs>
                      <w:tab w:val="right" w:pos="9638"/>
                    </w:tabs>
                    <w:ind w:firstLine="709"/>
                    <w:jc w:val="both"/>
                    <w:rPr>
                      <w:color w:val="000000"/>
                      <w:szCs w:val="24"/>
                    </w:rPr>
                  </w:pPr>
                  <w:sdt>
                    <w:sdtPr>
                      <w:alias w:val="Numeris"/>
                      <w:tag w:val="nr_7d27e02dd41d4209b5d493d8c5ee9761"/>
                      <w:id w:val="1471097340"/>
                      <w:lock w:val="sdtLocked"/>
                    </w:sdtPr>
                    <w:sdtEndPr/>
                    <w:sdtContent>
                      <w:r>
                        <w:rPr>
                          <w:color w:val="000000"/>
                          <w:szCs w:val="24"/>
                        </w:rPr>
                        <w:t>2.10</w:t>
                      </w:r>
                    </w:sdtContent>
                  </w:sdt>
                  <w:r>
                    <w:rPr>
                      <w:color w:val="000000"/>
                      <w:szCs w:val="24"/>
                    </w:rPr>
                    <w:t xml:space="preserve">. </w:t>
                  </w:r>
                  <w:r>
                    <w:rPr>
                      <w:color w:val="000000"/>
                      <w:szCs w:val="24"/>
                      <w:shd w:val="clear" w:color="auto" w:fill="FFFFFF"/>
                    </w:rPr>
                    <w:t xml:space="preserve">Pakeičiu </w:t>
                  </w:r>
                  <w:r>
                    <w:rPr>
                      <w:color w:val="000000"/>
                      <w:szCs w:val="24"/>
                    </w:rPr>
                    <w:t>10 punktą ir j</w:t>
                  </w:r>
                  <w:r>
                    <w:rPr>
                      <w:color w:val="000000"/>
                      <w:szCs w:val="24"/>
                    </w:rPr>
                    <w:t>į išdėstau taip:</w:t>
                  </w:r>
                </w:p>
                <w:sdt>
                  <w:sdtPr>
                    <w:alias w:val="citata"/>
                    <w:tag w:val="part_733ce431cdf742a592ee747a2eeec634"/>
                    <w:id w:val="-1390347107"/>
                    <w:lock w:val="sdtLocked"/>
                  </w:sdtPr>
                  <w:sdtEndPr/>
                  <w:sdtContent>
                    <w:sdt>
                      <w:sdtPr>
                        <w:alias w:val="10 p."/>
                        <w:tag w:val="part_18a34e38a8fa47318999b92b59110e07"/>
                        <w:id w:val="1370115711"/>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18a34e38a8fa47318999b92b59110e07"/>
                              <w:id w:val="-413863811"/>
                              <w:lock w:val="sdtLocked"/>
                            </w:sdtPr>
                            <w:sdtEndPr/>
                            <w:sdtContent>
                              <w:r>
                                <w:rPr>
                                  <w:color w:val="000000"/>
                                  <w:szCs w:val="24"/>
                                </w:rPr>
                                <w:t>10</w:t>
                              </w:r>
                            </w:sdtContent>
                          </w:sdt>
                          <w:r>
                            <w:rPr>
                              <w:color w:val="000000"/>
                              <w:szCs w:val="24"/>
                            </w:rPr>
                            <w:t xml:space="preserve">. Sprendimo projekto įžanginės dalies neužpildytose vietose valstybės tarnautojas turi įrašyti reikalingus rekvizitus, t. y. Sprendimą priėmusio valstybės tarnautojo visą pareigybės pavadinimą, vardą, pavardę, patikrinimo akto </w:t>
                          </w:r>
                          <w:r>
                            <w:rPr>
                              <w:color w:val="000000"/>
                              <w:szCs w:val="24"/>
                            </w:rPr>
                            <w:t>surašymo datą, numerį, mokesčių mokėtojo pavadinimą (jei tai fizinis asmuo – vardą, pavardę), identifikacinį numerį (kodą).“</w:t>
                          </w:r>
                        </w:p>
                      </w:sdtContent>
                    </w:sdt>
                  </w:sdtContent>
                </w:sdt>
              </w:sdtContent>
            </w:sdt>
            <w:sdt>
              <w:sdtPr>
                <w:alias w:val="2.11 pp."/>
                <w:tag w:val="part_ac6adddd116c418694d2f816c243fcff"/>
                <w:id w:val="-2075734879"/>
                <w:lock w:val="sdtLocked"/>
              </w:sdtPr>
              <w:sdtEndPr/>
              <w:sdtContent>
                <w:p w:rsidR="00066A9F" w:rsidRDefault="005B47E7">
                  <w:pPr>
                    <w:tabs>
                      <w:tab w:val="right" w:pos="9638"/>
                    </w:tabs>
                    <w:ind w:firstLine="709"/>
                    <w:jc w:val="both"/>
                    <w:rPr>
                      <w:color w:val="000000"/>
                      <w:szCs w:val="24"/>
                    </w:rPr>
                  </w:pPr>
                  <w:sdt>
                    <w:sdtPr>
                      <w:alias w:val="Numeris"/>
                      <w:tag w:val="nr_ac6adddd116c418694d2f816c243fcff"/>
                      <w:id w:val="-1811170997"/>
                      <w:lock w:val="sdtLocked"/>
                    </w:sdtPr>
                    <w:sdtEndPr/>
                    <w:sdtContent>
                      <w:r>
                        <w:rPr>
                          <w:color w:val="000000"/>
                          <w:szCs w:val="24"/>
                        </w:rPr>
                        <w:t>2.11</w:t>
                      </w:r>
                    </w:sdtContent>
                  </w:sdt>
                  <w:r>
                    <w:rPr>
                      <w:color w:val="000000"/>
                      <w:szCs w:val="24"/>
                    </w:rPr>
                    <w:t xml:space="preserve">. </w:t>
                  </w:r>
                  <w:r>
                    <w:rPr>
                      <w:color w:val="000000"/>
                      <w:szCs w:val="24"/>
                      <w:shd w:val="clear" w:color="auto" w:fill="FFFFFF"/>
                    </w:rPr>
                    <w:t xml:space="preserve">Pakeičiu </w:t>
                  </w:r>
                  <w:r>
                    <w:rPr>
                      <w:color w:val="000000"/>
                      <w:szCs w:val="24"/>
                    </w:rPr>
                    <w:t>12 punktą ir jį išdėstau taip:</w:t>
                  </w:r>
                </w:p>
                <w:sdt>
                  <w:sdtPr>
                    <w:alias w:val="citata"/>
                    <w:tag w:val="part_e2fb9bf36ab84e2fa7878d243a6fae62"/>
                    <w:id w:val="411358943"/>
                    <w:lock w:val="sdtLocked"/>
                  </w:sdtPr>
                  <w:sdtEndPr/>
                  <w:sdtContent>
                    <w:sdt>
                      <w:sdtPr>
                        <w:alias w:val="12 p."/>
                        <w:tag w:val="part_c4b5fd9313174881851a5aaf27efa978"/>
                        <w:id w:val="-2144882496"/>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c4b5fd9313174881851a5aaf27efa978"/>
                              <w:id w:val="-738779659"/>
                              <w:lock w:val="sdtLocked"/>
                            </w:sdtPr>
                            <w:sdtEndPr/>
                            <w:sdtContent>
                              <w:r>
                                <w:rPr>
                                  <w:color w:val="000000"/>
                                  <w:szCs w:val="24"/>
                                </w:rPr>
                                <w:t>12</w:t>
                              </w:r>
                            </w:sdtContent>
                          </w:sdt>
                          <w:r>
                            <w:rPr>
                              <w:color w:val="000000"/>
                              <w:szCs w:val="24"/>
                            </w:rPr>
                            <w:t>. Valstybės tarnautojas Sprendimo projekto dėstomojoje dalyje turi pažym</w:t>
                          </w:r>
                          <w:r>
                            <w:rPr>
                              <w:color w:val="000000"/>
                              <w:szCs w:val="24"/>
                            </w:rPr>
                            <w:t>ėti, ar mokesčių mokėtojas pateikė rašytinių pastabų. Jei rašytinės pastabos buvo pateiktos, tai reikia nurodyti, į kokias iš jų buvo atsižvelgta. Jeigu į rašytines pastabas nebuvo atsižvelgta, valstybės tarnautojas turi nurodyti motyvuotas priežastis. Jei</w:t>
                          </w:r>
                          <w:r>
                            <w:rPr>
                              <w:color w:val="000000"/>
                              <w:szCs w:val="24"/>
                            </w:rPr>
                            <w:t>gu rašytinės pastabos buvo pateiktos tik dėl tam tikrų patikrinimo rezultatų, šioje dalyje turi būti pažymėta, kad dėl likusių sumų rašytinių pastabų pateikta nebuvo.“</w:t>
                          </w:r>
                        </w:p>
                      </w:sdtContent>
                    </w:sdt>
                  </w:sdtContent>
                </w:sdt>
              </w:sdtContent>
            </w:sdt>
            <w:sdt>
              <w:sdtPr>
                <w:alias w:val="2.12 pp."/>
                <w:tag w:val="part_cb71c126cd7349628fd7d4cea0ab5915"/>
                <w:id w:val="387078883"/>
                <w:lock w:val="sdtLocked"/>
              </w:sdtPr>
              <w:sdtEndPr/>
              <w:sdtContent>
                <w:p w:rsidR="00066A9F" w:rsidRDefault="005B47E7">
                  <w:pPr>
                    <w:tabs>
                      <w:tab w:val="right" w:pos="9638"/>
                    </w:tabs>
                    <w:ind w:firstLine="709"/>
                    <w:jc w:val="both"/>
                    <w:rPr>
                      <w:color w:val="000000"/>
                      <w:szCs w:val="24"/>
                    </w:rPr>
                  </w:pPr>
                  <w:sdt>
                    <w:sdtPr>
                      <w:alias w:val="Numeris"/>
                      <w:tag w:val="nr_cb71c126cd7349628fd7d4cea0ab5915"/>
                      <w:id w:val="-1784797707"/>
                      <w:lock w:val="sdtLocked"/>
                    </w:sdtPr>
                    <w:sdtEndPr/>
                    <w:sdtContent>
                      <w:r>
                        <w:rPr>
                          <w:color w:val="000000"/>
                          <w:szCs w:val="24"/>
                        </w:rPr>
                        <w:t>2.12</w:t>
                      </w:r>
                    </w:sdtContent>
                  </w:sdt>
                  <w:r>
                    <w:rPr>
                      <w:color w:val="000000"/>
                      <w:szCs w:val="24"/>
                    </w:rPr>
                    <w:t xml:space="preserve">. </w:t>
                  </w:r>
                  <w:r>
                    <w:rPr>
                      <w:color w:val="000000"/>
                      <w:szCs w:val="24"/>
                      <w:shd w:val="clear" w:color="auto" w:fill="FFFFFF"/>
                    </w:rPr>
                    <w:t xml:space="preserve">Pakeičiu </w:t>
                  </w:r>
                  <w:r>
                    <w:rPr>
                      <w:color w:val="000000"/>
                      <w:szCs w:val="24"/>
                    </w:rPr>
                    <w:t>13 punktą ir jį išdėstau taip:</w:t>
                  </w:r>
                </w:p>
                <w:sdt>
                  <w:sdtPr>
                    <w:alias w:val="citata"/>
                    <w:tag w:val="part_bd744044e01c404792e426e2b6686903"/>
                    <w:id w:val="1855607262"/>
                    <w:lock w:val="sdtLocked"/>
                  </w:sdtPr>
                  <w:sdtEndPr/>
                  <w:sdtContent>
                    <w:sdt>
                      <w:sdtPr>
                        <w:alias w:val="13 p."/>
                        <w:tag w:val="part_12eb5dca9a6249f388bfbd0298cff2cd"/>
                        <w:id w:val="-17633942"/>
                        <w:lock w:val="sdtLocked"/>
                      </w:sdtPr>
                      <w:sdtEndPr/>
                      <w:sdtContent>
                        <w:p w:rsidR="00066A9F" w:rsidRDefault="005B47E7">
                          <w:pPr>
                            <w:ind w:firstLine="709"/>
                            <w:jc w:val="both"/>
                            <w:rPr>
                              <w:color w:val="000000"/>
                              <w:szCs w:val="24"/>
                              <w:lang w:eastAsia="lt-LT"/>
                            </w:rPr>
                          </w:pPr>
                          <w:r>
                            <w:rPr>
                              <w:color w:val="000000"/>
                              <w:szCs w:val="24"/>
                            </w:rPr>
                            <w:t>„</w:t>
                          </w:r>
                          <w:sdt>
                            <w:sdtPr>
                              <w:alias w:val="Numeris"/>
                              <w:tag w:val="nr_12eb5dca9a6249f388bfbd0298cff2cd"/>
                              <w:id w:val="-2091612626"/>
                              <w:lock w:val="sdtLocked"/>
                            </w:sdtPr>
                            <w:sdtEndPr/>
                            <w:sdtContent>
                              <w:r>
                                <w:rPr>
                                  <w:color w:val="000000"/>
                                  <w:szCs w:val="24"/>
                                </w:rPr>
                                <w:t>13</w:t>
                              </w:r>
                            </w:sdtContent>
                          </w:sdt>
                          <w:r>
                            <w:rPr>
                              <w:color w:val="000000"/>
                              <w:szCs w:val="24"/>
                            </w:rPr>
                            <w:t xml:space="preserve">. </w:t>
                          </w:r>
                          <w:r>
                            <w:rPr>
                              <w:color w:val="000000"/>
                              <w:szCs w:val="24"/>
                              <w:lang w:eastAsia="lt-LT"/>
                            </w:rPr>
                            <w:t>Sprendimo projekto dėstomoj</w:t>
                          </w:r>
                          <w:r>
                            <w:rPr>
                              <w:color w:val="000000"/>
                              <w:szCs w:val="24"/>
                              <w:lang w:eastAsia="lt-LT"/>
                            </w:rPr>
                            <w:t>oje dalyje valstybės tarnautojas taip pat turi pagrįsti priimamą (-</w:t>
                          </w:r>
                          <w:proofErr w:type="spellStart"/>
                          <w:r>
                            <w:rPr>
                              <w:color w:val="000000"/>
                              <w:szCs w:val="24"/>
                              <w:lang w:eastAsia="lt-LT"/>
                            </w:rPr>
                            <w:t>us</w:t>
                          </w:r>
                          <w:proofErr w:type="spellEnd"/>
                          <w:r>
                            <w:rPr>
                              <w:color w:val="000000"/>
                              <w:szCs w:val="24"/>
                              <w:lang w:eastAsia="lt-LT"/>
                            </w:rPr>
                            <w:t>) sprendimą (-</w:t>
                          </w:r>
                          <w:proofErr w:type="spellStart"/>
                          <w:r>
                            <w:rPr>
                              <w:color w:val="000000"/>
                              <w:szCs w:val="24"/>
                              <w:lang w:eastAsia="lt-LT"/>
                            </w:rPr>
                            <w:t>us</w:t>
                          </w:r>
                          <w:proofErr w:type="spellEnd"/>
                          <w:r>
                            <w:rPr>
                              <w:color w:val="000000"/>
                              <w:szCs w:val="24"/>
                              <w:lang w:eastAsia="lt-LT"/>
                            </w:rPr>
                            <w:t xml:space="preserve">) dėl patikrinimo akto ar atskirų patikrinimo rezultatų (Sprendimo dėstomoji dalis gali būti praplėsta). Sprendimas priimamas, atsižvelgus į patikrinimo akto medžiagą bei </w:t>
                          </w:r>
                          <w:r>
                            <w:rPr>
                              <w:color w:val="000000"/>
                              <w:szCs w:val="24"/>
                              <w:lang w:eastAsia="lt-LT"/>
                            </w:rPr>
                            <w:t>į mokesčių mokėtojo pastabas dėl patikrinimo akto (jei jos buvo pateiktos).“</w:t>
                          </w:r>
                        </w:p>
                      </w:sdtContent>
                    </w:sdt>
                  </w:sdtContent>
                </w:sdt>
              </w:sdtContent>
            </w:sdt>
            <w:sdt>
              <w:sdtPr>
                <w:alias w:val="2.13 pp."/>
                <w:tag w:val="part_c0e9c388e74d445e9c13e5b54ffc54cf"/>
                <w:id w:val="1357229377"/>
                <w:lock w:val="sdtLocked"/>
              </w:sdtPr>
              <w:sdtEndPr/>
              <w:sdtContent>
                <w:p w:rsidR="00066A9F" w:rsidRDefault="005B47E7">
                  <w:pPr>
                    <w:tabs>
                      <w:tab w:val="right" w:pos="9638"/>
                    </w:tabs>
                    <w:ind w:firstLine="709"/>
                    <w:jc w:val="both"/>
                    <w:rPr>
                      <w:color w:val="000000"/>
                      <w:szCs w:val="24"/>
                    </w:rPr>
                  </w:pPr>
                  <w:sdt>
                    <w:sdtPr>
                      <w:alias w:val="Numeris"/>
                      <w:tag w:val="nr_c0e9c388e74d445e9c13e5b54ffc54cf"/>
                      <w:id w:val="460771199"/>
                      <w:lock w:val="sdtLocked"/>
                    </w:sdtPr>
                    <w:sdtEndPr/>
                    <w:sdtContent>
                      <w:r>
                        <w:rPr>
                          <w:color w:val="000000"/>
                          <w:szCs w:val="24"/>
                          <w:lang w:eastAsia="lt-LT"/>
                        </w:rPr>
                        <w:t>2.13</w:t>
                      </w:r>
                    </w:sdtContent>
                  </w:sdt>
                  <w:r>
                    <w:rPr>
                      <w:color w:val="000000"/>
                      <w:szCs w:val="24"/>
                      <w:lang w:eastAsia="lt-LT"/>
                    </w:rPr>
                    <w:t xml:space="preserve">. </w:t>
                  </w:r>
                  <w:r>
                    <w:rPr>
                      <w:color w:val="000000"/>
                      <w:szCs w:val="24"/>
                      <w:shd w:val="clear" w:color="auto" w:fill="FFFFFF"/>
                    </w:rPr>
                    <w:t xml:space="preserve">Pakeičiu </w:t>
                  </w:r>
                  <w:r>
                    <w:rPr>
                      <w:color w:val="000000"/>
                      <w:szCs w:val="24"/>
                    </w:rPr>
                    <w:t>14 punktą ir jį išdėstau taip:</w:t>
                  </w:r>
                </w:p>
                <w:sdt>
                  <w:sdtPr>
                    <w:alias w:val="citata"/>
                    <w:tag w:val="part_f27789f22a004456ac6bf494cf0af52b"/>
                    <w:id w:val="-343856575"/>
                    <w:lock w:val="sdtLocked"/>
                  </w:sdtPr>
                  <w:sdtEndPr/>
                  <w:sdtContent>
                    <w:sdt>
                      <w:sdtPr>
                        <w:alias w:val="14 p."/>
                        <w:tag w:val="part_bd76d22f8d1f4b94ac9a22e34b174820"/>
                        <w:id w:val="1117181505"/>
                        <w:lock w:val="sdtLocked"/>
                      </w:sdtPr>
                      <w:sdtEndPr/>
                      <w:sdtContent>
                        <w:p w:rsidR="00066A9F" w:rsidRDefault="005B47E7">
                          <w:pPr>
                            <w:ind w:firstLine="709"/>
                            <w:jc w:val="both"/>
                            <w:rPr>
                              <w:color w:val="000000"/>
                              <w:szCs w:val="24"/>
                            </w:rPr>
                          </w:pPr>
                          <w:r>
                            <w:rPr>
                              <w:color w:val="000000"/>
                              <w:szCs w:val="24"/>
                              <w:lang w:eastAsia="lt-LT"/>
                            </w:rPr>
                            <w:t>„</w:t>
                          </w:r>
                          <w:sdt>
                            <w:sdtPr>
                              <w:alias w:val="Numeris"/>
                              <w:tag w:val="nr_bd76d22f8d1f4b94ac9a22e34b174820"/>
                              <w:id w:val="-1324661125"/>
                              <w:lock w:val="sdtLocked"/>
                            </w:sdtPr>
                            <w:sdtEndPr/>
                            <w:sdtContent>
                              <w:r>
                                <w:rPr>
                                  <w:color w:val="000000"/>
                                  <w:szCs w:val="24"/>
                                  <w:lang w:eastAsia="lt-LT"/>
                                </w:rPr>
                                <w:t>14</w:t>
                              </w:r>
                            </w:sdtContent>
                          </w:sdt>
                          <w:r>
                            <w:rPr>
                              <w:color w:val="000000"/>
                              <w:szCs w:val="24"/>
                              <w:lang w:eastAsia="lt-LT"/>
                            </w:rPr>
                            <w:t xml:space="preserve">. </w:t>
                          </w:r>
                          <w:r>
                            <w:rPr>
                              <w:color w:val="000000"/>
                              <w:szCs w:val="24"/>
                            </w:rPr>
                            <w:t>Valstybės tarnautojas Sprendimo projekto dėstomojoje dalyje taip pat turi išdėstyti faktus ir aplinkybes, kurios pripa</w:t>
                          </w:r>
                          <w:r>
                            <w:rPr>
                              <w:color w:val="000000"/>
                              <w:szCs w:val="24"/>
                            </w:rPr>
                            <w:t>žįstamos svarbiomis, skiriant atitinkamo dydžio baudą (pažeidimo pobūdį, bendradarbiavimo su mokesčių administratoriumi lygį, mokesčių įstatymo pažeidimo pripažinimą ir kita), ir nurodyti skiriamos baudos dydį.“</w:t>
                          </w:r>
                        </w:p>
                      </w:sdtContent>
                    </w:sdt>
                  </w:sdtContent>
                </w:sdt>
              </w:sdtContent>
            </w:sdt>
            <w:sdt>
              <w:sdtPr>
                <w:alias w:val="2.14 pp."/>
                <w:tag w:val="part_fdccbaa0b4444794931637503f3d9195"/>
                <w:id w:val="-760134764"/>
                <w:lock w:val="sdtLocked"/>
              </w:sdtPr>
              <w:sdtEndPr/>
              <w:sdtContent>
                <w:p w:rsidR="00066A9F" w:rsidRDefault="005B47E7">
                  <w:pPr>
                    <w:tabs>
                      <w:tab w:val="right" w:pos="9638"/>
                    </w:tabs>
                    <w:ind w:firstLine="709"/>
                    <w:jc w:val="both"/>
                    <w:rPr>
                      <w:color w:val="000000"/>
                      <w:szCs w:val="24"/>
                    </w:rPr>
                  </w:pPr>
                  <w:sdt>
                    <w:sdtPr>
                      <w:alias w:val="Numeris"/>
                      <w:tag w:val="nr_fdccbaa0b4444794931637503f3d9195"/>
                      <w:id w:val="-369917103"/>
                      <w:lock w:val="sdtLocked"/>
                    </w:sdtPr>
                    <w:sdtEndPr/>
                    <w:sdtContent>
                      <w:r>
                        <w:rPr>
                          <w:color w:val="000000"/>
                          <w:szCs w:val="24"/>
                        </w:rPr>
                        <w:t>2.14</w:t>
                      </w:r>
                    </w:sdtContent>
                  </w:sdt>
                  <w:r>
                    <w:rPr>
                      <w:color w:val="000000"/>
                      <w:szCs w:val="24"/>
                    </w:rPr>
                    <w:t xml:space="preserve">. </w:t>
                  </w:r>
                  <w:r>
                    <w:rPr>
                      <w:color w:val="000000"/>
                      <w:szCs w:val="24"/>
                      <w:shd w:val="clear" w:color="auto" w:fill="FFFFFF"/>
                    </w:rPr>
                    <w:t xml:space="preserve">Pakeičiu </w:t>
                  </w:r>
                  <w:r>
                    <w:rPr>
                      <w:color w:val="000000"/>
                      <w:szCs w:val="24"/>
                    </w:rPr>
                    <w:t xml:space="preserve">15 punkto pirmąją </w:t>
                  </w:r>
                  <w:r>
                    <w:rPr>
                      <w:color w:val="000000"/>
                      <w:szCs w:val="24"/>
                    </w:rPr>
                    <w:t>pastraipą ir ją išdėstau taip:</w:t>
                  </w:r>
                </w:p>
                <w:sdt>
                  <w:sdtPr>
                    <w:alias w:val="citata"/>
                    <w:tag w:val="part_bb5921a8fa184658989e7301a671d516"/>
                    <w:id w:val="2113857176"/>
                    <w:lock w:val="sdtLocked"/>
                  </w:sdtPr>
                  <w:sdtEndPr/>
                  <w:sdtContent>
                    <w:sdt>
                      <w:sdtPr>
                        <w:alias w:val="15 p."/>
                        <w:tag w:val="part_4afa9adacfae48979e144f60834c6066"/>
                        <w:id w:val="1547260672"/>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4afa9adacfae48979e144f60834c6066"/>
                              <w:id w:val="120201839"/>
                              <w:lock w:val="sdtLocked"/>
                            </w:sdtPr>
                            <w:sdtEndPr/>
                            <w:sdtContent>
                              <w:r>
                                <w:rPr>
                                  <w:color w:val="000000"/>
                                  <w:szCs w:val="24"/>
                                </w:rPr>
                                <w:t>15</w:t>
                              </w:r>
                            </w:sdtContent>
                          </w:sdt>
                          <w:r>
                            <w:rPr>
                              <w:color w:val="000000"/>
                              <w:szCs w:val="24"/>
                            </w:rPr>
                            <w:t>. Sprendimo projekto dėstomosios dalies antroje dalyje valstybės tarnautojas turi įrašyti Sprendimą priimančio valstybės tarnautojo visą pareigybės pavadinimą, vardą, pavardę ir veiksmažodžio bendratimi nurodyti priimamo</w:t>
                          </w:r>
                          <w:r>
                            <w:rPr>
                              <w:color w:val="000000"/>
                              <w:szCs w:val="24"/>
                            </w:rPr>
                            <w:t xml:space="preserve"> sprendimo pobūdį:“.</w:t>
                          </w:r>
                        </w:p>
                      </w:sdtContent>
                    </w:sdt>
                  </w:sdtContent>
                </w:sdt>
              </w:sdtContent>
            </w:sdt>
            <w:sdt>
              <w:sdtPr>
                <w:alias w:val="2.15 pp."/>
                <w:tag w:val="part_2d6ed352c4bf4fcc93d5346bf77dc02d"/>
                <w:id w:val="-1446001360"/>
                <w:lock w:val="sdtLocked"/>
              </w:sdtPr>
              <w:sdtEndPr/>
              <w:sdtContent>
                <w:p w:rsidR="00066A9F" w:rsidRDefault="005B47E7">
                  <w:pPr>
                    <w:tabs>
                      <w:tab w:val="right" w:pos="9638"/>
                    </w:tabs>
                    <w:ind w:firstLine="709"/>
                    <w:jc w:val="both"/>
                    <w:rPr>
                      <w:color w:val="000000"/>
                      <w:szCs w:val="24"/>
                    </w:rPr>
                  </w:pPr>
                  <w:sdt>
                    <w:sdtPr>
                      <w:alias w:val="Numeris"/>
                      <w:tag w:val="nr_2d6ed352c4bf4fcc93d5346bf77dc02d"/>
                      <w:id w:val="-958102641"/>
                      <w:lock w:val="sdtLocked"/>
                    </w:sdtPr>
                    <w:sdtEndPr/>
                    <w:sdtContent>
                      <w:r>
                        <w:rPr>
                          <w:color w:val="000000"/>
                          <w:szCs w:val="24"/>
                        </w:rPr>
                        <w:t>2.15</w:t>
                      </w:r>
                    </w:sdtContent>
                  </w:sdt>
                  <w:r>
                    <w:rPr>
                      <w:color w:val="000000"/>
                      <w:szCs w:val="24"/>
                    </w:rPr>
                    <w:t xml:space="preserve">. </w:t>
                  </w:r>
                  <w:r>
                    <w:rPr>
                      <w:color w:val="000000"/>
                      <w:szCs w:val="24"/>
                      <w:shd w:val="clear" w:color="auto" w:fill="FFFFFF"/>
                    </w:rPr>
                    <w:t xml:space="preserve">Pakeičiu </w:t>
                  </w:r>
                  <w:r>
                    <w:rPr>
                      <w:color w:val="000000"/>
                      <w:szCs w:val="24"/>
                    </w:rPr>
                    <w:t>16 punktą ir jį išdėstau taip:</w:t>
                  </w:r>
                </w:p>
                <w:sdt>
                  <w:sdtPr>
                    <w:alias w:val="citata"/>
                    <w:tag w:val="part_859b8880e8dd41e5b9f191db21ae4efd"/>
                    <w:id w:val="1930538083"/>
                    <w:lock w:val="sdtLocked"/>
                  </w:sdtPr>
                  <w:sdtEndPr/>
                  <w:sdtContent>
                    <w:sdt>
                      <w:sdtPr>
                        <w:alias w:val="16 p."/>
                        <w:tag w:val="part_31d9396de25e4c2eafb10a620e6f6d01"/>
                        <w:id w:val="-1726593438"/>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31d9396de25e4c2eafb10a620e6f6d01"/>
                              <w:id w:val="1630589339"/>
                              <w:lock w:val="sdtLocked"/>
                            </w:sdtPr>
                            <w:sdtEndPr/>
                            <w:sdtContent>
                              <w:r>
                                <w:rPr>
                                  <w:color w:val="000000"/>
                                  <w:szCs w:val="24"/>
                                </w:rPr>
                                <w:t>16</w:t>
                              </w:r>
                            </w:sdtContent>
                          </w:sdt>
                          <w:r>
                            <w:rPr>
                              <w:color w:val="000000"/>
                              <w:szCs w:val="24"/>
                            </w:rPr>
                            <w:t>. Jeigu dėl kokių nors patikrinimo akto rezultatų priimami skirtingi sprendimai, tokiu atveju valstybės tarnautojas atskirai turi nurodyti šiuos sprendimus ir patikrinimo rezul</w:t>
                          </w:r>
                          <w:r>
                            <w:rPr>
                              <w:color w:val="000000"/>
                              <w:szCs w:val="24"/>
                            </w:rPr>
                            <w:t>tatus, dėl kurių buvo priimti šie sprendimai.“</w:t>
                          </w:r>
                        </w:p>
                      </w:sdtContent>
                    </w:sdt>
                  </w:sdtContent>
                </w:sdt>
              </w:sdtContent>
            </w:sdt>
            <w:sdt>
              <w:sdtPr>
                <w:alias w:val="2.16 pp."/>
                <w:tag w:val="part_4be9432ef1654ab8a656ef44e5183d62"/>
                <w:id w:val="-1748099165"/>
                <w:lock w:val="sdtLocked"/>
              </w:sdtPr>
              <w:sdtEndPr/>
              <w:sdtContent>
                <w:p w:rsidR="00066A9F" w:rsidRDefault="005B47E7">
                  <w:pPr>
                    <w:tabs>
                      <w:tab w:val="right" w:pos="9638"/>
                    </w:tabs>
                    <w:ind w:firstLine="709"/>
                    <w:jc w:val="both"/>
                    <w:rPr>
                      <w:color w:val="000000"/>
                      <w:szCs w:val="24"/>
                    </w:rPr>
                  </w:pPr>
                  <w:sdt>
                    <w:sdtPr>
                      <w:alias w:val="Numeris"/>
                      <w:tag w:val="nr_4be9432ef1654ab8a656ef44e5183d62"/>
                      <w:id w:val="626896704"/>
                      <w:lock w:val="sdtLocked"/>
                    </w:sdtPr>
                    <w:sdtEndPr/>
                    <w:sdtContent>
                      <w:r>
                        <w:rPr>
                          <w:color w:val="000000"/>
                          <w:szCs w:val="24"/>
                        </w:rPr>
                        <w:t>2.16</w:t>
                      </w:r>
                    </w:sdtContent>
                  </w:sdt>
                  <w:r>
                    <w:rPr>
                      <w:color w:val="000000"/>
                      <w:szCs w:val="24"/>
                    </w:rPr>
                    <w:t>. Pakeičiu III skyriaus pavadinimą ir jį išdėstau taip:</w:t>
                  </w:r>
                </w:p>
                <w:sdt>
                  <w:sdtPr>
                    <w:alias w:val="citata"/>
                    <w:tag w:val="part_aebe1f3274e140ce996223deebd57f35"/>
                    <w:id w:val="-1888482665"/>
                    <w:lock w:val="sdtLocked"/>
                  </w:sdtPr>
                  <w:sdtEndPr/>
                  <w:sdtContent>
                    <w:sdt>
                      <w:sdtPr>
                        <w:alias w:val="skyrius"/>
                        <w:tag w:val="part_6fe55b5d7c604104bf48bea312c7b718"/>
                        <w:id w:val="1566685807"/>
                        <w:lock w:val="sdtLocked"/>
                      </w:sdtPr>
                      <w:sdtEndPr/>
                      <w:sdtContent>
                        <w:p w:rsidR="00066A9F" w:rsidRDefault="005B47E7">
                          <w:pPr>
                            <w:ind w:firstLine="567"/>
                            <w:jc w:val="center"/>
                            <w:rPr>
                              <w:b/>
                              <w:bCs/>
                              <w:caps/>
                              <w:color w:val="000000"/>
                              <w:szCs w:val="18"/>
                            </w:rPr>
                          </w:pPr>
                          <w:r>
                            <w:rPr>
                              <w:bCs/>
                              <w:caps/>
                              <w:color w:val="000000"/>
                              <w:szCs w:val="18"/>
                            </w:rPr>
                            <w:t>„</w:t>
                          </w:r>
                          <w:sdt>
                            <w:sdtPr>
                              <w:alias w:val="Numeris"/>
                              <w:tag w:val="nr_6fe55b5d7c604104bf48bea312c7b718"/>
                              <w:id w:val="-1659532909"/>
                              <w:lock w:val="sdtLocked"/>
                            </w:sdtPr>
                            <w:sdtEndPr/>
                            <w:sdtContent>
                              <w:r>
                                <w:rPr>
                                  <w:b/>
                                  <w:bCs/>
                                  <w:caps/>
                                  <w:color w:val="000000"/>
                                  <w:szCs w:val="18"/>
                                </w:rPr>
                                <w:t>III</w:t>
                              </w:r>
                            </w:sdtContent>
                          </w:sdt>
                          <w:r>
                            <w:rPr>
                              <w:b/>
                              <w:bCs/>
                              <w:caps/>
                              <w:color w:val="000000"/>
                              <w:szCs w:val="18"/>
                            </w:rPr>
                            <w:t xml:space="preserve"> SKYRIUS</w:t>
                          </w:r>
                        </w:p>
                        <w:p w:rsidR="00066A9F" w:rsidRDefault="005B47E7">
                          <w:pPr>
                            <w:ind w:firstLine="629"/>
                            <w:jc w:val="center"/>
                            <w:rPr>
                              <w:szCs w:val="24"/>
                            </w:rPr>
                          </w:pPr>
                          <w:sdt>
                            <w:sdtPr>
                              <w:rPr>
                                <w:b/>
                                <w:bCs/>
                                <w:caps/>
                                <w:color w:val="000000"/>
                                <w:szCs w:val="18"/>
                              </w:rPr>
                              <w:alias w:val="Pavadinimas"/>
                              <w:tag w:val="title_6fe55b5d7c604104bf48bea312c7b718"/>
                              <w:id w:val="-964734292"/>
                              <w:lock w:val="sdtLocked"/>
                              <w:placeholder>
                                <w:docPart w:val="DefaultPlaceholder_-1854013440"/>
                              </w:placeholder>
                            </w:sdtPr>
                            <w:sdtContent>
                              <w:r>
                                <w:rPr>
                                  <w:b/>
                                  <w:bCs/>
                                  <w:caps/>
                                  <w:color w:val="000000"/>
                                  <w:szCs w:val="18"/>
                                </w:rPr>
                                <w:t>PAŽYMOS UŽPILDYMAS</w:t>
                              </w:r>
                            </w:sdtContent>
                          </w:sdt>
                          <w:r>
                            <w:rPr>
                              <w:bCs/>
                              <w:caps/>
                              <w:color w:val="000000"/>
                              <w:szCs w:val="18"/>
                            </w:rPr>
                            <w:t>“.</w:t>
                          </w:r>
                        </w:p>
                      </w:sdtContent>
                    </w:sdt>
                  </w:sdtContent>
                </w:sdt>
              </w:sdtContent>
            </w:sdt>
            <w:sdt>
              <w:sdtPr>
                <w:alias w:val="2.17 pp."/>
                <w:tag w:val="part_d7d7fa8ebae4432e841ddc08480a7efd"/>
                <w:id w:val="1080955311"/>
                <w:lock w:val="sdtLocked"/>
              </w:sdtPr>
              <w:sdtEndPr/>
              <w:sdtContent>
                <w:p w:rsidR="00066A9F" w:rsidRDefault="005B47E7">
                  <w:pPr>
                    <w:tabs>
                      <w:tab w:val="right" w:pos="9638"/>
                    </w:tabs>
                    <w:ind w:firstLine="709"/>
                    <w:jc w:val="both"/>
                    <w:rPr>
                      <w:color w:val="000000"/>
                      <w:szCs w:val="24"/>
                    </w:rPr>
                  </w:pPr>
                  <w:sdt>
                    <w:sdtPr>
                      <w:alias w:val="Numeris"/>
                      <w:tag w:val="nr_d7d7fa8ebae4432e841ddc08480a7efd"/>
                      <w:id w:val="144868288"/>
                      <w:lock w:val="sdtLocked"/>
                    </w:sdtPr>
                    <w:sdtEndPr/>
                    <w:sdtContent>
                      <w:r>
                        <w:rPr>
                          <w:color w:val="000000"/>
                          <w:szCs w:val="24"/>
                        </w:rPr>
                        <w:t>2.17</w:t>
                      </w:r>
                    </w:sdtContent>
                  </w:sdt>
                  <w:r>
                    <w:rPr>
                      <w:color w:val="000000"/>
                      <w:szCs w:val="24"/>
                    </w:rPr>
                    <w:t xml:space="preserve">. </w:t>
                  </w:r>
                  <w:r>
                    <w:rPr>
                      <w:color w:val="000000"/>
                      <w:szCs w:val="24"/>
                      <w:shd w:val="clear" w:color="auto" w:fill="FFFFFF"/>
                    </w:rPr>
                    <w:t xml:space="preserve">Pakeičiu </w:t>
                  </w:r>
                  <w:r>
                    <w:rPr>
                      <w:color w:val="000000"/>
                      <w:szCs w:val="24"/>
                    </w:rPr>
                    <w:t>24 punktą ir jį išdėstau taip:</w:t>
                  </w:r>
                </w:p>
                <w:sdt>
                  <w:sdtPr>
                    <w:alias w:val="citata"/>
                    <w:tag w:val="part_3d42394cfa104636bc8ed946dfc7bd18"/>
                    <w:id w:val="2006311456"/>
                    <w:lock w:val="sdtLocked"/>
                  </w:sdtPr>
                  <w:sdtEndPr/>
                  <w:sdtContent>
                    <w:sdt>
                      <w:sdtPr>
                        <w:alias w:val="24 p."/>
                        <w:tag w:val="part_402e91a687da44c1bba5ceccd9080266"/>
                        <w:id w:val="625750608"/>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402e91a687da44c1bba5ceccd9080266"/>
                              <w:id w:val="-884473837"/>
                              <w:lock w:val="sdtLocked"/>
                            </w:sdtPr>
                            <w:sdtEndPr/>
                            <w:sdtContent>
                              <w:r>
                                <w:rPr>
                                  <w:color w:val="000000"/>
                                  <w:szCs w:val="24"/>
                                </w:rPr>
                                <w:t>24</w:t>
                              </w:r>
                            </w:sdtContent>
                          </w:sdt>
                          <w:r>
                            <w:rPr>
                              <w:color w:val="000000"/>
                              <w:szCs w:val="24"/>
                            </w:rPr>
                            <w:t>. Valstybės tarnautojas turi nurodyti rengiamo</w:t>
                          </w:r>
                          <w:r>
                            <w:rPr>
                              <w:color w:val="000000"/>
                              <w:szCs w:val="24"/>
                            </w:rPr>
                            <w:t xml:space="preserve"> Pažymos projekto sudarytojo pavadinimą (Valstybinė mokesčių inspekcija prie Lietuvos Respublikos finansų ministerijos ar teritorinės valstybinės mokesčių inspekcijos pavadinimas), dokumento surašymo datą, registracijos numerį, jo surašymo vietą.“</w:t>
                          </w:r>
                        </w:p>
                      </w:sdtContent>
                    </w:sdt>
                  </w:sdtContent>
                </w:sdt>
              </w:sdtContent>
            </w:sdt>
            <w:sdt>
              <w:sdtPr>
                <w:alias w:val="2.18 pp."/>
                <w:tag w:val="part_0546368d5cde4d4bbe3a9e11b6f89390"/>
                <w:id w:val="-960947885"/>
                <w:lock w:val="sdtLocked"/>
              </w:sdtPr>
              <w:sdtEndPr/>
              <w:sdtContent>
                <w:p w:rsidR="00066A9F" w:rsidRDefault="005B47E7">
                  <w:pPr>
                    <w:tabs>
                      <w:tab w:val="right" w:pos="9638"/>
                    </w:tabs>
                    <w:ind w:firstLine="709"/>
                    <w:jc w:val="both"/>
                    <w:rPr>
                      <w:color w:val="000000"/>
                      <w:szCs w:val="24"/>
                    </w:rPr>
                  </w:pPr>
                  <w:sdt>
                    <w:sdtPr>
                      <w:alias w:val="Numeris"/>
                      <w:tag w:val="nr_0546368d5cde4d4bbe3a9e11b6f89390"/>
                      <w:id w:val="-1118364802"/>
                      <w:lock w:val="sdtLocked"/>
                    </w:sdtPr>
                    <w:sdtEndPr/>
                    <w:sdtContent>
                      <w:r>
                        <w:rPr>
                          <w:color w:val="000000"/>
                          <w:szCs w:val="24"/>
                        </w:rPr>
                        <w:t>2.</w:t>
                      </w:r>
                      <w:r>
                        <w:rPr>
                          <w:color w:val="000000"/>
                          <w:szCs w:val="24"/>
                        </w:rPr>
                        <w:t>18</w:t>
                      </w:r>
                    </w:sdtContent>
                  </w:sdt>
                  <w:r>
                    <w:rPr>
                      <w:color w:val="000000"/>
                      <w:szCs w:val="24"/>
                    </w:rPr>
                    <w:t xml:space="preserve">. </w:t>
                  </w:r>
                  <w:r>
                    <w:rPr>
                      <w:color w:val="000000"/>
                      <w:szCs w:val="24"/>
                      <w:shd w:val="clear" w:color="auto" w:fill="FFFFFF"/>
                    </w:rPr>
                    <w:t xml:space="preserve">Pakeičiu </w:t>
                  </w:r>
                  <w:r>
                    <w:rPr>
                      <w:color w:val="000000"/>
                      <w:szCs w:val="24"/>
                    </w:rPr>
                    <w:t>25 punktą ir jį išdėstau taip:</w:t>
                  </w:r>
                </w:p>
                <w:sdt>
                  <w:sdtPr>
                    <w:alias w:val="citata"/>
                    <w:tag w:val="part_58e770cb5e664d57bbafc33565dae15b"/>
                    <w:id w:val="929927229"/>
                    <w:lock w:val="sdtLocked"/>
                  </w:sdtPr>
                  <w:sdtEndPr/>
                  <w:sdtContent>
                    <w:sdt>
                      <w:sdtPr>
                        <w:alias w:val="25 p."/>
                        <w:tag w:val="part_0b7091c298874228bf5a13d49385cb99"/>
                        <w:id w:val="-811781520"/>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0b7091c298874228bf5a13d49385cb99"/>
                              <w:id w:val="169232780"/>
                              <w:lock w:val="sdtLocked"/>
                            </w:sdtPr>
                            <w:sdtEndPr/>
                            <w:sdtContent>
                              <w:r>
                                <w:rPr>
                                  <w:color w:val="000000"/>
                                  <w:szCs w:val="24"/>
                                </w:rPr>
                                <w:t>25</w:t>
                              </w:r>
                            </w:sdtContent>
                          </w:sdt>
                          <w:r>
                            <w:rPr>
                              <w:color w:val="000000"/>
                              <w:szCs w:val="24"/>
                            </w:rPr>
                            <w:t>. Pažymos projekto įžanginės dalies neužpildytose vietose valstybės tarnautojas turi įrašyti reikalingus rekvizitus, t. y. Pažymą pasirašančio valstybės tarnautojo visą pareigybės pavadinimą, jo vardą, pav</w:t>
                          </w:r>
                          <w:r>
                            <w:rPr>
                              <w:color w:val="000000"/>
                              <w:szCs w:val="24"/>
                            </w:rPr>
                            <w:t>ardę, patikrinimo akto surašymo datą, numerį, mokesčių mokėtojo pavadinimą (jei tai fizinis asmuo – vardą, pavardę), identifikacinį numerį (kodą).“</w:t>
                          </w:r>
                        </w:p>
                      </w:sdtContent>
                    </w:sdt>
                  </w:sdtContent>
                </w:sdt>
              </w:sdtContent>
            </w:sdt>
            <w:sdt>
              <w:sdtPr>
                <w:alias w:val="2.19 pp."/>
                <w:tag w:val="part_c0fdfc2f380e4a7f86d652a1c27c047e"/>
                <w:id w:val="-1051154002"/>
                <w:lock w:val="sdtLocked"/>
              </w:sdtPr>
              <w:sdtEndPr/>
              <w:sdtContent>
                <w:p w:rsidR="00066A9F" w:rsidRDefault="005B47E7">
                  <w:pPr>
                    <w:tabs>
                      <w:tab w:val="right" w:pos="9638"/>
                    </w:tabs>
                    <w:ind w:firstLine="709"/>
                    <w:jc w:val="both"/>
                    <w:rPr>
                      <w:color w:val="000000"/>
                      <w:szCs w:val="24"/>
                    </w:rPr>
                  </w:pPr>
                  <w:sdt>
                    <w:sdtPr>
                      <w:alias w:val="Numeris"/>
                      <w:tag w:val="nr_c0fdfc2f380e4a7f86d652a1c27c047e"/>
                      <w:id w:val="-719826628"/>
                      <w:lock w:val="sdtLocked"/>
                    </w:sdtPr>
                    <w:sdtEndPr/>
                    <w:sdtContent>
                      <w:r>
                        <w:rPr>
                          <w:color w:val="000000"/>
                          <w:szCs w:val="24"/>
                        </w:rPr>
                        <w:t>2.19</w:t>
                      </w:r>
                    </w:sdtContent>
                  </w:sdt>
                  <w:r>
                    <w:rPr>
                      <w:color w:val="000000"/>
                      <w:szCs w:val="24"/>
                    </w:rPr>
                    <w:t>. Pakeičiu IV skyriaus pavadinimą ir jį išdėstau taip:</w:t>
                  </w:r>
                </w:p>
                <w:sdt>
                  <w:sdtPr>
                    <w:alias w:val="citata"/>
                    <w:tag w:val="part_314d0f4c510e4358989cd9b91a773b09"/>
                    <w:id w:val="1830637557"/>
                    <w:lock w:val="sdtLocked"/>
                  </w:sdtPr>
                  <w:sdtEndPr/>
                  <w:sdtContent>
                    <w:sdt>
                      <w:sdtPr>
                        <w:alias w:val="skyrius"/>
                        <w:tag w:val="part_f2296b0e2dea4a858f21c5444be5c85f"/>
                        <w:id w:val="-1698314311"/>
                        <w:lock w:val="sdtLocked"/>
                      </w:sdtPr>
                      <w:sdtEndPr/>
                      <w:sdtContent>
                        <w:p w:rsidR="00066A9F" w:rsidRDefault="005B47E7">
                          <w:pPr>
                            <w:ind w:firstLine="567"/>
                            <w:jc w:val="center"/>
                            <w:rPr>
                              <w:b/>
                              <w:bCs/>
                              <w:caps/>
                              <w:color w:val="000000"/>
                              <w:szCs w:val="18"/>
                            </w:rPr>
                          </w:pPr>
                          <w:r>
                            <w:rPr>
                              <w:bCs/>
                              <w:caps/>
                              <w:color w:val="000000"/>
                              <w:szCs w:val="18"/>
                            </w:rPr>
                            <w:t>„</w:t>
                          </w:r>
                          <w:sdt>
                            <w:sdtPr>
                              <w:alias w:val="Numeris"/>
                              <w:tag w:val="nr_f2296b0e2dea4a858f21c5444be5c85f"/>
                              <w:id w:val="-1265216287"/>
                              <w:lock w:val="sdtLocked"/>
                            </w:sdtPr>
                            <w:sdtEndPr/>
                            <w:sdtContent>
                              <w:r>
                                <w:rPr>
                                  <w:b/>
                                  <w:bCs/>
                                  <w:caps/>
                                  <w:color w:val="000000"/>
                                  <w:szCs w:val="18"/>
                                </w:rPr>
                                <w:t>IV</w:t>
                              </w:r>
                            </w:sdtContent>
                          </w:sdt>
                          <w:r>
                            <w:rPr>
                              <w:b/>
                              <w:bCs/>
                              <w:caps/>
                              <w:color w:val="000000"/>
                              <w:szCs w:val="18"/>
                            </w:rPr>
                            <w:t xml:space="preserve"> SKYRIUS</w:t>
                          </w:r>
                        </w:p>
                        <w:p w:rsidR="00066A9F" w:rsidRDefault="005B47E7">
                          <w:pPr>
                            <w:ind w:firstLine="629"/>
                            <w:jc w:val="center"/>
                            <w:rPr>
                              <w:bCs/>
                              <w:caps/>
                              <w:color w:val="000000"/>
                              <w:szCs w:val="18"/>
                            </w:rPr>
                          </w:pPr>
                          <w:sdt>
                            <w:sdtPr>
                              <w:rPr>
                                <w:b/>
                                <w:bCs/>
                                <w:caps/>
                                <w:color w:val="000000"/>
                                <w:szCs w:val="18"/>
                              </w:rPr>
                              <w:alias w:val="Pavadinimas"/>
                              <w:tag w:val="title_f2296b0e2dea4a858f21c5444be5c85f"/>
                              <w:id w:val="-438374685"/>
                              <w:lock w:val="sdtLocked"/>
                              <w:placeholder>
                                <w:docPart w:val="DefaultPlaceholder_-1854013440"/>
                              </w:placeholder>
                            </w:sdtPr>
                            <w:sdtContent>
                              <w:r>
                                <w:rPr>
                                  <w:b/>
                                  <w:bCs/>
                                  <w:caps/>
                                  <w:color w:val="000000"/>
                                  <w:szCs w:val="18"/>
                                </w:rPr>
                                <w:t>BAIGIAMOSIOS NUOSTATOS</w:t>
                              </w:r>
                            </w:sdtContent>
                          </w:sdt>
                          <w:r>
                            <w:rPr>
                              <w:bCs/>
                              <w:caps/>
                              <w:color w:val="000000"/>
                              <w:szCs w:val="18"/>
                            </w:rPr>
                            <w:t>“.</w:t>
                          </w:r>
                        </w:p>
                      </w:sdtContent>
                    </w:sdt>
                  </w:sdtContent>
                </w:sdt>
              </w:sdtContent>
            </w:sdt>
            <w:sdt>
              <w:sdtPr>
                <w:alias w:val="2.20 pp."/>
                <w:tag w:val="part_7a99d01be2ae418b92606c684b2dad94"/>
                <w:id w:val="1101985299"/>
                <w:lock w:val="sdtLocked"/>
              </w:sdtPr>
              <w:sdtEndPr/>
              <w:sdtContent>
                <w:p w:rsidR="00066A9F" w:rsidRDefault="005B47E7">
                  <w:pPr>
                    <w:tabs>
                      <w:tab w:val="right" w:pos="9638"/>
                    </w:tabs>
                    <w:ind w:firstLine="709"/>
                    <w:jc w:val="both"/>
                    <w:rPr>
                      <w:color w:val="000000"/>
                      <w:szCs w:val="24"/>
                    </w:rPr>
                  </w:pPr>
                  <w:sdt>
                    <w:sdtPr>
                      <w:alias w:val="Numeris"/>
                      <w:tag w:val="nr_7a99d01be2ae418b92606c684b2dad94"/>
                      <w:id w:val="-569653070"/>
                      <w:lock w:val="sdtLocked"/>
                    </w:sdtPr>
                    <w:sdtEndPr/>
                    <w:sdtContent>
                      <w:r>
                        <w:rPr>
                          <w:color w:val="000000"/>
                          <w:szCs w:val="24"/>
                        </w:rPr>
                        <w:t>2.20</w:t>
                      </w:r>
                    </w:sdtContent>
                  </w:sdt>
                  <w:r>
                    <w:rPr>
                      <w:color w:val="000000"/>
                      <w:szCs w:val="24"/>
                    </w:rPr>
                    <w:t xml:space="preserve">. </w:t>
                  </w:r>
                  <w:r>
                    <w:rPr>
                      <w:color w:val="000000"/>
                      <w:szCs w:val="24"/>
                      <w:shd w:val="clear" w:color="auto" w:fill="FFFFFF"/>
                    </w:rPr>
                    <w:t xml:space="preserve">Pakeičiu </w:t>
                  </w:r>
                  <w:r>
                    <w:rPr>
                      <w:color w:val="000000"/>
                      <w:szCs w:val="24"/>
                    </w:rPr>
                    <w:t>32 punktą ir jį išdėstau taip:</w:t>
                  </w:r>
                </w:p>
                <w:sdt>
                  <w:sdtPr>
                    <w:alias w:val="citata"/>
                    <w:tag w:val="part_f8c2c290940546c0bc604e2f711dc349"/>
                    <w:id w:val="-1872764478"/>
                    <w:lock w:val="sdtLocked"/>
                  </w:sdtPr>
                  <w:sdtEndPr/>
                  <w:sdtContent>
                    <w:sdt>
                      <w:sdtPr>
                        <w:alias w:val="32 p."/>
                        <w:tag w:val="part_d705e5b048a343bb98e55bb16eec8066"/>
                        <w:id w:val="1139915728"/>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d705e5b048a343bb98e55bb16eec8066"/>
                              <w:id w:val="-1411692986"/>
                              <w:lock w:val="sdtLocked"/>
                            </w:sdtPr>
                            <w:sdtEndPr/>
                            <w:sdtContent>
                              <w:r>
                                <w:rPr>
                                  <w:color w:val="000000"/>
                                  <w:szCs w:val="24"/>
                                </w:rPr>
                                <w:t>32</w:t>
                              </w:r>
                            </w:sdtContent>
                          </w:sdt>
                          <w:r>
                            <w:rPr>
                              <w:color w:val="000000"/>
                              <w:szCs w:val="24"/>
                            </w:rPr>
                            <w:t>. Kai Sprendimas ar Pažyma yra popieriniai dokumentai (ne oficialūs elektroniniai dokumentai), jie surašomi dviem egzemplioriais. Tais atvejais, kai patikrinimo aktas surašomas trimis ir daugiau egze</w:t>
                          </w:r>
                          <w:r>
                            <w:rPr>
                              <w:color w:val="000000"/>
                              <w:szCs w:val="24"/>
                            </w:rPr>
                            <w:t>mpliorių, Sprendimas ar Pažyma taip pat surašomi trimis ir daugiau egzempliorių. Vienas egzempliorius lieka mokesčių administratoriui, o antras įteikiamas mokesčių mokėtojui. Nuostatos, susijusios su Pažymos įteikimu mokesčių mokėtojo teisių perėmėjams, ta</w:t>
                          </w:r>
                          <w:r>
                            <w:rPr>
                              <w:color w:val="000000"/>
                              <w:szCs w:val="24"/>
                            </w:rPr>
                            <w:t>ikomos pagal galimybes.“</w:t>
                          </w:r>
                        </w:p>
                      </w:sdtContent>
                    </w:sdt>
                  </w:sdtContent>
                </w:sdt>
              </w:sdtContent>
            </w:sdt>
            <w:sdt>
              <w:sdtPr>
                <w:alias w:val="2.21 pp."/>
                <w:tag w:val="part_bafe004805124e6a8b9f0c275b020f38"/>
                <w:id w:val="1986814367"/>
                <w:lock w:val="sdtLocked"/>
              </w:sdtPr>
              <w:sdtEndPr/>
              <w:sdtContent>
                <w:p w:rsidR="00066A9F" w:rsidRDefault="005B47E7">
                  <w:pPr>
                    <w:tabs>
                      <w:tab w:val="right" w:pos="9638"/>
                    </w:tabs>
                    <w:ind w:firstLine="709"/>
                    <w:jc w:val="both"/>
                    <w:rPr>
                      <w:color w:val="000000"/>
                      <w:szCs w:val="24"/>
                    </w:rPr>
                  </w:pPr>
                  <w:sdt>
                    <w:sdtPr>
                      <w:alias w:val="Numeris"/>
                      <w:tag w:val="nr_bafe004805124e6a8b9f0c275b020f38"/>
                      <w:id w:val="-1273622095"/>
                      <w:lock w:val="sdtLocked"/>
                    </w:sdtPr>
                    <w:sdtEndPr/>
                    <w:sdtContent>
                      <w:r>
                        <w:rPr>
                          <w:color w:val="000000"/>
                          <w:szCs w:val="24"/>
                        </w:rPr>
                        <w:t>2.21</w:t>
                      </w:r>
                    </w:sdtContent>
                  </w:sdt>
                  <w:r>
                    <w:rPr>
                      <w:color w:val="000000"/>
                      <w:szCs w:val="24"/>
                    </w:rPr>
                    <w:t xml:space="preserve">. </w:t>
                  </w:r>
                  <w:r>
                    <w:rPr>
                      <w:color w:val="000000"/>
                      <w:szCs w:val="24"/>
                      <w:shd w:val="clear" w:color="auto" w:fill="FFFFFF"/>
                    </w:rPr>
                    <w:t>Papildau 34</w:t>
                  </w:r>
                  <w:r>
                    <w:rPr>
                      <w:color w:val="000000"/>
                      <w:szCs w:val="24"/>
                      <w:shd w:val="clear" w:color="auto" w:fill="FFFFFF"/>
                      <w:vertAlign w:val="superscript"/>
                    </w:rPr>
                    <w:t>1</w:t>
                  </w:r>
                  <w:r>
                    <w:rPr>
                      <w:color w:val="000000"/>
                      <w:szCs w:val="24"/>
                      <w:shd w:val="clear" w:color="auto" w:fill="FFFFFF"/>
                    </w:rPr>
                    <w:t xml:space="preserve"> punktu</w:t>
                  </w:r>
                  <w:r>
                    <w:rPr>
                      <w:color w:val="000000"/>
                      <w:szCs w:val="24"/>
                    </w:rPr>
                    <w:t>:</w:t>
                  </w:r>
                </w:p>
                <w:sdt>
                  <w:sdtPr>
                    <w:alias w:val="citata"/>
                    <w:tag w:val="part_631ed14d299c4b69a80be387578087c2"/>
                    <w:id w:val="880903176"/>
                    <w:lock w:val="sdtLocked"/>
                  </w:sdtPr>
                  <w:sdtEndPr/>
                  <w:sdtContent>
                    <w:sdt>
                      <w:sdtPr>
                        <w:alias w:val="34-1 p."/>
                        <w:tag w:val="part_341a6736063b42ffaaec15f9aa3630e5"/>
                        <w:id w:val="1328935823"/>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341a6736063b42ffaaec15f9aa3630e5"/>
                              <w:id w:val="-329294110"/>
                              <w:lock w:val="sdtLocked"/>
                            </w:sdtPr>
                            <w:sdtEndPr/>
                            <w:sdtContent>
                              <w:r>
                                <w:rPr>
                                  <w:color w:val="000000"/>
                                  <w:szCs w:val="24"/>
                                </w:rPr>
                                <w:t>34</w:t>
                              </w:r>
                              <w:r>
                                <w:rPr>
                                  <w:color w:val="000000"/>
                                  <w:szCs w:val="24"/>
                                  <w:vertAlign w:val="superscript"/>
                                </w:rPr>
                                <w:t>1</w:t>
                              </w:r>
                            </w:sdtContent>
                          </w:sdt>
                          <w:r>
                            <w:rPr>
                              <w:color w:val="000000"/>
                              <w:szCs w:val="24"/>
                            </w:rPr>
                            <w:t>. Sprendime ir Pažymoje nurodyti duomenys, įskaitant asmens duomenis, mokesčių apskaičiavimo ir perskaičiavimo, mokesčių ir kitų teisės aktų pažeidimų tyrimo bei atsakomybės už šiuos pažeidi</w:t>
                          </w:r>
                          <w:r>
                            <w:rPr>
                              <w:color w:val="000000"/>
                              <w:szCs w:val="24"/>
                            </w:rPr>
                            <w:t xml:space="preserve">mus taikymo tikslais tvarkomi, vadovaujantis Reglamentu </w:t>
                          </w:r>
                          <w:hyperlink r:id="rId11" w:tgtFrame="_blank" w:history="1">
                            <w:r>
                              <w:rPr>
                                <w:color w:val="0000FF" w:themeColor="hyperlink"/>
                                <w:szCs w:val="24"/>
                                <w:u w:val="single"/>
                              </w:rPr>
                              <w:t>(ES) 2016/679</w:t>
                            </w:r>
                          </w:hyperlink>
                          <w:r>
                            <w:rPr>
                              <w:color w:val="000000"/>
                              <w:szCs w:val="24"/>
                            </w:rPr>
                            <w:t>, MAĮ ir kitais teisės aktais, reglamentuojančiais duomenų tvarkymą ir mokesčių admini</w:t>
                          </w:r>
                          <w:r>
                            <w:rPr>
                              <w:color w:val="000000"/>
                              <w:szCs w:val="24"/>
                            </w:rPr>
                            <w:t>stravimą.“</w:t>
                          </w:r>
                        </w:p>
                      </w:sdtContent>
                    </w:sdt>
                  </w:sdtContent>
                </w:sdt>
              </w:sdtContent>
            </w:sdt>
            <w:sdt>
              <w:sdtPr>
                <w:alias w:val="2.22 pp."/>
                <w:tag w:val="part_377e9ad6432b45ab873ad3de47dc6d46"/>
                <w:id w:val="-634021897"/>
                <w:lock w:val="sdtLocked"/>
              </w:sdtPr>
              <w:sdtEndPr/>
              <w:sdtContent>
                <w:p w:rsidR="00066A9F" w:rsidRDefault="005B47E7">
                  <w:pPr>
                    <w:tabs>
                      <w:tab w:val="right" w:pos="9638"/>
                    </w:tabs>
                    <w:ind w:firstLine="709"/>
                    <w:jc w:val="both"/>
                    <w:rPr>
                      <w:color w:val="000000"/>
                      <w:szCs w:val="24"/>
                    </w:rPr>
                  </w:pPr>
                  <w:sdt>
                    <w:sdtPr>
                      <w:alias w:val="Numeris"/>
                      <w:tag w:val="nr_377e9ad6432b45ab873ad3de47dc6d46"/>
                      <w:id w:val="1695800270"/>
                      <w:lock w:val="sdtLocked"/>
                    </w:sdtPr>
                    <w:sdtEndPr/>
                    <w:sdtContent>
                      <w:r>
                        <w:rPr>
                          <w:color w:val="000000"/>
                          <w:szCs w:val="24"/>
                        </w:rPr>
                        <w:t>2.22</w:t>
                      </w:r>
                    </w:sdtContent>
                  </w:sdt>
                  <w:r>
                    <w:rPr>
                      <w:color w:val="000000"/>
                      <w:szCs w:val="24"/>
                    </w:rPr>
                    <w:t xml:space="preserve">. </w:t>
                  </w:r>
                  <w:r>
                    <w:rPr>
                      <w:color w:val="000000"/>
                      <w:szCs w:val="24"/>
                      <w:shd w:val="clear" w:color="auto" w:fill="FFFFFF"/>
                    </w:rPr>
                    <w:t>Papildau 34</w:t>
                  </w:r>
                  <w:r>
                    <w:rPr>
                      <w:color w:val="000000"/>
                      <w:szCs w:val="24"/>
                      <w:shd w:val="clear" w:color="auto" w:fill="FFFFFF"/>
                      <w:vertAlign w:val="superscript"/>
                    </w:rPr>
                    <w:t>2</w:t>
                  </w:r>
                  <w:r>
                    <w:rPr>
                      <w:color w:val="000000"/>
                      <w:szCs w:val="24"/>
                      <w:shd w:val="clear" w:color="auto" w:fill="FFFFFF"/>
                    </w:rPr>
                    <w:t xml:space="preserve"> punktu</w:t>
                  </w:r>
                  <w:r>
                    <w:rPr>
                      <w:color w:val="000000"/>
                      <w:szCs w:val="24"/>
                    </w:rPr>
                    <w:t>:</w:t>
                  </w:r>
                </w:p>
                <w:sdt>
                  <w:sdtPr>
                    <w:alias w:val="citata"/>
                    <w:tag w:val="part_f811662c636f4f4a8a550db8e5076cc5"/>
                    <w:id w:val="-1755515472"/>
                    <w:lock w:val="sdtLocked"/>
                  </w:sdtPr>
                  <w:sdtEndPr/>
                  <w:sdtContent>
                    <w:sdt>
                      <w:sdtPr>
                        <w:alias w:val="34-2 p."/>
                        <w:tag w:val="part_ae157a8ebed041c1a770a6d10a91839d"/>
                        <w:id w:val="403032148"/>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ae157a8ebed041c1a770a6d10a91839d"/>
                              <w:id w:val="-980076021"/>
                              <w:lock w:val="sdtLocked"/>
                            </w:sdtPr>
                            <w:sdtEndPr/>
                            <w:sdtContent>
                              <w:r>
                                <w:rPr>
                                  <w:color w:val="000000"/>
                                  <w:szCs w:val="24"/>
                                </w:rPr>
                                <w:t>34</w:t>
                              </w:r>
                              <w:r>
                                <w:rPr>
                                  <w:color w:val="000000"/>
                                  <w:szCs w:val="24"/>
                                  <w:vertAlign w:val="superscript"/>
                                </w:rPr>
                                <w:t>2</w:t>
                              </w:r>
                            </w:sdtContent>
                          </w:sdt>
                          <w:r>
                            <w:rPr>
                              <w:color w:val="000000"/>
                              <w:szCs w:val="24"/>
                            </w:rPr>
                            <w:t xml:space="preserve">. </w:t>
                          </w:r>
                          <w:r>
                            <w:rPr>
                              <w:szCs w:val="24"/>
                            </w:rPr>
                            <w:t xml:space="preserve">Duomenų subjektų teisių, nustatytų Reglamente </w:t>
                          </w:r>
                          <w:hyperlink r:id="rId12" w:tgtFrame="_blank" w:history="1">
                            <w:r>
                              <w:rPr>
                                <w:color w:val="0000FF" w:themeColor="hyperlink"/>
                                <w:szCs w:val="24"/>
                                <w:u w:val="single"/>
                              </w:rPr>
                              <w:t>(ES) 2016/679</w:t>
                            </w:r>
                          </w:hyperlink>
                          <w:r>
                            <w:rPr>
                              <w:szCs w:val="24"/>
                            </w:rPr>
                            <w:t xml:space="preserve">, įgyvendinimo tvarka reglamentuota </w:t>
                          </w:r>
                          <w:r>
                            <w:rPr>
                              <w:szCs w:val="24"/>
                            </w:rPr>
                            <w:t>Duomenų subjektų teisių įgyvendinimo Valstybinėje mokesčių inspekcijoje apraše, patvirtintame Valstybinės mokesčių inspekcijos prie Lietuvos Respublikos finansų ministerijos viršininko 2018 m. gegužės 7 d. įsakyme Nr. VA-33 „Dėl Duomenų subjektų teisių įgy</w:t>
                          </w:r>
                          <w:r>
                            <w:rPr>
                              <w:szCs w:val="24"/>
                            </w:rPr>
                            <w:t>vendinimo Valstybinėje mokesčių inspekcijoje aprašo patvirtinimo“.“</w:t>
                          </w:r>
                        </w:p>
                      </w:sdtContent>
                    </w:sdt>
                  </w:sdtContent>
                </w:sdt>
              </w:sdtContent>
            </w:sdt>
            <w:sdt>
              <w:sdtPr>
                <w:alias w:val="2.23 pp."/>
                <w:tag w:val="part_eddd4f70f4b94424ba686c78637d6e8a"/>
                <w:id w:val="-1473594705"/>
                <w:lock w:val="sdtLocked"/>
              </w:sdtPr>
              <w:sdtEndPr/>
              <w:sdtContent>
                <w:p w:rsidR="00066A9F" w:rsidRDefault="005B47E7">
                  <w:pPr>
                    <w:tabs>
                      <w:tab w:val="right" w:pos="9638"/>
                    </w:tabs>
                    <w:ind w:firstLine="709"/>
                    <w:jc w:val="both"/>
                    <w:rPr>
                      <w:color w:val="000000"/>
                      <w:szCs w:val="24"/>
                    </w:rPr>
                  </w:pPr>
                  <w:sdt>
                    <w:sdtPr>
                      <w:alias w:val="Numeris"/>
                      <w:tag w:val="nr_eddd4f70f4b94424ba686c78637d6e8a"/>
                      <w:id w:val="1102839193"/>
                      <w:lock w:val="sdtLocked"/>
                    </w:sdtPr>
                    <w:sdtEndPr/>
                    <w:sdtContent>
                      <w:r>
                        <w:rPr>
                          <w:color w:val="000000"/>
                          <w:szCs w:val="24"/>
                        </w:rPr>
                        <w:t>2.23</w:t>
                      </w:r>
                    </w:sdtContent>
                  </w:sdt>
                  <w:r>
                    <w:rPr>
                      <w:color w:val="000000"/>
                      <w:szCs w:val="24"/>
                    </w:rPr>
                    <w:t xml:space="preserve">. </w:t>
                  </w:r>
                  <w:r>
                    <w:rPr>
                      <w:color w:val="000000"/>
                      <w:szCs w:val="24"/>
                      <w:shd w:val="clear" w:color="auto" w:fill="FFFFFF"/>
                    </w:rPr>
                    <w:t>Papildau 34</w:t>
                  </w:r>
                  <w:r>
                    <w:rPr>
                      <w:color w:val="000000"/>
                      <w:szCs w:val="24"/>
                      <w:shd w:val="clear" w:color="auto" w:fill="FFFFFF"/>
                      <w:vertAlign w:val="superscript"/>
                    </w:rPr>
                    <w:t>3</w:t>
                  </w:r>
                  <w:r>
                    <w:rPr>
                      <w:color w:val="000000"/>
                      <w:szCs w:val="24"/>
                      <w:shd w:val="clear" w:color="auto" w:fill="FFFFFF"/>
                    </w:rPr>
                    <w:t xml:space="preserve"> punktu</w:t>
                  </w:r>
                  <w:r>
                    <w:rPr>
                      <w:color w:val="000000"/>
                      <w:szCs w:val="24"/>
                    </w:rPr>
                    <w:t>:</w:t>
                  </w:r>
                </w:p>
                <w:sdt>
                  <w:sdtPr>
                    <w:alias w:val="citata"/>
                    <w:tag w:val="part_8e916ec0ef3d4b59a7d411dbde129651"/>
                    <w:id w:val="602000372"/>
                    <w:lock w:val="sdtLocked"/>
                  </w:sdtPr>
                  <w:sdtEndPr/>
                  <w:sdtContent>
                    <w:sdt>
                      <w:sdtPr>
                        <w:alias w:val="34-3 p."/>
                        <w:tag w:val="part_afc3a3c10a8f4a4d8adc84e6ef938cf9"/>
                        <w:id w:val="1637137324"/>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afc3a3c10a8f4a4d8adc84e6ef938cf9"/>
                              <w:id w:val="1493762089"/>
                              <w:lock w:val="sdtLocked"/>
                            </w:sdtPr>
                            <w:sdtEndPr/>
                            <w:sdtContent>
                              <w:r>
                                <w:rPr>
                                  <w:color w:val="000000"/>
                                  <w:szCs w:val="24"/>
                                  <w:shd w:val="clear" w:color="auto" w:fill="FFFFFF"/>
                                </w:rPr>
                                <w:t>34</w:t>
                              </w:r>
                              <w:r>
                                <w:rPr>
                                  <w:color w:val="000000"/>
                                  <w:szCs w:val="24"/>
                                  <w:shd w:val="clear" w:color="auto" w:fill="FFFFFF"/>
                                  <w:vertAlign w:val="superscript"/>
                                </w:rPr>
                                <w:t>3</w:t>
                              </w:r>
                            </w:sdtContent>
                          </w:sdt>
                          <w:r>
                            <w:rPr>
                              <w:color w:val="000000"/>
                              <w:szCs w:val="24"/>
                              <w:shd w:val="clear" w:color="auto" w:fill="FFFFFF"/>
                            </w:rPr>
                            <w:t>. Sprendimas ir Pažyma mokesčių mokėtojui įteikiami MAĮ 164 straipsnyje nustatyta tvarka.“</w:t>
                          </w:r>
                        </w:p>
                      </w:sdtContent>
                    </w:sdt>
                  </w:sdtContent>
                </w:sdt>
              </w:sdtContent>
            </w:sdt>
            <w:sdt>
              <w:sdtPr>
                <w:alias w:val="2.24 pp."/>
                <w:tag w:val="part_9e19bb47d5c94e9698195867645ce525"/>
                <w:id w:val="1485125032"/>
                <w:lock w:val="sdtLocked"/>
              </w:sdtPr>
              <w:sdtEndPr/>
              <w:sdtContent>
                <w:p w:rsidR="00066A9F" w:rsidRDefault="005B47E7">
                  <w:pPr>
                    <w:tabs>
                      <w:tab w:val="right" w:pos="9638"/>
                    </w:tabs>
                    <w:ind w:firstLine="709"/>
                    <w:jc w:val="both"/>
                    <w:rPr>
                      <w:color w:val="000000"/>
                      <w:szCs w:val="24"/>
                    </w:rPr>
                  </w:pPr>
                  <w:sdt>
                    <w:sdtPr>
                      <w:alias w:val="Numeris"/>
                      <w:tag w:val="nr_9e19bb47d5c94e9698195867645ce525"/>
                      <w:id w:val="533920277"/>
                      <w:lock w:val="sdtLocked"/>
                    </w:sdtPr>
                    <w:sdtEndPr/>
                    <w:sdtContent>
                      <w:r>
                        <w:rPr>
                          <w:color w:val="000000"/>
                          <w:szCs w:val="24"/>
                        </w:rPr>
                        <w:t>2.24</w:t>
                      </w:r>
                    </w:sdtContent>
                  </w:sdt>
                  <w:r>
                    <w:rPr>
                      <w:color w:val="000000"/>
                      <w:szCs w:val="24"/>
                    </w:rPr>
                    <w:t xml:space="preserve">. </w:t>
                  </w:r>
                  <w:r>
                    <w:rPr>
                      <w:color w:val="000000"/>
                      <w:szCs w:val="24"/>
                      <w:shd w:val="clear" w:color="auto" w:fill="FFFFFF"/>
                    </w:rPr>
                    <w:t xml:space="preserve">Pakeičiu </w:t>
                  </w:r>
                  <w:r>
                    <w:rPr>
                      <w:color w:val="000000"/>
                      <w:szCs w:val="24"/>
                    </w:rPr>
                    <w:t>35 punktą ir jį išdėstau taip:</w:t>
                  </w:r>
                </w:p>
                <w:sdt>
                  <w:sdtPr>
                    <w:alias w:val="citata"/>
                    <w:tag w:val="part_5d9ec46b1bb446f0b8d21d0988ef1a3a"/>
                    <w:id w:val="-1883089910"/>
                    <w:lock w:val="sdtLocked"/>
                  </w:sdtPr>
                  <w:sdtEndPr/>
                  <w:sdtContent>
                    <w:sdt>
                      <w:sdtPr>
                        <w:alias w:val="35 p."/>
                        <w:tag w:val="part_ee6ad7282e5841258bece94754d1ad7b"/>
                        <w:id w:val="1650323883"/>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ee6ad7282e5841258bece94754d1ad7b"/>
                              <w:id w:val="1461463698"/>
                              <w:lock w:val="sdtLocked"/>
                            </w:sdtPr>
                            <w:sdtEndPr/>
                            <w:sdtContent>
                              <w:r>
                                <w:rPr>
                                  <w:color w:val="000000"/>
                                  <w:szCs w:val="24"/>
                                </w:rPr>
                                <w:t>35</w:t>
                              </w:r>
                            </w:sdtContent>
                          </w:sdt>
                          <w:r>
                            <w:rPr>
                              <w:color w:val="000000"/>
                              <w:szCs w:val="24"/>
                            </w:rPr>
                            <w:t>. Taisyklės neriboja papildomų valstybės tarnautojo veiksmų, atliekamų, vadovaujantis atitinkamų teisės aktų nuostatomis, kuriomis remiantis siekiama priimti teisingą sprendimą.“</w:t>
                          </w:r>
                        </w:p>
                      </w:sdtContent>
                    </w:sdt>
                  </w:sdtContent>
                </w:sdt>
              </w:sdtContent>
            </w:sdt>
            <w:sdt>
              <w:sdtPr>
                <w:alias w:val="2.25 pp."/>
                <w:tag w:val="part_a1839e9268c44875931c13c70e3fb7eb"/>
                <w:id w:val="401106169"/>
                <w:lock w:val="sdtLocked"/>
              </w:sdtPr>
              <w:sdtEndPr/>
              <w:sdtContent>
                <w:p w:rsidR="00066A9F" w:rsidRDefault="005B47E7">
                  <w:pPr>
                    <w:tabs>
                      <w:tab w:val="right" w:pos="9638"/>
                    </w:tabs>
                    <w:ind w:firstLine="709"/>
                    <w:jc w:val="both"/>
                    <w:rPr>
                      <w:color w:val="000000"/>
                      <w:szCs w:val="24"/>
                    </w:rPr>
                  </w:pPr>
                  <w:sdt>
                    <w:sdtPr>
                      <w:alias w:val="Numeris"/>
                      <w:tag w:val="nr_a1839e9268c44875931c13c70e3fb7eb"/>
                      <w:id w:val="-1045056110"/>
                      <w:lock w:val="sdtLocked"/>
                    </w:sdtPr>
                    <w:sdtEndPr/>
                    <w:sdtContent>
                      <w:r>
                        <w:rPr>
                          <w:color w:val="000000"/>
                          <w:szCs w:val="24"/>
                        </w:rPr>
                        <w:t>2.25</w:t>
                      </w:r>
                    </w:sdtContent>
                  </w:sdt>
                  <w:r>
                    <w:rPr>
                      <w:color w:val="000000"/>
                      <w:szCs w:val="24"/>
                    </w:rPr>
                    <w:t xml:space="preserve">. </w:t>
                  </w:r>
                  <w:r>
                    <w:rPr>
                      <w:color w:val="000000"/>
                      <w:szCs w:val="24"/>
                      <w:shd w:val="clear" w:color="auto" w:fill="FFFFFF"/>
                    </w:rPr>
                    <w:t xml:space="preserve">Pakeičiu </w:t>
                  </w:r>
                  <w:r>
                    <w:rPr>
                      <w:color w:val="000000"/>
                      <w:szCs w:val="24"/>
                    </w:rPr>
                    <w:t>36 punktą ir jį išdėstau taip:</w:t>
                  </w:r>
                </w:p>
                <w:sdt>
                  <w:sdtPr>
                    <w:alias w:val="citata"/>
                    <w:tag w:val="part_5773109d703547d385a3e9dc7a8a2454"/>
                    <w:id w:val="-642659224"/>
                    <w:lock w:val="sdtLocked"/>
                  </w:sdtPr>
                  <w:sdtEndPr/>
                  <w:sdtContent>
                    <w:sdt>
                      <w:sdtPr>
                        <w:alias w:val="36 p."/>
                        <w:tag w:val="part_afa5984c8db943b7a06434e45e9e91a9"/>
                        <w:id w:val="2039316440"/>
                        <w:lock w:val="sdtLocked"/>
                      </w:sdtPr>
                      <w:sdtEndPr/>
                      <w:sdtContent>
                        <w:p w:rsidR="00066A9F" w:rsidRDefault="005B47E7">
                          <w:pPr>
                            <w:tabs>
                              <w:tab w:val="right" w:pos="9638"/>
                            </w:tabs>
                            <w:ind w:firstLine="709"/>
                            <w:jc w:val="both"/>
                            <w:rPr>
                              <w:color w:val="000000"/>
                              <w:szCs w:val="24"/>
                            </w:rPr>
                          </w:pPr>
                          <w:r>
                            <w:rPr>
                              <w:color w:val="000000"/>
                              <w:szCs w:val="24"/>
                            </w:rPr>
                            <w:t>„</w:t>
                          </w:r>
                          <w:sdt>
                            <w:sdtPr>
                              <w:alias w:val="Numeris"/>
                              <w:tag w:val="nr_afa5984c8db943b7a06434e45e9e91a9"/>
                              <w:id w:val="273211543"/>
                              <w:lock w:val="sdtLocked"/>
                            </w:sdtPr>
                            <w:sdtEndPr/>
                            <w:sdtContent>
                              <w:r>
                                <w:rPr>
                                  <w:color w:val="000000"/>
                                  <w:szCs w:val="24"/>
                                </w:rPr>
                                <w:t>36</w:t>
                              </w:r>
                            </w:sdtContent>
                          </w:sdt>
                          <w:r>
                            <w:rPr>
                              <w:color w:val="000000"/>
                              <w:szCs w:val="24"/>
                            </w:rPr>
                            <w:t>. Pasikeitusių</w:t>
                          </w:r>
                          <w:r>
                            <w:rPr>
                              <w:color w:val="000000"/>
                              <w:szCs w:val="24"/>
                            </w:rPr>
                            <w:t xml:space="preserve"> įstatymų, Vyriausybės nutarimų, finansų ministro ir Valstybinės mokesčių inspekcijos prie Lietuvos Respublikos finansų ministerijos viršininko įsakymų bei kitų teisės aktų nuostatomis būtina vadovautis iš karto, nelaukiant Taisyklių pakeitimų ar papildymų</w:t>
                          </w:r>
                          <w:r>
                            <w:rPr>
                              <w:color w:val="000000"/>
                              <w:szCs w:val="24"/>
                            </w:rPr>
                            <w:t>.“</w:t>
                          </w:r>
                        </w:p>
                      </w:sdtContent>
                    </w:sdt>
                  </w:sdtContent>
                </w:sdt>
              </w:sdtContent>
            </w:sdt>
            <w:sdt>
              <w:sdtPr>
                <w:alias w:val="2.26 pp."/>
                <w:tag w:val="part_9f6081fe2ae34c669963e9cd75d47bac"/>
                <w:id w:val="1650166828"/>
                <w:lock w:val="sdtLocked"/>
              </w:sdtPr>
              <w:sdtEndPr/>
              <w:sdtContent>
                <w:p w:rsidR="00066A9F" w:rsidRDefault="005B47E7">
                  <w:pPr>
                    <w:tabs>
                      <w:tab w:val="right" w:pos="9638"/>
                    </w:tabs>
                    <w:ind w:firstLine="709"/>
                    <w:jc w:val="both"/>
                    <w:rPr>
                      <w:color w:val="000000"/>
                      <w:szCs w:val="24"/>
                    </w:rPr>
                  </w:pPr>
                  <w:sdt>
                    <w:sdtPr>
                      <w:alias w:val="Numeris"/>
                      <w:tag w:val="nr_9f6081fe2ae34c669963e9cd75d47bac"/>
                      <w:id w:val="-217671157"/>
                      <w:lock w:val="sdtLocked"/>
                    </w:sdtPr>
                    <w:sdtEndPr/>
                    <w:sdtContent>
                      <w:r>
                        <w:rPr>
                          <w:color w:val="000000"/>
                          <w:szCs w:val="24"/>
                        </w:rPr>
                        <w:t>2.26</w:t>
                      </w:r>
                    </w:sdtContent>
                  </w:sdt>
                  <w:r>
                    <w:rPr>
                      <w:color w:val="000000"/>
                      <w:szCs w:val="24"/>
                    </w:rPr>
                    <w:t xml:space="preserve">. </w:t>
                  </w:r>
                  <w:r>
                    <w:rPr>
                      <w:color w:val="000000"/>
                      <w:szCs w:val="24"/>
                      <w:shd w:val="clear" w:color="auto" w:fill="FFFFFF"/>
                    </w:rPr>
                    <w:t xml:space="preserve">Pakeičiu </w:t>
                  </w:r>
                  <w:r>
                    <w:rPr>
                      <w:color w:val="000000"/>
                      <w:szCs w:val="24"/>
                    </w:rPr>
                    <w:t>37 punktą ir jį išdėstau taip:</w:t>
                  </w:r>
                </w:p>
                <w:sdt>
                  <w:sdtPr>
                    <w:alias w:val="citata"/>
                    <w:tag w:val="part_87efd3f9f6784eb098f943db9ad452f2"/>
                    <w:id w:val="2092895217"/>
                    <w:lock w:val="sdtLocked"/>
                  </w:sdtPr>
                  <w:sdtEndPr/>
                  <w:sdtContent>
                    <w:sdt>
                      <w:sdtPr>
                        <w:alias w:val="37 p."/>
                        <w:tag w:val="part_83b9efef33bb4fd18a556c782729a33e"/>
                        <w:id w:val="-153761362"/>
                        <w:lock w:val="sdtLocked"/>
                      </w:sdtPr>
                      <w:sdtEndPr/>
                      <w:sdtContent>
                        <w:p w:rsidR="00066A9F" w:rsidRDefault="005B47E7" w:rsidP="005B47E7">
                          <w:pPr>
                            <w:tabs>
                              <w:tab w:val="right" w:pos="9638"/>
                            </w:tabs>
                            <w:ind w:firstLine="709"/>
                            <w:jc w:val="both"/>
                            <w:rPr>
                              <w:color w:val="000000"/>
                              <w:szCs w:val="24"/>
                              <w:lang w:eastAsia="lt-LT"/>
                            </w:rPr>
                          </w:pPr>
                          <w:r>
                            <w:rPr>
                              <w:color w:val="000000"/>
                              <w:szCs w:val="24"/>
                            </w:rPr>
                            <w:t>„</w:t>
                          </w:r>
                          <w:sdt>
                            <w:sdtPr>
                              <w:alias w:val="Numeris"/>
                              <w:tag w:val="nr_83b9efef33bb4fd18a556c782729a33e"/>
                              <w:id w:val="-288130124"/>
                              <w:lock w:val="sdtLocked"/>
                            </w:sdtPr>
                            <w:sdtEndPr/>
                            <w:sdtContent>
                              <w:r>
                                <w:rPr>
                                  <w:color w:val="000000"/>
                                  <w:szCs w:val="24"/>
                                </w:rPr>
                                <w:t>37</w:t>
                              </w:r>
                            </w:sdtContent>
                          </w:sdt>
                          <w:r>
                            <w:rPr>
                              <w:color w:val="000000"/>
                              <w:szCs w:val="24"/>
                            </w:rPr>
                            <w:t>. Valstybės tarnautojas, pažeidęs Taisykles, atsako Lietuvos Respublikos teisės aktų nustatyta tvarka.“</w:t>
                          </w:r>
                        </w:p>
                      </w:sdtContent>
                    </w:sdt>
                  </w:sdtContent>
                </w:sdt>
              </w:sdtContent>
            </w:sdt>
          </w:sdtContent>
        </w:sdt>
        <w:sdt>
          <w:sdtPr>
            <w:alias w:val="signatura"/>
            <w:tag w:val="part_4f183d3c84fb4a838e0f3a7a9abc1a98"/>
            <w:id w:val="-1442684691"/>
            <w:lock w:val="sdtLocked"/>
          </w:sdtPr>
          <w:sdtEndPr/>
          <w:sdtContent>
            <w:p w:rsidR="005B47E7" w:rsidRDefault="005B47E7" w:rsidP="005B47E7">
              <w:pPr>
                <w:tabs>
                  <w:tab w:val="left" w:pos="709"/>
                  <w:tab w:val="left" w:pos="2748"/>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jc w:val="both"/>
              </w:pPr>
            </w:p>
            <w:p w:rsidR="005B47E7" w:rsidRDefault="005B47E7" w:rsidP="005B47E7">
              <w:pPr>
                <w:tabs>
                  <w:tab w:val="left" w:pos="709"/>
                  <w:tab w:val="left" w:pos="2748"/>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jc w:val="both"/>
              </w:pPr>
            </w:p>
            <w:p w:rsidR="00066A9F" w:rsidRDefault="005B47E7" w:rsidP="005B47E7">
              <w:pPr>
                <w:tabs>
                  <w:tab w:val="left" w:pos="709"/>
                  <w:tab w:val="left" w:pos="2748"/>
                  <w:tab w:val="left" w:pos="4580"/>
                  <w:tab w:val="left" w:pos="5496"/>
                  <w:tab w:val="left" w:pos="6412"/>
                  <w:tab w:val="left" w:pos="6663"/>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r>
                <w:rPr>
                  <w:color w:val="000000"/>
                  <w:szCs w:val="24"/>
                  <w:lang w:eastAsia="lt-LT"/>
                </w:rPr>
                <w:t xml:space="preserve">Viršininkė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 xml:space="preserve">  Edita </w:t>
              </w:r>
              <w:proofErr w:type="spellStart"/>
              <w:r>
                <w:rPr>
                  <w:color w:val="000000"/>
                  <w:szCs w:val="24"/>
                  <w:lang w:eastAsia="lt-LT"/>
                </w:rPr>
                <w:t>Janušienė</w:t>
              </w:r>
              <w:proofErr w:type="spellEnd"/>
            </w:p>
            <w:p w:rsidR="00066A9F" w:rsidRDefault="005B47E7">
              <w:pPr>
                <w:tabs>
                  <w:tab w:val="center" w:pos="4986"/>
                  <w:tab w:val="right" w:pos="9972"/>
                </w:tabs>
              </w:pPr>
            </w:p>
          </w:sdtContent>
        </w:sdt>
      </w:sdtContent>
    </w:sdt>
    <w:sdt>
      <w:sdtPr>
        <w:alias w:val="patvirtinta"/>
        <w:tag w:val="part_745aea4ee5e04e93bcd749d08c5d644f"/>
        <w:id w:val="637541692"/>
        <w:lock w:val="sdtLocked"/>
        <w:placeholder>
          <w:docPart w:val="DefaultPlaceholder_-1854013440"/>
        </w:placeholder>
      </w:sdtPr>
      <w:sdtEndPr>
        <w:rPr>
          <w:color w:val="000000"/>
          <w:szCs w:val="24"/>
        </w:rPr>
      </w:sdtEndPr>
      <w:sdtContent>
        <w:p w:rsidR="005B47E7" w:rsidRDefault="005B47E7">
          <w:pPr>
            <w:ind w:left="4536"/>
            <w:sectPr w:rsidR="005B47E7">
              <w:headerReference w:type="even" r:id="rId13"/>
              <w:headerReference w:type="default" r:id="rId14"/>
              <w:footerReference w:type="even" r:id="rId15"/>
              <w:footerReference w:type="default" r:id="rId16"/>
              <w:headerReference w:type="first" r:id="rId17"/>
              <w:footerReference w:type="first" r:id="rId18"/>
              <w:pgSz w:w="11907" w:h="16840" w:code="9"/>
              <w:pgMar w:top="1134" w:right="567" w:bottom="1134" w:left="1701" w:header="567" w:footer="567" w:gutter="0"/>
              <w:pgNumType w:start="1"/>
              <w:cols w:space="1296"/>
              <w:titlePg/>
              <w:docGrid w:linePitch="326"/>
            </w:sectPr>
          </w:pPr>
        </w:p>
        <w:p w:rsidR="00066A9F" w:rsidRDefault="005B47E7">
          <w:pPr>
            <w:ind w:left="4536"/>
            <w:rPr>
              <w:color w:val="000000"/>
              <w:szCs w:val="24"/>
              <w:lang w:val="en-US"/>
            </w:rPr>
          </w:pPr>
          <w:r>
            <w:rPr>
              <w:color w:val="000000"/>
              <w:szCs w:val="24"/>
            </w:rPr>
            <w:t>PATVIRTINTA</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lang w:val="en-US"/>
            </w:rPr>
          </w:pPr>
          <w:r>
            <w:rPr>
              <w:color w:val="000000"/>
              <w:szCs w:val="24"/>
            </w:rPr>
            <w:t>2004 m. gegužės 10 d. įsakymu Nr. VA-90</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rPr>
          </w:pPr>
          <w:r>
            <w:rPr>
              <w:color w:val="000000"/>
              <w:szCs w:val="24"/>
            </w:rPr>
            <w:t xml:space="preserve">2025 m. </w:t>
          </w:r>
          <w:r>
            <w:t>birželio 6</w:t>
          </w:r>
          <w:r>
            <w:rPr>
              <w:color w:val="000000"/>
              <w:szCs w:val="24"/>
            </w:rPr>
            <w:t xml:space="preserve"> d. įsakymo Nr. VA-</w:t>
          </w:r>
          <w:r>
            <w:t>52</w:t>
          </w:r>
        </w:p>
        <w:p w:rsidR="00066A9F" w:rsidRDefault="005B47E7">
          <w:pPr>
            <w:ind w:left="4536"/>
            <w:rPr>
              <w:color w:val="000000"/>
              <w:szCs w:val="24"/>
            </w:rPr>
          </w:pPr>
          <w:r>
            <w:rPr>
              <w:color w:val="000000"/>
              <w:szCs w:val="24"/>
            </w:rPr>
            <w:t>redakcija)</w:t>
          </w:r>
        </w:p>
        <w:p w:rsidR="00066A9F" w:rsidRDefault="00066A9F">
          <w:pPr>
            <w:ind w:firstLine="629"/>
            <w:jc w:val="both"/>
            <w:rPr>
              <w:color w:val="000000"/>
              <w:szCs w:val="24"/>
            </w:rPr>
          </w:pPr>
        </w:p>
        <w:p w:rsidR="00066A9F" w:rsidRDefault="005B47E7">
          <w:pPr>
            <w:ind w:firstLine="567"/>
            <w:jc w:val="center"/>
            <w:rPr>
              <w:b/>
              <w:color w:val="000000"/>
              <w:szCs w:val="24"/>
            </w:rPr>
          </w:pPr>
          <w:sdt>
            <w:sdtPr>
              <w:alias w:val="Pavadinimas"/>
              <w:tag w:val="title_745aea4ee5e04e93bcd749d08c5d644f"/>
              <w:id w:val="1485355077"/>
              <w:lock w:val="sdtLocked"/>
            </w:sdtPr>
            <w:sdtEndPr/>
            <w:sdtContent>
              <w:r>
                <w:rPr>
                  <w:b/>
                  <w:color w:val="000000"/>
                  <w:szCs w:val="24"/>
                </w:rPr>
                <w:t>(Pranešimo apie mokestinį patikrinimą FR0663 forma)</w:t>
              </w:r>
            </w:sdtContent>
          </w:sdt>
        </w:p>
        <w:p w:rsidR="00066A9F" w:rsidRDefault="00066A9F">
          <w:pPr>
            <w:ind w:firstLine="629"/>
            <w:jc w:val="both"/>
            <w:rPr>
              <w:color w:val="000000"/>
              <w:szCs w:val="24"/>
            </w:rPr>
          </w:pPr>
        </w:p>
        <w:p w:rsidR="00066A9F" w:rsidRDefault="005B47E7">
          <w:pPr>
            <w:ind w:firstLine="567"/>
            <w:jc w:val="center"/>
            <w:rPr>
              <w:color w:val="000000"/>
              <w:szCs w:val="24"/>
            </w:rPr>
          </w:pPr>
          <w:r>
            <w:rPr>
              <w:noProof/>
              <w:color w:val="000000"/>
              <w:szCs w:val="24"/>
              <w:lang w:eastAsia="lt-LT"/>
            </w:rPr>
            <w:drawing>
              <wp:inline distT="0" distB="0" distL="0" distR="0" wp14:anchorId="266267A8" wp14:editId="282F56F9">
                <wp:extent cx="524510" cy="536575"/>
                <wp:effectExtent l="0" t="0" r="889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rsidR="00066A9F" w:rsidRDefault="00066A9F">
          <w:pPr>
            <w:ind w:firstLine="567"/>
            <w:jc w:val="both"/>
            <w:rPr>
              <w:color w:val="000000"/>
              <w:szCs w:val="24"/>
            </w:rPr>
          </w:pPr>
        </w:p>
        <w:p w:rsidR="00066A9F" w:rsidRDefault="005B47E7">
          <w:pPr>
            <w:ind w:firstLine="567"/>
            <w:jc w:val="center"/>
            <w:rPr>
              <w:color w:val="000000"/>
              <w:szCs w:val="24"/>
            </w:rPr>
          </w:pPr>
          <w:r>
            <w:rPr>
              <w:color w:val="000000"/>
              <w:szCs w:val="24"/>
            </w:rPr>
            <w:t>____________</w:t>
          </w:r>
          <w:r>
            <w:rPr>
              <w:color w:val="000000"/>
              <w:szCs w:val="24"/>
            </w:rPr>
            <w:t>____________________________</w:t>
          </w:r>
        </w:p>
        <w:p w:rsidR="00066A9F" w:rsidRDefault="005B47E7">
          <w:pPr>
            <w:ind w:firstLine="567"/>
            <w:jc w:val="center"/>
            <w:rPr>
              <w:color w:val="000000"/>
              <w:sz w:val="20"/>
            </w:rPr>
          </w:pPr>
          <w:r>
            <w:rPr>
              <w:color w:val="000000"/>
              <w:sz w:val="20"/>
            </w:rPr>
            <w:t>(dokumento sudarytojo pavadinimas)</w:t>
          </w:r>
        </w:p>
        <w:p w:rsidR="00066A9F" w:rsidRDefault="00066A9F">
          <w:pPr>
            <w:ind w:firstLine="567"/>
            <w:jc w:val="both"/>
            <w:rPr>
              <w:color w:val="000000"/>
              <w:szCs w:val="24"/>
            </w:rPr>
          </w:pPr>
        </w:p>
        <w:p w:rsidR="00066A9F" w:rsidRDefault="005B47E7">
          <w:pPr>
            <w:ind w:firstLine="567"/>
            <w:jc w:val="both"/>
            <w:rPr>
              <w:color w:val="000000"/>
              <w:szCs w:val="24"/>
            </w:rPr>
          </w:pPr>
          <w:r>
            <w:rPr>
              <w:color w:val="000000"/>
              <w:szCs w:val="24"/>
            </w:rPr>
            <w:t>________________</w:t>
          </w:r>
        </w:p>
        <w:p w:rsidR="00066A9F" w:rsidRDefault="005B47E7">
          <w:pPr>
            <w:ind w:left="360" w:firstLine="567"/>
            <w:jc w:val="both"/>
            <w:rPr>
              <w:color w:val="000000"/>
              <w:sz w:val="20"/>
            </w:rPr>
          </w:pPr>
          <w:r>
            <w:rPr>
              <w:color w:val="000000"/>
              <w:sz w:val="20"/>
            </w:rPr>
            <w:t>(adresatas)</w:t>
          </w:r>
        </w:p>
        <w:p w:rsidR="00066A9F" w:rsidRDefault="00066A9F">
          <w:pPr>
            <w:ind w:firstLine="629"/>
            <w:jc w:val="both"/>
            <w:rPr>
              <w:color w:val="000000"/>
              <w:szCs w:val="24"/>
            </w:rPr>
          </w:pPr>
        </w:p>
        <w:p w:rsidR="00066A9F" w:rsidRDefault="005B47E7">
          <w:pPr>
            <w:ind w:firstLine="567"/>
            <w:jc w:val="center"/>
            <w:rPr>
              <w:color w:val="000000"/>
              <w:szCs w:val="24"/>
            </w:rPr>
          </w:pPr>
          <w:r>
            <w:rPr>
              <w:b/>
              <w:bCs/>
              <w:color w:val="000000"/>
              <w:szCs w:val="24"/>
            </w:rPr>
            <w:t xml:space="preserve">PRANEŠIMAS APIE MOKESTINĮ PATIKRINIMĄ FR0663 </w:t>
          </w:r>
        </w:p>
        <w:p w:rsidR="00066A9F" w:rsidRDefault="00066A9F">
          <w:pPr>
            <w:ind w:firstLine="629"/>
            <w:jc w:val="both"/>
            <w:rPr>
              <w:color w:val="000000"/>
              <w:szCs w:val="24"/>
            </w:rPr>
          </w:pPr>
        </w:p>
        <w:p w:rsidR="00066A9F" w:rsidRDefault="005B47E7">
          <w:pPr>
            <w:ind w:firstLine="567"/>
            <w:jc w:val="center"/>
            <w:rPr>
              <w:color w:val="000000"/>
              <w:szCs w:val="24"/>
            </w:rPr>
          </w:pPr>
          <w:r>
            <w:rPr>
              <w:color w:val="000000"/>
              <w:szCs w:val="24"/>
            </w:rPr>
            <w:t>_____________ Nr. ____________________</w:t>
          </w:r>
        </w:p>
        <w:p w:rsidR="00066A9F" w:rsidRDefault="005B47E7">
          <w:pPr>
            <w:ind w:firstLine="567"/>
            <w:jc w:val="center"/>
            <w:rPr>
              <w:color w:val="000000"/>
              <w:sz w:val="20"/>
            </w:rPr>
          </w:pPr>
          <w:r>
            <w:rPr>
              <w:color w:val="000000"/>
              <w:sz w:val="20"/>
            </w:rPr>
            <w:t>(data)  </w:t>
          </w:r>
          <w:r>
            <w:rPr>
              <w:color w:val="000000"/>
              <w:sz w:val="20"/>
            </w:rPr>
            <w:tab/>
          </w:r>
          <w:r>
            <w:rPr>
              <w:color w:val="000000"/>
              <w:sz w:val="20"/>
            </w:rPr>
            <w:tab/>
            <w:t>   (registracijos numeris)</w:t>
          </w:r>
        </w:p>
        <w:p w:rsidR="00066A9F" w:rsidRDefault="00066A9F">
          <w:pPr>
            <w:ind w:firstLine="567"/>
            <w:jc w:val="center"/>
            <w:rPr>
              <w:color w:val="000000"/>
              <w:sz w:val="20"/>
            </w:rPr>
          </w:pPr>
        </w:p>
        <w:p w:rsidR="00066A9F" w:rsidRDefault="005B47E7">
          <w:pPr>
            <w:ind w:firstLine="567"/>
            <w:jc w:val="center"/>
            <w:rPr>
              <w:color w:val="000000"/>
              <w:sz w:val="20"/>
            </w:rPr>
          </w:pPr>
          <w:r>
            <w:rPr>
              <w:color w:val="000000"/>
              <w:sz w:val="20"/>
            </w:rPr>
            <w:t>________________________</w:t>
          </w:r>
        </w:p>
        <w:p w:rsidR="00066A9F" w:rsidRDefault="005B47E7">
          <w:pPr>
            <w:ind w:firstLine="567"/>
            <w:jc w:val="center"/>
            <w:rPr>
              <w:color w:val="000000"/>
              <w:sz w:val="20"/>
            </w:rPr>
          </w:pPr>
          <w:r>
            <w:rPr>
              <w:color w:val="000000"/>
              <w:sz w:val="20"/>
            </w:rPr>
            <w:t xml:space="preserve">(sudarymo </w:t>
          </w:r>
          <w:r>
            <w:rPr>
              <w:color w:val="000000"/>
              <w:sz w:val="20"/>
            </w:rPr>
            <w:t>vieta)</w:t>
          </w:r>
        </w:p>
        <w:p w:rsidR="00066A9F" w:rsidRDefault="00066A9F">
          <w:pPr>
            <w:ind w:firstLine="629"/>
            <w:jc w:val="both"/>
            <w:rPr>
              <w:color w:val="000000"/>
              <w:szCs w:val="24"/>
            </w:rPr>
          </w:pPr>
        </w:p>
        <w:p w:rsidR="00066A9F" w:rsidRDefault="005B47E7">
          <w:pPr>
            <w:ind w:firstLine="567"/>
            <w:jc w:val="both"/>
            <w:rPr>
              <w:color w:val="000000"/>
              <w:szCs w:val="24"/>
              <w:u w:val="single"/>
            </w:rPr>
          </w:pPr>
          <w:r>
            <w:rPr>
              <w:color w:val="000000"/>
              <w:szCs w:val="24"/>
            </w:rPr>
            <w:t>Pranešame, kad, vadovaujantis Lietuvos Respublikos mokesčių administravimo įstatymo 114 straipsniu, pradėtas_________________________________________________________________</w:t>
          </w:r>
        </w:p>
        <w:p w:rsidR="00066A9F" w:rsidRDefault="005B47E7">
          <w:pPr>
            <w:ind w:firstLine="567"/>
            <w:jc w:val="center"/>
            <w:rPr>
              <w:color w:val="000000"/>
              <w:sz w:val="20"/>
            </w:rPr>
          </w:pPr>
          <w:r>
            <w:rPr>
              <w:color w:val="000000"/>
              <w:sz w:val="20"/>
            </w:rPr>
            <w:t>(mokesčių mokėtojo pavadinimas</w:t>
          </w:r>
        </w:p>
        <w:p w:rsidR="00066A9F" w:rsidRDefault="005B47E7">
          <w:pPr>
            <w:jc w:val="both"/>
            <w:rPr>
              <w:color w:val="000000"/>
              <w:szCs w:val="24"/>
            </w:rPr>
          </w:pPr>
          <w:r>
            <w:rPr>
              <w:color w:val="000000"/>
              <w:szCs w:val="24"/>
            </w:rPr>
            <w:t>___________________________________________</w:t>
          </w:r>
          <w:r>
            <w:rPr>
              <w:color w:val="000000"/>
              <w:szCs w:val="24"/>
            </w:rPr>
            <w:t>_____________________________________</w:t>
          </w:r>
        </w:p>
        <w:p w:rsidR="00066A9F" w:rsidRDefault="005B47E7">
          <w:pPr>
            <w:ind w:firstLine="567"/>
            <w:jc w:val="center"/>
            <w:rPr>
              <w:color w:val="000000"/>
              <w:sz w:val="20"/>
            </w:rPr>
          </w:pPr>
          <w:r>
            <w:rPr>
              <w:color w:val="000000"/>
              <w:sz w:val="20"/>
            </w:rPr>
            <w:t>(fizinio asmens – vardas ir pavardė), identifikacinis numeris (kodas)</w:t>
          </w:r>
        </w:p>
        <w:p w:rsidR="00066A9F" w:rsidRDefault="005B47E7">
          <w:pPr>
            <w:jc w:val="both"/>
            <w:rPr>
              <w:color w:val="000000"/>
              <w:szCs w:val="24"/>
            </w:rPr>
          </w:pPr>
          <w:r>
            <w:rPr>
              <w:color w:val="000000"/>
              <w:szCs w:val="24"/>
            </w:rPr>
            <w:t>______________________ mokesčių apskaičiavimo, deklaravimo ir sumokėjimo patikrinimas.</w:t>
          </w:r>
        </w:p>
        <w:p w:rsidR="00066A9F" w:rsidRDefault="005B47E7">
          <w:pPr>
            <w:ind w:firstLine="284"/>
            <w:jc w:val="both"/>
            <w:rPr>
              <w:color w:val="000000"/>
              <w:sz w:val="20"/>
            </w:rPr>
          </w:pPr>
          <w:r>
            <w:rPr>
              <w:color w:val="000000"/>
              <w:sz w:val="20"/>
            </w:rPr>
            <w:t>(kompleksinis / teminis)</w:t>
          </w:r>
        </w:p>
        <w:p w:rsidR="00066A9F" w:rsidRDefault="00066A9F">
          <w:pPr>
            <w:ind w:firstLine="284"/>
            <w:jc w:val="both"/>
            <w:rPr>
              <w:color w:val="000000"/>
              <w:szCs w:val="24"/>
            </w:rPr>
          </w:pPr>
        </w:p>
        <w:p w:rsidR="00066A9F" w:rsidRDefault="005B47E7">
          <w:pPr>
            <w:ind w:firstLine="567"/>
            <w:jc w:val="both"/>
            <w:rPr>
              <w:color w:val="000000"/>
              <w:szCs w:val="24"/>
            </w:rPr>
          </w:pPr>
          <w:r>
            <w:rPr>
              <w:color w:val="000000"/>
              <w:szCs w:val="24"/>
            </w:rPr>
            <w:t>Mokestinio patikrinimo dalykas:</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jc w:val="center"/>
            <w:rPr>
              <w:color w:val="000000"/>
              <w:sz w:val="20"/>
            </w:rPr>
          </w:pPr>
          <w:r>
            <w:rPr>
              <w:color w:val="000000"/>
              <w:sz w:val="20"/>
            </w:rPr>
            <w:t>(mokestinio patikrinimo tema)</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066A9F">
          <w:pPr>
            <w:ind w:firstLine="629"/>
            <w:jc w:val="both"/>
            <w:rPr>
              <w:color w:val="000000"/>
              <w:szCs w:val="24"/>
            </w:rPr>
          </w:pPr>
        </w:p>
        <w:p w:rsidR="00066A9F" w:rsidRDefault="005B47E7">
          <w:pPr>
            <w:ind w:firstLine="567"/>
            <w:jc w:val="both"/>
            <w:rPr>
              <w:color w:val="000000"/>
              <w:szCs w:val="24"/>
            </w:rPr>
          </w:pPr>
          <w:r>
            <w:rPr>
              <w:color w:val="000000"/>
              <w:szCs w:val="24"/>
            </w:rPr>
            <w:t>Prašome 20___ m. _______________ d. ______ val.</w:t>
          </w:r>
        </w:p>
        <w:p w:rsidR="00066A9F" w:rsidRDefault="00066A9F">
          <w:pPr>
            <w:ind w:firstLine="629"/>
            <w:jc w:val="both"/>
            <w:rPr>
              <w:color w:val="000000"/>
              <w:szCs w:val="24"/>
            </w:rPr>
          </w:pPr>
        </w:p>
        <w:p w:rsidR="00066A9F" w:rsidRDefault="005B47E7">
          <w:pPr>
            <w:ind w:firstLine="567"/>
            <w:rPr>
              <w:color w:val="000000"/>
              <w:szCs w:val="24"/>
            </w:rPr>
          </w:pPr>
          <w:r>
            <w:rPr>
              <w:rFonts w:ascii="Wingdings" w:hAnsi="Wingdings"/>
              <w:color w:val="000000"/>
              <w:szCs w:val="24"/>
            </w:rPr>
            <w:t></w:t>
          </w:r>
          <w:r>
            <w:rPr>
              <w:color w:val="000000"/>
              <w:szCs w:val="24"/>
            </w:rPr>
            <w:t> 1. atvykti į</w:t>
          </w:r>
          <w:r>
            <w:rPr>
              <w:color w:val="000000"/>
              <w:szCs w:val="24"/>
            </w:rPr>
            <w:t xml:space="preserve"> __________ valstybinės mokesčių inspekcijos___________________________</w:t>
          </w:r>
        </w:p>
        <w:p w:rsidR="00066A9F" w:rsidRDefault="005B47E7">
          <w:pPr>
            <w:ind w:firstLine="2051"/>
            <w:jc w:val="both"/>
            <w:rPr>
              <w:color w:val="000000"/>
              <w:sz w:val="20"/>
            </w:rPr>
          </w:pPr>
          <w:r>
            <w:rPr>
              <w:color w:val="000000"/>
              <w:sz w:val="20"/>
            </w:rPr>
            <w:t>(pavadinimas)                                                                   (departamento ir / ar skyriaus pavadinimas)</w:t>
          </w:r>
        </w:p>
        <w:p w:rsidR="00066A9F" w:rsidRDefault="005B47E7">
          <w:pPr>
            <w:suppressAutoHyphens/>
            <w:ind w:firstLine="567"/>
            <w:rPr>
              <w:color w:val="000000"/>
              <w:szCs w:val="24"/>
            </w:rPr>
          </w:pPr>
          <w:r>
            <w:rPr>
              <w:color w:val="000000"/>
              <w:szCs w:val="24"/>
            </w:rPr>
            <w:t>____________________________________________________________</w:t>
          </w:r>
          <w:r>
            <w:rPr>
              <w:color w:val="000000"/>
              <w:szCs w:val="24"/>
            </w:rPr>
            <w:t>_______________</w:t>
          </w:r>
        </w:p>
        <w:p w:rsidR="00066A9F" w:rsidRDefault="005B47E7">
          <w:pPr>
            <w:ind w:firstLine="567"/>
            <w:jc w:val="center"/>
            <w:rPr>
              <w:color w:val="000000"/>
              <w:sz w:val="20"/>
            </w:rPr>
          </w:pPr>
          <w:r>
            <w:rPr>
              <w:color w:val="000000"/>
              <w:sz w:val="20"/>
            </w:rPr>
            <w:t>(adresas)</w:t>
          </w:r>
        </w:p>
        <w:p w:rsidR="00066A9F" w:rsidRDefault="005B47E7">
          <w:pPr>
            <w:ind w:firstLine="567"/>
            <w:rPr>
              <w:color w:val="000000"/>
              <w:szCs w:val="24"/>
            </w:rPr>
          </w:pPr>
          <w:r>
            <w:rPr>
              <w:rFonts w:ascii="Wingdings" w:hAnsi="Wingdings"/>
              <w:color w:val="000000"/>
              <w:szCs w:val="24"/>
            </w:rPr>
            <w:t></w:t>
          </w:r>
          <w:r>
            <w:rPr>
              <w:color w:val="000000"/>
              <w:szCs w:val="24"/>
            </w:rPr>
            <w:t> 2. būti patalpose____________________________________________________________</w:t>
          </w:r>
        </w:p>
        <w:p w:rsidR="00066A9F" w:rsidRDefault="005B47E7">
          <w:pPr>
            <w:ind w:firstLine="567"/>
            <w:jc w:val="center"/>
            <w:rPr>
              <w:color w:val="000000"/>
              <w:sz w:val="20"/>
            </w:rPr>
          </w:pPr>
          <w:r>
            <w:rPr>
              <w:color w:val="000000"/>
              <w:sz w:val="20"/>
            </w:rPr>
            <w:t>(adresas)</w:t>
          </w:r>
        </w:p>
        <w:p w:rsidR="00066A9F" w:rsidRDefault="00066A9F">
          <w:pPr>
            <w:jc w:val="both"/>
            <w:rPr>
              <w:color w:val="000000"/>
              <w:szCs w:val="24"/>
            </w:rPr>
          </w:pPr>
        </w:p>
        <w:p w:rsidR="00066A9F" w:rsidRDefault="005B47E7">
          <w:pPr>
            <w:ind w:firstLine="567"/>
            <w:jc w:val="both"/>
            <w:rPr>
              <w:color w:val="000000"/>
              <w:szCs w:val="24"/>
            </w:rPr>
          </w:pPr>
          <w:r>
            <w:rPr>
              <w:rFonts w:ascii="Wingdings" w:hAnsi="Wingdings"/>
              <w:color w:val="000000"/>
              <w:szCs w:val="24"/>
            </w:rPr>
            <w:t></w:t>
          </w:r>
          <w:r>
            <w:rPr>
              <w:color w:val="000000"/>
              <w:szCs w:val="24"/>
            </w:rPr>
            <w:t> 3.Mokestiniam patikrinimui prašome parengti / pateikti ________________________________</w:t>
          </w:r>
        </w:p>
        <w:p w:rsidR="00066A9F" w:rsidRDefault="00066A9F">
          <w:pPr>
            <w:ind w:firstLine="567"/>
            <w:jc w:val="both"/>
            <w:rPr>
              <w:color w:val="000000"/>
              <w:szCs w:val="24"/>
            </w:rPr>
          </w:pPr>
        </w:p>
        <w:p w:rsidR="00066A9F" w:rsidRDefault="005B47E7">
          <w:pPr>
            <w:jc w:val="both"/>
            <w:rPr>
              <w:color w:val="000000"/>
              <w:szCs w:val="24"/>
            </w:rPr>
          </w:pPr>
          <w:r>
            <w:rPr>
              <w:color w:val="000000"/>
              <w:szCs w:val="24"/>
            </w:rPr>
            <w:t>________________________________________________</w:t>
          </w:r>
          <w:r>
            <w:rPr>
              <w:color w:val="000000"/>
              <w:szCs w:val="24"/>
            </w:rPr>
            <w:t>________________________________</w:t>
          </w:r>
        </w:p>
        <w:p w:rsidR="00066A9F" w:rsidRDefault="005B47E7">
          <w:pPr>
            <w:ind w:firstLine="567"/>
            <w:jc w:val="center"/>
            <w:rPr>
              <w:color w:val="000000"/>
              <w:sz w:val="20"/>
            </w:rPr>
          </w:pPr>
          <w:r>
            <w:rPr>
              <w:color w:val="000000"/>
              <w:sz w:val="20"/>
            </w:rPr>
            <w:t>(prašomų duomenų, dokumentų (dokumentų registrų) pavadinimai, laikotarpis arba nuoroda į dokumentų sąrašą)</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ind w:firstLine="540"/>
            <w:jc w:val="both"/>
            <w:rPr>
              <w:szCs w:val="24"/>
            </w:rPr>
          </w:pPr>
          <w:r>
            <w:rPr>
              <w:szCs w:val="24"/>
            </w:rPr>
            <w:t>Dokumentus prašome pateikti Jums ti</w:t>
          </w:r>
          <w:r>
            <w:rPr>
              <w:szCs w:val="24"/>
            </w:rPr>
            <w:t xml:space="preserve">nkamiausiu būdu: per elektroninių paslaugų sritį Mano VMI, atsiųsti elektroniniu paštu (nurodomas adresas),  registruotu laišku (nurodomas adresas),  atvykus į VMI padalinį adresu:  </w:t>
          </w:r>
        </w:p>
        <w:p w:rsidR="00066A9F" w:rsidRDefault="00066A9F">
          <w:pPr>
            <w:ind w:firstLine="567"/>
            <w:jc w:val="both"/>
            <w:rPr>
              <w:color w:val="000000"/>
              <w:szCs w:val="24"/>
            </w:rPr>
          </w:pPr>
        </w:p>
        <w:p w:rsidR="00066A9F" w:rsidRDefault="00066A9F">
          <w:pPr>
            <w:ind w:firstLine="567"/>
            <w:jc w:val="both"/>
            <w:rPr>
              <w:color w:val="000000"/>
              <w:szCs w:val="24"/>
            </w:rPr>
          </w:pPr>
        </w:p>
        <w:p w:rsidR="00066A9F" w:rsidRDefault="005B47E7">
          <w:pPr>
            <w:ind w:firstLine="567"/>
            <w:jc w:val="both"/>
            <w:rPr>
              <w:color w:val="000000"/>
              <w:szCs w:val="24"/>
            </w:rPr>
          </w:pPr>
          <w:r>
            <w:rPr>
              <w:color w:val="000000"/>
              <w:szCs w:val="24"/>
            </w:rPr>
            <w:t>Dėl papildomos informacijos kreiptis:</w:t>
          </w:r>
        </w:p>
        <w:p w:rsidR="00066A9F" w:rsidRDefault="00066A9F">
          <w:pPr>
            <w:ind w:firstLine="567"/>
            <w:jc w:val="both"/>
            <w:rPr>
              <w:color w:val="000000"/>
              <w:szCs w:val="24"/>
            </w:rPr>
          </w:pPr>
        </w:p>
        <w:p w:rsidR="00066A9F" w:rsidRDefault="005B47E7">
          <w:pPr>
            <w:jc w:val="both"/>
            <w:rPr>
              <w:color w:val="000000"/>
              <w:szCs w:val="24"/>
            </w:rPr>
          </w:pPr>
          <w:r>
            <w:rPr>
              <w:color w:val="000000"/>
              <w:szCs w:val="24"/>
            </w:rPr>
            <w:t>telefono numeris +370___________</w:t>
          </w:r>
          <w:r>
            <w:rPr>
              <w:color w:val="000000"/>
              <w:szCs w:val="24"/>
            </w:rPr>
            <w:t>_____, elektroninio pašto adresas _________________________</w:t>
          </w:r>
        </w:p>
        <w:p w:rsidR="00066A9F" w:rsidRDefault="00066A9F">
          <w:pPr>
            <w:ind w:firstLine="567"/>
            <w:jc w:val="both"/>
            <w:rPr>
              <w:color w:val="000000"/>
              <w:szCs w:val="24"/>
            </w:rPr>
          </w:pPr>
        </w:p>
        <w:p w:rsidR="00066A9F" w:rsidRDefault="005B47E7">
          <w:pPr>
            <w:ind w:firstLine="567"/>
            <w:jc w:val="both"/>
            <w:rPr>
              <w:color w:val="000000"/>
              <w:szCs w:val="24"/>
            </w:rPr>
          </w:pPr>
          <w:r>
            <w:rPr>
              <w:color w:val="000000"/>
              <w:szCs w:val="24"/>
            </w:rPr>
            <w:t>______________________                                                          ______________________</w:t>
          </w:r>
        </w:p>
        <w:p w:rsidR="00066A9F" w:rsidRDefault="005B47E7">
          <w:pPr>
            <w:ind w:firstLine="991"/>
            <w:jc w:val="both"/>
            <w:rPr>
              <w:color w:val="000000"/>
              <w:sz w:val="20"/>
            </w:rPr>
          </w:pPr>
          <w:r>
            <w:rPr>
              <w:color w:val="000000"/>
              <w:sz w:val="20"/>
            </w:rPr>
            <w:t>(pareigų pavadinimas)                                (parašas)                                           (vardas ir pavardė)</w:t>
          </w:r>
        </w:p>
        <w:p w:rsidR="00066A9F" w:rsidRDefault="00066A9F">
          <w:pPr>
            <w:ind w:firstLine="629"/>
            <w:jc w:val="both"/>
            <w:rPr>
              <w:color w:val="000000"/>
              <w:szCs w:val="24"/>
            </w:rPr>
          </w:pPr>
        </w:p>
        <w:p w:rsidR="00066A9F" w:rsidRDefault="005B47E7">
          <w:pPr>
            <w:ind w:left="3480" w:firstLine="915"/>
            <w:jc w:val="both"/>
            <w:rPr>
              <w:color w:val="000000"/>
              <w:szCs w:val="24"/>
            </w:rPr>
          </w:pPr>
          <w:r>
            <w:rPr>
              <w:color w:val="000000"/>
              <w:szCs w:val="24"/>
            </w:rPr>
            <w:t>A. V.</w:t>
          </w:r>
        </w:p>
        <w:p w:rsidR="00066A9F" w:rsidRDefault="00066A9F">
          <w:pPr>
            <w:ind w:firstLine="629"/>
            <w:jc w:val="both"/>
            <w:rPr>
              <w:color w:val="000000"/>
              <w:szCs w:val="24"/>
            </w:rPr>
          </w:pPr>
        </w:p>
        <w:p w:rsidR="00066A9F" w:rsidRDefault="005B47E7">
          <w:pPr>
            <w:jc w:val="both"/>
            <w:rPr>
              <w:color w:val="000000"/>
              <w:sz w:val="20"/>
            </w:rPr>
          </w:pPr>
          <w:r>
            <w:rPr>
              <w:color w:val="000000"/>
              <w:sz w:val="20"/>
            </w:rPr>
            <w:t>(rengėjo nuoroda)</w:t>
          </w:r>
        </w:p>
        <w:p w:rsidR="00066A9F" w:rsidRDefault="00066A9F">
          <w:pPr>
            <w:jc w:val="both"/>
            <w:rPr>
              <w:color w:val="000000"/>
              <w:sz w:val="20"/>
            </w:rPr>
          </w:pPr>
        </w:p>
        <w:sdt>
          <w:sdtPr>
            <w:rPr>
              <w:color w:val="000000"/>
              <w:szCs w:val="24"/>
            </w:rPr>
            <w:alias w:val="pabaiga"/>
            <w:tag w:val="part_ea5f8a12a8664e8cbb6c984c3b88ee41"/>
            <w:id w:val="49360383"/>
            <w:lock w:val="sdtLocked"/>
            <w:placeholder>
              <w:docPart w:val="DefaultPlaceholder_-1854013440"/>
            </w:placeholder>
          </w:sdtPr>
          <w:sdtContent>
            <w:p w:rsidR="00066A9F" w:rsidRDefault="005B47E7" w:rsidP="005B47E7">
              <w:pPr>
                <w:jc w:val="center"/>
                <w:rPr>
                  <w:color w:val="000000"/>
                  <w:sz w:val="20"/>
                </w:rPr>
              </w:pPr>
              <w:r>
                <w:rPr>
                  <w:color w:val="000000"/>
                  <w:szCs w:val="24"/>
                </w:rPr>
                <w:t>______________________</w:t>
              </w:r>
            </w:p>
          </w:sdtContent>
        </w:sdt>
      </w:sdtContent>
    </w:sdt>
    <w:sdt>
      <w:sdtPr>
        <w:alias w:val="pr."/>
        <w:tag w:val="part_02330cde287f4f1daa5aee5d7ca5e3c4"/>
        <w:id w:val="2030286300"/>
        <w:lock w:val="sdtLocked"/>
      </w:sdtPr>
      <w:sdtEndPr/>
      <w:sdtContent>
        <w:p w:rsidR="00066A9F" w:rsidRDefault="00066A9F" w:rsidP="005B47E7">
          <w:pPr>
            <w:jc w:val="both"/>
            <w:rPr>
              <w:color w:val="000000"/>
              <w:szCs w:val="24"/>
            </w:rPr>
          </w:pPr>
        </w:p>
        <w:p w:rsidR="00066A9F" w:rsidRDefault="00066A9F">
          <w:pPr>
            <w:ind w:firstLine="567"/>
            <w:rPr>
              <w:color w:val="000000"/>
              <w:szCs w:val="24"/>
            </w:rPr>
            <w:sectPr w:rsidR="00066A9F">
              <w:pgSz w:w="11907" w:h="16840" w:code="9"/>
              <w:pgMar w:top="1134" w:right="567" w:bottom="1134" w:left="1701" w:header="567" w:footer="567" w:gutter="0"/>
              <w:pgNumType w:start="1"/>
              <w:cols w:space="1296"/>
              <w:titlePg/>
              <w:docGrid w:linePitch="326"/>
            </w:sectPr>
          </w:pPr>
        </w:p>
        <w:p w:rsidR="005B47E7" w:rsidRDefault="005B47E7">
          <w:pPr>
            <w:ind w:left="4535"/>
            <w:rPr>
              <w:szCs w:val="24"/>
            </w:rPr>
          </w:pPr>
          <w:r>
            <w:rPr>
              <w:szCs w:val="24"/>
            </w:rPr>
            <w:t>Pranešimo apie mokestinį patikrinimą FR0663</w:t>
          </w:r>
        </w:p>
        <w:p w:rsidR="00066A9F" w:rsidRDefault="005B47E7">
          <w:pPr>
            <w:ind w:left="4535"/>
          </w:pPr>
          <w:r>
            <w:rPr>
              <w:szCs w:val="24"/>
            </w:rPr>
            <w:t>form</w:t>
          </w:r>
          <w:r>
            <w:rPr>
              <w:szCs w:val="24"/>
            </w:rPr>
            <w:t>os užpildymo taisyklių priedas</w:t>
          </w:r>
        </w:p>
        <w:p w:rsidR="00066A9F" w:rsidRDefault="00066A9F"/>
        <w:p w:rsidR="00066A9F" w:rsidRDefault="005B47E7">
          <w:pPr>
            <w:ind w:firstLine="567"/>
            <w:jc w:val="center"/>
            <w:rPr>
              <w:b/>
              <w:bCs/>
              <w:szCs w:val="24"/>
            </w:rPr>
          </w:pPr>
          <w:sdt>
            <w:sdtPr>
              <w:alias w:val="Pavadinimas"/>
              <w:tag w:val="title_02330cde287f4f1daa5aee5d7ca5e3c4"/>
              <w:id w:val="-264241674"/>
              <w:lock w:val="sdtLocked"/>
            </w:sdtPr>
            <w:sdtEndPr/>
            <w:sdtContent>
              <w:r>
                <w:rPr>
                  <w:b/>
                  <w:bCs/>
                  <w:szCs w:val="24"/>
                </w:rPr>
                <w:t>PRELIMINARUS MOKESČIŲ ADMINISTRATORIUI TEIKIAMŲ DOKUMENTŲ SĄRAŠAS</w:t>
              </w:r>
            </w:sdtContent>
          </w:sdt>
        </w:p>
        <w:p w:rsidR="00066A9F" w:rsidRDefault="00066A9F"/>
        <w:p w:rsidR="00066A9F" w:rsidRDefault="005B47E7">
          <w:pPr>
            <w:tabs>
              <w:tab w:val="left" w:leader="underscore" w:pos="5707"/>
            </w:tabs>
            <w:ind w:firstLine="567"/>
            <w:jc w:val="both"/>
            <w:rPr>
              <w:szCs w:val="24"/>
            </w:rPr>
          </w:pPr>
          <w:r>
            <w:rPr>
              <w:szCs w:val="24"/>
            </w:rPr>
            <w:t xml:space="preserve">Mokestiniam patikrinimui preliminariai bus reikalingi tokie mokesčių mokėtojo (mokestį išskaičiuojančio) dokumentai (reikiamus žymėti </w:t>
          </w:r>
          <w:r>
            <w:rPr>
              <w:szCs w:val="24"/>
            </w:rPr>
            <w:sym w:font="Wingdings" w:char="F0FC"/>
          </w:r>
          <w:r>
            <w:rPr>
              <w:szCs w:val="24"/>
            </w:rPr>
            <w:t>,</w:t>
          </w:r>
          <w:r>
            <w:rPr>
              <w:vanish/>
              <w:szCs w:val="24"/>
            </w:rPr>
            <w:t>V</w:t>
          </w:r>
          <w:r>
            <w:rPr>
              <w:szCs w:val="24"/>
            </w:rPr>
            <w:t>)</w:t>
          </w:r>
        </w:p>
        <w:p w:rsidR="00066A9F" w:rsidRDefault="00066A9F">
          <w:pPr>
            <w:tabs>
              <w:tab w:val="left" w:leader="underscore" w:pos="5707"/>
            </w:tabs>
            <w:ind w:firstLine="567"/>
            <w:jc w:val="both"/>
            <w:rPr>
              <w:szCs w:val="24"/>
            </w:rPr>
          </w:pPr>
        </w:p>
        <w:tbl>
          <w:tblPr>
            <w:tblW w:w="0" w:type="auto"/>
            <w:tblInd w:w="40" w:type="dxa"/>
            <w:tblLayout w:type="fixed"/>
            <w:tblCellMar>
              <w:left w:w="40" w:type="dxa"/>
              <w:right w:w="40" w:type="dxa"/>
            </w:tblCellMar>
            <w:tblLook w:val="04A0" w:firstRow="1" w:lastRow="0" w:firstColumn="1" w:lastColumn="0" w:noHBand="0" w:noVBand="1"/>
          </w:tblPr>
          <w:tblGrid>
            <w:gridCol w:w="840"/>
            <w:gridCol w:w="4603"/>
            <w:gridCol w:w="1397"/>
            <w:gridCol w:w="2177"/>
          </w:tblGrid>
          <w:tr w:rsidR="00066A9F">
            <w:trPr>
              <w:cantSplit/>
              <w:trHeight w:val="23"/>
              <w:tblHeader/>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2"/>
                  </w:rPr>
                </w:pPr>
                <w:r>
                  <w:rPr>
                    <w:sz w:val="22"/>
                    <w:szCs w:val="22"/>
                  </w:rPr>
                  <w:t xml:space="preserve">Eil. Nr. </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center"/>
                  <w:rPr>
                    <w:sz w:val="22"/>
                    <w:szCs w:val="22"/>
                  </w:rPr>
                </w:pPr>
                <w:r>
                  <w:rPr>
                    <w:sz w:val="22"/>
                    <w:szCs w:val="22"/>
                  </w:rPr>
                  <w:t>Dokumento pavadinimas</w:t>
                </w:r>
              </w:p>
            </w:tc>
            <w:tc>
              <w:tcPr>
                <w:tcW w:w="1397"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center"/>
                  <w:rPr>
                    <w:sz w:val="22"/>
                    <w:szCs w:val="22"/>
                  </w:rPr>
                </w:pPr>
                <w:r>
                  <w:rPr>
                    <w:sz w:val="22"/>
                    <w:szCs w:val="22"/>
                  </w:rPr>
                  <w:t xml:space="preserve">Žyma </w:t>
                </w:r>
                <w:r>
                  <w:rPr>
                    <w:sz w:val="22"/>
                    <w:szCs w:val="22"/>
                  </w:rPr>
                  <w:br/>
                  <w:t xml:space="preserve">(žymėti </w:t>
                </w:r>
                <w:r>
                  <w:rPr>
                    <w:sz w:val="22"/>
                    <w:szCs w:val="22"/>
                  </w:rPr>
                  <w:sym w:font="Wingdings" w:char="F0FC"/>
                </w:r>
                <w:r>
                  <w:rPr>
                    <w:sz w:val="22"/>
                    <w:szCs w:val="22"/>
                  </w:rPr>
                  <w:t>,</w:t>
                </w:r>
                <w:r>
                  <w:rPr>
                    <w:vanish/>
                    <w:sz w:val="22"/>
                    <w:szCs w:val="22"/>
                  </w:rPr>
                  <w:t>V</w:t>
                </w:r>
                <w:r>
                  <w:rPr>
                    <w:sz w:val="22"/>
                    <w:szCs w:val="22"/>
                  </w:rPr>
                  <w:t>)</w:t>
                </w:r>
              </w:p>
            </w:tc>
            <w:tc>
              <w:tcPr>
                <w:tcW w:w="2177" w:type="dxa"/>
                <w:tcBorders>
                  <w:top w:val="single" w:sz="6" w:space="0" w:color="auto"/>
                  <w:left w:val="single" w:sz="6" w:space="0" w:color="auto"/>
                  <w:bottom w:val="single" w:sz="6" w:space="0" w:color="auto"/>
                  <w:right w:val="single" w:sz="6" w:space="0" w:color="auto"/>
                </w:tcBorders>
                <w:hideMark/>
              </w:tcPr>
              <w:p w:rsidR="00066A9F" w:rsidRDefault="005B47E7">
                <w:pPr>
                  <w:tabs>
                    <w:tab w:val="left" w:leader="dot" w:pos="955"/>
                  </w:tabs>
                  <w:ind w:firstLine="567"/>
                  <w:jc w:val="center"/>
                  <w:rPr>
                    <w:sz w:val="22"/>
                    <w:szCs w:val="22"/>
                  </w:rPr>
                </w:pPr>
                <w:r>
                  <w:rPr>
                    <w:sz w:val="22"/>
                    <w:szCs w:val="22"/>
                  </w:rPr>
                  <w:t xml:space="preserve">Laikotarpis </w:t>
                </w:r>
                <w:r>
                  <w:rPr>
                    <w:sz w:val="22"/>
                    <w:szCs w:val="22"/>
                  </w:rPr>
                  <w:br/>
                  <w:t>nuo..... iki......</w:t>
                </w:r>
              </w:p>
            </w:tc>
          </w:tr>
          <w:tr w:rsidR="00066A9F">
            <w:trPr>
              <w:cantSplit/>
              <w:trHeight w:val="23"/>
              <w:tblHeader/>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2"/>
                  </w:rPr>
                </w:pPr>
                <w:r>
                  <w:rPr>
                    <w:sz w:val="22"/>
                    <w:szCs w:val="22"/>
                  </w:rPr>
                  <w:t>1</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center"/>
                  <w:rPr>
                    <w:sz w:val="22"/>
                    <w:szCs w:val="22"/>
                  </w:rPr>
                </w:pPr>
                <w:r>
                  <w:rPr>
                    <w:sz w:val="22"/>
                    <w:szCs w:val="22"/>
                  </w:rPr>
                  <w:t>2</w:t>
                </w:r>
              </w:p>
            </w:tc>
            <w:tc>
              <w:tcPr>
                <w:tcW w:w="1397"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center"/>
                  <w:rPr>
                    <w:sz w:val="22"/>
                    <w:szCs w:val="22"/>
                  </w:rPr>
                </w:pPr>
                <w:r>
                  <w:rPr>
                    <w:sz w:val="22"/>
                    <w:szCs w:val="22"/>
                  </w:rPr>
                  <w:t>3</w:t>
                </w:r>
              </w:p>
            </w:tc>
            <w:tc>
              <w:tcPr>
                <w:tcW w:w="2177"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center"/>
                  <w:rPr>
                    <w:sz w:val="22"/>
                    <w:szCs w:val="22"/>
                  </w:rPr>
                </w:pPr>
                <w:r>
                  <w:rPr>
                    <w:sz w:val="22"/>
                    <w:szCs w:val="22"/>
                  </w:rPr>
                  <w:t>4</w:t>
                </w: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rPr>
                </w:pPr>
                <w:r>
                  <w:rPr>
                    <w:sz w:val="22"/>
                    <w:szCs w:val="24"/>
                  </w:rPr>
                  <w:t>1.</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Mokesčių mokėtojo registracijos dokumentai, turimos licencijos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2.</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Mokesčių mokėtojo (įmonės) nuostatai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3.</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Visuotinio akcininkų susirinkimo protokolai bei nutarimai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4.</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Stebėtojų tarybos ir valdybos protokolai bei nutarimai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5.</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Vadovo (savininko) ir (ar) kitų direktorių įsakymai, nutarimai ir potvarkiai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6.</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Įsakymų, nutarimų ir potvarkių registracijos žurnalai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7.</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Darbo sutartys ir su jomis susiję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8.</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Kiti dokumentai, turintys įtakos mokesčių mokėtojo ekonominei veiklai (nuomos, panaudos, kitos sutartys)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Apskaitos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9.1.</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Banko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9.2.</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Kasos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9.3.</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Didžioji knyga</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9.4.</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Ilgalaikio turto apskaitos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9.5.</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Darbo laiko apskaitos žiniaraščiai ir darbuotojų asmens kortelės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9.6.</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Atlyginimų priskaitymo ir išmokėjimo žiniaraščiai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9.7.</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Pirminiai tiekiamų prekių ir (ar) teikiamų paslaugų apskaitos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9.8.</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 xml:space="preserve">Prekių ir (ar) paslaugų pirminiai </w:t>
                </w:r>
                <w:r>
                  <w:rPr>
                    <w:bCs/>
                    <w:sz w:val="22"/>
                    <w:szCs w:val="24"/>
                  </w:rPr>
                  <w:t>įsigijimo dokumentai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10.</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Kiti apskaitos dokumentai, reikalingi mokesčio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10.1.</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10.2.</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10.3.</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10.4.</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Apskaitos registrai: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11.1</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 xml:space="preserve">Pirkimų (prekių tiekimo ir (ar) </w:t>
                </w:r>
                <w:r>
                  <w:rPr>
                    <w:bCs/>
                    <w:sz w:val="22"/>
                    <w:szCs w:val="24"/>
                  </w:rPr>
                  <w:t>paslaugų teikimo) žurnalas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11.2.</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Pardavimų (prekių tiekimo ir (ar) paslaugų teikimo) žurnalas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11.3.</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Pardavimo savikainos ir veiklos sąnaudų žurnalas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11.4.</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Pinigų gavimo žurnalas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11.5.</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Pinigų mokėjimo žurnalas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11.6.</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Bendrasis žurnalas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12.</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Kiti apskaitos registrai (įrašyti):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12.1.</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12.2.</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12.3.</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12.4</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13.</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Gaunamų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14.</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Išrašomų PVM sąskaitų faktūrų registras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15.</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bCs/>
                    <w:sz w:val="22"/>
                    <w:szCs w:val="24"/>
                  </w:rPr>
                </w:pPr>
                <w:r>
                  <w:rPr>
                    <w:bCs/>
                    <w:sz w:val="22"/>
                    <w:szCs w:val="24"/>
                  </w:rPr>
                  <w:t>Sąskaitų faktūrų apskaitos registrai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16.</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 xml:space="preserve">Finansinės atskaitomybės dokumentai </w:t>
                </w:r>
                <w:r>
                  <w:rPr>
                    <w:sz w:val="22"/>
                    <w:szCs w:val="24"/>
                  </w:rPr>
                  <w:t>(balansas, pelno (nuostolių) ataskaita, pinigų srautų ataskaita, nuosavo kapitalo pokyčių ataskaita, aiškinamasis raštas)</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17.</w:t>
                </w:r>
              </w:p>
            </w:tc>
            <w:tc>
              <w:tcPr>
                <w:tcW w:w="4603" w:type="dxa"/>
                <w:tcBorders>
                  <w:top w:val="single" w:sz="6" w:space="0" w:color="auto"/>
                  <w:left w:val="single" w:sz="6" w:space="0" w:color="auto"/>
                  <w:bottom w:val="single" w:sz="6" w:space="0" w:color="auto"/>
                  <w:right w:val="single" w:sz="6" w:space="0" w:color="auto"/>
                </w:tcBorders>
                <w:hideMark/>
              </w:tcPr>
              <w:p w:rsidR="00066A9F" w:rsidRDefault="005B47E7">
                <w:pPr>
                  <w:ind w:firstLine="567"/>
                  <w:jc w:val="both"/>
                  <w:rPr>
                    <w:sz w:val="22"/>
                    <w:szCs w:val="24"/>
                  </w:rPr>
                </w:pPr>
                <w:r>
                  <w:rPr>
                    <w:sz w:val="22"/>
                    <w:szCs w:val="24"/>
                  </w:rPr>
                  <w:t>Kiti dokumentai, reikalingi mokesčio (-</w:t>
                </w:r>
                <w:proofErr w:type="spellStart"/>
                <w:r>
                  <w:rPr>
                    <w:sz w:val="22"/>
                    <w:szCs w:val="24"/>
                  </w:rPr>
                  <w:t>ių</w:t>
                </w:r>
                <w:proofErr w:type="spellEnd"/>
                <w:r>
                  <w:rPr>
                    <w:sz w:val="22"/>
                    <w:szCs w:val="24"/>
                  </w:rPr>
                  <w:t>) apskaičiavimui, deklaravimui ir sumokėjimui patikrinti (įrašyti)</w:t>
                </w: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17.1.</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17.2.</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r w:rsidR="00066A9F">
            <w:trPr>
              <w:cantSplit/>
              <w:trHeight w:val="23"/>
            </w:trPr>
            <w:tc>
              <w:tcPr>
                <w:tcW w:w="840" w:type="dxa"/>
                <w:tcBorders>
                  <w:top w:val="single" w:sz="6" w:space="0" w:color="auto"/>
                  <w:left w:val="single" w:sz="6" w:space="0" w:color="auto"/>
                  <w:bottom w:val="single" w:sz="6" w:space="0" w:color="auto"/>
                  <w:right w:val="single" w:sz="6" w:space="0" w:color="auto"/>
                </w:tcBorders>
                <w:hideMark/>
              </w:tcPr>
              <w:p w:rsidR="00066A9F" w:rsidRDefault="005B47E7">
                <w:pPr>
                  <w:jc w:val="both"/>
                  <w:rPr>
                    <w:sz w:val="22"/>
                    <w:szCs w:val="24"/>
                  </w:rPr>
                </w:pPr>
                <w:r>
                  <w:rPr>
                    <w:sz w:val="22"/>
                    <w:szCs w:val="24"/>
                  </w:rPr>
                  <w:t>17.3.</w:t>
                </w:r>
              </w:p>
            </w:tc>
            <w:tc>
              <w:tcPr>
                <w:tcW w:w="4603"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139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c>
              <w:tcPr>
                <w:tcW w:w="2177" w:type="dxa"/>
                <w:tcBorders>
                  <w:top w:val="single" w:sz="6" w:space="0" w:color="auto"/>
                  <w:left w:val="single" w:sz="6" w:space="0" w:color="auto"/>
                  <w:bottom w:val="single" w:sz="6" w:space="0" w:color="auto"/>
                  <w:right w:val="single" w:sz="6" w:space="0" w:color="auto"/>
                </w:tcBorders>
              </w:tcPr>
              <w:p w:rsidR="00066A9F" w:rsidRDefault="00066A9F">
                <w:pPr>
                  <w:ind w:firstLine="567"/>
                  <w:jc w:val="both"/>
                  <w:rPr>
                    <w:sz w:val="22"/>
                    <w:szCs w:val="24"/>
                  </w:rPr>
                </w:pPr>
              </w:p>
            </w:tc>
          </w:tr>
        </w:tbl>
        <w:p w:rsidR="00066A9F" w:rsidRDefault="00066A9F">
          <w:pPr>
            <w:ind w:firstLine="567"/>
            <w:jc w:val="both"/>
          </w:pPr>
        </w:p>
        <w:sdt>
          <w:sdtPr>
            <w:alias w:val="pabaiga"/>
            <w:tag w:val="part_4a0cbe0a238a4588bd5bf32e9d364304"/>
            <w:id w:val="1109395625"/>
            <w:lock w:val="sdtLocked"/>
          </w:sdtPr>
          <w:sdtEndPr/>
          <w:sdtContent>
            <w:p w:rsidR="00066A9F" w:rsidRDefault="005B47E7" w:rsidP="005B47E7">
              <w:pPr>
                <w:jc w:val="center"/>
              </w:pPr>
              <w:r>
                <w:rPr>
                  <w:szCs w:val="24"/>
                </w:rPr>
                <w:t>_________________</w:t>
              </w:r>
            </w:p>
          </w:sdtContent>
        </w:sdt>
      </w:sdtContent>
    </w:sdt>
    <w:sdt>
      <w:sdtPr>
        <w:alias w:val="patvirtinta"/>
        <w:tag w:val="part_be2194cdebb240b39771d38566b09828"/>
        <w:id w:val="-1069034245"/>
        <w:lock w:val="sdtLocked"/>
      </w:sdtPr>
      <w:sdtEndPr/>
      <w:sdtContent>
        <w:p w:rsidR="005B47E7" w:rsidRDefault="005B47E7">
          <w:pPr>
            <w:ind w:left="4536"/>
            <w:sectPr w:rsidR="005B47E7">
              <w:pgSz w:w="11907" w:h="16840" w:code="9"/>
              <w:pgMar w:top="1134" w:right="567" w:bottom="1134" w:left="1701" w:header="567" w:footer="567" w:gutter="0"/>
              <w:pgNumType w:start="1"/>
              <w:cols w:space="1296"/>
              <w:titlePg/>
              <w:docGrid w:linePitch="326"/>
            </w:sectPr>
          </w:pPr>
        </w:p>
        <w:p w:rsidR="00066A9F" w:rsidRDefault="005B47E7">
          <w:pPr>
            <w:ind w:left="4536"/>
            <w:rPr>
              <w:color w:val="000000"/>
              <w:szCs w:val="24"/>
              <w:lang w:val="en-US"/>
            </w:rPr>
          </w:pPr>
          <w:r>
            <w:rPr>
              <w:color w:val="000000"/>
              <w:szCs w:val="24"/>
            </w:rPr>
            <w:t>PATVIRTINTA</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lang w:val="en-US"/>
            </w:rPr>
          </w:pPr>
          <w:r>
            <w:rPr>
              <w:color w:val="000000"/>
              <w:szCs w:val="24"/>
            </w:rPr>
            <w:t>2004 m. gegužės 10 d. įsakymu Nr. VA-90</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rPr>
          </w:pPr>
          <w:r>
            <w:rPr>
              <w:color w:val="000000"/>
              <w:szCs w:val="24"/>
            </w:rPr>
            <w:t xml:space="preserve">2025 m. </w:t>
          </w:r>
          <w:r>
            <w:t>birželio 6 d.</w:t>
          </w:r>
          <w:r>
            <w:rPr>
              <w:color w:val="000000"/>
              <w:szCs w:val="24"/>
            </w:rPr>
            <w:t xml:space="preserve"> įsakymo Nr. VA-</w:t>
          </w:r>
          <w:r>
            <w:t>52</w:t>
          </w:r>
        </w:p>
        <w:p w:rsidR="00066A9F" w:rsidRDefault="005B47E7">
          <w:pPr>
            <w:ind w:left="4536"/>
            <w:rPr>
              <w:color w:val="000000"/>
              <w:szCs w:val="24"/>
            </w:rPr>
          </w:pPr>
          <w:r>
            <w:rPr>
              <w:color w:val="000000"/>
              <w:szCs w:val="24"/>
            </w:rPr>
            <w:t>redakcija)</w:t>
          </w:r>
        </w:p>
        <w:p w:rsidR="00066A9F" w:rsidRDefault="00066A9F">
          <w:pPr>
            <w:ind w:firstLine="124"/>
            <w:jc w:val="both"/>
            <w:rPr>
              <w:color w:val="000000"/>
              <w:szCs w:val="24"/>
              <w:lang w:val="en-US"/>
            </w:rPr>
          </w:pPr>
        </w:p>
        <w:p w:rsidR="00066A9F" w:rsidRDefault="005B47E7">
          <w:pPr>
            <w:ind w:left="4536" w:hanging="1476"/>
            <w:jc w:val="both"/>
            <w:rPr>
              <w:b/>
              <w:color w:val="000000"/>
              <w:szCs w:val="24"/>
            </w:rPr>
          </w:pPr>
          <w:sdt>
            <w:sdtPr>
              <w:alias w:val="Pavadinimas"/>
              <w:tag w:val="title_be2194cdebb240b39771d38566b09828"/>
              <w:id w:val="420454102"/>
              <w:lock w:val="sdtLocked"/>
            </w:sdtPr>
            <w:sdtEndPr/>
            <w:sdtContent>
              <w:r>
                <w:rPr>
                  <w:b/>
                  <w:color w:val="000000"/>
                  <w:szCs w:val="24"/>
                </w:rPr>
                <w:t>(Patikrinimo akto FR0680 forma)</w:t>
              </w:r>
            </w:sdtContent>
          </w:sdt>
        </w:p>
        <w:p w:rsidR="00066A9F" w:rsidRDefault="00066A9F">
          <w:pPr>
            <w:jc w:val="center"/>
            <w:rPr>
              <w:color w:val="000000"/>
              <w:szCs w:val="24"/>
              <w:lang w:val="en-US"/>
            </w:rPr>
          </w:pPr>
        </w:p>
        <w:p w:rsidR="00066A9F" w:rsidRDefault="00066A9F">
          <w:pPr>
            <w:jc w:val="both"/>
            <w:rPr>
              <w:color w:val="000000"/>
              <w:szCs w:val="24"/>
              <w:lang w:val="en-US"/>
            </w:rPr>
          </w:pPr>
        </w:p>
        <w:p w:rsidR="00066A9F" w:rsidRDefault="005B47E7">
          <w:pPr>
            <w:jc w:val="center"/>
            <w:rPr>
              <w:color w:val="000000"/>
              <w:szCs w:val="24"/>
              <w:lang w:val="en-US"/>
            </w:rPr>
          </w:pPr>
          <w:r>
            <w:rPr>
              <w:noProof/>
              <w:color w:val="000000"/>
              <w:szCs w:val="24"/>
              <w:lang w:eastAsia="lt-LT"/>
            </w:rPr>
            <w:drawing>
              <wp:inline distT="0" distB="0" distL="0" distR="0" wp14:anchorId="0F99DC3D" wp14:editId="1CA2CBA8">
                <wp:extent cx="524510" cy="536575"/>
                <wp:effectExtent l="0" t="0" r="889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6438" cy="538547"/>
                        </a:xfrm>
                        <a:prstGeom prst="rect">
                          <a:avLst/>
                        </a:prstGeom>
                        <a:noFill/>
                      </pic:spPr>
                    </pic:pic>
                  </a:graphicData>
                </a:graphic>
              </wp:inline>
            </w:drawing>
          </w:r>
        </w:p>
        <w:p w:rsidR="00066A9F" w:rsidRDefault="00066A9F">
          <w:pPr>
            <w:ind w:firstLine="782"/>
            <w:jc w:val="both"/>
            <w:rPr>
              <w:color w:val="000000"/>
              <w:szCs w:val="24"/>
              <w:lang w:val="en-US"/>
            </w:rPr>
          </w:pPr>
        </w:p>
        <w:p w:rsidR="00066A9F" w:rsidRDefault="005B47E7">
          <w:pPr>
            <w:jc w:val="center"/>
            <w:rPr>
              <w:color w:val="000000"/>
              <w:szCs w:val="24"/>
              <w:lang w:val="en-US"/>
            </w:rPr>
          </w:pPr>
          <w:r>
            <w:rPr>
              <w:color w:val="000000"/>
              <w:szCs w:val="24"/>
            </w:rPr>
            <w:t>_______________________________________</w:t>
          </w:r>
        </w:p>
        <w:p w:rsidR="00066A9F" w:rsidRDefault="005B47E7">
          <w:pPr>
            <w:jc w:val="center"/>
            <w:rPr>
              <w:color w:val="000000"/>
              <w:sz w:val="20"/>
              <w:lang w:val="en-US"/>
            </w:rPr>
          </w:pPr>
          <w:r>
            <w:rPr>
              <w:color w:val="000000"/>
              <w:sz w:val="20"/>
            </w:rPr>
            <w:t>(dokumento sudarytojo pavadinimas)</w:t>
          </w:r>
        </w:p>
        <w:p w:rsidR="00066A9F" w:rsidRDefault="00066A9F">
          <w:pPr>
            <w:ind w:firstLine="782"/>
            <w:jc w:val="both"/>
            <w:rPr>
              <w:color w:val="000000"/>
              <w:szCs w:val="24"/>
              <w:lang w:val="en-US"/>
            </w:rPr>
          </w:pPr>
        </w:p>
        <w:p w:rsidR="00066A9F" w:rsidRDefault="005B47E7">
          <w:pPr>
            <w:jc w:val="center"/>
            <w:rPr>
              <w:color w:val="000000"/>
              <w:szCs w:val="24"/>
              <w:lang w:val="en-US"/>
            </w:rPr>
          </w:pPr>
          <w:r>
            <w:rPr>
              <w:b/>
              <w:bCs/>
              <w:color w:val="000000"/>
              <w:szCs w:val="24"/>
            </w:rPr>
            <w:t xml:space="preserve">PATIKRINIMO AKTAS </w:t>
          </w:r>
          <w:r>
            <w:rPr>
              <w:b/>
              <w:color w:val="000000"/>
              <w:szCs w:val="24"/>
            </w:rPr>
            <w:t xml:space="preserve">FR0680 </w:t>
          </w:r>
        </w:p>
        <w:p w:rsidR="00066A9F" w:rsidRDefault="00066A9F">
          <w:pPr>
            <w:ind w:firstLine="782"/>
            <w:jc w:val="both"/>
            <w:rPr>
              <w:color w:val="000000"/>
              <w:szCs w:val="24"/>
              <w:lang w:val="en-US"/>
            </w:rPr>
          </w:pPr>
        </w:p>
        <w:p w:rsidR="00066A9F" w:rsidRDefault="005B47E7">
          <w:pPr>
            <w:jc w:val="center"/>
            <w:rPr>
              <w:color w:val="000000"/>
              <w:szCs w:val="24"/>
              <w:lang w:val="en-US"/>
            </w:rPr>
          </w:pPr>
          <w:r>
            <w:rPr>
              <w:color w:val="000000"/>
              <w:szCs w:val="24"/>
            </w:rPr>
            <w:t>20 _ - _- _ Nr.</w:t>
          </w:r>
          <w:r>
            <w:rPr>
              <w:color w:val="000000"/>
              <w:szCs w:val="24"/>
            </w:rPr>
            <w:t xml:space="preserve"> ___________________</w:t>
          </w:r>
        </w:p>
        <w:p w:rsidR="00066A9F" w:rsidRDefault="005B47E7">
          <w:pPr>
            <w:ind w:firstLine="1272"/>
            <w:jc w:val="center"/>
            <w:rPr>
              <w:color w:val="000000"/>
              <w:sz w:val="20"/>
              <w:lang w:val="en-US"/>
            </w:rPr>
          </w:pPr>
          <w:r>
            <w:rPr>
              <w:color w:val="000000"/>
              <w:sz w:val="20"/>
            </w:rPr>
            <w:t>(registracijos numeris)</w:t>
          </w:r>
        </w:p>
        <w:p w:rsidR="00066A9F" w:rsidRDefault="005B47E7">
          <w:pPr>
            <w:jc w:val="center"/>
            <w:rPr>
              <w:color w:val="000000"/>
              <w:szCs w:val="24"/>
              <w:lang w:val="en-US"/>
            </w:rPr>
          </w:pPr>
          <w:r>
            <w:rPr>
              <w:color w:val="000000"/>
              <w:szCs w:val="24"/>
            </w:rPr>
            <w:t>________________________</w:t>
          </w:r>
        </w:p>
        <w:p w:rsidR="00066A9F" w:rsidRDefault="005B47E7">
          <w:pPr>
            <w:jc w:val="center"/>
            <w:rPr>
              <w:color w:val="000000"/>
              <w:sz w:val="20"/>
              <w:lang w:val="en-US"/>
            </w:rPr>
          </w:pPr>
          <w:r>
            <w:rPr>
              <w:color w:val="000000"/>
              <w:sz w:val="20"/>
            </w:rPr>
            <w:t>(sudarymo vieta)</w:t>
          </w:r>
        </w:p>
        <w:p w:rsidR="00066A9F" w:rsidRDefault="00066A9F">
          <w:pPr>
            <w:ind w:firstLine="782"/>
            <w:jc w:val="both"/>
            <w:rPr>
              <w:color w:val="000000"/>
              <w:szCs w:val="24"/>
              <w:lang w:val="en-US"/>
            </w:rPr>
          </w:pPr>
        </w:p>
        <w:p w:rsidR="00066A9F" w:rsidRDefault="005B47E7">
          <w:pPr>
            <w:ind w:right="49" w:firstLine="720"/>
            <w:jc w:val="both"/>
            <w:rPr>
              <w:color w:val="000000"/>
              <w:szCs w:val="24"/>
              <w:lang w:val="en-US"/>
            </w:rPr>
          </w:pPr>
          <w:r>
            <w:rPr>
              <w:color w:val="000000"/>
              <w:szCs w:val="24"/>
            </w:rPr>
            <w:t>Vykdydami ___________ pavedimą tikrinti Nr. ___________________________________,</w:t>
          </w:r>
        </w:p>
        <w:p w:rsidR="00066A9F" w:rsidRDefault="005B47E7">
          <w:pPr>
            <w:ind w:firstLine="2263"/>
            <w:rPr>
              <w:color w:val="000000"/>
              <w:sz w:val="20"/>
              <w:lang w:val="en-US"/>
            </w:rPr>
          </w:pPr>
          <w:r>
            <w:rPr>
              <w:color w:val="000000"/>
              <w:sz w:val="20"/>
            </w:rPr>
            <w:t>(data)</w:t>
          </w:r>
        </w:p>
        <w:p w:rsidR="00066A9F" w:rsidRDefault="005B47E7">
          <w:pPr>
            <w:tabs>
              <w:tab w:val="left" w:pos="8931"/>
            </w:tabs>
            <w:rPr>
              <w:color w:val="000000"/>
              <w:szCs w:val="24"/>
              <w:lang w:val="en-US"/>
            </w:rPr>
          </w:pPr>
          <w:r>
            <w:rPr>
              <w:color w:val="000000"/>
              <w:szCs w:val="24"/>
            </w:rPr>
            <w:t>________________________________________________________________________________</w:t>
          </w:r>
        </w:p>
        <w:p w:rsidR="00066A9F" w:rsidRDefault="005B47E7">
          <w:pPr>
            <w:ind w:firstLine="3816"/>
            <w:rPr>
              <w:color w:val="000000"/>
              <w:sz w:val="20"/>
              <w:lang w:val="en-US"/>
            </w:rPr>
          </w:pPr>
          <w:r>
            <w:rPr>
              <w:color w:val="000000"/>
              <w:sz w:val="20"/>
            </w:rPr>
            <w:t>(mokesčių administratoriaus pavadinimas)</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ind w:firstLine="3339"/>
            <w:rPr>
              <w:color w:val="000000"/>
              <w:sz w:val="20"/>
              <w:lang w:val="en-US"/>
            </w:rPr>
          </w:pPr>
          <w:r>
            <w:rPr>
              <w:color w:val="000000"/>
              <w:sz w:val="20"/>
            </w:rPr>
            <w:t>(valstybės tarnautojų pareigų pavadinimai, vardai, pavardės)</w:t>
          </w:r>
        </w:p>
        <w:p w:rsidR="00066A9F" w:rsidRDefault="005B47E7">
          <w:pPr>
            <w:rPr>
              <w:color w:val="000000"/>
              <w:szCs w:val="24"/>
              <w:lang w:val="en-US"/>
            </w:rPr>
          </w:pPr>
          <w:r>
            <w:rPr>
              <w:color w:val="000000"/>
              <w:szCs w:val="24"/>
            </w:rPr>
            <w:t>________________________________________________________________________</w:t>
          </w:r>
          <w:r>
            <w:rPr>
              <w:color w:val="000000"/>
              <w:szCs w:val="24"/>
            </w:rPr>
            <w:t>________</w:t>
          </w:r>
        </w:p>
        <w:p w:rsidR="00066A9F" w:rsidRDefault="00066A9F">
          <w:pPr>
            <w:ind w:firstLine="62"/>
            <w:rPr>
              <w:color w:val="000000"/>
              <w:szCs w:val="24"/>
              <w:lang w:val="en-US"/>
            </w:rPr>
          </w:pPr>
        </w:p>
        <w:p w:rsidR="00066A9F" w:rsidRDefault="005B47E7">
          <w:pPr>
            <w:rPr>
              <w:color w:val="000000"/>
              <w:szCs w:val="24"/>
              <w:lang w:val="en-US"/>
            </w:rPr>
          </w:pPr>
          <w:r>
            <w:rPr>
              <w:color w:val="000000"/>
              <w:szCs w:val="24"/>
            </w:rPr>
            <w:t xml:space="preserve">_______________________________________________________________________________ </w:t>
          </w:r>
        </w:p>
        <w:p w:rsidR="00066A9F" w:rsidRDefault="00066A9F">
          <w:pPr>
            <w:ind w:firstLine="62"/>
            <w:rPr>
              <w:color w:val="000000"/>
              <w:szCs w:val="24"/>
              <w:lang w:val="en-US"/>
            </w:rPr>
          </w:pPr>
        </w:p>
        <w:p w:rsidR="00066A9F" w:rsidRDefault="005B47E7">
          <w:pPr>
            <w:jc w:val="both"/>
            <w:rPr>
              <w:color w:val="000000"/>
              <w:szCs w:val="24"/>
              <w:lang w:val="en-US"/>
            </w:rPr>
          </w:pPr>
          <w:r>
            <w:rPr>
              <w:color w:val="000000"/>
              <w:szCs w:val="24"/>
            </w:rPr>
            <w:t>patikrino ________________________________________________________________________</w:t>
          </w:r>
        </w:p>
        <w:p w:rsidR="00066A9F" w:rsidRDefault="005B47E7">
          <w:pPr>
            <w:ind w:firstLine="954"/>
            <w:rPr>
              <w:color w:val="000000"/>
              <w:sz w:val="20"/>
              <w:lang w:val="en-US"/>
            </w:rPr>
          </w:pPr>
          <w:r>
            <w:rPr>
              <w:color w:val="000000"/>
              <w:sz w:val="20"/>
            </w:rPr>
            <w:t>(mokesčių mokėtojo / mokestį išskaičiuojančio asmens (toliau – mokesčių mokėtojas</w:t>
          </w:r>
          <w:r>
            <w:rPr>
              <w:color w:val="000000"/>
              <w:sz w:val="20"/>
            </w:rPr>
            <w:t>) pavadinimas / vardas,</w:t>
          </w:r>
        </w:p>
        <w:p w:rsidR="00066A9F" w:rsidRDefault="005B47E7">
          <w:pPr>
            <w:rPr>
              <w:color w:val="000000"/>
              <w:sz w:val="20"/>
              <w:lang w:val="en-US"/>
            </w:rPr>
          </w:pPr>
          <w:r>
            <w:rPr>
              <w:color w:val="000000"/>
              <w:sz w:val="20"/>
            </w:rPr>
            <w:t>_______________________________________________________________________________________________ .</w:t>
          </w:r>
        </w:p>
        <w:p w:rsidR="00066A9F" w:rsidRDefault="005B47E7">
          <w:pPr>
            <w:ind w:firstLine="3657"/>
            <w:rPr>
              <w:color w:val="000000"/>
              <w:sz w:val="20"/>
              <w:lang w:val="en-US"/>
            </w:rPr>
          </w:pPr>
          <w:r>
            <w:rPr>
              <w:color w:val="000000"/>
              <w:sz w:val="20"/>
            </w:rPr>
            <w:t>pavardė, identifikacinis numeris (kodas))</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Kita apie mokesčių mokėtoją pateiktina informacija (duomenys): ______________________</w:t>
          </w:r>
        </w:p>
        <w:p w:rsidR="00066A9F" w:rsidRDefault="00066A9F">
          <w:pPr>
            <w:ind w:firstLine="782"/>
            <w:jc w:val="both"/>
            <w:rPr>
              <w:color w:val="000000"/>
              <w:szCs w:val="24"/>
              <w:lang w:val="en-US"/>
            </w:rPr>
          </w:pPr>
        </w:p>
        <w:p w:rsidR="00066A9F" w:rsidRDefault="005B47E7">
          <w:pPr>
            <w:rPr>
              <w:color w:val="000000"/>
              <w:szCs w:val="24"/>
              <w:u w:val="single"/>
              <w:lang w:val="en-US"/>
            </w:rPr>
          </w:pPr>
          <w:r>
            <w:rPr>
              <w:color w:val="000000"/>
              <w:szCs w:val="24"/>
            </w:rPr>
            <w:t>________________________________________________________________________________</w:t>
          </w:r>
        </w:p>
        <w:p w:rsidR="00066A9F" w:rsidRDefault="00066A9F">
          <w:pPr>
            <w:rPr>
              <w:color w:val="000000"/>
              <w:szCs w:val="24"/>
              <w:u w:val="single"/>
              <w:lang w:val="en-US"/>
            </w:rPr>
          </w:pPr>
        </w:p>
        <w:p w:rsidR="00066A9F" w:rsidRDefault="005B47E7">
          <w:pPr>
            <w:rPr>
              <w:color w:val="000000"/>
              <w:szCs w:val="24"/>
              <w:lang w:val="en-US"/>
            </w:rPr>
          </w:pPr>
          <w:r>
            <w:rPr>
              <w:color w:val="000000"/>
              <w:szCs w:val="24"/>
            </w:rPr>
            <w:t>________________________________________________________________________________</w:t>
          </w:r>
        </w:p>
        <w:p w:rsidR="00066A9F" w:rsidRDefault="00066A9F">
          <w:pPr>
            <w:ind w:firstLine="62"/>
            <w:rPr>
              <w:color w:val="000000"/>
              <w:szCs w:val="24"/>
              <w:lang w:val="en-US"/>
            </w:rPr>
          </w:pPr>
        </w:p>
        <w:p w:rsidR="00066A9F" w:rsidRDefault="005B47E7">
          <w:pPr>
            <w:rPr>
              <w:color w:val="000000"/>
              <w:szCs w:val="24"/>
              <w:lang w:val="en-US"/>
            </w:rPr>
          </w:pPr>
          <w:r>
            <w:rPr>
              <w:color w:val="000000"/>
              <w:szCs w:val="24"/>
            </w:rPr>
            <w:t>_______________________________________________________________________________ .</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Mokestini</w:t>
          </w:r>
          <w:r>
            <w:rPr>
              <w:color w:val="000000"/>
              <w:szCs w:val="24"/>
            </w:rPr>
            <w:t>o patikrinimo atlikimo vieta: __________________________________________ .</w:t>
          </w:r>
        </w:p>
        <w:p w:rsidR="00066A9F" w:rsidRDefault="005B47E7">
          <w:pPr>
            <w:ind w:firstLine="7420"/>
            <w:rPr>
              <w:color w:val="000000"/>
              <w:sz w:val="20"/>
              <w:lang w:val="en-US"/>
            </w:rPr>
          </w:pPr>
          <w:r>
            <w:rPr>
              <w:color w:val="000000"/>
              <w:sz w:val="20"/>
            </w:rPr>
            <w:t>(adresas)</w:t>
          </w:r>
        </w:p>
        <w:p w:rsidR="00066A9F" w:rsidRDefault="005B47E7">
          <w:pPr>
            <w:ind w:firstLine="720"/>
            <w:jc w:val="both"/>
            <w:rPr>
              <w:color w:val="000000"/>
              <w:szCs w:val="24"/>
              <w:lang w:val="en-US"/>
            </w:rPr>
          </w:pPr>
          <w:r>
            <w:rPr>
              <w:color w:val="000000"/>
              <w:szCs w:val="24"/>
            </w:rPr>
            <w:t>Mokestinis patikrinimas pradėtas 20_ - _- _ ir baigtas 20_ - _- _</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Mokestinis patikrinimas sustabdytas / pratęstas nuo 20_ - _- _ iki 20_ - _- _;</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Tikrinti mokesčiai: ____</w:t>
          </w:r>
          <w:r>
            <w:rPr>
              <w:color w:val="000000"/>
              <w:szCs w:val="24"/>
            </w:rPr>
            <w:t>______________________________________________________</w:t>
          </w:r>
        </w:p>
        <w:p w:rsidR="00066A9F" w:rsidRDefault="00066A9F">
          <w:pPr>
            <w:ind w:right="191" w:firstLine="782"/>
            <w:jc w:val="both"/>
            <w:rPr>
              <w:color w:val="000000"/>
              <w:szCs w:val="24"/>
              <w:lang w:val="en-US"/>
            </w:rPr>
          </w:pPr>
        </w:p>
        <w:p w:rsidR="00066A9F" w:rsidRDefault="005B47E7">
          <w:pPr>
            <w:jc w:val="both"/>
            <w:rPr>
              <w:color w:val="000000"/>
              <w:szCs w:val="24"/>
              <w:lang w:val="en-US"/>
            </w:rPr>
          </w:pPr>
          <w:r>
            <w:rPr>
              <w:color w:val="000000"/>
              <w:szCs w:val="24"/>
            </w:rPr>
            <w:t>________________________________________________________________________________</w:t>
          </w:r>
        </w:p>
        <w:p w:rsidR="00066A9F" w:rsidRDefault="00066A9F">
          <w:pPr>
            <w:ind w:right="49" w:firstLine="62"/>
            <w:jc w:val="both"/>
            <w:rPr>
              <w:color w:val="000000"/>
              <w:szCs w:val="24"/>
              <w:lang w:val="en-US"/>
            </w:rPr>
          </w:pPr>
        </w:p>
        <w:p w:rsidR="00066A9F" w:rsidRDefault="005B47E7">
          <w:pPr>
            <w:jc w:val="both"/>
            <w:rPr>
              <w:color w:val="000000"/>
              <w:szCs w:val="24"/>
              <w:lang w:val="en-US"/>
            </w:rPr>
          </w:pPr>
          <w:r>
            <w:rPr>
              <w:color w:val="000000"/>
              <w:szCs w:val="24"/>
            </w:rPr>
            <w:t>_______________________________________________________________________________ .</w:t>
          </w:r>
        </w:p>
        <w:p w:rsidR="00066A9F" w:rsidRDefault="00066A9F">
          <w:pPr>
            <w:ind w:firstLine="62"/>
            <w:rPr>
              <w:color w:val="000000"/>
              <w:szCs w:val="24"/>
              <w:lang w:val="en-US"/>
            </w:rPr>
          </w:pPr>
        </w:p>
        <w:p w:rsidR="00066A9F" w:rsidRDefault="005B47E7">
          <w:pPr>
            <w:tabs>
              <w:tab w:val="left" w:pos="8931"/>
            </w:tabs>
            <w:ind w:firstLine="720"/>
            <w:jc w:val="both"/>
            <w:rPr>
              <w:color w:val="000000"/>
              <w:szCs w:val="24"/>
              <w:lang w:val="en-US"/>
            </w:rPr>
          </w:pPr>
          <w:r>
            <w:rPr>
              <w:color w:val="000000"/>
              <w:szCs w:val="24"/>
            </w:rPr>
            <w:t xml:space="preserve">Tikrintas mokestinis laikotarpis _ </w:t>
          </w:r>
          <w:r>
            <w:rPr>
              <w:color w:val="000000"/>
              <w:szCs w:val="24"/>
            </w:rPr>
            <w:t>- _ -_ iki  _ - _ -_; ______________________________</w:t>
          </w:r>
        </w:p>
        <w:p w:rsidR="00066A9F" w:rsidRDefault="005B47E7">
          <w:pPr>
            <w:ind w:firstLine="6448"/>
            <w:rPr>
              <w:color w:val="000000"/>
              <w:sz w:val="20"/>
              <w:lang w:val="en-US"/>
            </w:rPr>
          </w:pPr>
          <w:r>
            <w:rPr>
              <w:color w:val="000000"/>
              <w:sz w:val="20"/>
            </w:rPr>
            <w:t>(nurodyti kitus tikrintus mokesčių</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ind w:firstLine="1537"/>
            <w:rPr>
              <w:color w:val="000000"/>
              <w:sz w:val="20"/>
              <w:lang w:val="en-US"/>
            </w:rPr>
          </w:pPr>
          <w:r>
            <w:rPr>
              <w:color w:val="000000"/>
              <w:sz w:val="20"/>
            </w:rPr>
            <w:t>laikotarpius, jeigu jie skiriasi, bei patikrinimo laikotarpį, už kurį buvo taikomi spec</w:t>
          </w:r>
          <w:r>
            <w:rPr>
              <w:color w:val="000000"/>
              <w:sz w:val="20"/>
            </w:rPr>
            <w:t>ialūs mokesčių</w:t>
          </w:r>
        </w:p>
        <w:p w:rsidR="00066A9F" w:rsidRDefault="005B47E7">
          <w:pPr>
            <w:rPr>
              <w:color w:val="000000"/>
              <w:szCs w:val="24"/>
              <w:lang w:val="en-US"/>
            </w:rPr>
          </w:pPr>
          <w:r>
            <w:rPr>
              <w:color w:val="000000"/>
              <w:szCs w:val="24"/>
            </w:rPr>
            <w:t>_______________________________________________________________________________ .</w:t>
          </w:r>
        </w:p>
        <w:p w:rsidR="00066A9F" w:rsidRDefault="005B47E7">
          <w:pPr>
            <w:ind w:firstLine="2862"/>
            <w:rPr>
              <w:color w:val="000000"/>
              <w:sz w:val="20"/>
              <w:lang w:val="en-US"/>
            </w:rPr>
          </w:pPr>
          <w:r>
            <w:rPr>
              <w:color w:val="000000"/>
              <w:sz w:val="20"/>
            </w:rPr>
            <w:t>apskaičiavimo būdai, nurodyti jų taikymo priežastis)</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Mokestinio patikrinimo metu: __________________________________________________</w:t>
          </w:r>
        </w:p>
        <w:p w:rsidR="00066A9F" w:rsidRDefault="005B47E7">
          <w:pPr>
            <w:ind w:firstLine="4452"/>
            <w:rPr>
              <w:color w:val="000000"/>
              <w:sz w:val="20"/>
              <w:lang w:val="en-US"/>
            </w:rPr>
          </w:pPr>
          <w:r>
            <w:rPr>
              <w:color w:val="000000"/>
              <w:sz w:val="20"/>
            </w:rPr>
            <w:t xml:space="preserve">(aprašyti valstybės </w:t>
          </w:r>
          <w:r>
            <w:rPr>
              <w:color w:val="000000"/>
              <w:sz w:val="20"/>
            </w:rPr>
            <w:t>tarnautojų atliktus veiksmus ir pateikti kitą</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ind w:firstLine="3021"/>
            <w:rPr>
              <w:color w:val="000000"/>
              <w:sz w:val="20"/>
              <w:lang w:val="en-US"/>
            </w:rPr>
          </w:pPr>
          <w:r>
            <w:rPr>
              <w:color w:val="000000"/>
              <w:sz w:val="20"/>
            </w:rPr>
            <w:t>patikrinimo akto tiriamojoje dalyje nurodytiną informaciją)</w:t>
          </w:r>
        </w:p>
        <w:p w:rsidR="00066A9F" w:rsidRDefault="005B47E7">
          <w:pPr>
            <w:rPr>
              <w:color w:val="000000"/>
              <w:szCs w:val="24"/>
              <w:lang w:val="en-US"/>
            </w:rPr>
          </w:pPr>
          <w:r>
            <w:rPr>
              <w:color w:val="000000"/>
              <w:szCs w:val="24"/>
            </w:rPr>
            <w:t>_____________________________________________________________________</w:t>
          </w:r>
          <w:r>
            <w:rPr>
              <w:color w:val="000000"/>
              <w:szCs w:val="24"/>
            </w:rPr>
            <w:t>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 .</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Nustatyta: 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w:t>
          </w:r>
          <w:r>
            <w:rPr>
              <w:color w:val="000000"/>
              <w:szCs w:val="24"/>
            </w:rPr>
            <w:t>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w:t>
          </w:r>
          <w:r>
            <w:rPr>
              <w:color w:val="000000"/>
              <w:szCs w:val="24"/>
            </w:rPr>
            <w:t>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w:t>
          </w:r>
          <w:r>
            <w:rPr>
              <w:color w:val="000000"/>
              <w:szCs w:val="24"/>
            </w:rPr>
            <w:t>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w:t>
          </w:r>
          <w:r>
            <w:rPr>
              <w:color w:val="000000"/>
              <w:szCs w:val="24"/>
            </w:rPr>
            <w:t>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w:t>
          </w:r>
          <w:r>
            <w:rPr>
              <w:color w:val="000000"/>
              <w:szCs w:val="24"/>
            </w:rPr>
            <w:t>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w:t>
          </w:r>
          <w:r>
            <w:rPr>
              <w:color w:val="000000"/>
              <w:szCs w:val="24"/>
            </w:rPr>
            <w:t>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w:t>
          </w:r>
          <w:r>
            <w:rPr>
              <w:color w:val="000000"/>
              <w:szCs w:val="24"/>
            </w:rPr>
            <w:t>_ .</w:t>
          </w:r>
        </w:p>
        <w:p w:rsidR="00066A9F" w:rsidRDefault="00066A9F">
          <w:pPr>
            <w:ind w:firstLine="782"/>
            <w:rPr>
              <w:color w:val="000000"/>
              <w:szCs w:val="24"/>
              <w:lang w:val="en-US"/>
            </w:rPr>
          </w:pPr>
        </w:p>
        <w:p w:rsidR="00066A9F" w:rsidRDefault="005B47E7">
          <w:pPr>
            <w:ind w:firstLine="720"/>
            <w:jc w:val="both"/>
            <w:rPr>
              <w:color w:val="000000"/>
              <w:szCs w:val="24"/>
              <w:lang w:val="en-US"/>
            </w:rPr>
          </w:pPr>
          <w:r>
            <w:rPr>
              <w:color w:val="000000"/>
              <w:szCs w:val="24"/>
            </w:rPr>
            <w:t>Vadovaujantis Lietuvos Respublikos mokesčių administravimo įstatymo (toliau – MAĮ) 96–98 ir 139 straipsniais ir atsižvelgiant į tai, kas išdėstyta, už neapskaičiuotą Valstybinės mokesčių inspekcijos administruojamo nedeklaruojamo, nedeklaruotą deklaru</w:t>
          </w:r>
          <w:r>
            <w:rPr>
              <w:color w:val="000000"/>
              <w:szCs w:val="24"/>
            </w:rPr>
            <w:t>ojamo mokesčio arba neteisėtai pritaikytą mažesnį mokesčio tarifą, sumažinusį mokėtiną mokestį, mokesčių mokėtojui gali būti paskirta bauda, o už mokesčių nesumokėjimą, sumokėjimą ne laiku ar nepagrįstą mokesčių permokos grąžinimą (įskaitymą) – apskaičiuot</w:t>
          </w:r>
          <w:r>
            <w:rPr>
              <w:color w:val="000000"/>
              <w:szCs w:val="24"/>
            </w:rPr>
            <w:t>i delspinigiai.</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PRIDEDAMA:</w:t>
          </w:r>
        </w:p>
        <w:p w:rsidR="00066A9F" w:rsidRDefault="005B47E7">
          <w:pPr>
            <w:ind w:firstLine="720"/>
            <w:jc w:val="both"/>
            <w:rPr>
              <w:color w:val="000000"/>
              <w:szCs w:val="24"/>
            </w:rPr>
          </w:pPr>
          <w:r>
            <w:rPr>
              <w:color w:val="000000"/>
              <w:szCs w:val="24"/>
            </w:rPr>
            <w:t>1</w:t>
          </w:r>
          <w:r>
            <w:rPr>
              <w:color w:val="000000"/>
              <w:szCs w:val="24"/>
            </w:rPr>
            <w:t>. _______________________________________________________________, ______ l.</w:t>
          </w:r>
        </w:p>
        <w:p w:rsidR="00066A9F" w:rsidRDefault="005B47E7">
          <w:pPr>
            <w:ind w:firstLine="3816"/>
            <w:rPr>
              <w:color w:val="000000"/>
              <w:sz w:val="20"/>
              <w:lang w:val="en-US"/>
            </w:rPr>
          </w:pPr>
          <w:r>
            <w:rPr>
              <w:color w:val="000000"/>
              <w:sz w:val="20"/>
            </w:rPr>
            <w:t>(priedo dokumento pavadinimas, lapų skaičius)</w:t>
          </w:r>
        </w:p>
        <w:p w:rsidR="00066A9F" w:rsidRDefault="005B47E7">
          <w:pPr>
            <w:ind w:firstLine="720"/>
            <w:jc w:val="both"/>
            <w:rPr>
              <w:color w:val="000000"/>
              <w:szCs w:val="24"/>
              <w:lang w:val="en-US"/>
            </w:rPr>
          </w:pPr>
          <w:r>
            <w:rPr>
              <w:color w:val="000000"/>
              <w:szCs w:val="24"/>
            </w:rPr>
            <w:t>2</w:t>
          </w:r>
          <w:r>
            <w:rPr>
              <w:color w:val="000000"/>
              <w:szCs w:val="24"/>
            </w:rPr>
            <w:t>. _______________________________________________________________ , ______ l.</w:t>
          </w:r>
        </w:p>
        <w:p w:rsidR="00066A9F" w:rsidRDefault="005B47E7">
          <w:pPr>
            <w:ind w:firstLine="3816"/>
            <w:rPr>
              <w:color w:val="000000"/>
              <w:sz w:val="20"/>
              <w:lang w:val="en-US"/>
            </w:rPr>
          </w:pPr>
          <w:r>
            <w:rPr>
              <w:color w:val="000000"/>
              <w:sz w:val="20"/>
            </w:rPr>
            <w:t xml:space="preserve">(priedo dokumento </w:t>
          </w:r>
          <w:r>
            <w:rPr>
              <w:color w:val="000000"/>
              <w:sz w:val="20"/>
            </w:rPr>
            <w:t>pavadinimas, lapų skaičius)</w:t>
          </w:r>
        </w:p>
        <w:p w:rsidR="00066A9F" w:rsidRDefault="005B47E7">
          <w:pPr>
            <w:ind w:firstLine="720"/>
            <w:jc w:val="both"/>
            <w:rPr>
              <w:color w:val="000000"/>
              <w:szCs w:val="24"/>
              <w:lang w:val="en-US"/>
            </w:rPr>
          </w:pPr>
          <w:r>
            <w:rPr>
              <w:color w:val="000000"/>
              <w:szCs w:val="24"/>
            </w:rPr>
            <w:t>3</w:t>
          </w:r>
          <w:r>
            <w:rPr>
              <w:color w:val="000000"/>
              <w:szCs w:val="24"/>
            </w:rPr>
            <w:t>. ________________________________________________________________, _____ l.</w:t>
          </w:r>
        </w:p>
        <w:p w:rsidR="00066A9F" w:rsidRDefault="005B47E7">
          <w:pPr>
            <w:ind w:firstLine="3816"/>
            <w:rPr>
              <w:color w:val="000000"/>
              <w:sz w:val="20"/>
              <w:lang w:val="en-US"/>
            </w:rPr>
          </w:pPr>
          <w:r>
            <w:rPr>
              <w:color w:val="000000"/>
              <w:sz w:val="20"/>
            </w:rPr>
            <w:t>(priedo dokumento pavadinimas, lapų skaičius)</w:t>
          </w:r>
        </w:p>
        <w:p w:rsidR="00066A9F" w:rsidRDefault="00066A9F">
          <w:pPr>
            <w:ind w:firstLine="782"/>
            <w:jc w:val="both"/>
            <w:rPr>
              <w:color w:val="000000"/>
              <w:szCs w:val="24"/>
              <w:lang w:val="en-US"/>
            </w:rPr>
          </w:pPr>
        </w:p>
        <w:p w:rsidR="00066A9F" w:rsidRDefault="005B47E7">
          <w:pPr>
            <w:ind w:firstLine="720"/>
            <w:jc w:val="both"/>
            <w:rPr>
              <w:color w:val="000000"/>
              <w:szCs w:val="24"/>
              <w:lang w:val="en-US"/>
            </w:rPr>
          </w:pPr>
          <w:r>
            <w:rPr>
              <w:color w:val="000000"/>
              <w:szCs w:val="24"/>
            </w:rPr>
            <w:t>Vadovaudamasis MAĮ 131 straipsnio 1 dalimi, mokesčių mokėtojas, nesutikdamas su patikrinimo akte pa</w:t>
          </w:r>
          <w:r>
            <w:rPr>
              <w:color w:val="000000"/>
              <w:szCs w:val="24"/>
            </w:rPr>
            <w:t xml:space="preserve">pildomai apskaičiuotomis mokesčių sumomis, taip pat norėdamas pagrįsti kitas aplinkybes, kurios bus svarbios, tvirtinant patikrinimo rezultatus, per 30 dienų nuo patikrinimo akto įteikimo dienos gali elektroniniu paštu, registruotu laišku, per Valstybinės </w:t>
          </w:r>
          <w:r>
            <w:rPr>
              <w:color w:val="000000"/>
              <w:szCs w:val="24"/>
            </w:rPr>
            <w:t>mokesčių inspekcijos portalo e. VMI autorizuotų elektroninių paslaugų sritį Mano VMI arba atvykus į Valstybinės mokesčių inspekcijos padalinį  pateikti rašytines pastabas dėl patikrinimo akto</w:t>
          </w:r>
        </w:p>
        <w:p w:rsidR="00066A9F" w:rsidRDefault="005B47E7">
          <w:pPr>
            <w:rPr>
              <w:color w:val="000000"/>
              <w:szCs w:val="24"/>
              <w:lang w:val="en-US"/>
            </w:rPr>
          </w:pPr>
          <w:r>
            <w:rPr>
              <w:color w:val="000000"/>
              <w:szCs w:val="24"/>
            </w:rPr>
            <w:t>________________________________________________________________</w:t>
          </w:r>
          <w:r>
            <w:rPr>
              <w:color w:val="000000"/>
              <w:szCs w:val="24"/>
            </w:rPr>
            <w:t>_______________ .</w:t>
          </w:r>
        </w:p>
        <w:p w:rsidR="00066A9F" w:rsidRDefault="005B47E7">
          <w:pPr>
            <w:jc w:val="center"/>
            <w:rPr>
              <w:color w:val="000000"/>
              <w:sz w:val="20"/>
              <w:lang w:val="en-US"/>
            </w:rPr>
          </w:pPr>
          <w:r>
            <w:rPr>
              <w:color w:val="000000"/>
              <w:sz w:val="20"/>
            </w:rPr>
            <w:t>(mokesčių administratoriaus pavadinimas, adresas arba mokesčių mokėtojo atsisakymas teikti pastabas dėl patikrinimo akto, vadovaujantis MAĮ 131 straipsnio 3 dalimi)</w:t>
          </w:r>
        </w:p>
        <w:p w:rsidR="00066A9F" w:rsidRDefault="00066A9F">
          <w:pPr>
            <w:ind w:firstLine="62"/>
            <w:jc w:val="center"/>
            <w:rPr>
              <w:color w:val="000000"/>
              <w:szCs w:val="24"/>
              <w:lang w:val="en-US"/>
            </w:rPr>
          </w:pPr>
        </w:p>
        <w:p w:rsidR="00066A9F" w:rsidRDefault="005B47E7">
          <w:pPr>
            <w:ind w:right="49" w:firstLine="720"/>
            <w:jc w:val="both"/>
            <w:rPr>
              <w:color w:val="000000"/>
              <w:szCs w:val="24"/>
              <w:lang w:val="en-US"/>
            </w:rPr>
          </w:pPr>
          <w:r>
            <w:rPr>
              <w:color w:val="000000"/>
              <w:szCs w:val="24"/>
            </w:rPr>
            <w:t>Vadovaudamiesi MAĮ 71 straipsniu, jei, apskaičiuojant mokesčius, nė vien</w:t>
          </w:r>
          <w:r>
            <w:rPr>
              <w:color w:val="000000"/>
              <w:szCs w:val="24"/>
            </w:rPr>
            <w:t xml:space="preserve">a iš šalių neturi pakankamai įrodymų savo </w:t>
          </w:r>
          <w:proofErr w:type="spellStart"/>
          <w:r>
            <w:rPr>
              <w:color w:val="000000"/>
              <w:szCs w:val="24"/>
            </w:rPr>
            <w:t>apskaičiavimams</w:t>
          </w:r>
          <w:proofErr w:type="spellEnd"/>
          <w:r>
            <w:rPr>
              <w:color w:val="000000"/>
              <w:szCs w:val="24"/>
            </w:rPr>
            <w:t xml:space="preserve"> pagrįsti, mokesčių mokėtojas ir mokesčių administratorius gali pasirašyti susitarimą dėl mokesčio ir su juo susijusių sumų dydžio.</w:t>
          </w:r>
        </w:p>
        <w:p w:rsidR="00066A9F" w:rsidRDefault="00066A9F">
          <w:pPr>
            <w:ind w:firstLine="782"/>
            <w:rPr>
              <w:color w:val="000000"/>
              <w:szCs w:val="24"/>
              <w:lang w:val="en-US"/>
            </w:rPr>
          </w:pPr>
        </w:p>
        <w:p w:rsidR="00066A9F" w:rsidRDefault="005B47E7">
          <w:pPr>
            <w:ind w:firstLine="720"/>
            <w:rPr>
              <w:color w:val="000000"/>
              <w:szCs w:val="24"/>
              <w:lang w:val="en-US"/>
            </w:rPr>
          </w:pPr>
          <w:r>
            <w:rPr>
              <w:color w:val="000000"/>
              <w:szCs w:val="24"/>
            </w:rPr>
            <w:t>PASTABOS:</w:t>
          </w:r>
        </w:p>
        <w:p w:rsidR="00066A9F" w:rsidRDefault="005B47E7">
          <w:pPr>
            <w:rPr>
              <w:color w:val="000000"/>
              <w:szCs w:val="24"/>
              <w:lang w:val="en-US"/>
            </w:rPr>
          </w:pPr>
          <w:r>
            <w:rPr>
              <w:color w:val="000000"/>
              <w:szCs w:val="24"/>
            </w:rPr>
            <w:t>________________________________________________________</w:t>
          </w:r>
          <w:r>
            <w:rPr>
              <w:color w:val="000000"/>
              <w:szCs w:val="24"/>
            </w:rPr>
            <w:t>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5B47E7">
          <w:pPr>
            <w:rPr>
              <w:color w:val="000000"/>
              <w:szCs w:val="24"/>
              <w:lang w:val="en-US"/>
            </w:rPr>
          </w:pPr>
          <w:r>
            <w:rPr>
              <w:color w:val="000000"/>
              <w:szCs w:val="24"/>
            </w:rPr>
            <w:t>________________________________________________________________________________</w:t>
          </w:r>
        </w:p>
        <w:p w:rsidR="00066A9F" w:rsidRDefault="00066A9F">
          <w:pPr>
            <w:ind w:firstLine="782"/>
            <w:jc w:val="both"/>
            <w:rPr>
              <w:color w:val="000000"/>
              <w:szCs w:val="24"/>
            </w:rPr>
          </w:pPr>
        </w:p>
        <w:p w:rsidR="00066A9F" w:rsidRDefault="005B47E7">
          <w:pPr>
            <w:ind w:firstLine="567"/>
            <w:jc w:val="both"/>
            <w:rPr>
              <w:color w:val="000000"/>
              <w:szCs w:val="24"/>
              <w:lang w:val="en-US"/>
            </w:rPr>
          </w:pPr>
          <w:r>
            <w:rPr>
              <w:color w:val="000000"/>
              <w:szCs w:val="24"/>
            </w:rPr>
            <w:t>Patikrinimo aktas surašytas ________________ egzemplioriais:</w:t>
          </w:r>
        </w:p>
        <w:p w:rsidR="00066A9F" w:rsidRDefault="00066A9F">
          <w:pPr>
            <w:ind w:firstLine="567"/>
            <w:jc w:val="both"/>
            <w:rPr>
              <w:color w:val="000000"/>
              <w:szCs w:val="24"/>
              <w:lang w:val="en-US"/>
            </w:rPr>
          </w:pPr>
        </w:p>
        <w:p w:rsidR="00066A9F" w:rsidRDefault="005B47E7">
          <w:pPr>
            <w:ind w:firstLine="567"/>
            <w:jc w:val="both"/>
            <w:rPr>
              <w:color w:val="000000"/>
              <w:szCs w:val="24"/>
              <w:lang w:val="en-US"/>
            </w:rPr>
          </w:pPr>
          <w:r>
            <w:rPr>
              <w:color w:val="000000"/>
              <w:szCs w:val="24"/>
            </w:rPr>
            <w:t>1 egz.</w:t>
          </w:r>
          <w:r>
            <w:rPr>
              <w:color w:val="000000"/>
              <w:szCs w:val="24"/>
            </w:rPr>
            <w:t xml:space="preserve"> – __________________________________________________________________ ;</w:t>
          </w:r>
        </w:p>
        <w:p w:rsidR="00066A9F" w:rsidRDefault="005B47E7">
          <w:pPr>
            <w:ind w:firstLine="3694"/>
            <w:rPr>
              <w:color w:val="000000"/>
              <w:sz w:val="20"/>
              <w:lang w:val="en-US"/>
            </w:rPr>
          </w:pPr>
          <w:r>
            <w:rPr>
              <w:color w:val="000000"/>
              <w:sz w:val="20"/>
            </w:rPr>
            <w:t>(mokesčių administratoriaus pavadinimas)</w:t>
          </w:r>
        </w:p>
        <w:p w:rsidR="00066A9F" w:rsidRDefault="005B47E7">
          <w:pPr>
            <w:ind w:firstLine="567"/>
            <w:jc w:val="both"/>
            <w:rPr>
              <w:color w:val="000000"/>
              <w:szCs w:val="24"/>
              <w:lang w:val="en-US"/>
            </w:rPr>
          </w:pPr>
          <w:r>
            <w:rPr>
              <w:color w:val="000000"/>
              <w:szCs w:val="24"/>
            </w:rPr>
            <w:t>2 egz. – mokesčių mokėtojui;</w:t>
          </w:r>
        </w:p>
        <w:p w:rsidR="00066A9F" w:rsidRDefault="005B47E7">
          <w:pPr>
            <w:ind w:firstLine="567"/>
            <w:jc w:val="both"/>
            <w:rPr>
              <w:color w:val="000000"/>
              <w:szCs w:val="24"/>
              <w:lang w:val="en-US"/>
            </w:rPr>
          </w:pPr>
          <w:r>
            <w:rPr>
              <w:color w:val="000000"/>
              <w:szCs w:val="24"/>
            </w:rPr>
            <w:t>3 egz. – __________________________________________________________________ .</w:t>
          </w:r>
        </w:p>
        <w:p w:rsidR="00066A9F" w:rsidRDefault="005B47E7">
          <w:pPr>
            <w:ind w:firstLine="4489"/>
            <w:rPr>
              <w:color w:val="000000"/>
              <w:sz w:val="20"/>
              <w:lang w:val="en-US"/>
            </w:rPr>
          </w:pPr>
          <w:r>
            <w:rPr>
              <w:color w:val="000000"/>
              <w:sz w:val="20"/>
            </w:rPr>
            <w:t>(institucijos pavadinimas)</w:t>
          </w:r>
        </w:p>
        <w:p w:rsidR="00066A9F" w:rsidRDefault="00066A9F">
          <w:pPr>
            <w:ind w:firstLine="782"/>
            <w:jc w:val="both"/>
            <w:rPr>
              <w:color w:val="000000"/>
              <w:szCs w:val="24"/>
              <w:lang w:val="en-US"/>
            </w:rPr>
          </w:pPr>
        </w:p>
        <w:p w:rsidR="00066A9F" w:rsidRDefault="005B47E7">
          <w:pPr>
            <w:rPr>
              <w:color w:val="000000"/>
              <w:szCs w:val="24"/>
              <w:lang w:val="en-US"/>
            </w:rPr>
          </w:pPr>
          <w:r>
            <w:rPr>
              <w:color w:val="000000"/>
              <w:szCs w:val="24"/>
            </w:rPr>
            <w:t>_______________________________________                                   _______________________</w:t>
          </w:r>
        </w:p>
        <w:p w:rsidR="00066A9F" w:rsidRDefault="005B47E7">
          <w:pPr>
            <w:rPr>
              <w:color w:val="000000"/>
              <w:sz w:val="20"/>
              <w:lang w:val="en-US"/>
            </w:rPr>
          </w:pPr>
          <w:r>
            <w:rPr>
              <w:color w:val="000000"/>
              <w:sz w:val="20"/>
            </w:rPr>
            <w:t>(tikrinimą atlikusio valstybės tarnautojo pareigų pavadinimas)        (parašas)                               (vardas ir pavardė)</w:t>
          </w:r>
        </w:p>
        <w:p w:rsidR="00066A9F" w:rsidRDefault="005B47E7">
          <w:pPr>
            <w:rPr>
              <w:color w:val="000000"/>
              <w:szCs w:val="24"/>
              <w:lang w:val="en-US"/>
            </w:rPr>
          </w:pPr>
          <w:r>
            <w:rPr>
              <w:color w:val="000000"/>
              <w:szCs w:val="24"/>
            </w:rPr>
            <w:t>____________________________</w:t>
          </w:r>
          <w:r>
            <w:rPr>
              <w:color w:val="000000"/>
              <w:szCs w:val="24"/>
            </w:rPr>
            <w:t>___________                                   _______________________</w:t>
          </w:r>
        </w:p>
        <w:p w:rsidR="00066A9F" w:rsidRDefault="005B47E7">
          <w:pPr>
            <w:rPr>
              <w:color w:val="000000"/>
              <w:sz w:val="20"/>
              <w:lang w:val="en-US"/>
            </w:rPr>
          </w:pPr>
          <w:r>
            <w:rPr>
              <w:color w:val="000000"/>
              <w:sz w:val="20"/>
            </w:rPr>
            <w:t>(tikrinimą atlikusio valstybės tarnautojo pareigų pavadinimas)         (parašas)                               (vardas ir pavardė)</w:t>
          </w:r>
        </w:p>
        <w:p w:rsidR="00066A9F" w:rsidRDefault="00066A9F">
          <w:pPr>
            <w:ind w:firstLine="62"/>
            <w:jc w:val="both"/>
            <w:rPr>
              <w:color w:val="000000"/>
              <w:szCs w:val="24"/>
              <w:lang w:val="en-US"/>
            </w:rPr>
          </w:pPr>
        </w:p>
        <w:p w:rsidR="00066A9F" w:rsidRDefault="00066A9F">
          <w:pPr>
            <w:ind w:firstLine="720"/>
            <w:jc w:val="both"/>
            <w:rPr>
              <w:color w:val="000000"/>
              <w:szCs w:val="24"/>
            </w:rPr>
          </w:pPr>
        </w:p>
        <w:p w:rsidR="00066A9F" w:rsidRDefault="005B47E7">
          <w:pPr>
            <w:ind w:firstLine="720"/>
            <w:jc w:val="both"/>
            <w:rPr>
              <w:color w:val="000000"/>
              <w:szCs w:val="24"/>
            </w:rPr>
          </w:pPr>
          <w:r>
            <w:rPr>
              <w:color w:val="000000"/>
              <w:szCs w:val="24"/>
            </w:rPr>
            <w:t>Vieną patikrinimo akto egzempliorių gavau (pildoma, k</w:t>
          </w:r>
          <w:r>
            <w:rPr>
              <w:color w:val="000000"/>
              <w:szCs w:val="24"/>
            </w:rPr>
            <w:t>ai dokumentas įteikiamas tiesiogiai):</w:t>
          </w:r>
        </w:p>
        <w:p w:rsidR="00066A9F" w:rsidRDefault="005B47E7">
          <w:pPr>
            <w:rPr>
              <w:color w:val="000000"/>
              <w:szCs w:val="24"/>
              <w:lang w:val="en-US"/>
            </w:rPr>
          </w:pPr>
          <w:r>
            <w:rPr>
              <w:color w:val="000000"/>
              <w:szCs w:val="24"/>
            </w:rPr>
            <w:t>_____________________________________________</w:t>
          </w:r>
        </w:p>
        <w:p w:rsidR="00066A9F" w:rsidRDefault="005B47E7">
          <w:pPr>
            <w:ind w:firstLine="400"/>
            <w:jc w:val="both"/>
            <w:rPr>
              <w:color w:val="000000"/>
              <w:sz w:val="20"/>
              <w:lang w:val="en-US"/>
            </w:rPr>
          </w:pPr>
          <w:r>
            <w:rPr>
              <w:color w:val="000000"/>
              <w:sz w:val="20"/>
            </w:rPr>
            <w:t>(mokesčių mokėtojo ar jo atstovo pareigų pavadinimas)</w:t>
          </w:r>
        </w:p>
        <w:p w:rsidR="00066A9F" w:rsidRDefault="005B47E7">
          <w:pPr>
            <w:rPr>
              <w:color w:val="000000"/>
              <w:szCs w:val="24"/>
              <w:lang w:val="en-US"/>
            </w:rPr>
          </w:pPr>
          <w:r>
            <w:rPr>
              <w:color w:val="000000"/>
              <w:szCs w:val="24"/>
            </w:rPr>
            <w:t>_____________________________________________</w:t>
          </w:r>
        </w:p>
        <w:p w:rsidR="00066A9F" w:rsidRDefault="005B47E7">
          <w:pPr>
            <w:ind w:firstLine="2300"/>
            <w:rPr>
              <w:color w:val="000000"/>
              <w:sz w:val="20"/>
              <w:lang w:val="en-US"/>
            </w:rPr>
          </w:pPr>
          <w:r>
            <w:rPr>
              <w:color w:val="000000"/>
              <w:sz w:val="20"/>
            </w:rPr>
            <w:t>(parašas)</w:t>
          </w:r>
        </w:p>
        <w:p w:rsidR="00066A9F" w:rsidRDefault="005B47E7">
          <w:pPr>
            <w:rPr>
              <w:color w:val="000000"/>
              <w:szCs w:val="24"/>
              <w:lang w:val="en-US"/>
            </w:rPr>
          </w:pPr>
          <w:r>
            <w:rPr>
              <w:color w:val="000000"/>
              <w:szCs w:val="24"/>
            </w:rPr>
            <w:t>_____________________________________________</w:t>
          </w:r>
        </w:p>
        <w:p w:rsidR="00066A9F" w:rsidRDefault="005B47E7">
          <w:pPr>
            <w:ind w:firstLine="1850"/>
            <w:jc w:val="both"/>
            <w:rPr>
              <w:color w:val="000000"/>
              <w:sz w:val="20"/>
              <w:lang w:val="en-US"/>
            </w:rPr>
          </w:pPr>
          <w:r>
            <w:rPr>
              <w:color w:val="000000"/>
              <w:sz w:val="20"/>
            </w:rPr>
            <w:t>(vardas ir pavar</w:t>
          </w:r>
          <w:r>
            <w:rPr>
              <w:color w:val="000000"/>
              <w:sz w:val="20"/>
            </w:rPr>
            <w:t>dė)</w:t>
          </w:r>
        </w:p>
        <w:p w:rsidR="00066A9F" w:rsidRDefault="005B47E7">
          <w:pPr>
            <w:rPr>
              <w:color w:val="000000"/>
              <w:szCs w:val="24"/>
              <w:lang w:val="en-US"/>
            </w:rPr>
          </w:pPr>
          <w:r>
            <w:rPr>
              <w:color w:val="000000"/>
              <w:szCs w:val="24"/>
            </w:rPr>
            <w:t>_____________________________________________</w:t>
          </w:r>
        </w:p>
        <w:p w:rsidR="00066A9F" w:rsidRDefault="005B47E7">
          <w:pPr>
            <w:ind w:firstLine="2400"/>
            <w:rPr>
              <w:color w:val="000000"/>
              <w:sz w:val="20"/>
            </w:rPr>
          </w:pPr>
          <w:r>
            <w:rPr>
              <w:color w:val="000000"/>
              <w:sz w:val="20"/>
            </w:rPr>
            <w:t>(data)</w:t>
          </w:r>
        </w:p>
        <w:p w:rsidR="00066A9F" w:rsidRDefault="005B47E7">
          <w:pPr>
            <w:rPr>
              <w:color w:val="000000"/>
              <w:szCs w:val="24"/>
            </w:rPr>
          </w:pPr>
          <w:r>
            <w:rPr>
              <w:color w:val="000000"/>
              <w:sz w:val="20"/>
            </w:rPr>
            <w:t>___________________________</w:t>
          </w:r>
        </w:p>
      </w:sdtContent>
    </w:sdt>
    <w:sdt>
      <w:sdtPr>
        <w:alias w:val="patvirtinta"/>
        <w:tag w:val="part_67f05e95fa5f4d878cac98d9223efcf7"/>
        <w:id w:val="-47689513"/>
        <w:lock w:val="sdtLocked"/>
        <w:placeholder>
          <w:docPart w:val="DefaultPlaceholder_-1854013440"/>
        </w:placeholder>
      </w:sdtPr>
      <w:sdtEndPr>
        <w:rPr>
          <w:color w:val="000000"/>
          <w:szCs w:val="24"/>
        </w:rPr>
      </w:sdtEndPr>
      <w:sdtContent>
        <w:p w:rsidR="005B47E7" w:rsidRDefault="005B47E7">
          <w:pPr>
            <w:ind w:left="4536"/>
            <w:sectPr w:rsidR="005B47E7">
              <w:pgSz w:w="11907" w:h="16840" w:code="9"/>
              <w:pgMar w:top="1134" w:right="567" w:bottom="1134" w:left="1701" w:header="567" w:footer="567" w:gutter="0"/>
              <w:pgNumType w:start="1"/>
              <w:cols w:space="1296"/>
              <w:titlePg/>
              <w:docGrid w:linePitch="326"/>
            </w:sectPr>
          </w:pPr>
        </w:p>
        <w:p w:rsidR="00066A9F" w:rsidRDefault="005B47E7">
          <w:pPr>
            <w:ind w:left="4536"/>
            <w:rPr>
              <w:color w:val="000000"/>
              <w:szCs w:val="24"/>
              <w:lang w:val="en-US"/>
            </w:rPr>
          </w:pPr>
          <w:r>
            <w:rPr>
              <w:color w:val="000000"/>
              <w:szCs w:val="24"/>
            </w:rPr>
            <w:t>PATVIRTINTA</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lang w:val="en-US"/>
            </w:rPr>
          </w:pPr>
          <w:r>
            <w:rPr>
              <w:color w:val="000000"/>
              <w:szCs w:val="24"/>
            </w:rPr>
            <w:t xml:space="preserve">2004 m. gegužės 10 d. įsakymu Nr. </w:t>
          </w:r>
          <w:r>
            <w:rPr>
              <w:color w:val="000000"/>
              <w:szCs w:val="24"/>
            </w:rPr>
            <w:t>VA-90</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rPr>
          </w:pPr>
          <w:r>
            <w:rPr>
              <w:color w:val="000000"/>
              <w:szCs w:val="24"/>
            </w:rPr>
            <w:t xml:space="preserve">2025 m. </w:t>
          </w:r>
          <w:r>
            <w:t>birželio 6 d.</w:t>
          </w:r>
          <w:r>
            <w:rPr>
              <w:color w:val="000000"/>
              <w:szCs w:val="24"/>
            </w:rPr>
            <w:t xml:space="preserve"> įsakymo Nr. VA-</w:t>
          </w:r>
          <w:r>
            <w:t>52</w:t>
          </w:r>
        </w:p>
        <w:p w:rsidR="00066A9F" w:rsidRDefault="005B47E7">
          <w:pPr>
            <w:ind w:left="4536"/>
            <w:rPr>
              <w:color w:val="000000"/>
              <w:szCs w:val="24"/>
            </w:rPr>
          </w:pPr>
          <w:r>
            <w:rPr>
              <w:color w:val="000000"/>
              <w:szCs w:val="24"/>
            </w:rPr>
            <w:t>redakcija)</w:t>
          </w:r>
        </w:p>
        <w:p w:rsidR="00066A9F" w:rsidRDefault="00066A9F">
          <w:pPr>
            <w:ind w:left="4535" w:firstLine="1"/>
            <w:rPr>
              <w:color w:val="000000"/>
              <w:szCs w:val="24"/>
            </w:rPr>
          </w:pPr>
        </w:p>
        <w:p w:rsidR="00066A9F" w:rsidRDefault="005B47E7">
          <w:pPr>
            <w:jc w:val="center"/>
            <w:rPr>
              <w:color w:val="000000"/>
              <w:szCs w:val="24"/>
            </w:rPr>
          </w:pPr>
          <w:sdt>
            <w:sdtPr>
              <w:alias w:val="Pavadinimas"/>
              <w:tag w:val="title_67f05e95fa5f4d878cac98d9223efcf7"/>
              <w:id w:val="336894313"/>
              <w:lock w:val="sdtLocked"/>
            </w:sdtPr>
            <w:sdtEndPr/>
            <w:sdtContent>
              <w:r>
                <w:rPr>
                  <w:b/>
                  <w:color w:val="000000"/>
                  <w:szCs w:val="24"/>
                </w:rPr>
                <w:t>(Patikrinimo pažymos FR0681 forma)</w:t>
              </w:r>
            </w:sdtContent>
          </w:sdt>
        </w:p>
        <w:p w:rsidR="00066A9F" w:rsidRDefault="00066A9F">
          <w:pPr>
            <w:ind w:firstLine="629"/>
            <w:jc w:val="both"/>
            <w:rPr>
              <w:color w:val="000000"/>
              <w:szCs w:val="24"/>
              <w:lang w:val="en-US"/>
            </w:rPr>
          </w:pPr>
        </w:p>
        <w:p w:rsidR="00066A9F" w:rsidRDefault="005B47E7">
          <w:pPr>
            <w:ind w:firstLine="567"/>
            <w:jc w:val="center"/>
            <w:rPr>
              <w:color w:val="000000"/>
              <w:szCs w:val="24"/>
            </w:rPr>
          </w:pPr>
          <w:r>
            <w:rPr>
              <w:noProof/>
              <w:color w:val="000000"/>
              <w:szCs w:val="24"/>
              <w:lang w:eastAsia="lt-LT"/>
            </w:rPr>
            <w:drawing>
              <wp:inline distT="0" distB="0" distL="0" distR="0" wp14:anchorId="61A4355F" wp14:editId="73A06715">
                <wp:extent cx="563880" cy="576851"/>
                <wp:effectExtent l="0" t="0" r="762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4145" cy="577122"/>
                        </a:xfrm>
                        <a:prstGeom prst="rect">
                          <a:avLst/>
                        </a:prstGeom>
                        <a:noFill/>
                      </pic:spPr>
                    </pic:pic>
                  </a:graphicData>
                </a:graphic>
              </wp:inline>
            </w:drawing>
          </w:r>
        </w:p>
        <w:p w:rsidR="00066A9F" w:rsidRDefault="00066A9F">
          <w:pPr>
            <w:ind w:firstLine="629"/>
            <w:jc w:val="both"/>
            <w:rPr>
              <w:color w:val="000000"/>
              <w:szCs w:val="24"/>
            </w:rPr>
          </w:pPr>
        </w:p>
        <w:p w:rsidR="00066A9F" w:rsidRDefault="005B47E7">
          <w:pPr>
            <w:ind w:firstLine="567"/>
            <w:jc w:val="center"/>
            <w:rPr>
              <w:color w:val="000000"/>
              <w:szCs w:val="24"/>
            </w:rPr>
          </w:pPr>
          <w:r>
            <w:rPr>
              <w:color w:val="000000"/>
              <w:szCs w:val="24"/>
            </w:rPr>
            <w:t>___________________________________________</w:t>
          </w:r>
        </w:p>
        <w:p w:rsidR="00066A9F" w:rsidRDefault="005B47E7">
          <w:pPr>
            <w:ind w:firstLine="567"/>
            <w:jc w:val="center"/>
            <w:rPr>
              <w:color w:val="000000"/>
              <w:sz w:val="20"/>
            </w:rPr>
          </w:pPr>
          <w:r>
            <w:rPr>
              <w:color w:val="000000"/>
              <w:sz w:val="20"/>
            </w:rPr>
            <w:t>(dokumento sudaryto</w:t>
          </w:r>
          <w:r>
            <w:rPr>
              <w:color w:val="000000"/>
              <w:sz w:val="20"/>
            </w:rPr>
            <w:t>jo pavadinimas)</w:t>
          </w:r>
        </w:p>
        <w:p w:rsidR="00066A9F" w:rsidRDefault="00066A9F">
          <w:pPr>
            <w:ind w:firstLine="624"/>
            <w:jc w:val="center"/>
            <w:rPr>
              <w:color w:val="000000"/>
              <w:sz w:val="22"/>
              <w:szCs w:val="22"/>
            </w:rPr>
          </w:pPr>
        </w:p>
        <w:p w:rsidR="00066A9F" w:rsidRDefault="00066A9F">
          <w:pPr>
            <w:ind w:firstLine="629"/>
            <w:jc w:val="center"/>
            <w:rPr>
              <w:color w:val="000000"/>
              <w:szCs w:val="24"/>
            </w:rPr>
          </w:pPr>
        </w:p>
        <w:p w:rsidR="00066A9F" w:rsidRDefault="005B47E7">
          <w:pPr>
            <w:ind w:firstLine="567"/>
            <w:jc w:val="center"/>
            <w:rPr>
              <w:color w:val="000000"/>
              <w:szCs w:val="24"/>
            </w:rPr>
          </w:pPr>
          <w:r>
            <w:rPr>
              <w:b/>
              <w:bCs/>
              <w:color w:val="000000"/>
              <w:szCs w:val="24"/>
            </w:rPr>
            <w:t>PATIKRINIMO PAŽYMA FR0681</w:t>
          </w:r>
        </w:p>
        <w:p w:rsidR="00066A9F" w:rsidRDefault="00066A9F">
          <w:pPr>
            <w:ind w:firstLine="771"/>
            <w:jc w:val="center"/>
            <w:rPr>
              <w:color w:val="000000"/>
              <w:szCs w:val="24"/>
            </w:rPr>
          </w:pPr>
        </w:p>
        <w:p w:rsidR="00066A9F" w:rsidRDefault="005B47E7">
          <w:pPr>
            <w:ind w:firstLine="1134"/>
            <w:jc w:val="center"/>
            <w:rPr>
              <w:color w:val="000000"/>
              <w:szCs w:val="24"/>
            </w:rPr>
          </w:pPr>
          <w:r>
            <w:rPr>
              <w:color w:val="000000"/>
              <w:szCs w:val="24"/>
            </w:rPr>
            <w:t>_____________ Nr. ____________________</w:t>
          </w:r>
        </w:p>
        <w:p w:rsidR="00066A9F" w:rsidRDefault="005B47E7">
          <w:pPr>
            <w:ind w:firstLine="1415"/>
            <w:jc w:val="center"/>
            <w:rPr>
              <w:color w:val="000000"/>
              <w:sz w:val="20"/>
            </w:rPr>
          </w:pPr>
          <w:r>
            <w:rPr>
              <w:color w:val="000000"/>
              <w:sz w:val="20"/>
            </w:rPr>
            <w:t>(data)    </w:t>
          </w:r>
          <w:r>
            <w:rPr>
              <w:color w:val="000000"/>
              <w:sz w:val="20"/>
            </w:rPr>
            <w:tab/>
          </w:r>
          <w:r>
            <w:rPr>
              <w:color w:val="000000"/>
              <w:sz w:val="20"/>
            </w:rPr>
            <w:tab/>
            <w:t>     (registracijos numeris)</w:t>
          </w:r>
        </w:p>
        <w:p w:rsidR="00066A9F" w:rsidRDefault="00066A9F">
          <w:pPr>
            <w:ind w:firstLine="567"/>
            <w:jc w:val="center"/>
            <w:rPr>
              <w:color w:val="000000"/>
              <w:szCs w:val="24"/>
            </w:rPr>
          </w:pPr>
        </w:p>
        <w:p w:rsidR="00066A9F" w:rsidRDefault="005B47E7">
          <w:pPr>
            <w:ind w:firstLine="567"/>
            <w:jc w:val="center"/>
            <w:rPr>
              <w:color w:val="000000"/>
              <w:szCs w:val="24"/>
            </w:rPr>
          </w:pPr>
          <w:r>
            <w:rPr>
              <w:color w:val="000000"/>
              <w:szCs w:val="24"/>
            </w:rPr>
            <w:t>______________________</w:t>
          </w:r>
        </w:p>
        <w:p w:rsidR="00066A9F" w:rsidRDefault="005B47E7">
          <w:pPr>
            <w:ind w:firstLine="567"/>
            <w:jc w:val="center"/>
            <w:rPr>
              <w:color w:val="000000"/>
              <w:sz w:val="20"/>
            </w:rPr>
          </w:pPr>
          <w:r>
            <w:rPr>
              <w:color w:val="000000"/>
              <w:sz w:val="20"/>
            </w:rPr>
            <w:t>(sudarymo vieta)</w:t>
          </w:r>
        </w:p>
        <w:p w:rsidR="00066A9F" w:rsidRDefault="00066A9F">
          <w:pPr>
            <w:ind w:firstLine="629"/>
            <w:jc w:val="both"/>
            <w:rPr>
              <w:color w:val="000000"/>
              <w:szCs w:val="24"/>
            </w:rPr>
          </w:pPr>
        </w:p>
        <w:p w:rsidR="00066A9F" w:rsidRDefault="005B47E7">
          <w:pPr>
            <w:ind w:firstLine="567"/>
            <w:jc w:val="both"/>
            <w:rPr>
              <w:color w:val="000000"/>
              <w:szCs w:val="24"/>
            </w:rPr>
          </w:pPr>
          <w:r>
            <w:rPr>
              <w:color w:val="000000"/>
              <w:szCs w:val="24"/>
            </w:rPr>
            <w:t>___________________________________________________________________________</w:t>
          </w:r>
        </w:p>
        <w:p w:rsidR="00066A9F" w:rsidRDefault="005B47E7">
          <w:pPr>
            <w:ind w:left="600" w:firstLine="567"/>
            <w:jc w:val="center"/>
            <w:rPr>
              <w:color w:val="000000"/>
              <w:sz w:val="20"/>
            </w:rPr>
          </w:pPr>
          <w:r>
            <w:rPr>
              <w:color w:val="000000"/>
              <w:sz w:val="20"/>
            </w:rPr>
            <w:t>(patikrinimo pažymą pasirašančio valstybės tarnautojo visas pareigų pavadinimas)</w:t>
          </w:r>
        </w:p>
        <w:p w:rsidR="00066A9F" w:rsidRDefault="005B47E7">
          <w:pPr>
            <w:jc w:val="both"/>
            <w:rPr>
              <w:color w:val="000000"/>
              <w:szCs w:val="24"/>
            </w:rPr>
          </w:pPr>
          <w:r>
            <w:rPr>
              <w:color w:val="000000"/>
              <w:szCs w:val="24"/>
            </w:rPr>
            <w:t xml:space="preserve">išnagrinėjo ______________ patikrinimo aktą Nr. _______________________ , surašytą, patikrinus </w:t>
          </w:r>
        </w:p>
        <w:p w:rsidR="00066A9F" w:rsidRDefault="005B47E7">
          <w:pPr>
            <w:ind w:left="1680"/>
            <w:jc w:val="both"/>
            <w:rPr>
              <w:color w:val="000000"/>
              <w:sz w:val="20"/>
            </w:rPr>
          </w:pPr>
          <w:r>
            <w:rPr>
              <w:color w:val="000000"/>
              <w:sz w:val="20"/>
            </w:rPr>
            <w:t>(data)                                                              (numeris)</w:t>
          </w:r>
        </w:p>
        <w:p w:rsidR="00066A9F" w:rsidRDefault="005B47E7">
          <w:pPr>
            <w:jc w:val="both"/>
            <w:rPr>
              <w:color w:val="000000"/>
              <w:szCs w:val="24"/>
            </w:rPr>
          </w:pPr>
          <w:r>
            <w:rPr>
              <w:color w:val="000000"/>
              <w:szCs w:val="24"/>
            </w:rPr>
            <w:t>_</w:t>
          </w:r>
          <w:r>
            <w:rPr>
              <w:color w:val="000000"/>
              <w:szCs w:val="24"/>
            </w:rPr>
            <w:t>_______________________________________________________________________________</w:t>
          </w:r>
        </w:p>
        <w:p w:rsidR="00066A9F" w:rsidRDefault="005B47E7">
          <w:pPr>
            <w:jc w:val="center"/>
            <w:rPr>
              <w:color w:val="000000"/>
              <w:sz w:val="20"/>
            </w:rPr>
          </w:pPr>
          <w:r>
            <w:rPr>
              <w:color w:val="000000"/>
              <w:sz w:val="22"/>
              <w:szCs w:val="22"/>
            </w:rPr>
            <w:t>(</w:t>
          </w:r>
          <w:r>
            <w:rPr>
              <w:color w:val="000000"/>
              <w:sz w:val="20"/>
            </w:rPr>
            <w:t>mokesčių mokėtojo (mokestį išskaičiuojančio asmens) pavadinimas / vardas, pavardė,</w:t>
          </w:r>
        </w:p>
        <w:p w:rsidR="00066A9F" w:rsidRDefault="005B47E7">
          <w:pPr>
            <w:jc w:val="both"/>
            <w:rPr>
              <w:color w:val="000000"/>
              <w:szCs w:val="24"/>
            </w:rPr>
          </w:pPr>
          <w:r>
            <w:rPr>
              <w:color w:val="000000"/>
              <w:szCs w:val="24"/>
            </w:rPr>
            <w:t>_______________________________________________________________________________.</w:t>
          </w:r>
        </w:p>
        <w:p w:rsidR="00066A9F" w:rsidRDefault="005B47E7">
          <w:pPr>
            <w:ind w:firstLine="567"/>
            <w:jc w:val="center"/>
            <w:rPr>
              <w:color w:val="000000"/>
              <w:sz w:val="20"/>
            </w:rPr>
          </w:pPr>
          <w:r>
            <w:rPr>
              <w:color w:val="000000"/>
              <w:sz w:val="20"/>
            </w:rPr>
            <w:t>identifikacinis numeris (kodas))</w:t>
          </w:r>
        </w:p>
        <w:p w:rsidR="00066A9F" w:rsidRDefault="00066A9F">
          <w:pPr>
            <w:ind w:firstLine="629"/>
            <w:jc w:val="both"/>
            <w:rPr>
              <w:color w:val="000000"/>
              <w:szCs w:val="24"/>
            </w:rPr>
          </w:pPr>
        </w:p>
        <w:p w:rsidR="00066A9F" w:rsidRDefault="005B47E7">
          <w:pPr>
            <w:ind w:firstLine="567"/>
            <w:jc w:val="both"/>
            <w:rPr>
              <w:color w:val="000000"/>
              <w:szCs w:val="24"/>
            </w:rPr>
          </w:pPr>
          <w:r>
            <w:rPr>
              <w:color w:val="000000"/>
              <w:szCs w:val="24"/>
            </w:rPr>
            <w:t>Nustatyta:___________________________________________________________________</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jc w:val="both"/>
            <w:rPr>
              <w:color w:val="000000"/>
              <w:szCs w:val="24"/>
            </w:rPr>
          </w:pPr>
          <w:r>
            <w:rPr>
              <w:color w:val="000000"/>
              <w:szCs w:val="24"/>
            </w:rPr>
            <w:t>_______________________________________________________________</w:t>
          </w:r>
          <w:r>
            <w:rPr>
              <w:color w:val="000000"/>
              <w:szCs w:val="24"/>
            </w:rPr>
            <w:t>_________________</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066A9F">
          <w:pPr>
            <w:ind w:firstLine="62"/>
            <w:jc w:val="both"/>
            <w:rPr>
              <w:color w:val="000000"/>
              <w:szCs w:val="24"/>
            </w:rPr>
          </w:pPr>
        </w:p>
        <w:p w:rsidR="00066A9F" w:rsidRDefault="005B47E7">
          <w:pPr>
            <w:ind w:firstLine="567"/>
            <w:jc w:val="both"/>
            <w:rPr>
              <w:color w:val="000000"/>
              <w:szCs w:val="24"/>
            </w:rPr>
          </w:pPr>
          <w:r>
            <w:rPr>
              <w:color w:val="000000"/>
              <w:szCs w:val="24"/>
            </w:rPr>
            <w:t>Atsižvelgdamas (-a) į tai, kas išdėstyta, ir vadovaudamasis (-</w:t>
          </w:r>
          <w:proofErr w:type="spellStart"/>
          <w:r>
            <w:rPr>
              <w:color w:val="000000"/>
              <w:szCs w:val="24"/>
            </w:rPr>
            <w:t>asi</w:t>
          </w:r>
          <w:proofErr w:type="spellEnd"/>
          <w:r>
            <w:rPr>
              <w:color w:val="000000"/>
              <w:szCs w:val="24"/>
            </w:rPr>
            <w:t>) Lietuvos Respublikos mokes</w:t>
          </w:r>
          <w:r>
            <w:rPr>
              <w:color w:val="000000"/>
              <w:szCs w:val="24"/>
            </w:rPr>
            <w:t>čių administravimo įstatymo (toliau – MAĮ) 130 straipsniu, nusprendžiu:</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5B47E7">
          <w:pPr>
            <w:jc w:val="center"/>
            <w:rPr>
              <w:color w:val="000000"/>
              <w:sz w:val="20"/>
            </w:rPr>
          </w:pPr>
          <w:r>
            <w:rPr>
              <w:color w:val="000000"/>
              <w:sz w:val="20"/>
            </w:rPr>
            <w:t>(patvirtinti mokestinio patikrinimo rezultatus / pavesti atlikti pakartotinį</w:t>
          </w:r>
        </w:p>
        <w:p w:rsidR="00066A9F" w:rsidRDefault="005B47E7">
          <w:pPr>
            <w:jc w:val="both"/>
            <w:rPr>
              <w:color w:val="000000"/>
              <w:szCs w:val="24"/>
            </w:rPr>
          </w:pPr>
          <w:r>
            <w:rPr>
              <w:color w:val="000000"/>
              <w:szCs w:val="24"/>
            </w:rPr>
            <w:t>__________________________</w:t>
          </w:r>
          <w:r>
            <w:rPr>
              <w:color w:val="000000"/>
              <w:szCs w:val="24"/>
            </w:rPr>
            <w:t>______________________________________________________</w:t>
          </w:r>
        </w:p>
        <w:p w:rsidR="00066A9F" w:rsidRDefault="005B47E7">
          <w:pPr>
            <w:jc w:val="center"/>
            <w:rPr>
              <w:color w:val="000000"/>
              <w:sz w:val="20"/>
            </w:rPr>
          </w:pPr>
          <w:r>
            <w:rPr>
              <w:color w:val="000000"/>
              <w:sz w:val="20"/>
            </w:rPr>
            <w:t>mokesčių mokėtojo patikrinimą)</w:t>
          </w:r>
        </w:p>
        <w:p w:rsidR="00066A9F" w:rsidRDefault="005B47E7">
          <w:pPr>
            <w:jc w:val="both"/>
            <w:rPr>
              <w:color w:val="000000"/>
              <w:szCs w:val="24"/>
            </w:rPr>
          </w:pPr>
          <w:r>
            <w:rPr>
              <w:color w:val="000000"/>
              <w:szCs w:val="24"/>
            </w:rPr>
            <w:t>________________________________________________________________________________</w:t>
          </w:r>
        </w:p>
        <w:p w:rsidR="00066A9F" w:rsidRDefault="00066A9F">
          <w:pPr>
            <w:ind w:firstLine="629"/>
            <w:jc w:val="both"/>
            <w:rPr>
              <w:color w:val="000000"/>
              <w:szCs w:val="24"/>
            </w:rPr>
          </w:pPr>
        </w:p>
        <w:p w:rsidR="00066A9F" w:rsidRDefault="005B47E7">
          <w:pPr>
            <w:ind w:firstLine="833"/>
            <w:jc w:val="both"/>
            <w:rPr>
              <w:color w:val="000000"/>
              <w:szCs w:val="24"/>
            </w:rPr>
          </w:pPr>
          <w:r>
            <w:rPr>
              <w:color w:val="000000"/>
              <w:szCs w:val="24"/>
            </w:rPr>
            <w:t>Patikrinimo pažyma gali būti skundžiama Lietuvos Respublikos ikiteisminio administracini</w:t>
          </w:r>
          <w:r>
            <w:rPr>
              <w:color w:val="000000"/>
              <w:szCs w:val="24"/>
            </w:rPr>
            <w:t xml:space="preserve">ų ginčų nagrinėjimo tvarkos įstatymo arba Lietuvos Respublikos administracinių bylų teisenos įstatymo nustatyta tvarka pasirinktinai: Lietuvos administracinių ginčų komisijai </w:t>
          </w:r>
          <w:r>
            <w:rPr>
              <w:szCs w:val="24"/>
            </w:rPr>
            <w:t xml:space="preserve">(A. </w:t>
          </w:r>
          <w:r>
            <w:rPr>
              <w:bCs/>
              <w:szCs w:val="24"/>
              <w:bdr w:val="none" w:sz="0" w:space="0" w:color="auto" w:frame="1"/>
              <w:shd w:val="clear" w:color="auto" w:fill="FFFFFF"/>
            </w:rPr>
            <w:t>Goštauto g. 12-100</w:t>
          </w:r>
          <w:r>
            <w:rPr>
              <w:color w:val="000000"/>
              <w:szCs w:val="24"/>
            </w:rPr>
            <w:t>, 01108, Vilnius) arba Regionų administraciniam teismui, sk</w:t>
          </w:r>
          <w:r>
            <w:rPr>
              <w:color w:val="000000"/>
              <w:szCs w:val="24"/>
            </w:rPr>
            <w:t xml:space="preserve">undą paduodant bet kuriuose teismo rūmuose: Vilniaus rūmuose (Žygimantų g. 2, 01102, Vilnius), Kauno rūmuose (A. Mickevičiaus g. 8 A, 44312, Kaunas), Klaipėdos rūmuose (Galinio Pylimo g. 9, 91230, Klaipėda), Šiaulių rūmuose (Dvaro g. 80, 76298, Šiauliai), </w:t>
          </w:r>
          <w:r>
            <w:rPr>
              <w:color w:val="000000"/>
              <w:szCs w:val="24"/>
            </w:rPr>
            <w:t>Panevėžio rūmuose (Respublikos g. 62, 35158, Panevėžys), ne vėliau kaip per 1 (vieną) mėnesį nuo šios patikrinimo pažymos įteikimo dienos.</w:t>
          </w:r>
        </w:p>
        <w:p w:rsidR="00066A9F" w:rsidRDefault="00066A9F">
          <w:pPr>
            <w:ind w:firstLine="771"/>
            <w:jc w:val="both"/>
            <w:rPr>
              <w:color w:val="000000"/>
              <w:szCs w:val="24"/>
            </w:rPr>
          </w:pPr>
        </w:p>
        <w:p w:rsidR="00066A9F" w:rsidRDefault="005B47E7">
          <w:pPr>
            <w:ind w:firstLine="771"/>
            <w:jc w:val="both"/>
            <w:rPr>
              <w:color w:val="000000"/>
              <w:szCs w:val="24"/>
            </w:rPr>
          </w:pPr>
          <w:r>
            <w:rPr>
              <w:color w:val="000000"/>
              <w:szCs w:val="24"/>
            </w:rPr>
            <w:t xml:space="preserve">Patikrinimo pažyma gali būti skundžiama Lietuvos Respublikos ikiteisminio administracinių ginčų nagrinėjimo tvarkos </w:t>
          </w:r>
          <w:r>
            <w:rPr>
              <w:color w:val="000000"/>
              <w:szCs w:val="24"/>
            </w:rPr>
            <w:t>įstatymo arba Lietuvos Respublikos administracinių bylų teisenos įstatymo  nustatyta tvarka pasirinktinai: Lietuvos administracinių ginčų komisijos teritoriniam padaliniui, esančiam atitinkamos apskrities valstybinės mokesčių inspekcijos veiklos teritorijo</w:t>
          </w:r>
          <w:r>
            <w:rPr>
              <w:color w:val="000000"/>
              <w:szCs w:val="24"/>
            </w:rPr>
            <w:t>je, adresu: _____________________, arba Regionų administraciniam teismui, skundą paduodant bet kuriuose teismo rūmuose: Vilniaus rūmuose (Žygimantų g. 2, 01102, Vilnius), Kauno rūmuose (A. Mickevičiaus g. 8A, 44312, Kaunas), Klaipėdos rūmuose (Galinio Pyli</w:t>
          </w:r>
          <w:r>
            <w:rPr>
              <w:color w:val="000000"/>
              <w:szCs w:val="24"/>
            </w:rPr>
            <w:t>mo g. 9, 91230, Klaipėda), Šiaulių rūmuose (Dvaro g. 80, 76298, Šiauliai), Panevėžio rūmuose (Respublikos g. 62, 35158, Panevėžys), ne vėliau kaip per 1 (vieną) mėnesį nuo šios patikrinimo pažymos įteikimo dienos.</w:t>
          </w:r>
        </w:p>
        <w:p w:rsidR="00066A9F" w:rsidRDefault="00066A9F">
          <w:pPr>
            <w:ind w:firstLine="709"/>
            <w:jc w:val="both"/>
            <w:rPr>
              <w:color w:val="000000"/>
              <w:szCs w:val="24"/>
            </w:rPr>
          </w:pPr>
        </w:p>
        <w:p w:rsidR="00066A9F" w:rsidRDefault="005B47E7">
          <w:pPr>
            <w:ind w:firstLine="771"/>
            <w:jc w:val="both"/>
            <w:rPr>
              <w:color w:val="000000"/>
              <w:szCs w:val="24"/>
            </w:rPr>
          </w:pPr>
          <w:r>
            <w:rPr>
              <w:color w:val="000000"/>
              <w:szCs w:val="24"/>
            </w:rPr>
            <w:t>Patikrinimo pažyma gali būti skundžiama M</w:t>
          </w:r>
          <w:r>
            <w:rPr>
              <w:color w:val="000000"/>
              <w:szCs w:val="24"/>
            </w:rPr>
            <w:t>AĮ IX skyriuje nustatyta tvarka centriniam mokesčių administratoriui (Vasario 16-osios g. 14, 01107 Vilnius), skundą paduodant per vietos mokesčių administratorių, per 20 dienų nuo šios patikrinimo pažymos įteikimo dienos.</w:t>
          </w:r>
        </w:p>
        <w:p w:rsidR="00066A9F" w:rsidRDefault="00066A9F">
          <w:pPr>
            <w:ind w:firstLine="709"/>
            <w:jc w:val="both"/>
            <w:rPr>
              <w:color w:val="000000"/>
              <w:szCs w:val="24"/>
            </w:rPr>
          </w:pPr>
        </w:p>
        <w:p w:rsidR="00066A9F" w:rsidRDefault="005B47E7">
          <w:pPr>
            <w:ind w:firstLine="771"/>
            <w:jc w:val="both"/>
            <w:rPr>
              <w:color w:val="000000"/>
              <w:szCs w:val="24"/>
            </w:rPr>
          </w:pPr>
          <w:r>
            <w:rPr>
              <w:color w:val="000000"/>
              <w:szCs w:val="24"/>
            </w:rPr>
            <w:t>Patikrinimo pažyma gali būti sku</w:t>
          </w:r>
          <w:r>
            <w:rPr>
              <w:color w:val="000000"/>
              <w:szCs w:val="24"/>
            </w:rPr>
            <w:t>ndžiama MAĮ IX skyriuje nustatyta tvarka Mokestinių ginčų komisijai prie Lietuvos Respublikos Vyriausybės (Tilto g. 17, 01101, Vilnius), skundą paduodant per centrinį mokesčių administratorių (Vasario 16-sios g. 14, 01107 Vilnius), registruotu paštu, elekt</w:t>
          </w:r>
          <w:r>
            <w:rPr>
              <w:color w:val="000000"/>
              <w:szCs w:val="24"/>
            </w:rPr>
            <w:t xml:space="preserve">roniniu paštu adresu </w:t>
          </w:r>
          <w:proofErr w:type="spellStart"/>
          <w:r>
            <w:rPr>
              <w:color w:val="000000"/>
              <w:szCs w:val="24"/>
            </w:rPr>
            <w:t>vmi@vmi.lt</w:t>
          </w:r>
          <w:proofErr w:type="spellEnd"/>
          <w:r>
            <w:rPr>
              <w:color w:val="000000"/>
              <w:szCs w:val="24"/>
            </w:rPr>
            <w:t xml:space="preserve"> arba teikiant elektroninę skundo formą per Valstybinės mokesčių inspekcijos portalo e. VMI autorizuotų elektroninių paslaugų sritį Mano VMI, per 20 dienų nuo šios patikrinimo pažymos įteikimo dienos.</w:t>
          </w:r>
        </w:p>
        <w:p w:rsidR="00066A9F" w:rsidRDefault="00066A9F">
          <w:pPr>
            <w:ind w:firstLine="709"/>
            <w:jc w:val="both"/>
            <w:rPr>
              <w:color w:val="000000"/>
              <w:szCs w:val="24"/>
            </w:rPr>
          </w:pPr>
        </w:p>
        <w:p w:rsidR="00066A9F" w:rsidRDefault="005B47E7">
          <w:pPr>
            <w:ind w:firstLine="709"/>
            <w:jc w:val="both"/>
            <w:rPr>
              <w:b/>
              <w:color w:val="000000"/>
              <w:szCs w:val="24"/>
            </w:rPr>
          </w:pPr>
          <w:r>
            <w:rPr>
              <w:b/>
              <w:color w:val="000000"/>
              <w:szCs w:val="24"/>
            </w:rPr>
            <w:t>Pastabos:</w:t>
          </w:r>
        </w:p>
        <w:p w:rsidR="00066A9F" w:rsidRDefault="005B47E7">
          <w:pPr>
            <w:ind w:firstLine="709"/>
            <w:jc w:val="both"/>
            <w:rPr>
              <w:color w:val="000000"/>
              <w:szCs w:val="24"/>
              <w:lang w:eastAsia="lt-LT"/>
            </w:rPr>
          </w:pPr>
          <w:r>
            <w:rPr>
              <w:color w:val="000000"/>
              <w:szCs w:val="24"/>
              <w:lang w:eastAsia="lt-LT"/>
            </w:rPr>
            <w:t>1</w:t>
          </w:r>
          <w:r>
            <w:rPr>
              <w:color w:val="000000"/>
              <w:szCs w:val="24"/>
              <w:lang w:eastAsia="lt-LT"/>
            </w:rPr>
            <w:t xml:space="preserve">. Kai </w:t>
          </w:r>
          <w:r>
            <w:rPr>
              <w:color w:val="000000"/>
              <w:szCs w:val="24"/>
              <w:lang w:eastAsia="lt-LT"/>
            </w:rPr>
            <w:t>šią patikrinimo pažymą parengia Valstybinė mokesčių inspekcija prie Lietuvos Respublikos finansų ministerijos arba Vilniaus apskrities valstybinė mokesčių inspekcija, taikoma pirmoji šioje patikrinimo pažymoje nurodyta apskundimo tvarka.</w:t>
          </w:r>
        </w:p>
        <w:p w:rsidR="00066A9F" w:rsidRDefault="005B47E7">
          <w:pPr>
            <w:ind w:firstLine="709"/>
            <w:jc w:val="both"/>
            <w:rPr>
              <w:color w:val="000000"/>
              <w:szCs w:val="24"/>
              <w:lang w:eastAsia="lt-LT"/>
            </w:rPr>
          </w:pPr>
          <w:r>
            <w:rPr>
              <w:color w:val="000000"/>
              <w:szCs w:val="24"/>
              <w:lang w:eastAsia="lt-LT"/>
            </w:rPr>
            <w:t>2</w:t>
          </w:r>
          <w:r>
            <w:rPr>
              <w:color w:val="000000"/>
              <w:szCs w:val="24"/>
              <w:lang w:eastAsia="lt-LT"/>
            </w:rPr>
            <w:t xml:space="preserve">. Kai šią </w:t>
          </w:r>
          <w:r>
            <w:rPr>
              <w:color w:val="000000"/>
              <w:szCs w:val="24"/>
              <w:lang w:eastAsia="lt-LT"/>
            </w:rPr>
            <w:t>patikrinimo pažymą parengia apskrities valstybinė mokesčių inspekcija, išskyrus Vilniaus apskrities valstybinę mokesčių inspekciją, taikoma antroji šioje patikrinimo pažymoje nurodyta apskundimo tvarka.</w:t>
          </w:r>
        </w:p>
        <w:p w:rsidR="00066A9F" w:rsidRDefault="005B47E7">
          <w:pPr>
            <w:ind w:firstLine="709"/>
            <w:jc w:val="both"/>
            <w:rPr>
              <w:color w:val="000000"/>
              <w:szCs w:val="24"/>
              <w:lang w:eastAsia="lt-LT"/>
            </w:rPr>
          </w:pPr>
          <w:r>
            <w:rPr>
              <w:color w:val="000000"/>
              <w:szCs w:val="24"/>
              <w:lang w:eastAsia="lt-LT"/>
            </w:rPr>
            <w:t>3</w:t>
          </w:r>
          <w:r>
            <w:rPr>
              <w:color w:val="000000"/>
              <w:szCs w:val="24"/>
              <w:lang w:eastAsia="lt-LT"/>
            </w:rPr>
            <w:t>. Jeigu ši patikrinimo pažyma, tvirtinanti likvi</w:t>
          </w:r>
          <w:r>
            <w:rPr>
              <w:color w:val="000000"/>
              <w:szCs w:val="24"/>
              <w:lang w:eastAsia="lt-LT"/>
            </w:rPr>
            <w:t>duoto ar mirusio mokesčių mokėtojo patikrinimo, kurio metu buvo nustatyti mokesčio įstatymo pažeidimai, aktą, surašyta apskrities valstybinės mokesčių inspekcijos, taikoma trečioji šioje patikrinimo pažymoje nurodyta apskundimo tvarka.</w:t>
          </w:r>
        </w:p>
        <w:p w:rsidR="00066A9F" w:rsidRDefault="005B47E7">
          <w:pPr>
            <w:ind w:firstLine="709"/>
            <w:jc w:val="both"/>
            <w:rPr>
              <w:color w:val="000000"/>
              <w:szCs w:val="24"/>
              <w:lang w:eastAsia="lt-LT"/>
            </w:rPr>
          </w:pPr>
          <w:r>
            <w:rPr>
              <w:color w:val="000000"/>
              <w:szCs w:val="24"/>
              <w:lang w:eastAsia="lt-LT"/>
            </w:rPr>
            <w:t>4</w:t>
          </w:r>
          <w:r>
            <w:rPr>
              <w:color w:val="000000"/>
              <w:szCs w:val="24"/>
              <w:lang w:eastAsia="lt-LT"/>
            </w:rPr>
            <w:t>. Jeigu ši pati</w:t>
          </w:r>
          <w:r>
            <w:rPr>
              <w:color w:val="000000"/>
              <w:szCs w:val="24"/>
              <w:lang w:eastAsia="lt-LT"/>
            </w:rPr>
            <w:t>krinimo pažyma, tvirtinanti likviduoto ar mirusio mokesčių mokėtojo patikrinimo, kurio metu buvo nustatyti mokesčio įstatymo pažeidimai, aktą, surašyta Valstybinės mokesčių inspekcijos prie Lietuvos Respublikos finansų ministerijos, taikoma ketvirtoji šioj</w:t>
          </w:r>
          <w:r>
            <w:rPr>
              <w:color w:val="000000"/>
              <w:szCs w:val="24"/>
              <w:lang w:eastAsia="lt-LT"/>
            </w:rPr>
            <w:t>e patikrinimo pažymoje nurodyta apskundimo tvarka.</w:t>
          </w:r>
        </w:p>
        <w:p w:rsidR="00066A9F" w:rsidRDefault="00066A9F">
          <w:pPr>
            <w:ind w:firstLine="709"/>
            <w:jc w:val="both"/>
            <w:rPr>
              <w:color w:val="000000"/>
              <w:szCs w:val="24"/>
              <w:lang w:val="en-US"/>
            </w:rPr>
          </w:pPr>
        </w:p>
        <w:p w:rsidR="00066A9F" w:rsidRDefault="005B47E7">
          <w:pPr>
            <w:ind w:firstLine="567"/>
            <w:jc w:val="both"/>
            <w:rPr>
              <w:color w:val="000000"/>
              <w:szCs w:val="24"/>
            </w:rPr>
          </w:pPr>
          <w:r>
            <w:rPr>
              <w:color w:val="000000"/>
              <w:szCs w:val="24"/>
            </w:rPr>
            <w:t>_______________________            ____________                ______________________</w:t>
          </w:r>
        </w:p>
        <w:p w:rsidR="00066A9F" w:rsidRDefault="005B47E7">
          <w:pPr>
            <w:ind w:firstLine="993"/>
            <w:jc w:val="both"/>
            <w:rPr>
              <w:color w:val="000000"/>
              <w:sz w:val="20"/>
            </w:rPr>
          </w:pPr>
          <w:r>
            <w:rPr>
              <w:color w:val="000000"/>
              <w:sz w:val="20"/>
            </w:rPr>
            <w:t>(pareigų pavadinimas)                                (parašas)                                       (vardas, pavardė)</w:t>
          </w:r>
        </w:p>
        <w:p w:rsidR="00066A9F" w:rsidRDefault="00066A9F">
          <w:pPr>
            <w:ind w:firstLine="629"/>
            <w:jc w:val="both"/>
            <w:rPr>
              <w:color w:val="000000"/>
              <w:szCs w:val="24"/>
            </w:rPr>
          </w:pPr>
        </w:p>
        <w:p w:rsidR="00066A9F" w:rsidRDefault="005B47E7">
          <w:pPr>
            <w:ind w:left="3120" w:firstLine="1416"/>
            <w:jc w:val="both"/>
            <w:rPr>
              <w:color w:val="000000"/>
              <w:szCs w:val="24"/>
            </w:rPr>
          </w:pPr>
          <w:r>
            <w:rPr>
              <w:color w:val="000000"/>
              <w:szCs w:val="24"/>
            </w:rPr>
            <w:t>A. V.</w:t>
          </w:r>
        </w:p>
        <w:sdt>
          <w:sdtPr>
            <w:rPr>
              <w:color w:val="000000"/>
              <w:szCs w:val="24"/>
            </w:rPr>
            <w:alias w:val="pabaiga"/>
            <w:tag w:val="part_0362236a85724fa0b1df50f62331821e"/>
            <w:id w:val="-841075373"/>
            <w:lock w:val="sdtLocked"/>
            <w:placeholder>
              <w:docPart w:val="DefaultPlaceholder_-1854013440"/>
            </w:placeholder>
          </w:sdtPr>
          <w:sdtContent>
            <w:p w:rsidR="00066A9F" w:rsidRDefault="005B47E7" w:rsidP="005B47E7">
              <w:pPr>
                <w:jc w:val="center"/>
                <w:rPr>
                  <w:color w:val="000000"/>
                  <w:szCs w:val="24"/>
                </w:rPr>
              </w:pPr>
              <w:r>
                <w:rPr>
                  <w:color w:val="000000"/>
                  <w:szCs w:val="24"/>
                </w:rPr>
                <w:t>___________</w:t>
              </w:r>
            </w:p>
          </w:sdtContent>
        </w:sdt>
      </w:sdtContent>
    </w:sdt>
    <w:sdt>
      <w:sdtPr>
        <w:alias w:val="patvirtinta"/>
        <w:tag w:val="part_223020bbf0f74b71b69b4e6d0d7733af"/>
        <w:id w:val="-696769074"/>
        <w:lock w:val="sdtLocked"/>
      </w:sdtPr>
      <w:sdtEndPr/>
      <w:sdtContent>
        <w:p w:rsidR="005B47E7" w:rsidRDefault="005B47E7">
          <w:pPr>
            <w:ind w:left="4536"/>
            <w:sectPr w:rsidR="005B47E7">
              <w:pgSz w:w="11907" w:h="16840" w:code="9"/>
              <w:pgMar w:top="1134" w:right="567" w:bottom="1134" w:left="1701" w:header="567" w:footer="567" w:gutter="0"/>
              <w:pgNumType w:start="1"/>
              <w:cols w:space="1296"/>
              <w:titlePg/>
              <w:docGrid w:linePitch="326"/>
            </w:sectPr>
          </w:pPr>
        </w:p>
        <w:p w:rsidR="00066A9F" w:rsidRDefault="005B47E7">
          <w:pPr>
            <w:ind w:left="4536"/>
            <w:rPr>
              <w:color w:val="000000"/>
              <w:szCs w:val="24"/>
              <w:lang w:val="en-US"/>
            </w:rPr>
          </w:pPr>
          <w:r>
            <w:rPr>
              <w:color w:val="000000"/>
              <w:szCs w:val="24"/>
            </w:rPr>
            <w:t>PATVIRTINTA</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lang w:val="en-US"/>
            </w:rPr>
          </w:pPr>
          <w:r>
            <w:rPr>
              <w:color w:val="000000"/>
              <w:szCs w:val="24"/>
            </w:rPr>
            <w:t>2004 m. gegužės 10 d. įsakymu Nr. VA-90</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Respublikos fi</w:t>
          </w:r>
          <w:r>
            <w:rPr>
              <w:color w:val="000000"/>
              <w:szCs w:val="24"/>
            </w:rPr>
            <w:t xml:space="preserve">nansų ministerijos viršininko </w:t>
          </w:r>
        </w:p>
        <w:p w:rsidR="00066A9F" w:rsidRDefault="005B47E7">
          <w:pPr>
            <w:ind w:left="4536"/>
            <w:rPr>
              <w:color w:val="000000"/>
              <w:szCs w:val="24"/>
            </w:rPr>
          </w:pPr>
          <w:r>
            <w:rPr>
              <w:color w:val="000000"/>
              <w:szCs w:val="24"/>
            </w:rPr>
            <w:t xml:space="preserve">2025 m. </w:t>
          </w:r>
          <w:r>
            <w:t>birželio 6 d.</w:t>
          </w:r>
          <w:r>
            <w:rPr>
              <w:color w:val="000000"/>
              <w:szCs w:val="24"/>
            </w:rPr>
            <w:t xml:space="preserve"> įsakymo Nr. VA-</w:t>
          </w:r>
          <w:r>
            <w:t>52</w:t>
          </w:r>
        </w:p>
        <w:p w:rsidR="00066A9F" w:rsidRDefault="005B47E7">
          <w:pPr>
            <w:ind w:left="4536"/>
            <w:rPr>
              <w:color w:val="000000"/>
              <w:szCs w:val="24"/>
            </w:rPr>
          </w:pPr>
          <w:r>
            <w:rPr>
              <w:color w:val="000000"/>
              <w:szCs w:val="24"/>
            </w:rPr>
            <w:t>redakcija)</w:t>
          </w:r>
        </w:p>
        <w:p w:rsidR="00066A9F" w:rsidRDefault="00066A9F">
          <w:pPr>
            <w:ind w:left="5954" w:firstLine="769"/>
            <w:jc w:val="both"/>
            <w:rPr>
              <w:szCs w:val="24"/>
            </w:rPr>
          </w:pPr>
        </w:p>
        <w:p w:rsidR="00066A9F" w:rsidRDefault="005B47E7">
          <w:pPr>
            <w:jc w:val="center"/>
            <w:rPr>
              <w:color w:val="000000"/>
              <w:szCs w:val="24"/>
            </w:rPr>
          </w:pPr>
          <w:sdt>
            <w:sdtPr>
              <w:alias w:val="Pavadinimas"/>
              <w:tag w:val="title_223020bbf0f74b71b69b4e6d0d7733af"/>
              <w:id w:val="1808197454"/>
              <w:lock w:val="sdtLocked"/>
            </w:sdtPr>
            <w:sdtEndPr/>
            <w:sdtContent>
              <w:r>
                <w:rPr>
                  <w:b/>
                  <w:color w:val="000000"/>
                  <w:szCs w:val="24"/>
                </w:rPr>
                <w:t>(Sprendimo dėl patikinimo akto tvirtinimo FR0682 forma)</w:t>
              </w:r>
            </w:sdtContent>
          </w:sdt>
        </w:p>
        <w:p w:rsidR="00066A9F" w:rsidRDefault="00066A9F">
          <w:pPr>
            <w:jc w:val="both"/>
            <w:rPr>
              <w:szCs w:val="24"/>
            </w:rPr>
          </w:pPr>
        </w:p>
        <w:p w:rsidR="00066A9F" w:rsidRDefault="005B47E7">
          <w:pPr>
            <w:tabs>
              <w:tab w:val="center" w:pos="4153"/>
              <w:tab w:val="right" w:pos="8306"/>
            </w:tabs>
            <w:ind w:firstLine="567"/>
            <w:jc w:val="center"/>
            <w:rPr>
              <w:szCs w:val="24"/>
            </w:rPr>
          </w:pPr>
          <w:r>
            <w:rPr>
              <w:noProof/>
              <w:szCs w:val="24"/>
              <w:lang w:eastAsia="lt-LT"/>
            </w:rPr>
            <w:drawing>
              <wp:inline distT="0" distB="0" distL="0" distR="0" wp14:anchorId="4822B0B9" wp14:editId="75E282BE">
                <wp:extent cx="566098" cy="579120"/>
                <wp:effectExtent l="0" t="0" r="571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6411" cy="579440"/>
                        </a:xfrm>
                        <a:prstGeom prst="rect">
                          <a:avLst/>
                        </a:prstGeom>
                        <a:noFill/>
                      </pic:spPr>
                    </pic:pic>
                  </a:graphicData>
                </a:graphic>
              </wp:inline>
            </w:drawing>
          </w:r>
        </w:p>
        <w:p w:rsidR="00066A9F" w:rsidRDefault="00066A9F">
          <w:pPr>
            <w:ind w:firstLine="567"/>
            <w:jc w:val="center"/>
            <w:rPr>
              <w:sz w:val="22"/>
              <w:szCs w:val="22"/>
            </w:rPr>
          </w:pPr>
        </w:p>
        <w:p w:rsidR="00066A9F" w:rsidRDefault="005B47E7">
          <w:pPr>
            <w:ind w:firstLine="567"/>
            <w:jc w:val="center"/>
            <w:rPr>
              <w:sz w:val="22"/>
              <w:szCs w:val="22"/>
            </w:rPr>
          </w:pPr>
          <w:r>
            <w:rPr>
              <w:sz w:val="22"/>
              <w:szCs w:val="22"/>
            </w:rPr>
            <w:t>_________________________________________</w:t>
          </w:r>
        </w:p>
        <w:p w:rsidR="00066A9F" w:rsidRDefault="005B47E7">
          <w:pPr>
            <w:ind w:firstLine="567"/>
            <w:jc w:val="center"/>
            <w:rPr>
              <w:sz w:val="20"/>
            </w:rPr>
          </w:pPr>
          <w:r>
            <w:rPr>
              <w:sz w:val="20"/>
            </w:rPr>
            <w:t>(dokumento sudarytojo pavadinimas)</w:t>
          </w:r>
        </w:p>
        <w:p w:rsidR="00066A9F" w:rsidRDefault="00066A9F">
          <w:pPr>
            <w:ind w:firstLine="709"/>
            <w:jc w:val="both"/>
            <w:rPr>
              <w:szCs w:val="24"/>
            </w:rPr>
          </w:pPr>
        </w:p>
        <w:p w:rsidR="00066A9F" w:rsidRDefault="005B47E7">
          <w:pPr>
            <w:ind w:firstLine="567"/>
            <w:jc w:val="center"/>
            <w:rPr>
              <w:b/>
              <w:szCs w:val="24"/>
            </w:rPr>
          </w:pPr>
          <w:r>
            <w:rPr>
              <w:b/>
              <w:szCs w:val="24"/>
            </w:rPr>
            <w:t>SPRENDIMAS</w:t>
          </w:r>
        </w:p>
        <w:p w:rsidR="00066A9F" w:rsidRDefault="005B47E7">
          <w:pPr>
            <w:keepNext/>
            <w:ind w:firstLine="567"/>
            <w:jc w:val="center"/>
            <w:outlineLvl w:val="5"/>
            <w:rPr>
              <w:b/>
              <w:szCs w:val="24"/>
            </w:rPr>
          </w:pPr>
          <w:r>
            <w:rPr>
              <w:b/>
              <w:szCs w:val="24"/>
            </w:rPr>
            <w:t xml:space="preserve">DĖL PATIKRINIMO AKTO </w:t>
          </w:r>
          <w:r>
            <w:rPr>
              <w:b/>
              <w:szCs w:val="24"/>
            </w:rPr>
            <w:t>TVIRTINIMO FR0682</w:t>
          </w:r>
        </w:p>
        <w:p w:rsidR="00066A9F" w:rsidRDefault="00066A9F">
          <w:pPr>
            <w:ind w:firstLine="709"/>
            <w:jc w:val="both"/>
            <w:rPr>
              <w:b/>
              <w:szCs w:val="24"/>
            </w:rPr>
          </w:pPr>
        </w:p>
        <w:p w:rsidR="00066A9F" w:rsidRDefault="005B47E7">
          <w:pPr>
            <w:ind w:firstLine="1134"/>
            <w:jc w:val="center"/>
            <w:rPr>
              <w:color w:val="000000"/>
              <w:szCs w:val="24"/>
            </w:rPr>
          </w:pPr>
          <w:r>
            <w:rPr>
              <w:color w:val="000000"/>
              <w:szCs w:val="24"/>
            </w:rPr>
            <w:t>_____________ Nr. ____________________</w:t>
          </w:r>
        </w:p>
        <w:p w:rsidR="00066A9F" w:rsidRDefault="005B47E7">
          <w:pPr>
            <w:ind w:firstLine="567"/>
            <w:jc w:val="center"/>
            <w:rPr>
              <w:sz w:val="20"/>
              <w:szCs w:val="24"/>
            </w:rPr>
          </w:pPr>
          <w:r>
            <w:rPr>
              <w:color w:val="000000"/>
              <w:sz w:val="20"/>
              <w:szCs w:val="24"/>
            </w:rPr>
            <w:t>(data)</w:t>
          </w:r>
          <w:r>
            <w:rPr>
              <w:color w:val="000000"/>
              <w:sz w:val="22"/>
              <w:szCs w:val="22"/>
            </w:rPr>
            <w:t>  </w:t>
          </w:r>
          <w:r>
            <w:rPr>
              <w:color w:val="000000"/>
              <w:sz w:val="22"/>
              <w:szCs w:val="22"/>
            </w:rPr>
            <w:tab/>
            <w:t xml:space="preserve">  </w:t>
          </w:r>
          <w:r>
            <w:rPr>
              <w:color w:val="000000"/>
              <w:sz w:val="20"/>
              <w:szCs w:val="24"/>
            </w:rPr>
            <w:t xml:space="preserve"> (registracijos numeris)</w:t>
          </w:r>
        </w:p>
        <w:p w:rsidR="00066A9F" w:rsidRDefault="005B47E7">
          <w:pPr>
            <w:ind w:firstLine="567"/>
            <w:jc w:val="center"/>
            <w:rPr>
              <w:szCs w:val="24"/>
            </w:rPr>
          </w:pPr>
          <w:r>
            <w:rPr>
              <w:szCs w:val="24"/>
            </w:rPr>
            <w:t>____________________</w:t>
          </w:r>
        </w:p>
        <w:p w:rsidR="00066A9F" w:rsidRDefault="005B47E7">
          <w:pPr>
            <w:ind w:firstLine="567"/>
            <w:jc w:val="center"/>
            <w:rPr>
              <w:sz w:val="20"/>
              <w:szCs w:val="24"/>
            </w:rPr>
          </w:pPr>
          <w:r>
            <w:rPr>
              <w:sz w:val="20"/>
              <w:szCs w:val="24"/>
            </w:rPr>
            <w:t>(sudarymo vieta)</w:t>
          </w:r>
        </w:p>
        <w:p w:rsidR="00066A9F" w:rsidRDefault="00066A9F">
          <w:pPr>
            <w:ind w:firstLine="567"/>
            <w:jc w:val="center"/>
            <w:rPr>
              <w:szCs w:val="24"/>
            </w:rPr>
          </w:pPr>
        </w:p>
        <w:p w:rsidR="00066A9F" w:rsidRDefault="005B47E7">
          <w:pPr>
            <w:tabs>
              <w:tab w:val="right" w:leader="underscore" w:pos="9639"/>
            </w:tabs>
            <w:ind w:firstLine="567"/>
            <w:jc w:val="both"/>
            <w:rPr>
              <w:szCs w:val="24"/>
            </w:rPr>
          </w:pPr>
          <w:r>
            <w:rPr>
              <w:szCs w:val="24"/>
            </w:rPr>
            <w:tab/>
            <w:t xml:space="preserve">, </w:t>
          </w:r>
        </w:p>
        <w:p w:rsidR="00066A9F" w:rsidRDefault="005B47E7">
          <w:pPr>
            <w:ind w:firstLine="567"/>
            <w:jc w:val="center"/>
            <w:rPr>
              <w:sz w:val="20"/>
              <w:szCs w:val="24"/>
            </w:rPr>
          </w:pPr>
          <w:r>
            <w:rPr>
              <w:sz w:val="20"/>
              <w:szCs w:val="24"/>
            </w:rPr>
            <w:t>(sprendimą dėl patikrinimo akto tvirtinimo priėmusio valstybės tarnautojo visas pareigų pavadinimas)</w:t>
          </w:r>
        </w:p>
        <w:p w:rsidR="00066A9F" w:rsidRDefault="00066A9F">
          <w:pPr>
            <w:ind w:firstLine="567"/>
            <w:jc w:val="center"/>
            <w:rPr>
              <w:sz w:val="20"/>
              <w:szCs w:val="24"/>
            </w:rPr>
          </w:pPr>
        </w:p>
        <w:p w:rsidR="00066A9F" w:rsidRDefault="005B47E7">
          <w:pPr>
            <w:tabs>
              <w:tab w:val="right" w:leader="underscore" w:pos="9639"/>
            </w:tabs>
            <w:jc w:val="both"/>
            <w:rPr>
              <w:szCs w:val="24"/>
            </w:rPr>
          </w:pPr>
          <w:r>
            <w:rPr>
              <w:szCs w:val="24"/>
            </w:rPr>
            <w:t>išnagrinėjęs (-</w:t>
          </w:r>
          <w:proofErr w:type="spellStart"/>
          <w:r>
            <w:rPr>
              <w:szCs w:val="24"/>
            </w:rPr>
            <w:t>usi</w:t>
          </w:r>
          <w:proofErr w:type="spellEnd"/>
          <w:r>
            <w:rPr>
              <w:szCs w:val="24"/>
            </w:rPr>
            <w:t xml:space="preserve">) __________ patikrinimo aktą Nr. </w:t>
          </w:r>
          <w:r>
            <w:rPr>
              <w:szCs w:val="24"/>
            </w:rPr>
            <w:tab/>
            <w:t>, surašytą, patikrinus</w:t>
          </w:r>
        </w:p>
        <w:p w:rsidR="00066A9F" w:rsidRDefault="005B47E7">
          <w:pPr>
            <w:tabs>
              <w:tab w:val="center" w:pos="2337"/>
              <w:tab w:val="center" w:pos="6384"/>
            </w:tabs>
            <w:jc w:val="both"/>
            <w:rPr>
              <w:sz w:val="20"/>
              <w:szCs w:val="24"/>
            </w:rPr>
          </w:pPr>
          <w:r>
            <w:rPr>
              <w:sz w:val="20"/>
              <w:szCs w:val="24"/>
            </w:rPr>
            <w:tab/>
            <w:t xml:space="preserve">     (data) </w:t>
          </w:r>
          <w:r>
            <w:rPr>
              <w:sz w:val="20"/>
              <w:szCs w:val="24"/>
            </w:rPr>
            <w:tab/>
            <w:t xml:space="preserve">         (numeris) </w:t>
          </w:r>
        </w:p>
        <w:p w:rsidR="00066A9F" w:rsidRDefault="005B47E7">
          <w:pPr>
            <w:tabs>
              <w:tab w:val="right" w:leader="underscore" w:pos="9638"/>
            </w:tabs>
            <w:jc w:val="both"/>
            <w:rPr>
              <w:szCs w:val="24"/>
            </w:rPr>
          </w:pPr>
          <w:r>
            <w:rPr>
              <w:szCs w:val="24"/>
            </w:rPr>
            <w:tab/>
            <w:t xml:space="preserve">, </w:t>
          </w:r>
          <w:r>
            <w:rPr>
              <w:spacing w:val="80"/>
              <w:szCs w:val="24"/>
            </w:rPr>
            <w:t>nustat</w:t>
          </w:r>
          <w:r>
            <w:rPr>
              <w:szCs w:val="24"/>
            </w:rPr>
            <w:t>ė:</w:t>
          </w:r>
        </w:p>
        <w:p w:rsidR="00066A9F" w:rsidRDefault="005B47E7">
          <w:pPr>
            <w:tabs>
              <w:tab w:val="center" w:pos="4275"/>
            </w:tabs>
            <w:jc w:val="both"/>
            <w:rPr>
              <w:sz w:val="20"/>
              <w:szCs w:val="24"/>
            </w:rPr>
          </w:pPr>
          <w:r>
            <w:rPr>
              <w:sz w:val="20"/>
              <w:szCs w:val="24"/>
            </w:rPr>
            <w:tab/>
            <w:t>(mokesčių mokėtojo (mokestį išskaičiuojančio asmens) pavadinimas / vardas, pavardė, identifikacinis numeris (kodas))</w:t>
          </w:r>
        </w:p>
        <w:p w:rsidR="00066A9F" w:rsidRDefault="005B47E7">
          <w:pPr>
            <w:tabs>
              <w:tab w:val="right" w:leader="underscore" w:pos="9639"/>
            </w:tabs>
            <w:jc w:val="both"/>
            <w:rPr>
              <w:szCs w:val="24"/>
            </w:rPr>
          </w:pPr>
          <w:r>
            <w:rPr>
              <w:szCs w:val="24"/>
            </w:rPr>
            <w:tab/>
          </w:r>
        </w:p>
        <w:p w:rsidR="00066A9F" w:rsidRDefault="005B47E7">
          <w:pPr>
            <w:tabs>
              <w:tab w:val="right" w:leader="underscore" w:pos="9639"/>
            </w:tabs>
            <w:jc w:val="both"/>
            <w:rPr>
              <w:szCs w:val="24"/>
            </w:rPr>
          </w:pPr>
          <w:r>
            <w:rPr>
              <w:szCs w:val="24"/>
            </w:rPr>
            <w:tab/>
          </w:r>
        </w:p>
        <w:p w:rsidR="00066A9F" w:rsidRDefault="005B47E7">
          <w:pPr>
            <w:tabs>
              <w:tab w:val="right" w:leader="underscore" w:pos="9639"/>
            </w:tabs>
            <w:jc w:val="both"/>
            <w:rPr>
              <w:szCs w:val="24"/>
            </w:rPr>
          </w:pPr>
          <w:r>
            <w:rPr>
              <w:szCs w:val="24"/>
            </w:rPr>
            <w:tab/>
          </w:r>
        </w:p>
        <w:p w:rsidR="00066A9F" w:rsidRDefault="005B47E7">
          <w:pPr>
            <w:tabs>
              <w:tab w:val="right" w:leader="underscore" w:pos="9639"/>
            </w:tabs>
            <w:jc w:val="both"/>
            <w:rPr>
              <w:szCs w:val="24"/>
            </w:rPr>
          </w:pPr>
          <w:r>
            <w:rPr>
              <w:szCs w:val="24"/>
            </w:rPr>
            <w:tab/>
          </w:r>
        </w:p>
        <w:p w:rsidR="00066A9F" w:rsidRDefault="005B47E7">
          <w:pPr>
            <w:tabs>
              <w:tab w:val="right" w:leader="underscore" w:pos="9639"/>
            </w:tabs>
            <w:jc w:val="both"/>
            <w:rPr>
              <w:szCs w:val="24"/>
            </w:rPr>
          </w:pPr>
          <w:r>
            <w:rPr>
              <w:szCs w:val="24"/>
            </w:rPr>
            <w:tab/>
          </w:r>
        </w:p>
        <w:p w:rsidR="00066A9F" w:rsidRDefault="005B47E7">
          <w:pPr>
            <w:tabs>
              <w:tab w:val="right" w:leader="underscore" w:pos="9639"/>
            </w:tabs>
            <w:jc w:val="both"/>
            <w:rPr>
              <w:szCs w:val="24"/>
            </w:rPr>
          </w:pPr>
          <w:r>
            <w:rPr>
              <w:szCs w:val="24"/>
            </w:rPr>
            <w:tab/>
          </w:r>
        </w:p>
        <w:p w:rsidR="00066A9F" w:rsidRDefault="00066A9F">
          <w:pPr>
            <w:tabs>
              <w:tab w:val="right" w:leader="underscore" w:pos="9633"/>
            </w:tabs>
            <w:ind w:firstLine="567"/>
            <w:jc w:val="both"/>
            <w:rPr>
              <w:szCs w:val="24"/>
            </w:rPr>
          </w:pPr>
        </w:p>
        <w:p w:rsidR="00066A9F" w:rsidRDefault="005B47E7">
          <w:pPr>
            <w:tabs>
              <w:tab w:val="right" w:leader="underscore" w:pos="9923"/>
            </w:tabs>
            <w:ind w:firstLine="567"/>
            <w:rPr>
              <w:szCs w:val="16"/>
            </w:rPr>
          </w:pPr>
          <w:r>
            <w:rPr>
              <w:szCs w:val="16"/>
            </w:rPr>
            <w:t>Vad</w:t>
          </w:r>
          <w:r>
            <w:rPr>
              <w:szCs w:val="16"/>
            </w:rPr>
            <w:t>ovaudamasis (-</w:t>
          </w:r>
          <w:proofErr w:type="spellStart"/>
          <w:r>
            <w:rPr>
              <w:szCs w:val="16"/>
            </w:rPr>
            <w:t>si</w:t>
          </w:r>
          <w:proofErr w:type="spellEnd"/>
          <w:r>
            <w:rPr>
              <w:szCs w:val="16"/>
            </w:rPr>
            <w:t>) Lietuvos Respublikos mokesčių administravimo įstatymo (toliau – MAĮ) 132</w:t>
          </w:r>
          <w:r>
            <w:rPr>
              <w:color w:val="FF00FF"/>
              <w:szCs w:val="16"/>
            </w:rPr>
            <w:t xml:space="preserve"> </w:t>
          </w:r>
          <w:r>
            <w:rPr>
              <w:szCs w:val="16"/>
            </w:rPr>
            <w:t>straipsniu, ________________________________________________________________________________</w:t>
          </w:r>
        </w:p>
        <w:p w:rsidR="00066A9F" w:rsidRDefault="005B47E7">
          <w:pPr>
            <w:tabs>
              <w:tab w:val="right" w:leader="underscore" w:pos="9639"/>
            </w:tabs>
            <w:jc w:val="both"/>
            <w:rPr>
              <w:spacing w:val="80"/>
              <w:szCs w:val="16"/>
            </w:rPr>
          </w:pPr>
          <w:r>
            <w:rPr>
              <w:szCs w:val="16"/>
            </w:rPr>
            <w:tab/>
            <w:t xml:space="preserve"> </w:t>
          </w:r>
          <w:r>
            <w:rPr>
              <w:spacing w:val="80"/>
              <w:szCs w:val="16"/>
            </w:rPr>
            <w:t>nusprendė:</w:t>
          </w:r>
        </w:p>
        <w:p w:rsidR="00066A9F" w:rsidRDefault="005B47E7">
          <w:pPr>
            <w:tabs>
              <w:tab w:val="center" w:pos="6840"/>
            </w:tabs>
            <w:jc w:val="both"/>
            <w:rPr>
              <w:sz w:val="20"/>
              <w:szCs w:val="24"/>
            </w:rPr>
          </w:pPr>
          <w:r>
            <w:rPr>
              <w:sz w:val="20"/>
              <w:szCs w:val="24"/>
            </w:rPr>
            <w:t xml:space="preserve">(sprendimą dėl patikrinimo akto tvirtinimo priėmusio </w:t>
          </w:r>
          <w:r>
            <w:rPr>
              <w:sz w:val="20"/>
              <w:szCs w:val="24"/>
            </w:rPr>
            <w:t>valstybės tarnautojo visas pareigybės pavadinimas)</w:t>
          </w:r>
        </w:p>
        <w:p w:rsidR="00066A9F" w:rsidRDefault="005B47E7">
          <w:pPr>
            <w:tabs>
              <w:tab w:val="right" w:leader="underscore" w:pos="9639"/>
            </w:tabs>
            <w:jc w:val="both"/>
            <w:rPr>
              <w:szCs w:val="24"/>
            </w:rPr>
          </w:pPr>
          <w:r>
            <w:rPr>
              <w:szCs w:val="24"/>
            </w:rPr>
            <w:tab/>
          </w:r>
        </w:p>
        <w:p w:rsidR="00066A9F" w:rsidRDefault="005B47E7">
          <w:pPr>
            <w:tabs>
              <w:tab w:val="right" w:leader="underscore" w:pos="9638"/>
            </w:tabs>
            <w:jc w:val="center"/>
            <w:rPr>
              <w:sz w:val="20"/>
              <w:szCs w:val="24"/>
            </w:rPr>
          </w:pPr>
          <w:r>
            <w:rPr>
              <w:sz w:val="20"/>
              <w:szCs w:val="24"/>
            </w:rPr>
            <w:t>(nurodyti priimamą (-</w:t>
          </w:r>
          <w:proofErr w:type="spellStart"/>
          <w:r>
            <w:rPr>
              <w:sz w:val="20"/>
              <w:szCs w:val="24"/>
            </w:rPr>
            <w:t>us</w:t>
          </w:r>
          <w:proofErr w:type="spellEnd"/>
          <w:r>
            <w:rPr>
              <w:sz w:val="20"/>
              <w:szCs w:val="24"/>
            </w:rPr>
            <w:t>) sprendimą (-</w:t>
          </w:r>
          <w:proofErr w:type="spellStart"/>
          <w:r>
            <w:rPr>
              <w:sz w:val="20"/>
              <w:szCs w:val="24"/>
            </w:rPr>
            <w:t>us</w:t>
          </w:r>
          <w:proofErr w:type="spellEnd"/>
          <w:r>
            <w:rPr>
              <w:sz w:val="20"/>
              <w:szCs w:val="24"/>
            </w:rPr>
            <w:t xml:space="preserve">) dėl patikrinimo akto rezultatų tvirtinimo (patvirtinti, nepatvirtinti, </w:t>
          </w:r>
        </w:p>
        <w:p w:rsidR="00066A9F" w:rsidRDefault="005B47E7">
          <w:pPr>
            <w:tabs>
              <w:tab w:val="right" w:leader="underscore" w:pos="9639"/>
            </w:tabs>
            <w:jc w:val="both"/>
            <w:rPr>
              <w:szCs w:val="24"/>
            </w:rPr>
          </w:pPr>
          <w:r>
            <w:rPr>
              <w:szCs w:val="24"/>
            </w:rPr>
            <w:tab/>
          </w:r>
        </w:p>
        <w:p w:rsidR="00066A9F" w:rsidRDefault="005B47E7">
          <w:pPr>
            <w:tabs>
              <w:tab w:val="right" w:pos="9638"/>
            </w:tabs>
            <w:ind w:left="1560"/>
            <w:jc w:val="both"/>
            <w:rPr>
              <w:sz w:val="20"/>
              <w:szCs w:val="24"/>
            </w:rPr>
          </w:pPr>
          <w:r>
            <w:rPr>
              <w:sz w:val="20"/>
              <w:szCs w:val="24"/>
            </w:rPr>
            <w:t xml:space="preserve">patvirtinti iš dalies, pakeisti, pavesti atlikti pakartotinį patikrinimą)) </w:t>
          </w:r>
        </w:p>
        <w:p w:rsidR="00066A9F" w:rsidRDefault="00066A9F">
          <w:pPr>
            <w:tabs>
              <w:tab w:val="right" w:pos="9638"/>
            </w:tabs>
            <w:ind w:firstLine="50"/>
            <w:jc w:val="both"/>
            <w:rPr>
              <w:sz w:val="20"/>
              <w:szCs w:val="24"/>
            </w:rPr>
          </w:pPr>
        </w:p>
        <w:p w:rsidR="00066A9F" w:rsidRDefault="005B47E7">
          <w:pPr>
            <w:ind w:firstLine="567"/>
            <w:jc w:val="both"/>
            <w:rPr>
              <w:szCs w:val="24"/>
            </w:rPr>
          </w:pPr>
          <w:r>
            <w:rPr>
              <w:szCs w:val="24"/>
            </w:rPr>
            <w:t>Vadovaujantis MAĮ 81 straipsnio 2 dalimi, Sprendimu dėl patikrinimo akto tvirtinimo patvirtintos nesumokėtų mokesčių, paskirtų baudų ir priskaičiuotų delspinigių sumos turi būti sumokėtos ne vėliau kaip per 20 kalendorinių dienų, skaičiuojant nuo tos dieno</w:t>
          </w:r>
          <w:r>
            <w:rPr>
              <w:szCs w:val="24"/>
            </w:rPr>
            <w:t>s, kai mokesčių mokėtojui buvo įteiktas Sprendimas dėl patikrinimo akto tvirtinimo, jeigu atitinkamo mokesčio įstatymas nenustato kito termino. Per nustatytą terminą nesumokėjus patikrinimo metu nustatytų mokesčių sumų, delspinigiai skaičiuojami MAĮ 97  st</w:t>
          </w:r>
          <w:r>
            <w:rPr>
              <w:szCs w:val="24"/>
            </w:rPr>
            <w:t>raipsnio nustatyta tvarka, t. y. MAĮ  96 straipsnio 1 dalies 2 punkte nurodytu atveju delspinigiai skaičiuojami nuo kitos dienos po to, kai mokestis pagal tuo metu galiojančius mokesčių teisės aktus turėjo būti sumokėtas į biudžetą, iki patikrinimo rezulta</w:t>
          </w:r>
          <w:r>
            <w:rPr>
              <w:szCs w:val="24"/>
            </w:rPr>
            <w:t>tus įforminančio dokumento surašymo dienos, o nesumokėjus mokesčio per MAĮ 81 straipsnio 2 dalyje nustatytą terminą, delspinigių skaičiavimas tęsiamas nuo kitos dienos po minėto termino pasibaigimo už visą mokestinio ginčo laikotarpį.</w:t>
          </w:r>
        </w:p>
        <w:p w:rsidR="00066A9F" w:rsidRDefault="005B47E7">
          <w:pPr>
            <w:ind w:firstLine="567"/>
            <w:jc w:val="both"/>
            <w:rPr>
              <w:szCs w:val="24"/>
            </w:rPr>
          </w:pPr>
          <w:r>
            <w:rPr>
              <w:szCs w:val="24"/>
            </w:rPr>
            <w:t>Delspinigiai, pradėti</w:t>
          </w:r>
          <w:r>
            <w:rPr>
              <w:szCs w:val="24"/>
            </w:rPr>
            <w:t xml:space="preserve"> skaičiuoti MAĮ 97 straipsnio 2 dalyje nustatyta tvarka, skaičiuojami ne ilgiau kaip 180 dienų nuo teisės priverstinai išieškoti mokestinę nepriemoką atsiradimo dienos. Sustabdžius mokesčio priverstinį išieškojimą 110 straipsnio 1 dalyje nurodytu atveju, d</w:t>
          </w:r>
          <w:r>
            <w:rPr>
              <w:szCs w:val="24"/>
            </w:rPr>
            <w:t>elspinigiai skaičiuojami už visą sustabdymo laikotarpį, jeigu mokesčių mokėtojo skundas dėl mokestinio ginčo buvo atmestas.</w:t>
          </w:r>
        </w:p>
        <w:p w:rsidR="00066A9F" w:rsidRDefault="005B47E7">
          <w:pPr>
            <w:ind w:firstLine="567"/>
            <w:jc w:val="both"/>
            <w:rPr>
              <w:szCs w:val="24"/>
            </w:rPr>
          </w:pPr>
          <w:r>
            <w:rPr>
              <w:szCs w:val="24"/>
            </w:rPr>
            <w:t>Vadovaujantis MAĮ 87 straipsniu, mokesčių mokėtojo permokėtos mokesčių sumos gali būti įskaitytos mokesčių mokėtojo mokestinei nepri</w:t>
          </w:r>
          <w:r>
            <w:rPr>
              <w:szCs w:val="24"/>
            </w:rPr>
            <w:t xml:space="preserve">emokai padengti. </w:t>
          </w:r>
        </w:p>
        <w:p w:rsidR="00066A9F" w:rsidRDefault="005B47E7">
          <w:pPr>
            <w:tabs>
              <w:tab w:val="left" w:pos="270"/>
            </w:tabs>
            <w:ind w:firstLine="567"/>
            <w:jc w:val="both"/>
            <w:rPr>
              <w:szCs w:val="24"/>
            </w:rPr>
          </w:pPr>
          <w:r>
            <w:rPr>
              <w:szCs w:val="24"/>
            </w:rPr>
            <w:t>Vadovaudamasis MAĮ 88 straipsniu, mokesčių mokėtojas gali kreiptis į vietos mokesčių administratorių dėl patikrinimo metu apskaičiuotos mokestinės nepriemokos sumokėjimo atidėjimo arba išdėstymo.</w:t>
          </w:r>
        </w:p>
        <w:p w:rsidR="00066A9F" w:rsidRDefault="005B47E7">
          <w:pPr>
            <w:ind w:firstLine="567"/>
            <w:jc w:val="both"/>
            <w:rPr>
              <w:szCs w:val="16"/>
            </w:rPr>
          </w:pPr>
          <w:r>
            <w:rPr>
              <w:szCs w:val="16"/>
            </w:rPr>
            <w:t>Vadovaudamiesi MAĮ 71 straipsniu, jei, aps</w:t>
          </w:r>
          <w:r>
            <w:rPr>
              <w:szCs w:val="16"/>
            </w:rPr>
            <w:t xml:space="preserve">kaičiuojant mokesčius, nė viena iš šalių neturi pakankamai įrodymų savo </w:t>
          </w:r>
          <w:proofErr w:type="spellStart"/>
          <w:r>
            <w:rPr>
              <w:szCs w:val="16"/>
            </w:rPr>
            <w:t>apskaičiavimams</w:t>
          </w:r>
          <w:proofErr w:type="spellEnd"/>
          <w:r>
            <w:rPr>
              <w:szCs w:val="16"/>
            </w:rPr>
            <w:t xml:space="preserve"> pagrįsti, mokesčių mokėtojas ir mokesčių administratorius gali pasirašyti susitarimą dėl mokesčio ir su juo susijusių sumų dydžio.</w:t>
          </w:r>
        </w:p>
        <w:p w:rsidR="00066A9F" w:rsidRDefault="00066A9F">
          <w:pPr>
            <w:ind w:firstLine="567"/>
            <w:jc w:val="both"/>
            <w:rPr>
              <w:szCs w:val="16"/>
            </w:rPr>
          </w:pPr>
        </w:p>
        <w:p w:rsidR="00066A9F" w:rsidRDefault="005B47E7">
          <w:pPr>
            <w:ind w:firstLine="771"/>
            <w:jc w:val="both"/>
            <w:rPr>
              <w:color w:val="000000"/>
              <w:szCs w:val="24"/>
            </w:rPr>
          </w:pPr>
          <w:r>
            <w:rPr>
              <w:color w:val="000000"/>
              <w:szCs w:val="24"/>
            </w:rPr>
            <w:t>Sprendimas dėl patikrinimo akto tvir</w:t>
          </w:r>
          <w:r>
            <w:rPr>
              <w:color w:val="000000"/>
              <w:szCs w:val="24"/>
            </w:rPr>
            <w:t xml:space="preserve">tinimo gali būti skundžiamas Lietuvos Respublikos ikiteisminio administracinių ginčų nagrinėjimo tvarkos įstatymo arba Lietuvos Respublikos administracinių bylų teisenos įstatymo nustatyta tvarka pasirinktinai: Lietuvos administracinių ginčų komisijai </w:t>
          </w:r>
          <w:r>
            <w:rPr>
              <w:szCs w:val="24"/>
            </w:rPr>
            <w:t xml:space="preserve">(A. </w:t>
          </w:r>
          <w:r>
            <w:rPr>
              <w:bCs/>
              <w:szCs w:val="24"/>
              <w:bdr w:val="none" w:sz="0" w:space="0" w:color="auto" w:frame="1"/>
              <w:shd w:val="clear" w:color="auto" w:fill="FFFFFF"/>
            </w:rPr>
            <w:t>Goštauto g. 12-100</w:t>
          </w:r>
          <w:r>
            <w:rPr>
              <w:color w:val="000000"/>
              <w:szCs w:val="24"/>
            </w:rPr>
            <w:t>, 01108, Vilnius) arba Regionų administraciniam teismui, skundą paduodant bet kuriuose teismo rūmuose: Vilniaus rūmuose (Žygimantų g. 2, 01102, Vilnius), Kauno rūmuose (A. Mickevičiaus g. 8 A, 44312, Kaunas), Klaipėdos rūmuose (Galinio Py</w:t>
          </w:r>
          <w:r>
            <w:rPr>
              <w:color w:val="000000"/>
              <w:szCs w:val="24"/>
            </w:rPr>
            <w:t>limo g. 9, 91230, Klaipėda), Šiaulių rūmuose (Dvaro g. 80, 76298, Šiauliai), Panevėžio rūmuose (Respublikos g. 62, 35158, Panevėžys), ne vėliau kaip per 1 (vieną) mėnesį nuo šio sprendimo dėl patikrinimo akto tvirtinimo įteikimo dienos.</w:t>
          </w:r>
        </w:p>
        <w:p w:rsidR="00066A9F" w:rsidRDefault="00066A9F">
          <w:pPr>
            <w:ind w:firstLine="771"/>
            <w:jc w:val="both"/>
            <w:rPr>
              <w:color w:val="000000"/>
              <w:szCs w:val="24"/>
            </w:rPr>
          </w:pPr>
        </w:p>
        <w:p w:rsidR="00066A9F" w:rsidRDefault="005B47E7">
          <w:pPr>
            <w:ind w:firstLine="833"/>
            <w:jc w:val="both"/>
            <w:rPr>
              <w:color w:val="000000"/>
              <w:szCs w:val="24"/>
            </w:rPr>
          </w:pPr>
          <w:r>
            <w:rPr>
              <w:color w:val="000000"/>
              <w:szCs w:val="24"/>
            </w:rPr>
            <w:t>Sprendimas dėl pat</w:t>
          </w:r>
          <w:r>
            <w:rPr>
              <w:color w:val="000000"/>
              <w:szCs w:val="24"/>
            </w:rPr>
            <w:t>ikrinimo akto tvirtinimo gali būti skundžiamas Lietuvos Respublikos ikiteisminio administracinių ginčų nagrinėjimo tvarkos įstatymo arba Lietuvos Respublikos administracinių bylų teisenos įstatymo  nustatyta tvarka pasirinktinai: Lietuvos administracinių g</w:t>
          </w:r>
          <w:r>
            <w:rPr>
              <w:color w:val="000000"/>
              <w:szCs w:val="24"/>
            </w:rPr>
            <w:t>inčų komisijos teritoriniam padaliniui, esančiam atitinkamos apskrities valstybinės mokesčių inspekcijos veiklos teritorijoje, adresu: _____________________, arba Regionų administraciniam teismui, skundą paduodant bet kuriuose teismo rūmuose: Vilniaus rūmu</w:t>
          </w:r>
          <w:r>
            <w:rPr>
              <w:color w:val="000000"/>
              <w:szCs w:val="24"/>
            </w:rPr>
            <w:t>ose (Žygimantų g. 2, 01102, Vilnius), Kauno rūmuose (A. Mickevičiaus g. 8A, 44312, Kaunas), Klaipėdos rūmuose (Galinio Pylimo g. 9, 91230, Klaipėda), Šiaulių rūmuose (Dvaro g. 80, 76298, Šiauliai), Panevėžio rūmuose (Respublikos g. 62, 35158, Panevėžys), n</w:t>
          </w:r>
          <w:r>
            <w:rPr>
              <w:color w:val="000000"/>
              <w:szCs w:val="24"/>
            </w:rPr>
            <w:t>e vėliau kaip per 1 (vieną) mėnesį nuo šio sprendimo dėl patikrinimo akto tvirtinimo įteikimo dienos.</w:t>
          </w:r>
        </w:p>
        <w:p w:rsidR="00066A9F" w:rsidRDefault="00066A9F">
          <w:pPr>
            <w:jc w:val="both"/>
            <w:rPr>
              <w:szCs w:val="16"/>
            </w:rPr>
          </w:pPr>
        </w:p>
        <w:p w:rsidR="00066A9F" w:rsidRDefault="005B47E7">
          <w:pPr>
            <w:tabs>
              <w:tab w:val="right" w:leader="underscore" w:pos="9923"/>
            </w:tabs>
            <w:ind w:firstLine="567"/>
            <w:jc w:val="both"/>
            <w:rPr>
              <w:szCs w:val="16"/>
            </w:rPr>
          </w:pPr>
          <w:r>
            <w:rPr>
              <w:szCs w:val="16"/>
            </w:rPr>
            <w:t>Sprendimas dėl patikrinimo akto gali būti skundžiamas MAĮ IX skyriuje nustatyta tvarka Valstybinei mokesčių inspekcijai prie Lietuvos Respublikos finansų</w:t>
          </w:r>
          <w:r>
            <w:rPr>
              <w:szCs w:val="16"/>
            </w:rPr>
            <w:t xml:space="preserve"> ministerijos (Vasario 16-osios g. 14, 01107 Vilnius), skundą paduodant per </w:t>
          </w:r>
          <w:r>
            <w:rPr>
              <w:szCs w:val="16"/>
            </w:rPr>
            <w:tab/>
            <w:t xml:space="preserve">, </w:t>
          </w:r>
        </w:p>
        <w:p w:rsidR="00066A9F" w:rsidRDefault="005B47E7">
          <w:pPr>
            <w:tabs>
              <w:tab w:val="center" w:pos="6521"/>
            </w:tabs>
            <w:ind w:firstLine="5035"/>
            <w:jc w:val="both"/>
            <w:rPr>
              <w:sz w:val="20"/>
              <w:szCs w:val="24"/>
            </w:rPr>
          </w:pPr>
          <w:r>
            <w:rPr>
              <w:sz w:val="20"/>
              <w:szCs w:val="24"/>
            </w:rPr>
            <w:t>(vietos mokesčių administratoriaus pavadinimas, adresas)</w:t>
          </w:r>
        </w:p>
        <w:p w:rsidR="00066A9F" w:rsidRDefault="005B47E7">
          <w:pPr>
            <w:tabs>
              <w:tab w:val="right" w:leader="underscore" w:pos="3078"/>
              <w:tab w:val="right" w:pos="3933"/>
              <w:tab w:val="right" w:leader="underscore" w:pos="6213"/>
              <w:tab w:val="right" w:pos="7353"/>
              <w:tab w:val="right" w:leader="underscore" w:pos="9633"/>
            </w:tabs>
            <w:jc w:val="both"/>
            <w:rPr>
              <w:szCs w:val="24"/>
            </w:rPr>
          </w:pPr>
          <w:r>
            <w:rPr>
              <w:szCs w:val="24"/>
            </w:rPr>
            <w:t>per 20 dienų nuo šio sprendimo dėl patikrinimo akto įteikimo dienos.</w:t>
          </w:r>
        </w:p>
        <w:p w:rsidR="00066A9F" w:rsidRDefault="00066A9F">
          <w:pPr>
            <w:tabs>
              <w:tab w:val="right" w:leader="underscore" w:pos="3078"/>
              <w:tab w:val="right" w:pos="3933"/>
              <w:tab w:val="right" w:leader="underscore" w:pos="6213"/>
              <w:tab w:val="right" w:pos="7353"/>
              <w:tab w:val="right" w:leader="underscore" w:pos="9633"/>
            </w:tabs>
            <w:ind w:firstLine="567"/>
            <w:jc w:val="both"/>
            <w:rPr>
              <w:szCs w:val="24"/>
            </w:rPr>
          </w:pPr>
        </w:p>
        <w:p w:rsidR="00066A9F" w:rsidRDefault="005B47E7">
          <w:pPr>
            <w:tabs>
              <w:tab w:val="right" w:leader="underscore" w:pos="3078"/>
              <w:tab w:val="right" w:pos="3933"/>
              <w:tab w:val="right" w:leader="underscore" w:pos="6213"/>
              <w:tab w:val="right" w:pos="7353"/>
              <w:tab w:val="right" w:leader="underscore" w:pos="9633"/>
            </w:tabs>
            <w:ind w:firstLine="567"/>
            <w:jc w:val="both"/>
            <w:rPr>
              <w:szCs w:val="24"/>
              <w:lang w:val="en-US"/>
            </w:rPr>
          </w:pPr>
          <w:r>
            <w:rPr>
              <w:szCs w:val="24"/>
            </w:rPr>
            <w:t xml:space="preserve">Valstybinės mokesčių inspekcijos prie Lietuvos Respublikos finansų ministerijos sprendimas </w:t>
          </w:r>
          <w:r>
            <w:rPr>
              <w:szCs w:val="16"/>
            </w:rPr>
            <w:t>dėl patikrinimo akto tvirtinimo</w:t>
          </w:r>
          <w:r>
            <w:rPr>
              <w:szCs w:val="24"/>
            </w:rPr>
            <w:t xml:space="preserve"> gali būti skundžiamas MAĮ IX skyriuje nustatyta tvarka Mokestinių ginčų komisijai prie Lietuvos Respublikos Vyriausybės </w:t>
          </w:r>
          <w:r>
            <w:rPr>
              <w:color w:val="000000"/>
              <w:szCs w:val="24"/>
            </w:rPr>
            <w:t>(Tilto g. 17,</w:t>
          </w:r>
          <w:r>
            <w:rPr>
              <w:color w:val="000000"/>
              <w:szCs w:val="24"/>
            </w:rPr>
            <w:t xml:space="preserve"> LT-01101, Vilnius)</w:t>
          </w:r>
          <w:r>
            <w:rPr>
              <w:szCs w:val="24"/>
            </w:rPr>
            <w:t xml:space="preserve"> per 20 dienų nuo šio sprendimo įteikimo dienos, skundą paduodant per Valstybinę mokesčių inspekciją prie Lietuvos Respublikos finansų ministerijos (Vasario 16-osios g. 14, 01107 Vilnius) </w:t>
          </w:r>
          <w:r>
            <w:rPr>
              <w:color w:val="000000"/>
              <w:szCs w:val="24"/>
            </w:rPr>
            <w:t xml:space="preserve">registruotu paštu, elektroniniu paštu adresu </w:t>
          </w:r>
          <w:proofErr w:type="spellStart"/>
          <w:r>
            <w:rPr>
              <w:color w:val="000000"/>
              <w:szCs w:val="24"/>
            </w:rPr>
            <w:t>vmi@</w:t>
          </w:r>
          <w:r>
            <w:rPr>
              <w:color w:val="000000"/>
              <w:szCs w:val="24"/>
            </w:rPr>
            <w:t>vmi.lt</w:t>
          </w:r>
          <w:proofErr w:type="spellEnd"/>
          <w:r>
            <w:rPr>
              <w:color w:val="000000"/>
              <w:szCs w:val="24"/>
            </w:rPr>
            <w:t xml:space="preserve"> arba teikiant elektroninę skundo formą per Valstybinės mokesčių inspekcijos portalo e. VMI autorizuotų elektroninių paslaugų sritį Mano VMI</w:t>
          </w:r>
        </w:p>
        <w:p w:rsidR="00066A9F" w:rsidRDefault="00066A9F">
          <w:pPr>
            <w:tabs>
              <w:tab w:val="right" w:leader="underscore" w:pos="3078"/>
              <w:tab w:val="right" w:pos="3933"/>
              <w:tab w:val="right" w:leader="underscore" w:pos="6213"/>
              <w:tab w:val="right" w:pos="7353"/>
              <w:tab w:val="right" w:leader="underscore" w:pos="9633"/>
            </w:tabs>
            <w:ind w:firstLine="567"/>
            <w:jc w:val="both"/>
            <w:rPr>
              <w:szCs w:val="24"/>
              <w:lang w:val="en-US"/>
            </w:rPr>
          </w:pPr>
        </w:p>
        <w:p w:rsidR="00066A9F" w:rsidRDefault="00066A9F">
          <w:pPr>
            <w:tabs>
              <w:tab w:val="right" w:leader="underscore" w:pos="3078"/>
              <w:tab w:val="right" w:pos="3933"/>
              <w:tab w:val="right" w:leader="underscore" w:pos="6213"/>
              <w:tab w:val="right" w:pos="7353"/>
              <w:tab w:val="right" w:leader="underscore" w:pos="9633"/>
            </w:tabs>
            <w:ind w:firstLine="567"/>
            <w:jc w:val="both"/>
            <w:rPr>
              <w:szCs w:val="24"/>
            </w:rPr>
          </w:pPr>
        </w:p>
        <w:p w:rsidR="00066A9F" w:rsidRDefault="005B47E7">
          <w:pPr>
            <w:ind w:firstLine="709"/>
            <w:jc w:val="both"/>
            <w:rPr>
              <w:b/>
              <w:color w:val="000000"/>
              <w:szCs w:val="24"/>
            </w:rPr>
          </w:pPr>
          <w:r>
            <w:rPr>
              <w:b/>
              <w:color w:val="000000"/>
              <w:szCs w:val="24"/>
            </w:rPr>
            <w:t xml:space="preserve">Pastabos: </w:t>
          </w:r>
        </w:p>
        <w:p w:rsidR="00066A9F" w:rsidRDefault="005B47E7">
          <w:pPr>
            <w:ind w:firstLine="709"/>
            <w:jc w:val="both"/>
            <w:rPr>
              <w:color w:val="000000"/>
              <w:szCs w:val="24"/>
              <w:lang w:eastAsia="lt-LT"/>
            </w:rPr>
          </w:pPr>
          <w:r>
            <w:rPr>
              <w:color w:val="000000"/>
              <w:szCs w:val="24"/>
              <w:lang w:eastAsia="lt-LT"/>
            </w:rPr>
            <w:t>1</w:t>
          </w:r>
          <w:r>
            <w:rPr>
              <w:color w:val="000000"/>
              <w:szCs w:val="24"/>
              <w:lang w:eastAsia="lt-LT"/>
            </w:rPr>
            <w:t xml:space="preserve">. Kai šį sprendimą dėl patikrinimo akto tvirtinimo, kuriame nustatyti mokesčių įstatymų </w:t>
          </w:r>
          <w:r>
            <w:rPr>
              <w:color w:val="000000"/>
              <w:szCs w:val="24"/>
              <w:lang w:eastAsia="lt-LT"/>
            </w:rPr>
            <w:t>pažeidimai, tačiau nėra apskaičiuotas mokestis, parengia Valstybinė mokesčių inspekcija prie Lietuvos Respublikos finansų ministerijos arba Vilniaus apskrities valstybinė mokesčių inspekcija, taikoma pirmoji šiame sprendime nurodyta apskundimo tvarka.</w:t>
          </w:r>
        </w:p>
        <w:p w:rsidR="00066A9F" w:rsidRDefault="005B47E7">
          <w:pPr>
            <w:ind w:firstLine="709"/>
            <w:jc w:val="both"/>
            <w:rPr>
              <w:color w:val="000000"/>
              <w:szCs w:val="24"/>
              <w:lang w:eastAsia="lt-LT"/>
            </w:rPr>
          </w:pPr>
          <w:r>
            <w:rPr>
              <w:color w:val="000000"/>
              <w:szCs w:val="24"/>
              <w:lang w:eastAsia="lt-LT"/>
            </w:rPr>
            <w:t>2</w:t>
          </w:r>
          <w:r>
            <w:rPr>
              <w:color w:val="000000"/>
              <w:szCs w:val="24"/>
              <w:lang w:eastAsia="lt-LT"/>
            </w:rPr>
            <w:t>. Kai šį sprendimą dėl patikrinimo akto tvirtinimo, kuriame nustatyti mokesčių įstatymų pažeidimai, tačiau nėra apskaičiuotas mokestis, parengia apskrities valstybinė mokesčių inspekcija, išskyrus Vilniaus apskrities valstybinę mokesčių inspekciją, taikom</w:t>
          </w:r>
          <w:r>
            <w:rPr>
              <w:color w:val="000000"/>
              <w:szCs w:val="24"/>
              <w:lang w:eastAsia="lt-LT"/>
            </w:rPr>
            <w:t>a antroji šiame sprendime nurodyta apskundimo tvarka.</w:t>
          </w:r>
        </w:p>
        <w:p w:rsidR="00066A9F" w:rsidRDefault="005B47E7">
          <w:pPr>
            <w:ind w:firstLine="709"/>
            <w:jc w:val="both"/>
            <w:rPr>
              <w:color w:val="000000"/>
              <w:szCs w:val="24"/>
            </w:rPr>
          </w:pPr>
          <w:r>
            <w:rPr>
              <w:color w:val="000000"/>
              <w:szCs w:val="24"/>
            </w:rPr>
            <w:t>3</w:t>
          </w:r>
          <w:r>
            <w:rPr>
              <w:color w:val="000000"/>
              <w:szCs w:val="24"/>
            </w:rPr>
            <w:t>. Kai šį sprendimą dėl patikrinimo akto tvirtinimo parengia apskrities valstybinė mokesčių inspekcija, taikoma trečioji šiame sprendime nurodyta apskundimo tvarka.</w:t>
          </w:r>
        </w:p>
        <w:p w:rsidR="00066A9F" w:rsidRDefault="005B47E7">
          <w:pPr>
            <w:ind w:firstLine="709"/>
            <w:jc w:val="both"/>
            <w:rPr>
              <w:color w:val="000000"/>
              <w:szCs w:val="24"/>
            </w:rPr>
          </w:pPr>
          <w:r>
            <w:rPr>
              <w:color w:val="000000"/>
              <w:szCs w:val="24"/>
            </w:rPr>
            <w:t>4</w:t>
          </w:r>
          <w:r>
            <w:rPr>
              <w:color w:val="000000"/>
              <w:szCs w:val="24"/>
            </w:rPr>
            <w:t>. Kai šį sprendimą dėl patik</w:t>
          </w:r>
          <w:r>
            <w:rPr>
              <w:color w:val="000000"/>
              <w:szCs w:val="24"/>
            </w:rPr>
            <w:t xml:space="preserve">rinimo akto tvirtinimo parengia Valstybinė mokesčių inspekcija prie Lietuvos Respublikos finansų ministerijos, taikoma ketvirtoji šiame sprendime nurodyta apskundimo tvarka. </w:t>
          </w:r>
        </w:p>
        <w:p w:rsidR="00066A9F" w:rsidRDefault="00066A9F">
          <w:pPr>
            <w:tabs>
              <w:tab w:val="right" w:leader="underscore" w:pos="3078"/>
              <w:tab w:val="right" w:pos="3933"/>
              <w:tab w:val="right" w:leader="underscore" w:pos="6213"/>
              <w:tab w:val="right" w:pos="7353"/>
              <w:tab w:val="right" w:leader="underscore" w:pos="9633"/>
            </w:tabs>
            <w:ind w:firstLine="567"/>
            <w:jc w:val="both"/>
            <w:rPr>
              <w:szCs w:val="24"/>
            </w:rPr>
          </w:pPr>
        </w:p>
        <w:p w:rsidR="00066A9F" w:rsidRDefault="00066A9F">
          <w:pPr>
            <w:tabs>
              <w:tab w:val="right" w:leader="underscore" w:pos="3078"/>
              <w:tab w:val="right" w:pos="3933"/>
              <w:tab w:val="right" w:leader="underscore" w:pos="6213"/>
              <w:tab w:val="right" w:pos="7353"/>
              <w:tab w:val="right" w:leader="underscore" w:pos="9633"/>
            </w:tabs>
            <w:ind w:firstLine="567"/>
            <w:jc w:val="both"/>
            <w:rPr>
              <w:szCs w:val="24"/>
            </w:rPr>
          </w:pPr>
        </w:p>
        <w:p w:rsidR="00066A9F" w:rsidRDefault="00066A9F">
          <w:pPr>
            <w:tabs>
              <w:tab w:val="right" w:leader="underscore" w:pos="3078"/>
              <w:tab w:val="right" w:pos="3933"/>
              <w:tab w:val="right" w:leader="underscore" w:pos="6213"/>
              <w:tab w:val="right" w:pos="7353"/>
              <w:tab w:val="right" w:leader="underscore" w:pos="9633"/>
            </w:tabs>
            <w:ind w:firstLine="567"/>
            <w:jc w:val="both"/>
            <w:rPr>
              <w:szCs w:val="24"/>
            </w:rPr>
          </w:pPr>
        </w:p>
        <w:p w:rsidR="00066A9F" w:rsidRDefault="005B47E7">
          <w:pPr>
            <w:tabs>
              <w:tab w:val="right" w:leader="underscore" w:pos="3078"/>
              <w:tab w:val="right" w:pos="3933"/>
              <w:tab w:val="right" w:leader="underscore" w:pos="6213"/>
              <w:tab w:val="right" w:pos="7353"/>
              <w:tab w:val="right" w:leader="underscore" w:pos="9633"/>
            </w:tabs>
            <w:ind w:firstLine="567"/>
            <w:jc w:val="both"/>
            <w:rPr>
              <w:szCs w:val="24"/>
            </w:rPr>
          </w:pPr>
          <w:r>
            <w:rPr>
              <w:szCs w:val="24"/>
            </w:rPr>
            <w:tab/>
          </w:r>
          <w:r>
            <w:rPr>
              <w:szCs w:val="24"/>
            </w:rPr>
            <w:tab/>
          </w:r>
          <w:r>
            <w:rPr>
              <w:szCs w:val="24"/>
            </w:rPr>
            <w:tab/>
          </w:r>
          <w:r>
            <w:rPr>
              <w:szCs w:val="24"/>
            </w:rPr>
            <w:tab/>
          </w:r>
          <w:r>
            <w:rPr>
              <w:szCs w:val="24"/>
            </w:rPr>
            <w:tab/>
          </w:r>
        </w:p>
        <w:p w:rsidR="00066A9F" w:rsidRDefault="005B47E7">
          <w:pPr>
            <w:tabs>
              <w:tab w:val="center" w:pos="1843"/>
              <w:tab w:val="center" w:pos="5103"/>
              <w:tab w:val="center" w:pos="8505"/>
            </w:tabs>
            <w:ind w:firstLine="567"/>
            <w:jc w:val="both"/>
            <w:rPr>
              <w:sz w:val="20"/>
              <w:szCs w:val="24"/>
            </w:rPr>
          </w:pPr>
          <w:r>
            <w:rPr>
              <w:sz w:val="20"/>
              <w:szCs w:val="24"/>
            </w:rPr>
            <w:tab/>
            <w:t xml:space="preserve"> (pareigų pavadinimas) </w:t>
          </w:r>
          <w:r>
            <w:rPr>
              <w:sz w:val="20"/>
              <w:szCs w:val="24"/>
            </w:rPr>
            <w:tab/>
            <w:t>(parašas)</w:t>
          </w:r>
          <w:r>
            <w:rPr>
              <w:sz w:val="20"/>
              <w:szCs w:val="24"/>
            </w:rPr>
            <w:tab/>
            <w:t>(vardas, pavardė)</w:t>
          </w:r>
        </w:p>
        <w:p w:rsidR="00066A9F" w:rsidRDefault="00066A9F">
          <w:pPr>
            <w:ind w:firstLine="709"/>
            <w:jc w:val="both"/>
            <w:rPr>
              <w:sz w:val="20"/>
              <w:szCs w:val="24"/>
            </w:rPr>
          </w:pPr>
        </w:p>
        <w:p w:rsidR="00066A9F" w:rsidRDefault="00066A9F">
          <w:pPr>
            <w:ind w:firstLine="709"/>
            <w:jc w:val="both"/>
            <w:rPr>
              <w:szCs w:val="24"/>
            </w:rPr>
          </w:pPr>
        </w:p>
        <w:p w:rsidR="00066A9F" w:rsidRDefault="005B47E7">
          <w:pPr>
            <w:tabs>
              <w:tab w:val="center" w:pos="3534"/>
            </w:tabs>
            <w:ind w:firstLine="4829"/>
            <w:jc w:val="both"/>
            <w:rPr>
              <w:szCs w:val="24"/>
            </w:rPr>
          </w:pPr>
          <w:r>
            <w:rPr>
              <w:szCs w:val="24"/>
            </w:rPr>
            <w:t>A. V.</w:t>
          </w:r>
        </w:p>
        <w:sdt>
          <w:sdtPr>
            <w:alias w:val="pabaiga"/>
            <w:tag w:val="part_c020d753bc1848588de66b0aed051617"/>
            <w:id w:val="-1735840744"/>
            <w:lock w:val="sdtLocked"/>
          </w:sdtPr>
          <w:sdtEndPr/>
          <w:sdtContent>
            <w:p w:rsidR="00066A9F" w:rsidRDefault="005B47E7" w:rsidP="005B47E7">
              <w:pPr>
                <w:tabs>
                  <w:tab w:val="center" w:pos="3534"/>
                </w:tabs>
                <w:jc w:val="center"/>
                <w:rPr>
                  <w:color w:val="000000"/>
                  <w:szCs w:val="24"/>
                </w:rPr>
              </w:pPr>
              <w:r>
                <w:rPr>
                  <w:szCs w:val="24"/>
                </w:rPr>
                <w:t>_______</w:t>
              </w:r>
              <w:r>
                <w:rPr>
                  <w:szCs w:val="24"/>
                </w:rPr>
                <w:t>_____________</w:t>
              </w:r>
            </w:p>
          </w:sdtContent>
        </w:sdt>
      </w:sdtContent>
    </w:sdt>
    <w:sdt>
      <w:sdtPr>
        <w:alias w:val="patvirtinta"/>
        <w:tag w:val="part_be268335375b46d0af72b0e14a686727"/>
        <w:id w:val="2091735716"/>
        <w:lock w:val="sdtLocked"/>
      </w:sdtPr>
      <w:sdtEndPr/>
      <w:sdtContent>
        <w:p w:rsidR="005B47E7" w:rsidRDefault="005B47E7">
          <w:pPr>
            <w:ind w:left="4536"/>
            <w:sectPr w:rsidR="005B47E7">
              <w:pgSz w:w="11907" w:h="16840" w:code="9"/>
              <w:pgMar w:top="1134" w:right="567" w:bottom="1134" w:left="1701" w:header="567" w:footer="567" w:gutter="0"/>
              <w:pgNumType w:start="1"/>
              <w:cols w:space="1296"/>
              <w:titlePg/>
              <w:docGrid w:linePitch="326"/>
            </w:sectPr>
          </w:pPr>
        </w:p>
        <w:p w:rsidR="00066A9F" w:rsidRDefault="005B47E7">
          <w:pPr>
            <w:ind w:left="4536"/>
            <w:rPr>
              <w:color w:val="000000"/>
              <w:szCs w:val="24"/>
              <w:lang w:val="en-US"/>
            </w:rPr>
          </w:pPr>
          <w:r>
            <w:rPr>
              <w:color w:val="000000"/>
              <w:szCs w:val="24"/>
            </w:rPr>
            <w:t>PATVIRTINTA</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lang w:val="en-US"/>
            </w:rPr>
          </w:pPr>
          <w:r>
            <w:rPr>
              <w:color w:val="000000"/>
              <w:szCs w:val="24"/>
            </w:rPr>
            <w:t>2004 m. gegužės 10 d. įsakymu Nr. VA-90</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rPr>
          </w:pPr>
          <w:r>
            <w:rPr>
              <w:color w:val="000000"/>
              <w:szCs w:val="24"/>
            </w:rPr>
            <w:t xml:space="preserve">2025 m. </w:t>
          </w:r>
          <w:r>
            <w:t>birželio 6 d.</w:t>
          </w:r>
          <w:r>
            <w:rPr>
              <w:color w:val="000000"/>
              <w:szCs w:val="24"/>
            </w:rPr>
            <w:t xml:space="preserve"> įsakymo Nr. VA-</w:t>
          </w:r>
          <w:r>
            <w:t>52</w:t>
          </w:r>
        </w:p>
        <w:p w:rsidR="00066A9F" w:rsidRDefault="005B47E7">
          <w:pPr>
            <w:ind w:left="4536"/>
            <w:rPr>
              <w:color w:val="000000"/>
              <w:szCs w:val="24"/>
            </w:rPr>
          </w:pPr>
          <w:r>
            <w:rPr>
              <w:color w:val="000000"/>
              <w:szCs w:val="24"/>
            </w:rPr>
            <w:t>redakcija)</w:t>
          </w:r>
        </w:p>
        <w:p w:rsidR="00066A9F" w:rsidRDefault="00066A9F">
          <w:pPr>
            <w:ind w:firstLine="567"/>
            <w:jc w:val="center"/>
            <w:rPr>
              <w:b/>
              <w:bCs/>
              <w:caps/>
              <w:color w:val="000000"/>
              <w:szCs w:val="24"/>
            </w:rPr>
          </w:pPr>
        </w:p>
        <w:p w:rsidR="00066A9F" w:rsidRDefault="005B47E7">
          <w:pPr>
            <w:ind w:firstLine="567"/>
            <w:jc w:val="center"/>
            <w:rPr>
              <w:b/>
              <w:bCs/>
              <w:caps/>
              <w:color w:val="000000"/>
              <w:szCs w:val="24"/>
            </w:rPr>
          </w:pPr>
          <w:sdt>
            <w:sdtPr>
              <w:alias w:val="Pavadinimas"/>
              <w:tag w:val="title_be268335375b46d0af72b0e14a686727"/>
              <w:id w:val="-1807624165"/>
              <w:lock w:val="sdtLocked"/>
            </w:sdtPr>
            <w:sdtEndPr/>
            <w:sdtContent>
              <w:r>
                <w:rPr>
                  <w:b/>
                  <w:bCs/>
                  <w:caps/>
                  <w:color w:val="000000"/>
                  <w:szCs w:val="24"/>
                </w:rPr>
                <w:t>PRANEŠIMO APIE MOKESTINĮ PATIKRINIMĄ FR0663 FORMOS UŽPILDYMO TAISYKLĖS</w:t>
              </w:r>
            </w:sdtContent>
          </w:sdt>
        </w:p>
        <w:p w:rsidR="00066A9F" w:rsidRDefault="00066A9F">
          <w:pPr>
            <w:ind w:firstLine="567"/>
            <w:jc w:val="center"/>
            <w:rPr>
              <w:b/>
              <w:bCs/>
              <w:caps/>
              <w:color w:val="000000"/>
              <w:szCs w:val="24"/>
            </w:rPr>
          </w:pPr>
        </w:p>
        <w:sdt>
          <w:sdtPr>
            <w:alias w:val="skyrius"/>
            <w:tag w:val="part_4f46dfb0bc224335a287c22034255099"/>
            <w:id w:val="-1062869681"/>
            <w:lock w:val="sdtLocked"/>
          </w:sdtPr>
          <w:sdtEndPr/>
          <w:sdtContent>
            <w:p w:rsidR="00066A9F" w:rsidRDefault="005B47E7">
              <w:pPr>
                <w:jc w:val="center"/>
                <w:rPr>
                  <w:b/>
                  <w:color w:val="000000"/>
                  <w:szCs w:val="8"/>
                </w:rPr>
              </w:pPr>
              <w:sdt>
                <w:sdtPr>
                  <w:alias w:val="Numeris"/>
                  <w:tag w:val="nr_4f46dfb0bc224335a287c22034255099"/>
                  <w:id w:val="-535268342"/>
                  <w:lock w:val="sdtLocked"/>
                </w:sdtPr>
                <w:sdtEndPr/>
                <w:sdtContent>
                  <w:r>
                    <w:rPr>
                      <w:b/>
                      <w:color w:val="000000"/>
                      <w:szCs w:val="8"/>
                    </w:rPr>
                    <w:t>I</w:t>
                  </w:r>
                </w:sdtContent>
              </w:sdt>
              <w:r>
                <w:rPr>
                  <w:b/>
                  <w:color w:val="000000"/>
                  <w:szCs w:val="8"/>
                </w:rPr>
                <w:t xml:space="preserve"> SKYRIUS</w:t>
              </w:r>
            </w:p>
            <w:p w:rsidR="00066A9F" w:rsidRDefault="005B47E7">
              <w:pPr>
                <w:ind w:firstLine="62"/>
                <w:jc w:val="center"/>
                <w:rPr>
                  <w:b/>
                  <w:bCs/>
                  <w:caps/>
                  <w:color w:val="000000"/>
                  <w:szCs w:val="18"/>
                </w:rPr>
              </w:pPr>
              <w:sdt>
                <w:sdtPr>
                  <w:alias w:val="Pavadinimas"/>
                  <w:tag w:val="title_4f46dfb0bc224335a287c22034255099"/>
                  <w:id w:val="6645303"/>
                  <w:lock w:val="sdtLocked"/>
                </w:sdtPr>
                <w:sdtEndPr/>
                <w:sdtContent>
                  <w:r>
                    <w:rPr>
                      <w:b/>
                      <w:bCs/>
                      <w:caps/>
                      <w:color w:val="000000"/>
                      <w:szCs w:val="18"/>
                    </w:rPr>
                    <w:t>BENDROSIOS NUOSTATOS</w:t>
                  </w:r>
                </w:sdtContent>
              </w:sdt>
            </w:p>
            <w:p w:rsidR="00066A9F" w:rsidRDefault="00066A9F">
              <w:pPr>
                <w:ind w:firstLine="709"/>
                <w:jc w:val="both"/>
                <w:rPr>
                  <w:color w:val="000000"/>
                  <w:szCs w:val="8"/>
                </w:rPr>
              </w:pPr>
            </w:p>
            <w:sdt>
              <w:sdtPr>
                <w:alias w:val="1 p."/>
                <w:tag w:val="part_9ea68c76e6d045aa8d4d95c077731792"/>
                <w:id w:val="1397157374"/>
                <w:lock w:val="sdtLocked"/>
              </w:sdtPr>
              <w:sdtEndPr/>
              <w:sdtContent>
                <w:p w:rsidR="00066A9F" w:rsidRDefault="005B47E7">
                  <w:pPr>
                    <w:ind w:firstLine="771"/>
                    <w:jc w:val="both"/>
                    <w:rPr>
                      <w:color w:val="000000"/>
                      <w:szCs w:val="17"/>
                    </w:rPr>
                  </w:pPr>
                  <w:sdt>
                    <w:sdtPr>
                      <w:alias w:val="Numeris"/>
                      <w:tag w:val="nr_9ea68c76e6d045aa8d4d95c077731792"/>
                      <w:id w:val="-1503656309"/>
                      <w:lock w:val="sdtLocked"/>
                    </w:sdtPr>
                    <w:sdtEndPr/>
                    <w:sdtContent>
                      <w:r>
                        <w:rPr>
                          <w:color w:val="000000"/>
                          <w:szCs w:val="24"/>
                        </w:rPr>
                        <w:t>1</w:t>
                      </w:r>
                    </w:sdtContent>
                  </w:sdt>
                  <w:r>
                    <w:rPr>
                      <w:color w:val="000000"/>
                      <w:szCs w:val="24"/>
                    </w:rPr>
                    <w:t xml:space="preserve">. Pranešimo apie mokestinį patikrinimą FR0663 </w:t>
                  </w:r>
                  <w:r>
                    <w:rPr>
                      <w:color w:val="000000"/>
                      <w:szCs w:val="24"/>
                    </w:rPr>
                    <w:t>formos užpildymo taisyklės (toliau – Taisyklės) nustato Pranešimo apie mokestinį patikrinimą, kurio FR0663 forma patvirtinta šiuo Valstybinės mokesčių inspekcijos prie Lietuvos Respublikos finansų ministerijos įsakymu (toliau – Pranešimas), įforminimo reik</w:t>
                  </w:r>
                  <w:r>
                    <w:rPr>
                      <w:color w:val="000000"/>
                      <w:szCs w:val="24"/>
                    </w:rPr>
                    <w:t>alavimus.</w:t>
                  </w:r>
                </w:p>
              </w:sdtContent>
            </w:sdt>
            <w:sdt>
              <w:sdtPr>
                <w:alias w:val="2 p."/>
                <w:tag w:val="part_8aebb903b45548ffa693e6f7a8474aaf"/>
                <w:id w:val="2029597956"/>
                <w:lock w:val="sdtLocked"/>
              </w:sdtPr>
              <w:sdtEndPr/>
              <w:sdtContent>
                <w:p w:rsidR="00066A9F" w:rsidRDefault="005B47E7">
                  <w:pPr>
                    <w:tabs>
                      <w:tab w:val="left" w:pos="1134"/>
                    </w:tabs>
                    <w:ind w:firstLine="709"/>
                    <w:jc w:val="both"/>
                    <w:rPr>
                      <w:sz w:val="10"/>
                      <w:szCs w:val="10"/>
                    </w:rPr>
                  </w:pPr>
                  <w:sdt>
                    <w:sdtPr>
                      <w:alias w:val="Numeris"/>
                      <w:tag w:val="nr_8aebb903b45548ffa693e6f7a8474aaf"/>
                      <w:id w:val="-2033245751"/>
                      <w:lock w:val="sdtLocked"/>
                    </w:sdtPr>
                    <w:sdtEndPr/>
                    <w:sdtContent>
                      <w:r>
                        <w:rPr>
                          <w:szCs w:val="24"/>
                        </w:rPr>
                        <w:t>2</w:t>
                      </w:r>
                    </w:sdtContent>
                  </w:sdt>
                  <w:r>
                    <w:rPr>
                      <w:szCs w:val="24"/>
                    </w:rPr>
                    <w:t>.</w:t>
                  </w:r>
                  <w:r>
                    <w:rPr>
                      <w:color w:val="000000"/>
                      <w:szCs w:val="24"/>
                    </w:rPr>
                    <w:t xml:space="preserve"> Taisyklės parengtos, vadovaujantis Lietuvos Respublikos mokesčių administravimo įstatymo (toliau – MAĮ) 121 straipsniu ir kitais mokesčių teisės aktais</w:t>
                  </w:r>
                  <w:r>
                    <w:rPr>
                      <w:szCs w:val="24"/>
                    </w:rPr>
                    <w:t>.</w:t>
                  </w:r>
                </w:p>
              </w:sdtContent>
            </w:sdt>
            <w:sdt>
              <w:sdtPr>
                <w:alias w:val="3 p."/>
                <w:tag w:val="part_fb633c962fdd42a09dffce1268683184"/>
                <w:id w:val="-505907169"/>
                <w:lock w:val="sdtLocked"/>
              </w:sdtPr>
              <w:sdtEndPr/>
              <w:sdtContent>
                <w:p w:rsidR="00066A9F" w:rsidRDefault="005B47E7">
                  <w:pPr>
                    <w:ind w:firstLine="709"/>
                    <w:jc w:val="both"/>
                    <w:rPr>
                      <w:color w:val="000000"/>
                      <w:szCs w:val="17"/>
                    </w:rPr>
                  </w:pPr>
                  <w:sdt>
                    <w:sdtPr>
                      <w:alias w:val="Numeris"/>
                      <w:tag w:val="nr_fb633c962fdd42a09dffce1268683184"/>
                      <w:id w:val="738519055"/>
                      <w:lock w:val="sdtLocked"/>
                    </w:sdtPr>
                    <w:sdtEndPr/>
                    <w:sdtContent>
                      <w:r>
                        <w:rPr>
                          <w:color w:val="000000"/>
                          <w:szCs w:val="17"/>
                        </w:rPr>
                        <w:t>3</w:t>
                      </w:r>
                    </w:sdtContent>
                  </w:sdt>
                  <w:r>
                    <w:rPr>
                      <w:color w:val="000000"/>
                      <w:szCs w:val="17"/>
                    </w:rPr>
                    <w:t xml:space="preserve">. </w:t>
                  </w:r>
                  <w:r>
                    <w:rPr>
                      <w:color w:val="000000"/>
                      <w:szCs w:val="24"/>
                    </w:rPr>
                    <w:t>Taisyklėse vartojamos sąvokos atitinka 2016 m. balandžio 27 d. Europos Parlamen</w:t>
                  </w:r>
                  <w:r>
                    <w:rPr>
                      <w:color w:val="000000"/>
                      <w:szCs w:val="24"/>
                    </w:rPr>
                    <w:t xml:space="preserve">to ir Tarybos reglamente </w:t>
                  </w:r>
                  <w:hyperlink r:id="rId20"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w:t>
                  </w:r>
                  <w:r>
                    <w:rPr>
                      <w:color w:val="000000"/>
                      <w:szCs w:val="24"/>
                    </w:rPr>
                    <w:t xml:space="preserve">ktyva </w:t>
                  </w:r>
                  <w:hyperlink r:id="rId21" w:tgtFrame="_blank" w:history="1">
                    <w:r>
                      <w:rPr>
                        <w:color w:val="0000FF" w:themeColor="hyperlink"/>
                        <w:szCs w:val="24"/>
                        <w:u w:val="single"/>
                      </w:rPr>
                      <w:t>95/46/EB</w:t>
                    </w:r>
                  </w:hyperlink>
                  <w:r>
                    <w:rPr>
                      <w:color w:val="000000"/>
                      <w:szCs w:val="24"/>
                    </w:rPr>
                    <w:t xml:space="preserve"> (Bendrasis duomenų apsaugos reglamentas), Lietuvos Respublikos asmens duomenų teisinės apsaugos įstatyme, MAĮ ir kituose teisės aktuose vart</w:t>
                  </w:r>
                  <w:r>
                    <w:rPr>
                      <w:color w:val="000000"/>
                      <w:szCs w:val="24"/>
                    </w:rPr>
                    <w:t>ojamas sąvokas.</w:t>
                  </w:r>
                </w:p>
              </w:sdtContent>
            </w:sdt>
            <w:sdt>
              <w:sdtPr>
                <w:alias w:val="4 p."/>
                <w:tag w:val="part_06187eec09964bcfa140abf847261571"/>
                <w:id w:val="-1772999672"/>
                <w:lock w:val="sdtLocked"/>
              </w:sdtPr>
              <w:sdtEndPr/>
              <w:sdtContent>
                <w:p w:rsidR="00066A9F" w:rsidRDefault="005B47E7">
                  <w:pPr>
                    <w:ind w:firstLine="709"/>
                    <w:jc w:val="both"/>
                    <w:rPr>
                      <w:color w:val="000000"/>
                      <w:szCs w:val="17"/>
                    </w:rPr>
                  </w:pPr>
                  <w:sdt>
                    <w:sdtPr>
                      <w:alias w:val="Numeris"/>
                      <w:tag w:val="nr_06187eec09964bcfa140abf847261571"/>
                      <w:id w:val="-2024920510"/>
                      <w:lock w:val="sdtLocked"/>
                    </w:sdtPr>
                    <w:sdtEndPr/>
                    <w:sdtContent>
                      <w:r>
                        <w:rPr>
                          <w:color w:val="000000"/>
                          <w:szCs w:val="17"/>
                        </w:rPr>
                        <w:t>4</w:t>
                      </w:r>
                    </w:sdtContent>
                  </w:sdt>
                  <w:r>
                    <w:rPr>
                      <w:color w:val="000000"/>
                      <w:szCs w:val="17"/>
                    </w:rPr>
                    <w:t xml:space="preserve">. </w:t>
                  </w:r>
                  <w:r>
                    <w:rPr>
                      <w:color w:val="000000"/>
                      <w:szCs w:val="24"/>
                    </w:rPr>
                    <w:t>Mokesčių administratorius, prieš pradėdamas faktinį mokestinį patikrinimą, privalo mokesčių mokėtojui (mokestį išskaičiuojančiam asmeniui) ar jo atstovui (toliau kartu – mokesčių mokėtojas) įteikti Pranešimą, išskyrus atvejus, kai</w:t>
                  </w:r>
                  <w:r>
                    <w:rPr>
                      <w:color w:val="000000"/>
                      <w:szCs w:val="17"/>
                    </w:rPr>
                    <w:t>:</w:t>
                  </w:r>
                </w:p>
                <w:sdt>
                  <w:sdtPr>
                    <w:alias w:val="4.1 pp."/>
                    <w:tag w:val="part_dae9d6db54074652852cfbf34e81b7df"/>
                    <w:id w:val="-324748849"/>
                    <w:lock w:val="sdtLocked"/>
                  </w:sdtPr>
                  <w:sdtEndPr/>
                  <w:sdtContent>
                    <w:p w:rsidR="00066A9F" w:rsidRDefault="005B47E7">
                      <w:pPr>
                        <w:ind w:firstLine="709"/>
                        <w:jc w:val="both"/>
                        <w:rPr>
                          <w:color w:val="000000"/>
                          <w:szCs w:val="17"/>
                        </w:rPr>
                      </w:pPr>
                      <w:sdt>
                        <w:sdtPr>
                          <w:alias w:val="Numeris"/>
                          <w:tag w:val="nr_dae9d6db54074652852cfbf34e81b7df"/>
                          <w:id w:val="1842897228"/>
                          <w:lock w:val="sdtLocked"/>
                        </w:sdtPr>
                        <w:sdtEndPr/>
                        <w:sdtContent>
                          <w:r>
                            <w:rPr>
                              <w:color w:val="000000"/>
                              <w:szCs w:val="17"/>
                            </w:rPr>
                            <w:t>4</w:t>
                          </w:r>
                          <w:r>
                            <w:rPr>
                              <w:color w:val="000000"/>
                              <w:szCs w:val="17"/>
                            </w:rPr>
                            <w:t>.1</w:t>
                          </w:r>
                        </w:sdtContent>
                      </w:sdt>
                      <w:r>
                        <w:rPr>
                          <w:color w:val="000000"/>
                          <w:szCs w:val="17"/>
                        </w:rPr>
                        <w:t>. atliekamas operatyvus patikrinimas;</w:t>
                      </w:r>
                    </w:p>
                  </w:sdtContent>
                </w:sdt>
                <w:sdt>
                  <w:sdtPr>
                    <w:alias w:val="4.2 pp."/>
                    <w:tag w:val="part_c32686cd54e84b16bb3cef89dff1354f"/>
                    <w:id w:val="-956019821"/>
                    <w:lock w:val="sdtLocked"/>
                  </w:sdtPr>
                  <w:sdtEndPr/>
                  <w:sdtContent>
                    <w:p w:rsidR="00066A9F" w:rsidRDefault="005B47E7">
                      <w:pPr>
                        <w:ind w:firstLine="709"/>
                        <w:jc w:val="both"/>
                        <w:rPr>
                          <w:color w:val="000000"/>
                          <w:szCs w:val="17"/>
                        </w:rPr>
                      </w:pPr>
                      <w:sdt>
                        <w:sdtPr>
                          <w:alias w:val="Numeris"/>
                          <w:tag w:val="nr_c32686cd54e84b16bb3cef89dff1354f"/>
                          <w:id w:val="-1675493841"/>
                          <w:lock w:val="sdtLocked"/>
                        </w:sdtPr>
                        <w:sdtEndPr/>
                        <w:sdtContent>
                          <w:r>
                            <w:rPr>
                              <w:color w:val="000000"/>
                              <w:szCs w:val="17"/>
                            </w:rPr>
                            <w:t>4.2</w:t>
                          </w:r>
                        </w:sdtContent>
                      </w:sdt>
                      <w:r>
                        <w:rPr>
                          <w:color w:val="000000"/>
                          <w:szCs w:val="17"/>
                        </w:rPr>
                        <w:t>. yra pagrįstos rizikos, kad mokesčių mokėtojas gali paslėpti ar sunaikinti mokestiniam patikrinimui atlikti reikiamus dokumentus;</w:t>
                      </w:r>
                    </w:p>
                  </w:sdtContent>
                </w:sdt>
                <w:sdt>
                  <w:sdtPr>
                    <w:alias w:val="4.3 pp."/>
                    <w:tag w:val="part_1a245797ef93495496e43784d3649c30"/>
                    <w:id w:val="-652833716"/>
                    <w:lock w:val="sdtLocked"/>
                  </w:sdtPr>
                  <w:sdtEndPr/>
                  <w:sdtContent>
                    <w:p w:rsidR="00066A9F" w:rsidRDefault="005B47E7">
                      <w:pPr>
                        <w:ind w:firstLine="709"/>
                        <w:jc w:val="both"/>
                        <w:rPr>
                          <w:color w:val="000000"/>
                          <w:szCs w:val="17"/>
                        </w:rPr>
                      </w:pPr>
                      <w:sdt>
                        <w:sdtPr>
                          <w:alias w:val="Numeris"/>
                          <w:tag w:val="nr_1a245797ef93495496e43784d3649c30"/>
                          <w:id w:val="-1833284068"/>
                          <w:lock w:val="sdtLocked"/>
                        </w:sdtPr>
                        <w:sdtEndPr/>
                        <w:sdtContent>
                          <w:r>
                            <w:rPr>
                              <w:color w:val="000000"/>
                              <w:szCs w:val="17"/>
                            </w:rPr>
                            <w:t>4.3</w:t>
                          </w:r>
                        </w:sdtContent>
                      </w:sdt>
                      <w:r>
                        <w:rPr>
                          <w:color w:val="000000"/>
                          <w:szCs w:val="17"/>
                        </w:rPr>
                        <w:t>. yra kitų aplinkybių, dėl kurių mokestinis patikrinimas taptų neįman</w:t>
                      </w:r>
                      <w:r>
                        <w:rPr>
                          <w:color w:val="000000"/>
                          <w:szCs w:val="17"/>
                        </w:rPr>
                        <w:t>omas arba jo atlikimas smarkiai pasunkėtų.</w:t>
                      </w:r>
                    </w:p>
                  </w:sdtContent>
                </w:sdt>
              </w:sdtContent>
            </w:sdt>
            <w:sdt>
              <w:sdtPr>
                <w:alias w:val="5 p."/>
                <w:tag w:val="part_5fc24b7073294e99b5595eb1df2e98d2"/>
                <w:id w:val="1923761023"/>
                <w:lock w:val="sdtLocked"/>
              </w:sdtPr>
              <w:sdtEndPr/>
              <w:sdtContent>
                <w:p w:rsidR="00066A9F" w:rsidRDefault="005B47E7">
                  <w:pPr>
                    <w:ind w:firstLine="709"/>
                    <w:jc w:val="both"/>
                    <w:rPr>
                      <w:sz w:val="10"/>
                      <w:szCs w:val="10"/>
                    </w:rPr>
                  </w:pPr>
                  <w:sdt>
                    <w:sdtPr>
                      <w:alias w:val="Numeris"/>
                      <w:tag w:val="nr_5fc24b7073294e99b5595eb1df2e98d2"/>
                      <w:id w:val="-1930428763"/>
                      <w:lock w:val="sdtLocked"/>
                    </w:sdtPr>
                    <w:sdtEndPr/>
                    <w:sdtContent>
                      <w:r>
                        <w:rPr>
                          <w:color w:val="000000"/>
                          <w:szCs w:val="17"/>
                        </w:rPr>
                        <w:t>5</w:t>
                      </w:r>
                    </w:sdtContent>
                  </w:sdt>
                  <w:r>
                    <w:rPr>
                      <w:color w:val="000000"/>
                      <w:szCs w:val="17"/>
                    </w:rPr>
                    <w:t xml:space="preserve">. Tuo atveju, jei planuojama tikrinti mokesčių mokėtoją, turintį struktūrinių padalinių, atskiras Pranešimas struktūriniams padaliniams neįteikiamas. Kai planuojama tikrinti akcizais apmokestinamų prekių </w:t>
                  </w:r>
                  <w:r>
                    <w:rPr>
                      <w:color w:val="000000"/>
                      <w:szCs w:val="17"/>
                    </w:rPr>
                    <w:t>sandėlį, Pranešimas turi būti įteikiamas sandėlio savininkui.</w:t>
                  </w:r>
                </w:p>
                <w:p w:rsidR="00066A9F" w:rsidRDefault="005B47E7">
                  <w:pPr>
                    <w:ind w:firstLine="709"/>
                    <w:jc w:val="both"/>
                    <w:rPr>
                      <w:color w:val="000000"/>
                      <w:szCs w:val="8"/>
                    </w:rPr>
                  </w:pPr>
                </w:p>
              </w:sdtContent>
            </w:sdt>
          </w:sdtContent>
        </w:sdt>
        <w:sdt>
          <w:sdtPr>
            <w:alias w:val="skyrius"/>
            <w:tag w:val="part_b90d7ea829b0470695e88e6a73c06bf1"/>
            <w:id w:val="-538204074"/>
            <w:lock w:val="sdtLocked"/>
          </w:sdtPr>
          <w:sdtEndPr/>
          <w:sdtContent>
            <w:p w:rsidR="00066A9F" w:rsidRDefault="005B47E7">
              <w:pPr>
                <w:jc w:val="center"/>
                <w:rPr>
                  <w:b/>
                  <w:color w:val="000000"/>
                  <w:szCs w:val="8"/>
                </w:rPr>
              </w:pPr>
              <w:sdt>
                <w:sdtPr>
                  <w:alias w:val="Numeris"/>
                  <w:tag w:val="nr_b90d7ea829b0470695e88e6a73c06bf1"/>
                  <w:id w:val="1885832832"/>
                  <w:lock w:val="sdtLocked"/>
                </w:sdtPr>
                <w:sdtEndPr/>
                <w:sdtContent>
                  <w:r>
                    <w:rPr>
                      <w:b/>
                      <w:color w:val="000000"/>
                      <w:szCs w:val="8"/>
                    </w:rPr>
                    <w:t>II</w:t>
                  </w:r>
                </w:sdtContent>
              </w:sdt>
              <w:r>
                <w:rPr>
                  <w:b/>
                  <w:color w:val="000000"/>
                  <w:szCs w:val="8"/>
                </w:rPr>
                <w:t xml:space="preserve"> SKYRIUS</w:t>
              </w:r>
            </w:p>
            <w:p w:rsidR="00066A9F" w:rsidRDefault="005B47E7">
              <w:pPr>
                <w:ind w:firstLine="62"/>
                <w:jc w:val="center"/>
                <w:rPr>
                  <w:b/>
                  <w:bCs/>
                  <w:caps/>
                  <w:color w:val="000000"/>
                  <w:szCs w:val="18"/>
                </w:rPr>
              </w:pPr>
              <w:sdt>
                <w:sdtPr>
                  <w:alias w:val="Pavadinimas"/>
                  <w:tag w:val="title_b90d7ea829b0470695e88e6a73c06bf1"/>
                  <w:id w:val="781841651"/>
                  <w:lock w:val="sdtLocked"/>
                </w:sdtPr>
                <w:sdtEndPr/>
                <w:sdtContent>
                  <w:r>
                    <w:rPr>
                      <w:b/>
                      <w:bCs/>
                      <w:caps/>
                      <w:color w:val="000000"/>
                      <w:szCs w:val="18"/>
                    </w:rPr>
                    <w:t>PRANEŠIMO UŽPILDYMAS</w:t>
                  </w:r>
                </w:sdtContent>
              </w:sdt>
            </w:p>
            <w:p w:rsidR="00066A9F" w:rsidRDefault="00066A9F">
              <w:pPr>
                <w:ind w:firstLine="709"/>
                <w:jc w:val="both"/>
                <w:rPr>
                  <w:color w:val="000000"/>
                  <w:szCs w:val="8"/>
                </w:rPr>
              </w:pPr>
            </w:p>
            <w:sdt>
              <w:sdtPr>
                <w:alias w:val="6 p."/>
                <w:tag w:val="part_92b40e6427c14f25a2a168517c149964"/>
                <w:id w:val="1852455526"/>
                <w:lock w:val="sdtLocked"/>
              </w:sdtPr>
              <w:sdtEndPr/>
              <w:sdtContent>
                <w:p w:rsidR="00066A9F" w:rsidRDefault="005B47E7">
                  <w:pPr>
                    <w:ind w:firstLine="709"/>
                    <w:jc w:val="both"/>
                    <w:rPr>
                      <w:color w:val="000000"/>
                      <w:szCs w:val="17"/>
                    </w:rPr>
                  </w:pPr>
                  <w:sdt>
                    <w:sdtPr>
                      <w:alias w:val="Numeris"/>
                      <w:tag w:val="nr_92b40e6427c14f25a2a168517c149964"/>
                      <w:id w:val="1816904156"/>
                      <w:lock w:val="sdtLocked"/>
                    </w:sdtPr>
                    <w:sdtEndPr/>
                    <w:sdtContent>
                      <w:r>
                        <w:rPr>
                          <w:color w:val="000000"/>
                          <w:szCs w:val="17"/>
                        </w:rPr>
                        <w:t>6</w:t>
                      </w:r>
                    </w:sdtContent>
                  </w:sdt>
                  <w:r>
                    <w:rPr>
                      <w:color w:val="000000"/>
                      <w:szCs w:val="17"/>
                    </w:rPr>
                    <w:t xml:space="preserve">. </w:t>
                  </w:r>
                  <w:r>
                    <w:rPr>
                      <w:color w:val="000000"/>
                      <w:szCs w:val="24"/>
                    </w:rPr>
                    <w:t xml:space="preserve">Pranešimą užpildo mokesčių administratoriaus valstybės tarnautojai (toliau – valstybės tarnautojai), vykdantys funkcijas, susijusias su mokesčių </w:t>
                  </w:r>
                  <w:r>
                    <w:rPr>
                      <w:color w:val="000000"/>
                      <w:szCs w:val="24"/>
                    </w:rPr>
                    <w:t>apskaičiavimo, deklaravimo ir sumokėjimo kontrole. Jei Pranešimas yra popierinis dokumentas, jis turi būti užpildytas dviem egzemplioriais, iš kurių vienas įteikiamas mokesčių mokėtojui, kitas lieka mokesčių administratoriui.</w:t>
                  </w:r>
                </w:p>
              </w:sdtContent>
            </w:sdt>
            <w:sdt>
              <w:sdtPr>
                <w:alias w:val="7 p."/>
                <w:tag w:val="part_a12c6ec2405e41b5a6217cf561b486dc"/>
                <w:id w:val="-565186032"/>
                <w:lock w:val="sdtLocked"/>
              </w:sdtPr>
              <w:sdtEndPr/>
              <w:sdtContent>
                <w:p w:rsidR="00066A9F" w:rsidRDefault="005B47E7">
                  <w:pPr>
                    <w:ind w:firstLine="709"/>
                    <w:jc w:val="both"/>
                    <w:rPr>
                      <w:color w:val="000000"/>
                      <w:szCs w:val="17"/>
                    </w:rPr>
                  </w:pPr>
                  <w:sdt>
                    <w:sdtPr>
                      <w:alias w:val="Numeris"/>
                      <w:tag w:val="nr_a12c6ec2405e41b5a6217cf561b486dc"/>
                      <w:id w:val="-1223827020"/>
                      <w:lock w:val="sdtLocked"/>
                    </w:sdtPr>
                    <w:sdtEndPr/>
                    <w:sdtContent>
                      <w:r>
                        <w:rPr>
                          <w:color w:val="000000"/>
                          <w:szCs w:val="17"/>
                        </w:rPr>
                        <w:t>7</w:t>
                      </w:r>
                    </w:sdtContent>
                  </w:sdt>
                  <w:r>
                    <w:rPr>
                      <w:color w:val="000000"/>
                      <w:szCs w:val="17"/>
                    </w:rPr>
                    <w:t>. Pranešime turi būti nur</w:t>
                  </w:r>
                  <w:r>
                    <w:rPr>
                      <w:color w:val="000000"/>
                      <w:szCs w:val="17"/>
                    </w:rPr>
                    <w:t>odyta:</w:t>
                  </w:r>
                </w:p>
                <w:sdt>
                  <w:sdtPr>
                    <w:alias w:val="7.1 pp."/>
                    <w:tag w:val="part_453f817da1b9427c826403cdaac7facd"/>
                    <w:id w:val="-1082991208"/>
                    <w:lock w:val="sdtLocked"/>
                  </w:sdtPr>
                  <w:sdtEndPr/>
                  <w:sdtContent>
                    <w:p w:rsidR="00066A9F" w:rsidRDefault="005B47E7">
                      <w:pPr>
                        <w:ind w:firstLine="709"/>
                        <w:jc w:val="both"/>
                        <w:rPr>
                          <w:color w:val="000000"/>
                          <w:szCs w:val="17"/>
                        </w:rPr>
                      </w:pPr>
                      <w:sdt>
                        <w:sdtPr>
                          <w:alias w:val="Numeris"/>
                          <w:tag w:val="nr_453f817da1b9427c826403cdaac7facd"/>
                          <w:id w:val="516508978"/>
                          <w:lock w:val="sdtLocked"/>
                        </w:sdtPr>
                        <w:sdtEndPr/>
                        <w:sdtContent>
                          <w:r>
                            <w:rPr>
                              <w:color w:val="000000"/>
                              <w:szCs w:val="17"/>
                            </w:rPr>
                            <w:t>7.1</w:t>
                          </w:r>
                        </w:sdtContent>
                      </w:sdt>
                      <w:r>
                        <w:rPr>
                          <w:color w:val="000000"/>
                          <w:szCs w:val="17"/>
                        </w:rPr>
                        <w:t>. institucijos, išrašiusios pranešimą, pavadinimas (</w:t>
                      </w:r>
                      <w:r>
                        <w:rPr>
                          <w:color w:val="000000"/>
                          <w:szCs w:val="24"/>
                        </w:rPr>
                        <w:t>Valstybinė mokesčių inspekcija prie Lietuvos Respublikos finansų ministerijos ar teritorinės valstybinės mokesčių inspekcijos pavadinimas</w:t>
                      </w:r>
                      <w:r>
                        <w:rPr>
                          <w:color w:val="000000"/>
                          <w:szCs w:val="17"/>
                        </w:rPr>
                        <w:t>);</w:t>
                      </w:r>
                    </w:p>
                  </w:sdtContent>
                </w:sdt>
                <w:sdt>
                  <w:sdtPr>
                    <w:alias w:val="7.2 pp."/>
                    <w:tag w:val="part_1ec3fe49ee5e436cbdb995be4ac3a8c9"/>
                    <w:id w:val="1885203983"/>
                    <w:lock w:val="sdtLocked"/>
                  </w:sdtPr>
                  <w:sdtEndPr/>
                  <w:sdtContent>
                    <w:p w:rsidR="00066A9F" w:rsidRDefault="005B47E7">
                      <w:pPr>
                        <w:ind w:firstLine="709"/>
                        <w:jc w:val="both"/>
                        <w:rPr>
                          <w:color w:val="000000"/>
                          <w:szCs w:val="17"/>
                        </w:rPr>
                      </w:pPr>
                      <w:sdt>
                        <w:sdtPr>
                          <w:alias w:val="Numeris"/>
                          <w:tag w:val="nr_1ec3fe49ee5e436cbdb995be4ac3a8c9"/>
                          <w:id w:val="-2101394996"/>
                          <w:lock w:val="sdtLocked"/>
                        </w:sdtPr>
                        <w:sdtEndPr/>
                        <w:sdtContent>
                          <w:r>
                            <w:rPr>
                              <w:color w:val="000000"/>
                              <w:szCs w:val="17"/>
                            </w:rPr>
                            <w:t>7.2</w:t>
                          </w:r>
                        </w:sdtContent>
                      </w:sdt>
                      <w:r>
                        <w:rPr>
                          <w:color w:val="000000"/>
                          <w:szCs w:val="17"/>
                        </w:rPr>
                        <w:t>. adresatas (nurodomas mokesčių mokėtojo pava</w:t>
                      </w:r>
                      <w:r>
                        <w:rPr>
                          <w:color w:val="000000"/>
                          <w:szCs w:val="17"/>
                        </w:rPr>
                        <w:t>dinimas (jei tai fizinis asmuo – vardas ir pavardė));</w:t>
                      </w:r>
                    </w:p>
                  </w:sdtContent>
                </w:sdt>
                <w:sdt>
                  <w:sdtPr>
                    <w:alias w:val="7.3 pp."/>
                    <w:tag w:val="part_9f71c0f851de4ab7ac0e0f608580367c"/>
                    <w:id w:val="2118789494"/>
                    <w:lock w:val="sdtLocked"/>
                  </w:sdtPr>
                  <w:sdtEndPr/>
                  <w:sdtContent>
                    <w:p w:rsidR="00066A9F" w:rsidRDefault="005B47E7">
                      <w:pPr>
                        <w:ind w:firstLine="709"/>
                        <w:jc w:val="both"/>
                        <w:rPr>
                          <w:color w:val="000000"/>
                          <w:szCs w:val="17"/>
                        </w:rPr>
                      </w:pPr>
                      <w:sdt>
                        <w:sdtPr>
                          <w:alias w:val="Numeris"/>
                          <w:tag w:val="nr_9f71c0f851de4ab7ac0e0f608580367c"/>
                          <w:id w:val="732660704"/>
                          <w:lock w:val="sdtLocked"/>
                        </w:sdtPr>
                        <w:sdtEndPr/>
                        <w:sdtContent>
                          <w:r>
                            <w:rPr>
                              <w:color w:val="000000"/>
                              <w:szCs w:val="17"/>
                            </w:rPr>
                            <w:t>7.3</w:t>
                          </w:r>
                        </w:sdtContent>
                      </w:sdt>
                      <w:r>
                        <w:rPr>
                          <w:color w:val="000000"/>
                          <w:szCs w:val="17"/>
                        </w:rPr>
                        <w:t>. Pranešimo išrašymo data ir registracijos numeris;</w:t>
                      </w:r>
                    </w:p>
                  </w:sdtContent>
                </w:sdt>
                <w:sdt>
                  <w:sdtPr>
                    <w:alias w:val="7.4 pp."/>
                    <w:tag w:val="part_8f246a15c1b1472eba1432e79018253b"/>
                    <w:id w:val="-1819957762"/>
                    <w:lock w:val="sdtLocked"/>
                  </w:sdtPr>
                  <w:sdtEndPr/>
                  <w:sdtContent>
                    <w:p w:rsidR="00066A9F" w:rsidRDefault="005B47E7">
                      <w:pPr>
                        <w:ind w:firstLine="709"/>
                        <w:jc w:val="both"/>
                        <w:rPr>
                          <w:color w:val="000000"/>
                          <w:szCs w:val="17"/>
                        </w:rPr>
                      </w:pPr>
                      <w:sdt>
                        <w:sdtPr>
                          <w:alias w:val="Numeris"/>
                          <w:tag w:val="nr_8f246a15c1b1472eba1432e79018253b"/>
                          <w:id w:val="-289662619"/>
                          <w:lock w:val="sdtLocked"/>
                        </w:sdtPr>
                        <w:sdtEndPr/>
                        <w:sdtContent>
                          <w:r>
                            <w:rPr>
                              <w:color w:val="000000"/>
                              <w:szCs w:val="17"/>
                            </w:rPr>
                            <w:t>7.4</w:t>
                          </w:r>
                        </w:sdtContent>
                      </w:sdt>
                      <w:r>
                        <w:rPr>
                          <w:color w:val="000000"/>
                          <w:szCs w:val="17"/>
                        </w:rPr>
                        <w:t>. numatomo atlikti mokestinio patikrinimo dalykas (mokestinio patikrinimo tema). Nurodant mokestinio patikrinimo temą, ji turi būti deta</w:t>
                      </w:r>
                      <w:r>
                        <w:rPr>
                          <w:color w:val="000000"/>
                          <w:szCs w:val="17"/>
                        </w:rPr>
                        <w:t>lizuota pagal numatomą atlikti mokestinį patikrinimą arba tikrinimo priežastį, pvz., nurodomas tikrintinas mokestis;</w:t>
                      </w:r>
                    </w:p>
                  </w:sdtContent>
                </w:sdt>
                <w:sdt>
                  <w:sdtPr>
                    <w:alias w:val="7.5 pp."/>
                    <w:tag w:val="part_143d5fd204e24eb281086c3b76dc5658"/>
                    <w:id w:val="840443256"/>
                    <w:lock w:val="sdtLocked"/>
                  </w:sdtPr>
                  <w:sdtEndPr/>
                  <w:sdtContent>
                    <w:p w:rsidR="00066A9F" w:rsidRDefault="005B47E7">
                      <w:pPr>
                        <w:ind w:firstLine="709"/>
                        <w:jc w:val="both"/>
                        <w:rPr>
                          <w:color w:val="000000"/>
                          <w:szCs w:val="17"/>
                        </w:rPr>
                      </w:pPr>
                      <w:sdt>
                        <w:sdtPr>
                          <w:alias w:val="Numeris"/>
                          <w:tag w:val="nr_143d5fd204e24eb281086c3b76dc5658"/>
                          <w:id w:val="1808972356"/>
                          <w:lock w:val="sdtLocked"/>
                        </w:sdtPr>
                        <w:sdtEndPr/>
                        <w:sdtContent>
                          <w:r>
                            <w:rPr>
                              <w:color w:val="000000"/>
                              <w:szCs w:val="17"/>
                            </w:rPr>
                            <w:t>7.5</w:t>
                          </w:r>
                        </w:sdtContent>
                      </w:sdt>
                      <w:r>
                        <w:rPr>
                          <w:color w:val="000000"/>
                          <w:szCs w:val="17"/>
                        </w:rPr>
                        <w:t>. faktinio mokestinio patikrinimo pradžia (diena ir valanda), t. y. kada mokesčių mokėtojas  turi atvykti pas mokesčių administrator</w:t>
                      </w:r>
                      <w:r>
                        <w:rPr>
                          <w:color w:val="000000"/>
                          <w:szCs w:val="17"/>
                        </w:rPr>
                        <w:t xml:space="preserve">ių arba būti savo patalpose, jei patikrinimas bus atliekamas pas mokesčių mokėtoją, arba bet kuriuo mokesčių administratoriaus siūlomu būdu </w:t>
                      </w:r>
                      <w:r>
                        <w:rPr>
                          <w:color w:val="000000"/>
                          <w:szCs w:val="24"/>
                        </w:rPr>
                        <w:t xml:space="preserve">(per Valstybinės mokesčių inspekcijos portalo e. VMI autorizuotų elektroninių paslaugų sritį Mano VMI, elektroniniu </w:t>
                      </w:r>
                      <w:r>
                        <w:rPr>
                          <w:color w:val="000000"/>
                          <w:szCs w:val="24"/>
                        </w:rPr>
                        <w:t xml:space="preserve">paštu, registruotu laišku, tiesiogiai atvykus į Valstybinės mokesčių inspekcijos padalinį) </w:t>
                      </w:r>
                      <w:r>
                        <w:rPr>
                          <w:color w:val="000000"/>
                          <w:szCs w:val="17"/>
                        </w:rPr>
                        <w:t xml:space="preserve"> pateikti dokumentus, dokumentų registrus (nurodomi prašomų duomenų, dokumentų (dokumentų registrų) pavadinimai, laikotarpis arba nuoroda į dokumentų sąrašą) ir kitu</w:t>
                      </w:r>
                      <w:r>
                        <w:rPr>
                          <w:color w:val="000000"/>
                          <w:szCs w:val="17"/>
                        </w:rPr>
                        <w:t>s duomenis, reikalingus mokestiniam patikrinimui atlikti. Nuo Pranešimo mokesčių mokėtojui įteikimo dienos iki dokumentų (dokumentų registrų) ir kitų duomenų pateikimo (parengimo) dienos turi praeiti ne mažiau kaip 10 dienų. Trumpesnis terminas gali būti n</w:t>
                      </w:r>
                      <w:r>
                        <w:rPr>
                          <w:color w:val="000000"/>
                          <w:szCs w:val="17"/>
                        </w:rPr>
                        <w:t>ustatomas mokesčių mokėtojo prašymu arba sutikimu (nustatant trumpesnį dokumentų (dokumentų registrų) ir kitų duomenų pateikimo (parengimo) terminą, turi būti vadovaujamasi Mokestinių patikrinimų atlikimo, jų rezultatų įforminimo ir patvirtinimo taisyklių,</w:t>
                      </w:r>
                      <w:r>
                        <w:rPr>
                          <w:color w:val="000000"/>
                          <w:szCs w:val="17"/>
                        </w:rPr>
                        <w:t xml:space="preserve"> patvirtintų Valstybinės mokesčių inspekcijos prie Lietuvos Respublikos finansų ministerijos viršininko 2004 m. gegužės 5 d. įsakymu Nr. VA-87 „Dėl Mokestinių patikrinimų atlikimo, jų rezultatų įforminimo ir patvirtinimo taisyklių patvirtinimo“, nuostatomi</w:t>
                      </w:r>
                      <w:r>
                        <w:rPr>
                          <w:color w:val="000000"/>
                          <w:szCs w:val="17"/>
                        </w:rPr>
                        <w:t>s);</w:t>
                      </w:r>
                    </w:p>
                  </w:sdtContent>
                </w:sdt>
                <w:sdt>
                  <w:sdtPr>
                    <w:alias w:val="7.6 pp."/>
                    <w:tag w:val="part_c8a8c0555881483ca281fa52e25c3a6d"/>
                    <w:id w:val="-201096906"/>
                    <w:lock w:val="sdtLocked"/>
                  </w:sdtPr>
                  <w:sdtEndPr/>
                  <w:sdtContent>
                    <w:p w:rsidR="00066A9F" w:rsidRDefault="005B47E7">
                      <w:pPr>
                        <w:ind w:firstLine="709"/>
                        <w:jc w:val="both"/>
                        <w:rPr>
                          <w:color w:val="000000"/>
                          <w:szCs w:val="17"/>
                        </w:rPr>
                      </w:pPr>
                      <w:sdt>
                        <w:sdtPr>
                          <w:alias w:val="Numeris"/>
                          <w:tag w:val="nr_c8a8c0555881483ca281fa52e25c3a6d"/>
                          <w:id w:val="-1070113984"/>
                          <w:lock w:val="sdtLocked"/>
                        </w:sdtPr>
                        <w:sdtEndPr/>
                        <w:sdtContent>
                          <w:r>
                            <w:rPr>
                              <w:color w:val="000000"/>
                              <w:szCs w:val="17"/>
                            </w:rPr>
                            <w:t>7.6</w:t>
                          </w:r>
                        </w:sdtContent>
                      </w:sdt>
                      <w:r>
                        <w:rPr>
                          <w:color w:val="000000"/>
                          <w:szCs w:val="17"/>
                        </w:rPr>
                        <w:t xml:space="preserve">. </w:t>
                      </w:r>
                      <w:r>
                        <w:rPr>
                          <w:color w:val="000000"/>
                          <w:szCs w:val="24"/>
                        </w:rPr>
                        <w:t>1 laukelyje ženklu „x“ valstybės tarnautojas nurodo, kad mokesčių mokėtojas turi atvykti nurodytu adresu arba 2 laukelyje ženklu „x“ pažymi, kad mokesčių mokėtojas turi būti savo patalpose (nurodomas adresas), jei patikrinimas bus atliekamas p</w:t>
                      </w:r>
                      <w:r>
                        <w:rPr>
                          <w:color w:val="000000"/>
                          <w:szCs w:val="24"/>
                        </w:rPr>
                        <w:t xml:space="preserve">as mokesčių mokėtoją  arba 3 laukelyje ženklu „x“ pažymi, kad mokesčių mokėtojo </w:t>
                      </w:r>
                      <w:r>
                        <w:rPr>
                          <w:color w:val="000000"/>
                          <w:szCs w:val="17"/>
                        </w:rPr>
                        <w:t xml:space="preserve">dokumentus, dokumentų registrus ir kitus duomenis, reikalingus mokestiniam patikrinimui atlikti, </w:t>
                      </w:r>
                      <w:r>
                        <w:rPr>
                          <w:color w:val="000000"/>
                          <w:szCs w:val="24"/>
                        </w:rPr>
                        <w:t>prašoma pateikti bet kuriuo mokesčių administratoriaus siūlomu būdu (per Valsty</w:t>
                      </w:r>
                      <w:r>
                        <w:rPr>
                          <w:color w:val="000000"/>
                          <w:szCs w:val="24"/>
                        </w:rPr>
                        <w:t xml:space="preserve">binės mokesčių inspekcijos portalo e. VMI autorizuotų elektroninių paslaugų sritį Mano VMI, elektroniniu paštu, registruotu laišku,  tiesiogiai atvykus į Valstybinės mokesčių </w:t>
                      </w:r>
                      <w:proofErr w:type="spellStart"/>
                      <w:r>
                        <w:rPr>
                          <w:color w:val="000000"/>
                          <w:szCs w:val="24"/>
                        </w:rPr>
                        <w:t>isnepkcijos</w:t>
                      </w:r>
                      <w:proofErr w:type="spellEnd"/>
                      <w:r>
                        <w:rPr>
                          <w:color w:val="000000"/>
                          <w:szCs w:val="24"/>
                        </w:rPr>
                        <w:t xml:space="preserve"> padalinį);  </w:t>
                      </w:r>
                    </w:p>
                  </w:sdtContent>
                </w:sdt>
                <w:sdt>
                  <w:sdtPr>
                    <w:alias w:val="7.7 pp."/>
                    <w:tag w:val="part_b963302d9b2a4315b5c7f5e9b233cb3a"/>
                    <w:id w:val="-1462572472"/>
                    <w:lock w:val="sdtLocked"/>
                  </w:sdtPr>
                  <w:sdtEndPr/>
                  <w:sdtContent>
                    <w:p w:rsidR="00066A9F" w:rsidRDefault="005B47E7">
                      <w:pPr>
                        <w:ind w:firstLine="709"/>
                        <w:jc w:val="both"/>
                        <w:rPr>
                          <w:color w:val="000000"/>
                          <w:szCs w:val="17"/>
                        </w:rPr>
                      </w:pPr>
                      <w:sdt>
                        <w:sdtPr>
                          <w:alias w:val="Numeris"/>
                          <w:tag w:val="nr_b963302d9b2a4315b5c7f5e9b233cb3a"/>
                          <w:id w:val="1058898953"/>
                          <w:lock w:val="sdtLocked"/>
                        </w:sdtPr>
                        <w:sdtEndPr/>
                        <w:sdtContent>
                          <w:r>
                            <w:rPr>
                              <w:color w:val="000000"/>
                              <w:szCs w:val="17"/>
                            </w:rPr>
                            <w:t>7.7</w:t>
                          </w:r>
                        </w:sdtContent>
                      </w:sdt>
                      <w:r>
                        <w:rPr>
                          <w:color w:val="000000"/>
                          <w:szCs w:val="17"/>
                        </w:rPr>
                        <w:t xml:space="preserve">. Pranešime turi būti nurodyti preliminarūs numatomam mokestiniam patikrinimui atlikti reikalingi dokumentai, dokumentų registrai, kiti </w:t>
                      </w:r>
                      <w:proofErr w:type="spellStart"/>
                      <w:r>
                        <w:rPr>
                          <w:color w:val="000000"/>
                          <w:szCs w:val="17"/>
                        </w:rPr>
                        <w:t>teiktini</w:t>
                      </w:r>
                      <w:proofErr w:type="spellEnd"/>
                      <w:r>
                        <w:rPr>
                          <w:color w:val="000000"/>
                          <w:szCs w:val="17"/>
                        </w:rPr>
                        <w:t xml:space="preserve"> duomenys (nurodomi dokumentų, dokumentų registrų pavadinimai ir kurio laikotarpio jie turi būti) ir jų pateikim</w:t>
                      </w:r>
                      <w:r>
                        <w:rPr>
                          <w:color w:val="000000"/>
                          <w:szCs w:val="17"/>
                        </w:rPr>
                        <w:t xml:space="preserve">o būdas </w:t>
                      </w:r>
                      <w:r>
                        <w:rPr>
                          <w:color w:val="000000"/>
                          <w:szCs w:val="24"/>
                        </w:rPr>
                        <w:t>(per Valstybinės mokesčių inspekcijos portalo e. VMI autorizuotų elektroninių paslaugų sritį Mano VMI, elektroniniu paštu, registruotu laišku, tiesiogiai atvykus į Valstybinės mokesčių inspekcijos padalinį)</w:t>
                      </w:r>
                      <w:r>
                        <w:rPr>
                          <w:color w:val="000000"/>
                          <w:szCs w:val="17"/>
                        </w:rPr>
                        <w:t>.</w:t>
                      </w:r>
                    </w:p>
                    <w:p w:rsidR="00066A9F" w:rsidRDefault="005B47E7">
                      <w:pPr>
                        <w:ind w:firstLine="709"/>
                        <w:jc w:val="both"/>
                        <w:rPr>
                          <w:color w:val="000000"/>
                          <w:szCs w:val="17"/>
                        </w:rPr>
                      </w:pPr>
                      <w:r>
                        <w:rPr>
                          <w:color w:val="000000"/>
                          <w:szCs w:val="24"/>
                          <w:lang w:eastAsia="lt-LT"/>
                        </w:rPr>
                        <w:t>Kai Pranešime neįmanoma išvardyti mokest</w:t>
                      </w:r>
                      <w:r>
                        <w:rPr>
                          <w:color w:val="000000"/>
                          <w:szCs w:val="24"/>
                          <w:lang w:eastAsia="lt-LT"/>
                        </w:rPr>
                        <w:t>iniam patikrinimui reikalingų dokumentų (dokumentų registrų), mokesčių mokėtojui kartu su Pranešimu gali būti įteikiamas Preliminarus mokesčių administratoriui teikiamų dokumentų sąrašas (toliau – sąrašas). Jei mokestiniam patikrinimui reikalingų dokumentų</w:t>
                      </w:r>
                      <w:r>
                        <w:rPr>
                          <w:color w:val="000000"/>
                          <w:szCs w:val="24"/>
                          <w:lang w:eastAsia="lt-LT"/>
                        </w:rPr>
                        <w:t xml:space="preserve"> sąraše nėra arba nurodyti ne tokie dokumentų / registrų pavadinimai, valstybės tarnautojas ranka arba techninėmis priemonėmis gali sąrašą papildyti arba pakeisti (kai sąrašas užpildomas techninėmis priemonėmis) sąraše pateiktų dokumentų (dokumentų registr</w:t>
                      </w:r>
                      <w:r>
                        <w:rPr>
                          <w:color w:val="000000"/>
                          <w:szCs w:val="24"/>
                          <w:lang w:eastAsia="lt-LT"/>
                        </w:rPr>
                        <w:t>ų) pavadinimus. Kai mokesčių mokėtojo apskaita yra tvarkoma kompiuterizuotai, valstybės tarnautojui paprašius, mokesčių mokėtojas pranešime (pridėtame sąraše) nurodytus dokumentų registrų duomenis turi pateikti elektroniniu būdu (</w:t>
                      </w:r>
                      <w:r>
                        <w:rPr>
                          <w:color w:val="000000"/>
                          <w:szCs w:val="24"/>
                        </w:rPr>
                        <w:t>elektroniniu paštu arba pe</w:t>
                      </w:r>
                      <w:r>
                        <w:rPr>
                          <w:color w:val="000000"/>
                          <w:szCs w:val="24"/>
                        </w:rPr>
                        <w:t>r Valstybinės mokesčių inspekcijos portalo e. VMI autorizuotų elektroninių paslaugų sritį Mano VMI);</w:t>
                      </w:r>
                    </w:p>
                  </w:sdtContent>
                </w:sdt>
                <w:sdt>
                  <w:sdtPr>
                    <w:alias w:val="7.8 pp."/>
                    <w:tag w:val="part_731cdd7fd9cf45edbd41c0e5fbd7cbeb"/>
                    <w:id w:val="-206795625"/>
                    <w:lock w:val="sdtLocked"/>
                  </w:sdtPr>
                  <w:sdtEndPr/>
                  <w:sdtContent>
                    <w:p w:rsidR="00066A9F" w:rsidRDefault="005B47E7">
                      <w:pPr>
                        <w:widowControl w:val="0"/>
                        <w:ind w:firstLine="709"/>
                        <w:jc w:val="both"/>
                        <w:rPr>
                          <w:szCs w:val="24"/>
                          <w:lang w:eastAsia="lt-LT"/>
                        </w:rPr>
                      </w:pPr>
                      <w:sdt>
                        <w:sdtPr>
                          <w:alias w:val="Numeris"/>
                          <w:tag w:val="nr_731cdd7fd9cf45edbd41c0e5fbd7cbeb"/>
                          <w:id w:val="857776605"/>
                          <w:lock w:val="sdtLocked"/>
                        </w:sdtPr>
                        <w:sdtEndPr/>
                        <w:sdtContent>
                          <w:r>
                            <w:rPr>
                              <w:szCs w:val="24"/>
                              <w:lang w:eastAsia="lt-LT"/>
                            </w:rPr>
                            <w:t>7.8</w:t>
                          </w:r>
                        </w:sdtContent>
                      </w:sdt>
                      <w:r>
                        <w:rPr>
                          <w:szCs w:val="24"/>
                          <w:lang w:eastAsia="lt-LT"/>
                        </w:rPr>
                        <w:t xml:space="preserve">. </w:t>
                      </w:r>
                      <w:r>
                        <w:rPr>
                          <w:color w:val="000000"/>
                          <w:szCs w:val="24"/>
                        </w:rPr>
                        <w:t>Pranešimo baigiamojoje dalyje pateikiama kita su numatomu mokestiniu patikrinimu susijusi informacija, pvz., valstybės tarnautojo, vykdančio mokes</w:t>
                      </w:r>
                      <w:r>
                        <w:rPr>
                          <w:color w:val="000000"/>
                          <w:szCs w:val="24"/>
                        </w:rPr>
                        <w:t>tinį patikrinimą, kontaktiniai duomenys (telefono numeris ir (ar) elektroninio pašto adresas).</w:t>
                      </w:r>
                    </w:p>
                    <w:p w:rsidR="00066A9F" w:rsidRDefault="005B47E7">
                      <w:pPr>
                        <w:widowControl w:val="0"/>
                        <w:ind w:firstLine="709"/>
                        <w:jc w:val="both"/>
                        <w:rPr>
                          <w:szCs w:val="24"/>
                          <w:lang w:eastAsia="lt-LT"/>
                        </w:rPr>
                      </w:pPr>
                      <w:r>
                        <w:rPr>
                          <w:szCs w:val="24"/>
                          <w:lang w:eastAsia="lt-LT"/>
                        </w:rPr>
                        <w:t xml:space="preserve">Pranešimą surašant kompiuteriu, nebūtina žymėti linijų, parodančių rekvizitų įrašymo vietas, bei nurodyti rekvizitų, kurie turi būti rašomi nustatytose vietose, </w:t>
                      </w:r>
                      <w:r>
                        <w:rPr>
                          <w:szCs w:val="24"/>
                          <w:lang w:eastAsia="lt-LT"/>
                        </w:rPr>
                        <w:t>pavadinimų.</w:t>
                      </w:r>
                    </w:p>
                  </w:sdtContent>
                </w:sdt>
              </w:sdtContent>
            </w:sdt>
            <w:sdt>
              <w:sdtPr>
                <w:alias w:val="8 p."/>
                <w:tag w:val="part_7969988d506b4a959196325e42a9ab00"/>
                <w:id w:val="281545822"/>
                <w:lock w:val="sdtLocked"/>
              </w:sdtPr>
              <w:sdtEndPr/>
              <w:sdtContent>
                <w:p w:rsidR="00066A9F" w:rsidRDefault="005B47E7">
                  <w:pPr>
                    <w:widowControl w:val="0"/>
                    <w:ind w:firstLine="709"/>
                    <w:jc w:val="both"/>
                    <w:rPr>
                      <w:sz w:val="10"/>
                      <w:szCs w:val="10"/>
                    </w:rPr>
                  </w:pPr>
                  <w:sdt>
                    <w:sdtPr>
                      <w:alias w:val="Numeris"/>
                      <w:tag w:val="nr_7969988d506b4a959196325e42a9ab00"/>
                      <w:id w:val="-900589634"/>
                      <w:lock w:val="sdtLocked"/>
                    </w:sdtPr>
                    <w:sdtEndPr/>
                    <w:sdtContent>
                      <w:r>
                        <w:rPr>
                          <w:szCs w:val="24"/>
                        </w:rPr>
                        <w:t>8</w:t>
                      </w:r>
                    </w:sdtContent>
                  </w:sdt>
                  <w:r>
                    <w:rPr>
                      <w:szCs w:val="24"/>
                    </w:rPr>
                    <w:t xml:space="preserve">. </w:t>
                  </w:r>
                  <w:r>
                    <w:rPr>
                      <w:color w:val="000000"/>
                      <w:szCs w:val="24"/>
                    </w:rPr>
                    <w:t>Be Taisyklių 7 punkte nurodytos informacijos, Pranešime gali būti pateikiama ir kita, su numatomu patikrinimu susijusi, reikalinga informacija.</w:t>
                  </w:r>
                </w:p>
              </w:sdtContent>
            </w:sdt>
            <w:sdt>
              <w:sdtPr>
                <w:alias w:val="9 p."/>
                <w:tag w:val="part_8c48c96b9a644024a1a16e26914d8751"/>
                <w:id w:val="1945419060"/>
                <w:lock w:val="sdtLocked"/>
              </w:sdtPr>
              <w:sdtEndPr/>
              <w:sdtContent>
                <w:p w:rsidR="00066A9F" w:rsidRDefault="005B47E7">
                  <w:pPr>
                    <w:tabs>
                      <w:tab w:val="left" w:pos="1134"/>
                    </w:tabs>
                    <w:ind w:firstLine="709"/>
                    <w:jc w:val="both"/>
                    <w:rPr>
                      <w:color w:val="000000"/>
                      <w:szCs w:val="8"/>
                    </w:rPr>
                  </w:pPr>
                  <w:sdt>
                    <w:sdtPr>
                      <w:alias w:val="Numeris"/>
                      <w:tag w:val="nr_8c48c96b9a644024a1a16e26914d8751"/>
                      <w:id w:val="-978376620"/>
                      <w:lock w:val="sdtLocked"/>
                    </w:sdtPr>
                    <w:sdtEndPr/>
                    <w:sdtContent>
                      <w:r>
                        <w:rPr>
                          <w:szCs w:val="24"/>
                        </w:rPr>
                        <w:t>9</w:t>
                      </w:r>
                    </w:sdtContent>
                  </w:sdt>
                  <w:r>
                    <w:rPr>
                      <w:szCs w:val="24"/>
                    </w:rPr>
                    <w:t>. Pranešimą pasirašo mokesčių administratoriaus viršininkas ar jo įgaliotas asmuo.</w:t>
                  </w:r>
                  <w:r>
                    <w:rPr>
                      <w:b/>
                      <w:szCs w:val="24"/>
                    </w:rPr>
                    <w:t xml:space="preserve"> </w:t>
                  </w:r>
                  <w:r>
                    <w:rPr>
                      <w:szCs w:val="24"/>
                    </w:rPr>
                    <w:t>Tuo</w:t>
                  </w:r>
                  <w:r>
                    <w:rPr>
                      <w:szCs w:val="24"/>
                    </w:rPr>
                    <w:t xml:space="preserve"> atveju, kai pasirašoma rašytiniu parašu, dedamas institucijos antspaudas.</w:t>
                  </w:r>
                </w:p>
                <w:p w:rsidR="00066A9F" w:rsidRDefault="00066A9F"/>
                <w:p w:rsidR="00066A9F" w:rsidRDefault="005B47E7">
                  <w:pPr>
                    <w:ind w:firstLine="567"/>
                    <w:jc w:val="both"/>
                    <w:rPr>
                      <w:szCs w:val="24"/>
                    </w:rPr>
                  </w:pPr>
                </w:p>
              </w:sdtContent>
            </w:sdt>
          </w:sdtContent>
        </w:sdt>
        <w:sdt>
          <w:sdtPr>
            <w:alias w:val="skyrius"/>
            <w:tag w:val="part_9dfdea7841264931b264e9a5fd04588b"/>
            <w:id w:val="-1385251365"/>
            <w:lock w:val="sdtLocked"/>
            <w:placeholder>
              <w:docPart w:val="DefaultPlaceholder_-1854013440"/>
            </w:placeholder>
          </w:sdtPr>
          <w:sdtEndPr>
            <w:rPr>
              <w:color w:val="000000"/>
              <w:szCs w:val="17"/>
            </w:rPr>
          </w:sdtEndPr>
          <w:sdtContent>
            <w:p w:rsidR="00066A9F" w:rsidRDefault="005B47E7">
              <w:pPr>
                <w:ind w:firstLine="567"/>
                <w:jc w:val="center"/>
                <w:rPr>
                  <w:b/>
                  <w:bCs/>
                  <w:caps/>
                  <w:color w:val="000000"/>
                  <w:szCs w:val="18"/>
                </w:rPr>
              </w:pPr>
              <w:sdt>
                <w:sdtPr>
                  <w:alias w:val="Numeris"/>
                  <w:tag w:val="nr_9dfdea7841264931b264e9a5fd04588b"/>
                  <w:id w:val="1265419741"/>
                  <w:lock w:val="sdtLocked"/>
                </w:sdtPr>
                <w:sdtEndPr/>
                <w:sdtContent>
                  <w:r>
                    <w:rPr>
                      <w:b/>
                      <w:bCs/>
                      <w:caps/>
                      <w:color w:val="000000"/>
                      <w:szCs w:val="18"/>
                    </w:rPr>
                    <w:t>III</w:t>
                  </w:r>
                </w:sdtContent>
              </w:sdt>
              <w:r>
                <w:rPr>
                  <w:b/>
                  <w:bCs/>
                  <w:caps/>
                  <w:color w:val="000000"/>
                  <w:szCs w:val="18"/>
                </w:rPr>
                <w:t xml:space="preserve"> SKYRIUS</w:t>
              </w:r>
            </w:p>
            <w:p w:rsidR="00066A9F" w:rsidRDefault="005B47E7">
              <w:pPr>
                <w:jc w:val="center"/>
                <w:rPr>
                  <w:b/>
                  <w:bCs/>
                  <w:caps/>
                  <w:color w:val="000000"/>
                  <w:szCs w:val="18"/>
                </w:rPr>
              </w:pPr>
              <w:sdt>
                <w:sdtPr>
                  <w:alias w:val="Pavadinimas"/>
                  <w:tag w:val="title_9dfdea7841264931b264e9a5fd04588b"/>
                  <w:id w:val="387318859"/>
                  <w:lock w:val="sdtLocked"/>
                </w:sdtPr>
                <w:sdtEndPr/>
                <w:sdtContent>
                  <w:r>
                    <w:rPr>
                      <w:b/>
                      <w:bCs/>
                      <w:caps/>
                      <w:color w:val="000000"/>
                      <w:szCs w:val="18"/>
                    </w:rPr>
                    <w:t>BAIGIAMOSIOS NUOSTATOS</w:t>
                  </w:r>
                </w:sdtContent>
              </w:sdt>
            </w:p>
            <w:p w:rsidR="00066A9F" w:rsidRDefault="00066A9F">
              <w:pPr>
                <w:ind w:firstLine="709"/>
                <w:jc w:val="both"/>
                <w:rPr>
                  <w:color w:val="000000"/>
                  <w:szCs w:val="8"/>
                </w:rPr>
              </w:pPr>
            </w:p>
            <w:sdt>
              <w:sdtPr>
                <w:alias w:val="10 p."/>
                <w:tag w:val="part_0db59e57b73c430ba97c796e87d3bea6"/>
                <w:id w:val="1372573092"/>
                <w:lock w:val="sdtLocked"/>
              </w:sdtPr>
              <w:sdtEndPr/>
              <w:sdtContent>
                <w:p w:rsidR="00066A9F" w:rsidRDefault="005B47E7">
                  <w:pPr>
                    <w:ind w:firstLine="709"/>
                    <w:jc w:val="both"/>
                    <w:rPr>
                      <w:color w:val="000000"/>
                      <w:szCs w:val="17"/>
                    </w:rPr>
                  </w:pPr>
                  <w:sdt>
                    <w:sdtPr>
                      <w:alias w:val="Numeris"/>
                      <w:tag w:val="nr_0db59e57b73c430ba97c796e87d3bea6"/>
                      <w:id w:val="-333997535"/>
                      <w:lock w:val="sdtLocked"/>
                    </w:sdtPr>
                    <w:sdtEndPr/>
                    <w:sdtContent>
                      <w:r>
                        <w:rPr>
                          <w:color w:val="000000"/>
                          <w:szCs w:val="17"/>
                        </w:rPr>
                        <w:t>10</w:t>
                      </w:r>
                    </w:sdtContent>
                  </w:sdt>
                  <w:r>
                    <w:rPr>
                      <w:color w:val="000000"/>
                      <w:szCs w:val="17"/>
                    </w:rPr>
                    <w:t xml:space="preserve">. </w:t>
                  </w:r>
                  <w:r>
                    <w:rPr>
                      <w:color w:val="000000"/>
                      <w:szCs w:val="24"/>
                    </w:rPr>
                    <w:t>Vadovaudamasis MAĮ 40 straipsnio  2 ir 8 punktais, mokesčių mokėtojas mokestinio patikrinimo metu valstybės tarnautojui turi pateikti ir kitus, Pranešime (pridėtame sąraše) nenurodytus, mokesčių apskaičiavimui, deklaravimui bei sumokėjimui patikrinti reika</w:t>
                  </w:r>
                  <w:r>
                    <w:rPr>
                      <w:color w:val="000000"/>
                      <w:szCs w:val="24"/>
                    </w:rPr>
                    <w:t>lingus dokumentus (duomenis).</w:t>
                  </w:r>
                </w:p>
              </w:sdtContent>
            </w:sdt>
            <w:sdt>
              <w:sdtPr>
                <w:alias w:val="11 p."/>
                <w:tag w:val="part_45a0a57a056a47b280d9074d899bd161"/>
                <w:id w:val="140469351"/>
                <w:lock w:val="sdtLocked"/>
              </w:sdtPr>
              <w:sdtEndPr/>
              <w:sdtContent>
                <w:p w:rsidR="00066A9F" w:rsidRDefault="005B47E7">
                  <w:pPr>
                    <w:ind w:firstLine="709"/>
                    <w:jc w:val="both"/>
                    <w:rPr>
                      <w:color w:val="000000"/>
                      <w:szCs w:val="17"/>
                    </w:rPr>
                  </w:pPr>
                  <w:sdt>
                    <w:sdtPr>
                      <w:alias w:val="Numeris"/>
                      <w:tag w:val="nr_45a0a57a056a47b280d9074d899bd161"/>
                      <w:id w:val="2050944246"/>
                      <w:lock w:val="sdtLocked"/>
                    </w:sdtPr>
                    <w:sdtEndPr/>
                    <w:sdtContent>
                      <w:r>
                        <w:rPr>
                          <w:color w:val="000000"/>
                          <w:szCs w:val="17"/>
                        </w:rPr>
                        <w:t>11</w:t>
                      </w:r>
                    </w:sdtContent>
                  </w:sdt>
                  <w:r>
                    <w:rPr>
                      <w:color w:val="000000"/>
                      <w:szCs w:val="17"/>
                    </w:rPr>
                    <w:t>. Pranešimas mokesčių mokėtojui įteikiamas MAĮ 164 straipsnyje nustatyta tvarka.</w:t>
                  </w:r>
                </w:p>
              </w:sdtContent>
            </w:sdt>
            <w:sdt>
              <w:sdtPr>
                <w:alias w:val="12 p."/>
                <w:tag w:val="part_46d581f2e88c459b9505431f035afc1a"/>
                <w:id w:val="-1994170491"/>
                <w:lock w:val="sdtLocked"/>
              </w:sdtPr>
              <w:sdtEndPr/>
              <w:sdtContent>
                <w:p w:rsidR="00066A9F" w:rsidRDefault="005B47E7">
                  <w:pPr>
                    <w:ind w:firstLine="709"/>
                    <w:jc w:val="both"/>
                    <w:rPr>
                      <w:color w:val="000000"/>
                      <w:szCs w:val="17"/>
                    </w:rPr>
                  </w:pPr>
                  <w:sdt>
                    <w:sdtPr>
                      <w:alias w:val="Numeris"/>
                      <w:tag w:val="nr_46d581f2e88c459b9505431f035afc1a"/>
                      <w:id w:val="349606321"/>
                      <w:lock w:val="sdtLocked"/>
                    </w:sdtPr>
                    <w:sdtEndPr/>
                    <w:sdtContent>
                      <w:r>
                        <w:rPr>
                          <w:color w:val="000000"/>
                          <w:szCs w:val="17"/>
                        </w:rPr>
                        <w:t>12</w:t>
                      </w:r>
                    </w:sdtContent>
                  </w:sdt>
                  <w:r>
                    <w:rPr>
                      <w:color w:val="000000"/>
                      <w:szCs w:val="17"/>
                    </w:rPr>
                    <w:t xml:space="preserve">. Visa medžiaga, susijusi su Pranešimo įteikimu mokesčių mokėtojui, ir pranešimo antras egzempliorius turi būti saugomi mokesčių </w:t>
                  </w:r>
                  <w:r>
                    <w:rPr>
                      <w:color w:val="000000"/>
                      <w:szCs w:val="17"/>
                    </w:rPr>
                    <w:t>mokėtojo byloje. Dokumentai, susiję su Pranešimo įteikimu juridiniams asmenims, saugomi 10 metų nuo dokumentų sudarymo datos, o dokumentai, susiję su Pranešimo įteikimu fiziniams asmenims, saugomi 15 metų nuo dokumentų sudarymo datos.</w:t>
                  </w:r>
                </w:p>
              </w:sdtContent>
            </w:sdt>
            <w:sdt>
              <w:sdtPr>
                <w:alias w:val="13 p."/>
                <w:tag w:val="part_88a6474551994a2fa7c5bd108d410036"/>
                <w:id w:val="-1175958207"/>
                <w:lock w:val="sdtLocked"/>
              </w:sdtPr>
              <w:sdtEndPr/>
              <w:sdtContent>
                <w:p w:rsidR="00066A9F" w:rsidRDefault="005B47E7">
                  <w:pPr>
                    <w:ind w:firstLine="709"/>
                    <w:jc w:val="both"/>
                    <w:rPr>
                      <w:color w:val="000000"/>
                      <w:szCs w:val="24"/>
                    </w:rPr>
                  </w:pPr>
                  <w:sdt>
                    <w:sdtPr>
                      <w:alias w:val="Numeris"/>
                      <w:tag w:val="nr_88a6474551994a2fa7c5bd108d410036"/>
                      <w:id w:val="-975529329"/>
                      <w:lock w:val="sdtLocked"/>
                    </w:sdtPr>
                    <w:sdtEndPr/>
                    <w:sdtContent>
                      <w:r>
                        <w:rPr>
                          <w:color w:val="000000"/>
                          <w:szCs w:val="17"/>
                        </w:rPr>
                        <w:t>13</w:t>
                      </w:r>
                    </w:sdtContent>
                  </w:sdt>
                  <w:r>
                    <w:rPr>
                      <w:color w:val="000000"/>
                      <w:szCs w:val="17"/>
                    </w:rPr>
                    <w:t xml:space="preserve">. </w:t>
                  </w:r>
                  <w:r>
                    <w:rPr>
                      <w:color w:val="000000"/>
                      <w:szCs w:val="24"/>
                    </w:rPr>
                    <w:t>Pranešime nur</w:t>
                  </w:r>
                  <w:r>
                    <w:rPr>
                      <w:color w:val="000000"/>
                      <w:szCs w:val="24"/>
                    </w:rPr>
                    <w:t xml:space="preserve">odyti duomenys, įskaitant asmens duomenis, mokesčių mokėtojo informavimo apie jo atžvilgiu numatomo atlikti mokestinio patikrinimo tikslu tvarkomi, vadovaujantis Reglamentu </w:t>
                  </w:r>
                  <w:hyperlink r:id="rId22" w:tgtFrame="_blank" w:history="1">
                    <w:r>
                      <w:rPr>
                        <w:color w:val="0000FF" w:themeColor="hyperlink"/>
                        <w:szCs w:val="24"/>
                        <w:u w:val="single"/>
                      </w:rPr>
                      <w:t>(ES) 2016/679</w:t>
                    </w:r>
                  </w:hyperlink>
                  <w:r>
                    <w:rPr>
                      <w:color w:val="000000"/>
                      <w:szCs w:val="24"/>
                    </w:rPr>
                    <w:t>, MAĮ ir kitais teisės aktais, reglamentuojančiais duomenų tvarkymą ir mokesčių administravimą.</w:t>
                  </w:r>
                </w:p>
              </w:sdtContent>
            </w:sdt>
            <w:sdt>
              <w:sdtPr>
                <w:alias w:val="14 p."/>
                <w:tag w:val="part_b3d1e92f28c9404fafdfc50e02329a0f"/>
                <w:id w:val="193667469"/>
                <w:lock w:val="sdtLocked"/>
              </w:sdtPr>
              <w:sdtEndPr/>
              <w:sdtContent>
                <w:p w:rsidR="00066A9F" w:rsidRDefault="005B47E7">
                  <w:pPr>
                    <w:ind w:firstLine="709"/>
                    <w:jc w:val="both"/>
                    <w:rPr>
                      <w:color w:val="000000"/>
                      <w:szCs w:val="24"/>
                    </w:rPr>
                  </w:pPr>
                  <w:sdt>
                    <w:sdtPr>
                      <w:alias w:val="Numeris"/>
                      <w:tag w:val="nr_b3d1e92f28c9404fafdfc50e02329a0f"/>
                      <w:id w:val="462083844"/>
                      <w:lock w:val="sdtLocked"/>
                    </w:sdtPr>
                    <w:sdtEndPr/>
                    <w:sdtContent>
                      <w:r>
                        <w:rPr>
                          <w:color w:val="000000"/>
                          <w:szCs w:val="17"/>
                        </w:rPr>
                        <w:t>14</w:t>
                      </w:r>
                    </w:sdtContent>
                  </w:sdt>
                  <w:r>
                    <w:rPr>
                      <w:color w:val="000000"/>
                      <w:szCs w:val="17"/>
                    </w:rPr>
                    <w:t>.</w:t>
                  </w:r>
                  <w:r>
                    <w:rPr>
                      <w:color w:val="000000"/>
                      <w:szCs w:val="24"/>
                    </w:rPr>
                    <w:t xml:space="preserve"> Duomenų subjektų teisių, nustatytų Reglamente </w:t>
                  </w:r>
                  <w:hyperlink r:id="rId23" w:tgtFrame="_blank" w:history="1">
                    <w:r>
                      <w:rPr>
                        <w:color w:val="0000FF" w:themeColor="hyperlink"/>
                        <w:szCs w:val="24"/>
                        <w:u w:val="single"/>
                      </w:rPr>
                      <w:t>(ES) 2016/679</w:t>
                    </w:r>
                  </w:hyperlink>
                  <w:r>
                    <w:rPr>
                      <w:color w:val="000000"/>
                      <w:szCs w:val="24"/>
                    </w:rPr>
                    <w:t>, įgyvendinimo tvarka reglamentuota Duomenų subjektų teisių įgyvendinimo Valstybinėje mokesčių inspekcijoje apraše, patvirtintame Valstybinės mokesčių inspekcijos prie Lietuvos Respublikos finansų ministerijos viršini</w:t>
                  </w:r>
                  <w:r>
                    <w:rPr>
                      <w:color w:val="000000"/>
                      <w:szCs w:val="24"/>
                    </w:rPr>
                    <w:t>nko 2018 m. gegužės 7 d. įsakyme Nr. VA-33 „Dėl Duomenų subjektų teisių įgyvendinimo Valstybinėje mokesčių inspekcijoje aprašo patvirtinimo“.</w:t>
                  </w:r>
                </w:p>
              </w:sdtContent>
            </w:sdt>
            <w:sdt>
              <w:sdtPr>
                <w:alias w:val="15 p."/>
                <w:tag w:val="part_735491235dd14245ae41b837c45ca868"/>
                <w:id w:val="1796179241"/>
                <w:lock w:val="sdtLocked"/>
              </w:sdtPr>
              <w:sdtEndPr/>
              <w:sdtContent>
                <w:p w:rsidR="00066A9F" w:rsidRDefault="005B47E7">
                  <w:pPr>
                    <w:ind w:firstLine="709"/>
                    <w:jc w:val="both"/>
                    <w:rPr>
                      <w:color w:val="000000"/>
                      <w:szCs w:val="17"/>
                    </w:rPr>
                  </w:pPr>
                  <w:sdt>
                    <w:sdtPr>
                      <w:alias w:val="Numeris"/>
                      <w:tag w:val="nr_735491235dd14245ae41b837c45ca868"/>
                      <w:id w:val="1652091352"/>
                      <w:lock w:val="sdtLocked"/>
                    </w:sdtPr>
                    <w:sdtEndPr/>
                    <w:sdtContent>
                      <w:r>
                        <w:rPr>
                          <w:color w:val="000000"/>
                          <w:szCs w:val="17"/>
                        </w:rPr>
                        <w:t>15</w:t>
                      </w:r>
                    </w:sdtContent>
                  </w:sdt>
                  <w:r>
                    <w:rPr>
                      <w:color w:val="000000"/>
                      <w:szCs w:val="17"/>
                    </w:rPr>
                    <w:t xml:space="preserve">. </w:t>
                  </w:r>
                  <w:r>
                    <w:rPr>
                      <w:color w:val="000000"/>
                      <w:szCs w:val="24"/>
                    </w:rPr>
                    <w:t>Pasikeitusių Lietuvos Respublikos įstatymų, Vyriausybės nutarimų, finansų ministro ar Valstybinės mokesčių</w:t>
                  </w:r>
                  <w:r>
                    <w:rPr>
                      <w:color w:val="000000"/>
                      <w:szCs w:val="24"/>
                    </w:rPr>
                    <w:t xml:space="preserve"> inspekcijos prie Lietuvos Respublikos finansų ministerijos viršininko įsakymų nuostatomis turi būti vadovaujamasi iš karto, nelaukiant Taisyklių papildymo ar pakeitimo.</w:t>
                  </w:r>
                </w:p>
              </w:sdtContent>
            </w:sdt>
            <w:sdt>
              <w:sdtPr>
                <w:alias w:val="16 p."/>
                <w:tag w:val="part_7b30363d7c4f4a49955aca8905f5ecae"/>
                <w:id w:val="1428540357"/>
                <w:lock w:val="sdtLocked"/>
                <w:placeholder>
                  <w:docPart w:val="DefaultPlaceholder_-1854013440"/>
                </w:placeholder>
              </w:sdtPr>
              <w:sdtEndPr>
                <w:rPr>
                  <w:color w:val="000000"/>
                  <w:szCs w:val="17"/>
                </w:rPr>
              </w:sdtEndPr>
              <w:sdtContent>
                <w:p w:rsidR="00066A9F" w:rsidRDefault="005B47E7">
                  <w:pPr>
                    <w:ind w:firstLine="709"/>
                    <w:jc w:val="both"/>
                    <w:rPr>
                      <w:color w:val="000000"/>
                      <w:szCs w:val="17"/>
                    </w:rPr>
                  </w:pPr>
                  <w:sdt>
                    <w:sdtPr>
                      <w:alias w:val="Numeris"/>
                      <w:tag w:val="nr_7b30363d7c4f4a49955aca8905f5ecae"/>
                      <w:id w:val="-666641199"/>
                      <w:lock w:val="sdtLocked"/>
                    </w:sdtPr>
                    <w:sdtEndPr/>
                    <w:sdtContent>
                      <w:r>
                        <w:rPr>
                          <w:color w:val="000000"/>
                          <w:szCs w:val="17"/>
                        </w:rPr>
                        <w:t>16</w:t>
                      </w:r>
                    </w:sdtContent>
                  </w:sdt>
                  <w:r>
                    <w:rPr>
                      <w:color w:val="000000"/>
                      <w:szCs w:val="17"/>
                    </w:rPr>
                    <w:t xml:space="preserve">. </w:t>
                  </w:r>
                  <w:r>
                    <w:rPr>
                      <w:color w:val="000000"/>
                      <w:szCs w:val="24"/>
                    </w:rPr>
                    <w:t xml:space="preserve">Valstybės tarnautojas, pažeidęs Taisykles, atsako Lietuvos Respublikos teisės </w:t>
                  </w:r>
                  <w:r>
                    <w:rPr>
                      <w:color w:val="000000"/>
                      <w:szCs w:val="24"/>
                    </w:rPr>
                    <w:t>aktų nustatyta tvarka.</w:t>
                  </w:r>
                </w:p>
                <w:p w:rsidR="00066A9F" w:rsidRDefault="005B47E7">
                  <w:pPr>
                    <w:tabs>
                      <w:tab w:val="left" w:pos="1776"/>
                    </w:tabs>
                    <w:jc w:val="both"/>
                    <w:rPr>
                      <w:color w:val="000000"/>
                      <w:szCs w:val="17"/>
                    </w:rPr>
                  </w:pPr>
                </w:p>
              </w:sdtContent>
            </w:sdt>
          </w:sdtContent>
        </w:sdt>
        <w:sdt>
          <w:sdtPr>
            <w:rPr>
              <w:color w:val="000000"/>
              <w:szCs w:val="24"/>
            </w:rPr>
            <w:alias w:val="pabaiga"/>
            <w:tag w:val="part_94da42e6a2a14651accb06c131b98796"/>
            <w:id w:val="-1291819810"/>
            <w:lock w:val="sdtLocked"/>
            <w:placeholder>
              <w:docPart w:val="DefaultPlaceholder_-1854013440"/>
            </w:placeholder>
          </w:sdtPr>
          <w:sdtEndPr>
            <w:rPr>
              <w:rFonts w:ascii="Trebuchet MS" w:hAnsi="Trebuchet MS"/>
              <w:color w:val="auto"/>
              <w:sz w:val="20"/>
              <w:szCs w:val="20"/>
            </w:rPr>
          </w:sdtEndPr>
          <w:sdtContent>
            <w:p w:rsidR="00066A9F" w:rsidRDefault="005B47E7" w:rsidP="005B47E7">
              <w:pPr>
                <w:jc w:val="center"/>
                <w:rPr>
                  <w:rFonts w:ascii="Trebuchet MS" w:hAnsi="Trebuchet MS"/>
                  <w:sz w:val="20"/>
                </w:rPr>
              </w:pPr>
              <w:r>
                <w:rPr>
                  <w:color w:val="000000"/>
                  <w:szCs w:val="24"/>
                </w:rPr>
                <w:t>_____________</w:t>
              </w:r>
            </w:p>
          </w:sdtContent>
        </w:sdt>
      </w:sdtContent>
    </w:sdt>
    <w:sdt>
      <w:sdtPr>
        <w:alias w:val="patvirtinta"/>
        <w:tag w:val="part_5523ac05a33c44a4a8211a65ffff940c"/>
        <w:id w:val="2119948164"/>
        <w:lock w:val="sdtLocked"/>
      </w:sdtPr>
      <w:sdtEndPr/>
      <w:sdtContent>
        <w:p w:rsidR="005B47E7" w:rsidRDefault="005B47E7">
          <w:pPr>
            <w:ind w:left="4536"/>
            <w:sectPr w:rsidR="005B47E7">
              <w:pgSz w:w="11907" w:h="16840" w:code="9"/>
              <w:pgMar w:top="1134" w:right="567" w:bottom="1134" w:left="1701" w:header="567" w:footer="567" w:gutter="0"/>
              <w:pgNumType w:start="1"/>
              <w:cols w:space="1296"/>
              <w:titlePg/>
              <w:docGrid w:linePitch="326"/>
            </w:sectPr>
          </w:pPr>
        </w:p>
        <w:p w:rsidR="00066A9F" w:rsidRDefault="005B47E7">
          <w:pPr>
            <w:ind w:left="4536"/>
            <w:rPr>
              <w:color w:val="000000"/>
              <w:szCs w:val="24"/>
              <w:lang w:val="en-US"/>
            </w:rPr>
          </w:pPr>
          <w:r>
            <w:rPr>
              <w:color w:val="000000"/>
              <w:szCs w:val="24"/>
            </w:rPr>
            <w:t>PATVIRTINTA</w:t>
          </w:r>
        </w:p>
        <w:p w:rsidR="00066A9F" w:rsidRDefault="005B47E7">
          <w:pPr>
            <w:ind w:left="4536"/>
            <w:rPr>
              <w:color w:val="000000"/>
              <w:szCs w:val="24"/>
            </w:rPr>
          </w:pPr>
          <w:r>
            <w:rPr>
              <w:color w:val="000000"/>
              <w:szCs w:val="24"/>
            </w:rPr>
            <w:t xml:space="preserve">Valstybinės mokesčių inspekcijos prie Lietuvos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lang w:val="en-US"/>
            </w:rPr>
          </w:pPr>
          <w:r>
            <w:rPr>
              <w:color w:val="000000"/>
              <w:szCs w:val="24"/>
            </w:rPr>
            <w:t>2004 m. gegužės 10 d. įsakymu Nr. VA-90</w:t>
          </w:r>
        </w:p>
        <w:p w:rsidR="00066A9F" w:rsidRDefault="005B47E7">
          <w:pPr>
            <w:ind w:left="4536"/>
            <w:rPr>
              <w:color w:val="000000"/>
              <w:szCs w:val="24"/>
            </w:rPr>
          </w:pPr>
          <w:r>
            <w:rPr>
              <w:color w:val="000000"/>
              <w:szCs w:val="24"/>
            </w:rPr>
            <w:t>(Valstybinės mokesčių inspekcijos prie Lietuv</w:t>
          </w:r>
          <w:r>
            <w:rPr>
              <w:color w:val="000000"/>
              <w:szCs w:val="24"/>
            </w:rPr>
            <w:t xml:space="preserve">os </w:t>
          </w:r>
        </w:p>
        <w:p w:rsidR="00066A9F" w:rsidRDefault="005B47E7">
          <w:pPr>
            <w:ind w:left="4536"/>
            <w:rPr>
              <w:color w:val="000000"/>
              <w:szCs w:val="24"/>
            </w:rPr>
          </w:pPr>
          <w:r>
            <w:rPr>
              <w:color w:val="000000"/>
              <w:szCs w:val="24"/>
            </w:rPr>
            <w:t xml:space="preserve">Respublikos finansų ministerijos viršininko </w:t>
          </w:r>
        </w:p>
        <w:p w:rsidR="00066A9F" w:rsidRDefault="005B47E7">
          <w:pPr>
            <w:ind w:left="4536"/>
            <w:rPr>
              <w:color w:val="000000"/>
              <w:szCs w:val="24"/>
            </w:rPr>
          </w:pPr>
          <w:r>
            <w:rPr>
              <w:color w:val="000000"/>
              <w:szCs w:val="24"/>
            </w:rPr>
            <w:t xml:space="preserve">2025 m. </w:t>
          </w:r>
          <w:r>
            <w:t>birželio 6 d.</w:t>
          </w:r>
          <w:r>
            <w:rPr>
              <w:color w:val="000000"/>
              <w:szCs w:val="24"/>
            </w:rPr>
            <w:t xml:space="preserve"> įsakymo Nr. VA-</w:t>
          </w:r>
          <w:r>
            <w:t>52</w:t>
          </w:r>
        </w:p>
        <w:p w:rsidR="00066A9F" w:rsidRDefault="005B47E7">
          <w:pPr>
            <w:ind w:left="4536"/>
            <w:rPr>
              <w:color w:val="000000"/>
              <w:szCs w:val="24"/>
            </w:rPr>
          </w:pPr>
          <w:r>
            <w:rPr>
              <w:color w:val="000000"/>
              <w:szCs w:val="24"/>
            </w:rPr>
            <w:t>redakcija)</w:t>
          </w:r>
        </w:p>
        <w:p w:rsidR="00066A9F" w:rsidRDefault="00066A9F">
          <w:pPr>
            <w:jc w:val="both"/>
            <w:rPr>
              <w:rFonts w:ascii="Trebuchet MS" w:hAnsi="Trebuchet MS"/>
              <w:sz w:val="20"/>
            </w:rPr>
          </w:pPr>
        </w:p>
        <w:p w:rsidR="00066A9F" w:rsidRDefault="005B47E7">
          <w:pPr>
            <w:ind w:firstLine="567"/>
            <w:jc w:val="center"/>
            <w:rPr>
              <w:b/>
              <w:bCs/>
              <w:caps/>
              <w:color w:val="000000"/>
              <w:szCs w:val="24"/>
            </w:rPr>
          </w:pPr>
          <w:sdt>
            <w:sdtPr>
              <w:alias w:val="Pavadinimas"/>
              <w:tag w:val="title_5523ac05a33c44a4a8211a65ffff940c"/>
              <w:id w:val="-1970120767"/>
              <w:lock w:val="sdtLocked"/>
            </w:sdtPr>
            <w:sdtEndPr/>
            <w:sdtContent>
              <w:r>
                <w:rPr>
                  <w:b/>
                  <w:bCs/>
                  <w:caps/>
                  <w:color w:val="000000"/>
                  <w:szCs w:val="24"/>
                </w:rPr>
                <w:t>PATIKRINIMO AKTO FR0680 FORMOS UŽPILDYMO TAISYKLĖS</w:t>
              </w:r>
            </w:sdtContent>
          </w:sdt>
        </w:p>
        <w:p w:rsidR="00066A9F" w:rsidRDefault="00066A9F">
          <w:pPr>
            <w:ind w:firstLine="709"/>
            <w:jc w:val="both"/>
            <w:rPr>
              <w:color w:val="000000"/>
              <w:szCs w:val="8"/>
            </w:rPr>
          </w:pPr>
        </w:p>
        <w:sdt>
          <w:sdtPr>
            <w:alias w:val="skyrius"/>
            <w:tag w:val="part_67e6af208a5744c1b7c282f85ea775a4"/>
            <w:id w:val="1684407880"/>
            <w:lock w:val="sdtLocked"/>
          </w:sdtPr>
          <w:sdtEndPr/>
          <w:sdtContent>
            <w:p w:rsidR="00066A9F" w:rsidRDefault="005B47E7">
              <w:pPr>
                <w:ind w:firstLine="567"/>
                <w:jc w:val="center"/>
                <w:rPr>
                  <w:b/>
                  <w:bCs/>
                  <w:caps/>
                  <w:color w:val="000000"/>
                  <w:szCs w:val="18"/>
                </w:rPr>
              </w:pPr>
              <w:sdt>
                <w:sdtPr>
                  <w:alias w:val="Numeris"/>
                  <w:tag w:val="nr_67e6af208a5744c1b7c282f85ea775a4"/>
                  <w:id w:val="-409920309"/>
                  <w:lock w:val="sdtLocked"/>
                </w:sdtPr>
                <w:sdtEndPr/>
                <w:sdtContent>
                  <w:r>
                    <w:rPr>
                      <w:b/>
                      <w:bCs/>
                      <w:caps/>
                      <w:color w:val="000000"/>
                      <w:szCs w:val="18"/>
                    </w:rPr>
                    <w:t>I</w:t>
                  </w:r>
                </w:sdtContent>
              </w:sdt>
              <w:r>
                <w:rPr>
                  <w:b/>
                  <w:bCs/>
                  <w:caps/>
                  <w:color w:val="000000"/>
                  <w:szCs w:val="18"/>
                </w:rPr>
                <w:t xml:space="preserve"> SKYRIUS</w:t>
              </w:r>
            </w:p>
            <w:p w:rsidR="00066A9F" w:rsidRDefault="005B47E7">
              <w:pPr>
                <w:ind w:firstLine="567"/>
                <w:jc w:val="center"/>
                <w:rPr>
                  <w:b/>
                  <w:bCs/>
                  <w:caps/>
                  <w:color w:val="000000"/>
                  <w:szCs w:val="18"/>
                </w:rPr>
              </w:pPr>
              <w:sdt>
                <w:sdtPr>
                  <w:alias w:val="Pavadinimas"/>
                  <w:tag w:val="title_67e6af208a5744c1b7c282f85ea775a4"/>
                  <w:id w:val="-642346127"/>
                  <w:lock w:val="sdtLocked"/>
                </w:sdtPr>
                <w:sdtEndPr/>
                <w:sdtContent>
                  <w:r>
                    <w:rPr>
                      <w:b/>
                      <w:bCs/>
                      <w:caps/>
                      <w:color w:val="000000"/>
                      <w:szCs w:val="18"/>
                    </w:rPr>
                    <w:t>BENDROSIOS NUOSTATOS</w:t>
                  </w:r>
                </w:sdtContent>
              </w:sdt>
            </w:p>
            <w:p w:rsidR="00066A9F" w:rsidRDefault="00066A9F">
              <w:pPr>
                <w:ind w:firstLine="709"/>
                <w:jc w:val="both"/>
                <w:rPr>
                  <w:color w:val="000000"/>
                  <w:szCs w:val="8"/>
                </w:rPr>
              </w:pPr>
            </w:p>
            <w:sdt>
              <w:sdtPr>
                <w:alias w:val="1 p."/>
                <w:tag w:val="part_68c3fbfb2c5f450da63d7eedfa148c27"/>
                <w:id w:val="2128890871"/>
                <w:lock w:val="sdtLocked"/>
              </w:sdtPr>
              <w:sdtEndPr/>
              <w:sdtContent>
                <w:p w:rsidR="00066A9F" w:rsidRDefault="005B47E7">
                  <w:pPr>
                    <w:ind w:firstLine="709"/>
                    <w:jc w:val="both"/>
                    <w:rPr>
                      <w:color w:val="000000"/>
                      <w:szCs w:val="17"/>
                    </w:rPr>
                  </w:pPr>
                  <w:sdt>
                    <w:sdtPr>
                      <w:alias w:val="Numeris"/>
                      <w:tag w:val="nr_68c3fbfb2c5f450da63d7eedfa148c27"/>
                      <w:id w:val="-1365429880"/>
                      <w:lock w:val="sdtLocked"/>
                    </w:sdtPr>
                    <w:sdtEndPr/>
                    <w:sdtContent>
                      <w:r>
                        <w:rPr>
                          <w:color w:val="000000"/>
                          <w:szCs w:val="17"/>
                        </w:rPr>
                        <w:t>1</w:t>
                      </w:r>
                    </w:sdtContent>
                  </w:sdt>
                  <w:r>
                    <w:rPr>
                      <w:color w:val="000000"/>
                      <w:szCs w:val="17"/>
                    </w:rPr>
                    <w:t>. Patikrinimo akto FR0680 formos užpildymo taisyklės (toliau –</w:t>
                  </w:r>
                  <w:r>
                    <w:rPr>
                      <w:color w:val="000000"/>
                      <w:szCs w:val="17"/>
                    </w:rPr>
                    <w:t xml:space="preserve"> Taisyklės) nustato privalomą kompleksinių ir teminių patikrinimų rezultatų įforminimo tvarką.</w:t>
                  </w:r>
                </w:p>
              </w:sdtContent>
            </w:sdt>
            <w:sdt>
              <w:sdtPr>
                <w:alias w:val="2 p."/>
                <w:tag w:val="part_e9a9b43308dc48a3be2b2d50aa6a367e"/>
                <w:id w:val="2018652038"/>
                <w:lock w:val="sdtLocked"/>
              </w:sdtPr>
              <w:sdtEndPr/>
              <w:sdtContent>
                <w:p w:rsidR="00066A9F" w:rsidRDefault="005B47E7">
                  <w:pPr>
                    <w:tabs>
                      <w:tab w:val="left" w:pos="1134"/>
                    </w:tabs>
                    <w:ind w:firstLine="709"/>
                    <w:jc w:val="both"/>
                    <w:rPr>
                      <w:color w:val="000000"/>
                      <w:szCs w:val="24"/>
                    </w:rPr>
                  </w:pPr>
                  <w:sdt>
                    <w:sdtPr>
                      <w:alias w:val="Numeris"/>
                      <w:tag w:val="nr_e9a9b43308dc48a3be2b2d50aa6a367e"/>
                      <w:id w:val="-1825511773"/>
                      <w:lock w:val="sdtLocked"/>
                    </w:sdtPr>
                    <w:sdtEndPr/>
                    <w:sdtContent>
                      <w:r>
                        <w:rPr>
                          <w:szCs w:val="24"/>
                        </w:rPr>
                        <w:t>2</w:t>
                      </w:r>
                    </w:sdtContent>
                  </w:sdt>
                  <w:r>
                    <w:rPr>
                      <w:szCs w:val="24"/>
                    </w:rPr>
                    <w:t xml:space="preserve">. </w:t>
                  </w:r>
                  <w:r>
                    <w:rPr>
                      <w:color w:val="000000"/>
                      <w:szCs w:val="24"/>
                    </w:rPr>
                    <w:t>Taisyklės parengtos, vadovaujantis Lietuvos Respublikos mokesčių administravimo įstatymu (toliau – MAĮ), Dokumentų rengimo taisyklėmis, patvirtintomis Lie</w:t>
                  </w:r>
                  <w:r>
                    <w:rPr>
                      <w:color w:val="000000"/>
                      <w:szCs w:val="24"/>
                    </w:rPr>
                    <w:t>tuvos vyriausiojo archyvaro 2011 m. liepos 4 d. įsakymu Nr. V-117</w:t>
                  </w:r>
                  <w:r>
                    <w:rPr>
                      <w:szCs w:val="24"/>
                    </w:rPr>
                    <w:t xml:space="preserve"> </w:t>
                  </w:r>
                  <w:r>
                    <w:rPr>
                      <w:color w:val="000000"/>
                      <w:szCs w:val="24"/>
                    </w:rPr>
                    <w:t>„Dėl Dokumentų rengimo taisyklių patvirtinimo“,</w:t>
                  </w:r>
                  <w:r>
                    <w:rPr>
                      <w:b/>
                      <w:color w:val="000000"/>
                      <w:szCs w:val="24"/>
                    </w:rPr>
                    <w:t xml:space="preserve"> </w:t>
                  </w:r>
                  <w:r>
                    <w:rPr>
                      <w:color w:val="000000"/>
                      <w:szCs w:val="24"/>
                    </w:rPr>
                    <w:t>ir kitais teisės aktais.</w:t>
                  </w:r>
                </w:p>
              </w:sdtContent>
            </w:sdt>
            <w:sdt>
              <w:sdtPr>
                <w:alias w:val="3 p."/>
                <w:tag w:val="part_a20e6c41551847339474d5416817cae1"/>
                <w:id w:val="-2047366956"/>
                <w:lock w:val="sdtLocked"/>
              </w:sdtPr>
              <w:sdtEndPr/>
              <w:sdtContent>
                <w:p w:rsidR="00066A9F" w:rsidRDefault="005B47E7">
                  <w:pPr>
                    <w:tabs>
                      <w:tab w:val="left" w:pos="1134"/>
                    </w:tabs>
                    <w:ind w:firstLine="709"/>
                    <w:jc w:val="both"/>
                    <w:rPr>
                      <w:szCs w:val="24"/>
                    </w:rPr>
                  </w:pPr>
                  <w:sdt>
                    <w:sdtPr>
                      <w:alias w:val="Numeris"/>
                      <w:tag w:val="nr_a20e6c41551847339474d5416817cae1"/>
                      <w:id w:val="1731810122"/>
                      <w:lock w:val="sdtLocked"/>
                    </w:sdtPr>
                    <w:sdtEndPr/>
                    <w:sdtContent>
                      <w:r>
                        <w:rPr>
                          <w:szCs w:val="24"/>
                        </w:rPr>
                        <w:t>3</w:t>
                      </w:r>
                    </w:sdtContent>
                  </w:sdt>
                  <w:r>
                    <w:rPr>
                      <w:szCs w:val="24"/>
                    </w:rPr>
                    <w:t xml:space="preserve">. </w:t>
                  </w:r>
                  <w:r>
                    <w:rPr>
                      <w:color w:val="000000"/>
                      <w:szCs w:val="24"/>
                    </w:rPr>
                    <w:t xml:space="preserve">Taisyklėse vartojamos sąvokos atitinka MAĮ, 2016 m. balandžio 27 d. Europos Parlamento ir Tarybos reglamente </w:t>
                  </w:r>
                  <w:hyperlink r:id="rId24" w:tgtFrame="_blank" w:history="1">
                    <w:r>
                      <w:rPr>
                        <w:color w:val="0000FF" w:themeColor="hyperlink"/>
                        <w:szCs w:val="24"/>
                        <w:u w:val="single"/>
                      </w:rPr>
                      <w:t>(ES) 2016/679</w:t>
                    </w:r>
                  </w:hyperlink>
                  <w:r>
                    <w:rPr>
                      <w:color w:val="000000"/>
                      <w:szCs w:val="24"/>
                    </w:rPr>
                    <w:t xml:space="preserve"> dėl fizinių asmenų apsaugos tvarkant asmens duomenis ir dėl laisvo tokių duomenų judėjimo ir kuriuo panaikinama Direktyva </w:t>
                  </w:r>
                  <w:hyperlink r:id="rId25" w:tgtFrame="_blank" w:history="1">
                    <w:r>
                      <w:rPr>
                        <w:color w:val="0000FF" w:themeColor="hyperlink"/>
                        <w:szCs w:val="24"/>
                        <w:u w:val="single"/>
                      </w:rPr>
                      <w:t>95/46/EB</w:t>
                    </w:r>
                  </w:hyperlink>
                  <w:r>
                    <w:rPr>
                      <w:color w:val="000000"/>
                      <w:szCs w:val="24"/>
                    </w:rPr>
                    <w:t xml:space="preserve"> (Bendrasis duomenų apsaugos reglamentas), Lietuvos Respublikos asmens duomenų teisinės apsaugos įstatyme ir kituose teisės aktuose vartojamas sąvokas.</w:t>
                  </w:r>
                </w:p>
              </w:sdtContent>
            </w:sdt>
            <w:sdt>
              <w:sdtPr>
                <w:alias w:val="4 p."/>
                <w:tag w:val="part_b58695dbdba940ecba903922fa92272c"/>
                <w:id w:val="-1007353241"/>
                <w:lock w:val="sdtLocked"/>
              </w:sdtPr>
              <w:sdtEndPr/>
              <w:sdtContent>
                <w:p w:rsidR="00066A9F" w:rsidRDefault="005B47E7">
                  <w:pPr>
                    <w:ind w:firstLine="709"/>
                    <w:jc w:val="both"/>
                    <w:rPr>
                      <w:color w:val="000000"/>
                      <w:szCs w:val="17"/>
                    </w:rPr>
                  </w:pPr>
                  <w:sdt>
                    <w:sdtPr>
                      <w:alias w:val="Numeris"/>
                      <w:tag w:val="nr_b58695dbdba940ecba903922fa92272c"/>
                      <w:id w:val="933785385"/>
                      <w:lock w:val="sdtLocked"/>
                    </w:sdtPr>
                    <w:sdtEndPr/>
                    <w:sdtContent>
                      <w:r>
                        <w:rPr>
                          <w:color w:val="000000"/>
                          <w:szCs w:val="17"/>
                        </w:rPr>
                        <w:t>4</w:t>
                      </w:r>
                    </w:sdtContent>
                  </w:sdt>
                  <w:r>
                    <w:rPr>
                      <w:color w:val="000000"/>
                      <w:szCs w:val="17"/>
                    </w:rPr>
                    <w:t xml:space="preserve">. </w:t>
                  </w:r>
                  <w:r>
                    <w:rPr>
                      <w:color w:val="000000"/>
                      <w:szCs w:val="24"/>
                    </w:rPr>
                    <w:t>Patikrinimo aktas, kurio FR0680 forma patvirtinta šiuo Valstybinės mokesčių inspekcijos prie Lietuvos Respublikos finansų ministerijos įsakymu (toliau – Patikrinimo aktas), užpildomas tais atvejais, kai atliekamas mokesčių mokėtojo kompleksinis arba temini</w:t>
                  </w:r>
                  <w:r>
                    <w:rPr>
                      <w:color w:val="000000"/>
                      <w:szCs w:val="24"/>
                    </w:rPr>
                    <w:t>s tam tikro laikotarpio mokesčių (-</w:t>
                  </w:r>
                  <w:proofErr w:type="spellStart"/>
                  <w:r>
                    <w:rPr>
                      <w:color w:val="000000"/>
                      <w:szCs w:val="24"/>
                    </w:rPr>
                    <w:t>io</w:t>
                  </w:r>
                  <w:proofErr w:type="spellEnd"/>
                  <w:r>
                    <w:rPr>
                      <w:color w:val="000000"/>
                      <w:szCs w:val="24"/>
                    </w:rPr>
                    <w:t>) apskaičiavimo, deklaravimo ir sumokėjimo patikrinimas. Kai tikrinami mokesčių mokėtojo struktūriniai padaliniai (išskyrus akcizais apmokestinamų prekių sandėlius), tai gali būti surašyti atskiri struktūrinių padalinių</w:t>
                  </w:r>
                  <w:r>
                    <w:rPr>
                      <w:color w:val="000000"/>
                      <w:szCs w:val="24"/>
                    </w:rPr>
                    <w:t xml:space="preserve"> Patikrinimo aktai, kurių pagrindu įforminamas mokesčių mokėtojo patikrinimo aktas.</w:t>
                  </w:r>
                </w:p>
                <w:p w:rsidR="00066A9F" w:rsidRDefault="005B47E7">
                  <w:pPr>
                    <w:ind w:firstLine="709"/>
                    <w:jc w:val="both"/>
                    <w:rPr>
                      <w:color w:val="000000"/>
                      <w:szCs w:val="8"/>
                    </w:rPr>
                  </w:pPr>
                </w:p>
              </w:sdtContent>
            </w:sdt>
          </w:sdtContent>
        </w:sdt>
        <w:sdt>
          <w:sdtPr>
            <w:alias w:val="skyrius"/>
            <w:tag w:val="part_79398cfb7e10468482d070bfe477e3f7"/>
            <w:id w:val="-1024317130"/>
            <w:lock w:val="sdtLocked"/>
          </w:sdtPr>
          <w:sdtEndPr/>
          <w:sdtContent>
            <w:p w:rsidR="00066A9F" w:rsidRDefault="005B47E7">
              <w:pPr>
                <w:ind w:firstLine="567"/>
                <w:jc w:val="center"/>
                <w:rPr>
                  <w:b/>
                  <w:bCs/>
                  <w:caps/>
                  <w:color w:val="000000"/>
                  <w:szCs w:val="18"/>
                </w:rPr>
              </w:pPr>
              <w:sdt>
                <w:sdtPr>
                  <w:alias w:val="Numeris"/>
                  <w:tag w:val="nr_79398cfb7e10468482d070bfe477e3f7"/>
                  <w:id w:val="1360014417"/>
                  <w:lock w:val="sdtLocked"/>
                </w:sdtPr>
                <w:sdtEndPr/>
                <w:sdtContent>
                  <w:r>
                    <w:rPr>
                      <w:b/>
                      <w:bCs/>
                      <w:caps/>
                      <w:color w:val="000000"/>
                      <w:szCs w:val="18"/>
                    </w:rPr>
                    <w:t>II</w:t>
                  </w:r>
                </w:sdtContent>
              </w:sdt>
              <w:r>
                <w:rPr>
                  <w:b/>
                  <w:bCs/>
                  <w:caps/>
                  <w:color w:val="000000"/>
                  <w:szCs w:val="18"/>
                </w:rPr>
                <w:t xml:space="preserve"> SKYRIUS</w:t>
              </w:r>
            </w:p>
            <w:p w:rsidR="00066A9F" w:rsidRDefault="005B47E7">
              <w:pPr>
                <w:ind w:firstLine="629"/>
                <w:jc w:val="center"/>
                <w:rPr>
                  <w:b/>
                  <w:bCs/>
                  <w:caps/>
                  <w:color w:val="000000"/>
                  <w:szCs w:val="18"/>
                </w:rPr>
              </w:pPr>
              <w:sdt>
                <w:sdtPr>
                  <w:alias w:val="Pavadinimas"/>
                  <w:tag w:val="title_79398cfb7e10468482d070bfe477e3f7"/>
                  <w:id w:val="2007471728"/>
                  <w:lock w:val="sdtLocked"/>
                </w:sdtPr>
                <w:sdtEndPr/>
                <w:sdtContent>
                  <w:r>
                    <w:rPr>
                      <w:b/>
                      <w:bCs/>
                      <w:caps/>
                      <w:color w:val="000000"/>
                      <w:szCs w:val="18"/>
                    </w:rPr>
                    <w:t>PATIKRINIMO AKTO UŽPILDYMAS</w:t>
                  </w:r>
                </w:sdtContent>
              </w:sdt>
            </w:p>
            <w:p w:rsidR="00066A9F" w:rsidRDefault="00066A9F">
              <w:pPr>
                <w:ind w:firstLine="709"/>
                <w:jc w:val="both"/>
                <w:rPr>
                  <w:color w:val="000000"/>
                  <w:szCs w:val="8"/>
                </w:rPr>
              </w:pPr>
            </w:p>
            <w:sdt>
              <w:sdtPr>
                <w:alias w:val="5 p."/>
                <w:tag w:val="part_175700b3938246a2a9f20321fb0e0e76"/>
                <w:id w:val="1330169006"/>
                <w:lock w:val="sdtLocked"/>
              </w:sdtPr>
              <w:sdtEndPr/>
              <w:sdtContent>
                <w:p w:rsidR="00066A9F" w:rsidRDefault="005B47E7">
                  <w:pPr>
                    <w:ind w:firstLine="709"/>
                    <w:jc w:val="both"/>
                    <w:rPr>
                      <w:color w:val="000000"/>
                      <w:szCs w:val="17"/>
                    </w:rPr>
                  </w:pPr>
                  <w:sdt>
                    <w:sdtPr>
                      <w:alias w:val="Numeris"/>
                      <w:tag w:val="nr_175700b3938246a2a9f20321fb0e0e76"/>
                      <w:id w:val="-1444617236"/>
                      <w:lock w:val="sdtLocked"/>
                    </w:sdtPr>
                    <w:sdtEndPr/>
                    <w:sdtContent>
                      <w:r>
                        <w:rPr>
                          <w:color w:val="000000"/>
                          <w:szCs w:val="17"/>
                        </w:rPr>
                        <w:t>5</w:t>
                      </w:r>
                    </w:sdtContent>
                  </w:sdt>
                  <w:r>
                    <w:rPr>
                      <w:color w:val="000000"/>
                      <w:szCs w:val="17"/>
                    </w:rPr>
                    <w:t xml:space="preserve">. </w:t>
                  </w:r>
                  <w:r>
                    <w:rPr>
                      <w:color w:val="000000"/>
                      <w:szCs w:val="24"/>
                    </w:rPr>
                    <w:t>Mokesčių administratoriaus valstybės tarnautojas (toliau – valstybės tarnautojas) Patikrinimo akte turi nurodyti dokum</w:t>
                  </w:r>
                  <w:r>
                    <w:rPr>
                      <w:color w:val="000000"/>
                      <w:szCs w:val="24"/>
                    </w:rPr>
                    <w:t>ento sudarytojo pavadinimą (Valstybinė mokesčių inspekcija prie Lietuvos Respublikos finansų ministerijos ar teritorinės valstybinės mokesčių inspekcijos pavadinimas), kuris turi būti rašomas didžiosiomis paryškintomis raidėmis ir išdėstomas išilginiu cent</w:t>
                  </w:r>
                  <w:r>
                    <w:rPr>
                      <w:color w:val="000000"/>
                      <w:szCs w:val="24"/>
                    </w:rPr>
                    <w:t>ruotu būdu.</w:t>
                  </w:r>
                </w:p>
              </w:sdtContent>
            </w:sdt>
            <w:sdt>
              <w:sdtPr>
                <w:alias w:val="6 p."/>
                <w:tag w:val="part_fb7f7f2b0b7e43e3b4241de869daaac7"/>
                <w:id w:val="-677344868"/>
                <w:lock w:val="sdtLocked"/>
              </w:sdtPr>
              <w:sdtEndPr/>
              <w:sdtContent>
                <w:p w:rsidR="00066A9F" w:rsidRDefault="005B47E7">
                  <w:pPr>
                    <w:widowControl w:val="0"/>
                    <w:ind w:firstLine="709"/>
                    <w:jc w:val="both"/>
                    <w:rPr>
                      <w:sz w:val="10"/>
                      <w:szCs w:val="10"/>
                    </w:rPr>
                  </w:pPr>
                  <w:sdt>
                    <w:sdtPr>
                      <w:alias w:val="Numeris"/>
                      <w:tag w:val="nr_fb7f7f2b0b7e43e3b4241de869daaac7"/>
                      <w:id w:val="-1354725315"/>
                      <w:lock w:val="sdtLocked"/>
                    </w:sdtPr>
                    <w:sdtEndPr/>
                    <w:sdtContent>
                      <w:r>
                        <w:rPr>
                          <w:szCs w:val="24"/>
                        </w:rPr>
                        <w:t>6</w:t>
                      </w:r>
                    </w:sdtContent>
                  </w:sdt>
                  <w:r>
                    <w:rPr>
                      <w:szCs w:val="24"/>
                    </w:rPr>
                    <w:t xml:space="preserve">. Patikrinimo akte būtina nurodyti: jo surašymo datą, registracijos numerį, sudarymo vietą. Registracijos numerį sudaro simbolis Nr., Patikrinimo akto registro identifikavimo žymuo ir Patikrinimo akto registravimo dokumentų registre eilės </w:t>
                  </w:r>
                  <w:r>
                    <w:rPr>
                      <w:szCs w:val="24"/>
                    </w:rPr>
                    <w:t>numeris. Patikrinimo akto registracijos numeris gali būti papildomas paieškos duomenimis, kurie nurodomi skliausteliuose (bylos indeksu pagal įstaigos dokumentacijos planą ir duomenimis, rodančiais bylos sudarymo vietą). Patikrinimo akto lapai turi būti su</w:t>
                  </w:r>
                  <w:r>
                    <w:rPr>
                      <w:szCs w:val="24"/>
                    </w:rPr>
                    <w:t xml:space="preserve">numeruoti eilės tvarka (numeruojami antras ir tolesni lapai). Lapai turi būti numeruojami viršutinės paraštės viduryje arabiškais skaitmenimis be taškų ir brūkšnelių. </w:t>
                  </w:r>
                </w:p>
              </w:sdtContent>
            </w:sdt>
            <w:sdt>
              <w:sdtPr>
                <w:alias w:val="7 p."/>
                <w:tag w:val="part_0d77e90fbb32413394eb9671396fa670"/>
                <w:id w:val="-1546987335"/>
                <w:lock w:val="sdtLocked"/>
              </w:sdtPr>
              <w:sdtEndPr/>
              <w:sdtContent>
                <w:p w:rsidR="00066A9F" w:rsidRDefault="005B47E7">
                  <w:pPr>
                    <w:ind w:firstLine="709"/>
                    <w:jc w:val="both"/>
                    <w:rPr>
                      <w:color w:val="000000"/>
                      <w:szCs w:val="17"/>
                    </w:rPr>
                  </w:pPr>
                  <w:sdt>
                    <w:sdtPr>
                      <w:alias w:val="Numeris"/>
                      <w:tag w:val="nr_0d77e90fbb32413394eb9671396fa670"/>
                      <w:id w:val="1990596058"/>
                      <w:lock w:val="sdtLocked"/>
                    </w:sdtPr>
                    <w:sdtEndPr/>
                    <w:sdtContent>
                      <w:r>
                        <w:rPr>
                          <w:color w:val="000000"/>
                          <w:szCs w:val="17"/>
                        </w:rPr>
                        <w:t>7</w:t>
                      </w:r>
                    </w:sdtContent>
                  </w:sdt>
                  <w:r>
                    <w:rPr>
                      <w:color w:val="000000"/>
                      <w:szCs w:val="17"/>
                    </w:rPr>
                    <w:t>. Patikrinimo aktas susideda iš tokių dalių: įvadinės, tiriamosios, nustatomosios i</w:t>
                  </w:r>
                  <w:r>
                    <w:rPr>
                      <w:color w:val="000000"/>
                      <w:szCs w:val="17"/>
                    </w:rPr>
                    <w:t>r baigiamosios.</w:t>
                  </w:r>
                </w:p>
              </w:sdtContent>
            </w:sdt>
            <w:sdt>
              <w:sdtPr>
                <w:alias w:val="8 p."/>
                <w:tag w:val="part_2a09e4bbd8e84ebdaa0b4bce9f02c236"/>
                <w:id w:val="193202336"/>
                <w:lock w:val="sdtLocked"/>
              </w:sdtPr>
              <w:sdtEndPr/>
              <w:sdtContent>
                <w:p w:rsidR="00066A9F" w:rsidRDefault="005B47E7">
                  <w:pPr>
                    <w:ind w:firstLine="709"/>
                    <w:jc w:val="both"/>
                    <w:rPr>
                      <w:color w:val="000000"/>
                      <w:szCs w:val="17"/>
                    </w:rPr>
                  </w:pPr>
                  <w:sdt>
                    <w:sdtPr>
                      <w:alias w:val="Numeris"/>
                      <w:tag w:val="nr_2a09e4bbd8e84ebdaa0b4bce9f02c236"/>
                      <w:id w:val="-1711332020"/>
                      <w:lock w:val="sdtLocked"/>
                    </w:sdtPr>
                    <w:sdtEndPr/>
                    <w:sdtContent>
                      <w:r>
                        <w:rPr>
                          <w:color w:val="000000"/>
                          <w:szCs w:val="17"/>
                        </w:rPr>
                        <w:t>8</w:t>
                      </w:r>
                    </w:sdtContent>
                  </w:sdt>
                  <w:r>
                    <w:rPr>
                      <w:color w:val="000000"/>
                      <w:szCs w:val="17"/>
                    </w:rPr>
                    <w:t>. Patikrinimo akto įvadinėje dalyje reikia nurodyti:</w:t>
                  </w:r>
                </w:p>
                <w:sdt>
                  <w:sdtPr>
                    <w:alias w:val="8.1 pp."/>
                    <w:tag w:val="part_acbba7ccc9d4488d95fd1b01472c2c05"/>
                    <w:id w:val="-852945435"/>
                    <w:lock w:val="sdtLocked"/>
                  </w:sdtPr>
                  <w:sdtEndPr/>
                  <w:sdtContent>
                    <w:p w:rsidR="00066A9F" w:rsidRDefault="005B47E7">
                      <w:pPr>
                        <w:widowControl w:val="0"/>
                        <w:ind w:firstLine="709"/>
                        <w:jc w:val="both"/>
                        <w:rPr>
                          <w:sz w:val="10"/>
                          <w:szCs w:val="10"/>
                        </w:rPr>
                      </w:pPr>
                      <w:sdt>
                        <w:sdtPr>
                          <w:alias w:val="Numeris"/>
                          <w:tag w:val="nr_acbba7ccc9d4488d95fd1b01472c2c05"/>
                          <w:id w:val="894857294"/>
                          <w:lock w:val="sdtLocked"/>
                        </w:sdtPr>
                        <w:sdtEndPr/>
                        <w:sdtContent>
                          <w:r>
                            <w:rPr>
                              <w:szCs w:val="24"/>
                            </w:rPr>
                            <w:t>8.1</w:t>
                          </w:r>
                        </w:sdtContent>
                      </w:sdt>
                      <w:r>
                        <w:rPr>
                          <w:szCs w:val="24"/>
                        </w:rPr>
                        <w:t xml:space="preserve">. pavedimo tikrinti datą ir registracijos numerį; </w:t>
                      </w:r>
                    </w:p>
                  </w:sdtContent>
                </w:sdt>
                <w:sdt>
                  <w:sdtPr>
                    <w:alias w:val="8.2 pp."/>
                    <w:tag w:val="part_1c14fa2b629c471d8ab63a01e81c8a48"/>
                    <w:id w:val="1980191045"/>
                    <w:lock w:val="sdtLocked"/>
                  </w:sdtPr>
                  <w:sdtEndPr/>
                  <w:sdtContent>
                    <w:p w:rsidR="00066A9F" w:rsidRDefault="005B47E7">
                      <w:pPr>
                        <w:ind w:firstLine="709"/>
                        <w:jc w:val="both"/>
                        <w:rPr>
                          <w:color w:val="000000"/>
                          <w:szCs w:val="17"/>
                        </w:rPr>
                      </w:pPr>
                      <w:sdt>
                        <w:sdtPr>
                          <w:alias w:val="Numeris"/>
                          <w:tag w:val="nr_1c14fa2b629c471d8ab63a01e81c8a48"/>
                          <w:id w:val="1025139010"/>
                          <w:lock w:val="sdtLocked"/>
                        </w:sdtPr>
                        <w:sdtEndPr/>
                        <w:sdtContent>
                          <w:r>
                            <w:rPr>
                              <w:color w:val="000000"/>
                              <w:szCs w:val="17"/>
                            </w:rPr>
                            <w:t>8.2</w:t>
                          </w:r>
                        </w:sdtContent>
                      </w:sdt>
                      <w:r>
                        <w:rPr>
                          <w:color w:val="000000"/>
                          <w:szCs w:val="17"/>
                        </w:rPr>
                        <w:t xml:space="preserve">. </w:t>
                      </w:r>
                      <w:r>
                        <w:rPr>
                          <w:color w:val="000000"/>
                          <w:szCs w:val="24"/>
                        </w:rPr>
                        <w:t>mokestinį patikrinimą atlikusio valstybės tarnautojo darbovietę (mokesčių administratoriaus, kurio valstybės tarnauto</w:t>
                      </w:r>
                      <w:r>
                        <w:rPr>
                          <w:color w:val="000000"/>
                          <w:szCs w:val="24"/>
                        </w:rPr>
                        <w:t>jas atliko patikrinimą, pavadinimą)</w:t>
                      </w:r>
                      <w:r>
                        <w:rPr>
                          <w:color w:val="000000"/>
                          <w:szCs w:val="17"/>
                        </w:rPr>
                        <w:t>;</w:t>
                      </w:r>
                    </w:p>
                  </w:sdtContent>
                </w:sdt>
                <w:sdt>
                  <w:sdtPr>
                    <w:alias w:val="8.3 pp."/>
                    <w:tag w:val="part_d952609b024a457a9518aa41cc9139d8"/>
                    <w:id w:val="-1089915848"/>
                    <w:lock w:val="sdtLocked"/>
                  </w:sdtPr>
                  <w:sdtEndPr/>
                  <w:sdtContent>
                    <w:p w:rsidR="00066A9F" w:rsidRDefault="005B47E7">
                      <w:pPr>
                        <w:ind w:firstLine="709"/>
                        <w:jc w:val="both"/>
                        <w:rPr>
                          <w:color w:val="000000"/>
                          <w:szCs w:val="17"/>
                        </w:rPr>
                      </w:pPr>
                      <w:sdt>
                        <w:sdtPr>
                          <w:alias w:val="Numeris"/>
                          <w:tag w:val="nr_d952609b024a457a9518aa41cc9139d8"/>
                          <w:id w:val="370119043"/>
                          <w:lock w:val="sdtLocked"/>
                        </w:sdtPr>
                        <w:sdtEndPr/>
                        <w:sdtContent>
                          <w:r>
                            <w:rPr>
                              <w:color w:val="000000"/>
                              <w:szCs w:val="17"/>
                            </w:rPr>
                            <w:t>8.3</w:t>
                          </w:r>
                        </w:sdtContent>
                      </w:sdt>
                      <w:r>
                        <w:rPr>
                          <w:color w:val="000000"/>
                          <w:szCs w:val="17"/>
                        </w:rPr>
                        <w:t xml:space="preserve">. </w:t>
                      </w:r>
                      <w:r>
                        <w:rPr>
                          <w:color w:val="000000"/>
                          <w:szCs w:val="24"/>
                        </w:rPr>
                        <w:t>valstybės tarnautojo pareigų pavadinimą, vardą ir pavardę;</w:t>
                      </w:r>
                    </w:p>
                  </w:sdtContent>
                </w:sdt>
                <w:sdt>
                  <w:sdtPr>
                    <w:alias w:val="8.4 pp."/>
                    <w:tag w:val="part_769db11bbb3d40918ece258dfdad69a6"/>
                    <w:id w:val="173155772"/>
                    <w:lock w:val="sdtLocked"/>
                  </w:sdtPr>
                  <w:sdtEndPr/>
                  <w:sdtContent>
                    <w:p w:rsidR="00066A9F" w:rsidRDefault="005B47E7">
                      <w:pPr>
                        <w:ind w:firstLine="709"/>
                        <w:jc w:val="both"/>
                        <w:rPr>
                          <w:sz w:val="10"/>
                          <w:szCs w:val="10"/>
                        </w:rPr>
                      </w:pPr>
                      <w:sdt>
                        <w:sdtPr>
                          <w:alias w:val="Numeris"/>
                          <w:tag w:val="nr_769db11bbb3d40918ece258dfdad69a6"/>
                          <w:id w:val="-1821489595"/>
                          <w:lock w:val="sdtLocked"/>
                        </w:sdtPr>
                        <w:sdtEndPr/>
                        <w:sdtContent>
                          <w:r>
                            <w:rPr>
                              <w:color w:val="000000"/>
                              <w:szCs w:val="17"/>
                            </w:rPr>
                            <w:t>8.4</w:t>
                          </w:r>
                        </w:sdtContent>
                      </w:sdt>
                      <w:r>
                        <w:rPr>
                          <w:color w:val="000000"/>
                          <w:szCs w:val="17"/>
                        </w:rPr>
                        <w:t>. tikrinto mokesčių mokėtojo (mokestį išskaičiuojančio asmens) (toliau – mokesčių mokėtojas) pavadinimą (jei tai fizinis asmuo – vardą, pavardę)</w:t>
                      </w:r>
                      <w:r>
                        <w:rPr>
                          <w:color w:val="000000"/>
                          <w:szCs w:val="17"/>
                        </w:rPr>
                        <w:t>;</w:t>
                      </w:r>
                    </w:p>
                  </w:sdtContent>
                </w:sdt>
                <w:sdt>
                  <w:sdtPr>
                    <w:alias w:val="8.5 pp."/>
                    <w:tag w:val="part_358b1b5e1671461e861d1fc84228aab7"/>
                    <w:id w:val="1848827565"/>
                    <w:lock w:val="sdtLocked"/>
                  </w:sdtPr>
                  <w:sdtEndPr/>
                  <w:sdtContent>
                    <w:p w:rsidR="00066A9F" w:rsidRDefault="005B47E7">
                      <w:pPr>
                        <w:widowControl w:val="0"/>
                        <w:suppressAutoHyphens/>
                        <w:ind w:firstLine="709"/>
                        <w:jc w:val="both"/>
                        <w:rPr>
                          <w:sz w:val="10"/>
                          <w:szCs w:val="10"/>
                        </w:rPr>
                      </w:pPr>
                      <w:sdt>
                        <w:sdtPr>
                          <w:alias w:val="Numeris"/>
                          <w:tag w:val="nr_358b1b5e1671461e861d1fc84228aab7"/>
                          <w:id w:val="-319116811"/>
                          <w:lock w:val="sdtLocked"/>
                        </w:sdtPr>
                        <w:sdtEndPr/>
                        <w:sdtContent>
                          <w:r>
                            <w:rPr>
                              <w:color w:val="000000"/>
                              <w:szCs w:val="24"/>
                            </w:rPr>
                            <w:t>8.5</w:t>
                          </w:r>
                        </w:sdtContent>
                      </w:sdt>
                      <w:r>
                        <w:rPr>
                          <w:color w:val="000000"/>
                          <w:szCs w:val="24"/>
                        </w:rPr>
                        <w:t>. mokesčių mokėtojo adresą (gyvenamąją vietą) ir mokesčių mokėtojo identifikacinį numerį (kodą) (jeigu jie žinomi);</w:t>
                      </w:r>
                      <w:r>
                        <w:rPr>
                          <w:szCs w:val="24"/>
                        </w:rPr>
                        <w:t xml:space="preserve"> </w:t>
                      </w:r>
                    </w:p>
                  </w:sdtContent>
                </w:sdt>
              </w:sdtContent>
            </w:sdt>
            <w:sdt>
              <w:sdtPr>
                <w:alias w:val="9 p."/>
                <w:tag w:val="part_851716abc5da4e7d903e1687d77d3b96"/>
                <w:id w:val="-1970278732"/>
                <w:lock w:val="sdtLocked"/>
              </w:sdtPr>
              <w:sdtEndPr/>
              <w:sdtContent>
                <w:p w:rsidR="00066A9F" w:rsidRDefault="005B47E7">
                  <w:pPr>
                    <w:ind w:firstLine="709"/>
                    <w:jc w:val="both"/>
                    <w:rPr>
                      <w:color w:val="000000"/>
                      <w:szCs w:val="17"/>
                    </w:rPr>
                  </w:pPr>
                  <w:sdt>
                    <w:sdtPr>
                      <w:alias w:val="Numeris"/>
                      <w:tag w:val="nr_851716abc5da4e7d903e1687d77d3b96"/>
                      <w:id w:val="1062600435"/>
                      <w:lock w:val="sdtLocked"/>
                    </w:sdtPr>
                    <w:sdtEndPr/>
                    <w:sdtContent>
                      <w:r>
                        <w:rPr>
                          <w:color w:val="000000"/>
                          <w:szCs w:val="17"/>
                        </w:rPr>
                        <w:t>9</w:t>
                      </w:r>
                    </w:sdtContent>
                  </w:sdt>
                  <w:r>
                    <w:rPr>
                      <w:color w:val="000000"/>
                      <w:szCs w:val="17"/>
                    </w:rPr>
                    <w:t>. Patikrinimo akto įvadinėje dalyje gali būti nurodoma ir kita apie mokesčių mokėtoją pateiktina informacija (duomenys), t.</w:t>
                  </w:r>
                  <w:r>
                    <w:rPr>
                      <w:color w:val="000000"/>
                      <w:szCs w:val="17"/>
                    </w:rPr>
                    <w:t xml:space="preserve"> y.:</w:t>
                  </w:r>
                </w:p>
                <w:sdt>
                  <w:sdtPr>
                    <w:alias w:val="9.1 pp."/>
                    <w:tag w:val="part_ed8d40f9cc14480886cdd66ac840c2d0"/>
                    <w:id w:val="1107081393"/>
                    <w:lock w:val="sdtLocked"/>
                  </w:sdtPr>
                  <w:sdtEndPr/>
                  <w:sdtContent>
                    <w:p w:rsidR="00066A9F" w:rsidRDefault="005B47E7">
                      <w:pPr>
                        <w:ind w:firstLine="709"/>
                        <w:jc w:val="both"/>
                        <w:rPr>
                          <w:color w:val="000000"/>
                          <w:szCs w:val="17"/>
                        </w:rPr>
                      </w:pPr>
                      <w:sdt>
                        <w:sdtPr>
                          <w:alias w:val="Numeris"/>
                          <w:tag w:val="nr_ed8d40f9cc14480886cdd66ac840c2d0"/>
                          <w:id w:val="1464770485"/>
                          <w:lock w:val="sdtLocked"/>
                        </w:sdtPr>
                        <w:sdtEndPr/>
                        <w:sdtContent>
                          <w:r>
                            <w:rPr>
                              <w:color w:val="000000"/>
                              <w:szCs w:val="17"/>
                            </w:rPr>
                            <w:t>9.1</w:t>
                          </w:r>
                        </w:sdtContent>
                      </w:sdt>
                      <w:r>
                        <w:rPr>
                          <w:color w:val="000000"/>
                          <w:szCs w:val="17"/>
                        </w:rPr>
                        <w:t>. mokesčių mokėtojo įregistravimo pridėtinės vertės mokesčio ir (ar) akcizo mokėtoju data, kodas (numeris);</w:t>
                      </w:r>
                    </w:p>
                  </w:sdtContent>
                </w:sdt>
                <w:sdt>
                  <w:sdtPr>
                    <w:alias w:val="9.2 pp."/>
                    <w:tag w:val="part_08980383d05649eeb0bf77464cf17e5e"/>
                    <w:id w:val="-1353635628"/>
                    <w:lock w:val="sdtLocked"/>
                  </w:sdtPr>
                  <w:sdtEndPr/>
                  <w:sdtContent>
                    <w:p w:rsidR="00066A9F" w:rsidRDefault="005B47E7">
                      <w:pPr>
                        <w:ind w:firstLine="709"/>
                        <w:jc w:val="both"/>
                        <w:rPr>
                          <w:color w:val="000000"/>
                          <w:szCs w:val="17"/>
                        </w:rPr>
                      </w:pPr>
                      <w:sdt>
                        <w:sdtPr>
                          <w:alias w:val="Numeris"/>
                          <w:tag w:val="nr_08980383d05649eeb0bf77464cf17e5e"/>
                          <w:id w:val="-1039747122"/>
                          <w:lock w:val="sdtLocked"/>
                        </w:sdtPr>
                        <w:sdtEndPr/>
                        <w:sdtContent>
                          <w:r>
                            <w:rPr>
                              <w:color w:val="000000"/>
                              <w:szCs w:val="17"/>
                            </w:rPr>
                            <w:t>9.2</w:t>
                          </w:r>
                        </w:sdtContent>
                      </w:sdt>
                      <w:r>
                        <w:rPr>
                          <w:color w:val="000000"/>
                          <w:szCs w:val="17"/>
                        </w:rPr>
                        <w:t xml:space="preserve">. mokesčių mokėtojo faktiškai vykdoma veikla pagal ekonominės veiklos rūšių klasifikatorių (EVRK 2.1 </w:t>
                      </w:r>
                      <w:proofErr w:type="spellStart"/>
                      <w:r>
                        <w:rPr>
                          <w:color w:val="000000"/>
                          <w:szCs w:val="17"/>
                        </w:rPr>
                        <w:t>red</w:t>
                      </w:r>
                      <w:proofErr w:type="spellEnd"/>
                      <w:r>
                        <w:rPr>
                          <w:color w:val="000000"/>
                          <w:szCs w:val="17"/>
                        </w:rPr>
                        <w:t>), patvirtintą Valstybės duomenų agentūros direktoriaus 2024 m. gruodžio 3 d. įsakymu Nr. DĮ-266 „Dėl ekonominės veiklos rūšių klasifikatoriaus (EVRK 2.</w:t>
                      </w:r>
                      <w:r>
                        <w:rPr>
                          <w:color w:val="000000"/>
                          <w:szCs w:val="17"/>
                        </w:rPr>
                        <w:t>1 RED.) patvirtinimo“, ar ji atitinka įregistruotąją veiklą,  ekonominės veiklos vykdymo laikotarpis (jei mokesčių mokėtojas – fizinis asmuo);</w:t>
                      </w:r>
                    </w:p>
                  </w:sdtContent>
                </w:sdt>
                <w:sdt>
                  <w:sdtPr>
                    <w:alias w:val="9.3 pp."/>
                    <w:tag w:val="part_f8bac05a565f411db73941a232f38468"/>
                    <w:id w:val="1717700143"/>
                    <w:lock w:val="sdtLocked"/>
                  </w:sdtPr>
                  <w:sdtEndPr/>
                  <w:sdtContent>
                    <w:p w:rsidR="00066A9F" w:rsidRDefault="005B47E7">
                      <w:pPr>
                        <w:ind w:firstLine="709"/>
                        <w:jc w:val="both"/>
                        <w:rPr>
                          <w:color w:val="000000"/>
                          <w:szCs w:val="17"/>
                        </w:rPr>
                      </w:pPr>
                      <w:sdt>
                        <w:sdtPr>
                          <w:alias w:val="Numeris"/>
                          <w:tag w:val="nr_f8bac05a565f411db73941a232f38468"/>
                          <w:id w:val="-1392194788"/>
                          <w:lock w:val="sdtLocked"/>
                        </w:sdtPr>
                        <w:sdtEndPr/>
                        <w:sdtContent>
                          <w:r>
                            <w:rPr>
                              <w:color w:val="000000"/>
                              <w:szCs w:val="17"/>
                            </w:rPr>
                            <w:t>9.3</w:t>
                          </w:r>
                        </w:sdtContent>
                      </w:sdt>
                      <w:r>
                        <w:rPr>
                          <w:color w:val="000000"/>
                          <w:szCs w:val="17"/>
                        </w:rPr>
                        <w:t>. struktūrinių padalinių (filialų, atstovybių), jeigu mokesčių mokėtojas yra jų įsteigęs, pavadinimai, ide</w:t>
                      </w:r>
                      <w:r>
                        <w:rPr>
                          <w:color w:val="000000"/>
                          <w:szCs w:val="17"/>
                        </w:rPr>
                        <w:t>ntifikaciniai numeriai, adresai.</w:t>
                      </w:r>
                    </w:p>
                  </w:sdtContent>
                </w:sdt>
              </w:sdtContent>
            </w:sdt>
            <w:sdt>
              <w:sdtPr>
                <w:alias w:val="10 p."/>
                <w:tag w:val="part_7028765c9b69405d989c825d536cec15"/>
                <w:id w:val="78952393"/>
                <w:lock w:val="sdtLocked"/>
              </w:sdtPr>
              <w:sdtEndPr/>
              <w:sdtContent>
                <w:p w:rsidR="00066A9F" w:rsidRDefault="005B47E7">
                  <w:pPr>
                    <w:ind w:firstLine="709"/>
                    <w:jc w:val="both"/>
                    <w:rPr>
                      <w:color w:val="000000"/>
                      <w:szCs w:val="17"/>
                    </w:rPr>
                  </w:pPr>
                  <w:sdt>
                    <w:sdtPr>
                      <w:alias w:val="Numeris"/>
                      <w:tag w:val="nr_7028765c9b69405d989c825d536cec15"/>
                      <w:id w:val="-765842694"/>
                      <w:lock w:val="sdtLocked"/>
                    </w:sdtPr>
                    <w:sdtEndPr/>
                    <w:sdtContent>
                      <w:r>
                        <w:rPr>
                          <w:color w:val="000000"/>
                          <w:szCs w:val="17"/>
                        </w:rPr>
                        <w:t>10</w:t>
                      </w:r>
                    </w:sdtContent>
                  </w:sdt>
                  <w:r>
                    <w:rPr>
                      <w:color w:val="000000"/>
                      <w:szCs w:val="17"/>
                    </w:rPr>
                    <w:t>. Patikrinimo akto įvadinėje dalyje turi būti nurodyta vieta (tikslus adresas), kurioje buvo atliekamas patikrinimas.</w:t>
                  </w:r>
                </w:p>
              </w:sdtContent>
            </w:sdt>
            <w:sdt>
              <w:sdtPr>
                <w:alias w:val="11 p."/>
                <w:tag w:val="part_0751b9dafe6746cf8ff1ae0e3f1e8c3b"/>
                <w:id w:val="-1632863563"/>
                <w:lock w:val="sdtLocked"/>
              </w:sdtPr>
              <w:sdtEndPr/>
              <w:sdtContent>
                <w:p w:rsidR="00066A9F" w:rsidRDefault="005B47E7">
                  <w:pPr>
                    <w:ind w:firstLine="709"/>
                    <w:jc w:val="both"/>
                    <w:rPr>
                      <w:color w:val="000000"/>
                      <w:szCs w:val="17"/>
                    </w:rPr>
                  </w:pPr>
                  <w:sdt>
                    <w:sdtPr>
                      <w:alias w:val="Numeris"/>
                      <w:tag w:val="nr_0751b9dafe6746cf8ff1ae0e3f1e8c3b"/>
                      <w:id w:val="105938335"/>
                      <w:lock w:val="sdtLocked"/>
                    </w:sdtPr>
                    <w:sdtEndPr/>
                    <w:sdtContent>
                      <w:r>
                        <w:rPr>
                          <w:color w:val="000000"/>
                          <w:szCs w:val="17"/>
                        </w:rPr>
                        <w:t>11</w:t>
                      </w:r>
                    </w:sdtContent>
                  </w:sdt>
                  <w:r>
                    <w:rPr>
                      <w:color w:val="000000"/>
                      <w:szCs w:val="17"/>
                    </w:rPr>
                    <w:t>. Patikrinimo akto įvadinėje dalyje taip pat turi būti nurodytos tikslios patikrinimo pradž</w:t>
                  </w:r>
                  <w:r>
                    <w:rPr>
                      <w:color w:val="000000"/>
                      <w:szCs w:val="17"/>
                    </w:rPr>
                    <w:t>ios (pavedimo išrašymo) ir patikrinimo pabaigos (akto surašymo) datos.</w:t>
                  </w:r>
                </w:p>
              </w:sdtContent>
            </w:sdt>
            <w:sdt>
              <w:sdtPr>
                <w:alias w:val="12 p."/>
                <w:tag w:val="part_15c8b9c2e6254e2bab8d76a8759394f6"/>
                <w:id w:val="-1067028696"/>
                <w:lock w:val="sdtLocked"/>
              </w:sdtPr>
              <w:sdtEndPr/>
              <w:sdtContent>
                <w:p w:rsidR="00066A9F" w:rsidRDefault="005B47E7">
                  <w:pPr>
                    <w:ind w:firstLine="709"/>
                    <w:jc w:val="both"/>
                    <w:rPr>
                      <w:color w:val="000000"/>
                      <w:szCs w:val="17"/>
                    </w:rPr>
                  </w:pPr>
                  <w:sdt>
                    <w:sdtPr>
                      <w:alias w:val="Numeris"/>
                      <w:tag w:val="nr_15c8b9c2e6254e2bab8d76a8759394f6"/>
                      <w:id w:val="-975069289"/>
                      <w:lock w:val="sdtLocked"/>
                    </w:sdtPr>
                    <w:sdtEndPr/>
                    <w:sdtContent>
                      <w:r>
                        <w:rPr>
                          <w:color w:val="000000"/>
                          <w:szCs w:val="17"/>
                        </w:rPr>
                        <w:t>12</w:t>
                      </w:r>
                    </w:sdtContent>
                  </w:sdt>
                  <w:r>
                    <w:rPr>
                      <w:color w:val="000000"/>
                      <w:szCs w:val="17"/>
                    </w:rPr>
                    <w:t>. Jeigu patikrinimas dėl kokių nors priežasčių buvo sustabdytas (pratęstas), patikrinimo akto įvadinėje dalyje turi būti nurodomos patikrinimo sustabdymo (pratęsimo) pradžios ir p</w:t>
                  </w:r>
                  <w:r>
                    <w:rPr>
                      <w:color w:val="000000"/>
                      <w:szCs w:val="17"/>
                    </w:rPr>
                    <w:t>abaigos datos, bei priežastys.</w:t>
                  </w:r>
                </w:p>
              </w:sdtContent>
            </w:sdt>
            <w:sdt>
              <w:sdtPr>
                <w:alias w:val="13 p."/>
                <w:tag w:val="part_5c9110e9c9d246d18e712641162ffe47"/>
                <w:id w:val="228280089"/>
                <w:lock w:val="sdtLocked"/>
              </w:sdtPr>
              <w:sdtEndPr/>
              <w:sdtContent>
                <w:p w:rsidR="00066A9F" w:rsidRDefault="005B47E7">
                  <w:pPr>
                    <w:ind w:firstLine="709"/>
                    <w:jc w:val="both"/>
                    <w:rPr>
                      <w:color w:val="000000"/>
                      <w:szCs w:val="17"/>
                    </w:rPr>
                  </w:pPr>
                  <w:sdt>
                    <w:sdtPr>
                      <w:alias w:val="Numeris"/>
                      <w:tag w:val="nr_5c9110e9c9d246d18e712641162ffe47"/>
                      <w:id w:val="-1185280881"/>
                      <w:lock w:val="sdtLocked"/>
                    </w:sdtPr>
                    <w:sdtEndPr/>
                    <w:sdtContent>
                      <w:r>
                        <w:rPr>
                          <w:color w:val="000000"/>
                          <w:szCs w:val="17"/>
                        </w:rPr>
                        <w:t>13</w:t>
                      </w:r>
                    </w:sdtContent>
                  </w:sdt>
                  <w:r>
                    <w:rPr>
                      <w:color w:val="000000"/>
                      <w:szCs w:val="17"/>
                    </w:rPr>
                    <w:t>. Patikrinimo akto tiriamojoje dalyje turi būti nurodyti tikrinti mokesčiai.</w:t>
                  </w:r>
                </w:p>
              </w:sdtContent>
            </w:sdt>
            <w:sdt>
              <w:sdtPr>
                <w:alias w:val="14 p."/>
                <w:tag w:val="part_00d7d808bba14673a20c7b7250b44c7d"/>
                <w:id w:val="370342975"/>
                <w:lock w:val="sdtLocked"/>
              </w:sdtPr>
              <w:sdtEndPr/>
              <w:sdtContent>
                <w:p w:rsidR="00066A9F" w:rsidRDefault="005B47E7">
                  <w:pPr>
                    <w:ind w:firstLine="709"/>
                    <w:jc w:val="both"/>
                    <w:rPr>
                      <w:color w:val="000000"/>
                      <w:szCs w:val="17"/>
                    </w:rPr>
                  </w:pPr>
                  <w:sdt>
                    <w:sdtPr>
                      <w:alias w:val="Numeris"/>
                      <w:tag w:val="nr_00d7d808bba14673a20c7b7250b44c7d"/>
                      <w:id w:val="-789897135"/>
                      <w:lock w:val="sdtLocked"/>
                    </w:sdtPr>
                    <w:sdtEndPr/>
                    <w:sdtContent>
                      <w:r>
                        <w:rPr>
                          <w:color w:val="000000"/>
                          <w:szCs w:val="17"/>
                        </w:rPr>
                        <w:t>14</w:t>
                      </w:r>
                    </w:sdtContent>
                  </w:sdt>
                  <w:r>
                    <w:rPr>
                      <w:color w:val="000000"/>
                      <w:szCs w:val="17"/>
                    </w:rPr>
                    <w:t>. Patikrinimo akto tiriamojoje dalyje būtina nurodyti tikrintą mokesčių laikotarpį (jeigu tikrintieji mokesčių laikotarpiai skiriasi, ji</w:t>
                  </w:r>
                  <w:r>
                    <w:rPr>
                      <w:color w:val="000000"/>
                      <w:szCs w:val="17"/>
                    </w:rPr>
                    <w:t>e turi būti nurodomi atskirai). Be to, reikia išskirti patikrinimo laikotarpį, kurio mokestis buvo apskaičiuotas, taikant specialius mokesčių apskaičiavimo būdus, ir nurodyti jų taikymo priežastis.</w:t>
                  </w:r>
                </w:p>
                <w:p w:rsidR="00066A9F" w:rsidRDefault="005B47E7">
                  <w:pPr>
                    <w:ind w:firstLine="709"/>
                    <w:jc w:val="both"/>
                    <w:rPr>
                      <w:color w:val="000000"/>
                      <w:szCs w:val="17"/>
                    </w:rPr>
                  </w:pPr>
                  <w:r>
                    <w:rPr>
                      <w:color w:val="000000"/>
                      <w:szCs w:val="17"/>
                    </w:rPr>
                    <w:t>Tuo atveju, kai buvo atliktas pakartotinis patikrinimas dė</w:t>
                  </w:r>
                  <w:r>
                    <w:rPr>
                      <w:color w:val="000000"/>
                      <w:szCs w:val="17"/>
                    </w:rPr>
                    <w:t>l naujai paaiškėjusių aplinkybių ar kitų priežasčių, šioje patikrinimo akto dalyje tai turi būti pažymima ir nurodomos priežastys, dėl kurių toks patikrinimas buvo atliktas.</w:t>
                  </w:r>
                </w:p>
              </w:sdtContent>
            </w:sdt>
            <w:sdt>
              <w:sdtPr>
                <w:alias w:val="15 p."/>
                <w:tag w:val="part_3836b59f28224da398f7a783006c281d"/>
                <w:id w:val="-1064717895"/>
                <w:lock w:val="sdtLocked"/>
              </w:sdtPr>
              <w:sdtEndPr/>
              <w:sdtContent>
                <w:p w:rsidR="00066A9F" w:rsidRDefault="005B47E7">
                  <w:pPr>
                    <w:ind w:firstLine="709"/>
                    <w:jc w:val="both"/>
                    <w:rPr>
                      <w:color w:val="000000"/>
                      <w:szCs w:val="17"/>
                    </w:rPr>
                  </w:pPr>
                  <w:sdt>
                    <w:sdtPr>
                      <w:alias w:val="Numeris"/>
                      <w:tag w:val="nr_3836b59f28224da398f7a783006c281d"/>
                      <w:id w:val="1599292942"/>
                      <w:lock w:val="sdtLocked"/>
                    </w:sdtPr>
                    <w:sdtEndPr/>
                    <w:sdtContent>
                      <w:r>
                        <w:rPr>
                          <w:color w:val="000000"/>
                          <w:szCs w:val="17"/>
                        </w:rPr>
                        <w:t>15</w:t>
                      </w:r>
                    </w:sdtContent>
                  </w:sdt>
                  <w:r>
                    <w:rPr>
                      <w:color w:val="000000"/>
                      <w:szCs w:val="17"/>
                    </w:rPr>
                    <w:t>. Valstybės tarnautojas patikrinimo akto tiriamojoje dalyje turi pažymėti, j</w:t>
                  </w:r>
                  <w:r>
                    <w:rPr>
                      <w:color w:val="000000"/>
                      <w:szCs w:val="17"/>
                    </w:rPr>
                    <w:t>ei:</w:t>
                  </w:r>
                </w:p>
                <w:sdt>
                  <w:sdtPr>
                    <w:alias w:val="15.1 pp."/>
                    <w:tag w:val="part_85f97cac5bb846a698ee3f6293ecaf0c"/>
                    <w:id w:val="-1072582983"/>
                    <w:lock w:val="sdtLocked"/>
                  </w:sdtPr>
                  <w:sdtEndPr/>
                  <w:sdtContent>
                    <w:p w:rsidR="00066A9F" w:rsidRDefault="005B47E7">
                      <w:pPr>
                        <w:ind w:firstLine="709"/>
                        <w:jc w:val="both"/>
                        <w:rPr>
                          <w:color w:val="000000"/>
                          <w:szCs w:val="17"/>
                        </w:rPr>
                      </w:pPr>
                      <w:sdt>
                        <w:sdtPr>
                          <w:alias w:val="Numeris"/>
                          <w:tag w:val="nr_85f97cac5bb846a698ee3f6293ecaf0c"/>
                          <w:id w:val="-391037407"/>
                          <w:lock w:val="sdtLocked"/>
                        </w:sdtPr>
                        <w:sdtEndPr/>
                        <w:sdtContent>
                          <w:r>
                            <w:rPr>
                              <w:color w:val="000000"/>
                              <w:szCs w:val="17"/>
                            </w:rPr>
                            <w:t>15.1</w:t>
                          </w:r>
                        </w:sdtContent>
                      </w:sdt>
                      <w:r>
                        <w:rPr>
                          <w:color w:val="000000"/>
                          <w:szCs w:val="17"/>
                        </w:rPr>
                        <w:t>. davė mokesčių administratoriaus nurodymą;</w:t>
                      </w:r>
                    </w:p>
                  </w:sdtContent>
                </w:sdt>
                <w:sdt>
                  <w:sdtPr>
                    <w:alias w:val="15.2 pp."/>
                    <w:tag w:val="part_7fc55369cbfd445397dfdecdd748db8b"/>
                    <w:id w:val="-356499827"/>
                    <w:lock w:val="sdtLocked"/>
                  </w:sdtPr>
                  <w:sdtEndPr/>
                  <w:sdtContent>
                    <w:p w:rsidR="00066A9F" w:rsidRDefault="005B47E7">
                      <w:pPr>
                        <w:ind w:firstLine="709"/>
                        <w:jc w:val="both"/>
                        <w:rPr>
                          <w:color w:val="000000"/>
                          <w:szCs w:val="17"/>
                        </w:rPr>
                      </w:pPr>
                      <w:sdt>
                        <w:sdtPr>
                          <w:alias w:val="Numeris"/>
                          <w:tag w:val="nr_7fc55369cbfd445397dfdecdd748db8b"/>
                          <w:id w:val="1073625277"/>
                          <w:lock w:val="sdtLocked"/>
                        </w:sdtPr>
                        <w:sdtEndPr/>
                        <w:sdtContent>
                          <w:r>
                            <w:rPr>
                              <w:color w:val="000000"/>
                              <w:szCs w:val="17"/>
                            </w:rPr>
                            <w:t>15.2</w:t>
                          </w:r>
                        </w:sdtContent>
                      </w:sdt>
                      <w:r>
                        <w:rPr>
                          <w:color w:val="000000"/>
                          <w:szCs w:val="17"/>
                        </w:rPr>
                        <w:t>. padarė žymas (šioje patikrinimo akto dalyje būtina nurodyti žymėjimo būdus) ant mokesčių mokėtojo dokumentų, kad būtų išvengta jų klastojimo;</w:t>
                      </w:r>
                    </w:p>
                  </w:sdtContent>
                </w:sdt>
                <w:sdt>
                  <w:sdtPr>
                    <w:alias w:val="15.3 pp."/>
                    <w:tag w:val="part_d92c5de2ef16410ab45264e8a8de84ab"/>
                    <w:id w:val="-283495090"/>
                    <w:lock w:val="sdtLocked"/>
                  </w:sdtPr>
                  <w:sdtEndPr/>
                  <w:sdtContent>
                    <w:p w:rsidR="00066A9F" w:rsidRDefault="005B47E7">
                      <w:pPr>
                        <w:ind w:firstLine="709"/>
                        <w:jc w:val="both"/>
                        <w:rPr>
                          <w:color w:val="000000"/>
                          <w:szCs w:val="17"/>
                        </w:rPr>
                      </w:pPr>
                      <w:sdt>
                        <w:sdtPr>
                          <w:alias w:val="Numeris"/>
                          <w:tag w:val="nr_d92c5de2ef16410ab45264e8a8de84ab"/>
                          <w:id w:val="-295528686"/>
                          <w:lock w:val="sdtLocked"/>
                        </w:sdtPr>
                        <w:sdtEndPr/>
                        <w:sdtContent>
                          <w:r>
                            <w:rPr>
                              <w:color w:val="000000"/>
                              <w:szCs w:val="17"/>
                            </w:rPr>
                            <w:t>15.3</w:t>
                          </w:r>
                        </w:sdtContent>
                      </w:sdt>
                      <w:r>
                        <w:rPr>
                          <w:color w:val="000000"/>
                          <w:szCs w:val="17"/>
                        </w:rPr>
                        <w:t xml:space="preserve">. atliko kontrolinius </w:t>
                      </w:r>
                      <w:proofErr w:type="spellStart"/>
                      <w:r>
                        <w:rPr>
                          <w:color w:val="000000"/>
                          <w:szCs w:val="17"/>
                        </w:rPr>
                        <w:t>matavimus</w:t>
                      </w:r>
                      <w:proofErr w:type="spellEnd"/>
                      <w:r>
                        <w:rPr>
                          <w:color w:val="000000"/>
                          <w:szCs w:val="17"/>
                        </w:rPr>
                        <w:t>, kompiuter</w:t>
                      </w:r>
                      <w:r>
                        <w:rPr>
                          <w:color w:val="000000"/>
                          <w:szCs w:val="17"/>
                        </w:rPr>
                        <w:t>ių programų bei jų duomenų patikrinimus ir kitus faktinius tikrinimus;</w:t>
                      </w:r>
                    </w:p>
                  </w:sdtContent>
                </w:sdt>
                <w:sdt>
                  <w:sdtPr>
                    <w:alias w:val="15.4 pp."/>
                    <w:tag w:val="part_14cc96f8d8e04b90b8a9c4f6a66a9162"/>
                    <w:id w:val="97379237"/>
                    <w:lock w:val="sdtLocked"/>
                  </w:sdtPr>
                  <w:sdtEndPr/>
                  <w:sdtContent>
                    <w:p w:rsidR="00066A9F" w:rsidRDefault="005B47E7">
                      <w:pPr>
                        <w:ind w:firstLine="709"/>
                        <w:jc w:val="both"/>
                        <w:rPr>
                          <w:color w:val="000000"/>
                          <w:szCs w:val="17"/>
                        </w:rPr>
                      </w:pPr>
                      <w:sdt>
                        <w:sdtPr>
                          <w:alias w:val="Numeris"/>
                          <w:tag w:val="nr_14cc96f8d8e04b90b8a9c4f6a66a9162"/>
                          <w:id w:val="1059599272"/>
                          <w:lock w:val="sdtLocked"/>
                        </w:sdtPr>
                        <w:sdtEndPr/>
                        <w:sdtContent>
                          <w:r>
                            <w:rPr>
                              <w:color w:val="000000"/>
                              <w:szCs w:val="17"/>
                            </w:rPr>
                            <w:t>15.4</w:t>
                          </w:r>
                        </w:sdtContent>
                      </w:sdt>
                      <w:r>
                        <w:rPr>
                          <w:color w:val="000000"/>
                          <w:szCs w:val="17"/>
                        </w:rPr>
                        <w:t xml:space="preserve">. užplombavo ir užantspaudavo mokėtojo saugyklas, patalpas, </w:t>
                      </w:r>
                      <w:proofErr w:type="spellStart"/>
                      <w:r>
                        <w:rPr>
                          <w:color w:val="000000"/>
                          <w:szCs w:val="17"/>
                        </w:rPr>
                        <w:t>įrengimus</w:t>
                      </w:r>
                      <w:proofErr w:type="spellEnd"/>
                      <w:r>
                        <w:rPr>
                          <w:color w:val="000000"/>
                          <w:szCs w:val="17"/>
                        </w:rPr>
                        <w:t>, uždarė teritoriją ar jos dalis;</w:t>
                      </w:r>
                    </w:p>
                  </w:sdtContent>
                </w:sdt>
                <w:sdt>
                  <w:sdtPr>
                    <w:alias w:val="15.5 pp."/>
                    <w:tag w:val="part_a3918665be96420e807383f14354d335"/>
                    <w:id w:val="-1450707150"/>
                    <w:lock w:val="sdtLocked"/>
                  </w:sdtPr>
                  <w:sdtEndPr/>
                  <w:sdtContent>
                    <w:p w:rsidR="00066A9F" w:rsidRDefault="005B47E7">
                      <w:pPr>
                        <w:ind w:firstLine="709"/>
                        <w:jc w:val="both"/>
                        <w:rPr>
                          <w:color w:val="000000"/>
                          <w:szCs w:val="17"/>
                        </w:rPr>
                      </w:pPr>
                      <w:sdt>
                        <w:sdtPr>
                          <w:alias w:val="Numeris"/>
                          <w:tag w:val="nr_a3918665be96420e807383f14354d335"/>
                          <w:id w:val="-1357583704"/>
                          <w:lock w:val="sdtLocked"/>
                        </w:sdtPr>
                        <w:sdtEndPr/>
                        <w:sdtContent>
                          <w:r>
                            <w:rPr>
                              <w:color w:val="000000"/>
                              <w:szCs w:val="17"/>
                            </w:rPr>
                            <w:t>15.5</w:t>
                          </w:r>
                        </w:sdtContent>
                      </w:sdt>
                      <w:r>
                        <w:rPr>
                          <w:color w:val="000000"/>
                          <w:szCs w:val="17"/>
                        </w:rPr>
                        <w:t>. paėmė prekių (produkcijos) mėginius, pavyzdžius;</w:t>
                      </w:r>
                    </w:p>
                  </w:sdtContent>
                </w:sdt>
                <w:sdt>
                  <w:sdtPr>
                    <w:alias w:val="15.6 pp."/>
                    <w:tag w:val="part_3f799ce220c2404e851d6c49154fba81"/>
                    <w:id w:val="743770309"/>
                    <w:lock w:val="sdtLocked"/>
                  </w:sdtPr>
                  <w:sdtEndPr/>
                  <w:sdtContent>
                    <w:p w:rsidR="00066A9F" w:rsidRDefault="005B47E7">
                      <w:pPr>
                        <w:widowControl w:val="0"/>
                        <w:ind w:firstLine="709"/>
                        <w:jc w:val="both"/>
                        <w:rPr>
                          <w:sz w:val="10"/>
                          <w:szCs w:val="10"/>
                        </w:rPr>
                      </w:pPr>
                      <w:sdt>
                        <w:sdtPr>
                          <w:alias w:val="Numeris"/>
                          <w:tag w:val="nr_3f799ce220c2404e851d6c49154fba81"/>
                          <w:id w:val="-1761058222"/>
                          <w:lock w:val="sdtLocked"/>
                        </w:sdtPr>
                        <w:sdtEndPr/>
                        <w:sdtContent>
                          <w:r>
                            <w:rPr>
                              <w:szCs w:val="24"/>
                            </w:rPr>
                            <w:t>15.6</w:t>
                          </w:r>
                        </w:sdtContent>
                      </w:sdt>
                      <w:r>
                        <w:rPr>
                          <w:szCs w:val="24"/>
                        </w:rPr>
                        <w:t>. paėmė</w:t>
                      </w:r>
                      <w:r>
                        <w:rPr>
                          <w:szCs w:val="24"/>
                        </w:rPr>
                        <w:t xml:space="preserve"> elektroninėse laikmenose pateiktus mokesčių mokėtojo apskaitos duomenis; </w:t>
                      </w:r>
                    </w:p>
                  </w:sdtContent>
                </w:sdt>
                <w:sdt>
                  <w:sdtPr>
                    <w:alias w:val="15.7 pp."/>
                    <w:tag w:val="part_b29c76222a9a49e18d3f06542e8d6da4"/>
                    <w:id w:val="1443264931"/>
                    <w:lock w:val="sdtLocked"/>
                  </w:sdtPr>
                  <w:sdtEndPr/>
                  <w:sdtContent>
                    <w:p w:rsidR="00066A9F" w:rsidRDefault="005B47E7">
                      <w:pPr>
                        <w:ind w:firstLine="709"/>
                        <w:jc w:val="both"/>
                        <w:rPr>
                          <w:color w:val="000000"/>
                          <w:szCs w:val="17"/>
                        </w:rPr>
                      </w:pPr>
                      <w:sdt>
                        <w:sdtPr>
                          <w:alias w:val="Numeris"/>
                          <w:tag w:val="nr_b29c76222a9a49e18d3f06542e8d6da4"/>
                          <w:id w:val="-975367650"/>
                          <w:lock w:val="sdtLocked"/>
                        </w:sdtPr>
                        <w:sdtEndPr/>
                        <w:sdtContent>
                          <w:r>
                            <w:rPr>
                              <w:color w:val="000000"/>
                              <w:szCs w:val="17"/>
                            </w:rPr>
                            <w:t>15.7</w:t>
                          </w:r>
                        </w:sdtContent>
                      </w:sdt>
                      <w:r>
                        <w:rPr>
                          <w:color w:val="000000"/>
                          <w:szCs w:val="17"/>
                        </w:rPr>
                        <w:t>. atliko kitus veiksmus.</w:t>
                      </w:r>
                    </w:p>
                  </w:sdtContent>
                </w:sdt>
              </w:sdtContent>
            </w:sdt>
            <w:sdt>
              <w:sdtPr>
                <w:alias w:val="16 p."/>
                <w:tag w:val="part_222f3c9b3be640988e21dbbeb333133e"/>
                <w:id w:val="-1299902834"/>
                <w:lock w:val="sdtLocked"/>
              </w:sdtPr>
              <w:sdtEndPr/>
              <w:sdtContent>
                <w:p w:rsidR="00066A9F" w:rsidRDefault="005B47E7">
                  <w:pPr>
                    <w:ind w:firstLine="709"/>
                    <w:jc w:val="both"/>
                    <w:rPr>
                      <w:color w:val="000000"/>
                      <w:szCs w:val="17"/>
                    </w:rPr>
                  </w:pPr>
                  <w:sdt>
                    <w:sdtPr>
                      <w:alias w:val="Numeris"/>
                      <w:tag w:val="nr_222f3c9b3be640988e21dbbeb333133e"/>
                      <w:id w:val="1523510522"/>
                      <w:lock w:val="sdtLocked"/>
                    </w:sdtPr>
                    <w:sdtEndPr/>
                    <w:sdtContent>
                      <w:r>
                        <w:rPr>
                          <w:color w:val="000000"/>
                          <w:szCs w:val="17"/>
                        </w:rPr>
                        <w:t>16</w:t>
                      </w:r>
                    </w:sdtContent>
                  </w:sdt>
                  <w:r>
                    <w:rPr>
                      <w:color w:val="000000"/>
                      <w:szCs w:val="17"/>
                    </w:rPr>
                    <w:t xml:space="preserve">. </w:t>
                  </w:r>
                  <w:r>
                    <w:rPr>
                      <w:color w:val="000000"/>
                      <w:szCs w:val="24"/>
                    </w:rPr>
                    <w:t>Valstybės tarnautojas, patikrinimo metu nustatęs, kad yra prarastų dokumentų ir leidęs mokesčių mokėtojui atkurti prarastuosius dokumentus</w:t>
                  </w:r>
                  <w:r>
                    <w:rPr>
                      <w:color w:val="000000"/>
                      <w:szCs w:val="24"/>
                    </w:rPr>
                    <w:t>, apie tai taip pat turi pažymėti Patikrinimo akte. Patikrinimo akte turi būti pažymėta ir tai, jei mokesčių mokėtojas prarastųjų dokumentų atkurti negalėjo.</w:t>
                  </w:r>
                </w:p>
              </w:sdtContent>
            </w:sdt>
            <w:sdt>
              <w:sdtPr>
                <w:alias w:val="17 p."/>
                <w:tag w:val="part_b883b69a0b1f4aceb324a1f4c9f6456d"/>
                <w:id w:val="1087580021"/>
                <w:lock w:val="sdtLocked"/>
              </w:sdtPr>
              <w:sdtEndPr/>
              <w:sdtContent>
                <w:p w:rsidR="00066A9F" w:rsidRDefault="005B47E7">
                  <w:pPr>
                    <w:ind w:firstLine="709"/>
                    <w:jc w:val="both"/>
                    <w:rPr>
                      <w:color w:val="000000"/>
                      <w:szCs w:val="17"/>
                    </w:rPr>
                  </w:pPr>
                  <w:sdt>
                    <w:sdtPr>
                      <w:alias w:val="Numeris"/>
                      <w:tag w:val="nr_b883b69a0b1f4aceb324a1f4c9f6456d"/>
                      <w:id w:val="-1423098932"/>
                      <w:lock w:val="sdtLocked"/>
                    </w:sdtPr>
                    <w:sdtEndPr/>
                    <w:sdtContent>
                      <w:r>
                        <w:rPr>
                          <w:color w:val="000000"/>
                          <w:szCs w:val="17"/>
                        </w:rPr>
                        <w:t>17</w:t>
                      </w:r>
                    </w:sdtContent>
                  </w:sdt>
                  <w:r>
                    <w:rPr>
                      <w:color w:val="000000"/>
                      <w:szCs w:val="17"/>
                    </w:rPr>
                    <w:t xml:space="preserve">. </w:t>
                  </w:r>
                  <w:r>
                    <w:rPr>
                      <w:color w:val="000000"/>
                      <w:szCs w:val="24"/>
                    </w:rPr>
                    <w:t xml:space="preserve">Valstybės tarnautojas, patikrinimo metu nustatęs ir </w:t>
                  </w:r>
                  <w:r>
                    <w:rPr>
                      <w:szCs w:val="24"/>
                    </w:rPr>
                    <w:t xml:space="preserve">Apskaitos dokumentų papildymo tvarkos apraše, patvirtintame Valstybinės mokesčių inspekcijos prie Lietuvos Respublikos finansų ministerijos 2023 m. balandžio 19 d. įsakymu Nr. VA-27 „Dėl Apskaitos dokumentų papildymo tvarkos aprašo patvirtinimo“, </w:t>
                  </w:r>
                  <w:r>
                    <w:rPr>
                      <w:color w:val="000000"/>
                      <w:szCs w:val="24"/>
                    </w:rPr>
                    <w:t>nustatyta</w:t>
                  </w:r>
                  <w:r>
                    <w:rPr>
                      <w:color w:val="000000"/>
                      <w:szCs w:val="24"/>
                    </w:rPr>
                    <w:t xml:space="preserve"> tvarka leidęs trūkstamais teisės aktuose nustatytais rekvizitais papildyti mokesčių mokėtojo pateiktą dokumentą, apie tai turi pažymėti Patikrinimo akto tiriamojoje dalyje. Jeigu dokumentai negali būti papildyti trūkstamais privalomais teisės aktuose nust</w:t>
                  </w:r>
                  <w:r>
                    <w:rPr>
                      <w:color w:val="000000"/>
                      <w:szCs w:val="24"/>
                    </w:rPr>
                    <w:t>atytais rekvizitais, valstybės tarnautojas apie tai taip pat turi pažymėti Patikrinimo akto tiriamojoje dalyje.</w:t>
                  </w:r>
                </w:p>
              </w:sdtContent>
            </w:sdt>
            <w:sdt>
              <w:sdtPr>
                <w:alias w:val="18 p."/>
                <w:tag w:val="part_fde181785f7c438e97bc963c32dbbb47"/>
                <w:id w:val="1684550042"/>
                <w:lock w:val="sdtLocked"/>
              </w:sdtPr>
              <w:sdtEndPr/>
              <w:sdtContent>
                <w:p w:rsidR="00066A9F" w:rsidRDefault="005B47E7">
                  <w:pPr>
                    <w:ind w:firstLine="709"/>
                    <w:jc w:val="both"/>
                    <w:rPr>
                      <w:color w:val="000000"/>
                      <w:szCs w:val="17"/>
                    </w:rPr>
                  </w:pPr>
                  <w:sdt>
                    <w:sdtPr>
                      <w:alias w:val="Numeris"/>
                      <w:tag w:val="nr_fde181785f7c438e97bc963c32dbbb47"/>
                      <w:id w:val="-79839824"/>
                      <w:lock w:val="sdtLocked"/>
                    </w:sdtPr>
                    <w:sdtEndPr/>
                    <w:sdtContent>
                      <w:r>
                        <w:rPr>
                          <w:color w:val="000000"/>
                          <w:szCs w:val="17"/>
                        </w:rPr>
                        <w:t>18</w:t>
                      </w:r>
                    </w:sdtContent>
                  </w:sdt>
                  <w:r>
                    <w:rPr>
                      <w:color w:val="000000"/>
                      <w:szCs w:val="17"/>
                    </w:rPr>
                    <w:t>. Jeigu mokesčių mokėtojas patikrinimo metu pateikia savo rašytines pastabas, apie tai turi būti pažymima Patikrinimo akto tiriamojoje dal</w:t>
                  </w:r>
                  <w:r>
                    <w:rPr>
                      <w:color w:val="000000"/>
                      <w:szCs w:val="17"/>
                    </w:rPr>
                    <w:t>yje ir šios mokėtojo rašytinės pastabos turi būti pridedamos prie Patikrinimo akto.</w:t>
                  </w:r>
                </w:p>
              </w:sdtContent>
            </w:sdt>
            <w:sdt>
              <w:sdtPr>
                <w:alias w:val="19 p."/>
                <w:tag w:val="part_35d89f1e038045ad84f0fc7f7ae2e613"/>
                <w:id w:val="2021199119"/>
                <w:lock w:val="sdtLocked"/>
              </w:sdtPr>
              <w:sdtEndPr/>
              <w:sdtContent>
                <w:p w:rsidR="00066A9F" w:rsidRDefault="005B47E7">
                  <w:pPr>
                    <w:ind w:firstLine="709"/>
                    <w:jc w:val="both"/>
                    <w:rPr>
                      <w:color w:val="000000"/>
                      <w:szCs w:val="17"/>
                    </w:rPr>
                  </w:pPr>
                  <w:sdt>
                    <w:sdtPr>
                      <w:alias w:val="Numeris"/>
                      <w:tag w:val="nr_35d89f1e038045ad84f0fc7f7ae2e613"/>
                      <w:id w:val="1067078860"/>
                      <w:lock w:val="sdtLocked"/>
                    </w:sdtPr>
                    <w:sdtEndPr/>
                    <w:sdtContent>
                      <w:r>
                        <w:rPr>
                          <w:color w:val="000000"/>
                          <w:szCs w:val="17"/>
                        </w:rPr>
                        <w:t>19</w:t>
                      </w:r>
                    </w:sdtContent>
                  </w:sdt>
                  <w:r>
                    <w:rPr>
                      <w:color w:val="000000"/>
                      <w:szCs w:val="17"/>
                    </w:rPr>
                    <w:t>. Patikrinimo akto nustatomojoje dalyje turi būti nurodyti nustatyti mokesčių įstatymų, kitų teisės aktų pažeidimai bei kiti mokestinio patikrinimo metu nustatyti fak</w:t>
                  </w:r>
                  <w:r>
                    <w:rPr>
                      <w:color w:val="000000"/>
                      <w:szCs w:val="17"/>
                    </w:rPr>
                    <w:t>tai.</w:t>
                  </w:r>
                </w:p>
              </w:sdtContent>
            </w:sdt>
            <w:sdt>
              <w:sdtPr>
                <w:alias w:val="20 p."/>
                <w:tag w:val="part_aac13cf56949419194a141309a8184da"/>
                <w:id w:val="-421267993"/>
                <w:lock w:val="sdtLocked"/>
              </w:sdtPr>
              <w:sdtEndPr/>
              <w:sdtContent>
                <w:p w:rsidR="00066A9F" w:rsidRDefault="005B47E7">
                  <w:pPr>
                    <w:ind w:firstLine="709"/>
                    <w:jc w:val="both"/>
                    <w:rPr>
                      <w:color w:val="000000"/>
                      <w:szCs w:val="17"/>
                    </w:rPr>
                  </w:pPr>
                  <w:sdt>
                    <w:sdtPr>
                      <w:alias w:val="Numeris"/>
                      <w:tag w:val="nr_aac13cf56949419194a141309a8184da"/>
                      <w:id w:val="889156384"/>
                      <w:lock w:val="sdtLocked"/>
                    </w:sdtPr>
                    <w:sdtEndPr/>
                    <w:sdtContent>
                      <w:r>
                        <w:rPr>
                          <w:color w:val="000000"/>
                          <w:szCs w:val="17"/>
                        </w:rPr>
                        <w:t>20</w:t>
                      </w:r>
                    </w:sdtContent>
                  </w:sdt>
                  <w:r>
                    <w:rPr>
                      <w:color w:val="000000"/>
                      <w:szCs w:val="17"/>
                    </w:rPr>
                    <w:t xml:space="preserve">. </w:t>
                  </w:r>
                  <w:r>
                    <w:rPr>
                      <w:color w:val="000000"/>
                      <w:szCs w:val="24"/>
                    </w:rPr>
                    <w:t>Kiekvienas valstybės tarnautojo mokestinio patikrinimo metu nustatytas pažeidimo faktas Patikrinimo akto nustatomojoje dalyje turi būti aprašomas atskirai. Šie faktai surašomi ir sunumeruojami iš eilės pagal tikrintų mokesčių rūšis (pirmiausia</w:t>
                  </w:r>
                  <w:r>
                    <w:rPr>
                      <w:color w:val="000000"/>
                      <w:szCs w:val="24"/>
                    </w:rPr>
                    <w:t xml:space="preserve">i turi būti aprašomi mokesčių, kurie turi įtakos kitų mokesčių apskaičiavimo </w:t>
                  </w:r>
                  <w:proofErr w:type="spellStart"/>
                  <w:r>
                    <w:rPr>
                      <w:color w:val="000000"/>
                      <w:szCs w:val="24"/>
                    </w:rPr>
                    <w:t>pasikeitimams</w:t>
                  </w:r>
                  <w:proofErr w:type="spellEnd"/>
                  <w:r>
                    <w:rPr>
                      <w:color w:val="000000"/>
                      <w:szCs w:val="24"/>
                    </w:rPr>
                    <w:t>, apskaičiavimo pažeidimai) ir pažeidimo padarymo datą (metus).</w:t>
                  </w:r>
                </w:p>
              </w:sdtContent>
            </w:sdt>
            <w:sdt>
              <w:sdtPr>
                <w:alias w:val="21 p."/>
                <w:tag w:val="part_2648e02bf4f44bf791c4058bfbb4b1f5"/>
                <w:id w:val="2010702588"/>
                <w:lock w:val="sdtLocked"/>
              </w:sdtPr>
              <w:sdtEndPr/>
              <w:sdtContent>
                <w:p w:rsidR="00066A9F" w:rsidRDefault="005B47E7">
                  <w:pPr>
                    <w:ind w:firstLine="709"/>
                    <w:jc w:val="both"/>
                    <w:rPr>
                      <w:color w:val="000000"/>
                      <w:szCs w:val="17"/>
                    </w:rPr>
                  </w:pPr>
                  <w:sdt>
                    <w:sdtPr>
                      <w:alias w:val="Numeris"/>
                      <w:tag w:val="nr_2648e02bf4f44bf791c4058bfbb4b1f5"/>
                      <w:id w:val="100160162"/>
                      <w:lock w:val="sdtLocked"/>
                    </w:sdtPr>
                    <w:sdtEndPr/>
                    <w:sdtContent>
                      <w:r>
                        <w:rPr>
                          <w:color w:val="000000"/>
                          <w:szCs w:val="17"/>
                        </w:rPr>
                        <w:t>21</w:t>
                      </w:r>
                    </w:sdtContent>
                  </w:sdt>
                  <w:r>
                    <w:rPr>
                      <w:color w:val="000000"/>
                      <w:szCs w:val="17"/>
                    </w:rPr>
                    <w:t>. Pažeidimo esmė turi būti išdėstyta aiškiai ir tiksliai, vadovaujantis įstatymais ar kitais tei</w:t>
                  </w:r>
                  <w:r>
                    <w:rPr>
                      <w:color w:val="000000"/>
                      <w:szCs w:val="17"/>
                    </w:rPr>
                    <w:t>sės aktais, kurie galiojo pažeidimo padarymo metu.</w:t>
                  </w:r>
                </w:p>
              </w:sdtContent>
            </w:sdt>
            <w:sdt>
              <w:sdtPr>
                <w:alias w:val="22 p."/>
                <w:tag w:val="part_4e150a5e430c4cc491e4b185eca74d06"/>
                <w:id w:val="126441745"/>
                <w:lock w:val="sdtLocked"/>
              </w:sdtPr>
              <w:sdtEndPr/>
              <w:sdtContent>
                <w:p w:rsidR="00066A9F" w:rsidRDefault="005B47E7">
                  <w:pPr>
                    <w:ind w:firstLine="709"/>
                    <w:jc w:val="both"/>
                    <w:rPr>
                      <w:color w:val="000000"/>
                      <w:szCs w:val="17"/>
                    </w:rPr>
                  </w:pPr>
                  <w:sdt>
                    <w:sdtPr>
                      <w:alias w:val="Numeris"/>
                      <w:tag w:val="nr_4e150a5e430c4cc491e4b185eca74d06"/>
                      <w:id w:val="1117724005"/>
                      <w:lock w:val="sdtLocked"/>
                    </w:sdtPr>
                    <w:sdtEndPr/>
                    <w:sdtContent>
                      <w:r>
                        <w:rPr>
                          <w:color w:val="000000"/>
                          <w:szCs w:val="17"/>
                        </w:rPr>
                        <w:t>22</w:t>
                      </w:r>
                    </w:sdtContent>
                  </w:sdt>
                  <w:r>
                    <w:rPr>
                      <w:color w:val="000000"/>
                      <w:szCs w:val="17"/>
                    </w:rPr>
                    <w:t>. Patikrinimo akto nustatomojoje dalyje būtina nurodyti, kokios konkrečios įstatymų, juos įgyvendinančių teisės aktų nuostatos (nurodyti ir teisės aktų pavadinimus, straipsnius, dalis, punktus, papun</w:t>
                  </w:r>
                  <w:r>
                    <w:rPr>
                      <w:color w:val="000000"/>
                      <w:szCs w:val="17"/>
                    </w:rPr>
                    <w:t>kčius) buvo pažeistos.</w:t>
                  </w:r>
                </w:p>
              </w:sdtContent>
            </w:sdt>
            <w:sdt>
              <w:sdtPr>
                <w:alias w:val="23 p."/>
                <w:tag w:val="part_09b61fc5cae343b9a7164ca4d292600b"/>
                <w:id w:val="-810017954"/>
                <w:lock w:val="sdtLocked"/>
              </w:sdtPr>
              <w:sdtEndPr/>
              <w:sdtContent>
                <w:p w:rsidR="00066A9F" w:rsidRDefault="005B47E7">
                  <w:pPr>
                    <w:ind w:firstLine="709"/>
                    <w:jc w:val="both"/>
                    <w:rPr>
                      <w:color w:val="000000"/>
                      <w:szCs w:val="17"/>
                    </w:rPr>
                  </w:pPr>
                  <w:sdt>
                    <w:sdtPr>
                      <w:alias w:val="Numeris"/>
                      <w:tag w:val="nr_09b61fc5cae343b9a7164ca4d292600b"/>
                      <w:id w:val="1150101157"/>
                      <w:lock w:val="sdtLocked"/>
                    </w:sdtPr>
                    <w:sdtEndPr/>
                    <w:sdtContent>
                      <w:r>
                        <w:rPr>
                          <w:color w:val="000000"/>
                          <w:szCs w:val="17"/>
                        </w:rPr>
                        <w:t>23</w:t>
                      </w:r>
                    </w:sdtContent>
                  </w:sdt>
                  <w:r>
                    <w:rPr>
                      <w:color w:val="000000"/>
                      <w:szCs w:val="17"/>
                    </w:rPr>
                    <w:t>. Pažeidimas patikrinimo akte turi būti aprašomas tik įstatymų ar kitų teisės aktų terminais bei sąvokomis.</w:t>
                  </w:r>
                </w:p>
              </w:sdtContent>
            </w:sdt>
            <w:sdt>
              <w:sdtPr>
                <w:alias w:val="24 p."/>
                <w:tag w:val="part_f640f52ccad44df39804683becd2a5bc"/>
                <w:id w:val="-2015759527"/>
                <w:lock w:val="sdtLocked"/>
              </w:sdtPr>
              <w:sdtEndPr/>
              <w:sdtContent>
                <w:p w:rsidR="00066A9F" w:rsidRDefault="005B47E7">
                  <w:pPr>
                    <w:ind w:firstLine="709"/>
                    <w:jc w:val="both"/>
                    <w:rPr>
                      <w:color w:val="000000"/>
                      <w:szCs w:val="17"/>
                    </w:rPr>
                  </w:pPr>
                  <w:sdt>
                    <w:sdtPr>
                      <w:alias w:val="Numeris"/>
                      <w:tag w:val="nr_f640f52ccad44df39804683becd2a5bc"/>
                      <w:id w:val="1057746296"/>
                      <w:lock w:val="sdtLocked"/>
                    </w:sdtPr>
                    <w:sdtEndPr/>
                    <w:sdtContent>
                      <w:r>
                        <w:rPr>
                          <w:color w:val="000000"/>
                          <w:szCs w:val="17"/>
                        </w:rPr>
                        <w:t>24</w:t>
                      </w:r>
                    </w:sdtContent>
                  </w:sdt>
                  <w:r>
                    <w:rPr>
                      <w:color w:val="000000"/>
                      <w:szCs w:val="17"/>
                    </w:rPr>
                    <w:t xml:space="preserve">. </w:t>
                  </w:r>
                  <w:r>
                    <w:rPr>
                      <w:color w:val="000000"/>
                      <w:szCs w:val="24"/>
                    </w:rPr>
                    <w:t xml:space="preserve">Pažeidimo nustatymo faktas turi būti pagrindžiamas </w:t>
                  </w:r>
                  <w:proofErr w:type="spellStart"/>
                  <w:r>
                    <w:rPr>
                      <w:color w:val="000000"/>
                      <w:szCs w:val="24"/>
                    </w:rPr>
                    <w:t>įrodymais</w:t>
                  </w:r>
                  <w:proofErr w:type="spellEnd"/>
                  <w:r>
                    <w:rPr>
                      <w:color w:val="000000"/>
                      <w:szCs w:val="24"/>
                    </w:rPr>
                    <w:t>, kuriais remdamasis valstybės tarnautojas konstatu</w:t>
                  </w:r>
                  <w:r>
                    <w:rPr>
                      <w:color w:val="000000"/>
                      <w:szCs w:val="24"/>
                    </w:rPr>
                    <w:t>oja pažeidimą.</w:t>
                  </w:r>
                </w:p>
              </w:sdtContent>
            </w:sdt>
            <w:sdt>
              <w:sdtPr>
                <w:alias w:val="25 p."/>
                <w:tag w:val="part_891e8b0ec41b42c3b94aa6f628273f49"/>
                <w:id w:val="96153920"/>
                <w:lock w:val="sdtLocked"/>
              </w:sdtPr>
              <w:sdtEndPr/>
              <w:sdtContent>
                <w:p w:rsidR="00066A9F" w:rsidRDefault="005B47E7">
                  <w:pPr>
                    <w:widowControl w:val="0"/>
                    <w:suppressAutoHyphens/>
                    <w:ind w:firstLine="709"/>
                    <w:jc w:val="both"/>
                    <w:rPr>
                      <w:color w:val="000000"/>
                      <w:szCs w:val="24"/>
                    </w:rPr>
                  </w:pPr>
                  <w:sdt>
                    <w:sdtPr>
                      <w:alias w:val="Numeris"/>
                      <w:tag w:val="nr_891e8b0ec41b42c3b94aa6f628273f49"/>
                      <w:id w:val="-118997690"/>
                      <w:lock w:val="sdtLocked"/>
                    </w:sdtPr>
                    <w:sdtEndPr/>
                    <w:sdtContent>
                      <w:r>
                        <w:rPr>
                          <w:color w:val="000000"/>
                          <w:szCs w:val="24"/>
                        </w:rPr>
                        <w:t>25</w:t>
                      </w:r>
                    </w:sdtContent>
                  </w:sdt>
                  <w:r>
                    <w:rPr>
                      <w:color w:val="000000"/>
                      <w:szCs w:val="24"/>
                    </w:rPr>
                    <w:t xml:space="preserve">. Kai valstybės tarnautojas mokestinio patikrinimo metu taiko specialius mokesčių apskaičiavimo būdus, tai Patikrinimo akto nustatomojoje dalyje jis turi skirti atskirą dalį priežastims, dėl kurių yra taikomi šie būdai, nurodyti ir </w:t>
                  </w:r>
                  <w:r>
                    <w:rPr>
                      <w:color w:val="000000"/>
                      <w:szCs w:val="24"/>
                    </w:rPr>
                    <w:t>išsamiai apskaičiuotam mokesčiui (apskaičiavimai gali būti pateikiami patikrinimo akto prieduose) aprašyti.</w:t>
                  </w:r>
                </w:p>
              </w:sdtContent>
            </w:sdt>
            <w:sdt>
              <w:sdtPr>
                <w:alias w:val="26 p."/>
                <w:tag w:val="part_6494e266a7c34cc7a4c37d6bf2ef54f7"/>
                <w:id w:val="1638988866"/>
                <w:lock w:val="sdtLocked"/>
              </w:sdtPr>
              <w:sdtEndPr/>
              <w:sdtContent>
                <w:p w:rsidR="00066A9F" w:rsidRDefault="005B47E7">
                  <w:pPr>
                    <w:widowControl w:val="0"/>
                    <w:suppressAutoHyphens/>
                    <w:ind w:firstLine="709"/>
                    <w:jc w:val="both"/>
                    <w:rPr>
                      <w:color w:val="000000"/>
                      <w:szCs w:val="17"/>
                    </w:rPr>
                  </w:pPr>
                  <w:sdt>
                    <w:sdtPr>
                      <w:alias w:val="Numeris"/>
                      <w:tag w:val="nr_6494e266a7c34cc7a4c37d6bf2ef54f7"/>
                      <w:id w:val="-1368294273"/>
                      <w:lock w:val="sdtLocked"/>
                    </w:sdtPr>
                    <w:sdtEndPr/>
                    <w:sdtContent>
                      <w:r>
                        <w:rPr>
                          <w:color w:val="000000"/>
                          <w:szCs w:val="17"/>
                        </w:rPr>
                        <w:t>26</w:t>
                      </w:r>
                    </w:sdtContent>
                  </w:sdt>
                  <w:r>
                    <w:rPr>
                      <w:color w:val="000000"/>
                      <w:szCs w:val="17"/>
                    </w:rPr>
                    <w:t>. Kai mokesčių administratorius, tvirtindamas Patikrinimo aktą, arba centrinis mokesčių administratorius, nagrinėdamas mokestinius ginčus, pri</w:t>
                  </w:r>
                  <w:r>
                    <w:rPr>
                      <w:color w:val="000000"/>
                      <w:szCs w:val="17"/>
                    </w:rPr>
                    <w:t>ima sprendimą atlikti pakartotinį patikrinimą (kuris pagal tikrinamus laikotarpius ir mokesčių rūšis sutampa su ankstesniu patikrinimu), tai šio pakartotinio Patikrinimo akte nurodomi ir tie pažeidimai, kurie buvo nustatyti ankstesnio patikrinimo metu (jei</w:t>
                  </w:r>
                  <w:r>
                    <w:rPr>
                      <w:color w:val="000000"/>
                      <w:szCs w:val="17"/>
                    </w:rPr>
                    <w:t>gu pakartotinio patikrinimo metu tie patys pažeidimai buvo nustatyti pakartotinai).</w:t>
                  </w:r>
                </w:p>
                <w:p w:rsidR="00066A9F" w:rsidRDefault="005B47E7">
                  <w:pPr>
                    <w:ind w:firstLine="709"/>
                    <w:jc w:val="both"/>
                    <w:rPr>
                      <w:color w:val="000000"/>
                      <w:szCs w:val="17"/>
                    </w:rPr>
                  </w:pPr>
                  <w:r>
                    <w:rPr>
                      <w:color w:val="000000"/>
                      <w:szCs w:val="17"/>
                    </w:rPr>
                    <w:t>Jei pakartotinio patikrinimo apimtis nesutampa su ankstesnio patikrinimo apimtimi (t. y. tikrinama tik dalis prieš tai tikrinto laikotarpio ir (ar) mokesčių rūšių), pakarto</w:t>
                  </w:r>
                  <w:r>
                    <w:rPr>
                      <w:color w:val="000000"/>
                      <w:szCs w:val="17"/>
                    </w:rPr>
                    <w:t>tinio Patikrinimo akte nurodoma tik toje patikrinimo dalyje pakartotinai nustatyti pažeidimai.</w:t>
                  </w:r>
                </w:p>
              </w:sdtContent>
            </w:sdt>
            <w:sdt>
              <w:sdtPr>
                <w:alias w:val="27 p."/>
                <w:tag w:val="part_beb68650a9de4d9a806e31d3f3762d80"/>
                <w:id w:val="643160449"/>
                <w:lock w:val="sdtLocked"/>
              </w:sdtPr>
              <w:sdtEndPr/>
              <w:sdtContent>
                <w:p w:rsidR="00066A9F" w:rsidRDefault="005B47E7">
                  <w:pPr>
                    <w:ind w:firstLine="709"/>
                    <w:jc w:val="both"/>
                    <w:rPr>
                      <w:color w:val="000000"/>
                      <w:szCs w:val="17"/>
                    </w:rPr>
                  </w:pPr>
                  <w:sdt>
                    <w:sdtPr>
                      <w:alias w:val="Numeris"/>
                      <w:tag w:val="nr_beb68650a9de4d9a806e31d3f3762d80"/>
                      <w:id w:val="-561793378"/>
                      <w:lock w:val="sdtLocked"/>
                    </w:sdtPr>
                    <w:sdtEndPr/>
                    <w:sdtContent>
                      <w:r>
                        <w:rPr>
                          <w:color w:val="000000"/>
                          <w:szCs w:val="17"/>
                        </w:rPr>
                        <w:t>27</w:t>
                      </w:r>
                    </w:sdtContent>
                  </w:sdt>
                  <w:r>
                    <w:rPr>
                      <w:color w:val="000000"/>
                      <w:szCs w:val="17"/>
                    </w:rPr>
                    <w:t>. Jei pakartotinis patikrinimas atliekamas dėl kitų priežasčių, tai pakartotinio patikrinimo akte nekartojami ankstesnio patikrinimo metu nustatyti pažeidi</w:t>
                  </w:r>
                  <w:r>
                    <w:rPr>
                      <w:color w:val="000000"/>
                      <w:szCs w:val="17"/>
                    </w:rPr>
                    <w:t>mai, o nurodomi tik nauji pakartotinio patikrinimo metu nustatyti pažeidimai.</w:t>
                  </w:r>
                </w:p>
              </w:sdtContent>
            </w:sdt>
            <w:sdt>
              <w:sdtPr>
                <w:alias w:val="28 p."/>
                <w:tag w:val="part_14d2b3091c3a42f49a9f2a853c0d089e"/>
                <w:id w:val="622578386"/>
                <w:lock w:val="sdtLocked"/>
              </w:sdtPr>
              <w:sdtEndPr/>
              <w:sdtContent>
                <w:p w:rsidR="00066A9F" w:rsidRDefault="005B47E7">
                  <w:pPr>
                    <w:widowControl w:val="0"/>
                    <w:suppressAutoHyphens/>
                    <w:ind w:firstLine="709"/>
                    <w:jc w:val="both"/>
                    <w:rPr>
                      <w:sz w:val="10"/>
                      <w:szCs w:val="10"/>
                    </w:rPr>
                  </w:pPr>
                  <w:sdt>
                    <w:sdtPr>
                      <w:alias w:val="Numeris"/>
                      <w:tag w:val="nr_14d2b3091c3a42f49a9f2a853c0d089e"/>
                      <w:id w:val="-1582836364"/>
                      <w:lock w:val="sdtLocked"/>
                    </w:sdtPr>
                    <w:sdtEndPr/>
                    <w:sdtContent>
                      <w:r>
                        <w:rPr>
                          <w:color w:val="000000"/>
                          <w:szCs w:val="24"/>
                        </w:rPr>
                        <w:t>28</w:t>
                      </w:r>
                    </w:sdtContent>
                  </w:sdt>
                  <w:r>
                    <w:rPr>
                      <w:color w:val="000000"/>
                      <w:szCs w:val="24"/>
                    </w:rPr>
                    <w:t xml:space="preserve">. Patikrinimo akto nustatomosios dalies pabaigoje turi būti apibendrinamos visos šio mokestinio patikrinimo metu valstybės tarnautojo nustatytų mokesčių mokėtojo (taip pat </w:t>
                  </w:r>
                  <w:r>
                    <w:rPr>
                      <w:color w:val="000000"/>
                      <w:szCs w:val="24"/>
                    </w:rPr>
                    <w:t xml:space="preserve">ir mokesčių mokėtojo turimų struktūrinių padalinių) apskaičiuotų, bet nesumokėtų Valstybinės mokesčių inspekcijos administruojamų nedeklaruojamų, taip pat papildomai nustatytų mokesčių (įmokų) įsiskolinimų ar permokų valstybės (savivaldybių) biudžetams ir </w:t>
                  </w:r>
                  <w:r>
                    <w:rPr>
                      <w:color w:val="000000"/>
                      <w:szCs w:val="24"/>
                    </w:rPr>
                    <w:t>fondams pagal atskirus mokesčius (įmokas) sumos (atskirai nurodant apskaičiuotąsias, pritaikius specialiuosius mokesčių apskaičiavimo būdus), nurodoma nustatyta sumažinta (padidinta) pelno (nuostolio) suma.</w:t>
                  </w:r>
                  <w:r>
                    <w:rPr>
                      <w:szCs w:val="24"/>
                    </w:rPr>
                    <w:t xml:space="preserve"> </w:t>
                  </w:r>
                </w:p>
              </w:sdtContent>
            </w:sdt>
            <w:sdt>
              <w:sdtPr>
                <w:alias w:val="29 p."/>
                <w:tag w:val="part_8c3cf83578264da3a3216bd4153759e0"/>
                <w:id w:val="-1871677211"/>
                <w:lock w:val="sdtLocked"/>
              </w:sdtPr>
              <w:sdtEndPr/>
              <w:sdtContent>
                <w:p w:rsidR="00066A9F" w:rsidRDefault="005B47E7">
                  <w:pPr>
                    <w:ind w:firstLine="709"/>
                    <w:jc w:val="both"/>
                    <w:rPr>
                      <w:color w:val="000000"/>
                      <w:szCs w:val="17"/>
                    </w:rPr>
                  </w:pPr>
                  <w:sdt>
                    <w:sdtPr>
                      <w:alias w:val="Numeris"/>
                      <w:tag w:val="nr_8c3cf83578264da3a3216bd4153759e0"/>
                      <w:id w:val="1368099302"/>
                      <w:lock w:val="sdtLocked"/>
                    </w:sdtPr>
                    <w:sdtEndPr/>
                    <w:sdtContent>
                      <w:r>
                        <w:rPr>
                          <w:color w:val="000000"/>
                          <w:szCs w:val="17"/>
                        </w:rPr>
                        <w:t>29</w:t>
                      </w:r>
                    </w:sdtContent>
                  </w:sdt>
                  <w:r>
                    <w:rPr>
                      <w:color w:val="000000"/>
                      <w:szCs w:val="17"/>
                    </w:rPr>
                    <w:t xml:space="preserve">. Prie kiekvieno mokesčio sumos turi būti </w:t>
                  </w:r>
                  <w:r>
                    <w:rPr>
                      <w:color w:val="000000"/>
                      <w:szCs w:val="17"/>
                    </w:rPr>
                    <w:t>nurodytas tos Patikrinimo akto nustatomosios dalies punktas (nurodoma, kokiu numeriu buvo pažymėtas pažeidimas), kurioje nustatytas pažeidimo faktas smulkiai aprašytas.</w:t>
                  </w:r>
                </w:p>
              </w:sdtContent>
            </w:sdt>
            <w:sdt>
              <w:sdtPr>
                <w:alias w:val="30 p."/>
                <w:tag w:val="part_e38a03355c254e3b849085f17b210f18"/>
                <w:id w:val="-1210876873"/>
                <w:lock w:val="sdtLocked"/>
              </w:sdtPr>
              <w:sdtEndPr/>
              <w:sdtContent>
                <w:p w:rsidR="00066A9F" w:rsidRDefault="005B47E7">
                  <w:pPr>
                    <w:ind w:firstLine="709"/>
                    <w:jc w:val="both"/>
                    <w:rPr>
                      <w:color w:val="000000"/>
                      <w:szCs w:val="24"/>
                    </w:rPr>
                  </w:pPr>
                  <w:sdt>
                    <w:sdtPr>
                      <w:alias w:val="Numeris"/>
                      <w:tag w:val="nr_e38a03355c254e3b849085f17b210f18"/>
                      <w:id w:val="1228423042"/>
                      <w:lock w:val="sdtLocked"/>
                    </w:sdtPr>
                    <w:sdtEndPr/>
                    <w:sdtContent>
                      <w:r>
                        <w:rPr>
                          <w:color w:val="000000"/>
                          <w:szCs w:val="24"/>
                        </w:rPr>
                        <w:t>30</w:t>
                      </w:r>
                    </w:sdtContent>
                  </w:sdt>
                  <w:r>
                    <w:rPr>
                      <w:color w:val="000000"/>
                      <w:szCs w:val="24"/>
                    </w:rPr>
                    <w:t>. Patikrinimo akte delspinigiai ir konkretus baudos dydis neapskaičiuojami, tik n</w:t>
                  </w:r>
                  <w:r>
                    <w:rPr>
                      <w:color w:val="000000"/>
                      <w:szCs w:val="24"/>
                    </w:rPr>
                    <w:t>urodoma, kad, vadovaujantis MAĮ 96–98 ir 139 straipsniais, mokesčių mokėtojui gali būti skiriama bauda ir apskaičiuojami delspinigiai. Patikrinimo akto nustatomojoje dalyje turi būti nurodomos aplinkybės, galinčios turėti įtakos baudos dydžiui, t. y. nusta</w:t>
                  </w:r>
                  <w:r>
                    <w:rPr>
                      <w:color w:val="000000"/>
                      <w:szCs w:val="24"/>
                    </w:rPr>
                    <w:t>tytų pažeidimų pobūdis, mokesčių mokėtojo bendradarbiavimas mokestinio patikrinimo metu, mokesčių įstatymų pažeidimo pripažinimas ir kitos. Jeigu minėtos aplinkybės nurodomos Patikrinimo akto tiriamojoje dalyje, tai šioje dalyje jų kartoti nebūtina.</w:t>
                  </w:r>
                </w:p>
                <w:p w:rsidR="00066A9F" w:rsidRDefault="005B47E7">
                  <w:pPr>
                    <w:widowControl w:val="0"/>
                    <w:suppressAutoHyphens/>
                    <w:ind w:firstLine="709"/>
                    <w:jc w:val="both"/>
                    <w:rPr>
                      <w:sz w:val="10"/>
                      <w:szCs w:val="10"/>
                    </w:rPr>
                  </w:pPr>
                  <w:r>
                    <w:rPr>
                      <w:color w:val="000000"/>
                      <w:szCs w:val="24"/>
                    </w:rPr>
                    <w:t>Tais a</w:t>
                  </w:r>
                  <w:r>
                    <w:rPr>
                      <w:color w:val="000000"/>
                      <w:szCs w:val="24"/>
                    </w:rPr>
                    <w:t>tvejais, kai patikrinimo metu nenustatoma pažeidimų, patikrinus likviduoto arba mirusio mokesčių mokėtojo veiklą, taip pat įforminant struktūrinio padalinio (išskyrus akcizais apmokestinamų prekių sandėlį) Patikrinimo aktą, informacija apie skaičiuotinus d</w:t>
                  </w:r>
                  <w:r>
                    <w:rPr>
                      <w:color w:val="000000"/>
                      <w:szCs w:val="24"/>
                    </w:rPr>
                    <w:t>elspinigius ir skirtiną baudą nepateikiama.</w:t>
                  </w:r>
                  <w:r>
                    <w:rPr>
                      <w:szCs w:val="24"/>
                    </w:rPr>
                    <w:t xml:space="preserve"> </w:t>
                  </w:r>
                </w:p>
              </w:sdtContent>
            </w:sdt>
            <w:sdt>
              <w:sdtPr>
                <w:alias w:val="31 p."/>
                <w:tag w:val="part_7cb05b4406954df6b3321b69c4519d91"/>
                <w:id w:val="1565531037"/>
                <w:lock w:val="sdtLocked"/>
              </w:sdtPr>
              <w:sdtEndPr/>
              <w:sdtContent>
                <w:p w:rsidR="00066A9F" w:rsidRDefault="005B47E7">
                  <w:pPr>
                    <w:ind w:firstLine="709"/>
                    <w:jc w:val="both"/>
                    <w:rPr>
                      <w:color w:val="000000"/>
                      <w:szCs w:val="17"/>
                    </w:rPr>
                  </w:pPr>
                  <w:sdt>
                    <w:sdtPr>
                      <w:alias w:val="Numeris"/>
                      <w:tag w:val="nr_7cb05b4406954df6b3321b69c4519d91"/>
                      <w:id w:val="-1595311838"/>
                      <w:lock w:val="sdtLocked"/>
                    </w:sdtPr>
                    <w:sdtEndPr/>
                    <w:sdtContent>
                      <w:r>
                        <w:rPr>
                          <w:color w:val="000000"/>
                          <w:szCs w:val="17"/>
                        </w:rPr>
                        <w:t>31</w:t>
                      </w:r>
                    </w:sdtContent>
                  </w:sdt>
                  <w:r>
                    <w:rPr>
                      <w:color w:val="000000"/>
                      <w:szCs w:val="17"/>
                    </w:rPr>
                    <w:t>. Patikrinimo akto baigiamojoje dalyje turi būti nurodomas pridedamų Patikrinimo akto priedų bei jų lapų skaičius. Jeigu priedų yra daugiau, prie Patikrinimo akto gali būti pridedamas atskiras priedų sąrašas. Priedai prie Patikrinimo akto turi būti prideda</w:t>
                  </w:r>
                  <w:r>
                    <w:rPr>
                      <w:color w:val="000000"/>
                      <w:szCs w:val="17"/>
                    </w:rPr>
                    <w:t xml:space="preserve">mi, vadovaujantis Mokestinių patikrinimų atlikimo, jų rezultatų įforminimo ir patvirtinimo taisyklių, patvirtintų Valstybinės mokesčių inspekcijos prie Lietuvos Respublikos finansų ministerijos viršininko 2004 m. gegužės 5 d.  įsakymu Nr. VA-87 </w:t>
                  </w:r>
                  <w:r>
                    <w:rPr>
                      <w:color w:val="000000"/>
                      <w:szCs w:val="24"/>
                    </w:rPr>
                    <w:t>„</w:t>
                  </w:r>
                  <w:r>
                    <w:rPr>
                      <w:bCs/>
                      <w:color w:val="333333"/>
                      <w:szCs w:val="24"/>
                      <w:shd w:val="clear" w:color="auto" w:fill="FFFFFF"/>
                    </w:rPr>
                    <w:t>Dėl Mokest</w:t>
                  </w:r>
                  <w:r>
                    <w:rPr>
                      <w:bCs/>
                      <w:color w:val="333333"/>
                      <w:szCs w:val="24"/>
                      <w:shd w:val="clear" w:color="auto" w:fill="FFFFFF"/>
                    </w:rPr>
                    <w:t>inių patikrinimų atlikimo, jų rezultatų įforminimo ir patvirtinimo taisyklių patvirtinimo“,</w:t>
                  </w:r>
                  <w:r>
                    <w:rPr>
                      <w:color w:val="000000"/>
                      <w:szCs w:val="17"/>
                    </w:rPr>
                    <w:t xml:space="preserve"> 81 punkto nuostatomis.</w:t>
                  </w:r>
                </w:p>
              </w:sdtContent>
            </w:sdt>
            <w:sdt>
              <w:sdtPr>
                <w:alias w:val="32 p."/>
                <w:tag w:val="part_6686ba5fde5f400bb8cef561b923df12"/>
                <w:id w:val="410588412"/>
                <w:lock w:val="sdtLocked"/>
              </w:sdtPr>
              <w:sdtEndPr/>
              <w:sdtContent>
                <w:p w:rsidR="00066A9F" w:rsidRDefault="005B47E7">
                  <w:pPr>
                    <w:widowControl w:val="0"/>
                    <w:suppressAutoHyphens/>
                    <w:ind w:firstLine="709"/>
                    <w:jc w:val="both"/>
                    <w:rPr>
                      <w:color w:val="000000"/>
                      <w:spacing w:val="2"/>
                      <w:szCs w:val="24"/>
                    </w:rPr>
                  </w:pPr>
                  <w:sdt>
                    <w:sdtPr>
                      <w:alias w:val="Numeris"/>
                      <w:tag w:val="nr_6686ba5fde5f400bb8cef561b923df12"/>
                      <w:id w:val="-1640256991"/>
                      <w:lock w:val="sdtLocked"/>
                    </w:sdtPr>
                    <w:sdtEndPr/>
                    <w:sdtContent>
                      <w:r>
                        <w:rPr>
                          <w:color w:val="000000"/>
                          <w:spacing w:val="2"/>
                          <w:szCs w:val="24"/>
                        </w:rPr>
                        <w:t>32</w:t>
                      </w:r>
                    </w:sdtContent>
                  </w:sdt>
                  <w:r>
                    <w:rPr>
                      <w:color w:val="000000"/>
                      <w:spacing w:val="2"/>
                      <w:szCs w:val="24"/>
                    </w:rPr>
                    <w:t>. Patikrinimo akto baigiamojoje dalyje turi būti nurodoma, kad mokesčių mokėtojas, nesutikdamas su patikrinimo akte papildomai apskaiči</w:t>
                  </w:r>
                  <w:r>
                    <w:rPr>
                      <w:color w:val="000000"/>
                      <w:spacing w:val="2"/>
                      <w:szCs w:val="24"/>
                    </w:rPr>
                    <w:t xml:space="preserve">uotomis mokesčių sumomis, taip pat norėdamas pagrįsti kitas aplinkybes, kurios bus svarbios, tvirtinant patikrinimo rezultatus, per 30 dienų nuo Patikrinimo akto įteikimo dienos mokesčių administratoriui gali </w:t>
                  </w:r>
                  <w:r>
                    <w:rPr>
                      <w:color w:val="000000"/>
                      <w:szCs w:val="24"/>
                    </w:rPr>
                    <w:t>elektroniniu paštu, registruotu laišku, atvykęs</w:t>
                  </w:r>
                  <w:r>
                    <w:rPr>
                      <w:color w:val="000000"/>
                      <w:szCs w:val="24"/>
                    </w:rPr>
                    <w:t xml:space="preserve"> į Valstybinės mokesčių inspekcijos padalinį arba per Valstybinės mokesčių inspekcijos portalo e. VMI autorizuotų elektroninių paslaugų sritį Mano VMI</w:t>
                  </w:r>
                  <w:r>
                    <w:rPr>
                      <w:color w:val="000000"/>
                      <w:spacing w:val="2"/>
                      <w:szCs w:val="24"/>
                    </w:rPr>
                    <w:t xml:space="preserve"> pateikti savo rašytines pastabas. Šioje Patikrinimo akto dalyje taip pat būtina nurodyti mokesčių adminis</w:t>
                  </w:r>
                  <w:r>
                    <w:rPr>
                      <w:color w:val="000000"/>
                      <w:spacing w:val="2"/>
                      <w:szCs w:val="24"/>
                    </w:rPr>
                    <w:t>tratoriaus pavadinimą (valstybinės mokesčių inspekcijos (jos teritorinio skyriaus) pavadinimą), kuriam mokesčių mokėtojas gali pateikti savo pastabas. Ši informacija nepateikiama, kai patikrinimo metu nenustatoma pažeidimų, patikrinus likviduoto arba mirus</w:t>
                  </w:r>
                  <w:r>
                    <w:rPr>
                      <w:color w:val="000000"/>
                      <w:spacing w:val="2"/>
                      <w:szCs w:val="24"/>
                    </w:rPr>
                    <w:t>io mokesčių mokėtojo veiklą, taip pat įforminant struktūrinio padalinio (išskyrus akcizais apmokestinamų prekių sandėlį) Patikrinimo aktą.</w:t>
                  </w:r>
                </w:p>
                <w:p w:rsidR="00066A9F" w:rsidRDefault="005B47E7">
                  <w:pPr>
                    <w:widowControl w:val="0"/>
                    <w:suppressAutoHyphens/>
                    <w:ind w:firstLine="709"/>
                    <w:jc w:val="both"/>
                    <w:rPr>
                      <w:sz w:val="10"/>
                      <w:szCs w:val="10"/>
                    </w:rPr>
                  </w:pPr>
                  <w:r>
                    <w:rPr>
                      <w:color w:val="000000"/>
                      <w:szCs w:val="24"/>
                    </w:rPr>
                    <w:t>Mokesčių mokėtojas, pasirašydamas Patikrinimo aktą, gali nurodyti, kad nesinaudos savo teise teikti pastabas dėl Pati</w:t>
                  </w:r>
                  <w:r>
                    <w:rPr>
                      <w:color w:val="000000"/>
                      <w:szCs w:val="24"/>
                    </w:rPr>
                    <w:t>krinimo akto, arba tai gali padaryti atskiru rašytiniu pareiškimu.</w:t>
                  </w:r>
                  <w:r>
                    <w:rPr>
                      <w:szCs w:val="24"/>
                    </w:rPr>
                    <w:t xml:space="preserve"> </w:t>
                  </w:r>
                </w:p>
              </w:sdtContent>
            </w:sdt>
            <w:sdt>
              <w:sdtPr>
                <w:alias w:val="33 p."/>
                <w:tag w:val="part_2a04caf25687483fa11b525e3be6827d"/>
                <w:id w:val="-1996174438"/>
                <w:lock w:val="sdtLocked"/>
              </w:sdtPr>
              <w:sdtEndPr/>
              <w:sdtContent>
                <w:p w:rsidR="00066A9F" w:rsidRDefault="005B47E7">
                  <w:pPr>
                    <w:widowControl w:val="0"/>
                    <w:ind w:firstLine="709"/>
                    <w:jc w:val="both"/>
                    <w:rPr>
                      <w:szCs w:val="24"/>
                      <w:lang w:eastAsia="lt-LT"/>
                    </w:rPr>
                  </w:pPr>
                  <w:sdt>
                    <w:sdtPr>
                      <w:alias w:val="Numeris"/>
                      <w:tag w:val="nr_2a04caf25687483fa11b525e3be6827d"/>
                      <w:id w:val="1218168949"/>
                      <w:lock w:val="sdtLocked"/>
                    </w:sdtPr>
                    <w:sdtEndPr/>
                    <w:sdtContent>
                      <w:r>
                        <w:rPr>
                          <w:szCs w:val="24"/>
                          <w:lang w:eastAsia="lt-LT"/>
                        </w:rPr>
                        <w:t>33</w:t>
                      </w:r>
                    </w:sdtContent>
                  </w:sdt>
                  <w:r>
                    <w:rPr>
                      <w:szCs w:val="24"/>
                      <w:lang w:eastAsia="lt-LT"/>
                    </w:rPr>
                    <w:t>. Patikrinimo akto baigiamojoje dalyje turi būti nurodyta, kad mokesčių mokėtojas ir mokesčių administratorius, vadovaudamiesi MAĮ 71 straipsniu, gali pasirašyti susitarimą dėl mokes</w:t>
                  </w:r>
                  <w:r>
                    <w:rPr>
                      <w:szCs w:val="24"/>
                      <w:lang w:eastAsia="lt-LT"/>
                    </w:rPr>
                    <w:t xml:space="preserve">čio ir su juo susijusių sumų dydžio, jei nė viena iš šalių neturi pakankamai įrodymų savo </w:t>
                  </w:r>
                  <w:proofErr w:type="spellStart"/>
                  <w:r>
                    <w:rPr>
                      <w:szCs w:val="24"/>
                      <w:lang w:eastAsia="lt-LT"/>
                    </w:rPr>
                    <w:t>apskaičiavimams</w:t>
                  </w:r>
                  <w:proofErr w:type="spellEnd"/>
                  <w:r>
                    <w:rPr>
                      <w:szCs w:val="24"/>
                      <w:lang w:eastAsia="lt-LT"/>
                    </w:rPr>
                    <w:t xml:space="preserve"> pagrįsti. Ši informacija Patikrinimo akte nepateikiama, kai patikrinimo metu nenustatoma pažeidimų, patikrinus likviduoto ar mirusio mokesčių mokėtojo</w:t>
                  </w:r>
                  <w:r>
                    <w:rPr>
                      <w:szCs w:val="24"/>
                      <w:lang w:eastAsia="lt-LT"/>
                    </w:rPr>
                    <w:t xml:space="preserve"> veiklą, taip pat įforminant struktūrinio padalinio (išskyrus akcizais apmokestinamų prekių sandėlį) Patikrinimo aktą.</w:t>
                  </w:r>
                </w:p>
                <w:p w:rsidR="00066A9F" w:rsidRDefault="005B47E7">
                  <w:pPr>
                    <w:widowControl w:val="0"/>
                    <w:ind w:firstLine="567"/>
                    <w:jc w:val="both"/>
                    <w:rPr>
                      <w:sz w:val="10"/>
                      <w:szCs w:val="10"/>
                    </w:rPr>
                  </w:pPr>
                  <w:r>
                    <w:rPr>
                      <w:szCs w:val="24"/>
                      <w:lang w:eastAsia="lt-LT"/>
                    </w:rPr>
                    <w:t>Pastabose gali būti nurodoma patikrinimo metu išaiškėjusi kita mokesčių administravimui svarbi informacija.</w:t>
                  </w:r>
                  <w:r>
                    <w:rPr>
                      <w:szCs w:val="24"/>
                    </w:rPr>
                    <w:t xml:space="preserve"> </w:t>
                  </w:r>
                </w:p>
              </w:sdtContent>
            </w:sdt>
            <w:sdt>
              <w:sdtPr>
                <w:alias w:val="34 p."/>
                <w:tag w:val="part_b556cc745e264355a4a17dde8744eb42"/>
                <w:id w:val="-1492709263"/>
                <w:lock w:val="sdtLocked"/>
              </w:sdtPr>
              <w:sdtEndPr/>
              <w:sdtContent>
                <w:p w:rsidR="00066A9F" w:rsidRDefault="005B47E7">
                  <w:pPr>
                    <w:widowControl w:val="0"/>
                    <w:ind w:firstLine="709"/>
                    <w:jc w:val="both"/>
                    <w:rPr>
                      <w:sz w:val="10"/>
                      <w:szCs w:val="10"/>
                    </w:rPr>
                  </w:pPr>
                  <w:sdt>
                    <w:sdtPr>
                      <w:alias w:val="Numeris"/>
                      <w:tag w:val="nr_b556cc745e264355a4a17dde8744eb42"/>
                      <w:id w:val="928156395"/>
                      <w:lock w:val="sdtLocked"/>
                    </w:sdtPr>
                    <w:sdtEndPr/>
                    <w:sdtContent>
                      <w:r>
                        <w:rPr>
                          <w:bCs/>
                          <w:szCs w:val="24"/>
                        </w:rPr>
                        <w:t>34</w:t>
                      </w:r>
                    </w:sdtContent>
                  </w:sdt>
                  <w:r>
                    <w:rPr>
                      <w:bCs/>
                      <w:szCs w:val="24"/>
                    </w:rPr>
                    <w:t>. Įforminant likviduot</w:t>
                  </w:r>
                  <w:r>
                    <w:rPr>
                      <w:bCs/>
                      <w:szCs w:val="24"/>
                    </w:rPr>
                    <w:t>o ar mirusio mokesčių mokėtojo veiklos patikrinimo rezultatus, taip pat likviduojamo juridinio asmens mokestinio patikrinimo, kurio metu tikrinamas tik privalomojo sveikatos draudimo įmokų apskaičiavimo ir sumokėjimo teisingumas, rezultatus, Patikrinimo ak</w:t>
                  </w:r>
                  <w:r>
                    <w:rPr>
                      <w:bCs/>
                      <w:szCs w:val="24"/>
                    </w:rPr>
                    <w:t>te gali būti nenurodoma informacija (duomenys), numatyta Taisyklių 9, 15 punktuose.</w:t>
                  </w:r>
                  <w:r>
                    <w:rPr>
                      <w:szCs w:val="24"/>
                    </w:rPr>
                    <w:t xml:space="preserve"> </w:t>
                  </w:r>
                </w:p>
              </w:sdtContent>
            </w:sdt>
            <w:sdt>
              <w:sdtPr>
                <w:alias w:val="35 p."/>
                <w:tag w:val="part_85e188200fe64059885a26a30a2e1a4a"/>
                <w:id w:val="1997991623"/>
                <w:lock w:val="sdtLocked"/>
              </w:sdtPr>
              <w:sdtEndPr/>
              <w:sdtContent>
                <w:p w:rsidR="00066A9F" w:rsidRDefault="005B47E7">
                  <w:pPr>
                    <w:ind w:firstLine="709"/>
                    <w:jc w:val="both"/>
                    <w:rPr>
                      <w:sz w:val="10"/>
                      <w:szCs w:val="10"/>
                    </w:rPr>
                  </w:pPr>
                  <w:sdt>
                    <w:sdtPr>
                      <w:alias w:val="Numeris"/>
                      <w:tag w:val="nr_85e188200fe64059885a26a30a2e1a4a"/>
                      <w:id w:val="241698124"/>
                      <w:lock w:val="sdtLocked"/>
                    </w:sdtPr>
                    <w:sdtEndPr/>
                    <w:sdtContent>
                      <w:r>
                        <w:rPr>
                          <w:color w:val="000000"/>
                          <w:szCs w:val="17"/>
                        </w:rPr>
                        <w:t>35</w:t>
                      </w:r>
                    </w:sdtContent>
                  </w:sdt>
                  <w:r>
                    <w:rPr>
                      <w:color w:val="000000"/>
                      <w:szCs w:val="17"/>
                    </w:rPr>
                    <w:t>. Patikrinimo akto įvadinės, tiriamosios, nustatomosios ir baigiamosios dalių apimtys gali būti keičiamos pagal poreikį. Patikrinimo aktą surašant kompiuteriu, nebūt</w:t>
                  </w:r>
                  <w:r>
                    <w:rPr>
                      <w:color w:val="000000"/>
                      <w:szCs w:val="17"/>
                    </w:rPr>
                    <w:t>ina žymėti linijų, parodančių rekvizitų įrašymo vietas, bei nurodyti rekvizitų (kurie turi būti rašomi nustatytose vietose) pavadinimų.</w:t>
                  </w:r>
                </w:p>
                <w:p w:rsidR="00066A9F" w:rsidRDefault="005B47E7"/>
              </w:sdtContent>
            </w:sdt>
          </w:sdtContent>
        </w:sdt>
        <w:sdt>
          <w:sdtPr>
            <w:alias w:val="skyrius"/>
            <w:tag w:val="part_565389cfdb994d2fa9e031adae473033"/>
            <w:id w:val="-121000646"/>
            <w:lock w:val="sdtLocked"/>
            <w:placeholder>
              <w:docPart w:val="DefaultPlaceholder_-1854013440"/>
            </w:placeholder>
          </w:sdtPr>
          <w:sdtEndPr>
            <w:rPr>
              <w:sz w:val="10"/>
              <w:szCs w:val="10"/>
            </w:rPr>
          </w:sdtEndPr>
          <w:sdtContent>
            <w:p w:rsidR="00066A9F" w:rsidRDefault="005B47E7">
              <w:pPr>
                <w:ind w:firstLine="567"/>
                <w:jc w:val="center"/>
                <w:rPr>
                  <w:b/>
                  <w:bCs/>
                  <w:caps/>
                  <w:color w:val="000000"/>
                  <w:szCs w:val="18"/>
                </w:rPr>
              </w:pPr>
              <w:sdt>
                <w:sdtPr>
                  <w:alias w:val="Numeris"/>
                  <w:tag w:val="nr_565389cfdb994d2fa9e031adae473033"/>
                  <w:id w:val="1392303447"/>
                  <w:lock w:val="sdtLocked"/>
                </w:sdtPr>
                <w:sdtEndPr/>
                <w:sdtContent>
                  <w:r>
                    <w:rPr>
                      <w:b/>
                      <w:bCs/>
                      <w:caps/>
                      <w:color w:val="000000"/>
                      <w:szCs w:val="18"/>
                    </w:rPr>
                    <w:t>III</w:t>
                  </w:r>
                </w:sdtContent>
              </w:sdt>
              <w:r>
                <w:rPr>
                  <w:b/>
                  <w:bCs/>
                  <w:caps/>
                  <w:color w:val="000000"/>
                  <w:szCs w:val="18"/>
                </w:rPr>
                <w:t xml:space="preserve"> SKYRIUS</w:t>
              </w:r>
            </w:p>
            <w:p w:rsidR="00066A9F" w:rsidRDefault="005B47E7">
              <w:pPr>
                <w:ind w:firstLine="629"/>
                <w:jc w:val="center"/>
                <w:rPr>
                  <w:b/>
                  <w:bCs/>
                  <w:caps/>
                  <w:color w:val="000000"/>
                  <w:szCs w:val="18"/>
                </w:rPr>
              </w:pPr>
              <w:sdt>
                <w:sdtPr>
                  <w:alias w:val="Pavadinimas"/>
                  <w:tag w:val="title_565389cfdb994d2fa9e031adae473033"/>
                  <w:id w:val="-1294512085"/>
                  <w:lock w:val="sdtLocked"/>
                </w:sdtPr>
                <w:sdtEndPr/>
                <w:sdtContent>
                  <w:r>
                    <w:rPr>
                      <w:b/>
                      <w:bCs/>
                      <w:caps/>
                      <w:color w:val="000000"/>
                      <w:szCs w:val="18"/>
                    </w:rPr>
                    <w:t>BAIGIAMOSIOS NUOSTATOS</w:t>
                  </w:r>
                </w:sdtContent>
              </w:sdt>
            </w:p>
            <w:p w:rsidR="00066A9F" w:rsidRDefault="00066A9F">
              <w:pPr>
                <w:ind w:firstLine="709"/>
                <w:jc w:val="both"/>
                <w:rPr>
                  <w:color w:val="000000"/>
                  <w:szCs w:val="8"/>
                </w:rPr>
              </w:pPr>
            </w:p>
            <w:sdt>
              <w:sdtPr>
                <w:alias w:val="36 p."/>
                <w:tag w:val="part_345018309e51420fbb2ed9a22fea3490"/>
                <w:id w:val="-155835711"/>
                <w:lock w:val="sdtLocked"/>
              </w:sdtPr>
              <w:sdtEndPr/>
              <w:sdtContent>
                <w:p w:rsidR="00066A9F" w:rsidRDefault="005B47E7">
                  <w:pPr>
                    <w:ind w:firstLine="709"/>
                    <w:jc w:val="both"/>
                    <w:rPr>
                      <w:color w:val="000000"/>
                      <w:szCs w:val="24"/>
                    </w:rPr>
                  </w:pPr>
                  <w:sdt>
                    <w:sdtPr>
                      <w:alias w:val="Numeris"/>
                      <w:tag w:val="nr_345018309e51420fbb2ed9a22fea3490"/>
                      <w:id w:val="-972135816"/>
                      <w:lock w:val="sdtLocked"/>
                    </w:sdtPr>
                    <w:sdtEndPr/>
                    <w:sdtContent>
                      <w:r>
                        <w:rPr>
                          <w:color w:val="000000"/>
                          <w:szCs w:val="17"/>
                        </w:rPr>
                        <w:t>36</w:t>
                      </w:r>
                    </w:sdtContent>
                  </w:sdt>
                  <w:r>
                    <w:rPr>
                      <w:color w:val="000000"/>
                      <w:szCs w:val="17"/>
                    </w:rPr>
                    <w:t xml:space="preserve">. Kai Patikrinimo aktas yra popierinis dokumentas (ne oficialus elektroninis dokumentas), </w:t>
                  </w:r>
                  <w:r>
                    <w:rPr>
                      <w:color w:val="000000"/>
                      <w:szCs w:val="24"/>
                    </w:rPr>
                    <w:t xml:space="preserve">Patikrinimo aktas (su priedais) turi būti surašomas dviem egzemplioriais. Vienas Patikrinimo akto egzempliorius paliekamas mokesčių administratoriui, kurio valstybės </w:t>
                  </w:r>
                  <w:r>
                    <w:rPr>
                      <w:color w:val="000000"/>
                      <w:szCs w:val="24"/>
                    </w:rPr>
                    <w:t>tarnautojas atliko patikrinimą, kitas egzempliorius įteikiamas mokesčių mokėtojui. Kai mokėtojo patikrinimas atliekamas teisėsaugos ir kitų valstybės institucijų prašymu, Patikrinimo aktas turi būti surašomas trimis egzemplioriais ir trečiasis egzemplioriu</w:t>
                  </w:r>
                  <w:r>
                    <w:rPr>
                      <w:color w:val="000000"/>
                      <w:szCs w:val="24"/>
                    </w:rPr>
                    <w:t>s pateikiamas minėtoms institucijoms (jei teisės aktų nustatyta tvarka minėtoms institucijoms gali būti teikiama Patikrinimo akte nurodyta informacija apie mokesčių mokėtoją). Prireikus ir kitais atvejais, Patikrinimo aktas gali būti surašomas trimis ir da</w:t>
                  </w:r>
                  <w:r>
                    <w:rPr>
                      <w:color w:val="000000"/>
                      <w:szCs w:val="24"/>
                    </w:rPr>
                    <w:t>ugiau egzempliorių.</w:t>
                  </w:r>
                </w:p>
              </w:sdtContent>
            </w:sdt>
            <w:sdt>
              <w:sdtPr>
                <w:alias w:val="37 p."/>
                <w:tag w:val="part_92a07422ee6441c7be1e4c4c4d3c2f08"/>
                <w:id w:val="-713431227"/>
                <w:lock w:val="sdtLocked"/>
              </w:sdtPr>
              <w:sdtEndPr/>
              <w:sdtContent>
                <w:p w:rsidR="00066A9F" w:rsidRDefault="005B47E7">
                  <w:pPr>
                    <w:ind w:firstLine="709"/>
                    <w:jc w:val="both"/>
                    <w:rPr>
                      <w:color w:val="000000"/>
                      <w:szCs w:val="17"/>
                    </w:rPr>
                  </w:pPr>
                  <w:sdt>
                    <w:sdtPr>
                      <w:alias w:val="Numeris"/>
                      <w:tag w:val="nr_92a07422ee6441c7be1e4c4c4d3c2f08"/>
                      <w:id w:val="-1534104087"/>
                      <w:lock w:val="sdtLocked"/>
                    </w:sdtPr>
                    <w:sdtEndPr/>
                    <w:sdtContent>
                      <w:r>
                        <w:rPr>
                          <w:color w:val="000000"/>
                          <w:szCs w:val="17"/>
                        </w:rPr>
                        <w:t>37</w:t>
                      </w:r>
                    </w:sdtContent>
                  </w:sdt>
                  <w:r>
                    <w:rPr>
                      <w:color w:val="000000"/>
                      <w:szCs w:val="17"/>
                    </w:rPr>
                    <w:t xml:space="preserve">. </w:t>
                  </w:r>
                  <w:r>
                    <w:rPr>
                      <w:color w:val="000000"/>
                      <w:szCs w:val="24"/>
                    </w:rPr>
                    <w:t>Patikrinimo aktą turi pasirašyti patikrinimą atlikęs valstybės tarnautojas, nurodyti savo pareigas, vardą bei pavardę.</w:t>
                  </w:r>
                </w:p>
              </w:sdtContent>
            </w:sdt>
            <w:sdt>
              <w:sdtPr>
                <w:alias w:val="38 p."/>
                <w:tag w:val="part_d627404c870a4f10a4c25a218abf165f"/>
                <w:id w:val="-1690830908"/>
                <w:lock w:val="sdtLocked"/>
              </w:sdtPr>
              <w:sdtEndPr/>
              <w:sdtContent>
                <w:p w:rsidR="00066A9F" w:rsidRDefault="005B47E7">
                  <w:pPr>
                    <w:ind w:firstLine="709"/>
                    <w:jc w:val="both"/>
                    <w:rPr>
                      <w:sz w:val="10"/>
                      <w:szCs w:val="10"/>
                    </w:rPr>
                  </w:pPr>
                  <w:sdt>
                    <w:sdtPr>
                      <w:alias w:val="Numeris"/>
                      <w:tag w:val="nr_d627404c870a4f10a4c25a218abf165f"/>
                      <w:id w:val="-1293057236"/>
                      <w:lock w:val="sdtLocked"/>
                    </w:sdtPr>
                    <w:sdtEndPr/>
                    <w:sdtContent>
                      <w:r>
                        <w:rPr>
                          <w:color w:val="000000"/>
                          <w:szCs w:val="24"/>
                        </w:rPr>
                        <w:t>38</w:t>
                      </w:r>
                    </w:sdtContent>
                  </w:sdt>
                  <w:r>
                    <w:rPr>
                      <w:color w:val="000000"/>
                      <w:szCs w:val="24"/>
                    </w:rPr>
                    <w:t>. Jeigu Patikrinimo aktas mokesčių mokėtojui yra įteikiamas tiesiogiai,</w:t>
                  </w:r>
                  <w:r>
                    <w:rPr>
                      <w:b/>
                      <w:color w:val="000000"/>
                      <w:szCs w:val="24"/>
                    </w:rPr>
                    <w:t xml:space="preserve"> </w:t>
                  </w:r>
                  <w:r>
                    <w:rPr>
                      <w:color w:val="000000"/>
                      <w:szCs w:val="24"/>
                      <w:shd w:val="clear" w:color="auto" w:fill="FFFFFF"/>
                    </w:rPr>
                    <w:t>Patikrinimo aktą pasirašo mokes</w:t>
                  </w:r>
                  <w:r>
                    <w:rPr>
                      <w:color w:val="000000"/>
                      <w:szCs w:val="24"/>
                      <w:shd w:val="clear" w:color="auto" w:fill="FFFFFF"/>
                    </w:rPr>
                    <w:t>čių mokėtojas ar jo atstovas, nurodo savo pareigas (jei taikoma), vardą, pavardę ir datą. Su padalinių patikrinimo rezultatais gali būti supažindintas struktūrinio padalinio veiklą organizuojantis ir (ar) vykdantis darbuotojas.</w:t>
                  </w:r>
                  <w:r>
                    <w:rPr>
                      <w:color w:val="000000"/>
                      <w:szCs w:val="24"/>
                    </w:rPr>
                    <w:t xml:space="preserve"> </w:t>
                  </w:r>
                </w:p>
              </w:sdtContent>
            </w:sdt>
            <w:sdt>
              <w:sdtPr>
                <w:alias w:val="39 p."/>
                <w:tag w:val="part_f60d53a8c4b748e59a32505268c00703"/>
                <w:id w:val="1317911256"/>
                <w:lock w:val="sdtLocked"/>
              </w:sdtPr>
              <w:sdtEndPr/>
              <w:sdtContent>
                <w:p w:rsidR="00066A9F" w:rsidRDefault="005B47E7">
                  <w:pPr>
                    <w:tabs>
                      <w:tab w:val="num" w:pos="1703"/>
                    </w:tabs>
                    <w:ind w:firstLine="709"/>
                    <w:jc w:val="both"/>
                    <w:rPr>
                      <w:sz w:val="10"/>
                      <w:szCs w:val="10"/>
                    </w:rPr>
                  </w:pPr>
                  <w:sdt>
                    <w:sdtPr>
                      <w:alias w:val="Numeris"/>
                      <w:tag w:val="nr_f60d53a8c4b748e59a32505268c00703"/>
                      <w:id w:val="1983342099"/>
                      <w:lock w:val="sdtLocked"/>
                    </w:sdtPr>
                    <w:sdtEndPr/>
                    <w:sdtContent>
                      <w:r>
                        <w:rPr>
                          <w:color w:val="000000"/>
                          <w:szCs w:val="24"/>
                          <w:shd w:val="clear" w:color="auto" w:fill="FFFFFF"/>
                          <w:lang w:eastAsia="lt-LT"/>
                        </w:rPr>
                        <w:t>39</w:t>
                      </w:r>
                    </w:sdtContent>
                  </w:sdt>
                  <w:r>
                    <w:rPr>
                      <w:color w:val="000000"/>
                      <w:szCs w:val="24"/>
                      <w:shd w:val="clear" w:color="auto" w:fill="FFFFFF"/>
                      <w:lang w:eastAsia="lt-LT"/>
                    </w:rPr>
                    <w:t xml:space="preserve">. Jeigu mokesčių </w:t>
                  </w:r>
                  <w:r>
                    <w:rPr>
                      <w:color w:val="000000"/>
                      <w:szCs w:val="24"/>
                      <w:shd w:val="clear" w:color="auto" w:fill="FFFFFF"/>
                      <w:lang w:eastAsia="lt-LT"/>
                    </w:rPr>
                    <w:t>mokėtojas atsisako pasirašyti tiesiogiai jam įteikiamą</w:t>
                  </w:r>
                  <w:r>
                    <w:rPr>
                      <w:b/>
                      <w:color w:val="000000"/>
                      <w:szCs w:val="24"/>
                      <w:shd w:val="clear" w:color="auto" w:fill="FFFFFF"/>
                      <w:lang w:eastAsia="lt-LT"/>
                    </w:rPr>
                    <w:t xml:space="preserve"> </w:t>
                  </w:r>
                  <w:r>
                    <w:rPr>
                      <w:color w:val="000000"/>
                      <w:szCs w:val="24"/>
                      <w:shd w:val="clear" w:color="auto" w:fill="FFFFFF"/>
                      <w:lang w:eastAsia="lt-LT"/>
                    </w:rPr>
                    <w:t>Patikrinimo aktą, apie tai turi būti pažymėta patikrinimo akte.</w:t>
                  </w:r>
                  <w:r>
                    <w:rPr>
                      <w:szCs w:val="24"/>
                    </w:rPr>
                    <w:t xml:space="preserve"> </w:t>
                  </w:r>
                </w:p>
              </w:sdtContent>
            </w:sdt>
            <w:sdt>
              <w:sdtPr>
                <w:alias w:val="40 p."/>
                <w:tag w:val="part_d0e708350b254c07bd4dd779e933da9b"/>
                <w:id w:val="363257805"/>
                <w:lock w:val="sdtLocked"/>
              </w:sdtPr>
              <w:sdtEndPr/>
              <w:sdtContent>
                <w:p w:rsidR="00066A9F" w:rsidRDefault="005B47E7">
                  <w:pPr>
                    <w:ind w:firstLine="709"/>
                    <w:jc w:val="both"/>
                    <w:rPr>
                      <w:color w:val="000000"/>
                      <w:szCs w:val="17"/>
                    </w:rPr>
                  </w:pPr>
                  <w:sdt>
                    <w:sdtPr>
                      <w:alias w:val="Numeris"/>
                      <w:tag w:val="nr_d0e708350b254c07bd4dd779e933da9b"/>
                      <w:id w:val="1511261106"/>
                      <w:lock w:val="sdtLocked"/>
                    </w:sdtPr>
                    <w:sdtEndPr/>
                    <w:sdtContent>
                      <w:r>
                        <w:rPr>
                          <w:color w:val="000000"/>
                          <w:szCs w:val="17"/>
                        </w:rPr>
                        <w:t>40</w:t>
                      </w:r>
                    </w:sdtContent>
                  </w:sdt>
                  <w:r>
                    <w:rPr>
                      <w:color w:val="000000"/>
                      <w:szCs w:val="17"/>
                    </w:rPr>
                    <w:t>. Patikrinimo aktas mokesčių mokėtojui įteikiamas, vadovaujantis MAĮ 164 straipsnio nuostatomis.</w:t>
                  </w:r>
                </w:p>
              </w:sdtContent>
            </w:sdt>
            <w:sdt>
              <w:sdtPr>
                <w:alias w:val="41 p."/>
                <w:tag w:val="part_065cb4595e16453bb12e529a09d181b2"/>
                <w:id w:val="1380212368"/>
                <w:lock w:val="sdtLocked"/>
              </w:sdtPr>
              <w:sdtEndPr/>
              <w:sdtContent>
                <w:p w:rsidR="00066A9F" w:rsidRDefault="005B47E7">
                  <w:pPr>
                    <w:ind w:firstLine="709"/>
                    <w:jc w:val="both"/>
                    <w:rPr>
                      <w:color w:val="000000"/>
                      <w:szCs w:val="17"/>
                    </w:rPr>
                  </w:pPr>
                  <w:sdt>
                    <w:sdtPr>
                      <w:alias w:val="Numeris"/>
                      <w:tag w:val="nr_065cb4595e16453bb12e529a09d181b2"/>
                      <w:id w:val="725725471"/>
                      <w:lock w:val="sdtLocked"/>
                    </w:sdtPr>
                    <w:sdtEndPr/>
                    <w:sdtContent>
                      <w:r>
                        <w:rPr>
                          <w:color w:val="000000"/>
                          <w:szCs w:val="17"/>
                        </w:rPr>
                        <w:t>41</w:t>
                      </w:r>
                    </w:sdtContent>
                  </w:sdt>
                  <w:r>
                    <w:rPr>
                      <w:color w:val="000000"/>
                      <w:szCs w:val="17"/>
                    </w:rPr>
                    <w:t>. MAĮ nuostatos, susijusios</w:t>
                  </w:r>
                  <w:r>
                    <w:rPr>
                      <w:color w:val="000000"/>
                      <w:szCs w:val="17"/>
                    </w:rPr>
                    <w:t xml:space="preserve"> su Patikrinimo akto įteikimu likviduoto arba mirusio mokesčių mokėtojo teisių perėmėjams, taikomos pagal galimybes.</w:t>
                  </w:r>
                </w:p>
              </w:sdtContent>
            </w:sdt>
            <w:sdt>
              <w:sdtPr>
                <w:alias w:val="42 p."/>
                <w:tag w:val="part_c3a0e7ab433b41ed952fdb2ca6b55df0"/>
                <w:id w:val="356548925"/>
                <w:lock w:val="sdtLocked"/>
              </w:sdtPr>
              <w:sdtEndPr/>
              <w:sdtContent>
                <w:p w:rsidR="00066A9F" w:rsidRDefault="005B47E7">
                  <w:pPr>
                    <w:ind w:firstLine="709"/>
                    <w:jc w:val="both"/>
                    <w:rPr>
                      <w:color w:val="000000"/>
                      <w:szCs w:val="17"/>
                    </w:rPr>
                  </w:pPr>
                  <w:sdt>
                    <w:sdtPr>
                      <w:alias w:val="Numeris"/>
                      <w:tag w:val="nr_c3a0e7ab433b41ed952fdb2ca6b55df0"/>
                      <w:id w:val="166680121"/>
                      <w:lock w:val="sdtLocked"/>
                    </w:sdtPr>
                    <w:sdtEndPr/>
                    <w:sdtContent>
                      <w:r>
                        <w:rPr>
                          <w:color w:val="000000"/>
                          <w:szCs w:val="17"/>
                        </w:rPr>
                        <w:t>42</w:t>
                      </w:r>
                    </w:sdtContent>
                  </w:sdt>
                  <w:r>
                    <w:rPr>
                      <w:color w:val="000000"/>
                      <w:szCs w:val="17"/>
                    </w:rPr>
                    <w:t>. Patikrinimo akte pateikiami tik tokios apimties asmens duomenys (įskaitant ir trečiųjų asmenų duomenis), kurie yra būtini, siekiant</w:t>
                  </w:r>
                  <w:r>
                    <w:rPr>
                      <w:color w:val="000000"/>
                      <w:szCs w:val="17"/>
                    </w:rPr>
                    <w:t xml:space="preserve"> tinkamai ir išsamiai atlikti patikrinimą bei pagrįsti patikrinimo išvadas.</w:t>
                  </w:r>
                </w:p>
              </w:sdtContent>
            </w:sdt>
            <w:sdt>
              <w:sdtPr>
                <w:alias w:val="43 p."/>
                <w:tag w:val="part_173ddceb703445399329889c6dcea13c"/>
                <w:id w:val="-1372377516"/>
                <w:lock w:val="sdtLocked"/>
              </w:sdtPr>
              <w:sdtEndPr/>
              <w:sdtContent>
                <w:p w:rsidR="00066A9F" w:rsidRDefault="005B47E7">
                  <w:pPr>
                    <w:ind w:firstLine="709"/>
                    <w:jc w:val="both"/>
                    <w:rPr>
                      <w:color w:val="000000"/>
                      <w:szCs w:val="24"/>
                    </w:rPr>
                  </w:pPr>
                  <w:sdt>
                    <w:sdtPr>
                      <w:alias w:val="Numeris"/>
                      <w:tag w:val="nr_173ddceb703445399329889c6dcea13c"/>
                      <w:id w:val="1430936455"/>
                      <w:lock w:val="sdtLocked"/>
                    </w:sdtPr>
                    <w:sdtEndPr/>
                    <w:sdtContent>
                      <w:r>
                        <w:rPr>
                          <w:color w:val="000000"/>
                          <w:szCs w:val="17"/>
                        </w:rPr>
                        <w:t>43</w:t>
                      </w:r>
                    </w:sdtContent>
                  </w:sdt>
                  <w:r>
                    <w:rPr>
                      <w:color w:val="000000"/>
                      <w:szCs w:val="17"/>
                    </w:rPr>
                    <w:t xml:space="preserve">. </w:t>
                  </w:r>
                  <w:r>
                    <w:rPr>
                      <w:color w:val="000000"/>
                      <w:szCs w:val="24"/>
                    </w:rPr>
                    <w:t xml:space="preserve">Patikrinimo akte nurodyti duomenys, įskaitant asmens duomenis, </w:t>
                  </w:r>
                  <w:r>
                    <w:rPr>
                      <w:szCs w:val="24"/>
                    </w:rPr>
                    <w:t>kuriuose siekiama užfiksuoti mokesčių mokėtojo atžvilgiu atlikto patikrinimo eigą, priimtus sprendimus bei nu</w:t>
                  </w:r>
                  <w:r>
                    <w:rPr>
                      <w:szCs w:val="24"/>
                    </w:rPr>
                    <w:t>statytus rezultatus ir apie tai informuoti mokesčių mokėtoją</w:t>
                  </w:r>
                  <w:r>
                    <w:rPr>
                      <w:color w:val="000000"/>
                      <w:szCs w:val="24"/>
                    </w:rPr>
                    <w:t xml:space="preserve">, yra tvarkomi vadovaujantis Reglamentu </w:t>
                  </w:r>
                  <w:hyperlink r:id="rId26" w:tgtFrame="_blank" w:history="1">
                    <w:r>
                      <w:rPr>
                        <w:color w:val="0000FF" w:themeColor="hyperlink"/>
                        <w:szCs w:val="24"/>
                        <w:u w:val="single"/>
                      </w:rPr>
                      <w:t>(ES) 2016/679</w:t>
                    </w:r>
                  </w:hyperlink>
                  <w:r>
                    <w:rPr>
                      <w:color w:val="000000"/>
                      <w:szCs w:val="24"/>
                    </w:rPr>
                    <w:t xml:space="preserve">, MAĮ ir kitais teisės aktais, </w:t>
                  </w:r>
                  <w:r>
                    <w:rPr>
                      <w:color w:val="000000"/>
                      <w:szCs w:val="24"/>
                    </w:rPr>
                    <w:t>reglamentuojančiais duomenų tvarkymą ir mokesčių administravimą.</w:t>
                  </w:r>
                </w:p>
              </w:sdtContent>
            </w:sdt>
            <w:sdt>
              <w:sdtPr>
                <w:alias w:val="44 p."/>
                <w:tag w:val="part_6c842e0ff0914d8da1f892a1ac4f07ed"/>
                <w:id w:val="68156825"/>
                <w:lock w:val="sdtLocked"/>
              </w:sdtPr>
              <w:sdtEndPr/>
              <w:sdtContent>
                <w:p w:rsidR="00066A9F" w:rsidRDefault="005B47E7">
                  <w:pPr>
                    <w:ind w:firstLine="709"/>
                    <w:jc w:val="both"/>
                    <w:rPr>
                      <w:color w:val="000000"/>
                      <w:szCs w:val="17"/>
                    </w:rPr>
                  </w:pPr>
                  <w:sdt>
                    <w:sdtPr>
                      <w:alias w:val="Numeris"/>
                      <w:tag w:val="nr_6c842e0ff0914d8da1f892a1ac4f07ed"/>
                      <w:id w:val="-1682199611"/>
                      <w:lock w:val="sdtLocked"/>
                    </w:sdtPr>
                    <w:sdtEndPr/>
                    <w:sdtContent>
                      <w:r>
                        <w:rPr>
                          <w:color w:val="000000"/>
                          <w:szCs w:val="17"/>
                        </w:rPr>
                        <w:t>44</w:t>
                      </w:r>
                    </w:sdtContent>
                  </w:sdt>
                  <w:r>
                    <w:rPr>
                      <w:color w:val="000000"/>
                      <w:szCs w:val="17"/>
                    </w:rPr>
                    <w:t xml:space="preserve">. </w:t>
                  </w:r>
                  <w:r>
                    <w:rPr>
                      <w:szCs w:val="24"/>
                    </w:rPr>
                    <w:t xml:space="preserve">Duomenų subjektų teisių, nustatytų Reglamente </w:t>
                  </w:r>
                  <w:hyperlink r:id="rId27" w:tgtFrame="_blank" w:history="1">
                    <w:r>
                      <w:rPr>
                        <w:color w:val="0000FF" w:themeColor="hyperlink"/>
                        <w:szCs w:val="24"/>
                        <w:u w:val="single"/>
                      </w:rPr>
                      <w:t>(ES) 2016/679</w:t>
                    </w:r>
                  </w:hyperlink>
                  <w:r>
                    <w:rPr>
                      <w:szCs w:val="24"/>
                    </w:rPr>
                    <w:t>, įgyvendinimo tvarka r</w:t>
                  </w:r>
                  <w:r>
                    <w:rPr>
                      <w:szCs w:val="24"/>
                    </w:rPr>
                    <w:t>eglamentuota Duomenų subjektų teisių įgyvendinimo Valstybinėje mokesčių inspekcijoje apraše, patvirtintame Valstybinės mokesčių inspekcijos prie Lietuvos Respublikos finansų ministerijos viršininko 2018 m. gegužės 7 d. įsakyme Nr. VA-33 „Dėl Duomenų subjek</w:t>
                  </w:r>
                  <w:r>
                    <w:rPr>
                      <w:szCs w:val="24"/>
                    </w:rPr>
                    <w:t>tų teisių įgyvendinimo Valstybinėje mokesčių inspekcijoje aprašo patvirtinimo“.</w:t>
                  </w:r>
                </w:p>
              </w:sdtContent>
            </w:sdt>
            <w:sdt>
              <w:sdtPr>
                <w:alias w:val="45 p."/>
                <w:tag w:val="part_39620b6420884763b1e3f3cbece05953"/>
                <w:id w:val="1282997996"/>
                <w:lock w:val="sdtLocked"/>
              </w:sdtPr>
              <w:sdtEndPr/>
              <w:sdtContent>
                <w:p w:rsidR="00066A9F" w:rsidRDefault="005B47E7">
                  <w:pPr>
                    <w:ind w:firstLine="709"/>
                    <w:jc w:val="both"/>
                    <w:rPr>
                      <w:color w:val="000000"/>
                      <w:szCs w:val="17"/>
                    </w:rPr>
                  </w:pPr>
                  <w:sdt>
                    <w:sdtPr>
                      <w:alias w:val="Numeris"/>
                      <w:tag w:val="nr_39620b6420884763b1e3f3cbece05953"/>
                      <w:id w:val="1453134292"/>
                      <w:lock w:val="sdtLocked"/>
                    </w:sdtPr>
                    <w:sdtEndPr/>
                    <w:sdtContent>
                      <w:r>
                        <w:rPr>
                          <w:color w:val="000000"/>
                          <w:szCs w:val="17"/>
                        </w:rPr>
                        <w:t>45</w:t>
                      </w:r>
                    </w:sdtContent>
                  </w:sdt>
                  <w:r>
                    <w:rPr>
                      <w:color w:val="000000"/>
                      <w:szCs w:val="17"/>
                    </w:rPr>
                    <w:t>. Pasikeitusių įstatymų, Vyriausybės nutarimų, finansų ministro įsakymų, Valstybinės mokesčių inspekcijos prie Lietuvos Respublikos finansų ministerijos viršininko įsakym</w:t>
                  </w:r>
                  <w:r>
                    <w:rPr>
                      <w:color w:val="000000"/>
                      <w:szCs w:val="17"/>
                    </w:rPr>
                    <w:t>ų ir kitų teisės aktų nuostatomis turi būti vadovaujamasi iš karto, nelaukiant šių Taisyklių pakeitimų ir papildymų.</w:t>
                  </w:r>
                </w:p>
              </w:sdtContent>
            </w:sdt>
            <w:sdt>
              <w:sdtPr>
                <w:alias w:val="46 p."/>
                <w:tag w:val="part_126c611deaf74a9aa73d880e935f094e"/>
                <w:id w:val="-610511368"/>
                <w:lock w:val="sdtLocked"/>
                <w:placeholder>
                  <w:docPart w:val="DefaultPlaceholder_-1854013440"/>
                </w:placeholder>
              </w:sdtPr>
              <w:sdtEndPr>
                <w:rPr>
                  <w:sz w:val="10"/>
                  <w:szCs w:val="10"/>
                </w:rPr>
              </w:sdtEndPr>
              <w:sdtContent>
                <w:p w:rsidR="00066A9F" w:rsidRDefault="005B47E7">
                  <w:pPr>
                    <w:ind w:firstLine="709"/>
                    <w:jc w:val="both"/>
                    <w:rPr>
                      <w:color w:val="000000"/>
                      <w:szCs w:val="17"/>
                    </w:rPr>
                  </w:pPr>
                  <w:sdt>
                    <w:sdtPr>
                      <w:alias w:val="Numeris"/>
                      <w:tag w:val="nr_126c611deaf74a9aa73d880e935f094e"/>
                      <w:id w:val="98848441"/>
                      <w:lock w:val="sdtLocked"/>
                    </w:sdtPr>
                    <w:sdtEndPr/>
                    <w:sdtContent>
                      <w:r>
                        <w:rPr>
                          <w:color w:val="000000"/>
                          <w:szCs w:val="17"/>
                        </w:rPr>
                        <w:t>46</w:t>
                      </w:r>
                    </w:sdtContent>
                  </w:sdt>
                  <w:r>
                    <w:rPr>
                      <w:color w:val="000000"/>
                      <w:szCs w:val="17"/>
                    </w:rPr>
                    <w:t xml:space="preserve">. </w:t>
                  </w:r>
                  <w:r>
                    <w:rPr>
                      <w:color w:val="000000"/>
                      <w:szCs w:val="24"/>
                    </w:rPr>
                    <w:t>Valstybės tarnautojas, pažeidęs Taisykles, atsako Lietuvos Respublikos teisės aktų nustatyta tvarka.</w:t>
                  </w:r>
                </w:p>
                <w:p w:rsidR="00066A9F" w:rsidRDefault="005B47E7">
                  <w:pPr>
                    <w:ind w:firstLine="567"/>
                    <w:jc w:val="both"/>
                    <w:rPr>
                      <w:sz w:val="10"/>
                      <w:szCs w:val="10"/>
                    </w:rPr>
                  </w:pPr>
                </w:p>
              </w:sdtContent>
            </w:sdt>
          </w:sdtContent>
        </w:sdt>
        <w:sdt>
          <w:sdtPr>
            <w:rPr>
              <w:color w:val="000000"/>
              <w:szCs w:val="12"/>
            </w:rPr>
            <w:alias w:val="pabaiga"/>
            <w:tag w:val="part_74c7599044534ed799e28f53e6055185"/>
            <w:id w:val="1336809694"/>
            <w:lock w:val="sdtLocked"/>
            <w:placeholder>
              <w:docPart w:val="DefaultPlaceholder_-1854013440"/>
            </w:placeholder>
          </w:sdtPr>
          <w:sdtContent>
            <w:bookmarkStart w:id="0" w:name="_GoBack" w:displacedByCustomXml="prev"/>
            <w:p w:rsidR="00066A9F" w:rsidRDefault="005B47E7" w:rsidP="005B47E7">
              <w:pPr>
                <w:ind w:firstLine="567"/>
                <w:jc w:val="center"/>
                <w:rPr>
                  <w:rFonts w:ascii="Trebuchet MS" w:hAnsi="Trebuchet MS"/>
                  <w:sz w:val="20"/>
                </w:rPr>
              </w:pPr>
              <w:r>
                <w:rPr>
                  <w:color w:val="000000"/>
                  <w:szCs w:val="12"/>
                </w:rPr>
                <w:t>______________</w:t>
              </w:r>
            </w:p>
            <w:bookmarkEnd w:id="0" w:displacedByCustomXml="next"/>
          </w:sdtContent>
        </w:sdt>
      </w:sdtContent>
    </w:sdt>
    <w:sectPr w:rsidR="00066A9F">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6A9F" w:rsidRDefault="005B47E7">
      <w:pPr>
        <w:ind w:firstLine="567"/>
        <w:jc w:val="both"/>
        <w:rPr>
          <w:szCs w:val="24"/>
        </w:rPr>
      </w:pPr>
      <w:r>
        <w:rPr>
          <w:szCs w:val="24"/>
        </w:rPr>
        <w:separator/>
      </w:r>
    </w:p>
  </w:endnote>
  <w:endnote w:type="continuationSeparator" w:id="0">
    <w:p w:rsidR="00066A9F" w:rsidRDefault="005B47E7">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A9F" w:rsidRDefault="00066A9F">
    <w:pPr>
      <w:tabs>
        <w:tab w:val="center" w:pos="4153"/>
        <w:tab w:val="right" w:pos="8306"/>
      </w:tabs>
      <w:ind w:firstLine="567"/>
      <w:jc w:val="both"/>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A9F" w:rsidRDefault="00066A9F">
    <w:pPr>
      <w:tabs>
        <w:tab w:val="center" w:pos="4153"/>
        <w:tab w:val="right" w:pos="8306"/>
      </w:tabs>
      <w:ind w:firstLine="567"/>
      <w:jc w:val="both"/>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A9F" w:rsidRDefault="00066A9F">
    <w:pPr>
      <w:tabs>
        <w:tab w:val="center" w:pos="4153"/>
        <w:tab w:val="right" w:pos="8306"/>
      </w:tabs>
      <w:ind w:firstLine="567"/>
      <w:jc w:val="both"/>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6A9F" w:rsidRDefault="005B47E7">
      <w:pPr>
        <w:ind w:firstLine="567"/>
        <w:jc w:val="both"/>
        <w:rPr>
          <w:szCs w:val="24"/>
        </w:rPr>
      </w:pPr>
      <w:r>
        <w:rPr>
          <w:szCs w:val="24"/>
        </w:rPr>
        <w:separator/>
      </w:r>
    </w:p>
  </w:footnote>
  <w:footnote w:type="continuationSeparator" w:id="0">
    <w:p w:rsidR="00066A9F" w:rsidRDefault="005B47E7">
      <w:pPr>
        <w:ind w:firstLine="567"/>
        <w:jc w:val="both"/>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A9F" w:rsidRDefault="005B47E7">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noProof/>
        <w:szCs w:val="24"/>
      </w:rPr>
      <w:t>4</w:t>
    </w:r>
    <w:r>
      <w:rPr>
        <w:szCs w:val="24"/>
      </w:rPr>
      <w:fldChar w:fldCharType="end"/>
    </w:r>
  </w:p>
  <w:p w:rsidR="00066A9F" w:rsidRDefault="00066A9F">
    <w:pPr>
      <w:tabs>
        <w:tab w:val="center" w:pos="4153"/>
        <w:tab w:val="right" w:pos="8306"/>
      </w:tabs>
      <w:ind w:firstLine="567"/>
      <w:jc w:val="center"/>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A9F" w:rsidRDefault="005B47E7">
    <w:pPr>
      <w:tabs>
        <w:tab w:val="center" w:pos="4153"/>
        <w:tab w:val="right" w:pos="8306"/>
      </w:tabs>
      <w:ind w:firstLine="567"/>
      <w:jc w:val="center"/>
      <w:rPr>
        <w:szCs w:val="24"/>
      </w:rPr>
    </w:pPr>
    <w:r>
      <w:rPr>
        <w:szCs w:val="24"/>
      </w:rPr>
      <w:fldChar w:fldCharType="begin"/>
    </w:r>
    <w:r>
      <w:rPr>
        <w:szCs w:val="24"/>
      </w:rPr>
      <w:instrText>PAGE   \* MERGEFORMAT</w:instrText>
    </w:r>
    <w:r>
      <w:rPr>
        <w:szCs w:val="24"/>
      </w:rPr>
      <w:fldChar w:fldCharType="separate"/>
    </w:r>
    <w:r>
      <w:rPr>
        <w:noProof/>
        <w:szCs w:val="24"/>
      </w:rPr>
      <w:t>3</w:t>
    </w:r>
    <w:r>
      <w:rPr>
        <w:szCs w:val="24"/>
      </w:rPr>
      <w:fldChar w:fldCharType="end"/>
    </w:r>
  </w:p>
  <w:p w:rsidR="00066A9F" w:rsidRDefault="00066A9F">
    <w:pPr>
      <w:tabs>
        <w:tab w:val="center" w:pos="4153"/>
        <w:tab w:val="right" w:pos="8306"/>
      </w:tabs>
      <w:ind w:firstLine="567"/>
      <w:jc w:val="both"/>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6A9F" w:rsidRDefault="00066A9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D44"/>
    <w:rsid w:val="00066A9F"/>
    <w:rsid w:val="005B47E7"/>
    <w:rsid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46E4D48A"/>
  <w15:docId w15:val="{7B7B66A0-6CC1-411F-8DF6-CA0EE360A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47E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38481">
      <w:bodyDiv w:val="1"/>
      <w:marLeft w:val="0"/>
      <w:marRight w:val="0"/>
      <w:marTop w:val="0"/>
      <w:marBottom w:val="0"/>
      <w:divBdr>
        <w:top w:val="none" w:sz="0" w:space="0" w:color="auto"/>
        <w:left w:val="none" w:sz="0" w:space="0" w:color="auto"/>
        <w:bottom w:val="none" w:sz="0" w:space="0" w:color="auto"/>
        <w:right w:val="none" w:sz="0" w:space="0" w:color="auto"/>
      </w:divBdr>
    </w:div>
    <w:div w:id="185487344">
      <w:bodyDiv w:val="1"/>
      <w:marLeft w:val="0"/>
      <w:marRight w:val="0"/>
      <w:marTop w:val="0"/>
      <w:marBottom w:val="150"/>
      <w:divBdr>
        <w:top w:val="none" w:sz="0" w:space="0" w:color="auto"/>
        <w:left w:val="none" w:sz="0" w:space="0" w:color="auto"/>
        <w:bottom w:val="none" w:sz="0" w:space="0" w:color="auto"/>
        <w:right w:val="none" w:sz="0" w:space="0" w:color="auto"/>
      </w:divBdr>
      <w:divsChild>
        <w:div w:id="1214775873">
          <w:marLeft w:val="600"/>
          <w:marRight w:val="0"/>
          <w:marTop w:val="0"/>
          <w:marBottom w:val="0"/>
          <w:divBdr>
            <w:top w:val="none" w:sz="0" w:space="0" w:color="auto"/>
            <w:left w:val="none" w:sz="0" w:space="0" w:color="auto"/>
            <w:bottom w:val="none" w:sz="0" w:space="0" w:color="auto"/>
            <w:right w:val="none" w:sz="0" w:space="0" w:color="auto"/>
          </w:divBdr>
          <w:divsChild>
            <w:div w:id="1782216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94515">
      <w:bodyDiv w:val="1"/>
      <w:marLeft w:val="0"/>
      <w:marRight w:val="0"/>
      <w:marTop w:val="0"/>
      <w:marBottom w:val="0"/>
      <w:divBdr>
        <w:top w:val="none" w:sz="0" w:space="0" w:color="auto"/>
        <w:left w:val="none" w:sz="0" w:space="0" w:color="auto"/>
        <w:bottom w:val="none" w:sz="0" w:space="0" w:color="auto"/>
        <w:right w:val="none" w:sz="0" w:space="0" w:color="auto"/>
      </w:divBdr>
    </w:div>
    <w:div w:id="282422788">
      <w:bodyDiv w:val="1"/>
      <w:marLeft w:val="0"/>
      <w:marRight w:val="0"/>
      <w:marTop w:val="0"/>
      <w:marBottom w:val="0"/>
      <w:divBdr>
        <w:top w:val="none" w:sz="0" w:space="0" w:color="auto"/>
        <w:left w:val="none" w:sz="0" w:space="0" w:color="auto"/>
        <w:bottom w:val="none" w:sz="0" w:space="0" w:color="auto"/>
        <w:right w:val="none" w:sz="0" w:space="0" w:color="auto"/>
      </w:divBdr>
    </w:div>
    <w:div w:id="355083917">
      <w:bodyDiv w:val="1"/>
      <w:marLeft w:val="0"/>
      <w:marRight w:val="0"/>
      <w:marTop w:val="0"/>
      <w:marBottom w:val="0"/>
      <w:divBdr>
        <w:top w:val="none" w:sz="0" w:space="0" w:color="auto"/>
        <w:left w:val="none" w:sz="0" w:space="0" w:color="auto"/>
        <w:bottom w:val="none" w:sz="0" w:space="0" w:color="auto"/>
        <w:right w:val="none" w:sz="0" w:space="0" w:color="auto"/>
      </w:divBdr>
    </w:div>
    <w:div w:id="360546001">
      <w:bodyDiv w:val="1"/>
      <w:marLeft w:val="0"/>
      <w:marRight w:val="0"/>
      <w:marTop w:val="0"/>
      <w:marBottom w:val="0"/>
      <w:divBdr>
        <w:top w:val="none" w:sz="0" w:space="0" w:color="auto"/>
        <w:left w:val="none" w:sz="0" w:space="0" w:color="auto"/>
        <w:bottom w:val="none" w:sz="0" w:space="0" w:color="auto"/>
        <w:right w:val="none" w:sz="0" w:space="0" w:color="auto"/>
      </w:divBdr>
    </w:div>
    <w:div w:id="401875126">
      <w:bodyDiv w:val="1"/>
      <w:marLeft w:val="0"/>
      <w:marRight w:val="0"/>
      <w:marTop w:val="0"/>
      <w:marBottom w:val="0"/>
      <w:divBdr>
        <w:top w:val="none" w:sz="0" w:space="0" w:color="auto"/>
        <w:left w:val="none" w:sz="0" w:space="0" w:color="auto"/>
        <w:bottom w:val="none" w:sz="0" w:space="0" w:color="auto"/>
        <w:right w:val="none" w:sz="0" w:space="0" w:color="auto"/>
      </w:divBdr>
    </w:div>
    <w:div w:id="965307809">
      <w:bodyDiv w:val="1"/>
      <w:marLeft w:val="0"/>
      <w:marRight w:val="0"/>
      <w:marTop w:val="0"/>
      <w:marBottom w:val="0"/>
      <w:divBdr>
        <w:top w:val="none" w:sz="0" w:space="0" w:color="auto"/>
        <w:left w:val="none" w:sz="0" w:space="0" w:color="auto"/>
        <w:bottom w:val="none" w:sz="0" w:space="0" w:color="auto"/>
        <w:right w:val="none" w:sz="0" w:space="0" w:color="auto"/>
      </w:divBdr>
    </w:div>
    <w:div w:id="1178696586">
      <w:bodyDiv w:val="1"/>
      <w:marLeft w:val="0"/>
      <w:marRight w:val="0"/>
      <w:marTop w:val="0"/>
      <w:marBottom w:val="0"/>
      <w:divBdr>
        <w:top w:val="none" w:sz="0" w:space="0" w:color="auto"/>
        <w:left w:val="none" w:sz="0" w:space="0" w:color="auto"/>
        <w:bottom w:val="none" w:sz="0" w:space="0" w:color="auto"/>
        <w:right w:val="none" w:sz="0" w:space="0" w:color="auto"/>
      </w:divBdr>
    </w:div>
    <w:div w:id="1223368123">
      <w:bodyDiv w:val="1"/>
      <w:marLeft w:val="0"/>
      <w:marRight w:val="0"/>
      <w:marTop w:val="0"/>
      <w:marBottom w:val="0"/>
      <w:divBdr>
        <w:top w:val="none" w:sz="0" w:space="0" w:color="auto"/>
        <w:left w:val="none" w:sz="0" w:space="0" w:color="auto"/>
        <w:bottom w:val="none" w:sz="0" w:space="0" w:color="auto"/>
        <w:right w:val="none" w:sz="0" w:space="0" w:color="auto"/>
      </w:divBdr>
    </w:div>
    <w:div w:id="1252397212">
      <w:bodyDiv w:val="1"/>
      <w:marLeft w:val="225"/>
      <w:marRight w:val="225"/>
      <w:marTop w:val="0"/>
      <w:marBottom w:val="0"/>
      <w:divBdr>
        <w:top w:val="none" w:sz="0" w:space="0" w:color="auto"/>
        <w:left w:val="none" w:sz="0" w:space="0" w:color="auto"/>
        <w:bottom w:val="none" w:sz="0" w:space="0" w:color="auto"/>
        <w:right w:val="none" w:sz="0" w:space="0" w:color="auto"/>
      </w:divBdr>
      <w:divsChild>
        <w:div w:id="1808930990">
          <w:marLeft w:val="0"/>
          <w:marRight w:val="0"/>
          <w:marTop w:val="0"/>
          <w:marBottom w:val="0"/>
          <w:divBdr>
            <w:top w:val="none" w:sz="0" w:space="0" w:color="auto"/>
            <w:left w:val="none" w:sz="0" w:space="0" w:color="auto"/>
            <w:bottom w:val="none" w:sz="0" w:space="0" w:color="auto"/>
            <w:right w:val="none" w:sz="0" w:space="0" w:color="auto"/>
          </w:divBdr>
        </w:div>
      </w:divsChild>
    </w:div>
    <w:div w:id="1263302271">
      <w:bodyDiv w:val="1"/>
      <w:marLeft w:val="0"/>
      <w:marRight w:val="0"/>
      <w:marTop w:val="0"/>
      <w:marBottom w:val="150"/>
      <w:divBdr>
        <w:top w:val="none" w:sz="0" w:space="0" w:color="auto"/>
        <w:left w:val="none" w:sz="0" w:space="0" w:color="auto"/>
        <w:bottom w:val="none" w:sz="0" w:space="0" w:color="auto"/>
        <w:right w:val="none" w:sz="0" w:space="0" w:color="auto"/>
      </w:divBdr>
      <w:divsChild>
        <w:div w:id="946084778">
          <w:marLeft w:val="600"/>
          <w:marRight w:val="0"/>
          <w:marTop w:val="0"/>
          <w:marBottom w:val="0"/>
          <w:divBdr>
            <w:top w:val="none" w:sz="0" w:space="0" w:color="auto"/>
            <w:left w:val="none" w:sz="0" w:space="0" w:color="auto"/>
            <w:bottom w:val="none" w:sz="0" w:space="0" w:color="auto"/>
            <w:right w:val="none" w:sz="0" w:space="0" w:color="auto"/>
          </w:divBdr>
          <w:divsChild>
            <w:div w:id="203549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739317">
      <w:bodyDiv w:val="1"/>
      <w:marLeft w:val="0"/>
      <w:marRight w:val="0"/>
      <w:marTop w:val="0"/>
      <w:marBottom w:val="0"/>
      <w:divBdr>
        <w:top w:val="none" w:sz="0" w:space="0" w:color="auto"/>
        <w:left w:val="none" w:sz="0" w:space="0" w:color="auto"/>
        <w:bottom w:val="none" w:sz="0" w:space="0" w:color="auto"/>
        <w:right w:val="none" w:sz="0" w:space="0" w:color="auto"/>
      </w:divBdr>
      <w:divsChild>
        <w:div w:id="862937010">
          <w:marLeft w:val="0"/>
          <w:marRight w:val="0"/>
          <w:marTop w:val="0"/>
          <w:marBottom w:val="0"/>
          <w:divBdr>
            <w:top w:val="none" w:sz="0" w:space="0" w:color="auto"/>
            <w:left w:val="none" w:sz="0" w:space="0" w:color="auto"/>
            <w:bottom w:val="none" w:sz="0" w:space="0" w:color="auto"/>
            <w:right w:val="none" w:sz="0" w:space="0" w:color="auto"/>
          </w:divBdr>
        </w:div>
      </w:divsChild>
    </w:div>
    <w:div w:id="1511145675">
      <w:bodyDiv w:val="1"/>
      <w:marLeft w:val="0"/>
      <w:marRight w:val="0"/>
      <w:marTop w:val="0"/>
      <w:marBottom w:val="0"/>
      <w:divBdr>
        <w:top w:val="none" w:sz="0" w:space="0" w:color="auto"/>
        <w:left w:val="none" w:sz="0" w:space="0" w:color="auto"/>
        <w:bottom w:val="none" w:sz="0" w:space="0" w:color="auto"/>
        <w:right w:val="none" w:sz="0" w:space="0" w:color="auto"/>
      </w:divBdr>
    </w:div>
    <w:div w:id="1706447214">
      <w:bodyDiv w:val="1"/>
      <w:marLeft w:val="0"/>
      <w:marRight w:val="0"/>
      <w:marTop w:val="0"/>
      <w:marBottom w:val="0"/>
      <w:divBdr>
        <w:top w:val="none" w:sz="0" w:space="0" w:color="auto"/>
        <w:left w:val="none" w:sz="0" w:space="0" w:color="auto"/>
        <w:bottom w:val="none" w:sz="0" w:space="0" w:color="auto"/>
        <w:right w:val="none" w:sz="0" w:space="0" w:color="auto"/>
      </w:divBdr>
    </w:div>
    <w:div w:id="1709137643">
      <w:bodyDiv w:val="1"/>
      <w:marLeft w:val="0"/>
      <w:marRight w:val="0"/>
      <w:marTop w:val="0"/>
      <w:marBottom w:val="150"/>
      <w:divBdr>
        <w:top w:val="none" w:sz="0" w:space="0" w:color="auto"/>
        <w:left w:val="none" w:sz="0" w:space="0" w:color="auto"/>
        <w:bottom w:val="none" w:sz="0" w:space="0" w:color="auto"/>
        <w:right w:val="none" w:sz="0" w:space="0" w:color="auto"/>
      </w:divBdr>
      <w:divsChild>
        <w:div w:id="1112087420">
          <w:marLeft w:val="600"/>
          <w:marRight w:val="0"/>
          <w:marTop w:val="0"/>
          <w:marBottom w:val="0"/>
          <w:divBdr>
            <w:top w:val="none" w:sz="0" w:space="0" w:color="auto"/>
            <w:left w:val="none" w:sz="0" w:space="0" w:color="auto"/>
            <w:bottom w:val="none" w:sz="0" w:space="0" w:color="auto"/>
            <w:right w:val="none" w:sz="0" w:space="0" w:color="auto"/>
          </w:divBdr>
          <w:divsChild>
            <w:div w:id="33465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625436">
      <w:bodyDiv w:val="1"/>
      <w:marLeft w:val="0"/>
      <w:marRight w:val="0"/>
      <w:marTop w:val="0"/>
      <w:marBottom w:val="0"/>
      <w:divBdr>
        <w:top w:val="none" w:sz="0" w:space="0" w:color="auto"/>
        <w:left w:val="none" w:sz="0" w:space="0" w:color="auto"/>
        <w:bottom w:val="none" w:sz="0" w:space="0" w:color="auto"/>
        <w:right w:val="none" w:sz="0" w:space="0" w:color="auto"/>
      </w:divBdr>
    </w:div>
    <w:div w:id="1762412706">
      <w:bodyDiv w:val="1"/>
      <w:marLeft w:val="0"/>
      <w:marRight w:val="0"/>
      <w:marTop w:val="0"/>
      <w:marBottom w:val="0"/>
      <w:divBdr>
        <w:top w:val="none" w:sz="0" w:space="0" w:color="auto"/>
        <w:left w:val="none" w:sz="0" w:space="0" w:color="auto"/>
        <w:bottom w:val="none" w:sz="0" w:space="0" w:color="auto"/>
        <w:right w:val="none" w:sz="0" w:space="0" w:color="auto"/>
      </w:divBdr>
    </w:div>
    <w:div w:id="1863519099">
      <w:bodyDiv w:val="1"/>
      <w:marLeft w:val="0"/>
      <w:marRight w:val="0"/>
      <w:marTop w:val="0"/>
      <w:marBottom w:val="0"/>
      <w:divBdr>
        <w:top w:val="none" w:sz="0" w:space="0" w:color="auto"/>
        <w:left w:val="none" w:sz="0" w:space="0" w:color="auto"/>
        <w:bottom w:val="none" w:sz="0" w:space="0" w:color="auto"/>
        <w:right w:val="none" w:sz="0" w:space="0" w:color="auto"/>
      </w:divBdr>
      <w:divsChild>
        <w:div w:id="657878292">
          <w:marLeft w:val="0"/>
          <w:marRight w:val="0"/>
          <w:marTop w:val="0"/>
          <w:marBottom w:val="0"/>
          <w:divBdr>
            <w:top w:val="none" w:sz="0" w:space="0" w:color="auto"/>
            <w:left w:val="none" w:sz="0" w:space="0" w:color="auto"/>
            <w:bottom w:val="none" w:sz="0" w:space="0" w:color="auto"/>
            <w:right w:val="none" w:sz="0" w:space="0" w:color="auto"/>
          </w:divBdr>
          <w:divsChild>
            <w:div w:id="836115086">
              <w:marLeft w:val="0"/>
              <w:marRight w:val="0"/>
              <w:marTop w:val="0"/>
              <w:marBottom w:val="0"/>
              <w:divBdr>
                <w:top w:val="none" w:sz="0" w:space="0" w:color="auto"/>
                <w:left w:val="none" w:sz="0" w:space="0" w:color="auto"/>
                <w:bottom w:val="none" w:sz="0" w:space="0" w:color="auto"/>
                <w:right w:val="none" w:sz="0" w:space="0" w:color="auto"/>
              </w:divBdr>
            </w:div>
            <w:div w:id="1225220069">
              <w:marLeft w:val="0"/>
              <w:marRight w:val="0"/>
              <w:marTop w:val="0"/>
              <w:marBottom w:val="0"/>
              <w:divBdr>
                <w:top w:val="none" w:sz="0" w:space="0" w:color="auto"/>
                <w:left w:val="none" w:sz="0" w:space="0" w:color="auto"/>
                <w:bottom w:val="none" w:sz="0" w:space="0" w:color="auto"/>
                <w:right w:val="none" w:sz="0" w:space="0" w:color="auto"/>
              </w:divBdr>
            </w:div>
            <w:div w:id="2003239878">
              <w:marLeft w:val="0"/>
              <w:marRight w:val="0"/>
              <w:marTop w:val="0"/>
              <w:marBottom w:val="0"/>
              <w:divBdr>
                <w:top w:val="none" w:sz="0" w:space="0" w:color="auto"/>
                <w:left w:val="none" w:sz="0" w:space="0" w:color="auto"/>
                <w:bottom w:val="none" w:sz="0" w:space="0" w:color="auto"/>
                <w:right w:val="none" w:sz="0" w:space="0" w:color="auto"/>
              </w:divBdr>
            </w:div>
            <w:div w:id="1065449643">
              <w:marLeft w:val="0"/>
              <w:marRight w:val="0"/>
              <w:marTop w:val="0"/>
              <w:marBottom w:val="0"/>
              <w:divBdr>
                <w:top w:val="none" w:sz="0" w:space="0" w:color="auto"/>
                <w:left w:val="none" w:sz="0" w:space="0" w:color="auto"/>
                <w:bottom w:val="none" w:sz="0" w:space="0" w:color="auto"/>
                <w:right w:val="none" w:sz="0" w:space="0" w:color="auto"/>
              </w:divBdr>
            </w:div>
            <w:div w:id="1800604922">
              <w:marLeft w:val="0"/>
              <w:marRight w:val="0"/>
              <w:marTop w:val="0"/>
              <w:marBottom w:val="0"/>
              <w:divBdr>
                <w:top w:val="none" w:sz="0" w:space="0" w:color="auto"/>
                <w:left w:val="none" w:sz="0" w:space="0" w:color="auto"/>
                <w:bottom w:val="none" w:sz="0" w:space="0" w:color="auto"/>
                <w:right w:val="none" w:sz="0" w:space="0" w:color="auto"/>
              </w:divBdr>
            </w:div>
            <w:div w:id="1501969677">
              <w:marLeft w:val="0"/>
              <w:marRight w:val="0"/>
              <w:marTop w:val="0"/>
              <w:marBottom w:val="0"/>
              <w:divBdr>
                <w:top w:val="none" w:sz="0" w:space="0" w:color="auto"/>
                <w:left w:val="none" w:sz="0" w:space="0" w:color="auto"/>
                <w:bottom w:val="none" w:sz="0" w:space="0" w:color="auto"/>
                <w:right w:val="none" w:sz="0" w:space="0" w:color="auto"/>
              </w:divBdr>
            </w:div>
            <w:div w:id="943731063">
              <w:marLeft w:val="0"/>
              <w:marRight w:val="0"/>
              <w:marTop w:val="0"/>
              <w:marBottom w:val="0"/>
              <w:divBdr>
                <w:top w:val="none" w:sz="0" w:space="0" w:color="auto"/>
                <w:left w:val="none" w:sz="0" w:space="0" w:color="auto"/>
                <w:bottom w:val="none" w:sz="0" w:space="0" w:color="auto"/>
                <w:right w:val="none" w:sz="0" w:space="0" w:color="auto"/>
              </w:divBdr>
            </w:div>
          </w:divsChild>
        </w:div>
        <w:div w:id="1210414290">
          <w:marLeft w:val="0"/>
          <w:marRight w:val="0"/>
          <w:marTop w:val="0"/>
          <w:marBottom w:val="0"/>
          <w:divBdr>
            <w:top w:val="none" w:sz="0" w:space="0" w:color="auto"/>
            <w:left w:val="none" w:sz="0" w:space="0" w:color="auto"/>
            <w:bottom w:val="none" w:sz="0" w:space="0" w:color="auto"/>
            <w:right w:val="none" w:sz="0" w:space="0" w:color="auto"/>
          </w:divBdr>
        </w:div>
        <w:div w:id="1174035445">
          <w:marLeft w:val="0"/>
          <w:marRight w:val="0"/>
          <w:marTop w:val="0"/>
          <w:marBottom w:val="0"/>
          <w:divBdr>
            <w:top w:val="none" w:sz="0" w:space="0" w:color="auto"/>
            <w:left w:val="none" w:sz="0" w:space="0" w:color="auto"/>
            <w:bottom w:val="none" w:sz="0" w:space="0" w:color="auto"/>
            <w:right w:val="none" w:sz="0" w:space="0" w:color="auto"/>
          </w:divBdr>
        </w:div>
      </w:divsChild>
    </w:div>
    <w:div w:id="199625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hyperlink" Target="http://eur-lex.europa.eu/legal-content/LIT/TXT/?uri=CELEX:32016R0679&amp;locale=lt" TargetMode="External"/><Relationship Id="rId3" Type="http://schemas.openxmlformats.org/officeDocument/2006/relationships/styles" Target="styles.xml"/><Relationship Id="rId21" Type="http://schemas.openxmlformats.org/officeDocument/2006/relationships/hyperlink" Target="http://eur-lex.europa.eu/legal-content/LIT/TXT/?uri=CELEX:31995L0046&amp;locale=lt" TargetMode="External"/><Relationship Id="rId7" Type="http://schemas.openxmlformats.org/officeDocument/2006/relationships/endnotes" Target="endnotes.xml"/><Relationship Id="rId12" Type="http://schemas.openxmlformats.org/officeDocument/2006/relationships/hyperlink" Target="http://eur-lex.europa.eu/legal-content/LIT/TXT/?uri=CELEX:32016R0679&amp;locale=lt" TargetMode="External"/><Relationship Id="rId17" Type="http://schemas.openxmlformats.org/officeDocument/2006/relationships/header" Target="header3.xml"/><Relationship Id="rId25" Type="http://schemas.openxmlformats.org/officeDocument/2006/relationships/hyperlink" Target="http://eur-lex.europa.eu/legal-content/LIT/TXT/?uri=CELEX:31995L0046&amp;locale=lt"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eur-lex.europa.eu/legal-content/LIT/TXT/?uri=CELEX:32016R0679&amp;locale=lt"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6R0679&amp;locale=lt" TargetMode="External"/><Relationship Id="rId24" Type="http://schemas.openxmlformats.org/officeDocument/2006/relationships/hyperlink" Target="http://eur-lex.europa.eu/legal-content/LIT/TXT/?uri=CELEX:32016R0679&amp;locale=lt"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eur-lex.europa.eu/legal-content/LIT/TXT/?uri=CELEX:32016R0679&amp;locale=lt" TargetMode="External"/><Relationship Id="rId28" Type="http://schemas.openxmlformats.org/officeDocument/2006/relationships/fontTable" Target="fontTable.xml"/><Relationship Id="rId10" Type="http://schemas.openxmlformats.org/officeDocument/2006/relationships/hyperlink" Target="http://eur-lex.europa.eu/legal-content/LIT/TXT/?uri=CELEX:31995L0046&amp;locale=lt" TargetMode="Externa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header" Target="header2.xml"/><Relationship Id="rId22" Type="http://schemas.openxmlformats.org/officeDocument/2006/relationships/hyperlink" Target="http://eur-lex.europa.eu/legal-content/LIT/TXT/?uri=CELEX:32016R0679&amp;locale=lt" TargetMode="External"/><Relationship Id="rId27" Type="http://schemas.openxmlformats.org/officeDocument/2006/relationships/hyperlink" Target="http://eur-lex.europa.eu/legal-content/LIT/TXT/?uri=CELEX:32016R0679&amp;locale=lt"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C1215FC-285D-4FDF-8669-B3C7AA8E76AA}"/>
      </w:docPartPr>
      <w:docPartBody>
        <w:p w:rsidR="00000000" w:rsidRDefault="00D110C0">
          <w:r w:rsidRPr="004906A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BA"/>
    <w:family w:val="swiss"/>
    <w:pitch w:val="variable"/>
    <w:sig w:usb0="000006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10C0"/>
    <w:rsid w:val="00D110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10C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0881f30f6224db986c4e3d00502072e" PartId="0ea2f5dc736344c9924cf4fc49172471">
    <Part Type="pastraipa" DocPartId="52292472571545a1a7c72760e7672d18" PartId="1f504f1c984c4117b1b07998c1845c5b"/>
    <Part Type="punktas" Nr="1" Abbr="1 p." DocPartId="a4449a13517d41f499a079078f6aa30a" PartId="0a754644fd4245219d353f8cc39b1dad">
      <Part Type="citata" DocPartId="fd9aaa96b08d48fc9178a9dbf097629c" PartId="5a33655d679440f593d48467c5ceeb88">
        <Part Type="pagrindine" DocPartId="c8e6bf0ace964ebb9e970947ee33af3d" PartId="4c7c7476dcc74500853a2ccd899963b3">
          <Part Type="preambule" DocPartId="c87be64c3e6943bc90e8af136ebf7106" PartId="e92b772a0e4a4a868777acabd43e0756"/>
          <Part Type="punktas" Nr="1" Abbr="1 p." DocPartId="be3627b8025548af8782a88928a46c1f" PartId="34cd0d01e01d4c8d8b8912055a896cd6"/>
          <Part Type="punktas" Nr="2" Abbr="2 p." DocPartId="82b46e4c109246e89228ce0dc4837600" PartId="92ae0c9996ee468385705ffcd70df4c1"/>
          <Part Type="punktas" Nr="3" Abbr="3 p." DocPartId="5cda8055e2ee4097a50244b7ef6cba6d" PartId="1eb8e95517a94c56adbcbcc66e11961c"/>
          <Part Type="punktas" Nr="4" Abbr="4 p." DocPartId="3412a994f76947829971e8fee34cc45f" PartId="6c09b08ea4224d8c932379714ee611ee"/>
          <Part Type="punktas" Nr="5" Abbr="5 p." DocPartId="a6db0f3dfd8e4c29bd8757ef2ba7d163" PartId="ab578185f60945beb59d91ca96781284"/>
          <Part Type="punktas" Nr="6" Abbr="6 p." DocPartId="a0f6d22685cd47c5a5168702ea33032e" PartId="50cf6a10e16a4553b019e07716d5a61f"/>
          <Part Type="punktas" Nr="7" Abbr="7 p." DocPartId="0d7a381f9c024a358c91d6301a7dfbcf" PartId="cd4e5a6fe77546b6970b7c945bfeabc6"/>
        </Part>
      </Part>
    </Part>
    <Part Type="punktas" Nr="2" Abbr="2 p." DocPartId="cf77b692889d465ebc1b66e626d1ebdb" PartId="38406440653e44b99a007dd8f70dd53a">
      <Part Type="papunktis" Nr="2.1" Abbr="2.1 pp." DocPartId="db83a69550f8484ab2f59834d8cf4960" PartId="b4e85e53f5064b07aafe617530b33d2c">
        <Part Type="citata" DocPartId="0c6c9ce58c7c4769ab0d6e38ee2eb7dd" PartId="87100fd52fc842459b2968ea6d99a638">
          <Part Type="skyrius" Nr="1" Title="BENDROSIOS NUOSTATOS" DocPartId="d1b5decf21cc4b48b1d1c727397b3ea9" PartId="60bea5a24c87485c84b2570e6530c0e0"/>
        </Part>
      </Part>
      <Part Type="papunktis" Nr="2.2" Abbr="2.2 pp." DocPartId="7747cfa783614d08aaaf743453d97b81" PartId="25e9cc6104b44a92a6938f2bb844e3e7">
        <Part Type="citata" DocPartId="66047cc954e44951960bc199d7988ffe" PartId="aa6e3ec1f918463899dedaa8e72e2db8">
          <Part Type="punktas" Nr="1" Abbr="1 p." DocPartId="de0269183faf492a92c242511ccc376e" PartId="27c612ebd639473cac3784ed126a4094"/>
        </Part>
      </Part>
      <Part Type="papunktis" Nr="2.3" Abbr="2.3 pp." DocPartId="5300e2db9598487598cbe2a164b3e780" PartId="6919cd04786947efb75af5a3ca67447a">
        <Part Type="citata" DocPartId="61f8ff890b4e46fdaeda80b16e370288" PartId="ffa0d170d07449d79a027d3d432cf443">
          <Part Type="punktas" Nr="2" Abbr="2 p." DocPartId="b503b54c38664145ae9138533eee665e" PartId="87d07035b75a43b884725324d450db2a"/>
        </Part>
      </Part>
      <Part Type="papunktis" Nr="2.4" Abbr="2.4 pp." DocPartId="f07dad6bdaf2418281ac9dc84442f09c" PartId="9226d4483ca445869756ad6f4dd6648d">
        <Part Type="citata" DocPartId="93a54fad47f34b16bc523cc338c5e2f0" PartId="93e3791eebc14eba8a44dac216198666">
          <Part Type="punktas" Nr="2-1" Abbr="2-1 p." DocPartId="58d1657d8d13468c928c0ba87dbecc0f" PartId="2e3dccf13cd747a3b32d72f3dca22c44"/>
        </Part>
      </Part>
      <Part Type="papunktis" Nr="2.5" Abbr="2.5 pp." DocPartId="fd8596920a2940b986bd5430268e8d0e" PartId="74b4a5d513f94cc6990b291d73440c8d">
        <Part Type="citata" DocPartId="fcf5ce5c23944467b460923387a3bfdc" PartId="9037d60e3e38494daba5e652b5a12192">
          <Part Type="punktas" Nr="4" Abbr="4 p." DocPartId="866cafae3b814500910cf4cd9385b90d" PartId="5445a86f2c0547949f92ea87b40d71c3"/>
        </Part>
      </Part>
      <Part Type="papunktis" Nr="2.6" Abbr="2.6 pp." DocPartId="1032a0c15ef8413c8ce9844e9c03938a" PartId="5864188d7acd4df3b9f030f615835ef9">
        <Part Type="citata" DocPartId="e295d3fa1f4249c99cc6813ce0a7e73c" PartId="5bf4d5cf287f4f75bfd805eeda5f4af1">
          <Part Type="punktas" Nr="4-1" Abbr="4-1 p." DocPartId="a2617188929e49e8ab099d072c44bf57" PartId="2994c6e754ed416ca9075c05e2cf5824"/>
        </Part>
      </Part>
      <Part Type="papunktis" Nr="2.7" Abbr="2.7 pp." DocPartId="151c8943799b4caab39f95ebabc7cb71" PartId="d839018a2a114cc29a92b84098006b64">
        <Part Type="citata" DocPartId="129d42527556418eb9c35bf6792b9eee" PartId="8fc1735b62c24d708baceaadee2b3ba0">
          <Part Type="punktas" Nr="8" Abbr="8 p." DocPartId="62f3a507b1274430b120e4bb29f74931" PartId="6d5c2f329c244e029b4b138f6a17dafa"/>
        </Part>
      </Part>
      <Part Type="papunktis" Nr="2.8" Abbr="2.8 pp." DocPartId="7874e1f7a76f43d88bcf24de8459b579" PartId="715bebb1ae214d9099a63105a968bf60">
        <Part Type="citata" DocPartId="b7cb3ca25cca49bf90a96ec1e2759cef" PartId="4471ca3dfab14f71af07f47e43511303">
          <Part Type="skyrius" Nr="2" Title="SPRENDIMO UŽPILDYMAS" DocPartId="17a478cf158642eca9e32d259c9dbaa6" PartId="49231569bb594b5498957d2dc4961cb3"/>
        </Part>
      </Part>
      <Part Type="papunktis" Nr="2.9" Abbr="2.9 pp." DocPartId="4605d236a7d34501aa00fbf93810b57a" PartId="42b1c1e1bcb64841872c2dea72efe12d">
        <Part Type="citata" DocPartId="e8c55cfb3b1e4694b32777fe457d9156" PartId="0ccf24bcabec4182b2d1e916d52faad7">
          <Part Type="punktas" Nr="9" Abbr="9 p." DocPartId="0132d60c89844f7c886df9031dac0ecc" PartId="3fd4879285654ad58db071be775836c0"/>
        </Part>
      </Part>
      <Part Type="papunktis" Nr="2.10" Abbr="2.10 pp." DocPartId="a467ebde2b3f47b9bb43fee9a6669b2a" PartId="7d27e02dd41d4209b5d493d8c5ee9761">
        <Part Type="citata" DocPartId="54dba335c1bf4b9787aafa2eba723a9a" PartId="733ce431cdf742a592ee747a2eeec634">
          <Part Type="punktas" Nr="10" Abbr="10 p." DocPartId="df1e4f89b36c4ea4a8c42466689d1c61" PartId="18a34e38a8fa47318999b92b59110e07"/>
        </Part>
      </Part>
      <Part Type="papunktis" Nr="2.11" Abbr="2.11 pp." DocPartId="ceac9f10af4049fe927e63788b30fca3" PartId="ac6adddd116c418694d2f816c243fcff">
        <Part Type="citata" DocPartId="76c1ec1927284f88b3840a34eda0b477" PartId="e2fb9bf36ab84e2fa7878d243a6fae62">
          <Part Type="punktas" Nr="12" Abbr="12 p." DocPartId="d630ca5cb6f940a08b6d30e3ea57851e" PartId="c4b5fd9313174881851a5aaf27efa978"/>
        </Part>
      </Part>
      <Part Type="papunktis" Nr="2.12" Abbr="2.12 pp." DocPartId="beb2ad3172f842e5827420ed5bf80f1a" PartId="cb71c126cd7349628fd7d4cea0ab5915">
        <Part Type="citata" DocPartId="3171b464c53a4812a0b0acac8f5463e5" PartId="bd744044e01c404792e426e2b6686903">
          <Part Type="punktas" Nr="13" Abbr="13 p." DocPartId="21178887e4214968856f7860bc237973" PartId="12eb5dca9a6249f388bfbd0298cff2cd"/>
        </Part>
      </Part>
      <Part Type="papunktis" Nr="2.13" Abbr="2.13 pp." DocPartId="4bb77df277ed4c64bd32e6bb875b9ba2" PartId="c0e9c388e74d445e9c13e5b54ffc54cf">
        <Part Type="citata" DocPartId="1ca63f749d0a400dbe50163247d990fb" PartId="f27789f22a004456ac6bf494cf0af52b">
          <Part Type="punktas" Nr="14" Abbr="14 p." DocPartId="df7d4370339b46de9fd48e46d3403fbc" PartId="bd76d22f8d1f4b94ac9a22e34b174820"/>
        </Part>
      </Part>
      <Part Type="papunktis" Nr="2.14" Abbr="2.14 pp." DocPartId="889e9861a9b342c0a136a6c0f517dd5a" PartId="fdccbaa0b4444794931637503f3d9195">
        <Part Type="citata" DocPartId="1e4155f49b1d4764b0ab27426b50974c" PartId="bb5921a8fa184658989e7301a671d516">
          <Part Type="punktas" Nr="15" Abbr="15 p." DocPartId="37f053546f3e481cb901f9adf11149c5" PartId="4afa9adacfae48979e144f60834c6066"/>
        </Part>
      </Part>
      <Part Type="papunktis" Nr="2.15" Abbr="2.15 pp." DocPartId="339babce7e824f0da73352879da1d341" PartId="2d6ed352c4bf4fcc93d5346bf77dc02d">
        <Part Type="citata" DocPartId="53e9ed5b9f68435782dd3e1e169dc095" PartId="859b8880e8dd41e5b9f191db21ae4efd">
          <Part Type="punktas" Nr="16" Abbr="16 p." DocPartId="d910cf6c6ce4455588be61e9042baf04" PartId="31d9396de25e4c2eafb10a620e6f6d01"/>
        </Part>
      </Part>
      <Part Type="papunktis" Nr="2.16" Abbr="2.16 pp." DocPartId="aaabd6fc33c242adb9a255975c6c3a27" PartId="4be9432ef1654ab8a656ef44e5183d62">
        <Part Type="citata" DocPartId="61b6ebb87e3f4d019322acce9d0a05a0" PartId="aebe1f3274e140ce996223deebd57f35">
          <Part Type="skyrius" Nr="3" Title="PAŽYMOS UŽPILDYMAS" DocPartId="a2f440468c7c43f18cc79451c8a5cc30" PartId="6fe55b5d7c604104bf48bea312c7b718"/>
        </Part>
      </Part>
      <Part Type="papunktis" Nr="2.17" Abbr="2.17 pp." DocPartId="c794f1a97d0546fe9371bb27bab0e956" PartId="d7d7fa8ebae4432e841ddc08480a7efd">
        <Part Type="citata" DocPartId="71348a6178604f0eae6f00b2b9d76195" PartId="3d42394cfa104636bc8ed946dfc7bd18">
          <Part Type="punktas" Nr="24" Abbr="24 p." DocPartId="4a577f60baa3490c91b54924dfe2a1d3" PartId="402e91a687da44c1bba5ceccd9080266"/>
        </Part>
      </Part>
      <Part Type="papunktis" Nr="2.18" Abbr="2.18 pp." DocPartId="9991b4ca45ea47a89ddb288a1fa6292e" PartId="0546368d5cde4d4bbe3a9e11b6f89390">
        <Part Type="citata" DocPartId="28a75d503e6b4e1fbf695201785cd5c6" PartId="58e770cb5e664d57bbafc33565dae15b">
          <Part Type="punktas" Nr="25" Abbr="25 p." DocPartId="2b16fb7dbc674b09bf16877b0858c565" PartId="0b7091c298874228bf5a13d49385cb99"/>
        </Part>
      </Part>
      <Part Type="papunktis" Nr="2.19" Abbr="2.19 pp." DocPartId="a83d5418efec4e3f93028503c07a1fb3" PartId="c0fdfc2f380e4a7f86d652a1c27c047e">
        <Part Type="citata" DocPartId="8eef0c1e429442898d4a02c012a9e838" PartId="314d0f4c510e4358989cd9b91a773b09">
          <Part Type="skyrius" Nr="4" Title="BAIGIAMOSIOS NUOSTATOS" DocPartId="ff5d9671b2904b10b5365169805ddca5" PartId="f2296b0e2dea4a858f21c5444be5c85f"/>
        </Part>
      </Part>
      <Part Type="papunktis" Nr="2.20" Abbr="2.20 pp." DocPartId="fae144449733470f9c90c585287f0f7e" PartId="7a99d01be2ae418b92606c684b2dad94">
        <Part Type="citata" DocPartId="66f9a20027b54e66829e60996ad8cfb9" PartId="f8c2c290940546c0bc604e2f711dc349">
          <Part Type="punktas" Nr="32" Abbr="32 p." DocPartId="475f2638ad08473597b24d54fab0579b" PartId="d705e5b048a343bb98e55bb16eec8066"/>
        </Part>
      </Part>
      <Part Type="papunktis" Nr="2.21" Abbr="2.21 pp." DocPartId="86dcf3dfab084aad8037e735d9910f61" PartId="bafe004805124e6a8b9f0c275b020f38">
        <Part Type="citata" DocPartId="a62ce649ab2749a995946b45114b9b98" PartId="631ed14d299c4b69a80be387578087c2">
          <Part Type="punktas" Nr="34-1" Abbr="34-1 p." DocPartId="4512a16049084867a1a586eb02c4b720" PartId="341a6736063b42ffaaec15f9aa3630e5"/>
        </Part>
      </Part>
      <Part Type="papunktis" Nr="2.22" Abbr="2.22 pp." DocPartId="8de1a21afa524ea4a30d4a74241a313f" PartId="377e9ad6432b45ab873ad3de47dc6d46">
        <Part Type="citata" DocPartId="e36606434a324225937468a1ef988737" PartId="f811662c636f4f4a8a550db8e5076cc5">
          <Part Type="punktas" Nr="34-2" Abbr="34-2 p." DocPartId="91d83212969443f78de431462003db58" PartId="ae157a8ebed041c1a770a6d10a91839d"/>
        </Part>
      </Part>
      <Part Type="papunktis" Nr="2.23" Abbr="2.23 pp." DocPartId="b6d893ec98104e55996fa08e6b4e30dc" PartId="eddd4f70f4b94424ba686c78637d6e8a">
        <Part Type="citata" DocPartId="c0c53eeea95447eca90bc3c66bd80c82" PartId="8e916ec0ef3d4b59a7d411dbde129651">
          <Part Type="punktas" Nr="34-3" Abbr="34-3 p." DocPartId="4e37ab982b944eaebcc8c657dfc4c561" PartId="afc3a3c10a8f4a4d8adc84e6ef938cf9"/>
        </Part>
      </Part>
      <Part Type="papunktis" Nr="2.24" Abbr="2.24 pp." DocPartId="6ebc72a59f024d6fa6263d56142126ba" PartId="9e19bb47d5c94e9698195867645ce525">
        <Part Type="citata" DocPartId="4ed419ab539040b9afb39ac347433df6" PartId="5d9ec46b1bb446f0b8d21d0988ef1a3a">
          <Part Type="punktas" Nr="35" Abbr="35 p." DocPartId="7c2ae69637c84e93a1abfdad2de61b4e" PartId="ee6ad7282e5841258bece94754d1ad7b"/>
        </Part>
      </Part>
      <Part Type="papunktis" Nr="2.25" Abbr="2.25 pp." DocPartId="fb5b3046902c4bf2949db13863f2b4bb" PartId="a1839e9268c44875931c13c70e3fb7eb">
        <Part Type="citata" DocPartId="73475a32c3d84802aeb983909aa725ae" PartId="5773109d703547d385a3e9dc7a8a2454">
          <Part Type="punktas" Nr="36" Abbr="36 p." DocPartId="982addca279147b386f2b4d798c5a20a" PartId="afa5984c8db943b7a06434e45e9e91a9"/>
        </Part>
      </Part>
      <Part Type="papunktis" Nr="2.26" Abbr="2.26 pp." DocPartId="a10ae7daddd845f3a1898ab30eda9108" PartId="9f6081fe2ae34c669963e9cd75d47bac">
        <Part Type="citata" DocPartId="6d86082c5703441b8a0cda40b9207ab8" PartId="87efd3f9f6784eb098f943db9ad452f2">
          <Part Type="punktas" Nr="37" Abbr="37 p." DocPartId="ec6b372448a04d588e2e30e050ed3c5d" PartId="83b9efef33bb4fd18a556c782729a33e"/>
        </Part>
      </Part>
    </Part>
    <Part Type="signatura" DocPartId="90fb00a1728d426b887053139d9a96fd" PartId="4f183d3c84fb4a838e0f3a7a9abc1a98"/>
  </Part>
  <Part Type="patvirtinta" Title="(Pranešimo apie mokestinį patikrinimą FR0663 forma)" DocPartId="a1d6ee4203214d76a90cc4f5cae840c6" PartId="745aea4ee5e04e93bcd749d08c5d644f">
    <Part Type="pabaiga" DocPartId="c4142e5935e54cacb1169c9005253ed7" PartId="ea5f8a12a8664e8cbb6c984c3b88ee41"/>
  </Part>
  <Part Type="priedas" Abbr="pr." Title="PRELIMINARUS MOKESČIŲ ADMINISTRATORIUI TEIKIAMŲ DOKUMENTŲ SĄRAŠAS" DocPartId="22ad978c385243c5a77960205a218c4a" PartId="02330cde287f4f1daa5aee5d7ca5e3c4">
    <Part Type="pabaiga" DocPartId="a0dd38b0e109491fb786c7dc10fb50fc" PartId="4a0cbe0a238a4588bd5bf32e9d364304"/>
  </Part>
  <Part Type="patvirtinta" Title="(Patikrinimo akto FR0680 forma)" DocPartId="c745eb0641784263a61334fcb0fb7409" PartId="be2194cdebb240b39771d38566b09828"/>
  <Part Type="patvirtinta" Title="(Patikrinimo pažymos FR0681 forma)" DocPartId="dead1fc49ced489f997567e838c92197" PartId="67f05e95fa5f4d878cac98d9223efcf7">
    <Part Type="pabaiga" DocPartId="e3e47d996c6e4f638349d25c02b4ce6c" PartId="0362236a85724fa0b1df50f62331821e"/>
  </Part>
  <Part Type="patvirtinta" Title="(Sprendimo dėl patikinimo akto tvirtinimo FR0682 forma)" DocPartId="cfc072829b7a41418e4a2bc9c3d08b98" PartId="223020bbf0f74b71b69b4e6d0d7733af">
    <Part Type="pabaiga" DocPartId="482d09bfcbaa4a6a968e2f9d440f5f1b" PartId="c020d753bc1848588de66b0aed051617"/>
  </Part>
  <Part Type="patvirtinta" Title="PRANEŠIMO APIE MOKESTINĮ PATIKRINIMĄ FR0663 FORMOS UŽPILDYMO TAISYKLĖS" DocPartId="d5bfd4dcb02e4f649ed8ed0d5fc26df8" PartId="be268335375b46d0af72b0e14a686727">
    <Part Type="skyrius" Nr="1" Title="BENDROSIOS NUOSTATOS" DocPartId="4128c57e74b24057ae22dfff0c557969" PartId="4f46dfb0bc224335a287c22034255099">
      <Part Type="punktas" Nr="1" Abbr="1 p." DocPartId="bafa96d2e90542448e4942d639d056f3" PartId="9ea68c76e6d045aa8d4d95c077731792"/>
      <Part Type="punktas" Nr="2" Abbr="2 p." DocPartId="94a8a4b3bb9841b0ba05b524b988815b" PartId="8aebb903b45548ffa693e6f7a8474aaf"/>
      <Part Type="punktas" Nr="3" Abbr="3 p." DocPartId="8b92ab7e48fa4e5db0d95d62ce694d19" PartId="fb633c962fdd42a09dffce1268683184"/>
      <Part Type="punktas" Nr="4" Abbr="4 p." DocPartId="bdd7858b5d1e412f96a504213800321a" PartId="06187eec09964bcfa140abf847261571">
        <Part Type="papunktis" Nr="4.1" Abbr="4.1 pp." DocPartId="e42cdd128b634afa986e3d7cf8bb1dfb" PartId="dae9d6db54074652852cfbf34e81b7df"/>
        <Part Type="papunktis" Nr="4.2" Abbr="4.2 pp." DocPartId="9da5e8df879d477293e355b8ebb3344b" PartId="c32686cd54e84b16bb3cef89dff1354f"/>
        <Part Type="papunktis" Nr="4.3" Abbr="4.3 pp." DocPartId="b2f5c57dc1524539940e46f322f4498d" PartId="1a245797ef93495496e43784d3649c30"/>
      </Part>
      <Part Type="punktas" Nr="5" Abbr="5 p." DocPartId="db0868b98b9040d7a091717ff0a24ea4" PartId="5fc24b7073294e99b5595eb1df2e98d2"/>
    </Part>
    <Part Type="skyrius" Nr="2" Title="PRANEŠIMO UŽPILDYMAS" DocPartId="a72879607209453aaa79a3a1408ee015" PartId="b90d7ea829b0470695e88e6a73c06bf1">
      <Part Type="punktas" Nr="6" Abbr="6 p." DocPartId="d4c220a33da14b7593381bd4c71faebf" PartId="92b40e6427c14f25a2a168517c149964"/>
      <Part Type="punktas" Nr="7" Abbr="7 p." DocPartId="c6e8b654df4c4e449a579df4616f7663" PartId="a12c6ec2405e41b5a6217cf561b486dc">
        <Part Type="papunktis" Nr="7.1" Abbr="7.1 pp." DocPartId="990b2af5330649809b31126c4146925e" PartId="453f817da1b9427c826403cdaac7facd"/>
        <Part Type="papunktis" Nr="7.2" Abbr="7.2 pp." DocPartId="fb6d635fa22046608420f1cb31cc9156" PartId="1ec3fe49ee5e436cbdb995be4ac3a8c9"/>
        <Part Type="papunktis" Nr="7.3" Abbr="7.3 pp." DocPartId="c1af2929b62f475a9b65850b04064aaf" PartId="9f71c0f851de4ab7ac0e0f608580367c"/>
        <Part Type="papunktis" Nr="7.4" Abbr="7.4 pp." DocPartId="1cfe16b6769344ca8a1a7c3afdb40425" PartId="8f246a15c1b1472eba1432e79018253b"/>
        <Part Type="papunktis" Nr="7.5" Abbr="7.5 pp." DocPartId="ae57f586ba26437297a03828fc42e93b" PartId="143d5fd204e24eb281086c3b76dc5658"/>
        <Part Type="papunktis" Nr="7.6" Abbr="7.6 pp." DocPartId="575d165ccb9e46e8963b7c651395d1d7" PartId="c8a8c0555881483ca281fa52e25c3a6d"/>
        <Part Type="papunktis" Nr="7.7" Abbr="7.7 pp." DocPartId="1ad5201b45ac4f32bd7e864ea84ce4b9" PartId="b963302d9b2a4315b5c7f5e9b233cb3a"/>
        <Part Type="papunktis" Nr="7.8" Abbr="7.8 pp." DocPartId="5cc6a263ac01407aa85b664b53e1d64a" PartId="731cdd7fd9cf45edbd41c0e5fbd7cbeb"/>
      </Part>
      <Part Type="punktas" Nr="8" Abbr="8 p." DocPartId="097c123267124cd1a095d870a0862e3e" PartId="7969988d506b4a959196325e42a9ab00"/>
      <Part Type="punktas" Nr="9" Abbr="9 p." DocPartId="f54447fcd0304f459357b8e8d3365fc7" PartId="8c48c96b9a644024a1a16e26914d8751"/>
    </Part>
    <Part Type="skyrius" Nr="3" Title="BAIGIAMOSIOS NUOSTATOS" DocPartId="a26555b841a84f10bb8121dd241c368d" PartId="9dfdea7841264931b264e9a5fd04588b">
      <Part Type="punktas" Nr="10" Abbr="10 p." DocPartId="388b2c1abda541f596be162ef35fbed1" PartId="0db59e57b73c430ba97c796e87d3bea6"/>
      <Part Type="punktas" Nr="11" Abbr="11 p." DocPartId="065df45ff87f447095aee22749df7a5f" PartId="45a0a57a056a47b280d9074d899bd161"/>
      <Part Type="punktas" Nr="12" Abbr="12 p." DocPartId="c3f30b999e78481ca32282556a3185aa" PartId="46d581f2e88c459b9505431f035afc1a"/>
      <Part Type="punktas" Nr="13" Abbr="13 p." DocPartId="a837ed6a05d44004983dc6461a93262c" PartId="88a6474551994a2fa7c5bd108d410036"/>
      <Part Type="punktas" Nr="14" Abbr="14 p." DocPartId="86889ac39c404ca196397d63d62e9253" PartId="b3d1e92f28c9404fafdfc50e02329a0f"/>
      <Part Type="punktas" Nr="15" Abbr="15 p." DocPartId="6dbde4e26df44d0d9e048c0fa3757b06" PartId="735491235dd14245ae41b837c45ca868"/>
      <Part Type="punktas" Nr="16" Abbr="16 p." DocPartId="9119cef8d8cf4d77be48cdf37b522f26" PartId="7b30363d7c4f4a49955aca8905f5ecae"/>
    </Part>
    <Part Type="pabaiga" DocPartId="9e2ba5f0a3c844548037e2a13f4d4dc8" PartId="94da42e6a2a14651accb06c131b98796"/>
  </Part>
  <Part Type="patvirtinta" Title="PATIKRINIMO AKTO FR0680 FORMOS UŽPILDYMO TAISYKLĖS" DocPartId="e2c21381cd98455ea26304ec5f91337f" PartId="5523ac05a33c44a4a8211a65ffff940c">
    <Part Type="skyrius" Nr="1" Title="BENDROSIOS NUOSTATOS" DocPartId="cc0da51cfca04b05af659a07773159c4" PartId="67e6af208a5744c1b7c282f85ea775a4">
      <Part Type="punktas" Nr="1" Abbr="1 p." DocPartId="254633cf6b624aec94234eb59ad7ffb6" PartId="68c3fbfb2c5f450da63d7eedfa148c27"/>
      <Part Type="punktas" Nr="2" Abbr="2 p." DocPartId="c39ace919d894e5dbeee6c4b63db7a70" PartId="e9a9b43308dc48a3be2b2d50aa6a367e"/>
      <Part Type="punktas" Nr="3" Abbr="3 p." DocPartId="47e27f08cff349e2a3b1c82df75de3cc" PartId="a20e6c41551847339474d5416817cae1"/>
      <Part Type="punktas" Nr="4" Abbr="4 p." DocPartId="adba0f37a45e4e70a09a852e603df22b" PartId="b58695dbdba940ecba903922fa92272c"/>
    </Part>
    <Part Type="skyrius" Nr="2" Title="PATIKRINIMO AKTO UŽPILDYMAS" DocPartId="bc8f06612f974c129594b8728b3a7d74" PartId="79398cfb7e10468482d070bfe477e3f7">
      <Part Type="punktas" Nr="5" Abbr="5 p." DocPartId="e75a682cc8cd4c53a7216aec2c449b61" PartId="175700b3938246a2a9f20321fb0e0e76"/>
      <Part Type="punktas" Nr="6" Abbr="6 p." DocPartId="14047c61ad5747788c48867e02ae1898" PartId="fb7f7f2b0b7e43e3b4241de869daaac7"/>
      <Part Type="punktas" Nr="7" Abbr="7 p." DocPartId="8608a4fac32b41d28ec78a835d53e40c" PartId="0d77e90fbb32413394eb9671396fa670"/>
      <Part Type="punktas" Nr="8" Abbr="8 p." DocPartId="ca9503cdfe064dec8ae815d81cf2c625" PartId="2a09e4bbd8e84ebdaa0b4bce9f02c236">
        <Part Type="papunktis" Nr="8.1" Abbr="8.1 pp." DocPartId="3575229021a44fdd833026826f18edf5" PartId="acbba7ccc9d4488d95fd1b01472c2c05"/>
        <Part Type="papunktis" Nr="8.2" Abbr="8.2 pp." DocPartId="eb7b07f18fbc42379b5ced04afb0c279" PartId="1c14fa2b629c471d8ab63a01e81c8a48"/>
        <Part Type="papunktis" Nr="8.3" Abbr="8.3 pp." DocPartId="9008cffc183941039d508ee4c5116669" PartId="d952609b024a457a9518aa41cc9139d8"/>
        <Part Type="papunktis" Nr="8.4" Abbr="8.4 pp." DocPartId="b5164e99537e46d0b4d284473578673e" PartId="769db11bbb3d40918ece258dfdad69a6"/>
        <Part Type="papunktis" Nr="8.5" Abbr="8.5 pp." DocPartId="c702c56c412c4a3eb13212af9763e459" PartId="358b1b5e1671461e861d1fc84228aab7"/>
      </Part>
      <Part Type="punktas" Nr="9" Abbr="9 p." DocPartId="7d0f9df9d21b4509976c42e51409d7e6" PartId="851716abc5da4e7d903e1687d77d3b96">
        <Part Type="papunktis" Nr="9.1" Abbr="9.1 pp." DocPartId="4d53e6d78d9f43ea8e6ce9df4cad0633" PartId="ed8d40f9cc14480886cdd66ac840c2d0"/>
        <Part Type="papunktis" Nr="9.2" Abbr="9.2 pp." DocPartId="542648f43c844b5cabe452ac94a2a76b" PartId="08980383d05649eeb0bf77464cf17e5e"/>
        <Part Type="papunktis" Nr="9.3" Abbr="9.3 pp." DocPartId="8a435375b9ec47e783faac18c2e91c04" PartId="f8bac05a565f411db73941a232f38468"/>
      </Part>
      <Part Type="punktas" Nr="10" Abbr="10 p." DocPartId="e20b1c602a4341c5b0e2fb4e0f649ae5" PartId="7028765c9b69405d989c825d536cec15"/>
      <Part Type="punktas" Nr="11" Abbr="11 p." DocPartId="e9c2bfe05f9945d69bde7e66f9d77404" PartId="0751b9dafe6746cf8ff1ae0e3f1e8c3b"/>
      <Part Type="punktas" Nr="12" Abbr="12 p." DocPartId="ea390895077c4997b431ffd215b8756c" PartId="15c8b9c2e6254e2bab8d76a8759394f6"/>
      <Part Type="punktas" Nr="13" Abbr="13 p." DocPartId="26a687bf9b53467889d3a6de03b90261" PartId="5c9110e9c9d246d18e712641162ffe47"/>
      <Part Type="punktas" Nr="14" Abbr="14 p." DocPartId="3ae9dfeb3f3b4447a09827ce806498fc" PartId="00d7d808bba14673a20c7b7250b44c7d"/>
      <Part Type="punktas" Nr="15" Abbr="15 p." DocPartId="895bb3ba96a24bf59f69b6acbc15c181" PartId="3836b59f28224da398f7a783006c281d">
        <Part Type="papunktis" Nr="15.1" Abbr="15.1 pp." DocPartId="56f801a1d2984f59a03f3edd9a6054cc" PartId="85f97cac5bb846a698ee3f6293ecaf0c"/>
        <Part Type="papunktis" Nr="15.2" Abbr="15.2 pp." DocPartId="1f916fd4adc74f529fe11f5f903bd207" PartId="7fc55369cbfd445397dfdecdd748db8b"/>
        <Part Type="papunktis" Nr="15.3" Abbr="15.3 pp." DocPartId="ffa6c5fa9c4f41cba10e41d77f3e9480" PartId="d92c5de2ef16410ab45264e8a8de84ab"/>
        <Part Type="papunktis" Nr="15.4" Abbr="15.4 pp." DocPartId="fd9820a8cdc74d2ca725ed828b39077e" PartId="14cc96f8d8e04b90b8a9c4f6a66a9162"/>
        <Part Type="papunktis" Nr="15.5" Abbr="15.5 pp." DocPartId="241a64d651954ad68808e98fe30e96f4" PartId="a3918665be96420e807383f14354d335"/>
        <Part Type="papunktis" Nr="15.6" Abbr="15.6 pp." DocPartId="1a2931ee7091457881dea398ca183a91" PartId="3f799ce220c2404e851d6c49154fba81"/>
        <Part Type="papunktis" Nr="15.7" Abbr="15.7 pp." DocPartId="29d35ed1c39f447aab04cad95f4be44f" PartId="b29c76222a9a49e18d3f06542e8d6da4"/>
      </Part>
      <Part Type="punktas" Nr="16" Abbr="16 p." DocPartId="646d94c439314affb035fc735c72e248" PartId="222f3c9b3be640988e21dbbeb333133e"/>
      <Part Type="punktas" Nr="17" Abbr="17 p." DocPartId="eb3b3c05b139433ebeab5ea7b604a14b" PartId="b883b69a0b1f4aceb324a1f4c9f6456d"/>
      <Part Type="punktas" Nr="18" Abbr="18 p." DocPartId="7a7e86eadf9346729bd2e344d705c0b1" PartId="fde181785f7c438e97bc963c32dbbb47"/>
      <Part Type="punktas" Nr="19" Abbr="19 p." DocPartId="89577e3177f0405ea2a742f7167b8904" PartId="35d89f1e038045ad84f0fc7f7ae2e613"/>
      <Part Type="punktas" Nr="20" Abbr="20 p." DocPartId="8d7343d182eb4a47b131f262e0ea2232" PartId="aac13cf56949419194a141309a8184da"/>
      <Part Type="punktas" Nr="21" Abbr="21 p." DocPartId="7496e9ce12e847f3af4a5c2aae49747d" PartId="2648e02bf4f44bf791c4058bfbb4b1f5"/>
      <Part Type="punktas" Nr="22" Abbr="22 p." DocPartId="ecb520cd146748fe813af696305450e1" PartId="4e150a5e430c4cc491e4b185eca74d06"/>
      <Part Type="punktas" Nr="23" Abbr="23 p." DocPartId="8402b5aa8298404091987d01d862955a" PartId="09b61fc5cae343b9a7164ca4d292600b"/>
      <Part Type="punktas" Nr="24" Abbr="24 p." DocPartId="dfe7b586351e4b0082af2218c6179351" PartId="f640f52ccad44df39804683becd2a5bc"/>
      <Part Type="punktas" Nr="25" Abbr="25 p." DocPartId="25b63dafba2f42978387e8ab2fabab3a" PartId="891e8b0ec41b42c3b94aa6f628273f49"/>
      <Part Type="punktas" Nr="26" Abbr="26 p." DocPartId="649ec0f171844b38af3cf41671060cbc" PartId="6494e266a7c34cc7a4c37d6bf2ef54f7"/>
      <Part Type="punktas" Nr="27" Abbr="27 p." DocPartId="1bb1fed98192430891e3510b7e23df42" PartId="beb68650a9de4d9a806e31d3f3762d80"/>
      <Part Type="punktas" Nr="28" Abbr="28 p." DocPartId="335f7ab109894fc7a78c93302695cb71" PartId="14d2b3091c3a42f49a9f2a853c0d089e"/>
      <Part Type="punktas" Nr="29" Abbr="29 p." DocPartId="8a4b2ea7a94649ea9a223cb9bbe99e7f" PartId="8c3cf83578264da3a3216bd4153759e0"/>
      <Part Type="punktas" Nr="30" Abbr="30 p." DocPartId="3ab3da245cb24e3f9441f0af77666714" PartId="e38a03355c254e3b849085f17b210f18"/>
      <Part Type="punktas" Nr="31" Abbr="31 p." DocPartId="fc0fe9bbdc3e4406a85d9b8625f5dd9f" PartId="7cb05b4406954df6b3321b69c4519d91"/>
      <Part Type="punktas" Nr="32" Abbr="32 p." DocPartId="6cfb12a36de14184a46f2140417b9eed" PartId="6686ba5fde5f400bb8cef561b923df12"/>
      <Part Type="punktas" Nr="33" Abbr="33 p." DocPartId="75fb34f4424c4daca842584c81b8617b" PartId="2a04caf25687483fa11b525e3be6827d"/>
      <Part Type="punktas" Nr="34" Abbr="34 p." DocPartId="3116cc98c98e45e29b42571754259b05" PartId="b556cc745e264355a4a17dde8744eb42"/>
      <Part Type="punktas" Nr="35" Abbr="35 p." DocPartId="8ec0411c694844a9afdcfe2a7f660f0e" PartId="85e188200fe64059885a26a30a2e1a4a"/>
    </Part>
    <Part Type="skyrius" Nr="3" Title="BAIGIAMOSIOS NUOSTATOS" DocPartId="253c47125d8044088b0f2c4855c75f87" PartId="565389cfdb994d2fa9e031adae473033">
      <Part Type="punktas" Nr="36" Abbr="36 p." DocPartId="d66595ee432f463389cc94cf25f396a0" PartId="345018309e51420fbb2ed9a22fea3490"/>
      <Part Type="punktas" Nr="37" Abbr="37 p." DocPartId="71242af4fd8341daaa49030293bf2729" PartId="92a07422ee6441c7be1e4c4c4d3c2f08"/>
      <Part Type="punktas" Nr="38" Abbr="38 p." DocPartId="75e5233f8a364c178f6a6bb43d776a18" PartId="d627404c870a4f10a4c25a218abf165f"/>
      <Part Type="punktas" Nr="39" Abbr="39 p." DocPartId="f05be082b09647fc95ca2986f9baf5b9" PartId="f60d53a8c4b748e59a32505268c00703"/>
      <Part Type="punktas" Nr="40" Abbr="40 p." DocPartId="3621306aae70406982526c8c8edcfba1" PartId="d0e708350b254c07bd4dd779e933da9b"/>
      <Part Type="punktas" Nr="41" Abbr="41 p." DocPartId="fd83519d33074c38b5ba23c6a4dca2c7" PartId="065cb4595e16453bb12e529a09d181b2"/>
      <Part Type="punktas" Nr="42" Abbr="42 p." DocPartId="d1c67497113e48b6936d7d6c6933b377" PartId="c3a0e7ab433b41ed952fdb2ca6b55df0"/>
      <Part Type="punktas" Nr="43" Abbr="43 p." DocPartId="67d26b3455a249f3be7052501541addf" PartId="173ddceb703445399329889c6dcea13c"/>
      <Part Type="punktas" Nr="44" Abbr="44 p." DocPartId="2447b2f9e0294ed8ad4e54e4192735f8" PartId="6c842e0ff0914d8da1f892a1ac4f07ed"/>
      <Part Type="punktas" Nr="45" Abbr="45 p." DocPartId="2a9650ae070649c595af4bfce0539ae0" PartId="39620b6420884763b1e3f3cbece05953"/>
      <Part Type="punktas" Nr="46" Abbr="46 p." DocPartId="37298f13c7f94ccf82b4298c3a857383" PartId="126c611deaf74a9aa73d880e935f094e"/>
    </Part>
    <Part Type="pabaiga" DocPartId="7d1c4d8b3c374eb4889246f851d0cf06" PartId="74c7599044534ed799e28f53e605518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B3B376-21AC-4E57-8E1C-028C75DCEDCC}">
  <ds:schemaRefs>
    <ds:schemaRef ds:uri="http://lrs.lt/TAIS/DocParts"/>
  </ds:schemaRefs>
</ds:datastoreItem>
</file>

<file path=customXml/itemProps2.xml><?xml version="1.0" encoding="utf-8"?>
<ds:datastoreItem xmlns:ds="http://schemas.openxmlformats.org/officeDocument/2006/customXml" ds:itemID="{55666D03-1F9C-4259-ABE3-FF4D3FFBC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27</Pages>
  <Words>7136</Words>
  <Characters>61099</Characters>
  <Application>Microsoft Office Word</Application>
  <DocSecurity>0</DocSecurity>
  <Lines>509</Lines>
  <Paragraphs>136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VMI</Company>
  <LinksUpToDate>false</LinksUpToDate>
  <CharactersWithSpaces>68099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GUMBYTĖ Danguolė</cp:lastModifiedBy>
  <cp:revision>3</cp:revision>
  <cp:lastPrinted>2018-08-22T08:18:00Z</cp:lastPrinted>
  <dcterms:created xsi:type="dcterms:W3CDTF">2025-06-10T11:17:00Z</dcterms:created>
  <dcterms:modified xsi:type="dcterms:W3CDTF">2025-06-10T11:30:00Z</dcterms:modified>
</cp:coreProperties>
</file>