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e2edc84f1af4476b919e7cbc8cceb66"/>
        <w:id w:val="1514798834"/>
        <w:lock w:val="sdtLocked"/>
      </w:sdtPr>
      <w:sdtEndPr/>
      <w:sdtContent>
        <w:p w14:paraId="7C098F8B" w14:textId="2FD06D3B" w:rsidR="006C1161" w:rsidRDefault="003F4E17" w:rsidP="00352C59">
          <w:pPr>
            <w:tabs>
              <w:tab w:val="center" w:pos="4153"/>
              <w:tab w:val="right" w:pos="8306"/>
            </w:tabs>
            <w:jc w:val="center"/>
            <w:rPr>
              <w:b/>
              <w:caps/>
              <w:lang w:eastAsia="lt-LT"/>
            </w:rPr>
          </w:pPr>
          <w:r>
            <w:rPr>
              <w:b/>
              <w:caps/>
              <w:noProof/>
              <w:lang w:eastAsia="lt-LT"/>
            </w:rPr>
            <w:drawing>
              <wp:inline distT="0" distB="0" distL="0" distR="0" wp14:anchorId="3E7CE0C8" wp14:editId="57C8236F">
                <wp:extent cx="581025" cy="704850"/>
                <wp:effectExtent l="19050" t="0" r="9525" b="0"/>
                <wp:docPr id="2"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14:paraId="15D4D257" w14:textId="77777777" w:rsidR="006C1161" w:rsidRDefault="006C1161">
          <w:pPr>
            <w:tabs>
              <w:tab w:val="center" w:pos="4153"/>
              <w:tab w:val="right" w:pos="8306"/>
            </w:tabs>
            <w:jc w:val="center"/>
            <w:rPr>
              <w:b/>
              <w:caps/>
              <w:sz w:val="4"/>
              <w:szCs w:val="4"/>
              <w:lang w:eastAsia="lt-LT"/>
            </w:rPr>
          </w:pPr>
        </w:p>
        <w:p w14:paraId="20961D69" w14:textId="77777777" w:rsidR="006C1161" w:rsidRDefault="003F4E17">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39F31BC3" w14:textId="77777777" w:rsidR="006C1161" w:rsidRDefault="006C1161">
          <w:pPr>
            <w:keepNext/>
            <w:jc w:val="center"/>
            <w:outlineLvl w:val="1"/>
            <w:rPr>
              <w:b/>
              <w:caps/>
              <w:lang w:eastAsia="lt-LT"/>
            </w:rPr>
          </w:pPr>
        </w:p>
        <w:p w14:paraId="6A116053" w14:textId="77777777" w:rsidR="006C1161" w:rsidRDefault="006C1161">
          <w:pPr>
            <w:keepNext/>
            <w:jc w:val="center"/>
            <w:outlineLvl w:val="1"/>
            <w:rPr>
              <w:b/>
              <w:sz w:val="2"/>
              <w:szCs w:val="2"/>
              <w:lang w:val="en-US" w:eastAsia="lt-LT"/>
            </w:rPr>
          </w:pPr>
        </w:p>
        <w:p w14:paraId="6A116054" w14:textId="77777777" w:rsidR="006C1161" w:rsidRDefault="003F4E17">
          <w:pPr>
            <w:jc w:val="center"/>
            <w:rPr>
              <w:b/>
              <w:lang w:val="en-AU" w:eastAsia="lt-LT"/>
            </w:rPr>
          </w:pPr>
          <w:r>
            <w:rPr>
              <w:b/>
              <w:lang w:val="en-AU" w:eastAsia="lt-LT"/>
            </w:rPr>
            <w:t>SPRENDIMAS</w:t>
          </w:r>
        </w:p>
        <w:sdt>
          <w:sdtPr>
            <w:rPr>
              <w:b/>
              <w:caps/>
              <w:lang w:eastAsia="lt-LT"/>
            </w:rPr>
            <w:alias w:val="Pavadinimas"/>
            <w:tag w:val="title_de2edc84f1af4476b919e7cbc8cceb66"/>
            <w:id w:val="488292632"/>
            <w:lock w:val="sdtLocked"/>
          </w:sdtPr>
          <w:sdtEndPr/>
          <w:sdtContent>
            <w:p w14:paraId="6A116055" w14:textId="0885C2C3" w:rsidR="006C1161" w:rsidRDefault="003F4E17">
              <w:pPr>
                <w:jc w:val="center"/>
                <w:rPr>
                  <w:b/>
                  <w:caps/>
                  <w:lang w:eastAsia="lt-LT"/>
                </w:rPr>
              </w:pPr>
              <w:r>
                <w:rPr>
                  <w:b/>
                  <w:caps/>
                  <w:lang w:eastAsia="lt-LT"/>
                </w:rPr>
                <w:t>DĖL JONIŠKIO RAJONO SAVIVALDYBĖS TARYBOS 2012 M. kovo 29 d.  SPRENDIMO NR. T-60 „</w:t>
              </w:r>
              <w:r>
                <w:rPr>
                  <w:b/>
                  <w:bCs/>
                  <w:lang w:eastAsia="lt-LT"/>
                </w:rPr>
                <w:t xml:space="preserve">DĖL MOKINIŲ PRIĖMIMO Į </w:t>
              </w:r>
              <w:r>
                <w:rPr>
                  <w:b/>
                  <w:bCs/>
                  <w:caps/>
                  <w:lang w:eastAsia="lt-LT"/>
                </w:rPr>
                <w:t>joniškio</w:t>
              </w:r>
              <w:r>
                <w:rPr>
                  <w:b/>
                  <w:bCs/>
                  <w:lang w:eastAsia="lt-LT"/>
                </w:rPr>
                <w:t xml:space="preserve"> RAJONO SAVIVALDYBĖS BENDROJO UGDYMO MOKYKLAS TVARKOS APRAŠO </w:t>
              </w:r>
              <w:r>
                <w:rPr>
                  <w:b/>
                  <w:bCs/>
                  <w:caps/>
                  <w:lang w:eastAsia="lt-LT"/>
                </w:rPr>
                <w:t>patvirtinimo“</w:t>
              </w:r>
              <w:r>
                <w:rPr>
                  <w:b/>
                  <w:bCs/>
                  <w:lang w:eastAsia="lt-LT"/>
                </w:rPr>
                <w:t xml:space="preserve"> </w:t>
              </w:r>
              <w:r>
                <w:rPr>
                  <w:b/>
                  <w:caps/>
                  <w:lang w:eastAsia="lt-LT"/>
                </w:rPr>
                <w:t>PAKEITIMO</w:t>
              </w:r>
            </w:p>
          </w:sdtContent>
        </w:sdt>
        <w:p w14:paraId="6A116056" w14:textId="77777777" w:rsidR="006C1161" w:rsidRDefault="006C1161">
          <w:pPr>
            <w:jc w:val="center"/>
            <w:rPr>
              <w:b/>
              <w:bCs/>
              <w:lang w:eastAsia="lt-LT"/>
            </w:rPr>
          </w:pPr>
        </w:p>
        <w:p w14:paraId="6A116057" w14:textId="77777777" w:rsidR="006C1161" w:rsidRDefault="003F4E17">
          <w:pPr>
            <w:jc w:val="center"/>
            <w:rPr>
              <w:lang w:eastAsia="lt-LT"/>
            </w:rPr>
          </w:pPr>
          <w:r>
            <w:rPr>
              <w:lang w:eastAsia="lt-LT"/>
            </w:rPr>
            <w:t>2015 m. rugpjūčio 26 d.  Nr. T-146</w:t>
          </w:r>
        </w:p>
        <w:p w14:paraId="6A116058" w14:textId="77777777" w:rsidR="006C1161" w:rsidRDefault="003F4E17">
          <w:pPr>
            <w:jc w:val="center"/>
            <w:rPr>
              <w:lang w:eastAsia="lt-LT"/>
            </w:rPr>
          </w:pPr>
          <w:r>
            <w:rPr>
              <w:lang w:eastAsia="lt-LT"/>
            </w:rPr>
            <w:t>Joniškis</w:t>
          </w:r>
        </w:p>
        <w:p w14:paraId="6A116059" w14:textId="77777777" w:rsidR="006C1161" w:rsidRDefault="006C1161">
          <w:pPr>
            <w:rPr>
              <w:lang w:eastAsia="lt-LT"/>
            </w:rPr>
          </w:pPr>
        </w:p>
        <w:p w14:paraId="6A11605A" w14:textId="77777777" w:rsidR="006C1161" w:rsidRDefault="006C1161">
          <w:pPr>
            <w:rPr>
              <w:lang w:eastAsia="lt-LT"/>
            </w:rPr>
          </w:pPr>
        </w:p>
        <w:sdt>
          <w:sdtPr>
            <w:alias w:val="preambule"/>
            <w:tag w:val="part_8201a4fbbc3a4de5baec700b641b0608"/>
            <w:id w:val="-395665308"/>
            <w:lock w:val="sdtLocked"/>
          </w:sdtPr>
          <w:sdtEndPr/>
          <w:sdtContent>
            <w:p w14:paraId="6A11605B" w14:textId="77777777" w:rsidR="006C1161" w:rsidRDefault="003F4E17">
              <w:pPr>
                <w:ind w:firstLine="720"/>
                <w:rPr>
                  <w:lang w:eastAsia="lt-LT"/>
                </w:rPr>
              </w:pPr>
              <w:r>
                <w:rPr>
                  <w:lang w:eastAsia="lt-LT"/>
                </w:rPr>
                <w:t>Vadovaudamasi Lietuvos Respublikos vietos savivaldos įstatymo 18 straipsnio 1 dalimi, Joniškio rajono savivaldybės taryba n u s p r e n d ž i a:</w:t>
              </w:r>
            </w:p>
          </w:sdtContent>
        </w:sdt>
        <w:sdt>
          <w:sdtPr>
            <w:alias w:val="pastraipa"/>
            <w:tag w:val="part_d4d08983437448c790272fb521930f4e"/>
            <w:id w:val="1969316110"/>
            <w:lock w:val="sdtLocked"/>
          </w:sdtPr>
          <w:sdtEndPr/>
          <w:sdtContent>
            <w:p w14:paraId="6A11605C" w14:textId="77777777" w:rsidR="006C1161" w:rsidRDefault="003F4E17">
              <w:pPr>
                <w:ind w:firstLine="720"/>
                <w:rPr>
                  <w:color w:val="000000"/>
                  <w:lang w:eastAsia="lt-LT"/>
                </w:rPr>
              </w:pPr>
              <w:r>
                <w:rPr>
                  <w:lang w:eastAsia="lt-LT"/>
                </w:rPr>
                <w:t>Pakeisti Mokinių priėmimo į Joniškio rajono savivaldybės bendrojo ugdymo mokyklas tvarkos aprašą, patvirtintą Joniškio rajono savivaldybės tarybos 2012 m. kovo 29 d. sprendimu Nr. T-60:</w:t>
              </w:r>
            </w:p>
          </w:sdtContent>
        </w:sdt>
        <w:sdt>
          <w:sdtPr>
            <w:alias w:val="1 p."/>
            <w:tag w:val="part_8e2599d9601a44ffa1048b55abd991ce"/>
            <w:id w:val="-750270796"/>
            <w:lock w:val="sdtLocked"/>
          </w:sdtPr>
          <w:sdtEndPr/>
          <w:sdtContent>
            <w:p w14:paraId="6A11605D" w14:textId="77777777" w:rsidR="006C1161" w:rsidRDefault="003C7B51">
              <w:pPr>
                <w:ind w:firstLine="709"/>
                <w:rPr>
                  <w:lang w:eastAsia="lt-LT"/>
                </w:rPr>
              </w:pPr>
              <w:sdt>
                <w:sdtPr>
                  <w:alias w:val="Numeris"/>
                  <w:tag w:val="nr_8e2599d9601a44ffa1048b55abd991ce"/>
                  <w:id w:val="-1123308027"/>
                  <w:lock w:val="sdtLocked"/>
                </w:sdtPr>
                <w:sdtEndPr/>
                <w:sdtContent>
                  <w:r w:rsidR="003F4E17">
                    <w:rPr>
                      <w:lang w:eastAsia="lt-LT"/>
                    </w:rPr>
                    <w:t>1</w:t>
                  </w:r>
                </w:sdtContent>
              </w:sdt>
              <w:r w:rsidR="003F4E17">
                <w:rPr>
                  <w:lang w:eastAsia="lt-LT"/>
                </w:rPr>
                <w:t>. 9.1 ir 9.2 punktus išdėstyti taip:</w:t>
              </w:r>
            </w:p>
            <w:sdt>
              <w:sdtPr>
                <w:alias w:val="citata"/>
                <w:tag w:val="part_c5e898cccd2345688e2d6a6ad06eaf94"/>
                <w:id w:val="-1142113926"/>
                <w:lock w:val="sdtLocked"/>
              </w:sdtPr>
              <w:sdtEndPr/>
              <w:sdtContent>
                <w:sdt>
                  <w:sdtPr>
                    <w:alias w:val="9.1 p."/>
                    <w:tag w:val="part_9fd38e1668994b3a83dbb18068c61d1c"/>
                    <w:id w:val="947204432"/>
                    <w:lock w:val="sdtLocked"/>
                  </w:sdtPr>
                  <w:sdtEndPr/>
                  <w:sdtContent>
                    <w:p w14:paraId="6A11605E" w14:textId="77777777" w:rsidR="006C1161" w:rsidRDefault="003F4E17">
                      <w:pPr>
                        <w:ind w:firstLine="748"/>
                        <w:rPr>
                          <w:lang w:eastAsia="lt-LT"/>
                        </w:rPr>
                      </w:pPr>
                      <w:r>
                        <w:rPr>
                          <w:lang w:eastAsia="lt-LT"/>
                        </w:rPr>
                        <w:t>„</w:t>
                      </w:r>
                      <w:sdt>
                        <w:sdtPr>
                          <w:alias w:val="Numeris"/>
                          <w:tag w:val="nr_9fd38e1668994b3a83dbb18068c61d1c"/>
                          <w:id w:val="1291018574"/>
                          <w:lock w:val="sdtLocked"/>
                        </w:sdtPr>
                        <w:sdtEnd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14:paraId="6A11605F" w14:textId="77777777" w:rsidR="006C1161" w:rsidRDefault="003F4E17">
                      <w:pPr>
                        <w:ind w:firstLine="709"/>
                        <w:rPr>
                          <w:color w:val="000000"/>
                          <w:lang w:eastAsia="lt-LT"/>
                        </w:rPr>
                      </w:pPr>
                      <w:r>
                        <w:rPr>
                          <w:color w:val="000000"/>
                          <w:lang w:eastAsia="lt-LT"/>
                        </w:rPr>
                        <w:t>Į mokyklą priimama mokytis ir pagal pagrindinio ugdymo II dalies programą;</w:t>
                      </w:r>
                    </w:p>
                  </w:sdtContent>
                </w:sdt>
                <w:sdt>
                  <w:sdtPr>
                    <w:alias w:val="9.2 p."/>
                    <w:tag w:val="part_97c9ebd865134ddf8f8dfef939d16189"/>
                    <w:id w:val="1388071461"/>
                    <w:lock w:val="sdtLocked"/>
                  </w:sdtPr>
                  <w:sdtEndPr/>
                  <w:sdtContent>
                    <w:p w14:paraId="6A116060" w14:textId="77777777" w:rsidR="006C1161" w:rsidRDefault="003C7B51">
                      <w:pPr>
                        <w:ind w:firstLine="709"/>
                        <w:rPr>
                          <w:lang w:eastAsia="lt-LT"/>
                        </w:rPr>
                      </w:pPr>
                      <w:sdt>
                        <w:sdtPr>
                          <w:alias w:val="Numeris"/>
                          <w:tag w:val="nr_97c9ebd865134ddf8f8dfef939d16189"/>
                          <w:id w:val="609860599"/>
                          <w:lock w:val="sdtLocked"/>
                        </w:sdtPr>
                        <w:sdtEndPr/>
                        <w:sdtContent>
                          <w:r w:rsidR="003F4E17">
                            <w:rPr>
                              <w:lang w:eastAsia="lt-LT"/>
                            </w:rPr>
                            <w:t>9.2</w:t>
                          </w:r>
                        </w:sdtContent>
                      </w:sdt>
                      <w:r w:rsidR="003F4E17">
                        <w:rPr>
                          <w:lang w:eastAsia="lt-LT"/>
                        </w:rPr>
                        <w:t xml:space="preserve">.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w:t>
                      </w:r>
                      <w:r w:rsidR="003F4E17">
                        <w:rPr>
                          <w:lang w:eastAsia="lt-LT"/>
                        </w:rPr>
                        <w:lastRenderedPageBreak/>
                        <w:t>Žemaičių g., Žemaitės g.; Bariūnų</w:t>
                      </w:r>
                      <w:r w:rsidR="003F4E17">
                        <w:rPr>
                          <w:color w:val="000000"/>
                          <w:lang w:eastAsia="lt-LT"/>
                        </w:rPr>
                        <w:t xml:space="preserve"> k., Beržininkų k., Byvainių k., Butaučių k. (nuo 5 kl.), Dargaičių k., Drąsutaičių k. (nuo 5 kl.), Ežeikių k., Giminėnų k., Ivanuvkos  k., Jauneikių k., Kalnelio k., Kepalių k., Kivylių k., </w:t>
                      </w:r>
                      <w:r w:rsidR="003F4E17">
                        <w:rPr>
                          <w:bCs/>
                          <w:color w:val="000000"/>
                          <w:lang w:eastAsia="lt-LT"/>
                        </w:rPr>
                        <w:t xml:space="preserve">Mėdginų k., </w:t>
                      </w:r>
                      <w:r w:rsidR="003F4E17">
                        <w:rPr>
                          <w:color w:val="000000"/>
                          <w:lang w:eastAsia="lt-LT"/>
                        </w:rPr>
                        <w:t xml:space="preserve">Mikolaičiūnų k., Mitkūnų k. (nuo 5 kl.), Noriūnų k., Plikiškių k. (nuo 5 kl.), Pošupių k., Puslovio k., Radikių k., </w:t>
                      </w:r>
                      <w:r w:rsidR="003F4E17">
                        <w:rPr>
                          <w:lang w:eastAsia="lt-LT"/>
                        </w:rPr>
                        <w:t>Rukaičių k.,</w:t>
                      </w:r>
                      <w:r w:rsidR="003F4E17">
                        <w:rPr>
                          <w:color w:val="000000"/>
                          <w:lang w:eastAsia="lt-LT"/>
                        </w:rPr>
                        <w:t xml:space="preserve"> </w:t>
                      </w:r>
                      <w:r w:rsidR="003F4E17">
                        <w:rPr>
                          <w:lang w:eastAsia="lt-LT"/>
                        </w:rPr>
                        <w:t>Sabačiūnų k.,</w:t>
                      </w:r>
                      <w:r w:rsidR="003F4E17">
                        <w:rPr>
                          <w:color w:val="000000"/>
                          <w:lang w:eastAsia="lt-LT"/>
                        </w:rPr>
                        <w:t xml:space="preserve"> Saugėlaukio k., Šlapakių k.; Slėpsnių k., Vytarčių k., </w:t>
                      </w:r>
                      <w:r w:rsidR="003F4E17">
                        <w:rPr>
                          <w:lang w:eastAsia="lt-LT"/>
                        </w:rPr>
                        <w:t>Ziniūnų k.“;</w:t>
                      </w:r>
                    </w:p>
                  </w:sdtContent>
                </w:sdt>
              </w:sdtContent>
            </w:sdt>
          </w:sdtContent>
        </w:sdt>
        <w:sdt>
          <w:sdtPr>
            <w:alias w:val="2 p."/>
            <w:tag w:val="part_79fcf1a6f13843db9577aee883c5404b"/>
            <w:id w:val="1319771082"/>
            <w:lock w:val="sdtLocked"/>
          </w:sdtPr>
          <w:sdtEndPr/>
          <w:sdtContent>
            <w:p w14:paraId="6A116061" w14:textId="77777777" w:rsidR="006C1161" w:rsidRDefault="003C7B51">
              <w:pPr>
                <w:ind w:firstLine="748"/>
                <w:rPr>
                  <w:color w:val="000000"/>
                  <w:lang w:eastAsia="lt-LT"/>
                </w:rPr>
              </w:pPr>
              <w:sdt>
                <w:sdtPr>
                  <w:alias w:val="Numeris"/>
                  <w:tag w:val="nr_79fcf1a6f13843db9577aee883c5404b"/>
                  <w:id w:val="1198280718"/>
                  <w:lock w:val="sdtLocked"/>
                </w:sdtPr>
                <w:sdtEndPr/>
                <w:sdtContent>
                  <w:r w:rsidR="003F4E17">
                    <w:rPr>
                      <w:lang w:eastAsia="lt-LT"/>
                    </w:rPr>
                    <w:t>2</w:t>
                  </w:r>
                </w:sdtContent>
              </w:sdt>
              <w:r w:rsidR="003F4E17">
                <w:rPr>
                  <w:lang w:eastAsia="lt-LT"/>
                </w:rPr>
                <w:t>. 9.4, 9.5 ir 9.6 punktus išdėstyti juos taip:  </w:t>
              </w:r>
            </w:p>
            <w:sdt>
              <w:sdtPr>
                <w:alias w:val="citata"/>
                <w:tag w:val="part_3331cfcccccc403797a5de4cb3ea1d59"/>
                <w:id w:val="129217173"/>
                <w:lock w:val="sdtLocked"/>
              </w:sdtPr>
              <w:sdtEndPr/>
              <w:sdtContent>
                <w:sdt>
                  <w:sdtPr>
                    <w:alias w:val="9.4 p."/>
                    <w:tag w:val="part_40218e6d9ad94030860d3ffb0cab25bd"/>
                    <w:id w:val="1491983081"/>
                    <w:lock w:val="sdtLocked"/>
                  </w:sdtPr>
                  <w:sdtEndPr/>
                  <w:sdtContent>
                    <w:p w14:paraId="6A116062" w14:textId="77777777" w:rsidR="006C1161" w:rsidRDefault="003F4E17">
                      <w:pPr>
                        <w:ind w:firstLine="748"/>
                        <w:rPr>
                          <w:color w:val="000000"/>
                          <w:lang w:eastAsia="lt-LT"/>
                        </w:rPr>
                      </w:pPr>
                      <w:r>
                        <w:rPr>
                          <w:lang w:eastAsia="lt-LT"/>
                        </w:rPr>
                        <w:t>„</w:t>
                      </w:r>
                      <w:sdt>
                        <w:sdtPr>
                          <w:alias w:val="Numeris"/>
                          <w:tag w:val="nr_40218e6d9ad94030860d3ffb0cab25bd"/>
                          <w:id w:val="-2076972398"/>
                          <w:lock w:val="sdtLocked"/>
                        </w:sdtPr>
                        <w:sdtEnd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14:paraId="6A116063" w14:textId="77777777" w:rsidR="006C1161" w:rsidRDefault="003F4E17">
                      <w:pPr>
                        <w:ind w:firstLine="748"/>
                        <w:rPr>
                          <w:color w:val="000000"/>
                          <w:lang w:eastAsia="lt-LT"/>
                        </w:rPr>
                      </w:pPr>
                      <w:r>
                        <w:rPr>
                          <w:color w:val="000000"/>
                          <w:lang w:eastAsia="lt-LT"/>
                        </w:rPr>
                        <w:t>Į gimnaziją priimama mokytis ir pagal pagrindinio ugdymo II dalies ir vidurinio ugdymo programas;</w:t>
                      </w:r>
                    </w:p>
                  </w:sdtContent>
                </w:sdt>
                <w:sdt>
                  <w:sdtPr>
                    <w:alias w:val="9.5 p."/>
                    <w:tag w:val="part_358669b65cd14ff0b513efc2aa9697f4"/>
                    <w:id w:val="-945151854"/>
                    <w:lock w:val="sdtLocked"/>
                  </w:sdtPr>
                  <w:sdtEndPr/>
                  <w:sdtContent>
                    <w:p w14:paraId="6A116064" w14:textId="77777777" w:rsidR="006C1161" w:rsidRDefault="003C7B51">
                      <w:pPr>
                        <w:ind w:firstLine="748"/>
                        <w:rPr>
                          <w:color w:val="000000"/>
                          <w:lang w:eastAsia="lt-LT"/>
                        </w:rPr>
                      </w:pPr>
                      <w:sdt>
                        <w:sdtPr>
                          <w:alias w:val="Numeris"/>
                          <w:tag w:val="nr_358669b65cd14ff0b513efc2aa9697f4"/>
                          <w:id w:val="-1866048338"/>
                          <w:lock w:val="sdtLocked"/>
                        </w:sdtPr>
                        <w:sdtEndPr/>
                        <w:sdtContent>
                          <w:r w:rsidR="003F4E17">
                            <w:rPr>
                              <w:lang w:eastAsia="lt-LT"/>
                            </w:rPr>
                            <w:t>9.5</w:t>
                          </w:r>
                        </w:sdtContent>
                      </w:sdt>
                      <w:r w:rsidR="003F4E17">
                        <w:rPr>
                          <w:lang w:eastAsia="lt-LT"/>
                        </w:rPr>
                        <w:t xml:space="preserve">. Joniškio r. Skaistgirio gimnazijos, kai priimama mokytis pagal ikimokyklinio, priešmokyklinio, pradinio, pagrindinio ugdymo I dalies programas: Alselių k., </w:t>
                      </w:r>
                      <w:r w:rsidR="003F4E17">
                        <w:rPr>
                          <w:color w:val="000000"/>
                          <w:lang w:eastAsia="lt-LT"/>
                        </w:rPr>
                        <w:t xml:space="preserve">Alsių k., Ąžuolynės k., Bandorių k., Bertaučių k., Bijeikių k., Biliūnų k., Bilžių k., Budraičių k., </w:t>
                      </w:r>
                      <w:r w:rsidR="003F4E17">
                        <w:rPr>
                          <w:lang w:eastAsia="lt-LT"/>
                        </w:rPr>
                        <w:t xml:space="preserve">Buivydžių k., </w:t>
                      </w:r>
                      <w:r w:rsidR="003F4E17">
                        <w:rPr>
                          <w:color w:val="000000"/>
                          <w:lang w:eastAsia="lt-LT"/>
                        </w:rPr>
                        <w:t>Butniūnų k., Damelių k., Daukšių k., Daunoraičių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Vaidminių k., Vytaučių k., Žučių k.</w:t>
                      </w:r>
                    </w:p>
                    <w:p w14:paraId="6A116065" w14:textId="77777777" w:rsidR="006C1161" w:rsidRDefault="003F4E17">
                      <w:pPr>
                        <w:ind w:firstLine="748"/>
                        <w:rPr>
                          <w:color w:val="000000"/>
                          <w:lang w:eastAsia="lt-LT"/>
                        </w:rPr>
                      </w:pPr>
                      <w:r>
                        <w:rPr>
                          <w:color w:val="000000"/>
                          <w:lang w:eastAsia="lt-LT"/>
                        </w:rPr>
                        <w:t>Į gimnaziją priimama mokytis ir pagal pagrindinio ugdymo II dalies ir vidurinio ugdymo programas;</w:t>
                      </w:r>
                    </w:p>
                  </w:sdtContent>
                </w:sdt>
                <w:sdt>
                  <w:sdtPr>
                    <w:alias w:val="9.6 p."/>
                    <w:tag w:val="part_833a2ec1fe2c49129487b66a0ae7241a"/>
                    <w:id w:val="788853319"/>
                    <w:lock w:val="sdtLocked"/>
                  </w:sdtPr>
                  <w:sdtEndPr/>
                  <w:sdtContent>
                    <w:p w14:paraId="6A116066" w14:textId="77777777" w:rsidR="006C1161" w:rsidRDefault="003C7B51">
                      <w:pPr>
                        <w:ind w:firstLine="748"/>
                        <w:rPr>
                          <w:lang w:eastAsia="lt-LT"/>
                        </w:rPr>
                      </w:pPr>
                      <w:sdt>
                        <w:sdtPr>
                          <w:alias w:val="Numeris"/>
                          <w:tag w:val="nr_833a2ec1fe2c49129487b66a0ae7241a"/>
                          <w:id w:val="-544684389"/>
                          <w:lock w:val="sdtLocked"/>
                        </w:sdtPr>
                        <w:sdtEndPr/>
                        <w:sdtContent>
                          <w:r w:rsidR="003F4E17">
                            <w:rPr>
                              <w:lang w:eastAsia="lt-LT"/>
                            </w:rPr>
                            <w:t>9.6</w:t>
                          </w:r>
                        </w:sdtContent>
                      </w:sdt>
                      <w:r w:rsidR="003F4E17">
                        <w:rPr>
                          <w:lang w:eastAsia="lt-LT"/>
                        </w:rPr>
                        <w:t>. pagrindinių mokyklų:</w:t>
                      </w:r>
                    </w:p>
                    <w:sdt>
                      <w:sdtPr>
                        <w:alias w:val="9.6.1 p."/>
                        <w:tag w:val="part_be20a110ede74de58f473016c4c4fc2d"/>
                        <w:id w:val="253251954"/>
                        <w:lock w:val="sdtLocked"/>
                      </w:sdtPr>
                      <w:sdtEndPr/>
                      <w:sdtContent>
                        <w:p w14:paraId="6A116067" w14:textId="77777777" w:rsidR="006C1161" w:rsidRDefault="003C7B51">
                          <w:pPr>
                            <w:ind w:firstLine="748"/>
                            <w:rPr>
                              <w:color w:val="000000"/>
                              <w:lang w:eastAsia="lt-LT"/>
                            </w:rPr>
                          </w:pPr>
                          <w:sdt>
                            <w:sdtPr>
                              <w:alias w:val="Numeris"/>
                              <w:tag w:val="nr_be20a110ede74de58f473016c4c4fc2d"/>
                              <w:id w:val="-1938737503"/>
                              <w:lock w:val="sdtLocked"/>
                            </w:sdtPr>
                            <w:sdtEndPr/>
                            <w:sdtContent>
                              <w:r w:rsidR="003F4E17">
                                <w:rPr>
                                  <w:lang w:eastAsia="lt-LT"/>
                                </w:rPr>
                                <w:t>9.6.1</w:t>
                              </w:r>
                            </w:sdtContent>
                          </w:sdt>
                          <w:r w:rsidR="003F4E17">
                            <w:rPr>
                              <w:lang w:eastAsia="lt-LT"/>
                            </w:rPr>
                            <w:t xml:space="preserve">. Joniškio r. Gasčiūnų pagrindinės mokyklos, kai priimama mokytis pagal priešmokyklinio, pradinio ir pagrindinio ugdymo I dalies programas: Anapolio k., </w:t>
                          </w:r>
                          <w:r w:rsidR="003F4E17">
                            <w:rPr>
                              <w:color w:val="000000"/>
                              <w:lang w:eastAsia="lt-LT"/>
                            </w:rPr>
                            <w:t xml:space="preserve">Andrešiūnų k., Barysių k., Cigoniškių k., Daugalaičių k., Gasčiūnų k., Gedvainių k., Jonaičių k., Kipštų k., Kirnaičių k., Klopų k., Kurmaičių k., Liepių k., Linksmėnų k., Mekių k., Mielaičių k., Mikšiūnų k., Poškų k., Priešginių k., Puplesių k., Ropininkų k., Skarių k., Stupurų k., Vanagų k., Vekonių k., Verškulių k. </w:t>
                          </w:r>
                        </w:p>
                        <w:p w14:paraId="6A116068" w14:textId="77777777" w:rsidR="006C1161" w:rsidRDefault="003F4E17">
                          <w:pPr>
                            <w:ind w:firstLine="748"/>
                            <w:rPr>
                              <w:color w:val="FF0000"/>
                              <w:lang w:eastAsia="lt-LT"/>
                            </w:rPr>
                          </w:pPr>
                          <w:r>
                            <w:rPr>
                              <w:color w:val="000000"/>
                              <w:lang w:eastAsia="lt-LT"/>
                            </w:rPr>
                            <w:t>Į mokyklą priimama mokytis ir pagal pagrindinio ugdymo II dalies programą;</w:t>
                          </w:r>
                        </w:p>
                      </w:sdtContent>
                    </w:sdt>
                    <w:sdt>
                      <w:sdtPr>
                        <w:alias w:val="9.6.2 p."/>
                        <w:tag w:val="part_33dae0626a5a49dcbd3ecb899c811a36"/>
                        <w:id w:val="2135132641"/>
                        <w:lock w:val="sdtLocked"/>
                      </w:sdtPr>
                      <w:sdtEndPr/>
                      <w:sdtContent>
                        <w:p w14:paraId="6A116069" w14:textId="77777777" w:rsidR="006C1161" w:rsidRDefault="003C7B51">
                          <w:pPr>
                            <w:ind w:firstLine="748"/>
                            <w:rPr>
                              <w:color w:val="000000"/>
                              <w:lang w:eastAsia="lt-LT"/>
                            </w:rPr>
                          </w:pPr>
                          <w:sdt>
                            <w:sdtPr>
                              <w:alias w:val="Numeris"/>
                              <w:tag w:val="nr_33dae0626a5a49dcbd3ecb899c811a36"/>
                              <w:id w:val="-462810186"/>
                              <w:lock w:val="sdtLocked"/>
                            </w:sdtPr>
                            <w:sdtEndPr/>
                            <w:sdtContent>
                              <w:r w:rsidR="003F4E17">
                                <w:rPr>
                                  <w:color w:val="000000"/>
                                  <w:lang w:eastAsia="lt-LT"/>
                                </w:rPr>
                                <w:t>9.6.2</w:t>
                              </w:r>
                            </w:sdtContent>
                          </w:sdt>
                          <w:r w:rsidR="003F4E17">
                            <w:rPr>
                              <w:color w:val="000000"/>
                              <w:lang w:eastAsia="lt-LT"/>
                            </w:rPr>
                            <w:t xml:space="preserve">. Joniškio r. Gataučių Marcės Katiliūtės mokyklos, </w:t>
                          </w:r>
                          <w:r w:rsidR="003F4E17">
                            <w:rPr>
                              <w:lang w:eastAsia="lt-LT"/>
                            </w:rPr>
                            <w:t xml:space="preserve">kai priimama mokytis pagal priešmokyklinio, pradinio ir pagrindinio ugdymo I dalies programas: </w:t>
                          </w:r>
                          <w:r w:rsidR="003F4E17">
                            <w:rPr>
                              <w:color w:val="000000"/>
                              <w:lang w:eastAsia="lt-LT"/>
                            </w:rPr>
                            <w:t xml:space="preserve">Bargavonių vs., Bartkūnų k., Beržėnų k., Bičiušių vs., Buvainių k., Dargių k., </w:t>
                          </w:r>
                          <w:r w:rsidR="003F4E17">
                            <w:rPr>
                              <w:lang w:eastAsia="lt-LT"/>
                            </w:rPr>
                            <w:t>Eglynlaukio vs.,</w:t>
                          </w:r>
                          <w:r w:rsidR="003F4E17">
                            <w:rPr>
                              <w:color w:val="000000"/>
                              <w:lang w:eastAsia="lt-LT"/>
                            </w:rPr>
                            <w:t xml:space="preserve"> Džiugių k.,</w:t>
                          </w:r>
                          <w:r w:rsidR="003F4E17">
                            <w:rPr>
                              <w:lang w:eastAsia="lt-LT"/>
                            </w:rPr>
                            <w:t xml:space="preserve"> Gulbinų k., </w:t>
                          </w:r>
                          <w:r w:rsidR="003F4E17">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Trumpaičių k., Trumpaitėlių k., Vaišnorių k., Vaizgučių k., Vidginių k., Žmirklių k. </w:t>
                          </w:r>
                        </w:p>
                        <w:p w14:paraId="6A11606A" w14:textId="77777777" w:rsidR="006C1161" w:rsidRDefault="003F4E17">
                          <w:pPr>
                            <w:ind w:firstLine="748"/>
                            <w:rPr>
                              <w:color w:val="000000"/>
                              <w:lang w:eastAsia="lt-LT"/>
                            </w:rPr>
                          </w:pPr>
                          <w:r>
                            <w:rPr>
                              <w:color w:val="000000"/>
                              <w:lang w:eastAsia="lt-LT"/>
                            </w:rPr>
                            <w:t>Į mokyklą priimama mokytis ir pagal pagrindinio ugdymo II dalies programą;</w:t>
                          </w:r>
                        </w:p>
                      </w:sdtContent>
                    </w:sdt>
                    <w:sdt>
                      <w:sdtPr>
                        <w:alias w:val="9.6.3 p."/>
                        <w:tag w:val="part_fba94362adfc4386adc873ed4db49042"/>
                        <w:id w:val="497630088"/>
                        <w:lock w:val="sdtLocked"/>
                      </w:sdtPr>
                      <w:sdtEndPr/>
                      <w:sdtContent>
                        <w:p w14:paraId="6A11606B" w14:textId="77777777" w:rsidR="006C1161" w:rsidRDefault="003C7B51">
                          <w:pPr>
                            <w:ind w:firstLine="748"/>
                            <w:rPr>
                              <w:color w:val="000000"/>
                              <w:lang w:eastAsia="lt-LT"/>
                            </w:rPr>
                          </w:pPr>
                          <w:sdt>
                            <w:sdtPr>
                              <w:alias w:val="Numeris"/>
                              <w:tag w:val="nr_fba94362adfc4386adc873ed4db49042"/>
                              <w:id w:val="-923874994"/>
                              <w:lock w:val="sdtLocked"/>
                            </w:sdtPr>
                            <w:sdtEndPr/>
                            <w:sdtContent>
                              <w:r w:rsidR="003F4E17">
                                <w:rPr>
                                  <w:color w:val="000000"/>
                                  <w:lang w:eastAsia="lt-LT"/>
                                </w:rPr>
                                <w:t>9.6.3</w:t>
                              </w:r>
                            </w:sdtContent>
                          </w:sdt>
                          <w:r w:rsidR="003F4E17">
                            <w:rPr>
                              <w:color w:val="000000"/>
                              <w:lang w:eastAsia="lt-LT"/>
                            </w:rPr>
                            <w:t xml:space="preserve">. Joniškio r. Kriukų pagrindinės mokyklos, </w:t>
                          </w:r>
                          <w:r w:rsidR="003F4E17">
                            <w:rPr>
                              <w:lang w:eastAsia="lt-LT"/>
                            </w:rPr>
                            <w:t xml:space="preserve">kai priimama mokytis pagal priešmokyklinio, pradinio ir pagrindinio ugdymo I dalies programas: Bačgalių k., Bikaičių k., </w:t>
                          </w:r>
                          <w:r w:rsidR="003F4E17">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sidR="003F4E17">
                            <w:rPr>
                              <w:lang w:eastAsia="lt-LT"/>
                            </w:rPr>
                            <w:t>Nemeikšių</w:t>
                          </w:r>
                          <w:r w:rsidR="003F4E17">
                            <w:rPr>
                              <w:color w:val="000000"/>
                              <w:lang w:eastAsia="lt-LT"/>
                            </w:rPr>
                            <w:t xml:space="preserve"> k., Nociūnų k., Pikcevičių k., Puodžiūnų k., Ragaišių k., Rašpievės k., Ropėdų k., Skakų k., Sodininkų k., Stagarių k., Šašių k., </w:t>
                          </w:r>
                          <w:r w:rsidR="003F4E17">
                            <w:rPr>
                              <w:color w:val="000000"/>
                              <w:lang w:eastAsia="lt-LT"/>
                            </w:rPr>
                            <w:lastRenderedPageBreak/>
                            <w:t xml:space="preserve">Šilelių k. (nuo 5 kl.), Šležų k., Treigių k. (nuo 5 kl.), Tubinių k., Užbalių k., Užšvitinio vs., Vagariškių k., Vaiduoklių k., Vakzalo vs., Valančiūnų k., Valakų k., Veikšių k. </w:t>
                          </w:r>
                        </w:p>
                        <w:p w14:paraId="6A11606C" w14:textId="77777777" w:rsidR="006C1161" w:rsidRDefault="003F4E17">
                          <w:pPr>
                            <w:ind w:firstLine="748"/>
                            <w:rPr>
                              <w:color w:val="000000"/>
                              <w:lang w:eastAsia="lt-LT"/>
                            </w:rPr>
                          </w:pPr>
                          <w:r>
                            <w:rPr>
                              <w:color w:val="000000"/>
                              <w:lang w:eastAsia="lt-LT"/>
                            </w:rPr>
                            <w:t>Į mokyklą priimama mokytis ir pagal pagrindinio ugdymo II dalies programą;</w:t>
                          </w:r>
                        </w:p>
                      </w:sdtContent>
                    </w:sdt>
                    <w:sdt>
                      <w:sdtPr>
                        <w:alias w:val="9.6.4 p."/>
                        <w:tag w:val="part_27851a6be97c4c49892bcc8ca4c0d80b"/>
                        <w:id w:val="-1728139285"/>
                        <w:lock w:val="sdtLocked"/>
                      </w:sdtPr>
                      <w:sdtEndPr/>
                      <w:sdtContent>
                        <w:p w14:paraId="6A11606D" w14:textId="77777777" w:rsidR="006C1161" w:rsidRDefault="003C7B51">
                          <w:pPr>
                            <w:ind w:firstLine="748"/>
                            <w:rPr>
                              <w:color w:val="000000"/>
                              <w:lang w:eastAsia="lt-LT"/>
                            </w:rPr>
                          </w:pPr>
                          <w:sdt>
                            <w:sdtPr>
                              <w:alias w:val="Numeris"/>
                              <w:tag w:val="nr_27851a6be97c4c49892bcc8ca4c0d80b"/>
                              <w:id w:val="275069455"/>
                              <w:lock w:val="sdtLocked"/>
                            </w:sdtPr>
                            <w:sdtEndPr/>
                            <w:sdtContent>
                              <w:r w:rsidR="003F4E17">
                                <w:rPr>
                                  <w:color w:val="000000"/>
                                  <w:lang w:eastAsia="lt-LT"/>
                                </w:rPr>
                                <w:t>9.6.4</w:t>
                              </w:r>
                            </w:sdtContent>
                          </w:sdt>
                          <w:r w:rsidR="003F4E17">
                            <w:rPr>
                              <w:color w:val="000000"/>
                              <w:lang w:eastAsia="lt-LT"/>
                            </w:rPr>
                            <w:t xml:space="preserve">. Joniškio r. Mindaugių pagrindinės mokyklos, </w:t>
                          </w:r>
                          <w:r w:rsidR="003F4E17">
                            <w:rPr>
                              <w:lang w:eastAsia="lt-LT"/>
                            </w:rPr>
                            <w:t xml:space="preserve">kai priimama mokytis pagal priešmokyklinio, pradinio ir pagrindinio ugdymo I dalies programas: </w:t>
                          </w:r>
                          <w:r w:rsidR="003F4E17">
                            <w:rPr>
                              <w:color w:val="000000"/>
                              <w:lang w:eastAsia="lt-LT"/>
                            </w:rPr>
                            <w:t xml:space="preserve">Balkaičių k., Baravykų k., </w:t>
                          </w:r>
                          <w:r w:rsidR="003F4E17">
                            <w:rPr>
                              <w:lang w:eastAsia="lt-LT"/>
                            </w:rPr>
                            <w:t>Girdžiūnų</w:t>
                          </w:r>
                          <w:r w:rsidR="003F4E17">
                            <w:rPr>
                              <w:color w:val="000000"/>
                              <w:lang w:eastAsia="lt-LT"/>
                            </w:rPr>
                            <w:t xml:space="preserve"> k. (nuo 5 kl.), Melnių k., Mindaugių k., Mišeikių k., Pavirčiuvės k., Pūraičių k., Skilvionių k., Skribakių k., Skutenų k., Stoniūnų k.</w:t>
                          </w:r>
                        </w:p>
                        <w:p w14:paraId="6A11606E" w14:textId="77777777" w:rsidR="006C1161" w:rsidRDefault="003F4E17">
                          <w:pPr>
                            <w:ind w:firstLine="748"/>
                            <w:rPr>
                              <w:color w:val="000000"/>
                              <w:lang w:eastAsia="lt-LT"/>
                            </w:rPr>
                          </w:pPr>
                          <w:r>
                            <w:rPr>
                              <w:color w:val="000000"/>
                              <w:lang w:eastAsia="lt-LT"/>
                            </w:rPr>
                            <w:t>Į mokyklą priimama mokytis ir pagal pagrindinio ugdymo II dalies programą;</w:t>
                          </w:r>
                        </w:p>
                      </w:sdtContent>
                    </w:sdt>
                    <w:sdt>
                      <w:sdtPr>
                        <w:alias w:val="9.6.5 p."/>
                        <w:tag w:val="part_8bf471e0492a4aa1a59e6c053b93cf21"/>
                        <w:id w:val="1860005388"/>
                        <w:lock w:val="sdtLocked"/>
                      </w:sdtPr>
                      <w:sdtEndPr/>
                      <w:sdtContent>
                        <w:p w14:paraId="6A116070" w14:textId="5374DAB5" w:rsidR="006C1161" w:rsidRDefault="003C7B51">
                          <w:pPr>
                            <w:ind w:firstLine="748"/>
                            <w:rPr>
                              <w:color w:val="000000"/>
                              <w:lang w:eastAsia="lt-LT"/>
                            </w:rPr>
                          </w:pPr>
                          <w:sdt>
                            <w:sdtPr>
                              <w:alias w:val="Numeris"/>
                              <w:tag w:val="nr_8bf471e0492a4aa1a59e6c053b93cf21"/>
                              <w:id w:val="926627605"/>
                              <w:lock w:val="sdtLocked"/>
                            </w:sdtPr>
                            <w:sdtEndPr/>
                            <w:sdtContent>
                              <w:r w:rsidR="003F4E17">
                                <w:rPr>
                                  <w:color w:val="000000"/>
                                  <w:lang w:eastAsia="lt-LT"/>
                                </w:rPr>
                                <w:t>9.6.5</w:t>
                              </w:r>
                            </w:sdtContent>
                          </w:sdt>
                          <w:r w:rsidR="003F4E17">
                            <w:rPr>
                              <w:color w:val="000000"/>
                              <w:lang w:eastAsia="lt-LT"/>
                            </w:rPr>
                            <w:t xml:space="preserve">. Joniškio r. Plikiškių mokyklos-daugiafunkcio centro, </w:t>
                          </w:r>
                          <w:r w:rsidR="003F4E17">
                            <w:rPr>
                              <w:lang w:eastAsia="lt-LT"/>
                            </w:rPr>
                            <w:t xml:space="preserve">kai priimama mokytis pagal priešmokyklinio, pradinio ugdymo programas: </w:t>
                          </w:r>
                          <w:r w:rsidR="003F4E17">
                            <w:rPr>
                              <w:color w:val="000000"/>
                              <w:lang w:eastAsia="lt-LT"/>
                            </w:rPr>
                            <w:t xml:space="preserve">Butaučių k., Daunoravos k.,  </w:t>
                          </w:r>
                          <w:r w:rsidR="003F4E17">
                            <w:rPr>
                              <w:lang w:eastAsia="lt-LT"/>
                            </w:rPr>
                            <w:t>Daunoriškės</w:t>
                          </w:r>
                          <w:r w:rsidR="003F4E17">
                            <w:rPr>
                              <w:color w:val="000000"/>
                              <w:lang w:eastAsia="lt-LT"/>
                            </w:rPr>
                            <w:t xml:space="preserve"> k., Drąsutaičių k., </w:t>
                          </w:r>
                          <w:r w:rsidR="003F4E17">
                            <w:rPr>
                              <w:lang w:eastAsia="lt-LT"/>
                            </w:rPr>
                            <w:t>Girdžiūnų</w:t>
                          </w:r>
                          <w:r w:rsidR="003F4E17">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sdtContent>
                </w:sdt>
              </w:sdtContent>
            </w:sdt>
            <w:sdt>
              <w:sdtPr>
                <w:alias w:val="pastraipa"/>
                <w:tag w:val="part_d7edba69ff064a78927032deb702d2df"/>
                <w:id w:val="1538846351"/>
                <w:lock w:val="sdtLocked"/>
              </w:sdtPr>
              <w:sdtEndPr/>
              <w:sdtContent>
                <w:p w14:paraId="6A116073" w14:textId="79B4988D" w:rsidR="006C1161" w:rsidRDefault="003F4E17" w:rsidP="003F4E17">
                  <w:pPr>
                    <w:ind w:firstLine="720"/>
                    <w:rPr>
                      <w:b/>
                      <w:lang w:eastAsia="lt-LT"/>
                    </w:rPr>
                  </w:pPr>
                  <w:r>
                    <w:rPr>
                      <w:lang w:eastAsia="lt-LT"/>
                    </w:rPr>
                    <w:t>Šis sprendimas gali būti skundžiamas Lietuvos Respublikos administracinių bylų teisenos įstatymo ar Lietuvos Respublikos civilinio proceso kodekso nustatyta tvarka ir sąlygomis.</w:t>
                  </w:r>
                </w:p>
              </w:sdtContent>
            </w:sdt>
          </w:sdtContent>
        </w:sdt>
        <w:sdt>
          <w:sdtPr>
            <w:alias w:val="signatura"/>
            <w:tag w:val="part_dc17b296e3874eefaee72e1bf0c7a662"/>
            <w:id w:val="1608851052"/>
            <w:lock w:val="sdtLocked"/>
          </w:sdtPr>
          <w:sdtEndPr/>
          <w:sdtContent>
            <w:bookmarkStart w:id="0" w:name="_GoBack" w:displacedByCustomXml="prev"/>
            <w:p w14:paraId="1189F5EE" w14:textId="77777777" w:rsidR="003F4E17" w:rsidRDefault="003F4E17"/>
            <w:p w14:paraId="12671E83" w14:textId="77777777" w:rsidR="003F4E17" w:rsidRDefault="003F4E17"/>
            <w:p w14:paraId="190A3A9E" w14:textId="77777777" w:rsidR="003F4E17" w:rsidRDefault="003F4E17"/>
            <w:p w14:paraId="6A116074" w14:textId="74AC55DE" w:rsidR="006C1161" w:rsidRDefault="003F4E17">
              <w:pPr>
                <w:rPr>
                  <w:szCs w:val="22"/>
                  <w:lang w:eastAsia="lt-LT"/>
                </w:rPr>
              </w:pPr>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Gediminas Čepulis</w:t>
              </w:r>
            </w:p>
            <w:bookmarkEnd w:id="0" w:displacedByCustomXml="next"/>
          </w:sdtContent>
        </w:sdt>
      </w:sdtContent>
    </w:sdt>
    <w:sectPr w:rsidR="006C1161">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116079" w14:textId="77777777" w:rsidR="006C1161" w:rsidRDefault="003F4E17">
      <w:pPr>
        <w:rPr>
          <w:lang w:val="en-AU" w:eastAsia="lt-LT"/>
        </w:rPr>
      </w:pPr>
      <w:r>
        <w:rPr>
          <w:lang w:val="en-AU" w:eastAsia="lt-LT"/>
        </w:rPr>
        <w:separator/>
      </w:r>
    </w:p>
  </w:endnote>
  <w:endnote w:type="continuationSeparator" w:id="0">
    <w:p w14:paraId="6A11607A" w14:textId="77777777" w:rsidR="006C1161" w:rsidRDefault="003F4E17">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7F" w14:textId="77777777" w:rsidR="006C1161" w:rsidRDefault="006C1161">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80" w14:textId="77777777" w:rsidR="006C1161" w:rsidRDefault="006C1161">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82" w14:textId="77777777" w:rsidR="006C1161" w:rsidRDefault="006C1161">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116077" w14:textId="77777777" w:rsidR="006C1161" w:rsidRDefault="003F4E17">
      <w:pPr>
        <w:rPr>
          <w:lang w:val="en-AU" w:eastAsia="lt-LT"/>
        </w:rPr>
      </w:pPr>
      <w:r>
        <w:rPr>
          <w:lang w:val="en-AU" w:eastAsia="lt-LT"/>
        </w:rPr>
        <w:separator/>
      </w:r>
    </w:p>
  </w:footnote>
  <w:footnote w:type="continuationSeparator" w:id="0">
    <w:p w14:paraId="6A116078" w14:textId="77777777" w:rsidR="006C1161" w:rsidRDefault="003F4E17">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7B" w14:textId="77777777" w:rsidR="006C1161" w:rsidRDefault="003F4E1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6A11607C" w14:textId="77777777" w:rsidR="006C1161" w:rsidRDefault="006C1161">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7D" w14:textId="77777777" w:rsidR="006C1161" w:rsidRDefault="003F4E1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sidR="003C7B51">
      <w:rPr>
        <w:noProof/>
        <w:sz w:val="20"/>
        <w:lang w:eastAsia="lt-LT"/>
      </w:rPr>
      <w:t>3</w:t>
    </w:r>
    <w:r>
      <w:rPr>
        <w:sz w:val="20"/>
        <w:lang w:eastAsia="lt-LT"/>
      </w:rPr>
      <w:fldChar w:fldCharType="end"/>
    </w:r>
  </w:p>
  <w:p w14:paraId="6A11607E" w14:textId="77777777" w:rsidR="006C1161" w:rsidRDefault="006C1161">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6081" w14:textId="77777777" w:rsidR="006C1161" w:rsidRDefault="006C116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352C59"/>
    <w:rsid w:val="003C7B51"/>
    <w:rsid w:val="003F4E17"/>
    <w:rsid w:val="006C1161"/>
    <w:rsid w:val="00A93D98"/>
    <w:rsid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116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2C5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2C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94806748">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Title="DĖL JONIŠKIO RAJONO SAVIVALDYBĖS TARYBOS 2012 M. KOVO 29 D. SPRENDIMO NR. T-60 „DĖL MOKINIŲ PRIĖMIMO Į JONIŠKIO RAJONO SAVIVALDYBĖS BENDROJO UGDYMO MOKYKLAS TVARKOS APRAŠO PATVIRTINIMO“ PAKEITIMO" DocPartId="ffb1798f3c1e451eb8d9607184a800de" PartId="de2edc84f1af4476b919e7cbc8cceb66">
    <Part Type="preambule" DocPartId="790bb45dce274b3faec53bd8a12c8e7f" PartId="8201a4fbbc3a4de5baec700b641b0608"/>
    <Part Type="pastraipa" DocPartId="fcfbac3d27df4354b5a02421dac9034d" PartId="d4d08983437448c790272fb521930f4e"/>
    <Part Type="punktas" Nr="1" Abbr="1 p." DocPartId="bb2877604a8f43289d1555bb1ed8b6a1" PartId="8e2599d9601a44ffa1048b55abd991ce">
      <Part Type="citata" DocPartId="867b7f08394546628acbb393d3df1b6f" PartId="c5e898cccd2345688e2d6a6ad06eaf94">
        <Part Type="punktas" Nr="9.1" Abbr="9.1 p." DocPartId="7cc9447bf7e84fbd98c480399f87bd16" PartId="9fd38e1668994b3a83dbb18068c61d1c"/>
        <Part Type="punktas" Nr="9.2" Abbr="9.2 p." DocPartId="3e43027a89964dd2bb6ac2891fa34669" PartId="97c9ebd865134ddf8f8dfef939d16189"/>
      </Part>
    </Part>
    <Part Type="punktas" Nr="2" Abbr="2 p." DocPartId="8c1134836c9f4b8997f0616d7d100b9a" PartId="79fcf1a6f13843db9577aee883c5404b">
      <Part Type="citata" DocPartId="1ddb5cef86c147fa8e88596946b08090" PartId="3331cfcccccc403797a5de4cb3ea1d59">
        <Part Type="punktas" Nr="9.4" Abbr="9.4 p." DocPartId="4f5657f32efb41e8adfa979fcded7aa1" PartId="40218e6d9ad94030860d3ffb0cab25bd"/>
        <Part Type="punktas" Nr="9.5" Abbr="9.5 p." DocPartId="5b39532a2c0447ba9837c27d143a24f7" PartId="358669b65cd14ff0b513efc2aa9697f4"/>
        <Part Type="punktas" Nr="9.6" Abbr="9.6 p." DocPartId="2d58939e148444e4ac9a41de3e7eb66e" PartId="833a2ec1fe2c49129487b66a0ae7241a">
          <Part Type="punktas" Nr="9.6.1" Abbr="9.6.1 p." DocPartId="0ca18c0040524a63a78df0843b6e499a" PartId="be20a110ede74de58f473016c4c4fc2d"/>
          <Part Type="punktas" Nr="9.6.2" Abbr="9.6.2 p." DocPartId="42df3c5f6a954cc89deabf7291468d9c" PartId="33dae0626a5a49dcbd3ecb899c811a36"/>
          <Part Type="punktas" Nr="9.6.3" Abbr="9.6.3 p." DocPartId="7b183e4bffe7426dac39af234e5304cd" PartId="fba94362adfc4386adc873ed4db49042"/>
          <Part Type="punktas" Nr="9.6.4" Abbr="9.6.4 p." DocPartId="64a26265d9ba4480a86c21f67cbd5ef4" PartId="27851a6be97c4c49892bcc8ca4c0d80b"/>
          <Part Type="punktas" Nr="9.6.5" Abbr="9.6.5 p." DocPartId="9a2583e3ef934f608b7729757f2d6adf" PartId="8bf471e0492a4aa1a59e6c053b93cf21"/>
        </Part>
      </Part>
      <Part Type="pastraipa" DocPartId="b6950889b4c2475b850d950b2f841d60" PartId="d7edba69ff064a78927032deb702d2df"/>
    </Part>
    <Part Type="signatura" DocPartId="c5ed9ed49c954baa867a8cf0273becc1" PartId="dc17b296e3874eefaee72e1bf0c7a66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A1BDD-CE31-4B54-B89B-CC0622BAD6C6}">
  <ds:schemaRefs>
    <ds:schemaRef ds:uri="http://lrs.lt/TAIS/DocParts"/>
  </ds:schemaRefs>
</ds:datastoreItem>
</file>

<file path=customXml/itemProps2.xml><?xml version="1.0" encoding="utf-8"?>
<ds:datastoreItem xmlns:ds="http://schemas.openxmlformats.org/officeDocument/2006/customXml" ds:itemID="{CBD7647C-BD26-4D0A-9DED-BA529D924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1341</Words>
  <Characters>7691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DĖL JONIŠKIO RAJONO SAVIVALDYBĖS ADMINISTRACIJOS</vt:lpstr>
    </vt:vector>
  </TitlesOfParts>
  <Company>Joniskio r. savivaldybe</Company>
  <LinksUpToDate>false</LinksUpToDate>
  <CharactersWithSpaces>9014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OSINOVSKAS Egidijus</cp:lastModifiedBy>
  <cp:revision>6</cp:revision>
  <cp:lastPrinted>2014-03-04T09:11:00Z</cp:lastPrinted>
  <dcterms:created xsi:type="dcterms:W3CDTF">2015-08-28T12:17:00Z</dcterms:created>
  <dcterms:modified xsi:type="dcterms:W3CDTF">2015-11-18T07:06:00Z</dcterms:modified>
</cp:coreProperties>
</file>