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58bdb0222af4e8487721dedf75d5cd5"/>
        <w:id w:val="-1813167715"/>
        <w:lock w:val="sdtLocked"/>
      </w:sdtPr>
      <w:sdtEndPr/>
      <w:sdtContent>
        <w:p w:rsidR="00192305" w:rsidRDefault="00192305"/>
        <w:p w:rsidR="00192305" w:rsidRDefault="007B5A93">
          <w:pPr>
            <w:jc w:val="center"/>
          </w:pPr>
          <w:r>
            <w:rPr>
              <w:color w:val="0000FF"/>
              <w:szCs w:val="24"/>
            </w:rPr>
            <w:object w:dxaOrig="4620" w:dyaOrig="5445" w14:anchorId="004A6D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40.5pt" o:ole="" fillcolor="window">
                <v:imagedata r:id="rId11" o:title=""/>
              </v:shape>
              <o:OLEObject Type="Embed" ProgID="PBrush" ShapeID="_x0000_i1025" DrawAspect="Content" ObjectID="_1739264040" r:id="rId12"/>
            </w:object>
          </w:r>
        </w:p>
        <w:p w:rsidR="00192305" w:rsidRDefault="00192305" w:rsidP="007B5A93">
          <w:pPr>
            <w:jc w:val="center"/>
          </w:pPr>
        </w:p>
        <w:p w:rsidR="00192305" w:rsidRDefault="007B5A93" w:rsidP="007B5A93">
          <w:pPr>
            <w:jc w:val="center"/>
            <w:rPr>
              <w:b/>
              <w:bCs/>
              <w:szCs w:val="24"/>
            </w:rPr>
          </w:pPr>
          <w:r>
            <w:rPr>
              <w:b/>
              <w:bCs/>
              <w:szCs w:val="24"/>
            </w:rPr>
            <w:t>LIETUVOS RESPUBLIKOS VIDAUS REIKALŲ MINISTRAS</w:t>
          </w:r>
        </w:p>
        <w:p w:rsidR="00192305" w:rsidRDefault="00192305" w:rsidP="007B5A93">
          <w:pPr>
            <w:jc w:val="center"/>
            <w:rPr>
              <w:szCs w:val="24"/>
            </w:rPr>
          </w:pPr>
        </w:p>
        <w:p w:rsidR="00192305" w:rsidRDefault="007B5A93" w:rsidP="007B5A93">
          <w:pPr>
            <w:jc w:val="center"/>
            <w:rPr>
              <w:b/>
              <w:bCs/>
              <w:szCs w:val="24"/>
            </w:rPr>
          </w:pPr>
          <w:r>
            <w:rPr>
              <w:b/>
              <w:bCs/>
              <w:szCs w:val="24"/>
            </w:rPr>
            <w:t>ĮSAKYMAS</w:t>
          </w:r>
        </w:p>
        <w:p w:rsidR="00192305" w:rsidRDefault="007B5A93" w:rsidP="007B5A93">
          <w:pPr>
            <w:jc w:val="center"/>
            <w:rPr>
              <w:b/>
              <w:bCs/>
              <w:szCs w:val="24"/>
            </w:rPr>
          </w:pPr>
          <w:r>
            <w:rPr>
              <w:b/>
              <w:bCs/>
              <w:szCs w:val="24"/>
            </w:rPr>
            <w:t xml:space="preserve">DĖL LIETUVOS RESPUBLIKOS VIDAUS REIKALŲ MINISTRO 2021 M. SPALIO 6 D. ĮSAKYMO NR. 1V-762 „DĖL LIETUVOS RESPUBLIKOS VIDAUS REIKALŲ MINISTRO 2007 M. RUGSĖJO 17 D. ĮSAKYMO NR. 1V-324 „DĖL LIETUVOS </w:t>
          </w:r>
          <w:r>
            <w:rPr>
              <w:rFonts w:eastAsia="Calibri"/>
              <w:b/>
              <w:bCs/>
            </w:rPr>
            <w:t>NACIONALINĖS ANTROSIOS KARTOS ŠENGENO INFORMACINĖS SISTEMOS NUO</w:t>
          </w:r>
          <w:r>
            <w:rPr>
              <w:rFonts w:eastAsia="Calibri"/>
              <w:b/>
              <w:bCs/>
            </w:rPr>
            <w:t>STATŲ PATVIRTINIMO“ PAKEITIMO“ PAKEITIMO</w:t>
          </w:r>
        </w:p>
        <w:p w:rsidR="00192305" w:rsidRDefault="00192305" w:rsidP="007B5A93">
          <w:pPr>
            <w:jc w:val="center"/>
            <w:rPr>
              <w:szCs w:val="24"/>
            </w:rPr>
          </w:pPr>
        </w:p>
        <w:p w:rsidR="00192305" w:rsidRDefault="007B5A93" w:rsidP="007B5A93">
          <w:pPr>
            <w:jc w:val="center"/>
            <w:rPr>
              <w:szCs w:val="24"/>
            </w:rPr>
          </w:pPr>
          <w:r>
            <w:rPr>
              <w:szCs w:val="24"/>
            </w:rPr>
            <w:t>2023 m. kovo 2 d. Nr. 1V-105</w:t>
          </w:r>
        </w:p>
        <w:p w:rsidR="00192305" w:rsidRDefault="007B5A93" w:rsidP="007B5A93">
          <w:pPr>
            <w:jc w:val="center"/>
            <w:rPr>
              <w:szCs w:val="24"/>
            </w:rPr>
          </w:pPr>
          <w:r>
            <w:rPr>
              <w:szCs w:val="24"/>
            </w:rPr>
            <w:t>Vilnius</w:t>
          </w:r>
        </w:p>
        <w:p w:rsidR="00192305" w:rsidRDefault="00192305" w:rsidP="007B5A93">
          <w:pPr>
            <w:jc w:val="center"/>
            <w:rPr>
              <w:szCs w:val="24"/>
            </w:rPr>
          </w:pPr>
        </w:p>
        <w:p w:rsidR="007B5A93" w:rsidRDefault="007B5A93" w:rsidP="007B5A93">
          <w:pPr>
            <w:jc w:val="center"/>
            <w:rPr>
              <w:szCs w:val="24"/>
            </w:rPr>
          </w:pPr>
        </w:p>
        <w:sdt>
          <w:sdtPr>
            <w:alias w:val="preambule"/>
            <w:tag w:val="part_6242cf2fddb44d2fbc169be3cb83d961"/>
            <w:id w:val="-687525211"/>
            <w:lock w:val="sdtLocked"/>
          </w:sdtPr>
          <w:sdtEndPr/>
          <w:sdtContent>
            <w:p w:rsidR="00192305" w:rsidRDefault="007B5A93">
              <w:pPr>
                <w:ind w:firstLine="851"/>
                <w:jc w:val="both"/>
                <w:rPr>
                  <w:szCs w:val="24"/>
                </w:rPr>
              </w:pPr>
              <w:r>
                <w:rPr>
                  <w:color w:val="000000"/>
                  <w:spacing w:val="60"/>
                </w:rPr>
                <w:t>Pakeičiu</w:t>
              </w:r>
              <w:r>
                <w:rPr>
                  <w:szCs w:val="24"/>
                </w:rPr>
                <w:t xml:space="preserve"> Lietuvos Respublikos vidaus reikalų ministro 2021 m. spalio 6 d. įsakymą Nr. 1V-762 „Dėl Lietuvos Respublikos vidaus reikalų ministro 2007 m. rugsėjo 17 d. įsakymo Nr.</w:t>
              </w:r>
              <w:r>
                <w:rPr>
                  <w:szCs w:val="24"/>
                </w:rPr>
                <w:t> 1V-324 „Dėl Lietuvos nacionalinės antrosios kartos Šengeno informacinės sistemos nuostatų patvirtinimo“ pakeitimo“:</w:t>
              </w:r>
            </w:p>
          </w:sdtContent>
        </w:sdt>
        <w:sdt>
          <w:sdtPr>
            <w:alias w:val="1 p."/>
            <w:tag w:val="part_0e61bf25a6d64320bfb0ca69bf09273e"/>
            <w:id w:val="-840302548"/>
            <w:lock w:val="sdtLocked"/>
          </w:sdtPr>
          <w:sdtEndPr/>
          <w:sdtContent>
            <w:p w:rsidR="00192305" w:rsidRDefault="007B5A93">
              <w:pPr>
                <w:ind w:firstLine="851"/>
                <w:jc w:val="both"/>
                <w:rPr>
                  <w:szCs w:val="24"/>
                </w:rPr>
              </w:pPr>
              <w:sdt>
                <w:sdtPr>
                  <w:alias w:val="Numeris"/>
                  <w:tag w:val="nr_0e61bf25a6d64320bfb0ca69bf09273e"/>
                  <w:id w:val="1064603736"/>
                  <w:lock w:val="sdtLocked"/>
                </w:sdtPr>
                <w:sdtEndPr/>
                <w:sdtContent>
                  <w:r>
                    <w:rPr>
                      <w:szCs w:val="24"/>
                    </w:rPr>
                    <w:t>1</w:t>
                  </w:r>
                </w:sdtContent>
              </w:sdt>
              <w:r>
                <w:rPr>
                  <w:szCs w:val="24"/>
                </w:rPr>
                <w:t>. Pakeičiu 2 punktą ir jį išdėstau taip:</w:t>
              </w:r>
            </w:p>
            <w:sdt>
              <w:sdtPr>
                <w:alias w:val="citata"/>
                <w:tag w:val="part_5359307506af4ce891d9243c2dc35378"/>
                <w:id w:val="2061278447"/>
                <w:lock w:val="sdtLocked"/>
              </w:sdtPr>
              <w:sdtEndPr/>
              <w:sdtContent>
                <w:sdt>
                  <w:sdtPr>
                    <w:alias w:val="2 p."/>
                    <w:tag w:val="part_c93ba93a0cf04233b65c794cc392474d"/>
                    <w:id w:val="-1924561392"/>
                    <w:lock w:val="sdtLocked"/>
                  </w:sdtPr>
                  <w:sdtEndPr/>
                  <w:sdtContent>
                    <w:p w:rsidR="00192305" w:rsidRDefault="007B5A93">
                      <w:pPr>
                        <w:ind w:firstLine="851"/>
                        <w:jc w:val="both"/>
                        <w:rPr>
                          <w:szCs w:val="24"/>
                        </w:rPr>
                      </w:pPr>
                      <w:r>
                        <w:rPr>
                          <w:szCs w:val="24"/>
                        </w:rPr>
                        <w:t>„</w:t>
                      </w:r>
                      <w:sdt>
                        <w:sdtPr>
                          <w:alias w:val="Numeris"/>
                          <w:tag w:val="nr_c93ba93a0cf04233b65c794cc392474d"/>
                          <w:id w:val="-327060226"/>
                          <w:lock w:val="sdtLocked"/>
                        </w:sdtPr>
                        <w:sdtEndPr/>
                        <w:sdtContent>
                          <w:r>
                            <w:rPr>
                              <w:szCs w:val="24"/>
                            </w:rPr>
                            <w:t>2</w:t>
                          </w:r>
                        </w:sdtContent>
                      </w:sdt>
                      <w:r>
                        <w:rPr>
                          <w:szCs w:val="24"/>
                        </w:rPr>
                        <w:t>. Nustatau, kad šis įsakymas įsigalioja 2023 m. kovo 7 d.“</w:t>
                      </w:r>
                    </w:p>
                  </w:sdtContent>
                </w:sdt>
              </w:sdtContent>
            </w:sdt>
          </w:sdtContent>
        </w:sdt>
        <w:sdt>
          <w:sdtPr>
            <w:alias w:val="2 p."/>
            <w:tag w:val="part_cbe0ff5ca6254b63a5f74a9f493654af"/>
            <w:id w:val="-1802919275"/>
            <w:lock w:val="sdtLocked"/>
          </w:sdtPr>
          <w:sdtEndPr/>
          <w:sdtContent>
            <w:p w:rsidR="00192305" w:rsidRDefault="007B5A93">
              <w:pPr>
                <w:ind w:firstLine="851"/>
                <w:jc w:val="both"/>
                <w:rPr>
                  <w:rFonts w:eastAsia="Calibri"/>
                </w:rPr>
              </w:pPr>
              <w:sdt>
                <w:sdtPr>
                  <w:alias w:val="Numeris"/>
                  <w:tag w:val="nr_cbe0ff5ca6254b63a5f74a9f493654af"/>
                  <w:id w:val="-553082540"/>
                  <w:lock w:val="sdtLocked"/>
                </w:sdtPr>
                <w:sdtEndPr/>
                <w:sdtContent>
                  <w:r>
                    <w:rPr>
                      <w:szCs w:val="24"/>
                    </w:rPr>
                    <w:t>2</w:t>
                  </w:r>
                </w:sdtContent>
              </w:sdt>
              <w:r>
                <w:rPr>
                  <w:szCs w:val="24"/>
                </w:rPr>
                <w:t>. Pakeičiu nurodytu į</w:t>
              </w:r>
              <w:r>
                <w:rPr>
                  <w:szCs w:val="24"/>
                </w:rPr>
                <w:t>sakymu patvirtintus Lietuvos nacionalinės Šengeno informacinės sistemos nuostatus:</w:t>
              </w:r>
            </w:p>
            <w:sdt>
              <w:sdtPr>
                <w:alias w:val="2.1 pp."/>
                <w:tag w:val="part_26f7c1e5628d4bd59c74fa861c8ff7ad"/>
                <w:id w:val="390307740"/>
                <w:lock w:val="sdtLocked"/>
              </w:sdtPr>
              <w:sdtEndPr/>
              <w:sdtContent>
                <w:p w:rsidR="00192305" w:rsidRDefault="007B5A93">
                  <w:pPr>
                    <w:spacing w:line="276" w:lineRule="auto"/>
                    <w:ind w:firstLine="851"/>
                    <w:jc w:val="both"/>
                    <w:rPr>
                      <w:rFonts w:eastAsia="Calibri"/>
                    </w:rPr>
                  </w:pPr>
                  <w:sdt>
                    <w:sdtPr>
                      <w:alias w:val="Numeris"/>
                      <w:tag w:val="nr_26f7c1e5628d4bd59c74fa861c8ff7ad"/>
                      <w:id w:val="1852364952"/>
                      <w:lock w:val="sdtLocked"/>
                    </w:sdtPr>
                    <w:sdtEndPr/>
                    <w:sdtContent>
                      <w:r>
                        <w:rPr>
                          <w:rFonts w:eastAsia="Calibri"/>
                        </w:rPr>
                        <w:t>2.1</w:t>
                      </w:r>
                    </w:sdtContent>
                  </w:sdt>
                  <w:r>
                    <w:rPr>
                      <w:rFonts w:eastAsia="Calibri"/>
                    </w:rPr>
                    <w:t>. Pakeičiu 2 punktą ir jį išdėstau taip:</w:t>
                  </w:r>
                </w:p>
                <w:sdt>
                  <w:sdtPr>
                    <w:alias w:val="citata"/>
                    <w:tag w:val="part_f0780a5ae8d842c8a36131846777e3f6"/>
                    <w:id w:val="-116531398"/>
                    <w:lock w:val="sdtLocked"/>
                  </w:sdtPr>
                  <w:sdtEndPr/>
                  <w:sdtContent>
                    <w:sdt>
                      <w:sdtPr>
                        <w:alias w:val="2 p."/>
                        <w:tag w:val="part_ffb2224d7cc941b08d9a1b24703639e2"/>
                        <w:id w:val="-712035984"/>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ffb2224d7cc941b08d9a1b24703639e2"/>
                              <w:id w:val="-1181193575"/>
                              <w:lock w:val="sdtLocked"/>
                            </w:sdtPr>
                            <w:sdtEndPr/>
                            <w:sdtContent>
                              <w:r>
                                <w:rPr>
                                  <w:rFonts w:eastAsia="Calibri"/>
                                </w:rPr>
                                <w:t>2</w:t>
                              </w:r>
                            </w:sdtContent>
                          </w:sdt>
                          <w:r>
                            <w:rPr>
                              <w:rFonts w:eastAsia="Calibri"/>
                            </w:rPr>
                            <w:t>. N. SIS steigimo pagrindas – Lietuvos Respublikos vidaus reikalų ministerijos nuostatų, patvirtintų Lietuvos Respublikos V</w:t>
                          </w:r>
                          <w:r>
                            <w:rPr>
                              <w:rFonts w:eastAsia="Calibri"/>
                            </w:rPr>
                            <w:t>yriausybės 2001 m. kovo 14 d. nutarimu Nr. 291 „Dėl Lietuvos Respublikos vidaus reikalų ministerijos nuostatų patvirtinimo“, 18.3, 18.4 ir 18.18 papunkčiai.“</w:t>
                          </w:r>
                        </w:p>
                      </w:sdtContent>
                    </w:sdt>
                  </w:sdtContent>
                </w:sdt>
              </w:sdtContent>
            </w:sdt>
            <w:sdt>
              <w:sdtPr>
                <w:alias w:val="2.2 pp."/>
                <w:tag w:val="part_8387ae53c8474498b25150238698ef84"/>
                <w:id w:val="259810005"/>
                <w:lock w:val="sdtLocked"/>
              </w:sdtPr>
              <w:sdtEndPr/>
              <w:sdtContent>
                <w:p w:rsidR="00192305" w:rsidRDefault="007B5A93">
                  <w:pPr>
                    <w:spacing w:line="276" w:lineRule="auto"/>
                    <w:ind w:firstLine="851"/>
                    <w:jc w:val="both"/>
                    <w:rPr>
                      <w:rFonts w:eastAsia="Calibri"/>
                    </w:rPr>
                  </w:pPr>
                  <w:sdt>
                    <w:sdtPr>
                      <w:alias w:val="Numeris"/>
                      <w:tag w:val="nr_8387ae53c8474498b25150238698ef84"/>
                      <w:id w:val="2069144833"/>
                      <w:lock w:val="sdtLocked"/>
                    </w:sdtPr>
                    <w:sdtEndPr/>
                    <w:sdtContent>
                      <w:r>
                        <w:rPr>
                          <w:rFonts w:eastAsia="Calibri"/>
                        </w:rPr>
                        <w:t>2.2</w:t>
                      </w:r>
                    </w:sdtContent>
                  </w:sdt>
                  <w:r>
                    <w:rPr>
                      <w:rFonts w:eastAsia="Calibri"/>
                    </w:rPr>
                    <w:t>. Pakeičiu 4.2 papunktį ir jį išdėstau taip:</w:t>
                  </w:r>
                </w:p>
                <w:sdt>
                  <w:sdtPr>
                    <w:alias w:val="citata"/>
                    <w:tag w:val="part_0761085cfe764122a2362fd92e9bcd08"/>
                    <w:id w:val="759100963"/>
                    <w:lock w:val="sdtLocked"/>
                  </w:sdtPr>
                  <w:sdtEndPr/>
                  <w:sdtContent>
                    <w:sdt>
                      <w:sdtPr>
                        <w:alias w:val="4.2 pp."/>
                        <w:tag w:val="part_dd38f5289a5f4146a50719b3383f051e"/>
                        <w:id w:val="-608439209"/>
                        <w:lock w:val="sdtLocked"/>
                      </w:sdtPr>
                      <w:sdtEndPr/>
                      <w:sdtContent>
                        <w:p w:rsidR="00192305" w:rsidRDefault="007B5A93">
                          <w:pPr>
                            <w:spacing w:line="276" w:lineRule="auto"/>
                            <w:ind w:firstLine="851"/>
                            <w:jc w:val="both"/>
                            <w:rPr>
                              <w:rFonts w:eastAsia="Calibri"/>
                              <w:szCs w:val="24"/>
                            </w:rPr>
                          </w:pPr>
                          <w:r>
                            <w:rPr>
                              <w:rFonts w:eastAsia="Calibri"/>
                            </w:rPr>
                            <w:t>„</w:t>
                          </w:r>
                          <w:sdt>
                            <w:sdtPr>
                              <w:alias w:val="Numeris"/>
                              <w:tag w:val="nr_dd38f5289a5f4146a50719b3383f051e"/>
                              <w:id w:val="2145225732"/>
                              <w:lock w:val="sdtLocked"/>
                            </w:sdtPr>
                            <w:sdtEndPr/>
                            <w:sdtContent>
                              <w:r>
                                <w:rPr>
                                  <w:rFonts w:eastAsia="Calibri"/>
                                </w:rPr>
                                <w:t>4.2</w:t>
                              </w:r>
                            </w:sdtContent>
                          </w:sdt>
                          <w:r>
                            <w:rPr>
                              <w:rFonts w:eastAsia="Calibri"/>
                            </w:rPr>
                            <w:t xml:space="preserve">. </w:t>
                          </w:r>
                          <w:r>
                            <w:rPr>
                              <w:rFonts w:eastAsia="Calibri"/>
                              <w:szCs w:val="24"/>
                            </w:rPr>
                            <w:t>2018 m. rugsėjo 12 d. Europos Parl</w:t>
                          </w:r>
                          <w:r>
                            <w:rPr>
                              <w:rFonts w:eastAsia="Calibri"/>
                              <w:szCs w:val="24"/>
                            </w:rPr>
                            <w:t xml:space="preserve">amento ir Tarybos reglamentu (ES) 2018/1240, kuriuo sukuriama Europos kelionių informacijos ir leidimų sistema (ETIAS) ir iš dalies keičiami reglamentai (ES) Nr. 1077/2011, (ES) Nr. 515/2014, </w:t>
                          </w:r>
                          <w:r>
                            <w:rPr>
                              <w:bCs/>
                              <w:color w:val="333333"/>
                              <w:szCs w:val="24"/>
                              <w:shd w:val="clear" w:color="auto" w:fill="FFFFFF"/>
                            </w:rPr>
                            <w:t>(ES) 2016/399,</w:t>
                          </w:r>
                          <w:r>
                            <w:rPr>
                              <w:rFonts w:ascii="Segoe UI" w:hAnsi="Segoe UI" w:cs="Segoe UI"/>
                              <w:b/>
                              <w:bCs/>
                              <w:color w:val="333333"/>
                              <w:sz w:val="21"/>
                              <w:szCs w:val="21"/>
                              <w:shd w:val="clear" w:color="auto" w:fill="FFFFFF"/>
                            </w:rPr>
                            <w:t> </w:t>
                          </w:r>
                          <w:r>
                            <w:rPr>
                              <w:rFonts w:eastAsia="Calibri"/>
                              <w:szCs w:val="24"/>
                            </w:rPr>
                            <w:t xml:space="preserve"> (ES) 2016/1624 ir (ES) 2017/2226</w:t>
                          </w:r>
                          <w:r>
                            <w:rPr>
                              <w:rFonts w:eastAsia="Calibri"/>
                            </w:rPr>
                            <w:t xml:space="preserve"> </w:t>
                          </w:r>
                          <w:r>
                            <w:rPr>
                              <w:rFonts w:eastAsia="Calibri"/>
                              <w:szCs w:val="24"/>
                            </w:rPr>
                            <w:t xml:space="preserve">su visais </w:t>
                          </w:r>
                          <w:r>
                            <w:rPr>
                              <w:rFonts w:eastAsia="Calibri"/>
                              <w:szCs w:val="24"/>
                            </w:rPr>
                            <w:t>pakeitimais;“.</w:t>
                          </w:r>
                        </w:p>
                      </w:sdtContent>
                    </w:sdt>
                  </w:sdtContent>
                </w:sdt>
              </w:sdtContent>
            </w:sdt>
            <w:sdt>
              <w:sdtPr>
                <w:alias w:val="2.3 pp."/>
                <w:tag w:val="part_ba1c0aa2f08e495c81d294b6f44c6b46"/>
                <w:id w:val="-1015531698"/>
                <w:lock w:val="sdtLocked"/>
              </w:sdtPr>
              <w:sdtEndPr/>
              <w:sdtContent>
                <w:p w:rsidR="00192305" w:rsidRDefault="007B5A93">
                  <w:pPr>
                    <w:spacing w:line="276" w:lineRule="auto"/>
                    <w:ind w:firstLine="851"/>
                    <w:jc w:val="both"/>
                    <w:rPr>
                      <w:rFonts w:eastAsia="Calibri"/>
                    </w:rPr>
                  </w:pPr>
                  <w:sdt>
                    <w:sdtPr>
                      <w:alias w:val="Numeris"/>
                      <w:tag w:val="nr_ba1c0aa2f08e495c81d294b6f44c6b46"/>
                      <w:id w:val="-575582997"/>
                      <w:lock w:val="sdtLocked"/>
                    </w:sdtPr>
                    <w:sdtEndPr/>
                    <w:sdtContent>
                      <w:r>
                        <w:rPr>
                          <w:rFonts w:eastAsia="Calibri"/>
                          <w:szCs w:val="24"/>
                        </w:rPr>
                        <w:t>2.3</w:t>
                      </w:r>
                    </w:sdtContent>
                  </w:sdt>
                  <w:r>
                    <w:rPr>
                      <w:rFonts w:eastAsia="Calibri"/>
                      <w:szCs w:val="24"/>
                    </w:rPr>
                    <w:t>. Pakeičiu 4.3 papunktį ir jį išdėstau taip:</w:t>
                  </w:r>
                </w:p>
                <w:sdt>
                  <w:sdtPr>
                    <w:alias w:val="citata"/>
                    <w:tag w:val="part_06cb79aff32046d9a0c5db8766036dea"/>
                    <w:id w:val="1283536063"/>
                    <w:lock w:val="sdtLocked"/>
                  </w:sdtPr>
                  <w:sdtEndPr/>
                  <w:sdtContent>
                    <w:sdt>
                      <w:sdtPr>
                        <w:alias w:val="4.3 pp."/>
                        <w:tag w:val="part_d77c2816c6f2416987b8a6ee79609391"/>
                        <w:id w:val="1529294845"/>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d77c2816c6f2416987b8a6ee79609391"/>
                              <w:id w:val="796802510"/>
                              <w:lock w:val="sdtLocked"/>
                            </w:sdtPr>
                            <w:sdtEndPr/>
                            <w:sdtContent>
                              <w:r>
                                <w:rPr>
                                  <w:rFonts w:eastAsia="Calibri"/>
                                </w:rPr>
                                <w:t>4.3</w:t>
                              </w:r>
                            </w:sdtContent>
                          </w:sdt>
                          <w:r>
                            <w:rPr>
                              <w:rFonts w:eastAsia="Calibri"/>
                            </w:rPr>
                            <w:t xml:space="preserve">. 2018 m. lapkričio 28 d. Europos Parlamento ir Tarybos reglamentu </w:t>
                          </w:r>
                          <w:r>
                            <w:rPr>
                              <w:rFonts w:eastAsia="Calibri"/>
                              <w:color w:val="000000"/>
                            </w:rPr>
                            <w:t>(ES) 2018/1860</w:t>
                          </w:r>
                          <w:r>
                            <w:rPr>
                              <w:rFonts w:eastAsia="Calibri"/>
                            </w:rPr>
                            <w:t xml:space="preserve"> dėl Šengeno informacinės sistemos naudojimo neteisėtai esančių trečiųjų šalių piliečių grąžinimui</w:t>
                          </w:r>
                          <w:r>
                            <w:rPr>
                              <w:rFonts w:eastAsia="Calibri"/>
                            </w:rPr>
                            <w:t xml:space="preserve"> su visais pakeitimais;“.</w:t>
                          </w:r>
                        </w:p>
                      </w:sdtContent>
                    </w:sdt>
                  </w:sdtContent>
                </w:sdt>
              </w:sdtContent>
            </w:sdt>
            <w:sdt>
              <w:sdtPr>
                <w:alias w:val="2.4 pp."/>
                <w:tag w:val="part_0ae9a421da68460782dd358b7bee762e"/>
                <w:id w:val="417071482"/>
                <w:lock w:val="sdtLocked"/>
              </w:sdtPr>
              <w:sdtEndPr/>
              <w:sdtContent>
                <w:p w:rsidR="00192305" w:rsidRDefault="007B5A93">
                  <w:pPr>
                    <w:spacing w:line="276" w:lineRule="auto"/>
                    <w:ind w:firstLine="851"/>
                    <w:jc w:val="both"/>
                  </w:pPr>
                  <w:sdt>
                    <w:sdtPr>
                      <w:alias w:val="Numeris"/>
                      <w:tag w:val="nr_0ae9a421da68460782dd358b7bee762e"/>
                      <w:id w:val="266361231"/>
                      <w:lock w:val="sdtLocked"/>
                    </w:sdtPr>
                    <w:sdtEndPr/>
                    <w:sdtContent>
                      <w:r>
                        <w:rPr>
                          <w:rFonts w:eastAsia="Calibri"/>
                        </w:rPr>
                        <w:t>2.4</w:t>
                      </w:r>
                    </w:sdtContent>
                  </w:sdt>
                  <w:r>
                    <w:rPr>
                      <w:rFonts w:eastAsia="Calibri"/>
                    </w:rPr>
                    <w:t>. Pakeičiu 4.4 papunktį ir jį išdėstau taip:</w:t>
                  </w:r>
                </w:p>
                <w:sdt>
                  <w:sdtPr>
                    <w:alias w:val="citata"/>
                    <w:tag w:val="part_baa2f22e66e146fe85cb59565ed3a01a"/>
                    <w:id w:val="-687984191"/>
                    <w:lock w:val="sdtLocked"/>
                  </w:sdtPr>
                  <w:sdtEndPr/>
                  <w:sdtContent>
                    <w:sdt>
                      <w:sdtPr>
                        <w:alias w:val="4.4 pp."/>
                        <w:tag w:val="part_509a92aeaa5d4b4e93f9e5621dc0f451"/>
                        <w:id w:val="264665761"/>
                        <w:lock w:val="sdtLocked"/>
                      </w:sdtPr>
                      <w:sdtEndPr/>
                      <w:sdtContent>
                        <w:p w:rsidR="00192305" w:rsidRDefault="007B5A93">
                          <w:pPr>
                            <w:spacing w:line="276" w:lineRule="auto"/>
                            <w:ind w:firstLine="851"/>
                            <w:jc w:val="both"/>
                            <w:rPr>
                              <w:rFonts w:eastAsia="Calibri"/>
                              <w:color w:val="000000"/>
                            </w:rPr>
                          </w:pPr>
                          <w:r>
                            <w:rPr>
                              <w:rFonts w:eastAsia="Calibri"/>
                            </w:rPr>
                            <w:t>„</w:t>
                          </w:r>
                          <w:sdt>
                            <w:sdtPr>
                              <w:alias w:val="Numeris"/>
                              <w:tag w:val="nr_509a92aeaa5d4b4e93f9e5621dc0f451"/>
                              <w:id w:val="330654829"/>
                              <w:lock w:val="sdtLocked"/>
                            </w:sdtPr>
                            <w:sdtEndPr/>
                            <w:sdtContent>
                              <w:r>
                                <w:rPr>
                                  <w:rFonts w:eastAsia="Calibri"/>
                                </w:rPr>
                                <w:t>4.4</w:t>
                              </w:r>
                            </w:sdtContent>
                          </w:sdt>
                          <w:r>
                            <w:rPr>
                              <w:rFonts w:eastAsia="Calibri"/>
                            </w:rPr>
                            <w:t xml:space="preserve">. 2018 m. lapkričio 28 d. Europos Parlamento ir Tarybos reglamentu </w:t>
                          </w:r>
                          <w:r>
                            <w:rPr>
                              <w:rFonts w:eastAsia="Calibri"/>
                              <w:color w:val="000000"/>
                            </w:rPr>
                            <w:t>(ES) 2018/1861 dėl Šengeno informacinės sistemos (SIS) sukūrimo, eksploatavimo ir naudojimo patikrini</w:t>
                          </w:r>
                          <w:r>
                            <w:rPr>
                              <w:rFonts w:eastAsia="Calibri"/>
                              <w:color w:val="000000"/>
                            </w:rPr>
                            <w:t>mams kertant sieną, kuriuo iš dalies keičiama Konvencija dėl Šengeno susitarimo įgyvendinimo ir iš dalies keičiamas bei panaikinimas Reglamentas (EB) Nr. 1987/2006 su visais pakeitimais;“.</w:t>
                          </w:r>
                        </w:p>
                      </w:sdtContent>
                    </w:sdt>
                  </w:sdtContent>
                </w:sdt>
              </w:sdtContent>
            </w:sdt>
            <w:sdt>
              <w:sdtPr>
                <w:alias w:val="2.5 pp."/>
                <w:tag w:val="part_91b4ee36297341d39194f6bbf5047327"/>
                <w:id w:val="-1901338"/>
                <w:lock w:val="sdtLocked"/>
              </w:sdtPr>
              <w:sdtEndPr/>
              <w:sdtContent>
                <w:p w:rsidR="00192305" w:rsidRDefault="007B5A93">
                  <w:pPr>
                    <w:spacing w:line="276" w:lineRule="auto"/>
                    <w:ind w:firstLine="851"/>
                    <w:jc w:val="both"/>
                    <w:rPr>
                      <w:color w:val="000000"/>
                    </w:rPr>
                  </w:pPr>
                  <w:sdt>
                    <w:sdtPr>
                      <w:alias w:val="Numeris"/>
                      <w:tag w:val="nr_91b4ee36297341d39194f6bbf5047327"/>
                      <w:id w:val="-514233218"/>
                      <w:lock w:val="sdtLocked"/>
                    </w:sdtPr>
                    <w:sdtEndPr/>
                    <w:sdtContent>
                      <w:r>
                        <w:rPr>
                          <w:rFonts w:eastAsia="Calibri"/>
                          <w:color w:val="000000"/>
                        </w:rPr>
                        <w:t>2.5</w:t>
                      </w:r>
                    </w:sdtContent>
                  </w:sdt>
                  <w:r>
                    <w:rPr>
                      <w:rFonts w:eastAsia="Calibri"/>
                      <w:color w:val="000000"/>
                    </w:rPr>
                    <w:t>. Pakeičiu 4.5 papunktį ir jį išdėstau taip:</w:t>
                  </w:r>
                </w:p>
                <w:sdt>
                  <w:sdtPr>
                    <w:alias w:val="citata"/>
                    <w:tag w:val="part_f8ba10cd6bdb45cd9880c749229fa36e"/>
                    <w:id w:val="-1560170505"/>
                    <w:lock w:val="sdtLocked"/>
                  </w:sdtPr>
                  <w:sdtEndPr/>
                  <w:sdtContent>
                    <w:sdt>
                      <w:sdtPr>
                        <w:alias w:val="4.5 pp."/>
                        <w:tag w:val="part_bdcda63d5c534573828cb5314fd61aad"/>
                        <w:id w:val="-1323121724"/>
                        <w:lock w:val="sdtLocked"/>
                      </w:sdtPr>
                      <w:sdtEndPr/>
                      <w:sdtContent>
                        <w:p w:rsidR="00192305" w:rsidRDefault="007B5A93">
                          <w:pPr>
                            <w:spacing w:line="276" w:lineRule="auto"/>
                            <w:ind w:firstLine="851"/>
                            <w:jc w:val="both"/>
                            <w:rPr>
                              <w:rFonts w:eastAsia="Calibri"/>
                              <w:color w:val="000000"/>
                            </w:rPr>
                          </w:pPr>
                          <w:r>
                            <w:rPr>
                              <w:rFonts w:eastAsia="Calibri"/>
                            </w:rPr>
                            <w:t>„</w:t>
                          </w:r>
                          <w:sdt>
                            <w:sdtPr>
                              <w:alias w:val="Numeris"/>
                              <w:tag w:val="nr_bdcda63d5c534573828cb5314fd61aad"/>
                              <w:id w:val="1930698016"/>
                              <w:lock w:val="sdtLocked"/>
                            </w:sdtPr>
                            <w:sdtEndPr/>
                            <w:sdtContent>
                              <w:r>
                                <w:rPr>
                                  <w:rFonts w:eastAsia="Calibri"/>
                                </w:rPr>
                                <w:t>4.5</w:t>
                              </w:r>
                            </w:sdtContent>
                          </w:sdt>
                          <w:r>
                            <w:rPr>
                              <w:rFonts w:eastAsia="Calibri"/>
                            </w:rPr>
                            <w:t>. 201</w:t>
                          </w:r>
                          <w:r>
                            <w:rPr>
                              <w:rFonts w:eastAsia="Calibri"/>
                            </w:rPr>
                            <w:t xml:space="preserve">8 m. lapkričio 28 d. Europos Parlamento ir Tarybos </w:t>
                          </w:r>
                          <w:r>
                            <w:rPr>
                              <w:rFonts w:eastAsia="Calibri"/>
                              <w:color w:val="000000"/>
                            </w:rPr>
                            <w:t>reglamentu (ES) 2018/1862 dėl Šengeno informacinės sistemos (SIS) sukūrimo, eksploatavimo ir naudojimo policijos bendradarbiavimui ir teisminiam bendradarbiavimui baudžiamosiose bylose, kuriuo iš dalies ke</w:t>
                          </w:r>
                          <w:r>
                            <w:rPr>
                              <w:rFonts w:eastAsia="Calibri"/>
                              <w:color w:val="000000"/>
                            </w:rPr>
                            <w:t>ičiamas ir panaikinamas Tarybos sprendimas 2007/533/TVR ir panaikinamas Europos Parlamento ir Tarybos reglamentas (EB) Nr. 1986/2006 ir Komisijos sprendimas 2010/261/ES</w:t>
                          </w:r>
                          <w:r>
                            <w:rPr>
                              <w:rFonts w:eastAsia="Calibri"/>
                            </w:rPr>
                            <w:t xml:space="preserve"> su visais pakeitimais</w:t>
                          </w:r>
                          <w:r>
                            <w:rPr>
                              <w:rFonts w:eastAsia="Calibri"/>
                              <w:color w:val="000000"/>
                            </w:rPr>
                            <w:t>;“.</w:t>
                          </w:r>
                        </w:p>
                      </w:sdtContent>
                    </w:sdt>
                  </w:sdtContent>
                </w:sdt>
              </w:sdtContent>
            </w:sdt>
            <w:sdt>
              <w:sdtPr>
                <w:alias w:val="2.6 pp."/>
                <w:tag w:val="part_9cbf6962bc434889b029d153946230ef"/>
                <w:id w:val="1236210193"/>
                <w:lock w:val="sdtLocked"/>
              </w:sdtPr>
              <w:sdtEndPr/>
              <w:sdtContent>
                <w:p w:rsidR="00192305" w:rsidRDefault="007B5A93">
                  <w:pPr>
                    <w:spacing w:line="276" w:lineRule="auto"/>
                    <w:ind w:firstLine="851"/>
                    <w:jc w:val="both"/>
                    <w:rPr>
                      <w:rFonts w:eastAsia="Calibri"/>
                      <w:color w:val="000000"/>
                    </w:rPr>
                  </w:pPr>
                  <w:sdt>
                    <w:sdtPr>
                      <w:alias w:val="Numeris"/>
                      <w:tag w:val="nr_9cbf6962bc434889b029d153946230ef"/>
                      <w:id w:val="1647769790"/>
                      <w:lock w:val="sdtLocked"/>
                    </w:sdtPr>
                    <w:sdtEndPr/>
                    <w:sdtContent>
                      <w:r>
                        <w:rPr>
                          <w:rFonts w:eastAsia="Calibri"/>
                          <w:color w:val="000000"/>
                        </w:rPr>
                        <w:t>2.6</w:t>
                      </w:r>
                    </w:sdtContent>
                  </w:sdt>
                  <w:r>
                    <w:rPr>
                      <w:rFonts w:eastAsia="Calibri"/>
                      <w:color w:val="000000"/>
                    </w:rPr>
                    <w:t>. Pakeičiu 4.6 papunktį ir jį išdėstau taip:</w:t>
                  </w:r>
                </w:p>
                <w:sdt>
                  <w:sdtPr>
                    <w:alias w:val="citata"/>
                    <w:tag w:val="part_31ac42745c3143bc98005e08021d78b6"/>
                    <w:id w:val="1721472021"/>
                    <w:lock w:val="sdtLocked"/>
                  </w:sdtPr>
                  <w:sdtEndPr/>
                  <w:sdtContent>
                    <w:sdt>
                      <w:sdtPr>
                        <w:alias w:val="4.6 pp."/>
                        <w:tag w:val="part_76c5d37dcc4443caa6bec4b3eca4e744"/>
                        <w:id w:val="-648516756"/>
                        <w:lock w:val="sdtLocked"/>
                      </w:sdtPr>
                      <w:sdtEndPr/>
                      <w:sdtContent>
                        <w:p w:rsidR="00192305" w:rsidRDefault="007B5A93">
                          <w:pPr>
                            <w:spacing w:line="276" w:lineRule="auto"/>
                            <w:ind w:firstLine="851"/>
                            <w:jc w:val="both"/>
                            <w:rPr>
                              <w:rFonts w:eastAsia="Calibri"/>
                              <w:color w:val="000000"/>
                            </w:rPr>
                          </w:pPr>
                          <w:r>
                            <w:rPr>
                              <w:rFonts w:eastAsia="Calibri"/>
                              <w:color w:val="000000"/>
                            </w:rPr>
                            <w:t>„</w:t>
                          </w:r>
                          <w:sdt>
                            <w:sdtPr>
                              <w:alias w:val="Numeris"/>
                              <w:tag w:val="nr_76c5d37dcc4443caa6bec4b3eca4e744"/>
                              <w:id w:val="-196779187"/>
                              <w:lock w:val="sdtLocked"/>
                            </w:sdtPr>
                            <w:sdtEndPr/>
                            <w:sdtContent>
                              <w:r>
                                <w:rPr>
                                  <w:rFonts w:eastAsia="Calibri"/>
                                  <w:color w:val="000000"/>
                                </w:rPr>
                                <w:t>4.6</w:t>
                              </w:r>
                            </w:sdtContent>
                          </w:sdt>
                          <w:r>
                            <w:rPr>
                              <w:rFonts w:eastAsia="Calibri"/>
                              <w:color w:val="000000"/>
                            </w:rPr>
                            <w:t>. 2016 m. balandžio 27 d. Europos Parlamento ir Tarybos reglamentu (ES) 2016/679 dėl fizinių asmenų apsaugos tvarkant asmens duomenis ir dėl laisvo tokių duomenų judėjimo ir kuriuo panaikinama Direktyva 95/46/EB (Bendrasis duomenų apsaugos reglamentas);“.</w:t>
                          </w:r>
                        </w:p>
                      </w:sdtContent>
                    </w:sdt>
                  </w:sdtContent>
                </w:sdt>
              </w:sdtContent>
            </w:sdt>
            <w:sdt>
              <w:sdtPr>
                <w:alias w:val="2.7 pp."/>
                <w:tag w:val="part_c9320ee793a34cbf9d5d7aa5012cc1e7"/>
                <w:id w:val="1437321842"/>
                <w:lock w:val="sdtLocked"/>
              </w:sdtPr>
              <w:sdtEndPr/>
              <w:sdtContent>
                <w:p w:rsidR="00192305" w:rsidRDefault="007B5A93">
                  <w:pPr>
                    <w:spacing w:line="276" w:lineRule="auto"/>
                    <w:ind w:firstLine="851"/>
                    <w:jc w:val="both"/>
                  </w:pPr>
                  <w:sdt>
                    <w:sdtPr>
                      <w:alias w:val="Numeris"/>
                      <w:tag w:val="nr_c9320ee793a34cbf9d5d7aa5012cc1e7"/>
                      <w:id w:val="1417218761"/>
                      <w:lock w:val="sdtLocked"/>
                    </w:sdtPr>
                    <w:sdtEndPr/>
                    <w:sdtContent>
                      <w:r>
                        <w:rPr>
                          <w:rFonts w:eastAsia="Calibri"/>
                          <w:color w:val="000000"/>
                        </w:rPr>
                        <w:t>2.7</w:t>
                      </w:r>
                    </w:sdtContent>
                  </w:sdt>
                  <w:r>
                    <w:rPr>
                      <w:rFonts w:eastAsia="Calibri"/>
                      <w:color w:val="000000"/>
                    </w:rPr>
                    <w:t>. Pakeičiu 4.7 papunktį ir jį išdėstau taip:</w:t>
                  </w:r>
                </w:p>
                <w:sdt>
                  <w:sdtPr>
                    <w:alias w:val="citata"/>
                    <w:tag w:val="part_ad7dcbdebe5948d18f3198a3e5695617"/>
                    <w:id w:val="-990247812"/>
                    <w:lock w:val="sdtLocked"/>
                  </w:sdtPr>
                  <w:sdtEndPr/>
                  <w:sdtContent>
                    <w:sdt>
                      <w:sdtPr>
                        <w:alias w:val="4.7 pp."/>
                        <w:tag w:val="part_2fe3f1733a1e4a3ebc0284a8160e4c5f"/>
                        <w:id w:val="1904560297"/>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2fe3f1733a1e4a3ebc0284a8160e4c5f"/>
                              <w:id w:val="485131058"/>
                              <w:lock w:val="sdtLocked"/>
                            </w:sdtPr>
                            <w:sdtEndPr/>
                            <w:sdtContent>
                              <w:r>
                                <w:rPr>
                                  <w:rFonts w:eastAsia="Calibri"/>
                                </w:rPr>
                                <w:t>4.7</w:t>
                              </w:r>
                            </w:sdtContent>
                          </w:sdt>
                          <w:r>
                            <w:rPr>
                              <w:rFonts w:eastAsia="Calibri"/>
                            </w:rPr>
                            <w:t xml:space="preserve">. Europos Komisijos parengtais Nuostatų 4.2–4.5 papunkčiuose nurodytus teisės aktus įgyvendinančiais teisės aktais ir Europos Sąjungos didelės apimties IT sistemų laisvės, saugumo ir teisingumo </w:t>
                          </w:r>
                          <w:r>
                            <w:rPr>
                              <w:rFonts w:eastAsia="Calibri"/>
                            </w:rPr>
                            <w:t>erdvėje operacijų valdymo agentūros (eu-LISA) parengtais SIS sistemos įgyvendinimo, riboto naudojimo techniniais sprendimais ir taisyklėmis;“.</w:t>
                          </w:r>
                        </w:p>
                      </w:sdtContent>
                    </w:sdt>
                  </w:sdtContent>
                </w:sdt>
              </w:sdtContent>
            </w:sdt>
            <w:sdt>
              <w:sdtPr>
                <w:alias w:val="2.8 pp."/>
                <w:tag w:val="part_6614e73507104ee682f0c5d7fc3384dc"/>
                <w:id w:val="-1333910929"/>
                <w:lock w:val="sdtLocked"/>
              </w:sdtPr>
              <w:sdtEndPr/>
              <w:sdtContent>
                <w:p w:rsidR="00192305" w:rsidRDefault="007B5A93">
                  <w:pPr>
                    <w:spacing w:line="276" w:lineRule="auto"/>
                    <w:ind w:firstLine="851"/>
                    <w:jc w:val="both"/>
                    <w:rPr>
                      <w:rFonts w:eastAsia="Calibri"/>
                    </w:rPr>
                  </w:pPr>
                  <w:sdt>
                    <w:sdtPr>
                      <w:alias w:val="Numeris"/>
                      <w:tag w:val="nr_6614e73507104ee682f0c5d7fc3384dc"/>
                      <w:id w:val="-741714751"/>
                      <w:lock w:val="sdtLocked"/>
                    </w:sdtPr>
                    <w:sdtEndPr/>
                    <w:sdtContent>
                      <w:r>
                        <w:rPr>
                          <w:rFonts w:eastAsia="Calibri"/>
                        </w:rPr>
                        <w:t>2.8</w:t>
                      </w:r>
                    </w:sdtContent>
                  </w:sdt>
                  <w:r>
                    <w:rPr>
                      <w:rFonts w:eastAsia="Calibri"/>
                    </w:rPr>
                    <w:t>. Pakeičiu 6.1 papunktį ir jį išdėstau taip:</w:t>
                  </w:r>
                </w:p>
                <w:sdt>
                  <w:sdtPr>
                    <w:alias w:val="citata"/>
                    <w:tag w:val="part_d07ceb49a48d43c9a42433e6918f1303"/>
                    <w:id w:val="-304628596"/>
                    <w:lock w:val="sdtLocked"/>
                  </w:sdtPr>
                  <w:sdtEndPr/>
                  <w:sdtContent>
                    <w:sdt>
                      <w:sdtPr>
                        <w:alias w:val="6.1 pp."/>
                        <w:tag w:val="part_5ecac3b8ddc740c79adf1958752a7554"/>
                        <w:id w:val="-315115228"/>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5ecac3b8ddc740c79adf1958752a7554"/>
                              <w:id w:val="-1241315410"/>
                              <w:lock w:val="sdtLocked"/>
                            </w:sdtPr>
                            <w:sdtEndPr/>
                            <w:sdtContent>
                              <w:r>
                                <w:rPr>
                                  <w:rFonts w:eastAsia="Calibri"/>
                                </w:rPr>
                                <w:t>6.1</w:t>
                              </w:r>
                            </w:sdtContent>
                          </w:sdt>
                          <w:r>
                            <w:rPr>
                              <w:rFonts w:eastAsia="Calibri"/>
                            </w:rPr>
                            <w:t>. informacinių technologijų priemonėmis sudaryti są</w:t>
                          </w:r>
                          <w:r>
                            <w:rPr>
                              <w:rFonts w:eastAsia="Calibri"/>
                            </w:rPr>
                            <w:t xml:space="preserve">lygas institucijoms, nurodytoms Nuostatų 25 punkte, kurios SIS </w:t>
                          </w:r>
                          <w:r>
                            <w:rPr>
                              <w:rFonts w:eastAsia="Calibri"/>
                              <w:i/>
                            </w:rPr>
                            <w:t>acquis</w:t>
                          </w:r>
                          <w:r>
                            <w:rPr>
                              <w:rFonts w:eastAsia="Calibri"/>
                            </w:rPr>
                            <w:t xml:space="preserve">, Nuostatų ir kitų teisės aktų nustatyta tvarka rengia Lietuvos perspėjimus ir (ar) naudojasi N. SIS duomenimis (toliau – Lietuvos kompetentingos institucijos), pateikti perspėjimus į </w:t>
                          </w:r>
                          <w:r>
                            <w:rPr>
                              <w:rFonts w:eastAsia="Calibri"/>
                            </w:rPr>
                            <w:t>Centrinę Šengeno informacinę sistemą (toliau – Centrinė SIS) ir automatiniu būdu gauti informaciją apie perspėjimus iš Centrinės SIS apie asmenis ir daiktus, kurie tvarkomi SIS pagal Reglamento (ES) 2018/1860, Reglamento (ES) 2018/1861 ir Reglamento (ES) 2</w:t>
                          </w:r>
                          <w:r>
                            <w:rPr>
                              <w:rFonts w:eastAsia="Calibri"/>
                            </w:rPr>
                            <w:t>018/1862 nuostatas;“.</w:t>
                          </w:r>
                        </w:p>
                      </w:sdtContent>
                    </w:sdt>
                  </w:sdtContent>
                </w:sdt>
              </w:sdtContent>
            </w:sdt>
            <w:sdt>
              <w:sdtPr>
                <w:alias w:val="2.9 pp."/>
                <w:tag w:val="part_b87d18481d92422a9dfb061a35976204"/>
                <w:id w:val="-82765261"/>
                <w:lock w:val="sdtLocked"/>
              </w:sdtPr>
              <w:sdtEndPr/>
              <w:sdtContent>
                <w:p w:rsidR="00192305" w:rsidRDefault="007B5A93">
                  <w:pPr>
                    <w:spacing w:line="276" w:lineRule="auto"/>
                    <w:ind w:firstLine="851"/>
                    <w:jc w:val="both"/>
                    <w:rPr>
                      <w:rFonts w:eastAsia="Calibri"/>
                    </w:rPr>
                  </w:pPr>
                  <w:sdt>
                    <w:sdtPr>
                      <w:alias w:val="Numeris"/>
                      <w:tag w:val="nr_b87d18481d92422a9dfb061a35976204"/>
                      <w:id w:val="1296875950"/>
                      <w:lock w:val="sdtLocked"/>
                    </w:sdtPr>
                    <w:sdtEndPr/>
                    <w:sdtContent>
                      <w:r>
                        <w:rPr>
                          <w:rFonts w:eastAsia="Calibri"/>
                        </w:rPr>
                        <w:t>2.9</w:t>
                      </w:r>
                    </w:sdtContent>
                  </w:sdt>
                  <w:r>
                    <w:rPr>
                      <w:rFonts w:eastAsia="Calibri"/>
                    </w:rPr>
                    <w:t>. Pakeičiu 6.2 papunktį ir jį išdėstau taip:</w:t>
                  </w:r>
                </w:p>
                <w:sdt>
                  <w:sdtPr>
                    <w:alias w:val="citata"/>
                    <w:tag w:val="part_835fe4f6615948b2bde2ad011651308e"/>
                    <w:id w:val="1548953714"/>
                    <w:lock w:val="sdtLocked"/>
                  </w:sdtPr>
                  <w:sdtEndPr/>
                  <w:sdtContent>
                    <w:sdt>
                      <w:sdtPr>
                        <w:alias w:val="6.2 pp."/>
                        <w:tag w:val="part_171d3304b92445b38e0ee3776e5c564e"/>
                        <w:id w:val="-1013846451"/>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171d3304b92445b38e0ee3776e5c564e"/>
                              <w:id w:val="-1619131752"/>
                              <w:lock w:val="sdtLocked"/>
                            </w:sdtPr>
                            <w:sdtEndPr/>
                            <w:sdtContent>
                              <w:r>
                                <w:rPr>
                                  <w:rFonts w:eastAsia="Calibri"/>
                                </w:rPr>
                                <w:t>6.2</w:t>
                              </w:r>
                            </w:sdtContent>
                          </w:sdt>
                          <w:r>
                            <w:rPr>
                              <w:rFonts w:eastAsia="Calibri"/>
                            </w:rPr>
                            <w:t>. informacinių technologijų priemonėmis vykdyti keitimąsi duomenimis tarp Centrinės SIS bei Lietuvos Respublikos valstybės ir žinybinių registrų, nurodytų Nuostatų 16 punkt</w:t>
                          </w:r>
                          <w:r>
                            <w:rPr>
                              <w:rFonts w:eastAsia="Calibri"/>
                            </w:rPr>
                            <w:t>e;“.</w:t>
                          </w:r>
                        </w:p>
                      </w:sdtContent>
                    </w:sdt>
                  </w:sdtContent>
                </w:sdt>
              </w:sdtContent>
            </w:sdt>
            <w:sdt>
              <w:sdtPr>
                <w:alias w:val="2.10 pp."/>
                <w:tag w:val="part_d758c15719744a44883dcf70694b8706"/>
                <w:id w:val="-186443622"/>
                <w:lock w:val="sdtLocked"/>
              </w:sdtPr>
              <w:sdtEndPr/>
              <w:sdtContent>
                <w:p w:rsidR="00192305" w:rsidRDefault="007B5A93">
                  <w:pPr>
                    <w:spacing w:line="276" w:lineRule="auto"/>
                    <w:ind w:firstLine="851"/>
                    <w:jc w:val="both"/>
                    <w:rPr>
                      <w:rFonts w:eastAsia="Calibri"/>
                    </w:rPr>
                  </w:pPr>
                  <w:sdt>
                    <w:sdtPr>
                      <w:alias w:val="Numeris"/>
                      <w:tag w:val="nr_d758c15719744a44883dcf70694b8706"/>
                      <w:id w:val="1885439489"/>
                      <w:lock w:val="sdtLocked"/>
                    </w:sdtPr>
                    <w:sdtEndPr/>
                    <w:sdtContent>
                      <w:r>
                        <w:rPr>
                          <w:rFonts w:eastAsia="Calibri"/>
                        </w:rPr>
                        <w:t>2.10</w:t>
                      </w:r>
                    </w:sdtContent>
                  </w:sdt>
                  <w:r>
                    <w:rPr>
                      <w:rFonts w:eastAsia="Calibri"/>
                    </w:rPr>
                    <w:t>. Pakeičiu 7.1 papunktį ir jį išdėstau taip:</w:t>
                  </w:r>
                </w:p>
                <w:sdt>
                  <w:sdtPr>
                    <w:alias w:val="citata"/>
                    <w:tag w:val="part_024da76dd7da4b659d278a2a4a7a6f37"/>
                    <w:id w:val="1333641475"/>
                    <w:lock w:val="sdtLocked"/>
                  </w:sdtPr>
                  <w:sdtEndPr/>
                  <w:sdtContent>
                    <w:sdt>
                      <w:sdtPr>
                        <w:alias w:val="7.1 pp."/>
                        <w:tag w:val="part_a68e012abf0341afaf30d5e0ef3291f5"/>
                        <w:id w:val="-1864591649"/>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a68e012abf0341afaf30d5e0ef3291f5"/>
                              <w:id w:val="1074548610"/>
                              <w:lock w:val="sdtLocked"/>
                            </w:sdtPr>
                            <w:sdtEndPr/>
                            <w:sdtContent>
                              <w:r>
                                <w:rPr>
                                  <w:rFonts w:eastAsia="Calibri"/>
                                </w:rPr>
                                <w:t>7.1</w:t>
                              </w:r>
                            </w:sdtContent>
                          </w:sdt>
                          <w:r>
                            <w:rPr>
                              <w:rFonts w:eastAsia="Calibri"/>
                            </w:rPr>
                            <w:t>. užtikrinti duomenų teikimą iš Lietuvos Respublikos valstybės ir žinybinių registrų, nurodytų Nuostatų 16 punkte, į Centrinę SIS, kiek tai susiję su Lietuvos perspėjimų rengimu ir pateiki</w:t>
                          </w:r>
                          <w:r>
                            <w:rPr>
                              <w:rFonts w:eastAsia="Calibri"/>
                            </w:rPr>
                            <w:t>mu;“.</w:t>
                          </w:r>
                        </w:p>
                      </w:sdtContent>
                    </w:sdt>
                  </w:sdtContent>
                </w:sdt>
              </w:sdtContent>
            </w:sdt>
            <w:sdt>
              <w:sdtPr>
                <w:alias w:val="2.11 pp."/>
                <w:tag w:val="part_76e6a203147748e0a761f874a9f73bba"/>
                <w:id w:val="1158893022"/>
                <w:lock w:val="sdtLocked"/>
              </w:sdtPr>
              <w:sdtEndPr/>
              <w:sdtContent>
                <w:p w:rsidR="00192305" w:rsidRDefault="007B5A93">
                  <w:pPr>
                    <w:spacing w:line="276" w:lineRule="auto"/>
                    <w:ind w:firstLine="851"/>
                    <w:jc w:val="both"/>
                    <w:rPr>
                      <w:rFonts w:eastAsia="Calibri"/>
                    </w:rPr>
                  </w:pPr>
                  <w:sdt>
                    <w:sdtPr>
                      <w:alias w:val="Numeris"/>
                      <w:tag w:val="nr_76e6a203147748e0a761f874a9f73bba"/>
                      <w:id w:val="399027128"/>
                      <w:lock w:val="sdtLocked"/>
                    </w:sdtPr>
                    <w:sdtEndPr/>
                    <w:sdtContent>
                      <w:r>
                        <w:rPr>
                          <w:rFonts w:eastAsia="Calibri"/>
                        </w:rPr>
                        <w:t>2.11</w:t>
                      </w:r>
                    </w:sdtContent>
                  </w:sdt>
                  <w:r>
                    <w:rPr>
                      <w:rFonts w:eastAsia="Calibri"/>
                    </w:rPr>
                    <w:t>. Pakeičiu 7.2 papunktį ir jį išdėstau taip:</w:t>
                  </w:r>
                </w:p>
                <w:sdt>
                  <w:sdtPr>
                    <w:alias w:val="citata"/>
                    <w:tag w:val="part_f6cc52a891e9442dbc9900971f575a31"/>
                    <w:id w:val="427247775"/>
                    <w:lock w:val="sdtLocked"/>
                  </w:sdtPr>
                  <w:sdtEndPr/>
                  <w:sdtContent>
                    <w:sdt>
                      <w:sdtPr>
                        <w:alias w:val="7.2 pp."/>
                        <w:tag w:val="part_06f30fd025994fd5bbc127c34757978b"/>
                        <w:id w:val="241921842"/>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06f30fd025994fd5bbc127c34757978b"/>
                              <w:id w:val="407197768"/>
                              <w:lock w:val="sdtLocked"/>
                            </w:sdtPr>
                            <w:sdtEndPr/>
                            <w:sdtContent>
                              <w:r>
                                <w:rPr>
                                  <w:rFonts w:eastAsia="Calibri"/>
                                </w:rPr>
                                <w:t>7.2</w:t>
                              </w:r>
                            </w:sdtContent>
                          </w:sdt>
                          <w:r>
                            <w:rPr>
                              <w:rFonts w:eastAsia="Calibri"/>
                            </w:rPr>
                            <w:t xml:space="preserve">. užtikrinti prieigą prie N. SIS duomenų Lietuvos kompetentingoms institucijoms, nurodytoms Nuostatų 25 punkte;“. </w:t>
                          </w:r>
                        </w:p>
                      </w:sdtContent>
                    </w:sdt>
                  </w:sdtContent>
                </w:sdt>
              </w:sdtContent>
            </w:sdt>
            <w:sdt>
              <w:sdtPr>
                <w:alias w:val="2.12 pp."/>
                <w:tag w:val="part_b9b1b1fb70a94e4890cf910bb85e1dee"/>
                <w:id w:val="1543163589"/>
                <w:lock w:val="sdtLocked"/>
              </w:sdtPr>
              <w:sdtEndPr/>
              <w:sdtContent>
                <w:p w:rsidR="00192305" w:rsidRDefault="007B5A93">
                  <w:pPr>
                    <w:spacing w:line="276" w:lineRule="auto"/>
                    <w:ind w:firstLine="851"/>
                    <w:jc w:val="both"/>
                    <w:rPr>
                      <w:rFonts w:eastAsia="Calibri"/>
                    </w:rPr>
                  </w:pPr>
                  <w:sdt>
                    <w:sdtPr>
                      <w:alias w:val="Numeris"/>
                      <w:tag w:val="nr_b9b1b1fb70a94e4890cf910bb85e1dee"/>
                      <w:id w:val="-1891408298"/>
                      <w:lock w:val="sdtLocked"/>
                    </w:sdtPr>
                    <w:sdtEndPr/>
                    <w:sdtContent>
                      <w:r>
                        <w:rPr>
                          <w:rFonts w:eastAsia="Calibri"/>
                        </w:rPr>
                        <w:t>2.12</w:t>
                      </w:r>
                    </w:sdtContent>
                  </w:sdt>
                  <w:r>
                    <w:rPr>
                      <w:rFonts w:eastAsia="Calibri"/>
                    </w:rPr>
                    <w:t>. Pakeičiu 10 punktą ir jį išdėstau taip:</w:t>
                  </w:r>
                </w:p>
                <w:sdt>
                  <w:sdtPr>
                    <w:alias w:val="citata"/>
                    <w:tag w:val="part_003a757c509548d7a912391d128e637f"/>
                    <w:id w:val="1814056693"/>
                    <w:lock w:val="sdtLocked"/>
                  </w:sdtPr>
                  <w:sdtEndPr/>
                  <w:sdtContent>
                    <w:sdt>
                      <w:sdtPr>
                        <w:alias w:val="10 p."/>
                        <w:tag w:val="part_5b5617f0d5ce41e28bc6dcb151016a78"/>
                        <w:id w:val="1753389849"/>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5b5617f0d5ce41e28bc6dcb151016a78"/>
                              <w:id w:val="1465082077"/>
                              <w:lock w:val="sdtLocked"/>
                            </w:sdtPr>
                            <w:sdtEndPr/>
                            <w:sdtContent>
                              <w:r>
                                <w:rPr>
                                  <w:rFonts w:eastAsia="Calibri"/>
                                </w:rPr>
                                <w:t>10</w:t>
                              </w:r>
                            </w:sdtContent>
                          </w:sdt>
                          <w:r>
                            <w:rPr>
                              <w:rFonts w:eastAsia="Calibri"/>
                            </w:rPr>
                            <w:t>. N. SIS vald</w:t>
                          </w:r>
                          <w:r>
                            <w:rPr>
                              <w:rFonts w:eastAsia="Calibri"/>
                            </w:rPr>
                            <w:t>ytoja ir asmens duomenų valdytoja – Lietuvos Respublikos vidaus reikalų ministerija (toliau – VRM), kuri:</w:t>
                          </w:r>
                        </w:p>
                        <w:sdt>
                          <w:sdtPr>
                            <w:alias w:val="10.1 pp."/>
                            <w:tag w:val="part_48ccc68158ca4f4ba696ec90468370cd"/>
                            <w:id w:val="332962069"/>
                            <w:lock w:val="sdtLocked"/>
                          </w:sdtPr>
                          <w:sdtEndPr/>
                          <w:sdtContent>
                            <w:p w:rsidR="00192305" w:rsidRDefault="007B5A93">
                              <w:pPr>
                                <w:spacing w:line="276" w:lineRule="auto"/>
                                <w:ind w:firstLine="851"/>
                                <w:jc w:val="both"/>
                                <w:rPr>
                                  <w:rFonts w:eastAsia="Calibri"/>
                                </w:rPr>
                              </w:pPr>
                              <w:sdt>
                                <w:sdtPr>
                                  <w:alias w:val="Numeris"/>
                                  <w:tag w:val="nr_48ccc68158ca4f4ba696ec90468370cd"/>
                                  <w:id w:val="1138309450"/>
                                  <w:lock w:val="sdtLocked"/>
                                </w:sdtPr>
                                <w:sdtEndPr/>
                                <w:sdtContent>
                                  <w:r>
                                    <w:rPr>
                                      <w:rFonts w:eastAsia="Calibri"/>
                                    </w:rPr>
                                    <w:t>10.1</w:t>
                                  </w:r>
                                </w:sdtContent>
                              </w:sdt>
                              <w:r>
                                <w:rPr>
                                  <w:rFonts w:eastAsia="Calibri"/>
                                </w:rPr>
                                <w:t xml:space="preserve">. atlieka Valstybės informacinių išteklių valdymo įstatymo nustatytas funkcijas, turi </w:t>
                              </w:r>
                              <w:r>
                                <w:rPr>
                                  <w:bCs/>
                                  <w:szCs w:val="24"/>
                                </w:rPr>
                                <w:t>šiame įstatyme</w:t>
                              </w:r>
                              <w:r>
                                <w:rPr>
                                  <w:szCs w:val="24"/>
                                </w:rPr>
                                <w:t xml:space="preserve"> </w:t>
                              </w:r>
                              <w:r>
                                <w:rPr>
                                  <w:rFonts w:eastAsia="Calibri"/>
                                </w:rPr>
                                <w:t>nurodytas teises ir pareigas;</w:t>
                              </w:r>
                            </w:p>
                          </w:sdtContent>
                        </w:sdt>
                        <w:sdt>
                          <w:sdtPr>
                            <w:alias w:val="10.2 pp."/>
                            <w:tag w:val="part_b93d71eadcca436d90f770733ff762b0"/>
                            <w:id w:val="1107391126"/>
                            <w:lock w:val="sdtLocked"/>
                          </w:sdtPr>
                          <w:sdtEndPr/>
                          <w:sdtContent>
                            <w:p w:rsidR="00192305" w:rsidRDefault="007B5A93">
                              <w:pPr>
                                <w:spacing w:line="276" w:lineRule="auto"/>
                                <w:ind w:firstLine="851"/>
                                <w:jc w:val="both"/>
                              </w:pPr>
                              <w:sdt>
                                <w:sdtPr>
                                  <w:alias w:val="Numeris"/>
                                  <w:tag w:val="nr_b93d71eadcca436d90f770733ff762b0"/>
                                  <w:id w:val="160440629"/>
                                  <w:lock w:val="sdtLocked"/>
                                </w:sdtPr>
                                <w:sdtEndPr/>
                                <w:sdtContent>
                                  <w:r>
                                    <w:rPr>
                                      <w:rFonts w:eastAsia="Calibri"/>
                                    </w:rPr>
                                    <w:t>10.2</w:t>
                                  </w:r>
                                </w:sdtContent>
                              </w:sdt>
                              <w:r>
                                <w:rPr>
                                  <w:rFonts w:eastAsia="Calibri"/>
                                </w:rPr>
                                <w:t>. vyk</w:t>
                              </w:r>
                              <w:r>
                                <w:rPr>
                                  <w:rFonts w:eastAsia="Calibri"/>
                                </w:rPr>
                                <w:t xml:space="preserve">do </w:t>
                              </w:r>
                              <w:r>
                                <w:rPr>
                                  <w:shd w:val="clear" w:color="auto" w:fill="FFFFFF"/>
                                </w:rPr>
                                <w:t xml:space="preserve">Reglamente </w:t>
                              </w:r>
                              <w:r>
                                <w:rPr>
                                  <w:color w:val="000000"/>
                                  <w:shd w:val="clear" w:color="auto" w:fill="FFFFFF"/>
                                </w:rPr>
                                <w:t>(ES) 2016/679</w:t>
                              </w:r>
                              <w:r>
                                <w:rPr>
                                  <w:rFonts w:eastAsia="Calibri"/>
                                  <w:color w:val="000000"/>
                                </w:rPr>
                                <w:t xml:space="preserve"> ir Teisėsaugos ADTAĮ </w:t>
                              </w:r>
                              <w:r>
                                <w:rPr>
                                  <w:rFonts w:eastAsia="Calibri"/>
                                </w:rPr>
                                <w:t>nustatytas asmens duomenų valdytojo pareigas;</w:t>
                              </w:r>
                            </w:p>
                          </w:sdtContent>
                        </w:sdt>
                        <w:sdt>
                          <w:sdtPr>
                            <w:alias w:val="10.3 pp."/>
                            <w:tag w:val="part_e1960ccf9a7b41ceae1fa5880b2f935f"/>
                            <w:id w:val="-589320572"/>
                            <w:lock w:val="sdtLocked"/>
                          </w:sdtPr>
                          <w:sdtEndPr/>
                          <w:sdtContent>
                            <w:p w:rsidR="00192305" w:rsidRDefault="007B5A93">
                              <w:pPr>
                                <w:spacing w:line="276" w:lineRule="auto"/>
                                <w:ind w:firstLine="851"/>
                                <w:jc w:val="both"/>
                                <w:rPr>
                                  <w:rFonts w:eastAsia="Calibri"/>
                                </w:rPr>
                              </w:pPr>
                              <w:sdt>
                                <w:sdtPr>
                                  <w:alias w:val="Numeris"/>
                                  <w:tag w:val="nr_e1960ccf9a7b41ceae1fa5880b2f935f"/>
                                  <w:id w:val="868414009"/>
                                  <w:lock w:val="sdtLocked"/>
                                </w:sdtPr>
                                <w:sdtEndPr/>
                                <w:sdtContent>
                                  <w:r>
                                    <w:rPr>
                                      <w:rFonts w:eastAsia="Calibri"/>
                                    </w:rPr>
                                    <w:t>10.3</w:t>
                                  </w:r>
                                </w:sdtContent>
                              </w:sdt>
                              <w:r>
                                <w:rPr>
                                  <w:rFonts w:eastAsia="Calibri"/>
                                </w:rPr>
                                <w:t xml:space="preserve">. užtikrina, kad saugumo incidentų atveju būtų įgyvendinamos Reglamento (ES) 2018/1861 45 straipsnio 3 dalies ir Reglamento (ES) 2018/1862 60 straipsnio </w:t>
                              </w:r>
                              <w:r>
                                <w:rPr>
                                  <w:rFonts w:eastAsia="Calibri"/>
                                </w:rPr>
                                <w:t>3 dalies nuostatos.“</w:t>
                              </w:r>
                            </w:p>
                          </w:sdtContent>
                        </w:sdt>
                      </w:sdtContent>
                    </w:sdt>
                  </w:sdtContent>
                </w:sdt>
              </w:sdtContent>
            </w:sdt>
            <w:sdt>
              <w:sdtPr>
                <w:alias w:val="2.13 pp."/>
                <w:tag w:val="part_6751aca3baaa434cbf75c1e8241d6dd5"/>
                <w:id w:val="-1776466186"/>
                <w:lock w:val="sdtLocked"/>
              </w:sdtPr>
              <w:sdtEndPr/>
              <w:sdtContent>
                <w:p w:rsidR="00192305" w:rsidRDefault="007B5A93">
                  <w:pPr>
                    <w:spacing w:line="276" w:lineRule="auto"/>
                    <w:ind w:firstLine="851"/>
                    <w:jc w:val="both"/>
                    <w:rPr>
                      <w:rFonts w:eastAsia="Calibri"/>
                    </w:rPr>
                  </w:pPr>
                  <w:sdt>
                    <w:sdtPr>
                      <w:alias w:val="Numeris"/>
                      <w:tag w:val="nr_6751aca3baaa434cbf75c1e8241d6dd5"/>
                      <w:id w:val="-1229689005"/>
                      <w:lock w:val="sdtLocked"/>
                    </w:sdtPr>
                    <w:sdtEndPr/>
                    <w:sdtContent>
                      <w:r>
                        <w:rPr>
                          <w:rFonts w:eastAsia="Calibri"/>
                        </w:rPr>
                        <w:t>2.13</w:t>
                      </w:r>
                    </w:sdtContent>
                  </w:sdt>
                  <w:r>
                    <w:rPr>
                      <w:rFonts w:eastAsia="Calibri"/>
                    </w:rPr>
                    <w:t>. Pakeičiu 13.2 papunktį ir jį išdėstau taip:</w:t>
                  </w:r>
                </w:p>
                <w:sdt>
                  <w:sdtPr>
                    <w:alias w:val="citata"/>
                    <w:tag w:val="part_63425e06c78a4066a077b1ade947d3d7"/>
                    <w:id w:val="-1490167129"/>
                    <w:lock w:val="sdtLocked"/>
                  </w:sdtPr>
                  <w:sdtEndPr/>
                  <w:sdtContent>
                    <w:sdt>
                      <w:sdtPr>
                        <w:alias w:val="13.2 pp."/>
                        <w:tag w:val="part_0256a10d8a6f49638bfe409ef82ab691"/>
                        <w:id w:val="-1656594890"/>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0256a10d8a6f49638bfe409ef82ab691"/>
                              <w:id w:val="557435531"/>
                              <w:lock w:val="sdtLocked"/>
                            </w:sdtPr>
                            <w:sdtEndPr/>
                            <w:sdtContent>
                              <w:r>
                                <w:rPr>
                                  <w:rFonts w:eastAsia="Calibri"/>
                                </w:rPr>
                                <w:t>13.2</w:t>
                              </w:r>
                            </w:sdtContent>
                          </w:sdt>
                          <w:r>
                            <w:rPr>
                              <w:rFonts w:eastAsia="Calibri"/>
                            </w:rPr>
                            <w:t>. atlieka Valstybės informacinių išteklių valdymo įstatyme nustatytas funkcijas, turi šiame įstatyme nurodytas teises ir vykdo šio įstatymo 34 straipsnio 6 dalies 3–7 i</w:t>
                          </w:r>
                          <w:r>
                            <w:rPr>
                              <w:rFonts w:eastAsia="Calibri"/>
                            </w:rPr>
                            <w:t>r 13 punktuose nustatytas pareigas;“.</w:t>
                          </w:r>
                        </w:p>
                      </w:sdtContent>
                    </w:sdt>
                  </w:sdtContent>
                </w:sdt>
              </w:sdtContent>
            </w:sdt>
            <w:sdt>
              <w:sdtPr>
                <w:alias w:val="2.14 pp."/>
                <w:tag w:val="part_ed4051a83d3e4bd482fdffe7ad17a203"/>
                <w:id w:val="-1865129526"/>
                <w:lock w:val="sdtLocked"/>
              </w:sdtPr>
              <w:sdtEndPr/>
              <w:sdtContent>
                <w:p w:rsidR="00192305" w:rsidRDefault="007B5A93">
                  <w:pPr>
                    <w:spacing w:line="276" w:lineRule="auto"/>
                    <w:ind w:firstLine="851"/>
                    <w:jc w:val="both"/>
                    <w:rPr>
                      <w:rFonts w:eastAsia="Calibri"/>
                    </w:rPr>
                  </w:pPr>
                  <w:sdt>
                    <w:sdtPr>
                      <w:alias w:val="Numeris"/>
                      <w:tag w:val="nr_ed4051a83d3e4bd482fdffe7ad17a203"/>
                      <w:id w:val="-1558231264"/>
                      <w:lock w:val="sdtLocked"/>
                    </w:sdtPr>
                    <w:sdtEndPr/>
                    <w:sdtContent>
                      <w:r>
                        <w:rPr>
                          <w:rFonts w:eastAsia="Calibri"/>
                        </w:rPr>
                        <w:t>2.14</w:t>
                      </w:r>
                    </w:sdtContent>
                  </w:sdt>
                  <w:r>
                    <w:rPr>
                      <w:rFonts w:eastAsia="Calibri"/>
                    </w:rPr>
                    <w:t>. Pakeičiu 13.5 papunktį ir jį išdėstau taip:</w:t>
                  </w:r>
                </w:p>
                <w:sdt>
                  <w:sdtPr>
                    <w:alias w:val="citata"/>
                    <w:tag w:val="part_43ed39ff8bd848acab8e7eded5857274"/>
                    <w:id w:val="-607426290"/>
                    <w:lock w:val="sdtLocked"/>
                  </w:sdtPr>
                  <w:sdtEndPr/>
                  <w:sdtContent>
                    <w:sdt>
                      <w:sdtPr>
                        <w:alias w:val="13.5 pp."/>
                        <w:tag w:val="part_8f7bd1caa9224a56be81c4d5d97928cc"/>
                        <w:id w:val="-1483462516"/>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8f7bd1caa9224a56be81c4d5d97928cc"/>
                              <w:id w:val="-118695277"/>
                              <w:lock w:val="sdtLocked"/>
                            </w:sdtPr>
                            <w:sdtEndPr/>
                            <w:sdtContent>
                              <w:r>
                                <w:rPr>
                                  <w:rFonts w:eastAsia="Calibri"/>
                                </w:rPr>
                                <w:t>13.5</w:t>
                              </w:r>
                            </w:sdtContent>
                          </w:sdt>
                          <w:r>
                            <w:rPr>
                              <w:rFonts w:eastAsia="Calibri"/>
                            </w:rPr>
                            <w:t>. užtikrina N. SIS ir Centrinės SIS tarpusavio sąveiką, N. SIS sąveiką su Lietuvos Respublikos valstybės ir žinybiniais registrais, nurodytais Nuostatų 1</w:t>
                          </w:r>
                          <w:r>
                            <w:rPr>
                              <w:rFonts w:eastAsia="Calibri"/>
                            </w:rPr>
                            <w:t>6 punkte;“.</w:t>
                          </w:r>
                        </w:p>
                      </w:sdtContent>
                    </w:sdt>
                  </w:sdtContent>
                </w:sdt>
              </w:sdtContent>
            </w:sdt>
            <w:sdt>
              <w:sdtPr>
                <w:alias w:val="2.15 pp."/>
                <w:tag w:val="part_173badb1568d46a9a6ef6344a5671082"/>
                <w:id w:val="1424377331"/>
                <w:lock w:val="sdtLocked"/>
              </w:sdtPr>
              <w:sdtEndPr/>
              <w:sdtContent>
                <w:p w:rsidR="00192305" w:rsidRDefault="007B5A93">
                  <w:pPr>
                    <w:spacing w:line="276" w:lineRule="auto"/>
                    <w:ind w:firstLine="851"/>
                    <w:jc w:val="both"/>
                    <w:rPr>
                      <w:rFonts w:eastAsia="Calibri"/>
                    </w:rPr>
                  </w:pPr>
                  <w:sdt>
                    <w:sdtPr>
                      <w:alias w:val="Numeris"/>
                      <w:tag w:val="nr_173badb1568d46a9a6ef6344a5671082"/>
                      <w:id w:val="-422488119"/>
                      <w:lock w:val="sdtLocked"/>
                    </w:sdtPr>
                    <w:sdtEndPr/>
                    <w:sdtContent>
                      <w:r>
                        <w:rPr>
                          <w:rFonts w:eastAsia="Calibri"/>
                        </w:rPr>
                        <w:t>2.15</w:t>
                      </w:r>
                    </w:sdtContent>
                  </w:sdt>
                  <w:r>
                    <w:rPr>
                      <w:rFonts w:eastAsia="Calibri"/>
                    </w:rPr>
                    <w:t>. Pakeičiu 13.6 papunktį ir jį išdėstau taip:</w:t>
                  </w:r>
                </w:p>
                <w:sdt>
                  <w:sdtPr>
                    <w:alias w:val="citata"/>
                    <w:tag w:val="part_1c6e390ffa814d9589d236bb193d123b"/>
                    <w:id w:val="-1004659132"/>
                    <w:lock w:val="sdtLocked"/>
                  </w:sdtPr>
                  <w:sdtEndPr/>
                  <w:sdtContent>
                    <w:sdt>
                      <w:sdtPr>
                        <w:alias w:val="13.6 pp."/>
                        <w:tag w:val="part_15f3bc12af1c41f5a282e8653c555ed6"/>
                        <w:id w:val="-225378041"/>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15f3bc12af1c41f5a282e8653c555ed6"/>
                              <w:id w:val="207768876"/>
                              <w:lock w:val="sdtLocked"/>
                            </w:sdtPr>
                            <w:sdtEndPr/>
                            <w:sdtContent>
                              <w:r>
                                <w:rPr>
                                  <w:rFonts w:eastAsia="Calibri"/>
                                </w:rPr>
                                <w:t>13.6</w:t>
                              </w:r>
                            </w:sdtContent>
                          </w:sdt>
                          <w:r>
                            <w:rPr>
                              <w:rFonts w:eastAsia="Calibri"/>
                            </w:rPr>
                            <w:t xml:space="preserve">. kaupia, saugo ir užtikrina Centrinės SIS duomenų, esančių nacionalinėje SIS duomenų bazės kopijoje, teikimą automatiniu būdu šių Nuostatų 25 punkte nurodytoms Lietuvos </w:t>
                          </w:r>
                          <w:r>
                            <w:rPr>
                              <w:rFonts w:eastAsia="Calibri"/>
                            </w:rPr>
                            <w:t>kompetentingoms institucijoms;“.</w:t>
                          </w:r>
                        </w:p>
                      </w:sdtContent>
                    </w:sdt>
                  </w:sdtContent>
                </w:sdt>
              </w:sdtContent>
            </w:sdt>
            <w:sdt>
              <w:sdtPr>
                <w:alias w:val="2.16 pp."/>
                <w:tag w:val="part_8a4beaacdaa94a7e9aff969edc4b2bbc"/>
                <w:id w:val="542946563"/>
                <w:lock w:val="sdtLocked"/>
              </w:sdtPr>
              <w:sdtEndPr/>
              <w:sdtContent>
                <w:p w:rsidR="00192305" w:rsidRDefault="007B5A93">
                  <w:pPr>
                    <w:spacing w:line="276" w:lineRule="auto"/>
                    <w:ind w:firstLine="851"/>
                    <w:jc w:val="both"/>
                    <w:rPr>
                      <w:rFonts w:eastAsia="Calibri"/>
                    </w:rPr>
                  </w:pPr>
                  <w:sdt>
                    <w:sdtPr>
                      <w:alias w:val="Numeris"/>
                      <w:tag w:val="nr_8a4beaacdaa94a7e9aff969edc4b2bbc"/>
                      <w:id w:val="-1125762715"/>
                      <w:lock w:val="sdtLocked"/>
                    </w:sdtPr>
                    <w:sdtEndPr/>
                    <w:sdtContent>
                      <w:r>
                        <w:rPr>
                          <w:rFonts w:eastAsia="Calibri"/>
                        </w:rPr>
                        <w:t>2.16</w:t>
                      </w:r>
                    </w:sdtContent>
                  </w:sdt>
                  <w:r>
                    <w:rPr>
                      <w:rFonts w:eastAsia="Calibri"/>
                    </w:rPr>
                    <w:t>. Pakeičiu 13.10 papunktį ir jį išdėstau taip:</w:t>
                  </w:r>
                </w:p>
                <w:sdt>
                  <w:sdtPr>
                    <w:alias w:val="citata"/>
                    <w:tag w:val="part_e86ce2edae4a434ca7c6537ed765da1a"/>
                    <w:id w:val="-1596159210"/>
                    <w:lock w:val="sdtLocked"/>
                  </w:sdtPr>
                  <w:sdtEndPr/>
                  <w:sdtContent>
                    <w:sdt>
                      <w:sdtPr>
                        <w:alias w:val="13.10 pp."/>
                        <w:tag w:val="part_bcae3a49fd8f4b14ab73a887b0bf47d4"/>
                        <w:id w:val="-1662762234"/>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bcae3a49fd8f4b14ab73a887b0bf47d4"/>
                              <w:id w:val="970100896"/>
                              <w:lock w:val="sdtLocked"/>
                            </w:sdtPr>
                            <w:sdtEndPr/>
                            <w:sdtContent>
                              <w:r>
                                <w:rPr>
                                  <w:rFonts w:eastAsia="Calibri"/>
                                </w:rPr>
                                <w:t>13.10</w:t>
                              </w:r>
                            </w:sdtContent>
                          </w:sdt>
                          <w:r>
                            <w:rPr>
                              <w:rFonts w:eastAsia="Calibri"/>
                            </w:rPr>
                            <w:t>. renka, kaupia ir teikia suinteresuotoms institucijoms apibendrintus statistinius N. SIS duomenis apie duomenų paieškas ir sutapimų atvejus, teikia duomeni</w:t>
                          </w:r>
                          <w:r>
                            <w:rPr>
                              <w:rFonts w:eastAsia="Calibri"/>
                            </w:rPr>
                            <w:t>s apie atliktas duomenų paieškas Lietuvos kompetentingoms institucijoms duomenų tvarkymo teisėtumo stebėsenai vykdyti;“.</w:t>
                          </w:r>
                        </w:p>
                      </w:sdtContent>
                    </w:sdt>
                  </w:sdtContent>
                </w:sdt>
              </w:sdtContent>
            </w:sdt>
            <w:sdt>
              <w:sdtPr>
                <w:alias w:val="2.17 pp."/>
                <w:tag w:val="part_7253b515dab941d6959475d4cd2b0c1f"/>
                <w:id w:val="-1715736618"/>
                <w:lock w:val="sdtLocked"/>
              </w:sdtPr>
              <w:sdtEndPr/>
              <w:sdtContent>
                <w:p w:rsidR="00192305" w:rsidRDefault="007B5A93">
                  <w:pPr>
                    <w:spacing w:line="276" w:lineRule="auto"/>
                    <w:ind w:firstLine="851"/>
                    <w:jc w:val="both"/>
                    <w:rPr>
                      <w:rFonts w:eastAsia="Calibri"/>
                    </w:rPr>
                  </w:pPr>
                  <w:sdt>
                    <w:sdtPr>
                      <w:alias w:val="Numeris"/>
                      <w:tag w:val="nr_7253b515dab941d6959475d4cd2b0c1f"/>
                      <w:id w:val="-1778238351"/>
                      <w:lock w:val="sdtLocked"/>
                    </w:sdtPr>
                    <w:sdtEndPr/>
                    <w:sdtContent>
                      <w:r>
                        <w:rPr>
                          <w:rFonts w:eastAsia="Calibri"/>
                        </w:rPr>
                        <w:t>2.17</w:t>
                      </w:r>
                    </w:sdtContent>
                  </w:sdt>
                  <w:r>
                    <w:rPr>
                      <w:rFonts w:eastAsia="Calibri"/>
                    </w:rPr>
                    <w:t>. Pakeičiu 14.5 papunktį ir jį išdėstau taip:</w:t>
                  </w:r>
                </w:p>
                <w:sdt>
                  <w:sdtPr>
                    <w:alias w:val="citata"/>
                    <w:tag w:val="part_3f9a562165f04804a278fa9943456f66"/>
                    <w:id w:val="1340892987"/>
                    <w:lock w:val="sdtLocked"/>
                  </w:sdtPr>
                  <w:sdtEndPr/>
                  <w:sdtContent>
                    <w:sdt>
                      <w:sdtPr>
                        <w:alias w:val="14.5 pp."/>
                        <w:tag w:val="part_ee35dc61637b4e5fb3b8f327d85a07a7"/>
                        <w:id w:val="1376426589"/>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ee35dc61637b4e5fb3b8f327d85a07a7"/>
                              <w:id w:val="-53389172"/>
                              <w:lock w:val="sdtLocked"/>
                            </w:sdtPr>
                            <w:sdtEndPr/>
                            <w:sdtContent>
                              <w:r>
                                <w:rPr>
                                  <w:rFonts w:eastAsia="Calibri"/>
                                </w:rPr>
                                <w:t>14.5</w:t>
                              </w:r>
                            </w:sdtContent>
                          </w:sdt>
                          <w:r>
                            <w:rPr>
                              <w:rFonts w:eastAsia="Calibri"/>
                            </w:rPr>
                            <w:t>. tvirtina į Centrinę SIS pateikiamus ir nutraukiamus perspėjimus paga</w:t>
                          </w:r>
                          <w:r>
                            <w:rPr>
                              <w:rFonts w:eastAsia="Calibri"/>
                            </w:rPr>
                            <w:t>l Reglamento (ES) 2018/1862 26 straipsnį, 32 straipsnio 1 dalies c, d ir e punktus, 34, 36 ir 40 straipsnius.“</w:t>
                          </w:r>
                        </w:p>
                      </w:sdtContent>
                    </w:sdt>
                  </w:sdtContent>
                </w:sdt>
              </w:sdtContent>
            </w:sdt>
            <w:sdt>
              <w:sdtPr>
                <w:alias w:val="2.18 pp."/>
                <w:tag w:val="part_a940a1b82adb476f908ffa9f2dab933a"/>
                <w:id w:val="-1487704584"/>
                <w:lock w:val="sdtLocked"/>
              </w:sdtPr>
              <w:sdtEndPr/>
              <w:sdtContent>
                <w:p w:rsidR="00192305" w:rsidRDefault="007B5A93">
                  <w:pPr>
                    <w:spacing w:line="276" w:lineRule="auto"/>
                    <w:ind w:firstLine="851"/>
                    <w:jc w:val="both"/>
                    <w:rPr>
                      <w:rFonts w:eastAsia="Calibri"/>
                    </w:rPr>
                  </w:pPr>
                  <w:sdt>
                    <w:sdtPr>
                      <w:alias w:val="Numeris"/>
                      <w:tag w:val="nr_a940a1b82adb476f908ffa9f2dab933a"/>
                      <w:id w:val="1307430455"/>
                      <w:lock w:val="sdtLocked"/>
                    </w:sdtPr>
                    <w:sdtEndPr/>
                    <w:sdtContent>
                      <w:r>
                        <w:rPr>
                          <w:rFonts w:eastAsia="Calibri"/>
                        </w:rPr>
                        <w:t>2.18</w:t>
                      </w:r>
                    </w:sdtContent>
                  </w:sdt>
                  <w:r>
                    <w:rPr>
                      <w:rFonts w:eastAsia="Calibri"/>
                    </w:rPr>
                    <w:t>. Papildau 14</w:t>
                  </w:r>
                  <w:r>
                    <w:rPr>
                      <w:rFonts w:eastAsia="Calibri"/>
                      <w:vertAlign w:val="superscript"/>
                    </w:rPr>
                    <w:t>1</w:t>
                  </w:r>
                  <w:r>
                    <w:rPr>
                      <w:rFonts w:eastAsia="Calibri"/>
                    </w:rPr>
                    <w:t xml:space="preserve"> punktu:</w:t>
                  </w:r>
                </w:p>
                <w:sdt>
                  <w:sdtPr>
                    <w:alias w:val="citata"/>
                    <w:tag w:val="part_347fd578dd98450da7b2b0b46986406d"/>
                    <w:id w:val="-129641998"/>
                    <w:lock w:val="sdtLocked"/>
                  </w:sdtPr>
                  <w:sdtEndPr/>
                  <w:sdtContent>
                    <w:sdt>
                      <w:sdtPr>
                        <w:alias w:val="14-1 p."/>
                        <w:tag w:val="part_cfb2577fba464bd6913ea21e1b11e672"/>
                        <w:id w:val="486060463"/>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cfb2577fba464bd6913ea21e1b11e672"/>
                              <w:id w:val="-1977295317"/>
                              <w:lock w:val="sdtLocked"/>
                            </w:sdtPr>
                            <w:sdtEndPr/>
                            <w:sdtContent>
                              <w:r>
                                <w:rPr>
                                  <w:rFonts w:eastAsia="Calibri"/>
                                </w:rPr>
                                <w:t>14</w:t>
                              </w:r>
                              <w:r>
                                <w:rPr>
                                  <w:rFonts w:eastAsia="Calibri"/>
                                  <w:vertAlign w:val="superscript"/>
                                </w:rPr>
                                <w:t>1</w:t>
                              </w:r>
                            </w:sdtContent>
                          </w:sdt>
                          <w:r>
                            <w:rPr>
                              <w:rFonts w:eastAsia="Calibri"/>
                            </w:rPr>
                            <w:t xml:space="preserve">. Be Nuostatų 14 punkte nurodytų funkcijų, Lietuvos SIRENE atlieka Nuostatuose nustatytus veiksmus, </w:t>
                          </w:r>
                          <w:r>
                            <w:rPr>
                              <w:rFonts w:eastAsia="Calibri"/>
                            </w:rPr>
                            <w:t>susijusius su asmenų, kurių asmens duomenys yra tvarkomi N. SIS (toliau – duomenų subjektai) teisių susipažinti su savo asmens duomenimis, tvarkomais N. SIS, ištaisyti netikslius duomenis N. SIS ar ištrinti neteisėtai tvarkomus duomenis</w:t>
                          </w:r>
                          <w:r>
                            <w:rPr>
                              <w:rFonts w:eastAsia="Calibri"/>
                              <w:b/>
                            </w:rPr>
                            <w:t xml:space="preserve"> </w:t>
                          </w:r>
                          <w:r>
                            <w:rPr>
                              <w:rFonts w:eastAsia="Calibri"/>
                            </w:rPr>
                            <w:t>N. SIS</w:t>
                          </w:r>
                          <w:r>
                            <w:rPr>
                              <w:rFonts w:eastAsia="Calibri"/>
                              <w:b/>
                            </w:rPr>
                            <w:t xml:space="preserve"> </w:t>
                          </w:r>
                          <w:r>
                            <w:rPr>
                              <w:rFonts w:eastAsia="Calibri"/>
                            </w:rPr>
                            <w:t xml:space="preserve">ar apriboti </w:t>
                          </w:r>
                          <w:r>
                            <w:rPr>
                              <w:rFonts w:eastAsia="Calibri"/>
                            </w:rPr>
                            <w:t>jų tvarkymą N. SIS, įgyvendinimu.“</w:t>
                          </w:r>
                        </w:p>
                      </w:sdtContent>
                    </w:sdt>
                  </w:sdtContent>
                </w:sdt>
              </w:sdtContent>
            </w:sdt>
            <w:sdt>
              <w:sdtPr>
                <w:alias w:val="2.19 pp."/>
                <w:tag w:val="part_dafb084f0ea84f40a1f6d7fd30325e0e"/>
                <w:id w:val="438724111"/>
                <w:lock w:val="sdtLocked"/>
              </w:sdtPr>
              <w:sdtEndPr/>
              <w:sdtContent>
                <w:p w:rsidR="00192305" w:rsidRDefault="007B5A93">
                  <w:pPr>
                    <w:spacing w:line="276" w:lineRule="auto"/>
                    <w:ind w:firstLine="851"/>
                    <w:jc w:val="both"/>
                    <w:rPr>
                      <w:rFonts w:eastAsia="Calibri"/>
                    </w:rPr>
                  </w:pPr>
                  <w:sdt>
                    <w:sdtPr>
                      <w:alias w:val="Numeris"/>
                      <w:tag w:val="nr_dafb084f0ea84f40a1f6d7fd30325e0e"/>
                      <w:id w:val="769359851"/>
                      <w:lock w:val="sdtLocked"/>
                    </w:sdtPr>
                    <w:sdtEndPr/>
                    <w:sdtContent>
                      <w:r>
                        <w:rPr>
                          <w:rFonts w:eastAsia="Calibri"/>
                        </w:rPr>
                        <w:t>2.19</w:t>
                      </w:r>
                    </w:sdtContent>
                  </w:sdt>
                  <w:r>
                    <w:rPr>
                      <w:rFonts w:eastAsia="Calibri"/>
                    </w:rPr>
                    <w:t>. Pakeičiu 15.10 papunktį ir jį išdėstau taip:</w:t>
                  </w:r>
                </w:p>
                <w:sdt>
                  <w:sdtPr>
                    <w:alias w:val="citata"/>
                    <w:tag w:val="part_b7a2da0dd4a04dc5892b242bd0cb0dbf"/>
                    <w:id w:val="585048452"/>
                    <w:lock w:val="sdtLocked"/>
                  </w:sdtPr>
                  <w:sdtEndPr/>
                  <w:sdtContent>
                    <w:sdt>
                      <w:sdtPr>
                        <w:alias w:val="15.10 pp."/>
                        <w:tag w:val="part_512ac50930ca4e91a8f1806329aa0db9"/>
                        <w:id w:val="2008397196"/>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512ac50930ca4e91a8f1806329aa0db9"/>
                              <w:id w:val="-1435743842"/>
                              <w:lock w:val="sdtLocked"/>
                            </w:sdtPr>
                            <w:sdtEndPr/>
                            <w:sdtContent>
                              <w:r>
                                <w:rPr>
                                  <w:rFonts w:eastAsia="Calibri"/>
                                </w:rPr>
                                <w:t>15.10</w:t>
                              </w:r>
                            </w:sdtContent>
                          </w:sdt>
                          <w:r>
                            <w:rPr>
                              <w:rFonts w:eastAsia="Calibri"/>
                            </w:rPr>
                            <w:t xml:space="preserve">. pagal kompetenciją teikia N. SIS asmens duomenų valdytojui visą informaciją, būtiną siekiant įrodyti, kad vykdomos </w:t>
                          </w:r>
                          <w:r>
                            <w:rPr>
                              <w:shd w:val="clear" w:color="auto" w:fill="FFFFFF"/>
                            </w:rPr>
                            <w:t xml:space="preserve">Reglamente </w:t>
                          </w:r>
                          <w:r>
                            <w:rPr>
                              <w:color w:val="000000"/>
                              <w:shd w:val="clear" w:color="auto" w:fill="FFFFFF"/>
                            </w:rPr>
                            <w:t>(ES) 2016/679</w:t>
                          </w:r>
                          <w:r>
                            <w:rPr>
                              <w:rFonts w:eastAsia="Calibri"/>
                              <w:color w:val="000000"/>
                            </w:rPr>
                            <w:t xml:space="preserve"> ir Teisėsaug</w:t>
                          </w:r>
                          <w:r>
                            <w:rPr>
                              <w:rFonts w:eastAsia="Calibri"/>
                              <w:color w:val="000000"/>
                            </w:rPr>
                            <w:t>os ADTAĮ n</w:t>
                          </w:r>
                          <w:r>
                            <w:rPr>
                              <w:rFonts w:eastAsia="Calibri"/>
                            </w:rPr>
                            <w:t>ustatytos prievolės, ir sudaro sąlygas bei padeda N. SIS asmens duomenų valdytojui arba jo įgaliotam auditoriui atlikti auditą, įskaitant patikrinimus. Duomenų tvarkytojas nedelsdamas informuoja N. SIS asmens duomenų valdytoją, jei, jo nuomone, N</w:t>
                          </w:r>
                          <w:r>
                            <w:rPr>
                              <w:rFonts w:eastAsia="Calibri"/>
                            </w:rPr>
                            <w:t xml:space="preserve">. SIS asmens duomenų valdytojo nurodymas, susijęs su šiame papunktyje aptartais veiksmais, prieštarauja </w:t>
                          </w:r>
                          <w:r>
                            <w:rPr>
                              <w:shd w:val="clear" w:color="auto" w:fill="FFFFFF"/>
                            </w:rPr>
                            <w:t xml:space="preserve">Reglamentui </w:t>
                          </w:r>
                          <w:r>
                            <w:rPr>
                              <w:color w:val="000000"/>
                              <w:shd w:val="clear" w:color="auto" w:fill="FFFFFF"/>
                            </w:rPr>
                            <w:t>(ES) 2016/679</w:t>
                          </w:r>
                          <w:r>
                            <w:rPr>
                              <w:rFonts w:eastAsia="Calibri"/>
                            </w:rPr>
                            <w:t xml:space="preserve"> ar kitiems asmens duomenų apsaugą reglamentuojantiems Europos Sąjungos ar Lietuvos Respublikos teisės aktams.“</w:t>
                          </w:r>
                        </w:p>
                      </w:sdtContent>
                    </w:sdt>
                  </w:sdtContent>
                </w:sdt>
              </w:sdtContent>
            </w:sdt>
            <w:sdt>
              <w:sdtPr>
                <w:alias w:val="2.20 pp."/>
                <w:tag w:val="part_9ea5339f5548480387aaf3098abc23e8"/>
                <w:id w:val="529690945"/>
                <w:lock w:val="sdtLocked"/>
              </w:sdtPr>
              <w:sdtEndPr/>
              <w:sdtContent>
                <w:p w:rsidR="00192305" w:rsidRDefault="007B5A93">
                  <w:pPr>
                    <w:spacing w:line="276" w:lineRule="auto"/>
                    <w:ind w:firstLine="851"/>
                    <w:jc w:val="both"/>
                    <w:rPr>
                      <w:rFonts w:eastAsia="Calibri"/>
                    </w:rPr>
                  </w:pPr>
                  <w:sdt>
                    <w:sdtPr>
                      <w:alias w:val="Numeris"/>
                      <w:tag w:val="nr_9ea5339f5548480387aaf3098abc23e8"/>
                      <w:id w:val="-1601250552"/>
                      <w:lock w:val="sdtLocked"/>
                    </w:sdtPr>
                    <w:sdtEndPr/>
                    <w:sdtContent>
                      <w:r>
                        <w:rPr>
                          <w:rFonts w:eastAsia="Calibri"/>
                        </w:rPr>
                        <w:t>2.20</w:t>
                      </w:r>
                    </w:sdtContent>
                  </w:sdt>
                  <w:r>
                    <w:rPr>
                      <w:rFonts w:eastAsia="Calibri"/>
                    </w:rPr>
                    <w:t>. P</w:t>
                  </w:r>
                  <w:r>
                    <w:rPr>
                      <w:rFonts w:eastAsia="Calibri"/>
                    </w:rPr>
                    <w:t>apildau 16</w:t>
                  </w:r>
                  <w:r>
                    <w:rPr>
                      <w:rFonts w:eastAsia="Calibri"/>
                      <w:vertAlign w:val="superscript"/>
                    </w:rPr>
                    <w:t>1</w:t>
                  </w:r>
                  <w:r>
                    <w:rPr>
                      <w:rFonts w:eastAsia="Calibri"/>
                    </w:rPr>
                    <w:t xml:space="preserve"> punktu:</w:t>
                  </w:r>
                </w:p>
                <w:sdt>
                  <w:sdtPr>
                    <w:alias w:val="citata"/>
                    <w:tag w:val="part_00ff090a660848e292a09268220b961e"/>
                    <w:id w:val="-2016681214"/>
                    <w:lock w:val="sdtLocked"/>
                  </w:sdtPr>
                  <w:sdtEndPr/>
                  <w:sdtContent>
                    <w:sdt>
                      <w:sdtPr>
                        <w:alias w:val="16-1 p."/>
                        <w:tag w:val="part_d6d6aa5356274997b64ea3a171f27398"/>
                        <w:id w:val="542637073"/>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d6d6aa5356274997b64ea3a171f27398"/>
                              <w:id w:val="799423068"/>
                              <w:lock w:val="sdtLocked"/>
                            </w:sdtPr>
                            <w:sdtEndPr/>
                            <w:sdtContent>
                              <w:r>
                                <w:rPr>
                                  <w:rFonts w:eastAsia="Calibri"/>
                                </w:rPr>
                                <w:t>16</w:t>
                              </w:r>
                              <w:r>
                                <w:rPr>
                                  <w:rFonts w:eastAsia="Calibri"/>
                                  <w:vertAlign w:val="superscript"/>
                                </w:rPr>
                                <w:t>1</w:t>
                              </w:r>
                            </w:sdtContent>
                          </w:sdt>
                          <w:r>
                            <w:rPr>
                              <w:rFonts w:eastAsia="Calibri"/>
                            </w:rPr>
                            <w:t>. Lietuvos Respublikos valstybės ir žinybinių registrų, nurodytų Nuostatų 16 punkte, tvarkytojai atlieka Valstybės informacinių išteklių valdymo įstatymo 34 straipsnio 6 dalies 1, 2 ir 8–12 punktuose nurodytas tvarkytojo funkcijas</w:t>
                          </w:r>
                          <w:r>
                            <w:rPr>
                              <w:rFonts w:eastAsia="Calibri"/>
                            </w:rPr>
                            <w:t xml:space="preserve"> pagal kompetenciją.“</w:t>
                          </w:r>
                        </w:p>
                      </w:sdtContent>
                    </w:sdt>
                  </w:sdtContent>
                </w:sdt>
              </w:sdtContent>
            </w:sdt>
            <w:sdt>
              <w:sdtPr>
                <w:alias w:val="2.21 pp."/>
                <w:tag w:val="part_292e224a68f7404aa98e9fa6ac3efbcb"/>
                <w:id w:val="1116416621"/>
                <w:lock w:val="sdtLocked"/>
              </w:sdtPr>
              <w:sdtEndPr/>
              <w:sdtContent>
                <w:p w:rsidR="00192305" w:rsidRDefault="007B5A93">
                  <w:pPr>
                    <w:spacing w:line="276" w:lineRule="auto"/>
                    <w:ind w:firstLine="851"/>
                    <w:jc w:val="both"/>
                    <w:rPr>
                      <w:rFonts w:eastAsia="Calibri"/>
                    </w:rPr>
                  </w:pPr>
                  <w:sdt>
                    <w:sdtPr>
                      <w:alias w:val="Numeris"/>
                      <w:tag w:val="nr_292e224a68f7404aa98e9fa6ac3efbcb"/>
                      <w:id w:val="572018572"/>
                      <w:lock w:val="sdtLocked"/>
                    </w:sdtPr>
                    <w:sdtEndPr/>
                    <w:sdtContent>
                      <w:r>
                        <w:rPr>
                          <w:rFonts w:eastAsia="Calibri"/>
                        </w:rPr>
                        <w:t>2.21</w:t>
                      </w:r>
                    </w:sdtContent>
                  </w:sdt>
                  <w:r>
                    <w:rPr>
                      <w:rFonts w:eastAsia="Calibri"/>
                    </w:rPr>
                    <w:t>. Pakeičiu 18.7.2 papunktį ir jį išdėstau taip:</w:t>
                  </w:r>
                </w:p>
                <w:sdt>
                  <w:sdtPr>
                    <w:alias w:val="citata"/>
                    <w:tag w:val="part_214fcbbe9f22427f86cf6eeb6bd36cab"/>
                    <w:id w:val="155890197"/>
                    <w:lock w:val="sdtLocked"/>
                  </w:sdtPr>
                  <w:sdtEndPr/>
                  <w:sdtContent>
                    <w:sdt>
                      <w:sdtPr>
                        <w:alias w:val="18.7.2 pp."/>
                        <w:tag w:val="part_d2cb2d2c150b4a4aad7138234d35095d"/>
                        <w:id w:val="863254337"/>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d2cb2d2c150b4a4aad7138234d35095d"/>
                              <w:id w:val="239683656"/>
                              <w:lock w:val="sdtLocked"/>
                            </w:sdtPr>
                            <w:sdtEndPr/>
                            <w:sdtContent>
                              <w:r>
                                <w:rPr>
                                  <w:rFonts w:eastAsia="Calibri"/>
                                </w:rPr>
                                <w:t>18.7.2</w:t>
                              </w:r>
                            </w:sdtContent>
                          </w:sdt>
                          <w:r>
                            <w:rPr>
                              <w:rFonts w:eastAsia="Calibri"/>
                            </w:rPr>
                            <w:t>. apie daiktus, nurodytus Reglamento (ES) 2018/1862 38 straipsnio 2 dalies a, b, c, e ir h punktuose, pagal Reglamento (ES) 2018/1862 36 straipsnio 3 ir 5 dalis reng</w:t>
                          </w:r>
                          <w:r>
                            <w:rPr>
                              <w:rFonts w:eastAsia="Calibri"/>
                            </w:rPr>
                            <w:t>ia policijos įstaigos, VSAT, MKT, pagal Reglamento (ES) 2018/1862 36 straipsnio 4 ir 5 dalis rengia Lietuvos SIRENE VSD prašymų pagrindu pagal Ieškomų transporto priemonių registro duomenis. Šiuose perspėjimuose nurodomų duomenų apimtis nurodyta techninėse</w:t>
                          </w:r>
                          <w:r>
                            <w:rPr>
                              <w:rFonts w:eastAsia="Calibri"/>
                            </w:rPr>
                            <w:t xml:space="preserve"> Centrinės SIS specifikacijose;“.</w:t>
                          </w:r>
                        </w:p>
                      </w:sdtContent>
                    </w:sdt>
                  </w:sdtContent>
                </w:sdt>
              </w:sdtContent>
            </w:sdt>
            <w:sdt>
              <w:sdtPr>
                <w:alias w:val="2.22 pp."/>
                <w:tag w:val="part_7368bfcc77e949e381e082445afe45f9"/>
                <w:id w:val="-811484008"/>
                <w:lock w:val="sdtLocked"/>
              </w:sdtPr>
              <w:sdtEndPr/>
              <w:sdtContent>
                <w:p w:rsidR="00192305" w:rsidRDefault="007B5A93">
                  <w:pPr>
                    <w:spacing w:line="276" w:lineRule="auto"/>
                    <w:ind w:firstLine="851"/>
                    <w:jc w:val="both"/>
                    <w:rPr>
                      <w:rFonts w:eastAsia="Calibri"/>
                    </w:rPr>
                  </w:pPr>
                  <w:sdt>
                    <w:sdtPr>
                      <w:alias w:val="Numeris"/>
                      <w:tag w:val="nr_7368bfcc77e949e381e082445afe45f9"/>
                      <w:id w:val="-535885374"/>
                      <w:lock w:val="sdtLocked"/>
                    </w:sdtPr>
                    <w:sdtEndPr/>
                    <w:sdtContent>
                      <w:r>
                        <w:rPr>
                          <w:rFonts w:eastAsia="Calibri"/>
                        </w:rPr>
                        <w:t>2.22</w:t>
                      </w:r>
                    </w:sdtContent>
                  </w:sdt>
                  <w:r>
                    <w:rPr>
                      <w:rFonts w:eastAsia="Calibri"/>
                    </w:rPr>
                    <w:t>. Pakeičiu 18.7.3 papunktį ir jį išdėstau taip:</w:t>
                  </w:r>
                </w:p>
                <w:sdt>
                  <w:sdtPr>
                    <w:alias w:val="citata"/>
                    <w:tag w:val="part_95725f955e9f43b4951f4dd85671328a"/>
                    <w:id w:val="-134648263"/>
                    <w:lock w:val="sdtLocked"/>
                  </w:sdtPr>
                  <w:sdtEndPr/>
                  <w:sdtContent>
                    <w:sdt>
                      <w:sdtPr>
                        <w:alias w:val="18.7.3 pp."/>
                        <w:tag w:val="part_8d9b5d3cb14a420e86e16153a04a0ee8"/>
                        <w:id w:val="2130973198"/>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8d9b5d3cb14a420e86e16153a04a0ee8"/>
                              <w:id w:val="-1630846383"/>
                              <w:lock w:val="sdtLocked"/>
                            </w:sdtPr>
                            <w:sdtEndPr/>
                            <w:sdtContent>
                              <w:r>
                                <w:rPr>
                                  <w:rFonts w:eastAsia="Calibri"/>
                                </w:rPr>
                                <w:t>18.7.3</w:t>
                              </w:r>
                            </w:sdtContent>
                          </w:sdt>
                          <w:r>
                            <w:rPr>
                              <w:rFonts w:eastAsia="Calibri"/>
                            </w:rPr>
                            <w:t xml:space="preserve">. apie daiktus, nurodytus Reglamento (ES) 2018/1862 38 straipsnio 2 dalies g, k ir l punktuose, negrynąsias mokėjimo priemones pagal Reglamento (ES) </w:t>
                          </w:r>
                          <w:r>
                            <w:rPr>
                              <w:rFonts w:eastAsia="Calibri"/>
                            </w:rPr>
                            <w:t>2018/1862 36 straipsnio 3, 5 dalis rengia policijos įstaigos, MKT (apie konteinerius), pagal Reglamento (ES) 2018/1862 36 straipsnio 4, 5 dalis rengia Lietuvos SIRENE VSD prašymų pagrindu pagal Ieškomų ir rastų numeruotų bei individualius požymius turinčių</w:t>
                          </w:r>
                          <w:r>
                            <w:rPr>
                              <w:rFonts w:eastAsia="Calibri"/>
                            </w:rPr>
                            <w:t xml:space="preserve"> daiktų ir dokumentų registro duomenis. Šiuose perspėjimuose nurodomų duomenų apimtis nurodyta techninėse Centrinės SIS specifikacijose;“.</w:t>
                          </w:r>
                        </w:p>
                      </w:sdtContent>
                    </w:sdt>
                  </w:sdtContent>
                </w:sdt>
              </w:sdtContent>
            </w:sdt>
            <w:sdt>
              <w:sdtPr>
                <w:alias w:val="2.23 pp."/>
                <w:tag w:val="part_1dfcc9dd1c30403d949dbe24ddbb660e"/>
                <w:id w:val="-1184901386"/>
                <w:lock w:val="sdtLocked"/>
              </w:sdtPr>
              <w:sdtEndPr/>
              <w:sdtContent>
                <w:p w:rsidR="00192305" w:rsidRDefault="007B5A93">
                  <w:pPr>
                    <w:spacing w:line="276" w:lineRule="auto"/>
                    <w:ind w:firstLine="851"/>
                    <w:jc w:val="both"/>
                    <w:rPr>
                      <w:rFonts w:eastAsia="Calibri"/>
                    </w:rPr>
                  </w:pPr>
                  <w:sdt>
                    <w:sdtPr>
                      <w:alias w:val="Numeris"/>
                      <w:tag w:val="nr_1dfcc9dd1c30403d949dbe24ddbb660e"/>
                      <w:id w:val="1845886781"/>
                      <w:lock w:val="sdtLocked"/>
                    </w:sdtPr>
                    <w:sdtEndPr/>
                    <w:sdtContent>
                      <w:r>
                        <w:rPr>
                          <w:rFonts w:eastAsia="Calibri"/>
                        </w:rPr>
                        <w:t>2.23</w:t>
                      </w:r>
                    </w:sdtContent>
                  </w:sdt>
                  <w:r>
                    <w:rPr>
                      <w:rFonts w:eastAsia="Calibri"/>
                    </w:rPr>
                    <w:t>. Pakeičiu 18.7.4 papunktį ir jį išdėstau taip:</w:t>
                  </w:r>
                </w:p>
                <w:sdt>
                  <w:sdtPr>
                    <w:alias w:val="citata"/>
                    <w:tag w:val="part_f322229d251a4f46ade9eb1d451c31a5"/>
                    <w:id w:val="-343409993"/>
                    <w:lock w:val="sdtLocked"/>
                  </w:sdtPr>
                  <w:sdtEndPr/>
                  <w:sdtContent>
                    <w:sdt>
                      <w:sdtPr>
                        <w:alias w:val="18.7.4 pp."/>
                        <w:tag w:val="part_daa0f5a12e1c4c1e828ecfd3b0ca41d5"/>
                        <w:id w:val="-1849170893"/>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daa0f5a12e1c4c1e828ecfd3b0ca41d5"/>
                              <w:id w:val="681624035"/>
                              <w:lock w:val="sdtLocked"/>
                            </w:sdtPr>
                            <w:sdtEndPr/>
                            <w:sdtContent>
                              <w:r>
                                <w:rPr>
                                  <w:rFonts w:eastAsia="Calibri"/>
                                </w:rPr>
                                <w:t>18.7.4</w:t>
                              </w:r>
                            </w:sdtContent>
                          </w:sdt>
                          <w:r>
                            <w:rPr>
                              <w:rFonts w:eastAsia="Calibri"/>
                            </w:rPr>
                            <w:t>. apie daiktus, nurodytus Reglamento (ES) 2018/1</w:t>
                          </w:r>
                          <w:r>
                            <w:rPr>
                              <w:rFonts w:eastAsia="Calibri"/>
                            </w:rPr>
                            <w:t>862 38 straipsnio 2 dalies j punkte, pagal Reglamento (ES) 2018/1862 36 straipsnio 3, 5 dalis rengia policijos įstaigos, pagal Reglamento (ES) 2018/1862 36 straipsnio 4, 5 dalis rengia Lietuvos SIRENE VSD prašymų pagrindu pagal Ieškomų ginklų registro duom</w:t>
                          </w:r>
                          <w:r>
                            <w:rPr>
                              <w:rFonts w:eastAsia="Calibri"/>
                            </w:rPr>
                            <w:t>enis. Šiuose perspėjimuose nurodomų duomenų apimtis nurodyta techninėse Centrinės SIS specifikacijose;“.</w:t>
                          </w:r>
                        </w:p>
                      </w:sdtContent>
                    </w:sdt>
                  </w:sdtContent>
                </w:sdt>
              </w:sdtContent>
            </w:sdt>
            <w:sdt>
              <w:sdtPr>
                <w:alias w:val="2.24 pp."/>
                <w:tag w:val="part_623ba4b2e6ae4730874e9345d69e58bd"/>
                <w:id w:val="-863821176"/>
                <w:lock w:val="sdtLocked"/>
              </w:sdtPr>
              <w:sdtEndPr/>
              <w:sdtContent>
                <w:p w:rsidR="00192305" w:rsidRDefault="007B5A93">
                  <w:pPr>
                    <w:spacing w:line="276" w:lineRule="auto"/>
                    <w:ind w:firstLine="851"/>
                    <w:jc w:val="both"/>
                    <w:rPr>
                      <w:rFonts w:eastAsia="Calibri"/>
                    </w:rPr>
                  </w:pPr>
                  <w:sdt>
                    <w:sdtPr>
                      <w:alias w:val="Numeris"/>
                      <w:tag w:val="nr_623ba4b2e6ae4730874e9345d69e58bd"/>
                      <w:id w:val="67927202"/>
                      <w:lock w:val="sdtLocked"/>
                    </w:sdtPr>
                    <w:sdtEndPr/>
                    <w:sdtContent>
                      <w:r>
                        <w:rPr>
                          <w:rFonts w:eastAsia="Calibri"/>
                        </w:rPr>
                        <w:t>2.24</w:t>
                      </w:r>
                    </w:sdtContent>
                  </w:sdt>
                  <w:r>
                    <w:rPr>
                      <w:rFonts w:eastAsia="Calibri"/>
                    </w:rPr>
                    <w:t>. Pakeičiu 20.1 papunktį ir jį išdėstau taip:</w:t>
                  </w:r>
                </w:p>
                <w:sdt>
                  <w:sdtPr>
                    <w:alias w:val="citata"/>
                    <w:tag w:val="part_3f016405010b4a719b63c302b4921e64"/>
                    <w:id w:val="-662926973"/>
                    <w:lock w:val="sdtLocked"/>
                  </w:sdtPr>
                  <w:sdtEndPr/>
                  <w:sdtContent>
                    <w:sdt>
                      <w:sdtPr>
                        <w:alias w:val="20.1 pp."/>
                        <w:tag w:val="part_0a8c5949d6d446eebe2d1aca01779506"/>
                        <w:id w:val="1407572075"/>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0a8c5949d6d446eebe2d1aca01779506"/>
                              <w:id w:val="-1346160662"/>
                              <w:lock w:val="sdtLocked"/>
                            </w:sdtPr>
                            <w:sdtEndPr/>
                            <w:sdtContent>
                              <w:r>
                                <w:rPr>
                                  <w:rFonts w:eastAsia="Calibri"/>
                                </w:rPr>
                                <w:t>20.1</w:t>
                              </w:r>
                            </w:sdtContent>
                          </w:sdt>
                          <w:r>
                            <w:rPr>
                              <w:rFonts w:eastAsia="Calibri"/>
                            </w:rPr>
                            <w:t>. sąsajos su Lietuvos Respublikos valstybės ir žinybiniais registrais, nurodytais Nuos</w:t>
                          </w:r>
                          <w:r>
                            <w:rPr>
                              <w:rFonts w:eastAsia="Calibri"/>
                            </w:rPr>
                            <w:t>tatų 16 punkte;“.</w:t>
                          </w:r>
                        </w:p>
                      </w:sdtContent>
                    </w:sdt>
                  </w:sdtContent>
                </w:sdt>
              </w:sdtContent>
            </w:sdt>
            <w:sdt>
              <w:sdtPr>
                <w:alias w:val="2.25 pp."/>
                <w:tag w:val="part_e6f6e5c6029e41e9915a80665c1642d8"/>
                <w:id w:val="1072692514"/>
                <w:lock w:val="sdtLocked"/>
              </w:sdtPr>
              <w:sdtEndPr/>
              <w:sdtContent>
                <w:p w:rsidR="00192305" w:rsidRDefault="007B5A93">
                  <w:pPr>
                    <w:spacing w:line="276" w:lineRule="auto"/>
                    <w:ind w:firstLine="851"/>
                    <w:jc w:val="both"/>
                    <w:rPr>
                      <w:rFonts w:eastAsia="Calibri"/>
                    </w:rPr>
                  </w:pPr>
                  <w:sdt>
                    <w:sdtPr>
                      <w:alias w:val="Numeris"/>
                      <w:tag w:val="nr_e6f6e5c6029e41e9915a80665c1642d8"/>
                      <w:id w:val="389928593"/>
                      <w:lock w:val="sdtLocked"/>
                    </w:sdtPr>
                    <w:sdtEndPr/>
                    <w:sdtContent>
                      <w:r>
                        <w:rPr>
                          <w:rFonts w:eastAsia="Calibri"/>
                        </w:rPr>
                        <w:t>2.25</w:t>
                      </w:r>
                    </w:sdtContent>
                  </w:sdt>
                  <w:r>
                    <w:rPr>
                      <w:rFonts w:eastAsia="Calibri"/>
                    </w:rPr>
                    <w:t>. Pakeičiu 21 punktą ir jį išdėstau taip:</w:t>
                  </w:r>
                </w:p>
                <w:sdt>
                  <w:sdtPr>
                    <w:alias w:val="citata"/>
                    <w:tag w:val="part_34326bb5d2494ee198d79c1ad9f44be4"/>
                    <w:id w:val="96616312"/>
                    <w:lock w:val="sdtLocked"/>
                  </w:sdtPr>
                  <w:sdtEndPr/>
                  <w:sdtContent>
                    <w:sdt>
                      <w:sdtPr>
                        <w:alias w:val="21 p."/>
                        <w:tag w:val="part_a0a68a9f6c474bbe9dd8f9ab96b121a8"/>
                        <w:id w:val="1454906031"/>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a0a68a9f6c474bbe9dd8f9ab96b121a8"/>
                              <w:id w:val="-501349886"/>
                              <w:lock w:val="sdtLocked"/>
                            </w:sdtPr>
                            <w:sdtEndPr/>
                            <w:sdtContent>
                              <w:r>
                                <w:rPr>
                                  <w:rFonts w:eastAsia="Calibri"/>
                                </w:rPr>
                                <w:t>21</w:t>
                              </w:r>
                            </w:sdtContent>
                          </w:sdt>
                          <w:r>
                            <w:rPr>
                              <w:rFonts w:eastAsia="Calibri"/>
                            </w:rPr>
                            <w:t>. Sąsaja su Lietuvos Respublikos valstybės ir žinybiniais registrais, nurodytais Nuostatų 16 punkte, sudaro galimybę pagal tų registrų duomenis parengtus Lietuvos perspėjimus pate</w:t>
                          </w:r>
                          <w:r>
                            <w:rPr>
                              <w:rFonts w:eastAsia="Calibri"/>
                            </w:rPr>
                            <w:t>ikti į N. SIS, taip pat joje vykdyti valstybių narių pateiktų perspėjimų patikrinimą.“</w:t>
                          </w:r>
                        </w:p>
                      </w:sdtContent>
                    </w:sdt>
                  </w:sdtContent>
                </w:sdt>
              </w:sdtContent>
            </w:sdt>
            <w:sdt>
              <w:sdtPr>
                <w:alias w:val="2.26 pp."/>
                <w:tag w:val="part_e134ffbe646a4722bd71395ce2b81e55"/>
                <w:id w:val="-1051534267"/>
                <w:lock w:val="sdtLocked"/>
              </w:sdtPr>
              <w:sdtEndPr/>
              <w:sdtContent>
                <w:p w:rsidR="00192305" w:rsidRDefault="007B5A93">
                  <w:pPr>
                    <w:spacing w:line="276" w:lineRule="auto"/>
                    <w:ind w:firstLine="851"/>
                    <w:jc w:val="both"/>
                    <w:rPr>
                      <w:rFonts w:eastAsia="Calibri"/>
                    </w:rPr>
                  </w:pPr>
                  <w:sdt>
                    <w:sdtPr>
                      <w:alias w:val="Numeris"/>
                      <w:tag w:val="nr_e134ffbe646a4722bd71395ce2b81e55"/>
                      <w:id w:val="1975557285"/>
                      <w:lock w:val="sdtLocked"/>
                    </w:sdtPr>
                    <w:sdtEndPr/>
                    <w:sdtContent>
                      <w:r>
                        <w:rPr>
                          <w:rFonts w:eastAsia="Calibri"/>
                        </w:rPr>
                        <w:t>2.26</w:t>
                      </w:r>
                    </w:sdtContent>
                  </w:sdt>
                  <w:r>
                    <w:rPr>
                      <w:rFonts w:eastAsia="Calibri"/>
                    </w:rPr>
                    <w:t>. Pakeičiu 23 punktą ir jį išdėstau taip:</w:t>
                  </w:r>
                </w:p>
                <w:sdt>
                  <w:sdtPr>
                    <w:alias w:val="citata"/>
                    <w:tag w:val="part_e62bc3a28538475e85dfa7df6ad2fbd1"/>
                    <w:id w:val="1752542561"/>
                    <w:lock w:val="sdtLocked"/>
                  </w:sdtPr>
                  <w:sdtEndPr/>
                  <w:sdtContent>
                    <w:sdt>
                      <w:sdtPr>
                        <w:alias w:val="23 p."/>
                        <w:tag w:val="part_9d7b63e6b45f4c439bfaf328516e8e3b"/>
                        <w:id w:val="-1227601220"/>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9d7b63e6b45f4c439bfaf328516e8e3b"/>
                              <w:id w:val="-713430626"/>
                              <w:lock w:val="sdtLocked"/>
                            </w:sdtPr>
                            <w:sdtEndPr/>
                            <w:sdtContent>
                              <w:r>
                                <w:rPr>
                                  <w:rFonts w:eastAsia="Calibri"/>
                                </w:rPr>
                                <w:t>23</w:t>
                              </w:r>
                            </w:sdtContent>
                          </w:sdt>
                          <w:r>
                            <w:rPr>
                              <w:rFonts w:eastAsia="Calibri"/>
                            </w:rPr>
                            <w:t xml:space="preserve">. Prisijungimo prie Centrinės SIS sąsaja užtikrina N. SIS ir Centrinės SIS sąveiką. Per šią sąsają perduodami </w:t>
                          </w:r>
                          <w:r>
                            <w:rPr>
                              <w:rFonts w:eastAsia="Calibri"/>
                            </w:rPr>
                            <w:t xml:space="preserve">Lietuvos perspėjimai ir papildoma informacija iš Lietuvos Respublikos valstybės ir žinybinių registrų, nurodytų Nuostatų 16 punkte, į Centrinę SIS duomenų bazę bei iš Centrinės SIS duomenų bazės į N. SIS duomenų bazę – valstybių narių pateikti perspėjimai </w:t>
                          </w:r>
                          <w:r>
                            <w:rPr>
                              <w:rFonts w:eastAsia="Calibri"/>
                            </w:rPr>
                            <w:t>ir papildoma informacija.“</w:t>
                          </w:r>
                        </w:p>
                      </w:sdtContent>
                    </w:sdt>
                  </w:sdtContent>
                </w:sdt>
              </w:sdtContent>
            </w:sdt>
            <w:sdt>
              <w:sdtPr>
                <w:alias w:val="2.27 pp."/>
                <w:tag w:val="part_0b63861e178e4b58871c6480d5545ba6"/>
                <w:id w:val="865487459"/>
                <w:lock w:val="sdtLocked"/>
              </w:sdtPr>
              <w:sdtEndPr/>
              <w:sdtContent>
                <w:p w:rsidR="00192305" w:rsidRDefault="007B5A93">
                  <w:pPr>
                    <w:spacing w:line="276" w:lineRule="auto"/>
                    <w:ind w:firstLine="851"/>
                    <w:jc w:val="both"/>
                    <w:rPr>
                      <w:rFonts w:eastAsia="Calibri"/>
                    </w:rPr>
                  </w:pPr>
                  <w:sdt>
                    <w:sdtPr>
                      <w:alias w:val="Numeris"/>
                      <w:tag w:val="nr_0b63861e178e4b58871c6480d5545ba6"/>
                      <w:id w:val="-1163387982"/>
                      <w:lock w:val="sdtLocked"/>
                    </w:sdtPr>
                    <w:sdtEndPr/>
                    <w:sdtContent>
                      <w:r>
                        <w:rPr>
                          <w:rFonts w:eastAsia="Calibri"/>
                        </w:rPr>
                        <w:t>2.27</w:t>
                      </w:r>
                    </w:sdtContent>
                  </w:sdt>
                  <w:r>
                    <w:rPr>
                      <w:rFonts w:eastAsia="Calibri"/>
                    </w:rPr>
                    <w:t>. Pakeičiu 25 punktą ir jį išdėstau taip:</w:t>
                  </w:r>
                </w:p>
                <w:sdt>
                  <w:sdtPr>
                    <w:alias w:val="citata"/>
                    <w:tag w:val="part_417b64b654b148768d9dc6696e1cb696"/>
                    <w:id w:val="659656587"/>
                    <w:lock w:val="sdtLocked"/>
                  </w:sdtPr>
                  <w:sdtEndPr/>
                  <w:sdtContent>
                    <w:sdt>
                      <w:sdtPr>
                        <w:alias w:val="25 p."/>
                        <w:tag w:val="part_476a7dd1895b4891a87e4458acc948db"/>
                        <w:id w:val="1456596842"/>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476a7dd1895b4891a87e4458acc948db"/>
                              <w:id w:val="-1035573907"/>
                              <w:lock w:val="sdtLocked"/>
                            </w:sdtPr>
                            <w:sdtEndPr/>
                            <w:sdtContent>
                              <w:r>
                                <w:rPr>
                                  <w:rFonts w:eastAsia="Calibri"/>
                                </w:rPr>
                                <w:t>25</w:t>
                              </w:r>
                            </w:sdtContent>
                          </w:sdt>
                          <w:r>
                            <w:rPr>
                              <w:rFonts w:eastAsia="Calibri"/>
                            </w:rPr>
                            <w:t>. Lietuvos kompetentingoms institucijoms pagal Nuostatų 4 punkte nurodytų teisės aktų nustatytas sąlygas teisė naudotis Nuostatų 18 punkte nurodytais N. SIS duomenimis su</w:t>
                          </w:r>
                          <w:r>
                            <w:rPr>
                              <w:rFonts w:eastAsia="Calibri"/>
                            </w:rPr>
                            <w:t>teikiama tokia apimtimi:</w:t>
                          </w:r>
                        </w:p>
                        <w:sdt>
                          <w:sdtPr>
                            <w:alias w:val="25.1 pp."/>
                            <w:tag w:val="part_f83da88609bf4402b42a02bba7525e99"/>
                            <w:id w:val="1340739611"/>
                            <w:lock w:val="sdtLocked"/>
                          </w:sdtPr>
                          <w:sdtEndPr/>
                          <w:sdtContent>
                            <w:p w:rsidR="00192305" w:rsidRDefault="007B5A93">
                              <w:pPr>
                                <w:spacing w:line="276" w:lineRule="auto"/>
                                <w:ind w:firstLine="851"/>
                                <w:jc w:val="both"/>
                                <w:rPr>
                                  <w:rFonts w:eastAsia="Calibri"/>
                                </w:rPr>
                              </w:pPr>
                              <w:sdt>
                                <w:sdtPr>
                                  <w:alias w:val="Numeris"/>
                                  <w:tag w:val="nr_f83da88609bf4402b42a02bba7525e99"/>
                                  <w:id w:val="1600604913"/>
                                  <w:lock w:val="sdtLocked"/>
                                </w:sdtPr>
                                <w:sdtEndPr/>
                                <w:sdtContent>
                                  <w:r>
                                    <w:rPr>
                                      <w:rFonts w:eastAsia="Calibri"/>
                                    </w:rPr>
                                    <w:t>25.1</w:t>
                                  </w:r>
                                </w:sdtContent>
                              </w:sdt>
                              <w:r>
                                <w:rPr>
                                  <w:rFonts w:eastAsia="Calibri"/>
                                </w:rPr>
                                <w:t>. policijos įstaigoms, Antrajam operatyvinių tarnybų departamentui prie Krašto apsaugos ministerijos, FNTT, Lietuvos kalėjimų tarnybai, Lietuvos Respublikos generalinei prokuratūrai ir teritorinėms prokuratūroms, Lietuvos tei</w:t>
                              </w:r>
                              <w:r>
                                <w:rPr>
                                  <w:rFonts w:eastAsia="Calibri"/>
                                </w:rPr>
                                <w:t>smams, MKT, Priešgaisrinės apsaugos ir gelbėjimo departamentui prie Vidaus reikalų ministerijos, STT, VSAT, Lietuvos kariuomenės Karo policijai, VSD, tais atvejais, kai vykdomos jų kompetencijai priskirtos funkcijos, prieiga prie N. SIS duomenų naudojimosi</w:t>
                              </w:r>
                              <w:r>
                                <w:rPr>
                                  <w:rFonts w:eastAsia="Calibri"/>
                                </w:rPr>
                                <w:t xml:space="preserve"> suteikiama vadovaujantis Reglamento (ES) 2018/1860 17 straipsnio 1 dalimi, Reglamento (ES) 2018/1861 34 ir 38 straipsniais ir Reglamento (ES) 2018/1862 44 ir 47 straipsniais;</w:t>
                              </w:r>
                            </w:p>
                          </w:sdtContent>
                        </w:sdt>
                        <w:sdt>
                          <w:sdtPr>
                            <w:alias w:val="25.2 pp."/>
                            <w:tag w:val="part_7fbdfdf22cc943c3925375c1b58a977a"/>
                            <w:id w:val="475033411"/>
                            <w:lock w:val="sdtLocked"/>
                          </w:sdtPr>
                          <w:sdtEndPr/>
                          <w:sdtContent>
                            <w:p w:rsidR="00192305" w:rsidRDefault="007B5A93">
                              <w:pPr>
                                <w:spacing w:line="276" w:lineRule="auto"/>
                                <w:ind w:firstLine="851"/>
                                <w:jc w:val="both"/>
                                <w:rPr>
                                  <w:rFonts w:eastAsia="Calibri"/>
                                </w:rPr>
                              </w:pPr>
                              <w:sdt>
                                <w:sdtPr>
                                  <w:alias w:val="Numeris"/>
                                  <w:tag w:val="nr_7fbdfdf22cc943c3925375c1b58a977a"/>
                                  <w:id w:val="699211283"/>
                                  <w:lock w:val="sdtLocked"/>
                                </w:sdtPr>
                                <w:sdtEndPr/>
                                <w:sdtContent>
                                  <w:r>
                                    <w:rPr>
                                      <w:rFonts w:eastAsia="Calibri"/>
                                    </w:rPr>
                                    <w:t>25.2</w:t>
                                  </w:r>
                                </w:sdtContent>
                              </w:sdt>
                              <w:r>
                                <w:rPr>
                                  <w:rFonts w:eastAsia="Calibri"/>
                                </w:rPr>
                                <w:t>. MD – tais atvejais, kai vykdomos departamento kompetencijai priskirtos</w:t>
                              </w:r>
                              <w:r>
                                <w:rPr>
                                  <w:rFonts w:eastAsia="Calibri"/>
                                </w:rPr>
                                <w:t xml:space="preserve"> funkcijos, susijusios su perspėjimais, pateiktais pagal Reglamento (ES) 2018/1861 24, 25 straipsnius, Reglamento (ES) 2018/1860 3 straipsnį ir Reglamento (ES) 2018/1862 26 ir 36 straipsnius, 38 straipsnio 2 dalies k ir l punktus, prieiga prie N.SIS duomen</w:t>
                              </w:r>
                              <w:r>
                                <w:rPr>
                                  <w:rFonts w:eastAsia="Calibri"/>
                                </w:rPr>
                                <w:t>ų naudojimosi suteikiama vadovaujantis Reglamento (ES) 2018/1861 34, 38 straipsniais ir Reglamento (ES) 2018/1862 44 straipsniu;</w:t>
                              </w:r>
                            </w:p>
                          </w:sdtContent>
                        </w:sdt>
                        <w:sdt>
                          <w:sdtPr>
                            <w:alias w:val="25.3 pp."/>
                            <w:tag w:val="part_55e93f5f98e247a7affe3a93273f71f2"/>
                            <w:id w:val="656890255"/>
                            <w:lock w:val="sdtLocked"/>
                          </w:sdtPr>
                          <w:sdtEndPr/>
                          <w:sdtContent>
                            <w:p w:rsidR="00192305" w:rsidRDefault="007B5A93">
                              <w:pPr>
                                <w:spacing w:line="276" w:lineRule="auto"/>
                                <w:ind w:firstLine="851"/>
                                <w:jc w:val="both"/>
                              </w:pPr>
                              <w:sdt>
                                <w:sdtPr>
                                  <w:alias w:val="Numeris"/>
                                  <w:tag w:val="nr_55e93f5f98e247a7affe3a93273f71f2"/>
                                  <w:id w:val="-1138798500"/>
                                  <w:lock w:val="sdtLocked"/>
                                </w:sdtPr>
                                <w:sdtEndPr/>
                                <w:sdtContent>
                                  <w:r>
                                    <w:rPr>
                                      <w:rFonts w:eastAsia="Calibri"/>
                                    </w:rPr>
                                    <w:t>25.3</w:t>
                                  </w:r>
                                </w:sdtContent>
                              </w:sdt>
                              <w:r>
                                <w:rPr>
                                  <w:rFonts w:eastAsia="Calibri"/>
                                </w:rPr>
                                <w:t xml:space="preserve">. teritorinėms muitinės įstaigoms – </w:t>
                              </w:r>
                              <w:r>
                                <w:t>tais atvejais, kai vykdomos muitinės įstaigų kompetencijai priskirtos funkcijos, su</w:t>
                              </w:r>
                              <w:r>
                                <w:t xml:space="preserve">sijusios su perspėjimais, pateiktais </w:t>
                              </w:r>
                              <w:r>
                                <w:rPr>
                                  <w:rFonts w:eastAsia="Calibri"/>
                                </w:rPr>
                                <w:t xml:space="preserve">pagal Reglamento </w:t>
                              </w:r>
                              <w:r>
                                <w:rPr>
                                  <w:rFonts w:eastAsia="Calibri"/>
                                  <w:color w:val="000000"/>
                                </w:rPr>
                                <w:t>(ES) 2018/1862</w:t>
                              </w:r>
                              <w:r>
                                <w:rPr>
                                  <w:rFonts w:eastAsia="Calibri"/>
                                </w:rPr>
                                <w:t xml:space="preserve"> 38 straipsnį</w:t>
                              </w:r>
                              <w:r>
                                <w:t xml:space="preserve">, prieiga prie N. SIS duomenų naudojimosi suteikiama vadovaujantis Reglamento </w:t>
                              </w:r>
                              <w:r>
                                <w:rPr>
                                  <w:rFonts w:eastAsia="Calibri"/>
                                </w:rPr>
                                <w:t xml:space="preserve">(ES) </w:t>
                              </w:r>
                              <w:r>
                                <w:t>2018/1862 44 straipsniu;</w:t>
                              </w:r>
                            </w:p>
                          </w:sdtContent>
                        </w:sdt>
                        <w:sdt>
                          <w:sdtPr>
                            <w:alias w:val="25.4 pp."/>
                            <w:tag w:val="part_df13c91d64ca457da0692cb20c8f9eb5"/>
                            <w:id w:val="969709716"/>
                            <w:lock w:val="sdtLocked"/>
                          </w:sdtPr>
                          <w:sdtEndPr/>
                          <w:sdtContent>
                            <w:p w:rsidR="00192305" w:rsidRDefault="007B5A93">
                              <w:pPr>
                                <w:spacing w:line="276" w:lineRule="auto"/>
                                <w:ind w:firstLine="851"/>
                                <w:jc w:val="both"/>
                                <w:rPr>
                                  <w:rFonts w:eastAsia="Calibri"/>
                                </w:rPr>
                              </w:pPr>
                              <w:sdt>
                                <w:sdtPr>
                                  <w:alias w:val="Numeris"/>
                                  <w:tag w:val="nr_df13c91d64ca457da0692cb20c8f9eb5"/>
                                  <w:id w:val="190586408"/>
                                  <w:lock w:val="sdtLocked"/>
                                </w:sdtPr>
                                <w:sdtEndPr/>
                                <w:sdtContent>
                                  <w:r>
                                    <w:rPr>
                                      <w:rFonts w:eastAsia="Calibri"/>
                                    </w:rPr>
                                    <w:t>25.4</w:t>
                                  </w:r>
                                </w:sdtContent>
                              </w:sdt>
                              <w:r>
                                <w:rPr>
                                  <w:rFonts w:eastAsia="Calibri"/>
                                </w:rPr>
                                <w:t>. Lietuvos Respublikos užsienio reikalų ministerijai ir Lie</w:t>
                              </w:r>
                              <w:r>
                                <w:rPr>
                                  <w:rFonts w:eastAsia="Calibri"/>
                                </w:rPr>
                                <w:t>tuvos Respublikos diplomatinėms atstovybėms ir konsulinėms įstaigoms – tais atvejais, kai vykdomos šių įstaigų kompetencijai priskirtos funkcijos, susijusios su perspėjimais, pateiktais pagal Reglamento (ES) 2018/1861 24, 25 ir 26 straipsnius ir pagal Regl</w:t>
                              </w:r>
                              <w:r>
                                <w:rPr>
                                  <w:rFonts w:eastAsia="Calibri"/>
                                </w:rPr>
                                <w:t>amento (ES) 2018/1862 38 straipsnio 2 dalies k ir l punktus, prieiga prie N. SIS duomenų naudojimosi suteikiama vadovaujantis Reglamento (ES) 2018/1861 34 ir 38 straipsniais ir Reglamento (ES) 2018/1862 44 straipsniu;</w:t>
                              </w:r>
                            </w:p>
                          </w:sdtContent>
                        </w:sdt>
                        <w:sdt>
                          <w:sdtPr>
                            <w:alias w:val="25.5 pp."/>
                            <w:tag w:val="part_6cc0759d16dc48e0968feb446d29501d"/>
                            <w:id w:val="-372774418"/>
                            <w:lock w:val="sdtLocked"/>
                          </w:sdtPr>
                          <w:sdtEndPr/>
                          <w:sdtContent>
                            <w:p w:rsidR="00192305" w:rsidRDefault="007B5A93">
                              <w:pPr>
                                <w:spacing w:line="276" w:lineRule="auto"/>
                                <w:ind w:firstLine="851"/>
                                <w:jc w:val="both"/>
                                <w:rPr>
                                  <w:rFonts w:eastAsia="Calibri"/>
                                </w:rPr>
                              </w:pPr>
                              <w:sdt>
                                <w:sdtPr>
                                  <w:alias w:val="Numeris"/>
                                  <w:tag w:val="nr_6cc0759d16dc48e0968feb446d29501d"/>
                                  <w:id w:val="-873079904"/>
                                  <w:lock w:val="sdtLocked"/>
                                </w:sdtPr>
                                <w:sdtEndPr/>
                                <w:sdtContent>
                                  <w:r>
                                    <w:rPr>
                                      <w:rFonts w:eastAsia="Calibri"/>
                                    </w:rPr>
                                    <w:t>25.5</w:t>
                                  </w:r>
                                </w:sdtContent>
                              </w:sdt>
                              <w:r>
                                <w:rPr>
                                  <w:rFonts w:eastAsia="Calibri"/>
                                </w:rPr>
                                <w:t>. valstybės įmonei „Regitra“ –</w:t>
                              </w:r>
                              <w:r>
                                <w:rPr>
                                  <w:rFonts w:eastAsia="Calibri"/>
                                </w:rPr>
                                <w:t xml:space="preserve"> tais atvejais, kai vykdomos šios įmonės kompetencijai priskirtos funkcijos, susijusios su perspėjimais, pateiktais pagal Reglamento (ES)</w:t>
                              </w:r>
                              <w:r>
                                <w:rPr>
                                  <w:rFonts w:eastAsia="Calibri"/>
                                  <w:b/>
                                </w:rPr>
                                <w:t xml:space="preserve"> </w:t>
                              </w:r>
                              <w:r>
                                <w:rPr>
                                  <w:rFonts w:eastAsia="Calibri"/>
                                </w:rPr>
                                <w:t>2018/1862 38 straipsnio 2 dalies a, b, c, m ir p punktus, prieiga prie N. SIS duomenų naudojimosi suteikiama vadovauja</w:t>
                              </w:r>
                              <w:r>
                                <w:rPr>
                                  <w:rFonts w:eastAsia="Calibri"/>
                                </w:rPr>
                                <w:t>ntis Reglamento (ES)</w:t>
                              </w:r>
                              <w:r>
                                <w:rPr>
                                  <w:rFonts w:eastAsia="Calibri"/>
                                  <w:b/>
                                </w:rPr>
                                <w:t xml:space="preserve"> </w:t>
                              </w:r>
                              <w:r>
                                <w:rPr>
                                  <w:rFonts w:eastAsia="Calibri"/>
                                </w:rPr>
                                <w:t>2018/1862 45 straipsniu;</w:t>
                              </w:r>
                            </w:p>
                          </w:sdtContent>
                        </w:sdt>
                        <w:sdt>
                          <w:sdtPr>
                            <w:alias w:val="25.6 pp."/>
                            <w:tag w:val="part_ab91d52ea3414f2c946246518d5eabe4"/>
                            <w:id w:val="-812171669"/>
                            <w:lock w:val="sdtLocked"/>
                          </w:sdtPr>
                          <w:sdtEndPr/>
                          <w:sdtContent>
                            <w:p w:rsidR="00192305" w:rsidRDefault="007B5A93">
                              <w:pPr>
                                <w:spacing w:line="276" w:lineRule="auto"/>
                                <w:ind w:firstLine="851"/>
                                <w:jc w:val="both"/>
                                <w:rPr>
                                  <w:rFonts w:eastAsia="Calibri"/>
                                </w:rPr>
                              </w:pPr>
                              <w:sdt>
                                <w:sdtPr>
                                  <w:alias w:val="Numeris"/>
                                  <w:tag w:val="nr_ab91d52ea3414f2c946246518d5eabe4"/>
                                  <w:id w:val="-1097636229"/>
                                  <w:lock w:val="sdtLocked"/>
                                </w:sdtPr>
                                <w:sdtEndPr/>
                                <w:sdtContent>
                                  <w:r>
                                    <w:rPr>
                                      <w:rFonts w:eastAsia="Calibri"/>
                                    </w:rPr>
                                    <w:t>25.6</w:t>
                                  </w:r>
                                </w:sdtContent>
                              </w:sdt>
                              <w:r>
                                <w:rPr>
                                  <w:rFonts w:eastAsia="Calibri"/>
                                </w:rPr>
                                <w:t xml:space="preserve">. valstybės įmonei Žemės ūkio duomenų centrui – tais atvejais, kai vykdomos jų kompetencijai priskirtos funkcijos, susijusios su perspėjimais, pateiktais pagal Reglamento (ES) 2018/1862 38 straipsnio 2 </w:t>
                              </w:r>
                              <w:r>
                                <w:rPr>
                                  <w:rFonts w:eastAsia="Calibri"/>
                                </w:rPr>
                                <w:t>dalies a, b, d, m, p ir q punktus, prieiga prie N. SIS duomenų naudojimosi suteikiama vadovaujantis Reglamento (ES) 2018/1862 45 straipsniu;</w:t>
                              </w:r>
                            </w:p>
                          </w:sdtContent>
                        </w:sdt>
                        <w:sdt>
                          <w:sdtPr>
                            <w:alias w:val="25.7 pp."/>
                            <w:tag w:val="part_3a68a93cc7c74f84a138cd158dd0d6e4"/>
                            <w:id w:val="-900441680"/>
                            <w:lock w:val="sdtLocked"/>
                          </w:sdtPr>
                          <w:sdtEndPr/>
                          <w:sdtContent>
                            <w:p w:rsidR="00192305" w:rsidRDefault="007B5A93">
                              <w:pPr>
                                <w:spacing w:line="276" w:lineRule="auto"/>
                                <w:ind w:firstLine="851"/>
                                <w:jc w:val="both"/>
                                <w:rPr>
                                  <w:rFonts w:eastAsia="Calibri"/>
                                </w:rPr>
                              </w:pPr>
                              <w:sdt>
                                <w:sdtPr>
                                  <w:alias w:val="Numeris"/>
                                  <w:tag w:val="nr_3a68a93cc7c74f84a138cd158dd0d6e4"/>
                                  <w:id w:val="-587466263"/>
                                  <w:lock w:val="sdtLocked"/>
                                </w:sdtPr>
                                <w:sdtEndPr/>
                                <w:sdtContent>
                                  <w:r>
                                    <w:rPr>
                                      <w:rFonts w:eastAsia="Calibri"/>
                                    </w:rPr>
                                    <w:t>25.7</w:t>
                                  </w:r>
                                </w:sdtContent>
                              </w:sdt>
                              <w:r>
                                <w:rPr>
                                  <w:rFonts w:eastAsia="Calibri"/>
                                </w:rPr>
                                <w:t>. viešajai įstaigai Transporto kompetencijų agentūrai – tais atvejais, kai vykdomos šios agentūros kompeten</w:t>
                              </w:r>
                              <w:r>
                                <w:rPr>
                                  <w:rFonts w:eastAsia="Calibri"/>
                                </w:rPr>
                                <w:t>cijai priskirtos funkcijos, susijusios su perspėjimais, pateiktais pagal Reglamento (ES) 2018/1862 38 straipsnio 2 dalies h ir i punktus, prieiga prie N. SIS duomenų naudojimosi suteikiama vadovaujantis Reglamento (ES)</w:t>
                              </w:r>
                              <w:r>
                                <w:rPr>
                                  <w:rFonts w:eastAsia="Calibri"/>
                                  <w:b/>
                                </w:rPr>
                                <w:t xml:space="preserve"> </w:t>
                              </w:r>
                              <w:r>
                                <w:rPr>
                                  <w:rFonts w:eastAsia="Calibri"/>
                                </w:rPr>
                                <w:t>2018/1862 46 straipsniu;</w:t>
                              </w:r>
                            </w:p>
                          </w:sdtContent>
                        </w:sdt>
                        <w:sdt>
                          <w:sdtPr>
                            <w:alias w:val="25.8 pp."/>
                            <w:tag w:val="part_8cf43392c2904e099bb07f98d9a99d73"/>
                            <w:id w:val="156352967"/>
                            <w:lock w:val="sdtLocked"/>
                          </w:sdtPr>
                          <w:sdtEndPr/>
                          <w:sdtContent>
                            <w:p w:rsidR="00192305" w:rsidRDefault="007B5A93">
                              <w:pPr>
                                <w:spacing w:line="276" w:lineRule="auto"/>
                                <w:ind w:firstLine="851"/>
                                <w:jc w:val="both"/>
                                <w:rPr>
                                  <w:rFonts w:eastAsia="Calibri"/>
                                </w:rPr>
                              </w:pPr>
                              <w:sdt>
                                <w:sdtPr>
                                  <w:alias w:val="Numeris"/>
                                  <w:tag w:val="nr_8cf43392c2904e099bb07f98d9a99d73"/>
                                  <w:id w:val="76715221"/>
                                  <w:lock w:val="sdtLocked"/>
                                </w:sdtPr>
                                <w:sdtEndPr/>
                                <w:sdtContent>
                                  <w:r>
                                    <w:rPr>
                                      <w:rFonts w:eastAsia="Calibri"/>
                                    </w:rPr>
                                    <w:t>25.8</w:t>
                                  </w:r>
                                </w:sdtContent>
                              </w:sdt>
                              <w:r>
                                <w:rPr>
                                  <w:rFonts w:eastAsia="Calibri"/>
                                </w:rPr>
                                <w:t>. Li</w:t>
                              </w:r>
                              <w:r>
                                <w:rPr>
                                  <w:rFonts w:eastAsia="Calibri"/>
                                </w:rPr>
                                <w:t>etuvos transporto saugos administracijai – tais atvejais, kai vykdomos šios administracijos kompetencijai priskirtos funkcijos, susijusios su perspėjimais, pateiktais pagal Reglamento (ES) 2018/1862 38 straipsnio 2 dalies e ir f punktus, prieiga prie N. SI</w:t>
                              </w:r>
                              <w:r>
                                <w:rPr>
                                  <w:rFonts w:eastAsia="Calibri"/>
                                </w:rPr>
                                <w:t>S duomenų naudojimosi suteikiama vadovaujantis Reglamento (ES)</w:t>
                              </w:r>
                              <w:r>
                                <w:rPr>
                                  <w:rFonts w:eastAsia="Calibri"/>
                                  <w:b/>
                                </w:rPr>
                                <w:t xml:space="preserve"> </w:t>
                              </w:r>
                              <w:r>
                                <w:rPr>
                                  <w:rFonts w:eastAsia="Calibri"/>
                                </w:rPr>
                                <w:t>2018/1862 46 straipsniu.“</w:t>
                              </w:r>
                            </w:p>
                          </w:sdtContent>
                        </w:sdt>
                      </w:sdtContent>
                    </w:sdt>
                  </w:sdtContent>
                </w:sdt>
              </w:sdtContent>
            </w:sdt>
            <w:sdt>
              <w:sdtPr>
                <w:alias w:val="2.28 pp."/>
                <w:tag w:val="part_30ca110799ef4b5c87aaf673e6c7d23f"/>
                <w:id w:val="-1776929917"/>
                <w:lock w:val="sdtLocked"/>
              </w:sdtPr>
              <w:sdtEndPr/>
              <w:sdtContent>
                <w:p w:rsidR="00192305" w:rsidRDefault="007B5A93">
                  <w:pPr>
                    <w:spacing w:line="276" w:lineRule="auto"/>
                    <w:ind w:firstLine="851"/>
                    <w:jc w:val="both"/>
                    <w:rPr>
                      <w:rFonts w:eastAsia="Calibri"/>
                    </w:rPr>
                  </w:pPr>
                  <w:sdt>
                    <w:sdtPr>
                      <w:alias w:val="Numeris"/>
                      <w:tag w:val="nr_30ca110799ef4b5c87aaf673e6c7d23f"/>
                      <w:id w:val="116734827"/>
                      <w:lock w:val="sdtLocked"/>
                    </w:sdtPr>
                    <w:sdtEndPr/>
                    <w:sdtContent>
                      <w:r>
                        <w:rPr>
                          <w:rFonts w:eastAsia="Calibri"/>
                        </w:rPr>
                        <w:t>2.28</w:t>
                      </w:r>
                    </w:sdtContent>
                  </w:sdt>
                  <w:r>
                    <w:rPr>
                      <w:rFonts w:eastAsia="Calibri"/>
                    </w:rPr>
                    <w:t>. Pakeičiu 26 punktą ir jį išdėstau taip:</w:t>
                  </w:r>
                </w:p>
                <w:sdt>
                  <w:sdtPr>
                    <w:alias w:val="citata"/>
                    <w:tag w:val="part_72aaf62da02249c9b1f821a89b0eb41b"/>
                    <w:id w:val="-416564265"/>
                    <w:lock w:val="sdtLocked"/>
                  </w:sdtPr>
                  <w:sdtEndPr/>
                  <w:sdtContent>
                    <w:sdt>
                      <w:sdtPr>
                        <w:alias w:val="26 p."/>
                        <w:tag w:val="part_96742bd394ee474fb98161cc9c835771"/>
                        <w:id w:val="140709680"/>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96742bd394ee474fb98161cc9c835771"/>
                              <w:id w:val="-1067418119"/>
                              <w:lock w:val="sdtLocked"/>
                            </w:sdtPr>
                            <w:sdtEndPr/>
                            <w:sdtContent>
                              <w:r>
                                <w:rPr>
                                  <w:rFonts w:eastAsia="Calibri"/>
                                </w:rPr>
                                <w:t>26</w:t>
                              </w:r>
                            </w:sdtContent>
                          </w:sdt>
                          <w:r>
                            <w:rPr>
                              <w:rFonts w:eastAsia="Calibri"/>
                            </w:rPr>
                            <w:t xml:space="preserve">. Nuostatų 25.5 ir 25.6 papunkčiuose nurodytos institucijos turi prieigą prie N. SIS duomenų tik tam, kad </w:t>
                          </w:r>
                          <w:r>
                            <w:rPr>
                              <w:rFonts w:eastAsia="Calibri"/>
                            </w:rPr>
                            <w:t>patikrintų, ar joms registruoti pateiktos transporto priemonės, pridedami transporto priemonių registravimo liudijimai ir numeriai nėra pavogti, pasisavinti, dingę, suklastoti ar ieškomi kaip įrodymai baudžiamosiose bylose. Nuostatų 25.7 ir 25.8 papunkčiuo</w:t>
                          </w:r>
                          <w:r>
                            <w:rPr>
                              <w:rFonts w:eastAsia="Calibri"/>
                            </w:rPr>
                            <w:t>se nurodytos institucijos turi prieigą prie N. SIS duomenų tik tam, kad patikrintų, ar joms registracijos ar eismo valdymo tikslu pateikti laivai, įskaitant laivų variklius, ir orlaiviai, įskaitant orlaivių variklius, nėra pavogti, pasisavinti, dingę ar ie</w:t>
                          </w:r>
                          <w:r>
                            <w:rPr>
                              <w:rFonts w:eastAsia="Calibri"/>
                            </w:rPr>
                            <w:t>škomi kaip įrodymai baudžiamosiose bylose.“</w:t>
                          </w:r>
                        </w:p>
                      </w:sdtContent>
                    </w:sdt>
                  </w:sdtContent>
                </w:sdt>
              </w:sdtContent>
            </w:sdt>
            <w:sdt>
              <w:sdtPr>
                <w:alias w:val="2.29 pp."/>
                <w:tag w:val="part_1a7f1533133d4ceaa14f2ef077b2398e"/>
                <w:id w:val="222484090"/>
                <w:lock w:val="sdtLocked"/>
              </w:sdtPr>
              <w:sdtEndPr/>
              <w:sdtContent>
                <w:p w:rsidR="00192305" w:rsidRDefault="007B5A93">
                  <w:pPr>
                    <w:spacing w:line="276" w:lineRule="auto"/>
                    <w:ind w:firstLine="851"/>
                    <w:jc w:val="both"/>
                    <w:rPr>
                      <w:rFonts w:eastAsia="Calibri"/>
                    </w:rPr>
                  </w:pPr>
                  <w:sdt>
                    <w:sdtPr>
                      <w:alias w:val="Numeris"/>
                      <w:tag w:val="nr_1a7f1533133d4ceaa14f2ef077b2398e"/>
                      <w:id w:val="-1937519576"/>
                      <w:lock w:val="sdtLocked"/>
                    </w:sdtPr>
                    <w:sdtEndPr/>
                    <w:sdtContent>
                      <w:r>
                        <w:rPr>
                          <w:rFonts w:eastAsia="Calibri"/>
                        </w:rPr>
                        <w:t>2.29</w:t>
                      </w:r>
                    </w:sdtContent>
                  </w:sdt>
                  <w:r>
                    <w:rPr>
                      <w:rFonts w:eastAsia="Calibri"/>
                    </w:rPr>
                    <w:t>. Pakeičiu 27 punktą ir jį išdėstau taip:</w:t>
                  </w:r>
                </w:p>
                <w:sdt>
                  <w:sdtPr>
                    <w:alias w:val="citata"/>
                    <w:tag w:val="part_32aa23e7df584c2297946275a7ce2bf2"/>
                    <w:id w:val="-1306234780"/>
                    <w:lock w:val="sdtLocked"/>
                  </w:sdtPr>
                  <w:sdtEndPr/>
                  <w:sdtContent>
                    <w:sdt>
                      <w:sdtPr>
                        <w:alias w:val="27 p."/>
                        <w:tag w:val="part_0c79dc30abec4f45a7fe0c6557a58068"/>
                        <w:id w:val="1130826672"/>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0c79dc30abec4f45a7fe0c6557a58068"/>
                              <w:id w:val="2125030024"/>
                              <w:lock w:val="sdtLocked"/>
                            </w:sdtPr>
                            <w:sdtEndPr/>
                            <w:sdtContent>
                              <w:r>
                                <w:rPr>
                                  <w:rFonts w:eastAsia="Calibri"/>
                                </w:rPr>
                                <w:t>27</w:t>
                              </w:r>
                            </w:sdtContent>
                          </w:sdt>
                          <w:r>
                            <w:rPr>
                              <w:rFonts w:eastAsia="Calibri"/>
                            </w:rPr>
                            <w:t>. Naudojant N. SIS į Centrinę SIS automatiniu būdu elektroninių ryšių tinklais perduodami Nuostatų 16 punkte nurodytuose Lietuvos Respublikos valstybės i</w:t>
                          </w:r>
                          <w:r>
                            <w:rPr>
                              <w:rFonts w:eastAsia="Calibri"/>
                            </w:rPr>
                            <w:t>r žinybiniuose registruose parengti perspėjimai.“</w:t>
                          </w:r>
                        </w:p>
                      </w:sdtContent>
                    </w:sdt>
                  </w:sdtContent>
                </w:sdt>
              </w:sdtContent>
            </w:sdt>
            <w:sdt>
              <w:sdtPr>
                <w:alias w:val="2.30 pp."/>
                <w:tag w:val="part_4941485d695c4ce0afd3bdd6615edb5a"/>
                <w:id w:val="1697276659"/>
                <w:lock w:val="sdtLocked"/>
              </w:sdtPr>
              <w:sdtEndPr/>
              <w:sdtContent>
                <w:p w:rsidR="00192305" w:rsidRDefault="007B5A93">
                  <w:pPr>
                    <w:spacing w:line="276" w:lineRule="auto"/>
                    <w:ind w:firstLine="851"/>
                    <w:jc w:val="both"/>
                    <w:rPr>
                      <w:rFonts w:eastAsia="Calibri"/>
                    </w:rPr>
                  </w:pPr>
                  <w:sdt>
                    <w:sdtPr>
                      <w:alias w:val="Numeris"/>
                      <w:tag w:val="nr_4941485d695c4ce0afd3bdd6615edb5a"/>
                      <w:id w:val="1824693979"/>
                      <w:lock w:val="sdtLocked"/>
                    </w:sdtPr>
                    <w:sdtEndPr/>
                    <w:sdtContent>
                      <w:r>
                        <w:rPr>
                          <w:rFonts w:eastAsia="Calibri"/>
                        </w:rPr>
                        <w:t>2.30</w:t>
                      </w:r>
                    </w:sdtContent>
                  </w:sdt>
                  <w:r>
                    <w:rPr>
                      <w:rFonts w:eastAsia="Calibri"/>
                    </w:rPr>
                    <w:t>. Pakeičiu 31 punktą ir jį išdėstau taip:</w:t>
                  </w:r>
                </w:p>
                <w:sdt>
                  <w:sdtPr>
                    <w:alias w:val="citata"/>
                    <w:tag w:val="part_9f7f99bad48d46019b66eac5189d7692"/>
                    <w:id w:val="5720764"/>
                    <w:lock w:val="sdtLocked"/>
                  </w:sdtPr>
                  <w:sdtEndPr/>
                  <w:sdtContent>
                    <w:sdt>
                      <w:sdtPr>
                        <w:alias w:val="31 p."/>
                        <w:tag w:val="part_52dba33d92cf4a90ba7f7a7270307fe2"/>
                        <w:id w:val="376594464"/>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52dba33d92cf4a90ba7f7a7270307fe2"/>
                              <w:id w:val="-1761441837"/>
                              <w:lock w:val="sdtLocked"/>
                            </w:sdtPr>
                            <w:sdtEndPr/>
                            <w:sdtContent>
                              <w:r>
                                <w:rPr>
                                  <w:rFonts w:eastAsia="Calibri"/>
                                </w:rPr>
                                <w:t>31</w:t>
                              </w:r>
                            </w:sdtContent>
                          </w:sdt>
                          <w:r>
                            <w:rPr>
                              <w:rFonts w:eastAsia="Calibri"/>
                            </w:rPr>
                            <w:t>. Lietuvos kompetentingos institucijos turi teisę reikalauti Lietuvos Respublikos valstybės ir žinybinių registrų, nurodytų Nuostatų 16 punkte, tva</w:t>
                          </w:r>
                          <w:r>
                            <w:rPr>
                              <w:rFonts w:eastAsia="Calibri"/>
                            </w:rPr>
                            <w:t>rkytojų ištaisyti netikslius šių registrų duomenis, pagal kuriuos parengti perspėjimai, šių registrų nuostatuose nustatyta tvarka.“</w:t>
                          </w:r>
                        </w:p>
                      </w:sdtContent>
                    </w:sdt>
                  </w:sdtContent>
                </w:sdt>
              </w:sdtContent>
            </w:sdt>
            <w:sdt>
              <w:sdtPr>
                <w:alias w:val="2.31 pp."/>
                <w:tag w:val="part_5ffde79d959a4b1082f2b4ded69298c5"/>
                <w:id w:val="-1694449324"/>
                <w:lock w:val="sdtLocked"/>
              </w:sdtPr>
              <w:sdtEndPr/>
              <w:sdtContent>
                <w:p w:rsidR="00192305" w:rsidRDefault="007B5A93">
                  <w:pPr>
                    <w:spacing w:line="276" w:lineRule="auto"/>
                    <w:ind w:firstLine="851"/>
                    <w:jc w:val="both"/>
                    <w:rPr>
                      <w:rFonts w:eastAsia="Calibri"/>
                    </w:rPr>
                  </w:pPr>
                  <w:sdt>
                    <w:sdtPr>
                      <w:alias w:val="Numeris"/>
                      <w:tag w:val="nr_5ffde79d959a4b1082f2b4ded69298c5"/>
                      <w:id w:val="1464232977"/>
                      <w:lock w:val="sdtLocked"/>
                    </w:sdtPr>
                    <w:sdtEndPr/>
                    <w:sdtContent>
                      <w:r>
                        <w:rPr>
                          <w:rFonts w:eastAsia="Calibri"/>
                        </w:rPr>
                        <w:t>2.31</w:t>
                      </w:r>
                    </w:sdtContent>
                  </w:sdt>
                  <w:r>
                    <w:rPr>
                      <w:rFonts w:eastAsia="Calibri"/>
                    </w:rPr>
                    <w:t>. Pakeičiu 32 punktą ir jį išdėstau taip:</w:t>
                  </w:r>
                </w:p>
                <w:sdt>
                  <w:sdtPr>
                    <w:alias w:val="citata"/>
                    <w:tag w:val="part_ef4a6d0d793642d9ae03024f6239b212"/>
                    <w:id w:val="905108448"/>
                    <w:lock w:val="sdtLocked"/>
                  </w:sdtPr>
                  <w:sdtEndPr/>
                  <w:sdtContent>
                    <w:sdt>
                      <w:sdtPr>
                        <w:alias w:val="32 p."/>
                        <w:tag w:val="part_0319e203b98f4768a4709757406de78d"/>
                        <w:id w:val="1718931438"/>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0319e203b98f4768a4709757406de78d"/>
                              <w:id w:val="266892381"/>
                              <w:lock w:val="sdtLocked"/>
                            </w:sdtPr>
                            <w:sdtEndPr/>
                            <w:sdtContent>
                              <w:r>
                                <w:rPr>
                                  <w:rFonts w:eastAsia="Calibri"/>
                                </w:rPr>
                                <w:t>32</w:t>
                              </w:r>
                            </w:sdtContent>
                          </w:sdt>
                          <w:r>
                            <w:rPr>
                              <w:rFonts w:eastAsia="Calibri"/>
                            </w:rPr>
                            <w:t>. Lietuvos kompetentinga institucija, nurodyta Nuostatų 25 punkte</w:t>
                          </w:r>
                          <w:r>
                            <w:rPr>
                              <w:rFonts w:eastAsia="Calibri"/>
                            </w:rPr>
                            <w:t>, pagal kompetenciją atlikdama valstybių narių pateiktų perspėjimų patikrinimą ir nustačiusi asmens ar daikto sutapimą (kai tikrinamam asmeniui ar daiktui yra paskelbtas galiojantis kitos valstybės perspėjimas) N. SIS, užpildo sutapimo formą atitinkamame N</w:t>
                          </w:r>
                          <w:r>
                            <w:rPr>
                              <w:rFonts w:eastAsia="Calibri"/>
                            </w:rPr>
                            <w:t>uostatų 16 punkte nurodytame Lietuvos Respublikos valstybės ir žinybiniame registre ir užpildyta forma automatiškai išsiunčiama Lietuvos SIRENE. Nesant galimybės pildyti sutapimo formos Lietuvos Respublikos valstybės ir žinybiniame registre, Lietuvos kompe</w:t>
                          </w:r>
                          <w:r>
                            <w:rPr>
                              <w:rFonts w:eastAsia="Calibri"/>
                            </w:rPr>
                            <w:t>tentinga institucija užpildo Pranešimą dėl duomenų sutapimo Šengeno informacinėje sistemoje (Nuostatų priedas) ir siunčia jį Lietuvos SIRENE.“</w:t>
                          </w:r>
                        </w:p>
                      </w:sdtContent>
                    </w:sdt>
                  </w:sdtContent>
                </w:sdt>
              </w:sdtContent>
            </w:sdt>
            <w:sdt>
              <w:sdtPr>
                <w:alias w:val="2.32 pp."/>
                <w:tag w:val="part_8f4d8b1852bf4a51856771afe032d638"/>
                <w:id w:val="1375280725"/>
                <w:lock w:val="sdtLocked"/>
              </w:sdtPr>
              <w:sdtEndPr/>
              <w:sdtContent>
                <w:p w:rsidR="00192305" w:rsidRDefault="007B5A93">
                  <w:pPr>
                    <w:spacing w:line="276" w:lineRule="auto"/>
                    <w:ind w:firstLine="851"/>
                    <w:jc w:val="both"/>
                    <w:rPr>
                      <w:rFonts w:eastAsia="Calibri"/>
                    </w:rPr>
                  </w:pPr>
                  <w:sdt>
                    <w:sdtPr>
                      <w:alias w:val="Numeris"/>
                      <w:tag w:val="nr_8f4d8b1852bf4a51856771afe032d638"/>
                      <w:id w:val="175543419"/>
                      <w:lock w:val="sdtLocked"/>
                    </w:sdtPr>
                    <w:sdtEndPr/>
                    <w:sdtContent>
                      <w:r>
                        <w:rPr>
                          <w:rFonts w:eastAsia="Calibri"/>
                        </w:rPr>
                        <w:t>2.32</w:t>
                      </w:r>
                    </w:sdtContent>
                  </w:sdt>
                  <w:r>
                    <w:rPr>
                      <w:rFonts w:eastAsia="Calibri"/>
                    </w:rPr>
                    <w:t>. Pakeičiu 46 punktą ir jį išdėstau taip:</w:t>
                  </w:r>
                </w:p>
                <w:sdt>
                  <w:sdtPr>
                    <w:alias w:val="citata"/>
                    <w:tag w:val="part_d77924a5d84e47aeae5d546a3ad13fa1"/>
                    <w:id w:val="2098825026"/>
                    <w:lock w:val="sdtLocked"/>
                  </w:sdtPr>
                  <w:sdtEndPr/>
                  <w:sdtContent>
                    <w:sdt>
                      <w:sdtPr>
                        <w:alias w:val="46 p."/>
                        <w:tag w:val="part_183b812678634d72a1d1ee8e83c91438"/>
                        <w:id w:val="-512682028"/>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183b812678634d72a1d1ee8e83c91438"/>
                              <w:id w:val="-2087054601"/>
                              <w:lock w:val="sdtLocked"/>
                            </w:sdtPr>
                            <w:sdtEndPr/>
                            <w:sdtContent>
                              <w:r>
                                <w:rPr>
                                  <w:rFonts w:eastAsia="Calibri"/>
                                </w:rPr>
                                <w:t>46</w:t>
                              </w:r>
                            </w:sdtContent>
                          </w:sdt>
                          <w:r>
                            <w:rPr>
                              <w:rFonts w:eastAsia="Calibri"/>
                            </w:rPr>
                            <w:t>. Nuostatų 45 punkte numatyta informacija neteikiama v</w:t>
                          </w:r>
                          <w:r>
                            <w:rPr>
                              <w:rFonts w:eastAsia="Calibri"/>
                            </w:rPr>
                            <w:t>adovaujantis Reglamento (ES) 2018/1861 52 straipsnio 2 dalimi.“</w:t>
                          </w:r>
                        </w:p>
                      </w:sdtContent>
                    </w:sdt>
                  </w:sdtContent>
                </w:sdt>
              </w:sdtContent>
            </w:sdt>
            <w:sdt>
              <w:sdtPr>
                <w:alias w:val="2.33 pp."/>
                <w:tag w:val="part_eb7221509bbb47878c0d756c26ed42ea"/>
                <w:id w:val="-654299632"/>
                <w:lock w:val="sdtLocked"/>
              </w:sdtPr>
              <w:sdtEndPr/>
              <w:sdtContent>
                <w:p w:rsidR="00192305" w:rsidRDefault="007B5A93">
                  <w:pPr>
                    <w:spacing w:line="276" w:lineRule="auto"/>
                    <w:ind w:firstLine="851"/>
                    <w:jc w:val="both"/>
                    <w:rPr>
                      <w:rFonts w:eastAsia="Calibri"/>
                    </w:rPr>
                  </w:pPr>
                  <w:sdt>
                    <w:sdtPr>
                      <w:alias w:val="Numeris"/>
                      <w:tag w:val="nr_eb7221509bbb47878c0d756c26ed42ea"/>
                      <w:id w:val="-373316702"/>
                      <w:lock w:val="sdtLocked"/>
                    </w:sdtPr>
                    <w:sdtEndPr/>
                    <w:sdtContent>
                      <w:r>
                        <w:rPr>
                          <w:rFonts w:eastAsia="Calibri"/>
                        </w:rPr>
                        <w:t>2.33</w:t>
                      </w:r>
                    </w:sdtContent>
                  </w:sdt>
                  <w:r>
                    <w:rPr>
                      <w:rFonts w:eastAsia="Calibri"/>
                    </w:rPr>
                    <w:t>. Pakeičiu 47 punktą ir jį išdėstau taip:</w:t>
                  </w:r>
                </w:p>
                <w:sdt>
                  <w:sdtPr>
                    <w:alias w:val="citata"/>
                    <w:tag w:val="part_8337cb5582d746fd9d03a287e372124d"/>
                    <w:id w:val="-726840060"/>
                    <w:lock w:val="sdtLocked"/>
                  </w:sdtPr>
                  <w:sdtEndPr/>
                  <w:sdtContent>
                    <w:sdt>
                      <w:sdtPr>
                        <w:alias w:val="47 p."/>
                        <w:tag w:val="part_f9911ee6d4264197adbb83b6b6079848"/>
                        <w:id w:val="-347487884"/>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f9911ee6d4264197adbb83b6b6079848"/>
                              <w:id w:val="-694995610"/>
                              <w:lock w:val="sdtLocked"/>
                            </w:sdtPr>
                            <w:sdtEndPr/>
                            <w:sdtContent>
                              <w:r>
                                <w:rPr>
                                  <w:rFonts w:eastAsia="Calibri"/>
                                </w:rPr>
                                <w:t>47</w:t>
                              </w:r>
                            </w:sdtContent>
                          </w:sdt>
                          <w:r>
                            <w:rPr>
                              <w:rFonts w:eastAsia="Calibri"/>
                            </w:rPr>
                            <w:t xml:space="preserve">. Duomenų subjektas, pateikęs N. SIS valdytojui ar </w:t>
                          </w:r>
                          <w:r>
                            <w:rPr>
                              <w:rFonts w:eastAsia="Calibri"/>
                              <w:bCs/>
                            </w:rPr>
                            <w:t xml:space="preserve">Lietuvos SIRENE </w:t>
                          </w:r>
                          <w:r>
                            <w:rPr>
                              <w:rFonts w:eastAsia="Calibri"/>
                            </w:rPr>
                            <w:t>rašytinį prašymą, kurio rekomenduojama forma pateikiama N. SIS val</w:t>
                          </w:r>
                          <w:r>
                            <w:rPr>
                              <w:rFonts w:eastAsia="Calibri"/>
                            </w:rPr>
                            <w:t>dytojo interneto svetainėje (skyriaus „Veiklos sritys“ srities „Tarptautinis bendradarbiavimas“ dalyje „Šengeno informacinė sistema“), turi teisę susipažinti su savo asmens duomenimis, tvarkomais N. SIS, ištaisyti netikslius duomenis ar ištrinti neteisėtai</w:t>
                          </w:r>
                          <w:r>
                            <w:rPr>
                              <w:rFonts w:eastAsia="Calibri"/>
                            </w:rPr>
                            <w:t xml:space="preserve"> tvarkomus duomenis</w:t>
                          </w:r>
                          <w:r>
                            <w:rPr>
                              <w:b/>
                              <w:szCs w:val="24"/>
                              <w:lang w:eastAsia="lt-LT"/>
                            </w:rPr>
                            <w:t xml:space="preserve"> </w:t>
                          </w:r>
                          <w:r>
                            <w:rPr>
                              <w:rFonts w:eastAsia="Calibri"/>
                            </w:rPr>
                            <w:t>ar apriboti jų tvarkymą.</w:t>
                          </w:r>
                        </w:p>
                        <w:p w:rsidR="00192305" w:rsidRDefault="007B5A93">
                          <w:pPr>
                            <w:spacing w:line="276" w:lineRule="auto"/>
                            <w:ind w:firstLine="851"/>
                            <w:jc w:val="both"/>
                          </w:pPr>
                          <w:r>
                            <w:rPr>
                              <w:bCs/>
                              <w:szCs w:val="24"/>
                            </w:rPr>
                            <w:t>Prašymą</w:t>
                          </w:r>
                          <w:r>
                            <w:rPr>
                              <w:szCs w:val="24"/>
                            </w:rPr>
                            <w:t xml:space="preserve"> </w:t>
                          </w:r>
                          <w:r>
                            <w:rPr>
                              <w:bCs/>
                              <w:szCs w:val="24"/>
                            </w:rPr>
                            <w:t>galima pateikti asmeniškai tiesiogiai duomenų subjektui ar jo atstovui atvykus į instituciją,</w:t>
                          </w:r>
                          <w:r>
                            <w:rPr>
                              <w:szCs w:val="24"/>
                            </w:rPr>
                            <w:t xml:space="preserve"> </w:t>
                          </w:r>
                          <w:r>
                            <w:rPr>
                              <w:bCs/>
                              <w:szCs w:val="24"/>
                            </w:rPr>
                            <w:t>atsiuntus prašymą paštu arba elektroninių ryšių priemonėmis. Visi raštu, įskaitant elektroninių ryšių priemon</w:t>
                          </w:r>
                          <w:r>
                            <w:rPr>
                              <w:bCs/>
                              <w:szCs w:val="24"/>
                            </w:rPr>
                            <w:t xml:space="preserve">ėmis, pateikti prašymai turi būti pasirašyti prašymą pateikusio duomenų subjekto arba jo atstovo. </w:t>
                          </w:r>
                          <w:r>
                            <w:rPr>
                              <w:rFonts w:eastAsia="Calibri"/>
                              <w:szCs w:val="24"/>
                            </w:rPr>
                            <w:t xml:space="preserve">Teikiant prašymą elektroninių ryšių priemonėmis, turi būti pateikta </w:t>
                          </w:r>
                          <w:r>
                            <w:rPr>
                              <w:rFonts w:eastAsia="Calibri"/>
                              <w:bCs/>
                              <w:szCs w:val="24"/>
                            </w:rPr>
                            <w:t xml:space="preserve">pasirašyto prašymo skaitmeninė kopija </w:t>
                          </w:r>
                          <w:r>
                            <w:rPr>
                              <w:rFonts w:eastAsia="Calibri"/>
                              <w:szCs w:val="24"/>
                            </w:rPr>
                            <w:t xml:space="preserve">arba prašymas turi būti pasirašytas kvalifikuotu elektroniniu parašu, atitinkančiu 2014 m. liepos 23 d. Europos Parlamento ir Tarybos reglamente </w:t>
                          </w:r>
                          <w:r>
                            <w:rPr>
                              <w:rFonts w:eastAsia="Calibri"/>
                              <w:color w:val="000000"/>
                              <w:szCs w:val="24"/>
                            </w:rPr>
                            <w:t>(ES) Nr. 910/2014 dėl elektroninės atpažinties ir elektroninių operacijų patikimumo užtikrinimo paslaugų vidaus</w:t>
                          </w:r>
                          <w:r>
                            <w:rPr>
                              <w:rFonts w:eastAsia="Calibri"/>
                              <w:color w:val="000000"/>
                              <w:szCs w:val="24"/>
                            </w:rPr>
                            <w:t xml:space="preserve"> rinkoje, kuriuo panaikinama Direktyva 1999/93/EB</w:t>
                          </w:r>
                          <w:r>
                            <w:rPr>
                              <w:rFonts w:eastAsia="Calibri"/>
                              <w:szCs w:val="24"/>
                            </w:rPr>
                            <w:t>, nustatytus reikalavimus.</w:t>
                          </w:r>
                        </w:p>
                        <w:p w:rsidR="00192305" w:rsidRDefault="007B5A93">
                          <w:pPr>
                            <w:spacing w:line="276" w:lineRule="auto"/>
                            <w:ind w:firstLine="851"/>
                            <w:jc w:val="both"/>
                            <w:rPr>
                              <w:rFonts w:ascii="Arial" w:eastAsia="Arial" w:hAnsi="Arial" w:cs="Arial"/>
                              <w:color w:val="000000"/>
                              <w:sz w:val="22"/>
                              <w:szCs w:val="22"/>
                            </w:rPr>
                          </w:pPr>
                          <w:r>
                            <w:rPr>
                              <w:bCs/>
                              <w:color w:val="000000"/>
                              <w:szCs w:val="24"/>
                            </w:rPr>
                            <w:t>Kartu su paštu arba elektroninių ryšių priemonėmis pateikiamu prašymu pateikiama duomenų subjekto galiojančio paso ar jį atitinkančio kelionės dokumento kopija.</w:t>
                          </w:r>
                        </w:p>
                        <w:p w:rsidR="00192305" w:rsidRDefault="007B5A93">
                          <w:pPr>
                            <w:spacing w:line="276" w:lineRule="auto"/>
                            <w:ind w:firstLine="851"/>
                            <w:jc w:val="both"/>
                            <w:rPr>
                              <w:bCs/>
                              <w:color w:val="000000"/>
                              <w:szCs w:val="24"/>
                            </w:rPr>
                          </w:pPr>
                          <w:r>
                            <w:rPr>
                              <w:bCs/>
                              <w:color w:val="000000"/>
                              <w:szCs w:val="24"/>
                            </w:rPr>
                            <w:t>Esant pagrįstų abej</w:t>
                          </w:r>
                          <w:r>
                            <w:rPr>
                              <w:bCs/>
                              <w:color w:val="000000"/>
                              <w:szCs w:val="24"/>
                            </w:rPr>
                            <w:t>onių dėl prašymą pateikusio duomenų subjekto tapatybės, tapatybės patvirtinimo tikslu iš duomenų subjekto gali būti prašoma paštu arba elektroninių ryšių priemonėmis pateikti nuotrauką, kurioje būtų užfiksuoti ir aiškiai matomi duomenų subjekto veido atvai</w:t>
                          </w:r>
                          <w:r>
                            <w:rPr>
                              <w:bCs/>
                              <w:color w:val="000000"/>
                              <w:szCs w:val="24"/>
                            </w:rPr>
                            <w:t>zdas kartu su duomenų subjekto galiojančio paso ar jį atitinkančio kelionės dokumento asmens duomenų lapu su visais šiame lape esančiais įrašais ir asmens nuotrauka.“</w:t>
                          </w:r>
                        </w:p>
                      </w:sdtContent>
                    </w:sdt>
                  </w:sdtContent>
                </w:sdt>
              </w:sdtContent>
            </w:sdt>
            <w:sdt>
              <w:sdtPr>
                <w:alias w:val="2.34 pp."/>
                <w:tag w:val="part_23c59159793a49358f55b8c2c82fba8c"/>
                <w:id w:val="-1973591317"/>
                <w:lock w:val="sdtLocked"/>
              </w:sdtPr>
              <w:sdtEndPr/>
              <w:sdtContent>
                <w:p w:rsidR="00192305" w:rsidRDefault="007B5A93">
                  <w:pPr>
                    <w:spacing w:line="276" w:lineRule="auto"/>
                    <w:ind w:firstLine="851"/>
                    <w:jc w:val="both"/>
                    <w:rPr>
                      <w:bCs/>
                      <w:color w:val="000000"/>
                      <w:szCs w:val="24"/>
                    </w:rPr>
                  </w:pPr>
                  <w:sdt>
                    <w:sdtPr>
                      <w:alias w:val="Numeris"/>
                      <w:tag w:val="nr_23c59159793a49358f55b8c2c82fba8c"/>
                      <w:id w:val="1832797021"/>
                      <w:lock w:val="sdtLocked"/>
                    </w:sdtPr>
                    <w:sdtEndPr/>
                    <w:sdtContent>
                      <w:r>
                        <w:rPr>
                          <w:bCs/>
                          <w:color w:val="000000"/>
                          <w:szCs w:val="24"/>
                        </w:rPr>
                        <w:t>2.34</w:t>
                      </w:r>
                    </w:sdtContent>
                  </w:sdt>
                  <w:r>
                    <w:rPr>
                      <w:bCs/>
                      <w:color w:val="000000"/>
                      <w:szCs w:val="24"/>
                    </w:rPr>
                    <w:t>. Pakeičiu 48 punktą ir jį išdėstau taip:</w:t>
                  </w:r>
                </w:p>
                <w:sdt>
                  <w:sdtPr>
                    <w:alias w:val="citata"/>
                    <w:tag w:val="part_04e89f57e99749a4958310b7d4a0f1fb"/>
                    <w:id w:val="262812127"/>
                    <w:lock w:val="sdtLocked"/>
                  </w:sdtPr>
                  <w:sdtEndPr/>
                  <w:sdtContent>
                    <w:sdt>
                      <w:sdtPr>
                        <w:alias w:val="48 p."/>
                        <w:tag w:val="part_a416461ff2544c6a977945abcd4685d2"/>
                        <w:id w:val="-1220589778"/>
                        <w:lock w:val="sdtLocked"/>
                      </w:sdtPr>
                      <w:sdtEndPr/>
                      <w:sdtContent>
                        <w:p w:rsidR="00192305" w:rsidRDefault="007B5A93">
                          <w:pPr>
                            <w:spacing w:line="276" w:lineRule="auto"/>
                            <w:ind w:firstLine="851"/>
                            <w:jc w:val="both"/>
                            <w:rPr>
                              <w:rFonts w:eastAsia="Calibri"/>
                              <w:bCs/>
                            </w:rPr>
                          </w:pPr>
                          <w:r>
                            <w:rPr>
                              <w:bCs/>
                              <w:color w:val="000000"/>
                              <w:szCs w:val="24"/>
                            </w:rPr>
                            <w:t>„</w:t>
                          </w:r>
                          <w:sdt>
                            <w:sdtPr>
                              <w:alias w:val="Numeris"/>
                              <w:tag w:val="nr_a416461ff2544c6a977945abcd4685d2"/>
                              <w:id w:val="-2016527429"/>
                              <w:lock w:val="sdtLocked"/>
                            </w:sdtPr>
                            <w:sdtEndPr/>
                            <w:sdtContent>
                              <w:r>
                                <w:rPr>
                                  <w:bCs/>
                                  <w:color w:val="000000"/>
                                  <w:szCs w:val="24"/>
                                </w:rPr>
                                <w:t>48</w:t>
                              </w:r>
                            </w:sdtContent>
                          </w:sdt>
                          <w:r>
                            <w:rPr>
                              <w:bCs/>
                              <w:color w:val="000000"/>
                              <w:szCs w:val="24"/>
                            </w:rPr>
                            <w:t xml:space="preserve">. </w:t>
                          </w:r>
                          <w:r>
                            <w:rPr>
                              <w:rFonts w:eastAsia="Calibri"/>
                            </w:rPr>
                            <w:t xml:space="preserve">N. SIS valdytojui pateiktas </w:t>
                          </w:r>
                          <w:r>
                            <w:rPr>
                              <w:rFonts w:eastAsia="Calibri"/>
                            </w:rPr>
                            <w:t xml:space="preserve">duomenų subjekto prašymas susipažinti su savo asmens duomenimis, tvarkomais N. SIS, perduodamas </w:t>
                          </w:r>
                          <w:r>
                            <w:rPr>
                              <w:rFonts w:eastAsia="Calibri"/>
                              <w:bCs/>
                            </w:rPr>
                            <w:t>Lietuvos SIRENE,</w:t>
                          </w:r>
                          <w:r>
                            <w:t xml:space="preserve"> </w:t>
                          </w:r>
                          <w:r>
                            <w:rPr>
                              <w:rFonts w:eastAsia="Calibri"/>
                              <w:bCs/>
                            </w:rPr>
                            <w:t xml:space="preserve">apie tai informuojant duomenų subjektą. </w:t>
                          </w:r>
                        </w:p>
                        <w:p w:rsidR="00192305" w:rsidRDefault="007B5A93">
                          <w:pPr>
                            <w:spacing w:line="276" w:lineRule="auto"/>
                            <w:ind w:firstLine="851"/>
                            <w:jc w:val="both"/>
                            <w:rPr>
                              <w:rFonts w:eastAsia="Calibri"/>
                            </w:rPr>
                          </w:pPr>
                          <w:r>
                            <w:rPr>
                              <w:rFonts w:eastAsia="Calibri"/>
                              <w:bCs/>
                            </w:rPr>
                            <w:t>Lietuvos SIRENE, iš N. SIS valdytojo arba tiesiogiai gavęs duomenų subjekto prašymą susipažinti su sav</w:t>
                          </w:r>
                          <w:r>
                            <w:rPr>
                              <w:rFonts w:eastAsia="Calibri"/>
                              <w:bCs/>
                            </w:rPr>
                            <w:t>o asmens duomenimis, tvarkomais N. SIS</w:t>
                          </w:r>
                          <w:r>
                            <w:rPr>
                              <w:rFonts w:eastAsia="Calibri"/>
                            </w:rPr>
                            <w:t xml:space="preserve">, </w:t>
                          </w:r>
                          <w:r>
                            <w:rPr>
                              <w:rFonts w:eastAsia="Calibri"/>
                              <w:bCs/>
                            </w:rPr>
                            <w:t xml:space="preserve">patikrina, ar prašymą pateikusio asmens duomenys tvarkomi N. SIS ir, jeigu tvarkomi, </w:t>
                          </w:r>
                          <w:r>
                            <w:rPr>
                              <w:rFonts w:eastAsia="Calibri"/>
                            </w:rPr>
                            <w:t>perduoda šį prašymą Lietuvos kompetentingai institucijai, kuri yra pateikusi su prašymą pateikusiu duomenų subjektu susijusį perspė</w:t>
                          </w:r>
                          <w:r>
                            <w:rPr>
                              <w:rFonts w:eastAsia="Calibri"/>
                            </w:rPr>
                            <w:t xml:space="preserve">jimą į N. SIS. </w:t>
                          </w:r>
                        </w:p>
                        <w:p w:rsidR="00192305" w:rsidRDefault="007B5A93">
                          <w:pPr>
                            <w:spacing w:line="276" w:lineRule="auto"/>
                            <w:ind w:firstLine="851"/>
                            <w:jc w:val="both"/>
                            <w:rPr>
                              <w:rFonts w:eastAsia="Calibri"/>
                            </w:rPr>
                          </w:pPr>
                          <w:r>
                            <w:rPr>
                              <w:rFonts w:eastAsia="Calibri"/>
                            </w:rPr>
                            <w:t xml:space="preserve">Lietuvos kompetentinga institucija, gavusi duomenų subjekto prašymą įvertina, ar nėra Nuostatų 51 punkte nurodytų priežasčių, ir pateikia informaciją Lietuvos SIRENE, kuris atsako duomenų subjektui. </w:t>
                          </w:r>
                        </w:p>
                        <w:p w:rsidR="00192305" w:rsidRDefault="007B5A93">
                          <w:pPr>
                            <w:spacing w:line="276" w:lineRule="auto"/>
                            <w:ind w:firstLine="851"/>
                            <w:jc w:val="both"/>
                            <w:rPr>
                              <w:rFonts w:eastAsia="Calibri"/>
                            </w:rPr>
                          </w:pPr>
                          <w:r>
                            <w:rPr>
                              <w:rFonts w:eastAsia="Calibri"/>
                            </w:rPr>
                            <w:t>Jei prašymą pateikusio asmens duomenys N</w:t>
                          </w:r>
                          <w:r>
                            <w:rPr>
                              <w:rFonts w:eastAsia="Calibri"/>
                            </w:rPr>
                            <w:t>. SIS netvarkomi, apie tai asmenį informuoja</w:t>
                          </w:r>
                          <w:r>
                            <w:rPr>
                              <w:rFonts w:eastAsia="Calibri"/>
                              <w:bCs/>
                            </w:rPr>
                            <w:t xml:space="preserve"> Lietuvos SIRENE</w:t>
                          </w:r>
                          <w:r>
                            <w:rPr>
                              <w:rFonts w:eastAsia="Calibri"/>
                            </w:rPr>
                            <w:t>.“</w:t>
                          </w:r>
                        </w:p>
                      </w:sdtContent>
                    </w:sdt>
                  </w:sdtContent>
                </w:sdt>
              </w:sdtContent>
            </w:sdt>
            <w:sdt>
              <w:sdtPr>
                <w:alias w:val="2.35 pp."/>
                <w:tag w:val="part_bb0acff1391c45028d00f432b32520ac"/>
                <w:id w:val="235445092"/>
                <w:lock w:val="sdtLocked"/>
              </w:sdtPr>
              <w:sdtEndPr/>
              <w:sdtContent>
                <w:p w:rsidR="00192305" w:rsidRDefault="007B5A93">
                  <w:pPr>
                    <w:spacing w:line="276" w:lineRule="auto"/>
                    <w:ind w:firstLine="851"/>
                    <w:jc w:val="both"/>
                    <w:rPr>
                      <w:rFonts w:eastAsia="Calibri"/>
                    </w:rPr>
                  </w:pPr>
                  <w:sdt>
                    <w:sdtPr>
                      <w:alias w:val="Numeris"/>
                      <w:tag w:val="nr_bb0acff1391c45028d00f432b32520ac"/>
                      <w:id w:val="518894756"/>
                      <w:lock w:val="sdtLocked"/>
                    </w:sdtPr>
                    <w:sdtEndPr/>
                    <w:sdtContent>
                      <w:r>
                        <w:rPr>
                          <w:rFonts w:eastAsia="Calibri"/>
                        </w:rPr>
                        <w:t>2.35</w:t>
                      </w:r>
                    </w:sdtContent>
                  </w:sdt>
                  <w:r>
                    <w:rPr>
                      <w:rFonts w:eastAsia="Calibri"/>
                    </w:rPr>
                    <w:t>. Pakeičiu 49 punktą ir jį išdėstau taip:</w:t>
                  </w:r>
                </w:p>
                <w:sdt>
                  <w:sdtPr>
                    <w:alias w:val="citata"/>
                    <w:tag w:val="part_5e024f27f0b34f18b887bb43cd152272"/>
                    <w:id w:val="1565609395"/>
                    <w:lock w:val="sdtLocked"/>
                  </w:sdtPr>
                  <w:sdtEndPr/>
                  <w:sdtContent>
                    <w:sdt>
                      <w:sdtPr>
                        <w:alias w:val="49 p."/>
                        <w:tag w:val="part_a6e3228357a74877b24179d41cc068f7"/>
                        <w:id w:val="1381133838"/>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a6e3228357a74877b24179d41cc068f7"/>
                              <w:id w:val="-309171462"/>
                              <w:lock w:val="sdtLocked"/>
                            </w:sdtPr>
                            <w:sdtEndPr/>
                            <w:sdtContent>
                              <w:r>
                                <w:rPr>
                                  <w:rFonts w:eastAsia="Calibri"/>
                                </w:rPr>
                                <w:t>49</w:t>
                              </w:r>
                            </w:sdtContent>
                          </w:sdt>
                          <w:r>
                            <w:rPr>
                              <w:rFonts w:eastAsia="Calibri"/>
                            </w:rPr>
                            <w:t>. Jeigu duomenų subjektas kreipiasi į N. SIS valdytoją, kad netikslūs su juo susiję duomenys būtų ištaisyti arba kad neteisėtai tvarko</w:t>
                          </w:r>
                          <w:r>
                            <w:rPr>
                              <w:rFonts w:eastAsia="Calibri"/>
                            </w:rPr>
                            <w:t>mi duomenys būtų ištrinti ar būtų apribotas jų tvarkymas, N. SIS valdytojui pateiktas duomenų subjekto prašymas perduodamas</w:t>
                          </w:r>
                          <w:r>
                            <w:rPr>
                              <w:rFonts w:eastAsia="Calibri"/>
                              <w:bCs/>
                            </w:rPr>
                            <w:t xml:space="preserve"> Lietuvos SIRENE, apie tai informuojant duomenų subjektą</w:t>
                          </w:r>
                          <w:r>
                            <w:rPr>
                              <w:rFonts w:eastAsia="Calibri"/>
                            </w:rPr>
                            <w:t xml:space="preserve">. </w:t>
                          </w:r>
                        </w:p>
                        <w:p w:rsidR="00192305" w:rsidRDefault="007B5A93">
                          <w:pPr>
                            <w:spacing w:line="276" w:lineRule="auto"/>
                            <w:ind w:firstLine="851"/>
                            <w:jc w:val="both"/>
                            <w:rPr>
                              <w:rFonts w:eastAsia="Calibri"/>
                            </w:rPr>
                          </w:pPr>
                          <w:r>
                            <w:rPr>
                              <w:rFonts w:eastAsia="Calibri"/>
                              <w:bCs/>
                            </w:rPr>
                            <w:t>Lietuvos SIRENE, iš N. SIS valdytojo arba tiesiogiai gavęs duomenų subjekt</w:t>
                          </w:r>
                          <w:r>
                            <w:rPr>
                              <w:rFonts w:eastAsia="Calibri"/>
                              <w:bCs/>
                            </w:rPr>
                            <w:t xml:space="preserve">o prašymą </w:t>
                          </w:r>
                          <w:r>
                            <w:rPr>
                              <w:rFonts w:eastAsia="Calibri"/>
                            </w:rPr>
                            <w:t>ištaisyti netikslius duomenis ar ištrinti neteisėtai tvarkomus duomenis</w:t>
                          </w:r>
                          <w:r>
                            <w:rPr>
                              <w:b/>
                              <w:szCs w:val="24"/>
                              <w:lang w:eastAsia="lt-LT"/>
                            </w:rPr>
                            <w:t xml:space="preserve"> </w:t>
                          </w:r>
                          <w:r>
                            <w:rPr>
                              <w:rFonts w:eastAsia="Calibri"/>
                            </w:rPr>
                            <w:t>ar apriboti jų tvarkymą, šį prašymą perduoda Lietuvos kompetentingai institucijai, kuri yra pateikusi su prašymą pateikusiu duomenų subjektu susijusį perspėjimą į N. SIS. Pra</w:t>
                          </w:r>
                          <w:r>
                            <w:rPr>
                              <w:rFonts w:eastAsia="Calibri"/>
                            </w:rPr>
                            <w:t xml:space="preserve">šymą gavusi Lietuvos kompetentinga institucija nedelsdama privalo patikrinti asmens duomenis arba jų tvarkymo teisėtumą ir nedelsdama ištaisyti netikslius asmens duomenis arba ištrinti neteisėtai sukauptus asmens duomenis ir (arba) jeigu duomenų subjektas </w:t>
                          </w:r>
                          <w:r>
                            <w:rPr>
                              <w:rFonts w:eastAsia="Calibri"/>
                            </w:rPr>
                            <w:t xml:space="preserve">to prašo, apriboti tokių asmens duomenų tvarkymo veiksmus, išskyrus saugojimą. </w:t>
                          </w:r>
                        </w:p>
                        <w:p w:rsidR="00192305" w:rsidRDefault="007B5A93">
                          <w:pPr>
                            <w:spacing w:line="276" w:lineRule="auto"/>
                            <w:ind w:firstLine="851"/>
                            <w:jc w:val="both"/>
                            <w:rPr>
                              <w:rFonts w:eastAsia="Calibri"/>
                            </w:rPr>
                          </w:pPr>
                          <w:r>
                            <w:rPr>
                              <w:rFonts w:eastAsia="Calibri"/>
                            </w:rPr>
                            <w:t>Ištaisiusi neteisingus, netikslius, papildžiusi neišsamius asmens duomenis, juos ištrynusi ar apribojusi tokių duomenų tvarkymo veiksmus ar atsisakiusi tai padaryti Lietuvos ko</w:t>
                          </w:r>
                          <w:r>
                            <w:rPr>
                              <w:rFonts w:eastAsia="Calibri"/>
                            </w:rPr>
                            <w:t>mpetentinga institucija  pateikia informaciją Lietuvos SIRENE, kuris  apie tai informuoja duomenų subjektą.“</w:t>
                          </w:r>
                        </w:p>
                      </w:sdtContent>
                    </w:sdt>
                  </w:sdtContent>
                </w:sdt>
              </w:sdtContent>
            </w:sdt>
            <w:sdt>
              <w:sdtPr>
                <w:alias w:val="2.36 pp."/>
                <w:tag w:val="part_709e71ed15474ca7b66ad4ddb57d8414"/>
                <w:id w:val="1330724238"/>
                <w:lock w:val="sdtLocked"/>
              </w:sdtPr>
              <w:sdtEndPr/>
              <w:sdtContent>
                <w:p w:rsidR="00192305" w:rsidRDefault="007B5A93">
                  <w:pPr>
                    <w:spacing w:line="276" w:lineRule="auto"/>
                    <w:ind w:firstLine="851"/>
                    <w:jc w:val="both"/>
                    <w:rPr>
                      <w:rFonts w:eastAsia="Calibri"/>
                    </w:rPr>
                  </w:pPr>
                  <w:sdt>
                    <w:sdtPr>
                      <w:alias w:val="Numeris"/>
                      <w:tag w:val="nr_709e71ed15474ca7b66ad4ddb57d8414"/>
                      <w:id w:val="-1582287056"/>
                      <w:lock w:val="sdtLocked"/>
                    </w:sdtPr>
                    <w:sdtEndPr/>
                    <w:sdtContent>
                      <w:r>
                        <w:rPr>
                          <w:rFonts w:eastAsia="Calibri"/>
                        </w:rPr>
                        <w:t>2.36</w:t>
                      </w:r>
                    </w:sdtContent>
                  </w:sdt>
                  <w:r>
                    <w:rPr>
                      <w:rFonts w:eastAsia="Calibri"/>
                    </w:rPr>
                    <w:t>. Pakeičiu 52 punktą ir jį išdėstau taip:</w:t>
                  </w:r>
                </w:p>
                <w:sdt>
                  <w:sdtPr>
                    <w:alias w:val="citata"/>
                    <w:tag w:val="part_f8ef6d57c00f42969bdc184c115690cc"/>
                    <w:id w:val="-521852905"/>
                    <w:lock w:val="sdtLocked"/>
                  </w:sdtPr>
                  <w:sdtEndPr/>
                  <w:sdtContent>
                    <w:sdt>
                      <w:sdtPr>
                        <w:alias w:val="52 p."/>
                        <w:tag w:val="part_5a9c1a9c06464d3fbd674a28e4cd5684"/>
                        <w:id w:val="1920141890"/>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5a9c1a9c06464d3fbd674a28e4cd5684"/>
                              <w:id w:val="-2107637672"/>
                              <w:lock w:val="sdtLocked"/>
                            </w:sdtPr>
                            <w:sdtEndPr/>
                            <w:sdtContent>
                              <w:r>
                                <w:rPr>
                                  <w:rFonts w:eastAsia="Calibri"/>
                                </w:rPr>
                                <w:t>52</w:t>
                              </w:r>
                            </w:sdtContent>
                          </w:sdt>
                          <w:r>
                            <w:rPr>
                              <w:rFonts w:eastAsia="Calibri"/>
                            </w:rPr>
                            <w:t>. N. SIS valdytojui pateiktas duomenų subjekto prašymas dėl kitų valstybių narių Centrin</w:t>
                          </w:r>
                          <w:r>
                            <w:rPr>
                              <w:rFonts w:eastAsia="Calibri"/>
                            </w:rPr>
                            <w:t xml:space="preserve">ėje SIS pateiktų perspėjimų perduodamas Lietuvos SIRENE, apie tai informuojant duomenų subjektą. Lietuvos SIRENE, iš N. SIS valdytojo ar tiesiogiai gavęs duomenų subjekto rašytinį prašymą dėl teisės susipažinti su duomenimis, ištaisyti netikslius duomenis </w:t>
                          </w:r>
                          <w:r>
                            <w:rPr>
                              <w:rFonts w:eastAsia="Calibri"/>
                            </w:rPr>
                            <w:t xml:space="preserve">ar ištrinti neteisėtai saugomus duomenis, kuriuos įvedė kita valstybė narė, nedelsdamas persiunčia tokį prašymą perspėjimą įvedusios valstybės narės kompetentingai institucijai. </w:t>
                          </w:r>
                        </w:p>
                        <w:p w:rsidR="00192305" w:rsidRDefault="007B5A93">
                          <w:pPr>
                            <w:spacing w:line="276" w:lineRule="auto"/>
                            <w:ind w:firstLine="851"/>
                            <w:jc w:val="both"/>
                            <w:rPr>
                              <w:rFonts w:eastAsia="Calibri"/>
                            </w:rPr>
                          </w:pPr>
                          <w:r>
                            <w:rPr>
                              <w:rFonts w:eastAsia="Calibri"/>
                            </w:rPr>
                            <w:t>Valstybei narei ištaisius neteisingus, netikslius, papildžius neišsamius asme</w:t>
                          </w:r>
                          <w:r>
                            <w:rPr>
                              <w:rFonts w:eastAsia="Calibri"/>
                            </w:rPr>
                            <w:t>ns duomenis, juos ištrynus ar apribojus tokių duomenų tvarkymo veiksmus, Lietuvos SIRENE nedelsdamas raštu informuoja apie tai duomenų subjektą ir Lietuvos kompetentingas institucijas, kuriems buvo perduoti neteisingi, netikslūs, neišsamūs duomenys.“</w:t>
                          </w:r>
                        </w:p>
                      </w:sdtContent>
                    </w:sdt>
                  </w:sdtContent>
                </w:sdt>
              </w:sdtContent>
            </w:sdt>
            <w:sdt>
              <w:sdtPr>
                <w:alias w:val="2.37 pp."/>
                <w:tag w:val="part_0a8c62d0edc14aa4b9d37182fdce46f7"/>
                <w:id w:val="-1606339962"/>
                <w:lock w:val="sdtLocked"/>
              </w:sdtPr>
              <w:sdtEndPr/>
              <w:sdtContent>
                <w:p w:rsidR="00192305" w:rsidRDefault="007B5A93">
                  <w:pPr>
                    <w:spacing w:line="276" w:lineRule="auto"/>
                    <w:ind w:firstLine="851"/>
                    <w:jc w:val="both"/>
                    <w:rPr>
                      <w:rFonts w:eastAsia="Calibri"/>
                    </w:rPr>
                  </w:pPr>
                  <w:sdt>
                    <w:sdtPr>
                      <w:alias w:val="Numeris"/>
                      <w:tag w:val="nr_0a8c62d0edc14aa4b9d37182fdce46f7"/>
                      <w:id w:val="-1075663887"/>
                      <w:lock w:val="sdtLocked"/>
                    </w:sdtPr>
                    <w:sdtEndPr/>
                    <w:sdtContent>
                      <w:r>
                        <w:rPr>
                          <w:rFonts w:eastAsia="Calibri"/>
                        </w:rPr>
                        <w:t>2.37</w:t>
                      </w:r>
                    </w:sdtContent>
                  </w:sdt>
                  <w:r>
                    <w:rPr>
                      <w:rFonts w:eastAsia="Calibri"/>
                    </w:rPr>
                    <w:t>. Pakeičiu 53 punktą ir jį išdėstau taip:</w:t>
                  </w:r>
                </w:p>
                <w:sdt>
                  <w:sdtPr>
                    <w:alias w:val="citata"/>
                    <w:tag w:val="part_86c7878624ca4ac59de28fa81ec74f31"/>
                    <w:id w:val="-1854947999"/>
                    <w:lock w:val="sdtLocked"/>
                  </w:sdtPr>
                  <w:sdtEndPr/>
                  <w:sdtContent>
                    <w:sdt>
                      <w:sdtPr>
                        <w:alias w:val="53 p."/>
                        <w:tag w:val="part_a2f3a4f8fcdb410babd3d009d2be4c3c"/>
                        <w:id w:val="-650986837"/>
                        <w:lock w:val="sdtLocked"/>
                      </w:sdtPr>
                      <w:sdtEndPr/>
                      <w:sdtContent>
                        <w:p w:rsidR="00192305" w:rsidRDefault="007B5A93">
                          <w:pPr>
                            <w:spacing w:line="276" w:lineRule="auto"/>
                            <w:ind w:firstLine="851"/>
                            <w:jc w:val="both"/>
                            <w:rPr>
                              <w:rFonts w:eastAsia="Calibri"/>
                            </w:rPr>
                          </w:pPr>
                          <w:r>
                            <w:rPr>
                              <w:rFonts w:eastAsia="Calibri"/>
                            </w:rPr>
                            <w:t>„</w:t>
                          </w:r>
                          <w:sdt>
                            <w:sdtPr>
                              <w:alias w:val="Numeris"/>
                              <w:tag w:val="nr_a2f3a4f8fcdb410babd3d009d2be4c3c"/>
                              <w:id w:val="-1931800791"/>
                              <w:lock w:val="sdtLocked"/>
                            </w:sdtPr>
                            <w:sdtEndPr/>
                            <w:sdtContent>
                              <w:r>
                                <w:rPr>
                                  <w:rFonts w:eastAsia="Calibri"/>
                                </w:rPr>
                                <w:t>53</w:t>
                              </w:r>
                            </w:sdtContent>
                          </w:sdt>
                          <w:r>
                            <w:rPr>
                              <w:rFonts w:eastAsia="Calibri"/>
                            </w:rPr>
                            <w:t xml:space="preserve">. Lietuvos SIRENE visą informaciją apie duomenų subjektų prašymus ir jų nagrinėjimo rezultatus pagal Reglamento (ES) 2018/1861 54 straipsnio 3 dalį ir Reglamento (ES) 2018/1862 68 straipsnio 3 dalį </w:t>
                          </w:r>
                          <w:r>
                            <w:rPr>
                              <w:rFonts w:eastAsia="Calibri"/>
                            </w:rPr>
                            <w:t>tvarko statistiniais tikslais.“</w:t>
                          </w:r>
                        </w:p>
                      </w:sdtContent>
                    </w:sdt>
                  </w:sdtContent>
                </w:sdt>
              </w:sdtContent>
            </w:sdt>
            <w:sdt>
              <w:sdtPr>
                <w:alias w:val="2.38 pp."/>
                <w:tag w:val="part_8f25a7f9adf74d16ae135c72c7c785dc"/>
                <w:id w:val="1116642037"/>
                <w:lock w:val="sdtLocked"/>
                <w:placeholder>
                  <w:docPart w:val="DefaultPlaceholder_-1854013440"/>
                </w:placeholder>
              </w:sdtPr>
              <w:sdtEndPr>
                <w:rPr>
                  <w:rFonts w:eastAsia="Calibri"/>
                  <w:szCs w:val="24"/>
                </w:rPr>
              </w:sdtEndPr>
              <w:sdtContent>
                <w:p w:rsidR="00192305" w:rsidRDefault="007B5A93">
                  <w:pPr>
                    <w:spacing w:line="276" w:lineRule="auto"/>
                    <w:ind w:firstLine="851"/>
                    <w:jc w:val="both"/>
                    <w:rPr>
                      <w:rFonts w:eastAsia="Calibri"/>
                    </w:rPr>
                  </w:pPr>
                  <w:sdt>
                    <w:sdtPr>
                      <w:alias w:val="Numeris"/>
                      <w:tag w:val="nr_8f25a7f9adf74d16ae135c72c7c785dc"/>
                      <w:id w:val="-2050831632"/>
                      <w:lock w:val="sdtLocked"/>
                    </w:sdtPr>
                    <w:sdtEndPr/>
                    <w:sdtContent>
                      <w:r>
                        <w:rPr>
                          <w:rFonts w:eastAsia="Calibri"/>
                        </w:rPr>
                        <w:t>2.38</w:t>
                      </w:r>
                    </w:sdtContent>
                  </w:sdt>
                  <w:r>
                    <w:rPr>
                      <w:rFonts w:eastAsia="Calibri"/>
                    </w:rPr>
                    <w:t>. Pakeičiu 54 punkto pirmąją pastraipą ir ją išdėstau taip:</w:t>
                  </w:r>
                </w:p>
                <w:sdt>
                  <w:sdtPr>
                    <w:alias w:val="citata"/>
                    <w:tag w:val="part_845f0e47b40e4f12997427fd91c9a6fa"/>
                    <w:id w:val="1128213588"/>
                    <w:lock w:val="sdtLocked"/>
                    <w:placeholder>
                      <w:docPart w:val="DefaultPlaceholder_-1854013440"/>
                    </w:placeholder>
                  </w:sdtPr>
                  <w:sdtEndPr>
                    <w:rPr>
                      <w:rFonts w:eastAsia="Calibri"/>
                      <w:szCs w:val="24"/>
                    </w:rPr>
                  </w:sdtEndPr>
                  <w:sdtContent>
                    <w:sdt>
                      <w:sdtPr>
                        <w:alias w:val="54 p."/>
                        <w:tag w:val="part_449ea115ba6c4e09810f33644aa5c691"/>
                        <w:id w:val="192579388"/>
                        <w:lock w:val="sdtLocked"/>
                        <w:placeholder>
                          <w:docPart w:val="DefaultPlaceholder_-1854013440"/>
                        </w:placeholder>
                      </w:sdtPr>
                      <w:sdtEndPr>
                        <w:rPr>
                          <w:rFonts w:eastAsia="Calibri"/>
                          <w:szCs w:val="24"/>
                        </w:rPr>
                      </w:sdtEndPr>
                      <w:sdtContent>
                        <w:p w:rsidR="007B5A93" w:rsidRDefault="007B5A93" w:rsidP="007B5A93">
                          <w:pPr>
                            <w:spacing w:line="276" w:lineRule="auto"/>
                            <w:ind w:firstLine="851"/>
                            <w:jc w:val="both"/>
                            <w:rPr>
                              <w:rFonts w:eastAsia="Calibri"/>
                              <w:szCs w:val="24"/>
                            </w:rPr>
                          </w:pPr>
                          <w:r>
                            <w:rPr>
                              <w:rFonts w:eastAsia="Calibri"/>
                            </w:rPr>
                            <w:t>„</w:t>
                          </w:r>
                          <w:sdt>
                            <w:sdtPr>
                              <w:alias w:val="Numeris"/>
                              <w:tag w:val="nr_449ea115ba6c4e09810f33644aa5c691"/>
                              <w:id w:val="-1357267803"/>
                              <w:lock w:val="sdtLocked"/>
                            </w:sdtPr>
                            <w:sdtEndPr/>
                            <w:sdtContent>
                              <w:r>
                                <w:rPr>
                                  <w:rFonts w:eastAsia="Calibri"/>
                                </w:rPr>
                                <w:t>54</w:t>
                              </w:r>
                            </w:sdtContent>
                          </w:sdt>
                          <w:r>
                            <w:rPr>
                              <w:rFonts w:eastAsia="Calibri"/>
                            </w:rPr>
                            <w:t xml:space="preserve">. Duomenų subjektas gali skųsti N. SIS valdytojo ar tvarkytojo, Lietuvos kompetentingos institucijos veiksmus (neveikimą) N. SIS duomenų apsaugos </w:t>
                          </w:r>
                          <w:r>
                            <w:rPr>
                              <w:rFonts w:eastAsia="Calibri"/>
                            </w:rPr>
                            <w:t>priežiūros institucijai Lietuvos Respublikos asmens duomenų teisinės apsaugos įstatymo nustatyta tvarka arba teismui Lietuvos Respublikos administracinių bylų teisenos įstatymo nustatyta tvarka.</w:t>
                          </w:r>
                          <w:r>
                            <w:rPr>
                              <w:rFonts w:eastAsia="Calibri"/>
                              <w:szCs w:val="24"/>
                            </w:rPr>
                            <w:t>“</w:t>
                          </w:r>
                        </w:p>
                      </w:sdtContent>
                    </w:sdt>
                  </w:sdtContent>
                </w:sdt>
              </w:sdtContent>
            </w:sdt>
            <w:sdt>
              <w:sdtPr>
                <w:rPr>
                  <w:rFonts w:eastAsia="Calibri"/>
                  <w:szCs w:val="24"/>
                </w:rPr>
                <w:alias w:val="signatura"/>
                <w:tag w:val="part_309b0cb336734f2a9f899b834d9ec0a2"/>
                <w:id w:val="1737814815"/>
                <w:lock w:val="sdtLocked"/>
                <w:placeholder>
                  <w:docPart w:val="DefaultPlaceholder_-1854013440"/>
                </w:placeholder>
              </w:sdtPr>
              <w:sdtEndPr>
                <w:rPr>
                  <w:rFonts w:eastAsia="Times New Roman"/>
                  <w:szCs w:val="20"/>
                </w:rPr>
              </w:sdtEndPr>
              <w:sdtContent>
                <w:bookmarkStart w:id="0" w:name="_GoBack" w:displacedByCustomXml="prev"/>
                <w:p w:rsidR="007B5A93" w:rsidRDefault="007B5A93" w:rsidP="007B5A93">
                  <w:pPr>
                    <w:tabs>
                      <w:tab w:val="left" w:pos="7230"/>
                      <w:tab w:val="right" w:pos="9972"/>
                    </w:tabs>
                    <w:rPr>
                      <w:rFonts w:eastAsia="Calibri"/>
                      <w:szCs w:val="24"/>
                    </w:rPr>
                  </w:pPr>
                </w:p>
                <w:p w:rsidR="007B5A93" w:rsidRDefault="007B5A93" w:rsidP="007B5A93">
                  <w:pPr>
                    <w:tabs>
                      <w:tab w:val="left" w:pos="7230"/>
                      <w:tab w:val="right" w:pos="9972"/>
                    </w:tabs>
                    <w:rPr>
                      <w:rFonts w:eastAsia="Calibri"/>
                      <w:szCs w:val="24"/>
                    </w:rPr>
                  </w:pPr>
                </w:p>
                <w:p w:rsidR="007B5A93" w:rsidRDefault="007B5A93" w:rsidP="007B5A93">
                  <w:pPr>
                    <w:tabs>
                      <w:tab w:val="left" w:pos="7230"/>
                      <w:tab w:val="right" w:pos="9972"/>
                    </w:tabs>
                    <w:rPr>
                      <w:rFonts w:eastAsia="Calibri"/>
                      <w:szCs w:val="24"/>
                    </w:rPr>
                  </w:pPr>
                </w:p>
                <w:p w:rsidR="007B5A93" w:rsidRDefault="007B5A93" w:rsidP="007B5A93">
                  <w:pPr>
                    <w:tabs>
                      <w:tab w:val="left" w:pos="7230"/>
                      <w:tab w:val="right" w:pos="9972"/>
                    </w:tabs>
                    <w:rPr>
                      <w:rFonts w:eastAsia="Calibri"/>
                      <w:szCs w:val="24"/>
                    </w:rPr>
                  </w:pPr>
                  <w:r>
                    <w:rPr>
                      <w:rFonts w:eastAsia="Calibri"/>
                      <w:szCs w:val="24"/>
                    </w:rPr>
                    <w:t xml:space="preserve">Vidaus reikalų ministrė </w:t>
                  </w:r>
                  <w:r>
                    <w:rPr>
                      <w:rFonts w:eastAsia="Calibri"/>
                      <w:szCs w:val="24"/>
                    </w:rPr>
                    <w:tab/>
                    <w:t>Agnė Bilotaitė</w:t>
                  </w:r>
                </w:p>
                <w:p w:rsidR="00192305" w:rsidRDefault="007B5A93">
                  <w:pPr>
                    <w:tabs>
                      <w:tab w:val="center" w:pos="4986"/>
                      <w:tab w:val="right" w:pos="9972"/>
                    </w:tabs>
                  </w:pPr>
                </w:p>
                <w:bookmarkEnd w:id="0" w:displacedByCustomXml="next"/>
              </w:sdtContent>
            </w:sdt>
          </w:sdtContent>
        </w:sdt>
      </w:sdtContent>
    </w:sdt>
    <w:sectPr w:rsidR="00192305" w:rsidSect="007B5A93">
      <w:headerReference w:type="default" r:id="rId13"/>
      <w:pgSz w:w="11906" w:h="16838" w:code="9"/>
      <w:pgMar w:top="1134" w:right="567" w:bottom="1134" w:left="1701" w:header="709" w:footer="709" w:gutter="0"/>
      <w:pgNumType w:start="1"/>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2305" w:rsidRDefault="007B5A93">
      <w:r>
        <w:separator/>
      </w:r>
    </w:p>
  </w:endnote>
  <w:endnote w:type="continuationSeparator" w:id="0">
    <w:p w:rsidR="00192305" w:rsidRDefault="007B5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2305" w:rsidRDefault="007B5A93">
      <w:r>
        <w:separator/>
      </w:r>
    </w:p>
  </w:footnote>
  <w:footnote w:type="continuationSeparator" w:id="0">
    <w:p w:rsidR="00192305" w:rsidRDefault="007B5A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305" w:rsidRPr="007B5A93" w:rsidRDefault="007B5A93" w:rsidP="007B5A93">
    <w:pPr>
      <w:tabs>
        <w:tab w:val="center" w:pos="4153"/>
        <w:tab w:val="right" w:pos="8306"/>
      </w:tabs>
      <w:jc w:val="center"/>
    </w:pPr>
    <w:r>
      <w:rPr>
        <w:rFonts w:eastAsia="Calibri"/>
        <w:szCs w:val="24"/>
      </w:rPr>
      <w:fldChar w:fldCharType="begin"/>
    </w:r>
    <w:r>
      <w:rPr>
        <w:rFonts w:eastAsia="Calibri"/>
        <w:szCs w:val="24"/>
      </w:rPr>
      <w:instrText>PAGE</w:instrText>
    </w:r>
    <w:r>
      <w:rPr>
        <w:rFonts w:eastAsia="Calibri"/>
        <w:szCs w:val="24"/>
      </w:rPr>
      <w:fldChar w:fldCharType="separate"/>
    </w:r>
    <w:r>
      <w:rPr>
        <w:rFonts w:eastAsia="Calibri"/>
        <w:noProof/>
        <w:szCs w:val="24"/>
      </w:rPr>
      <w:t>7</w:t>
    </w:r>
    <w:r>
      <w:rPr>
        <w:rFonts w:eastAsia="Calibri"/>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5A6F"/>
    <w:rsid w:val="00192305"/>
    <w:rsid w:val="00445A6F"/>
    <w:rsid w:val="007B5A93"/>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A1B208A"/>
  <w15:docId w15:val="{38495770-A9E8-47A4-80C1-767CC66D9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5A93"/>
    <w:rPr>
      <w:color w:val="808080"/>
    </w:rPr>
  </w:style>
  <w:style w:type="paragraph" w:styleId="Antrats">
    <w:name w:val="header"/>
    <w:basedOn w:val="prastasis"/>
    <w:link w:val="AntratsDiagrama"/>
    <w:unhideWhenUsed/>
    <w:rsid w:val="007B5A93"/>
    <w:pPr>
      <w:tabs>
        <w:tab w:val="center" w:pos="4819"/>
        <w:tab w:val="right" w:pos="9638"/>
      </w:tabs>
    </w:pPr>
  </w:style>
  <w:style w:type="character" w:customStyle="1" w:styleId="AntratsDiagrama">
    <w:name w:val="Antraštės Diagrama"/>
    <w:basedOn w:val="Numatytasispastraiposriftas"/>
    <w:link w:val="Antrats"/>
    <w:rsid w:val="007B5A93"/>
  </w:style>
  <w:style w:type="paragraph" w:styleId="Porat">
    <w:name w:val="footer"/>
    <w:basedOn w:val="prastasis"/>
    <w:link w:val="PoratDiagrama"/>
    <w:unhideWhenUsed/>
    <w:rsid w:val="007B5A93"/>
    <w:pPr>
      <w:tabs>
        <w:tab w:val="center" w:pos="4819"/>
        <w:tab w:val="right" w:pos="9638"/>
      </w:tabs>
    </w:pPr>
  </w:style>
  <w:style w:type="character" w:customStyle="1" w:styleId="PoratDiagrama">
    <w:name w:val="Poraštė Diagrama"/>
    <w:basedOn w:val="Numatytasispastraiposriftas"/>
    <w:link w:val="Porat"/>
    <w:rsid w:val="007B5A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1489337">
      <w:bodyDiv w:val="1"/>
      <w:marLeft w:val="0"/>
      <w:marRight w:val="0"/>
      <w:marTop w:val="0"/>
      <w:marBottom w:val="0"/>
      <w:divBdr>
        <w:top w:val="none" w:sz="0" w:space="0" w:color="auto"/>
        <w:left w:val="none" w:sz="0" w:space="0" w:color="auto"/>
        <w:bottom w:val="none" w:sz="0" w:space="0" w:color="auto"/>
        <w:right w:val="none" w:sz="0" w:space="0" w:color="auto"/>
      </w:divBdr>
    </w:div>
    <w:div w:id="14782572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55EF640-96C7-4081-A6BB-8A842DA4C5F0}"/>
      </w:docPartPr>
      <w:docPartBody>
        <w:p w:rsidR="00000000" w:rsidRDefault="00587F1B">
          <w:r w:rsidRPr="0078696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7F1B"/>
    <w:rsid w:val="00587F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7F1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5F187BABB548544BD5C4C880128F3D2" ma:contentTypeVersion="4" ma:contentTypeDescription="Create a new document." ma:contentTypeScope="" ma:versionID="44696b2e706a576d2db71351391a4729">
  <xsd:schema xmlns:xsd="http://www.w3.org/2001/XMLSchema" xmlns:xs="http://www.w3.org/2001/XMLSchema" xmlns:p="http://schemas.microsoft.com/office/2006/metadata/properties" xmlns:ns2="5a671737-fa82-4723-9548-87b9317772b5" xmlns:ns3="baea9c1d-6569-4a3a-81c6-78c22f12d5b4" targetNamespace="http://schemas.microsoft.com/office/2006/metadata/properties" ma:root="true" ma:fieldsID="6b6e4a70c33e5b5664a058fdcf06149b" ns2:_="" ns3:_="">
    <xsd:import namespace="5a671737-fa82-4723-9548-87b9317772b5"/>
    <xsd:import namespace="baea9c1d-6569-4a3a-81c6-78c22f12d5b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671737-fa82-4723-9548-87b9317772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aea9c1d-6569-4a3a-81c6-78c22f12d5b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1f6736855a449a9ae01fbe57d2cff9c" PartId="958bdb0222af4e8487721dedf75d5cd5">
    <Part Type="preambule" DocPartId="35c3335f18314cf58e61e97d8a1cfa3b" PartId="6242cf2fddb44d2fbc169be3cb83d961"/>
    <Part Type="punktas" Nr="1" Abbr="1 p." DocPartId="69cabbf8da1f4475bc936ca5b6c5cc24" PartId="0e61bf25a6d64320bfb0ca69bf09273e">
      <Part Type="citata" DocPartId="328c0bd73e394dc08c01ddb23c64c844" PartId="5359307506af4ce891d9243c2dc35378">
        <Part Type="punktas" Nr="2" Abbr="2 p." DocPartId="eaaca55efecb468788003cbc50abbd63" PartId="c93ba93a0cf04233b65c794cc392474d"/>
      </Part>
    </Part>
    <Part Type="punktas" Nr="2" Abbr="2 p." DocPartId="6f25b5b790b2491080acd4a3e196251b" PartId="cbe0ff5ca6254b63a5f74a9f493654af">
      <Part Type="papunktis" Nr="2.1" Abbr="2.1 pp." DocPartId="9cc4204821214b138533fa107199c780" PartId="26f7c1e5628d4bd59c74fa861c8ff7ad">
        <Part Type="citata" DocPartId="0c5c5bba0af6489dadb6e2da065f27e4" PartId="f0780a5ae8d842c8a36131846777e3f6">
          <Part Type="punktas" Nr="2" Abbr="2 p." DocPartId="f415588e1c9d4926b09892b219a9ccc8" PartId="ffb2224d7cc941b08d9a1b24703639e2"/>
        </Part>
      </Part>
      <Part Type="papunktis" Nr="2.2" Abbr="2.2 pp." DocPartId="fcd3828ef9ef49c1bb6cbe5d95492af8" PartId="8387ae53c8474498b25150238698ef84">
        <Part Type="citata" DocPartId="0ac65821cc6a47399ce20233bebc420f" PartId="0761085cfe764122a2362fd92e9bcd08">
          <Part Type="papunktis" Nr="4.2" Abbr="4.2 pp." DocPartId="b189859b96da46fbb6185b27aaf928c1" PartId="dd38f5289a5f4146a50719b3383f051e"/>
        </Part>
      </Part>
      <Part Type="papunktis" Nr="2.3" Abbr="2.3 pp." DocPartId="8cc46a5ed3bd49a4982dd9c39cd26fdd" PartId="ba1c0aa2f08e495c81d294b6f44c6b46">
        <Part Type="citata" DocPartId="c6f44bf970994a0fbe94f776fb7a2404" PartId="06cb79aff32046d9a0c5db8766036dea">
          <Part Type="papunktis" Nr="4.3" Abbr="4.3 pp." DocPartId="971aae7bd23d49a99941689abb0055a2" PartId="d77c2816c6f2416987b8a6ee79609391"/>
        </Part>
      </Part>
      <Part Type="papunktis" Nr="2.4" Abbr="2.4 pp." DocPartId="486e2eadef27426088711f7d8f80c734" PartId="0ae9a421da68460782dd358b7bee762e">
        <Part Type="citata" DocPartId="aa4ee65f86cc4743a1716a1dfa136df9" PartId="baa2f22e66e146fe85cb59565ed3a01a">
          <Part Type="papunktis" Nr="4.4" Abbr="4.4 pp." DocPartId="d662d354afd543fe973cc4cb381c920c" PartId="509a92aeaa5d4b4e93f9e5621dc0f451"/>
        </Part>
      </Part>
      <Part Type="papunktis" Nr="2.5" Abbr="2.5 pp." DocPartId="c5ad1aec3ca54f1a88c77724c2e85910" PartId="91b4ee36297341d39194f6bbf5047327">
        <Part Type="citata" DocPartId="7c26f54e80504dbdb67fa084a3a77a8f" PartId="f8ba10cd6bdb45cd9880c749229fa36e">
          <Part Type="papunktis" Nr="4.5" Abbr="4.5 pp." DocPartId="20578747fe6042748194a52abcbaef72" PartId="bdcda63d5c534573828cb5314fd61aad"/>
        </Part>
      </Part>
      <Part Type="papunktis" Nr="2.6" Abbr="2.6 pp." DocPartId="9b7ae79b49844f63a12462ea43c1e441" PartId="9cbf6962bc434889b029d153946230ef">
        <Part Type="citata" DocPartId="dbc003bb10734451a26366e25278f8b7" PartId="31ac42745c3143bc98005e08021d78b6">
          <Part Type="papunktis" Nr="4.6" Abbr="4.6 pp." DocPartId="bbf8e71fcabe4644ac1d5b6684a28c6d" PartId="76c5d37dcc4443caa6bec4b3eca4e744"/>
        </Part>
      </Part>
      <Part Type="papunktis" Nr="2.7" Abbr="2.7 pp." DocPartId="646e1f1a72094c81bf97942760599f7e" PartId="c9320ee793a34cbf9d5d7aa5012cc1e7">
        <Part Type="citata" DocPartId="014c7c4698654b72be902d74fd184a84" PartId="ad7dcbdebe5948d18f3198a3e5695617">
          <Part Type="papunktis" Nr="4.7" Abbr="4.7 pp." DocPartId="17a7c00bcb9741b98c970a7682b5f307" PartId="2fe3f1733a1e4a3ebc0284a8160e4c5f"/>
        </Part>
      </Part>
      <Part Type="papunktis" Nr="2.8" Abbr="2.8 pp." DocPartId="7a7b091761844927ba9b44ce240d9473" PartId="6614e73507104ee682f0c5d7fc3384dc">
        <Part Type="citata" DocPartId="e8f6180da1fe411f8ce53c7baff5c26a" PartId="d07ceb49a48d43c9a42433e6918f1303">
          <Part Type="papunktis" Nr="6.1" Abbr="6.1 pp." DocPartId="9be57e030d2d4238acfe3d0dd0aa7a02" PartId="5ecac3b8ddc740c79adf1958752a7554"/>
        </Part>
      </Part>
      <Part Type="papunktis" Nr="2.9" Abbr="2.9 pp." DocPartId="f9de0990e2c54c0e9acadc77f9dd411f" PartId="b87d18481d92422a9dfb061a35976204">
        <Part Type="citata" DocPartId="1eb99decf9ef40e9bd559dd9aad642d6" PartId="835fe4f6615948b2bde2ad011651308e">
          <Part Type="papunktis" Nr="6.2" Abbr="6.2 pp." DocPartId="0f6a698fcbe748749b1eb346a28c27b5" PartId="171d3304b92445b38e0ee3776e5c564e"/>
        </Part>
      </Part>
      <Part Type="papunktis" Nr="2.10" Abbr="2.10 pp." DocPartId="4318ff40d37748a1b8e6a2d93d8401ce" PartId="d758c15719744a44883dcf70694b8706">
        <Part Type="citata" DocPartId="f1134bdec47e472fa2313cfd50a57869" PartId="024da76dd7da4b659d278a2a4a7a6f37">
          <Part Type="papunktis" Nr="7.1" Abbr="7.1 pp." DocPartId="8134de1d18694bacb0a65d7c09281b73" PartId="a68e012abf0341afaf30d5e0ef3291f5"/>
        </Part>
      </Part>
      <Part Type="papunktis" Nr="2.11" Abbr="2.11 pp." DocPartId="cb346e7e59704efaaa1b6b59a716839f" PartId="76e6a203147748e0a761f874a9f73bba">
        <Part Type="citata" DocPartId="3f3aca3c445848b8815883eadd3074f3" PartId="f6cc52a891e9442dbc9900971f575a31">
          <Part Type="papunktis" Nr="7.2" Abbr="7.2 pp." DocPartId="8e62f37f41db4c45a6373eafdf66fb30" PartId="06f30fd025994fd5bbc127c34757978b"/>
        </Part>
      </Part>
      <Part Type="papunktis" Nr="2.12" Abbr="2.12 pp." DocPartId="f9537e3a4f364ca4b7fb44c1eb9c4242" PartId="b9b1b1fb70a94e4890cf910bb85e1dee">
        <Part Type="citata" DocPartId="ac1fbd4494774aeb81b08f348b0d51f8" PartId="003a757c509548d7a912391d128e637f">
          <Part Type="punktas" Nr="10" Abbr="10 p." DocPartId="fdcc9016650b45cdaed83683e186b84e" PartId="5b5617f0d5ce41e28bc6dcb151016a78">
            <Part Type="papunktis" Nr="10.1" Abbr="10.1 pp." DocPartId="8d67b2e1c6da4a2a9115dffe8d668967" PartId="48ccc68158ca4f4ba696ec90468370cd"/>
            <Part Type="papunktis" Nr="10.2" Abbr="10.2 pp." DocPartId="a7fe347f37164f3985193d14b739159b" PartId="b93d71eadcca436d90f770733ff762b0"/>
            <Part Type="papunktis" Nr="10.3" Abbr="10.3 pp." DocPartId="6b965948fff143e4b3d73b700362a43a" PartId="e1960ccf9a7b41ceae1fa5880b2f935f"/>
          </Part>
        </Part>
      </Part>
      <Part Type="papunktis" Nr="2.13" Abbr="2.13 pp." DocPartId="b293c71ed5bd46c290ed457f752d9a0c" PartId="6751aca3baaa434cbf75c1e8241d6dd5">
        <Part Type="citata" DocPartId="cdab78f390034f61bfa21e2026d0c158" PartId="63425e06c78a4066a077b1ade947d3d7">
          <Part Type="papunktis" Nr="13.2" Abbr="13.2 pp." DocPartId="d3cbf941211d45698661a9f58d3b62b7" PartId="0256a10d8a6f49638bfe409ef82ab691"/>
        </Part>
      </Part>
      <Part Type="papunktis" Nr="2.14" Abbr="2.14 pp." DocPartId="d2639f9d21344afc87ce67ceae0a9aac" PartId="ed4051a83d3e4bd482fdffe7ad17a203">
        <Part Type="citata" DocPartId="6cc700e83acf4e6c808de191fc9f6ab0" PartId="43ed39ff8bd848acab8e7eded5857274">
          <Part Type="papunktis" Nr="13.5" Abbr="13.5 pp." DocPartId="6b13d73f05154f64a2bcba4774429b50" PartId="8f7bd1caa9224a56be81c4d5d97928cc"/>
        </Part>
      </Part>
      <Part Type="papunktis" Nr="2.15" Abbr="2.15 pp." DocPartId="2eca3629ee85458db80e7b06f4844081" PartId="173badb1568d46a9a6ef6344a5671082">
        <Part Type="citata" DocPartId="a7cfe5d474f443028bfefd8e03a7445d" PartId="1c6e390ffa814d9589d236bb193d123b">
          <Part Type="papunktis" Nr="13.6" Abbr="13.6 pp." DocPartId="6e9842b0da5c43b5941d0034633e6365" PartId="15f3bc12af1c41f5a282e8653c555ed6"/>
        </Part>
      </Part>
      <Part Type="papunktis" Nr="2.16" Abbr="2.16 pp." DocPartId="fdfe7150d314417ba709bc14a322ae4f" PartId="8a4beaacdaa94a7e9aff969edc4b2bbc">
        <Part Type="citata" DocPartId="e4568b1cb0a8417992dd8deffb0d7445" PartId="e86ce2edae4a434ca7c6537ed765da1a">
          <Part Type="papunktis" Nr="13.10" Abbr="13.10 pp." DocPartId="9eb5c1609fd24b179c221305b21366df" PartId="bcae3a49fd8f4b14ab73a887b0bf47d4"/>
        </Part>
      </Part>
      <Part Type="papunktis" Nr="2.17" Abbr="2.17 pp." DocPartId="b6513b9aeb2c4216a23c58a5d2a1d7ba" PartId="7253b515dab941d6959475d4cd2b0c1f">
        <Part Type="citata" DocPartId="06bdb475e5874fe8bf67588975bc22e0" PartId="3f9a562165f04804a278fa9943456f66">
          <Part Type="papunktis" Nr="14.5" Abbr="14.5 pp." DocPartId="6955397a0a3d47ffbf15e81a35bdcd6a" PartId="ee35dc61637b4e5fb3b8f327d85a07a7"/>
        </Part>
      </Part>
      <Part Type="papunktis" Nr="2.18" Abbr="2.18 pp." DocPartId="04185f4e033c460496f9ee6fcfc279f8" PartId="a940a1b82adb476f908ffa9f2dab933a">
        <Part Type="citata" DocPartId="eb92e492b24d4e8aacc4ed25e6622ab4" PartId="347fd578dd98450da7b2b0b46986406d">
          <Part Type="punktas" Nr="14-1" Abbr="14-1 p." DocPartId="fbae8aa428e641fbbed5737e397e771a" PartId="cfb2577fba464bd6913ea21e1b11e672"/>
        </Part>
      </Part>
      <Part Type="papunktis" Nr="2.19" Abbr="2.19 pp." DocPartId="36af59b9c9e54eb6963583a8c393de26" PartId="dafb084f0ea84f40a1f6d7fd30325e0e">
        <Part Type="citata" DocPartId="f2d5ea63b42d4ef6a4c07059fe72553e" PartId="b7a2da0dd4a04dc5892b242bd0cb0dbf">
          <Part Type="papunktis" Nr="15.10" Abbr="15.10 pp." DocPartId="b88ccd5714244623be431dde25348287" PartId="512ac50930ca4e91a8f1806329aa0db9"/>
        </Part>
      </Part>
      <Part Type="papunktis" Nr="2.20" Abbr="2.20 pp." DocPartId="1244e87e83ac4d50a8a67bb5cbe3ec5e" PartId="9ea5339f5548480387aaf3098abc23e8">
        <Part Type="citata" DocPartId="0692b61f19a64cff89f07d6f9ddbd69e" PartId="00ff090a660848e292a09268220b961e">
          <Part Type="punktas" Nr="16-1" Abbr="16-1 p." DocPartId="fcad67e800024d55b08f359f0e9ef366" PartId="d6d6aa5356274997b64ea3a171f27398"/>
        </Part>
      </Part>
      <Part Type="papunktis" Nr="2.21" Abbr="2.21 pp." DocPartId="fa972013ccc241d1aa072d528282d6b4" PartId="292e224a68f7404aa98e9fa6ac3efbcb">
        <Part Type="citata" DocPartId="6c413fe1127c4cab91b1d46ee73a9f67" PartId="214fcbbe9f22427f86cf6eeb6bd36cab">
          <Part Type="papunktis" Nr="18.7.2" Abbr="18.7.2 pp." DocPartId="07aad9461bd54e11be5283084304aa44" PartId="d2cb2d2c150b4a4aad7138234d35095d"/>
        </Part>
      </Part>
      <Part Type="papunktis" Nr="2.22" Abbr="2.22 pp." DocPartId="96f81a1be14d4385869da8dcbcfdf50c" PartId="7368bfcc77e949e381e082445afe45f9">
        <Part Type="citata" DocPartId="29c2a0ed01cc416e829d62825c1d56cc" PartId="95725f955e9f43b4951f4dd85671328a">
          <Part Type="papunktis" Nr="18.7.3" Abbr="18.7.3 pp." DocPartId="63bf4fa9a6bd47e2947b91f80ed09c31" PartId="8d9b5d3cb14a420e86e16153a04a0ee8"/>
        </Part>
      </Part>
      <Part Type="papunktis" Nr="2.23" Abbr="2.23 pp." DocPartId="7f8b50394ca24988b9d481965054f944" PartId="1dfcc9dd1c30403d949dbe24ddbb660e">
        <Part Type="citata" DocPartId="9243ed8b31d1432e93cdcc53ea5c8608" PartId="f322229d251a4f46ade9eb1d451c31a5">
          <Part Type="papunktis" Nr="18.7.4" Abbr="18.7.4 pp." DocPartId="dfaeab79746f4c209df2ea8ceda8edb7" PartId="daa0f5a12e1c4c1e828ecfd3b0ca41d5"/>
        </Part>
      </Part>
      <Part Type="papunktis" Nr="2.24" Abbr="2.24 pp." DocPartId="dc491db189ff40dfa1034421255f8d62" PartId="623ba4b2e6ae4730874e9345d69e58bd">
        <Part Type="citata" DocPartId="c4a04d6900454c8b8613985f07a01f34" PartId="3f016405010b4a719b63c302b4921e64">
          <Part Type="papunktis" Nr="20.1" Abbr="20.1 pp." DocPartId="33d7cc8a4c4a43ed9f5bb8ad9305bd4f" PartId="0a8c5949d6d446eebe2d1aca01779506"/>
        </Part>
      </Part>
      <Part Type="papunktis" Nr="2.25" Abbr="2.25 pp." DocPartId="0e5fa821ab7b43f78914f7ed88895ba9" PartId="e6f6e5c6029e41e9915a80665c1642d8">
        <Part Type="citata" DocPartId="d57315b9a1494c1f83374434e1c0675c" PartId="34326bb5d2494ee198d79c1ad9f44be4">
          <Part Type="punktas" Nr="21" Abbr="21 p." DocPartId="da046ca5c6474ef086823d91f4a2d356" PartId="a0a68a9f6c474bbe9dd8f9ab96b121a8"/>
        </Part>
      </Part>
      <Part Type="papunktis" Nr="2.26" Abbr="2.26 pp." DocPartId="0db63ebaa75b4b639efecd8a3187b308" PartId="e134ffbe646a4722bd71395ce2b81e55">
        <Part Type="citata" DocPartId="6fadcf0043e04f83a0a6d827d74dee8c" PartId="e62bc3a28538475e85dfa7df6ad2fbd1">
          <Part Type="punktas" Nr="23" Abbr="23 p." DocPartId="b34ae8c287e94b5ba969f2df5a016c8e" PartId="9d7b63e6b45f4c439bfaf328516e8e3b"/>
        </Part>
      </Part>
      <Part Type="papunktis" Nr="2.27" Abbr="2.27 pp." DocPartId="9665f45904174d928f0cc61f1867d3ef" PartId="0b63861e178e4b58871c6480d5545ba6">
        <Part Type="citata" DocPartId="abcdc44827b940339b62f48a59b5d951" PartId="417b64b654b148768d9dc6696e1cb696">
          <Part Type="punktas" Nr="25" Abbr="25 p." DocPartId="cfea90f7b3e34c399d6acafd3622801a" PartId="476a7dd1895b4891a87e4458acc948db">
            <Part Type="papunktis" Nr="25.1" Abbr="25.1 pp." DocPartId="317c5723e84e48d189eb74a93afb027f" PartId="f83da88609bf4402b42a02bba7525e99"/>
            <Part Type="papunktis" Nr="25.2" Abbr="25.2 pp." DocPartId="da566a09ed694506a7c33bb5cadb074f" PartId="7fbdfdf22cc943c3925375c1b58a977a"/>
            <Part Type="papunktis" Nr="25.3" Abbr="25.3 pp." DocPartId="bbf4d2ec23be4631a0562a5af2b2e63a" PartId="55e93f5f98e247a7affe3a93273f71f2"/>
            <Part Type="papunktis" Nr="25.4" Abbr="25.4 pp." DocPartId="eb9c02dc94174e88a53e6a2d54f5da72" PartId="df13c91d64ca457da0692cb20c8f9eb5"/>
            <Part Type="papunktis" Nr="25.5" Abbr="25.5 pp." DocPartId="f85e64d3867f4324bbf0b43682b66507" PartId="6cc0759d16dc48e0968feb446d29501d"/>
            <Part Type="papunktis" Nr="25.6" Abbr="25.6 pp." DocPartId="8131d9c09a7845cca53f506db06e777a" PartId="ab91d52ea3414f2c946246518d5eabe4"/>
            <Part Type="papunktis" Nr="25.7" Abbr="25.7 pp." DocPartId="7bea6ca8206c48f2943b65522dbe4188" PartId="3a68a93cc7c74f84a138cd158dd0d6e4"/>
            <Part Type="papunktis" Nr="25.8" Abbr="25.8 pp." DocPartId="bb932ef4ccfd401d808d8ae84dd86432" PartId="8cf43392c2904e099bb07f98d9a99d73"/>
          </Part>
        </Part>
      </Part>
      <Part Type="papunktis" Nr="2.28" Abbr="2.28 pp." DocPartId="a404bbb3a6b245f484e1e2363feeda59" PartId="30ca110799ef4b5c87aaf673e6c7d23f">
        <Part Type="citata" DocPartId="b7759497666c495ba3b9a59b6c9da36d" PartId="72aaf62da02249c9b1f821a89b0eb41b">
          <Part Type="punktas" Nr="26" Abbr="26 p." DocPartId="258f59ef05b84f89a896d1a8f76b8736" PartId="96742bd394ee474fb98161cc9c835771"/>
        </Part>
      </Part>
      <Part Type="papunktis" Nr="2.29" Abbr="2.29 pp." DocPartId="d763151b797a4d688e8cc97cab9faeb0" PartId="1a7f1533133d4ceaa14f2ef077b2398e">
        <Part Type="citata" DocPartId="be076bf9d3a9487e97570c7ce23ba1d4" PartId="32aa23e7df584c2297946275a7ce2bf2">
          <Part Type="punktas" Nr="27" Abbr="27 p." DocPartId="b326db1f956843ea91614272e9a5ff5a" PartId="0c79dc30abec4f45a7fe0c6557a58068"/>
        </Part>
      </Part>
      <Part Type="papunktis" Nr="2.30" Abbr="2.30 pp." DocPartId="2e322feedeb24bd1a4f21dd03e0371d0" PartId="4941485d695c4ce0afd3bdd6615edb5a">
        <Part Type="citata" DocPartId="3d04e0ca57c246949674505e6f2b9163" PartId="9f7f99bad48d46019b66eac5189d7692">
          <Part Type="punktas" Nr="31" Abbr="31 p." DocPartId="f379828e25e84fd394c06b63060ee15c" PartId="52dba33d92cf4a90ba7f7a7270307fe2"/>
        </Part>
      </Part>
      <Part Type="papunktis" Nr="2.31" Abbr="2.31 pp." DocPartId="2da2f0d4976348e4878004ccf7b3174f" PartId="5ffde79d959a4b1082f2b4ded69298c5">
        <Part Type="citata" DocPartId="974937c0ffc542578d71fce05255db1b" PartId="ef4a6d0d793642d9ae03024f6239b212">
          <Part Type="punktas" Nr="32" Abbr="32 p." DocPartId="34e37eff5c0a4869a5b91a86252ea599" PartId="0319e203b98f4768a4709757406de78d"/>
        </Part>
      </Part>
      <Part Type="papunktis" Nr="2.32" Abbr="2.32 pp." DocPartId="37970df0bd714551a54e8e49a261090f" PartId="8f4d8b1852bf4a51856771afe032d638">
        <Part Type="citata" DocPartId="2a729e4370bf4796bae81dc5e733fb24" PartId="d77924a5d84e47aeae5d546a3ad13fa1">
          <Part Type="punktas" Nr="46" Abbr="46 p." DocPartId="35b301c20599488bad39d05788a947f4" PartId="183b812678634d72a1d1ee8e83c91438"/>
        </Part>
      </Part>
      <Part Type="papunktis" Nr="2.33" Abbr="2.33 pp." DocPartId="828d26978f4d4c48833c3843217f4151" PartId="eb7221509bbb47878c0d756c26ed42ea">
        <Part Type="citata" DocPartId="d178b7d8fd15470dab9d0e9750558e6e" PartId="8337cb5582d746fd9d03a287e372124d">
          <Part Type="punktas" Nr="47" Abbr="47 p." DocPartId="93914fb901c34a48bf0a1d17c0a90304" PartId="f9911ee6d4264197adbb83b6b6079848"/>
        </Part>
      </Part>
      <Part Type="papunktis" Nr="2.34" Abbr="2.34 pp." DocPartId="bdfee8cb7620491fae657b2b6d64688f" PartId="23c59159793a49358f55b8c2c82fba8c">
        <Part Type="citata" DocPartId="89022f1cca004fb49d0a9fb655fcab29" PartId="04e89f57e99749a4958310b7d4a0f1fb">
          <Part Type="punktas" Nr="48" Abbr="48 p." DocPartId="d6521ca7a3e442d7814ea00886aefe4a" PartId="a416461ff2544c6a977945abcd4685d2"/>
        </Part>
      </Part>
      <Part Type="papunktis" Nr="2.35" Abbr="2.35 pp." DocPartId="d1f1be36a355435697755ec8420d136d" PartId="bb0acff1391c45028d00f432b32520ac">
        <Part Type="citata" DocPartId="901409248cf24539a34a27dada6fd5ea" PartId="5e024f27f0b34f18b887bb43cd152272">
          <Part Type="punktas" Nr="49" Abbr="49 p." DocPartId="d2b0b19ee4f14e5fa2d4012e21f1e1e3" PartId="a6e3228357a74877b24179d41cc068f7"/>
        </Part>
      </Part>
      <Part Type="papunktis" Nr="2.36" Abbr="2.36 pp." DocPartId="be939aba6d91404f81332e790a0c2c59" PartId="709e71ed15474ca7b66ad4ddb57d8414">
        <Part Type="citata" DocPartId="0e54a356f8614fd7a612e8c45c4fd771" PartId="f8ef6d57c00f42969bdc184c115690cc">
          <Part Type="punktas" Nr="52" Abbr="52 p." DocPartId="c5b83990c6344cea97a0eb9be1fdd44b" PartId="5a9c1a9c06464d3fbd674a28e4cd5684"/>
        </Part>
      </Part>
      <Part Type="papunktis" Nr="2.37" Abbr="2.37 pp." DocPartId="4ea615fd17db4b7ba766f735cfda55ca" PartId="0a8c62d0edc14aa4b9d37182fdce46f7">
        <Part Type="citata" DocPartId="7eb75dad51d44022ab3c72312335da44" PartId="86c7878624ca4ac59de28fa81ec74f31">
          <Part Type="punktas" Nr="53" Abbr="53 p." DocPartId="dc29e2af1d07401da84444dc824c04e3" PartId="a2f3a4f8fcdb410babd3d009d2be4c3c"/>
        </Part>
      </Part>
      <Part Type="papunktis" Nr="2.38" Abbr="2.38 pp." DocPartId="d3e703ae8f9a4717a9c56c6bbb7117b5" PartId="8f25a7f9adf74d16ae135c72c7c785dc">
        <Part Type="citata" DocPartId="a3bf0d42386348d0b89246c1b8f02443" PartId="845f0e47b40e4f12997427fd91c9a6fa">
          <Part Type="punktas" Nr="54" Abbr="54 p." DocPartId="58b91ade456b474c9092e64423e3fbaf" PartId="449ea115ba6c4e09810f33644aa5c691"/>
        </Part>
      </Part>
      <Part Type="signatura" DocPartId="0b9608b38b834bc38cf37bc2ee2938bd" PartId="309b0cb336734f2a9f899b834d9ec0a2"/>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8027D2-9DFD-4536-98F2-86BFB778378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AD26DDE-B993-4B18-8AA5-9D736EF7B50D}">
  <ds:schemaRefs>
    <ds:schemaRef ds:uri="http://schemas.microsoft.com/sharepoint/v3/contenttype/forms"/>
  </ds:schemaRefs>
</ds:datastoreItem>
</file>

<file path=customXml/itemProps3.xml><?xml version="1.0" encoding="utf-8"?>
<ds:datastoreItem xmlns:ds="http://schemas.openxmlformats.org/officeDocument/2006/customXml" ds:itemID="{F4803E49-6802-443E-B39D-6948C80932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671737-fa82-4723-9548-87b9317772b5"/>
    <ds:schemaRef ds:uri="baea9c1d-6569-4a3a-81c6-78c22f12d5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3098A61-B97E-4253-8D34-4D57B009E3D3}">
  <ds:schemaRefs>
    <ds:schemaRef ds:uri="http://lrs.lt/TAIS/DocParts"/>
  </ds:schemaRefs>
</ds:datastoreItem>
</file>

<file path=customXml/itemProps5.xml><?xml version="1.0" encoding="utf-8"?>
<ds:datastoreItem xmlns:ds="http://schemas.openxmlformats.org/officeDocument/2006/customXml" ds:itemID="{FA0634D8-6931-40D5-B025-495B69E6E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Pages>
  <Words>14343</Words>
  <Characters>8177</Characters>
  <Application>Microsoft Office Word</Application>
  <DocSecurity>0</DocSecurity>
  <Lines>68</Lines>
  <Paragraphs>44</Paragraphs>
  <ScaleCrop>false</ScaleCrop>
  <HeadingPairs>
    <vt:vector size="2" baseType="variant">
      <vt:variant>
        <vt:lpstr>Pavadinimas</vt:lpstr>
      </vt:variant>
      <vt:variant>
        <vt:i4>1</vt:i4>
      </vt:variant>
    </vt:vector>
  </HeadingPairs>
  <TitlesOfParts>
    <vt:vector size="1" baseType="lpstr">
      <vt:lpstr>LIETUVOS RESPUBLIKOS VIDAUS REIKALŲ MINISTRO</vt:lpstr>
    </vt:vector>
  </TitlesOfParts>
  <Company/>
  <LinksUpToDate>false</LinksUpToDate>
  <CharactersWithSpaces>22476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Rima</dc:creator>
  <cp:lastModifiedBy>JŪRĖNIENĖ Jolanta</cp:lastModifiedBy>
  <cp:revision>3</cp:revision>
  <dcterms:created xsi:type="dcterms:W3CDTF">2023-03-02T09:42:00Z</dcterms:created>
  <dcterms:modified xsi:type="dcterms:W3CDTF">2023-03-02T10:08:00Z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0x01010045F187BABB548544BD5C4C880128F3D2</vt:lpwstr>
  </property>
  <property fmtid="{D5CDD505-2E9C-101B-9397-08002B2CF9AE}" pid="4" name="DocSecurity">
    <vt:i4>4</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