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8b781fede41d4397b91de69024578322"/>
        <w:id w:val="-1752346254"/>
        <w:lock w:val="sdtLocked"/>
      </w:sdtPr>
      <w:sdtEndPr/>
      <w:sdtContent>
        <w:p w14:paraId="7A8691BB" w14:textId="77777777" w:rsidR="0063269C" w:rsidRDefault="0063269C">
          <w:pPr>
            <w:tabs>
              <w:tab w:val="center" w:pos="4513"/>
              <w:tab w:val="right" w:pos="9026"/>
            </w:tabs>
          </w:pPr>
        </w:p>
        <w:p w14:paraId="7540FA34" w14:textId="12BF03A4" w:rsidR="0063269C" w:rsidRDefault="00556FD2" w:rsidP="00383062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noProof/>
              <w:szCs w:val="24"/>
              <w:lang w:eastAsia="lt-LT"/>
            </w:rPr>
            <w:drawing>
              <wp:inline distT="0" distB="0" distL="0" distR="0" wp14:anchorId="2A789CBC" wp14:editId="7021968F">
                <wp:extent cx="541020" cy="556260"/>
                <wp:effectExtent l="0" t="0" r="0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1020" cy="5562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58CB9EBD" w14:textId="77777777" w:rsidR="0063269C" w:rsidRDefault="0063269C" w:rsidP="00383062">
          <w:pPr>
            <w:jc w:val="center"/>
            <w:rPr>
              <w:sz w:val="2"/>
              <w:szCs w:val="2"/>
            </w:rPr>
          </w:pPr>
        </w:p>
        <w:p w14:paraId="1695B0A0" w14:textId="77777777" w:rsidR="0063269C" w:rsidRDefault="00556FD2" w:rsidP="00383062">
          <w:pPr>
            <w:jc w:val="center"/>
            <w:rPr>
              <w:b/>
              <w:bCs/>
              <w:sz w:val="28"/>
              <w:szCs w:val="28"/>
            </w:rPr>
          </w:pPr>
          <w:r>
            <w:rPr>
              <w:b/>
              <w:sz w:val="28"/>
              <w:szCs w:val="28"/>
            </w:rPr>
            <w:t xml:space="preserve">LIETUVOS RESPUBLIKOS ŠVIETIMO, MOKSLO IR SPORTO </w:t>
          </w:r>
          <w:r>
            <w:rPr>
              <w:b/>
              <w:bCs/>
              <w:sz w:val="28"/>
              <w:szCs w:val="28"/>
            </w:rPr>
            <w:t>MINISTRAS</w:t>
          </w:r>
        </w:p>
        <w:p w14:paraId="07A59630" w14:textId="77777777" w:rsidR="0063269C" w:rsidRDefault="0063269C" w:rsidP="00383062">
          <w:pPr>
            <w:jc w:val="center"/>
            <w:rPr>
              <w:b/>
              <w:sz w:val="28"/>
              <w:szCs w:val="28"/>
            </w:rPr>
          </w:pPr>
        </w:p>
        <w:p w14:paraId="767F5B6B" w14:textId="77777777" w:rsidR="0063269C" w:rsidRDefault="0063269C" w:rsidP="00383062">
          <w:pPr>
            <w:jc w:val="center"/>
            <w:rPr>
              <w:sz w:val="2"/>
              <w:szCs w:val="2"/>
            </w:rPr>
          </w:pPr>
        </w:p>
        <w:p w14:paraId="0EE3099E" w14:textId="77777777" w:rsidR="0063269C" w:rsidRDefault="00556FD2" w:rsidP="00383062">
          <w:pPr>
            <w:overflowPunct w:val="0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36F49BAF" w14:textId="77777777" w:rsidR="0063269C" w:rsidRDefault="0063269C" w:rsidP="00383062">
          <w:pPr>
            <w:jc w:val="center"/>
            <w:rPr>
              <w:sz w:val="2"/>
              <w:szCs w:val="2"/>
            </w:rPr>
          </w:pPr>
        </w:p>
        <w:p w14:paraId="610565A2" w14:textId="16AAF59E" w:rsidR="0063269C" w:rsidRDefault="00556FD2" w:rsidP="00383062">
          <w:pPr>
            <w:overflowPunct w:val="0"/>
            <w:jc w:val="center"/>
            <w:rPr>
              <w:szCs w:val="24"/>
            </w:rPr>
          </w:pPr>
          <w:r>
            <w:rPr>
              <w:b/>
              <w:bCs/>
              <w:color w:val="000000"/>
            </w:rPr>
            <w:t xml:space="preserve">DĖL ŠVIETIMO, MOKSLO IR SPORTO MINISTRO 2017 M. SAUSIO 4 D. ĮSAKYMO NR. V-6 „DĖL NACIONALINIŲ MOKINIŲ </w:t>
          </w:r>
          <w:r>
            <w:rPr>
              <w:b/>
              <w:bCs/>
              <w:color w:val="000000"/>
            </w:rPr>
            <w:t>PASIEKIMŲ PATIKRINIMŲ ORGANIZAVIMO IR VYKDYMO TVARKOS APRAŠO PATVIRTINIMO“ PAKEITIMO</w:t>
          </w:r>
        </w:p>
        <w:p w14:paraId="2718E89F" w14:textId="77777777" w:rsidR="0063269C" w:rsidRDefault="0063269C" w:rsidP="00383062">
          <w:pPr>
            <w:overflowPunct w:val="0"/>
            <w:jc w:val="center"/>
            <w:rPr>
              <w:szCs w:val="24"/>
            </w:rPr>
          </w:pPr>
        </w:p>
        <w:p w14:paraId="01A0DD67" w14:textId="63A8AF6F" w:rsidR="0063269C" w:rsidRDefault="00556FD2" w:rsidP="00383062">
          <w:pPr>
            <w:overflowPunct w:val="0"/>
            <w:jc w:val="center"/>
            <w:rPr>
              <w:szCs w:val="24"/>
            </w:rPr>
          </w:pPr>
          <w:r>
            <w:rPr>
              <w:szCs w:val="24"/>
            </w:rPr>
            <w:t xml:space="preserve">2022 m. </w:t>
          </w:r>
          <w:r w:rsidR="00383062">
            <w:rPr>
              <w:szCs w:val="24"/>
            </w:rPr>
            <w:t>kovo 21</w:t>
          </w:r>
          <w:r>
            <w:rPr>
              <w:szCs w:val="24"/>
            </w:rPr>
            <w:t xml:space="preserve"> d. Nr. </w:t>
          </w:r>
          <w:r w:rsidR="00383062">
            <w:rPr>
              <w:szCs w:val="24"/>
            </w:rPr>
            <w:t>V-413</w:t>
          </w:r>
        </w:p>
        <w:p w14:paraId="135A7064" w14:textId="595F0F3D" w:rsidR="0063269C" w:rsidRDefault="00556FD2" w:rsidP="00383062">
          <w:pPr>
            <w:overflowPunct w:val="0"/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2ED86FCD" w14:textId="4045E0BE" w:rsidR="00383062" w:rsidRDefault="00383062" w:rsidP="00383062">
          <w:pPr>
            <w:overflowPunct w:val="0"/>
            <w:jc w:val="center"/>
            <w:rPr>
              <w:szCs w:val="24"/>
            </w:rPr>
          </w:pPr>
        </w:p>
        <w:p w14:paraId="53CBA79F" w14:textId="77777777" w:rsidR="00383062" w:rsidRDefault="00383062" w:rsidP="00383062">
          <w:pPr>
            <w:overflowPunct w:val="0"/>
            <w:jc w:val="center"/>
            <w:rPr>
              <w:szCs w:val="24"/>
            </w:rPr>
          </w:pPr>
        </w:p>
        <w:sdt>
          <w:sdtPr>
            <w:alias w:val="preambule"/>
            <w:tag w:val="part_44370e48a34642f685e78ea02e84e734"/>
            <w:id w:val="-1132479729"/>
            <w:lock w:val="sdtLocked"/>
          </w:sdtPr>
          <w:sdtEndPr/>
          <w:sdtContent>
            <w:p w14:paraId="0F967A1C" w14:textId="142A7154" w:rsidR="0063269C" w:rsidRDefault="00556FD2">
              <w:pPr>
                <w:tabs>
                  <w:tab w:val="left" w:pos="567"/>
                </w:tabs>
                <w:overflowPunct w:val="0"/>
                <w:ind w:firstLine="567"/>
                <w:jc w:val="both"/>
                <w:rPr>
                  <w:color w:val="000000"/>
                </w:rPr>
              </w:pPr>
              <w:r>
                <w:rPr>
                  <w:color w:val="000000"/>
                </w:rPr>
                <w:t>P a k e i č i u Nacionalinių mokinių pasiekimų patikrinimų organizavimo ir vykdymo tvarkos aprašą, patvirtintą Lietuvos Respubli</w:t>
              </w:r>
              <w:r>
                <w:rPr>
                  <w:color w:val="000000"/>
                </w:rPr>
                <w:t>kos švietimo, mokslo ir sporto ministro 2017 m. sausio 4 d. įsakymu Nr. V-6 „Dėl Nacionalinių mokinių pasiekimų patikrinimų organizavimo ir vykdymo tvarkos aprašo patvirtinimo“:</w:t>
              </w:r>
            </w:p>
          </w:sdtContent>
        </w:sdt>
        <w:sdt>
          <w:sdtPr>
            <w:alias w:val="1 p."/>
            <w:tag w:val="part_0b0f7207696149e1a75a9af021da5ff7"/>
            <w:id w:val="-971207472"/>
            <w:lock w:val="sdtLocked"/>
          </w:sdtPr>
          <w:sdtEndPr/>
          <w:sdtContent>
            <w:p w14:paraId="1AD7319E" w14:textId="77777777" w:rsidR="0063269C" w:rsidRDefault="00556FD2">
              <w:pPr>
                <w:tabs>
                  <w:tab w:val="left" w:pos="567"/>
                </w:tabs>
                <w:overflowPunct w:val="0"/>
                <w:ind w:firstLine="567"/>
                <w:jc w:val="both"/>
              </w:pPr>
              <w:sdt>
                <w:sdtPr>
                  <w:alias w:val="Numeris"/>
                  <w:tag w:val="nr_0b0f7207696149e1a75a9af021da5ff7"/>
                  <w:id w:val="-1754205052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>. Pakeičiu 35.2 papunktį ir jį išdėstau taip:</w:t>
              </w:r>
            </w:p>
            <w:sdt>
              <w:sdtPr>
                <w:alias w:val="citata"/>
                <w:tag w:val="part_5f154e2f9ab14a33802f183a9a5d10a6"/>
                <w:id w:val="-702858803"/>
                <w:lock w:val="sdtLocked"/>
              </w:sdtPr>
              <w:sdtEndPr/>
              <w:sdtContent>
                <w:sdt>
                  <w:sdtPr>
                    <w:alias w:val="35.2 pp."/>
                    <w:tag w:val="part_612fddda118644b39fe669d57eb6de43"/>
                    <w:id w:val="-1497486940"/>
                    <w:lock w:val="sdtLocked"/>
                  </w:sdtPr>
                  <w:sdtEndPr/>
                  <w:sdtContent>
                    <w:p w14:paraId="4C974763" w14:textId="77777777" w:rsidR="0063269C" w:rsidRDefault="00556FD2">
                      <w:pPr>
                        <w:tabs>
                          <w:tab w:val="left" w:pos="567"/>
                        </w:tabs>
                        <w:overflowPunct w:val="0"/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612fddda118644b39fe669d57eb6de43"/>
                          <w:id w:val="-944001489"/>
                          <w:lock w:val="sdtLocked"/>
                        </w:sdtPr>
                        <w:sdtEndPr/>
                        <w:sdtContent>
                          <w:r>
                            <w:t>35.2</w:t>
                          </w:r>
                        </w:sdtContent>
                      </w:sdt>
                      <w:r>
                        <w:t xml:space="preserve">. </w:t>
                      </w:r>
                      <w:r>
                        <w:rPr>
                          <w:szCs w:val="24"/>
                        </w:rPr>
                        <w:t>planuojamas mokini</w:t>
                      </w:r>
                      <w:r>
                        <w:rPr>
                          <w:szCs w:val="24"/>
                        </w:rPr>
                        <w:t>ų atvykimas, pasiskirstymas į NMPP patalpas, sanitarinių patalpų, įrenginių (tualetų, praustuvių) skaičius. Mokyklose sudaromos tinkamos sąlygos mokinių ir vykdytojų rankų higienai (visose praustuvėse tiekiamas šiltas ir šaltas vanduo, prie praustuvių padė</w:t>
                      </w:r>
                      <w:r>
                        <w:rPr>
                          <w:szCs w:val="24"/>
                        </w:rPr>
                        <w:t>ta skysto muilo, vienkartinių rankšluosčių ar rankų džiovintuvas). Šalia įėjimų į patalpas, kuriose vykdomas NMPP, sudaroma galimybė rankų dezinfekcijai (gerai matomoje vietoje pakabintos rankų dezinfekcijai skirtos priemonės). Be to, sudaromos higieniškos</w:t>
                      </w:r>
                      <w:r>
                        <w:rPr>
                          <w:szCs w:val="24"/>
                        </w:rPr>
                        <w:t xml:space="preserve"> sąlygos mokiniams nemokamai atsigerti vandens. Jei NMPP metu kompiuteriais naudojasi keli mokiniai, liečiamas kompiuterių paviršius dezinfekuojamas po kiekvieno panaudojimo (kompiuterio klaviatūra, pelė, liečiamojo ekrano paviršius) arba naudojimuisi skir</w:t>
                      </w:r>
                      <w:r>
                        <w:rPr>
                          <w:szCs w:val="24"/>
                        </w:rPr>
                        <w:t>iamos vienkartinės pirštinės;“.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95c02b0982cf442d83da958fdaa6f0cc"/>
            <w:id w:val="-578745779"/>
            <w:lock w:val="sdtLocked"/>
          </w:sdtPr>
          <w:sdtEndPr/>
          <w:sdtContent>
            <w:p w14:paraId="629A8002" w14:textId="77777777" w:rsidR="0063269C" w:rsidRDefault="00556FD2">
              <w:pPr>
                <w:tabs>
                  <w:tab w:val="left" w:pos="567"/>
                </w:tabs>
                <w:overflowPunct w:val="0"/>
                <w:ind w:firstLine="567"/>
                <w:jc w:val="both"/>
              </w:pPr>
              <w:sdt>
                <w:sdtPr>
                  <w:alias w:val="Numeris"/>
                  <w:tag w:val="nr_95c02b0982cf442d83da958fdaa6f0cc"/>
                  <w:id w:val="1837264841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>. Pakeičiu 35.3 papunktį ir jį išdėstau taip:</w:t>
              </w:r>
            </w:p>
            <w:sdt>
              <w:sdtPr>
                <w:alias w:val="citata"/>
                <w:tag w:val="part_70f7ba3030a444bb8c5d43252dcc4dac"/>
                <w:id w:val="-1997485527"/>
                <w:lock w:val="sdtLocked"/>
              </w:sdtPr>
              <w:sdtEndPr/>
              <w:sdtContent>
                <w:sdt>
                  <w:sdtPr>
                    <w:alias w:val="35.3 pp."/>
                    <w:tag w:val="part_452377fa037349f1ae741e0d30e8ac70"/>
                    <w:id w:val="-1626991750"/>
                    <w:lock w:val="sdtLocked"/>
                  </w:sdtPr>
                  <w:sdtEndPr/>
                  <w:sdtContent>
                    <w:p w14:paraId="5C2DC98E" w14:textId="77777777" w:rsidR="0063269C" w:rsidRDefault="00556FD2">
                      <w:pPr>
                        <w:tabs>
                          <w:tab w:val="left" w:pos="7230"/>
                        </w:tabs>
                        <w:overflowPunct w:val="0"/>
                        <w:ind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452377fa037349f1ae741e0d30e8ac70"/>
                          <w:id w:val="-79876268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35.3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NMPP vykdymo </w:t>
                      </w:r>
                      <w:r>
                        <w:rPr>
                          <w:szCs w:val="24"/>
                        </w:rPr>
                        <w:t xml:space="preserve">patalpose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mokiniams skiriami atskiri stalai / suolai. Visi stalai / suolai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sustatomi viena kryptimi keliomis eilėmis ir pažymimi taip, kaip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nurodoma NMPP vykdymo protokole, t. y. užrašoma grupė ir eilės numeris. Eilėje tos pačios grupės mokinių vietos numeruojamos nuosekliai. Prie patalpos pakabinami mokinių grupių sąrašai;“.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faf7e8f47f504bed978b267a69f3bcf2"/>
            <w:id w:val="-2060308020"/>
            <w:lock w:val="sdtLocked"/>
          </w:sdtPr>
          <w:sdtEndPr/>
          <w:sdtContent>
            <w:p w14:paraId="639A3DF3" w14:textId="77777777" w:rsidR="0063269C" w:rsidRDefault="00556FD2">
              <w:pPr>
                <w:tabs>
                  <w:tab w:val="left" w:pos="567"/>
                </w:tabs>
                <w:overflowPunct w:val="0"/>
                <w:ind w:firstLine="567"/>
                <w:jc w:val="both"/>
              </w:pPr>
              <w:sdt>
                <w:sdtPr>
                  <w:alias w:val="Numeris"/>
                  <w:tag w:val="nr_faf7e8f47f504bed978b267a69f3bcf2"/>
                  <w:id w:val="1837261311"/>
                  <w:lock w:val="sdtLocked"/>
                </w:sdtPr>
                <w:sdtEndPr/>
                <w:sdtContent>
                  <w:r>
                    <w:t>3</w:t>
                  </w:r>
                </w:sdtContent>
              </w:sdt>
              <w:r>
                <w:t>. Pakeičiu 42 punktą ir jį išdėstau taip:</w:t>
              </w:r>
            </w:p>
            <w:sdt>
              <w:sdtPr>
                <w:alias w:val="citata"/>
                <w:tag w:val="part_a903fcf3016a49758c03cad74f26371b"/>
                <w:id w:val="1515030686"/>
                <w:lock w:val="sdtLocked"/>
              </w:sdtPr>
              <w:sdtEndPr/>
              <w:sdtContent>
                <w:sdt>
                  <w:sdtPr>
                    <w:alias w:val="42 p."/>
                    <w:tag w:val="part_0898c213ba4c4d3ba3d1e139ac8e7be3"/>
                    <w:id w:val="-323435301"/>
                    <w:lock w:val="sdtLocked"/>
                  </w:sdtPr>
                  <w:sdtEndPr/>
                  <w:sdtContent>
                    <w:p w14:paraId="2F478CAA" w14:textId="77777777" w:rsidR="0063269C" w:rsidRDefault="00556FD2">
                      <w:pPr>
                        <w:tabs>
                          <w:tab w:val="left" w:pos="7230"/>
                        </w:tabs>
                        <w:overflowPunct w:val="0"/>
                        <w:ind w:firstLine="567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0898c213ba4c4d3ba3d1e139ac8e7be3"/>
                          <w:id w:val="-1014383721"/>
                          <w:lock w:val="sdtLocked"/>
                        </w:sdtPr>
                        <w:sdtEndPr/>
                        <w:sdtContent>
                          <w:r>
                            <w:t>42</w:t>
                          </w:r>
                        </w:sdtContent>
                      </w:sdt>
                      <w:r>
                        <w:t xml:space="preserve">.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Vykdymo gr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upės narys NMPP vykdymo elektroniniu būdu metu privalo segėti kortelę su vardu, pavarde ir nuoroda: „vyresnysis vykdytojas“, „administratorius“, „vykdytojas“,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 xml:space="preserve"> </w:t>
                      </w:r>
                      <w:r>
                        <w:rPr>
                          <w:color w:val="000000"/>
                          <w:szCs w:val="24"/>
                        </w:rPr>
                        <w:t>dėvėti medicininę veido kaukę arba respiratorių, kuris p</w:t>
                      </w:r>
                      <w:r>
                        <w:t xml:space="preserve">riglunda prie veido ir visiškai dengia </w:t>
                      </w:r>
                      <w:r>
                        <w:rPr>
                          <w:color w:val="000000"/>
                          <w:szCs w:val="24"/>
                        </w:rPr>
                        <w:t>no</w:t>
                      </w:r>
                      <w:r>
                        <w:rPr>
                          <w:color w:val="000000"/>
                          <w:szCs w:val="24"/>
                        </w:rPr>
                        <w:t xml:space="preserve">sį ir burną (toliau – veido kaukės), jei privalomą veido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kaukių dėvėjimą viešoje vietoje numato karantino režimą</w:t>
                      </w:r>
                      <w:r>
                        <w:rPr>
                          <w:color w:val="000000"/>
                          <w:szCs w:val="24"/>
                        </w:rPr>
                        <w:t xml:space="preserve"> ir (ar) ekstremaliąją situaciją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reglamentuojantys teisės aktai. Vykdymo grupės nariai gali dėvėti veido kaukę, nors tokios pareigos karantino r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ežimą ir (</w:t>
                      </w:r>
                      <w:r>
                        <w:rPr>
                          <w:color w:val="000000"/>
                          <w:szCs w:val="24"/>
                        </w:rPr>
                        <w:t xml:space="preserve">ar) ekstremaliąją situaciją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reglamentuojantys teisės aktai nenumato.</w:t>
                      </w:r>
                      <w:r>
                        <w:t>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70dcb641735f43c8a4e2598b4ff71ff3"/>
            <w:id w:val="-1872524095"/>
            <w:lock w:val="sdtLocked"/>
          </w:sdtPr>
          <w:sdtEndPr/>
          <w:sdtContent>
            <w:p w14:paraId="66EC131F" w14:textId="77777777" w:rsidR="0063269C" w:rsidRDefault="00556FD2">
              <w:pPr>
                <w:tabs>
                  <w:tab w:val="left" w:pos="7230"/>
                </w:tabs>
                <w:overflowPunct w:val="0"/>
                <w:ind w:firstLine="567"/>
                <w:jc w:val="both"/>
              </w:pPr>
              <w:sdt>
                <w:sdtPr>
                  <w:alias w:val="Numeris"/>
                  <w:tag w:val="nr_70dcb641735f43c8a4e2598b4ff71ff3"/>
                  <w:id w:val="-1295211521"/>
                  <w:lock w:val="sdtLocked"/>
                </w:sdtPr>
                <w:sdtEndPr/>
                <w:sdtContent>
                  <w:r>
                    <w:t>4</w:t>
                  </w:r>
                </w:sdtContent>
              </w:sdt>
              <w:r>
                <w:t>. Pakeičiu 44.1.2 papunktį ir jį išdėstau taip:</w:t>
              </w:r>
            </w:p>
            <w:sdt>
              <w:sdtPr>
                <w:alias w:val="citata"/>
                <w:tag w:val="part_9bf3f7079e90423fad6b4f080f5f4a29"/>
                <w:id w:val="-1421486876"/>
                <w:lock w:val="sdtLocked"/>
              </w:sdtPr>
              <w:sdtEndPr/>
              <w:sdtContent>
                <w:sdt>
                  <w:sdtPr>
                    <w:alias w:val="44.1.2 pp."/>
                    <w:tag w:val="part_715fc4a7f47b4ba3a785e38c8e4bc204"/>
                    <w:id w:val="-1352879252"/>
                    <w:lock w:val="sdtLocked"/>
                  </w:sdtPr>
                  <w:sdtEndPr/>
                  <w:sdtContent>
                    <w:p w14:paraId="09A68367" w14:textId="77777777" w:rsidR="0063269C" w:rsidRDefault="00556FD2">
                      <w:pPr>
                        <w:tabs>
                          <w:tab w:val="left" w:pos="7230"/>
                        </w:tabs>
                        <w:overflowPunct w:val="0"/>
                        <w:ind w:firstLine="567"/>
                        <w:jc w:val="both"/>
                        <w:rPr>
                          <w:color w:val="000000"/>
                          <w:szCs w:val="24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715fc4a7f47b4ba3a785e38c8e4bc204"/>
                          <w:id w:val="-71304244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44.1.2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color w:val="000000"/>
                          <w:szCs w:val="24"/>
                        </w:rPr>
                        <w:t>p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 xml:space="preserve">asireiškus ūmių viršutinių kvėpavimo takų infekcijų požymiams (karščiavimas kosulys, pasunkėjęs kvėpavimas 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ir pan.), į NMPP vykdymo patalpas nevyksta ar nedelsdami iš jų pasišalina</w:t>
                      </w:r>
                      <w:r>
                        <w:rPr>
                          <w:color w:val="000000"/>
                          <w:szCs w:val="24"/>
                        </w:rPr>
                        <w:t>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5 p."/>
            <w:tag w:val="part_a5a368fedc1a4e74bd176f28cb22cd96"/>
            <w:id w:val="1827850059"/>
            <w:lock w:val="sdtLocked"/>
          </w:sdtPr>
          <w:sdtEndPr/>
          <w:sdtContent>
            <w:p w14:paraId="540BB28D" w14:textId="25FB01CD" w:rsidR="0063269C" w:rsidRDefault="00556FD2">
              <w:pPr>
                <w:tabs>
                  <w:tab w:val="left" w:pos="7230"/>
                </w:tabs>
                <w:overflowPunct w:val="0"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a5a368fedc1a4e74bd176f28cb22cd96"/>
                  <w:id w:val="669832112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5</w:t>
                  </w:r>
                </w:sdtContent>
              </w:sdt>
              <w:r>
                <w:rPr>
                  <w:color w:val="000000"/>
                </w:rPr>
                <w:t>. Pakeičiu 44.1.4 papunktį ir jį išdėstau taip:</w:t>
              </w:r>
            </w:p>
            <w:sdt>
              <w:sdtPr>
                <w:alias w:val="citata"/>
                <w:tag w:val="part_9fb51412941e405c981986b41c734f39"/>
                <w:id w:val="1691492429"/>
                <w:lock w:val="sdtLocked"/>
              </w:sdtPr>
              <w:sdtEndPr/>
              <w:sdtContent>
                <w:sdt>
                  <w:sdtPr>
                    <w:alias w:val="44.1.4 pp."/>
                    <w:tag w:val="part_e5b9727160a64271aff390672a37b434"/>
                    <w:id w:val="-561328492"/>
                    <w:lock w:val="sdtLocked"/>
                  </w:sdtPr>
                  <w:sdtEndPr/>
                  <w:sdtContent>
                    <w:p w14:paraId="5FCDA489" w14:textId="77777777" w:rsidR="0063269C" w:rsidRDefault="00556FD2">
                      <w:pPr>
                        <w:ind w:firstLine="567"/>
                        <w:jc w:val="both"/>
                        <w:rPr>
                          <w:i/>
                          <w:iCs/>
                          <w:color w:val="000000"/>
                          <w:szCs w:val="24"/>
                        </w:rPr>
                      </w:pPr>
                      <w:r>
                        <w:rPr>
                          <w:color w:val="000000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e5b9727160a64271aff390672a37b434"/>
                          <w:id w:val="1722706452"/>
                          <w:lock w:val="sdtLocked"/>
                        </w:sdtPr>
                        <w:sdtEndPr/>
                        <w:sdtContent>
                          <w:r>
                            <w:rPr>
                              <w:iCs/>
                              <w:color w:val="000000"/>
                              <w:szCs w:val="24"/>
                            </w:rPr>
                            <w:t>44.1.4</w:t>
                          </w:r>
                        </w:sdtContent>
                      </w:sdt>
                      <w:r>
                        <w:rPr>
                          <w:iCs/>
                          <w:color w:val="000000"/>
                          <w:szCs w:val="24"/>
                        </w:rPr>
                        <w:t xml:space="preserve">. </w:t>
                      </w:r>
                      <w:r>
                        <w:rPr>
                          <w:color w:val="000000"/>
                          <w:szCs w:val="24"/>
                        </w:rPr>
                        <w:t xml:space="preserve">prie patalpos ateina likus ne mažiau kaip 15 minučių iki NMPP vykdymo pradžios. Į patalpą įeina tik vykdytojui </w:t>
                      </w:r>
                      <w:r>
                        <w:rPr>
                          <w:color w:val="000000"/>
                          <w:szCs w:val="24"/>
                        </w:rPr>
                        <w:t>leidus. Vykdytojui kilus abejonių dėl mokinio ir jam paprašius trumpam nusiima veido kaukę;“.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6 p."/>
            <w:tag w:val="part_c2302c741ef5431388298d70059ccd91"/>
            <w:id w:val="97002683"/>
            <w:lock w:val="sdtLocked"/>
          </w:sdtPr>
          <w:sdtEndPr/>
          <w:sdtContent>
            <w:p w14:paraId="6F2E0963" w14:textId="77777777" w:rsidR="0063269C" w:rsidRDefault="00556FD2">
              <w:pPr>
                <w:tabs>
                  <w:tab w:val="left" w:pos="7230"/>
                </w:tabs>
                <w:overflowPunct w:val="0"/>
                <w:ind w:firstLine="567"/>
                <w:jc w:val="both"/>
              </w:pPr>
              <w:sdt>
                <w:sdtPr>
                  <w:alias w:val="Numeris"/>
                  <w:tag w:val="nr_c2302c741ef5431388298d70059ccd91"/>
                  <w:id w:val="-268859834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6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 xml:space="preserve">. </w:t>
              </w:r>
              <w:r>
                <w:t>Pakeičiu 47.1.2 papunktį ir jį išdėstau taip:</w:t>
              </w:r>
            </w:p>
            <w:sdt>
              <w:sdtPr>
                <w:alias w:val="citata"/>
                <w:tag w:val="part_23e29fd1f0b04dd6acf766b522b67dcd"/>
                <w:id w:val="315626159"/>
                <w:lock w:val="sdtLocked"/>
              </w:sdtPr>
              <w:sdtEndPr/>
              <w:sdtContent>
                <w:sdt>
                  <w:sdtPr>
                    <w:alias w:val="47.1.2 pp."/>
                    <w:tag w:val="part_15be7e146dbd45f897dbed11bfc132d6"/>
                    <w:id w:val="1609466818"/>
                    <w:lock w:val="sdtLocked"/>
                  </w:sdtPr>
                  <w:sdtEndPr/>
                  <w:sdtContent>
                    <w:p w14:paraId="542B1133" w14:textId="77777777" w:rsidR="0063269C" w:rsidRDefault="00556FD2">
                      <w:pPr>
                        <w:tabs>
                          <w:tab w:val="left" w:pos="7230"/>
                        </w:tabs>
                        <w:overflowPunct w:val="0"/>
                        <w:ind w:firstLine="567"/>
                        <w:jc w:val="both"/>
                        <w:rPr>
                          <w:rFonts w:eastAsia="Calibri"/>
                          <w:color w:val="000000"/>
                          <w:szCs w:val="24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15be7e146dbd45f897dbed11bfc132d6"/>
                          <w:id w:val="2067073592"/>
                          <w:lock w:val="sdtLocked"/>
                        </w:sdtPr>
                        <w:sdtEndPr/>
                        <w:sdtContent>
                          <w:r>
                            <w:t>47.1.2</w:t>
                          </w:r>
                        </w:sdtContent>
                      </w:sdt>
                      <w:r>
                        <w:t xml:space="preserve">. 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 xml:space="preserve">į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NMPP vykdymo 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 xml:space="preserve">patalpas neįleidžia arba pareikalauja nedelsiant iš jų pasišalinti asmenims, 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kuriems pasireiškia ūmių viršutinių kvėpavimo takų infekcijų požymiai (karščiavimas, kosulys, pasunkėjęs kvėpavimas ir pan.);“.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7 p."/>
            <w:tag w:val="part_bbb66568f68e448b8892e0db611526c1"/>
            <w:id w:val="1725093232"/>
            <w:lock w:val="sdtLocked"/>
          </w:sdtPr>
          <w:sdtEndPr/>
          <w:sdtContent>
            <w:p w14:paraId="133FC3A5" w14:textId="77777777" w:rsidR="0063269C" w:rsidRDefault="00556FD2">
              <w:pPr>
                <w:tabs>
                  <w:tab w:val="left" w:pos="7230"/>
                </w:tabs>
                <w:overflowPunct w:val="0"/>
                <w:ind w:firstLine="567"/>
                <w:jc w:val="both"/>
                <w:rPr>
                  <w:rFonts w:eastAsia="Calibri"/>
                  <w:color w:val="000000"/>
                  <w:szCs w:val="24"/>
                </w:rPr>
              </w:pPr>
              <w:sdt>
                <w:sdtPr>
                  <w:alias w:val="Numeris"/>
                  <w:tag w:val="nr_bbb66568f68e448b8892e0db611526c1"/>
                  <w:id w:val="1473259032"/>
                  <w:lock w:val="sdtLocked"/>
                </w:sdtPr>
                <w:sdtEndPr/>
                <w:sdtContent>
                  <w:r>
                    <w:rPr>
                      <w:rFonts w:eastAsia="Calibri"/>
                      <w:color w:val="000000"/>
                      <w:szCs w:val="24"/>
                    </w:rPr>
                    <w:t>7</w:t>
                  </w:r>
                </w:sdtContent>
              </w:sdt>
              <w:r>
                <w:rPr>
                  <w:rFonts w:eastAsia="Calibri"/>
                  <w:color w:val="000000"/>
                  <w:szCs w:val="24"/>
                </w:rPr>
                <w:t>. Pakeičiu 47.1.3 papunktį ir jį išdėstau tai</w:t>
              </w:r>
              <w:bookmarkStart w:id="0" w:name="_GoBack"/>
              <w:bookmarkEnd w:id="0"/>
              <w:r>
                <w:rPr>
                  <w:rFonts w:eastAsia="Calibri"/>
                  <w:color w:val="000000"/>
                  <w:szCs w:val="24"/>
                </w:rPr>
                <w:t>p:</w:t>
              </w:r>
            </w:p>
            <w:sdt>
              <w:sdtPr>
                <w:alias w:val="citata"/>
                <w:tag w:val="part_893434dc4f5748b0965d373f55936c18"/>
                <w:id w:val="-513067210"/>
                <w:lock w:val="sdtLocked"/>
              </w:sdtPr>
              <w:sdtEndPr/>
              <w:sdtContent>
                <w:sdt>
                  <w:sdtPr>
                    <w:alias w:val="47.1.3 pp."/>
                    <w:tag w:val="part_52e077813fb2478faaffe84ad0cdc2ff"/>
                    <w:id w:val="-620694509"/>
                    <w:lock w:val="sdtLocked"/>
                  </w:sdtPr>
                  <w:sdtEndPr/>
                  <w:sdtContent>
                    <w:p w14:paraId="10415CEC" w14:textId="77777777" w:rsidR="0063269C" w:rsidRDefault="00556FD2">
                      <w:pPr>
                        <w:ind w:firstLine="851"/>
                        <w:jc w:val="both"/>
                        <w:rPr>
                          <w:rFonts w:eastAsia="Calibri"/>
                          <w:color w:val="000000"/>
                          <w:szCs w:val="24"/>
                        </w:rPr>
                      </w:pP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52e077813fb2478faaffe84ad0cdc2ff"/>
                          <w:id w:val="-96581929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47.1.3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color w:val="000000"/>
                          <w:szCs w:val="24"/>
                        </w:rPr>
                        <w:t xml:space="preserve">ne vėliau kaip prieš 15 minučių iki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NMPP vykdymo </w:t>
                      </w:r>
                      <w:r>
                        <w:rPr>
                          <w:color w:val="000000"/>
                          <w:szCs w:val="24"/>
                        </w:rPr>
                        <w:t>pradžios įl</w:t>
                      </w:r>
                      <w:r>
                        <w:rPr>
                          <w:color w:val="000000"/>
                          <w:szCs w:val="24"/>
                        </w:rPr>
                        <w:t>eidžia mokinius į patalpą ir nurodo vietą pagal sąrašą. Informuoja, kad mokiniai į patalpą neįsineštų asmeninių daiktų (išskyrus NMPP vykdymo instrukcijoje nurodytas priemones);“.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8 p."/>
            <w:tag w:val="part_1ba32fd86bab4a54b010a7042dc92fe2"/>
            <w:id w:val="1240520090"/>
            <w:lock w:val="sdtLocked"/>
          </w:sdtPr>
          <w:sdtEndPr/>
          <w:sdtContent>
            <w:p w14:paraId="36968441" w14:textId="77777777" w:rsidR="0063269C" w:rsidRDefault="00556FD2">
              <w:pPr>
                <w:tabs>
                  <w:tab w:val="left" w:pos="1418"/>
                </w:tabs>
                <w:ind w:firstLine="567"/>
                <w:jc w:val="both"/>
                <w:rPr>
                  <w:rFonts w:eastAsia="Calibri"/>
                  <w:color w:val="000000"/>
                  <w:szCs w:val="24"/>
                </w:rPr>
              </w:pPr>
              <w:sdt>
                <w:sdtPr>
                  <w:alias w:val="Numeris"/>
                  <w:tag w:val="nr_1ba32fd86bab4a54b010a7042dc92fe2"/>
                  <w:id w:val="-1993557334"/>
                  <w:lock w:val="sdtLocked"/>
                </w:sdtPr>
                <w:sdtEndPr/>
                <w:sdtContent>
                  <w:r>
                    <w:rPr>
                      <w:rFonts w:eastAsia="Calibri"/>
                      <w:color w:val="000000"/>
                      <w:szCs w:val="24"/>
                    </w:rPr>
                    <w:t>8</w:t>
                  </w:r>
                </w:sdtContent>
              </w:sdt>
              <w:r>
                <w:rPr>
                  <w:rFonts w:eastAsia="Calibri"/>
                  <w:color w:val="000000"/>
                  <w:szCs w:val="24"/>
                </w:rPr>
                <w:t xml:space="preserve">. </w:t>
              </w:r>
              <w:r>
                <w:t>Pakeičiu 53 punktą ir jį išdėstau taip:</w:t>
              </w:r>
            </w:p>
            <w:sdt>
              <w:sdtPr>
                <w:alias w:val="citata"/>
                <w:tag w:val="part_27efece2a3314f4cb0d2092d5bb6af1a"/>
                <w:id w:val="660815443"/>
                <w:lock w:val="sdtLocked"/>
              </w:sdtPr>
              <w:sdtEndPr/>
              <w:sdtContent>
                <w:sdt>
                  <w:sdtPr>
                    <w:alias w:val="53 p."/>
                    <w:tag w:val="part_0307b7ab6d5e4ddea7b6a15aa9439fda"/>
                    <w:id w:val="-2007038887"/>
                    <w:lock w:val="sdtLocked"/>
                  </w:sdtPr>
                  <w:sdtEndPr/>
                  <w:sdtContent>
                    <w:p w14:paraId="0CEDB10B" w14:textId="168DB0F5" w:rsidR="0063269C" w:rsidRDefault="00556FD2" w:rsidP="00383062">
                      <w:pPr>
                        <w:tabs>
                          <w:tab w:val="left" w:pos="7230"/>
                        </w:tabs>
                        <w:overflowPunct w:val="0"/>
                        <w:ind w:firstLine="567"/>
                        <w:jc w:val="both"/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0307b7ab6d5e4ddea7b6a15aa9439fda"/>
                          <w:id w:val="190980170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>NŠA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informacinėje </w:t>
                      </w:r>
                      <w:r>
                        <w:rPr>
                          <w:szCs w:val="24"/>
                          <w:lang w:eastAsia="lt-LT"/>
                        </w:rPr>
                        <w:t>testavimo sistemoje skelbiamos pavyzdinės NMPP užduotys.“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db529f13e60e4b3a9c504b9b816c1251"/>
            <w:id w:val="-750505718"/>
            <w:lock w:val="sdtLocked"/>
          </w:sdtPr>
          <w:sdtEndPr/>
          <w:sdtContent>
            <w:p w14:paraId="62296156" w14:textId="77777777" w:rsidR="00383062" w:rsidRDefault="00383062">
              <w:pPr>
                <w:tabs>
                  <w:tab w:val="left" w:pos="7230"/>
                </w:tabs>
                <w:overflowPunct w:val="0"/>
              </w:pPr>
            </w:p>
            <w:p w14:paraId="45F636A3" w14:textId="77777777" w:rsidR="00383062" w:rsidRDefault="00383062">
              <w:pPr>
                <w:tabs>
                  <w:tab w:val="left" w:pos="7230"/>
                </w:tabs>
                <w:overflowPunct w:val="0"/>
              </w:pPr>
            </w:p>
            <w:p w14:paraId="55C98FE6" w14:textId="77777777" w:rsidR="00383062" w:rsidRDefault="00383062">
              <w:pPr>
                <w:tabs>
                  <w:tab w:val="left" w:pos="7230"/>
                </w:tabs>
                <w:overflowPunct w:val="0"/>
              </w:pPr>
            </w:p>
            <w:p w14:paraId="15AD9B9C" w14:textId="71DA10F6" w:rsidR="0063269C" w:rsidRDefault="00556FD2">
              <w:pPr>
                <w:tabs>
                  <w:tab w:val="left" w:pos="7230"/>
                </w:tabs>
                <w:overflowPunct w:val="0"/>
                <w:rPr>
                  <w:szCs w:val="24"/>
                </w:rPr>
              </w:pPr>
              <w:r>
                <w:rPr>
                  <w:szCs w:val="24"/>
                </w:rPr>
                <w:t>Švietimo, mokslo ir sporto ministrė</w:t>
              </w:r>
              <w:r>
                <w:rPr>
                  <w:szCs w:val="24"/>
                </w:rPr>
                <w:tab/>
                <w:t xml:space="preserve">Jurgita </w:t>
              </w:r>
              <w:proofErr w:type="spellStart"/>
              <w:r>
                <w:rPr>
                  <w:szCs w:val="24"/>
                </w:rPr>
                <w:t>Šiugždinienė</w:t>
              </w:r>
              <w:proofErr w:type="spellEnd"/>
            </w:p>
            <w:p w14:paraId="40377462" w14:textId="77777777" w:rsidR="0063269C" w:rsidRDefault="00556FD2">
              <w:pPr>
                <w:rPr>
                  <w:sz w:val="22"/>
                  <w:szCs w:val="22"/>
                </w:rPr>
              </w:pPr>
            </w:p>
          </w:sdtContent>
        </w:sdt>
      </w:sdtContent>
    </w:sdt>
    <w:sectPr w:rsidR="0063269C" w:rsidSect="00383062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343FC2" w14:textId="77777777" w:rsidR="0063269C" w:rsidRDefault="00556FD2">
      <w:r>
        <w:separator/>
      </w:r>
    </w:p>
  </w:endnote>
  <w:endnote w:type="continuationSeparator" w:id="0">
    <w:p w14:paraId="46CDABAA" w14:textId="77777777" w:rsidR="0063269C" w:rsidRDefault="00556F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91639E" w14:textId="77777777" w:rsidR="0063269C" w:rsidRDefault="0063269C">
    <w:pPr>
      <w:tabs>
        <w:tab w:val="center" w:pos="4513"/>
        <w:tab w:val="right" w:pos="902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BE758E" w14:textId="77777777" w:rsidR="0063269C" w:rsidRDefault="0063269C">
    <w:pPr>
      <w:tabs>
        <w:tab w:val="center" w:pos="4513"/>
        <w:tab w:val="right" w:pos="902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85A3F4" w14:textId="77777777" w:rsidR="0063269C" w:rsidRDefault="0063269C">
    <w:pPr>
      <w:tabs>
        <w:tab w:val="center" w:pos="4513"/>
        <w:tab w:val="right" w:pos="9026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5224D9A" w14:textId="77777777" w:rsidR="0063269C" w:rsidRDefault="00556FD2">
      <w:r>
        <w:separator/>
      </w:r>
    </w:p>
  </w:footnote>
  <w:footnote w:type="continuationSeparator" w:id="0">
    <w:p w14:paraId="156D9566" w14:textId="77777777" w:rsidR="0063269C" w:rsidRDefault="00556F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F45C2F" w14:textId="77777777" w:rsidR="0063269C" w:rsidRDefault="0063269C">
    <w:pPr>
      <w:tabs>
        <w:tab w:val="center" w:pos="4513"/>
        <w:tab w:val="right" w:pos="9026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FCAF9B" w14:textId="3C8FEAF9" w:rsidR="0063269C" w:rsidRDefault="00556FD2">
    <w:pPr>
      <w:tabs>
        <w:tab w:val="center" w:pos="4513"/>
        <w:tab w:val="right" w:pos="9026"/>
      </w:tabs>
      <w:jc w:val="center"/>
    </w:pPr>
    <w:r>
      <w:fldChar w:fldCharType="begin"/>
    </w:r>
    <w:r>
      <w:instrText>PAGE   \* MERGEFORMAT</w:instrText>
    </w:r>
    <w:r>
      <w:fldChar w:fldCharType="separate"/>
    </w:r>
    <w:r w:rsidR="00383062">
      <w:rPr>
        <w:noProof/>
      </w:rPr>
      <w:t>2</w:t>
    </w:r>
    <w:r>
      <w:fldChar w:fldCharType="end"/>
    </w:r>
  </w:p>
  <w:p w14:paraId="68E9A5F2" w14:textId="77777777" w:rsidR="0063269C" w:rsidRDefault="0063269C">
    <w:pPr>
      <w:tabs>
        <w:tab w:val="center" w:pos="4513"/>
        <w:tab w:val="right" w:pos="9026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CA32FD" w14:textId="77777777" w:rsidR="0063269C" w:rsidRDefault="0063269C">
    <w:pPr>
      <w:tabs>
        <w:tab w:val="center" w:pos="4513"/>
        <w:tab w:val="right" w:pos="9026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3077"/>
    <w:rsid w:val="00023077"/>
    <w:rsid w:val="00383062"/>
    <w:rsid w:val="00556FD2"/>
    <w:rsid w:val="006326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45023A55"/>
  <w15:docId w15:val="{B99DE3FF-9653-4CA3-9E16-A922160BF9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27356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07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613e32ae5abd461f8b0ff669d8dea935" PartId="8b781fede41d4397b91de69024578322">
    <Part Type="preambule" DocPartId="dc0773c27a7949f28147235f1cd3f7ca" PartId="44370e48a34642f685e78ea02e84e734"/>
    <Part Type="punktas" Nr="1" Abbr="1 p." DocPartId="55bea292233b4c8fb8b008de23482644" PartId="0b0f7207696149e1a75a9af021da5ff7">
      <Part Type="citata" DocPartId="73bf6c927f1e4ecf988aafc67cd359a1" PartId="5f154e2f9ab14a33802f183a9a5d10a6">
        <Part Type="papunktis" Nr="35.2" Abbr="35.2 pp." DocPartId="d7b5c20f802d4f46862342eee9d236df" PartId="612fddda118644b39fe669d57eb6de43"/>
      </Part>
    </Part>
    <Part Type="punktas" Nr="2" Abbr="2 p." DocPartId="dd725feb851a4759aa513124f9edce22" PartId="95c02b0982cf442d83da958fdaa6f0cc">
      <Part Type="citata" DocPartId="9c5ddc374d2f49a4b3813d59ef0834b6" PartId="70f7ba3030a444bb8c5d43252dcc4dac">
        <Part Type="papunktis" Nr="35.3" Abbr="35.3 pp." DocPartId="73c2f62e48ea40f8a1afedf646fdcb68" PartId="452377fa037349f1ae741e0d30e8ac70"/>
      </Part>
    </Part>
    <Part Type="punktas" Nr="3" Abbr="3 p." DocPartId="a89614abd0424b65b9ff1098638d115a" PartId="faf7e8f47f504bed978b267a69f3bcf2">
      <Part Type="citata" DocPartId="136a21e134ab49c5bef3173e3087cd0a" PartId="a903fcf3016a49758c03cad74f26371b">
        <Part Type="punktas" Nr="42" Abbr="42 p." DocPartId="e1fde9e78ce14daf94fd7a2282afe437" PartId="0898c213ba4c4d3ba3d1e139ac8e7be3"/>
      </Part>
    </Part>
    <Part Type="punktas" Nr="4" Abbr="4 p." DocPartId="396bccf527eb4bf183a21ebbd0ed2fb4" PartId="70dcb641735f43c8a4e2598b4ff71ff3">
      <Part Type="citata" DocPartId="378e17cc6bf740778199d66910575442" PartId="9bf3f7079e90423fad6b4f080f5f4a29">
        <Part Type="papunktis" Nr="44.1.2" Abbr="44.1.2 pp." DocPartId="26c18f16a279409a9a3b1fd90cfd3127" PartId="715fc4a7f47b4ba3a785e38c8e4bc204"/>
      </Part>
    </Part>
    <Part Type="punktas" Nr="5" Abbr="5 p." DocPartId="0f3ce1b68b794e299cfdb26c9132f179" PartId="a5a368fedc1a4e74bd176f28cb22cd96">
      <Part Type="citata" DocPartId="eb22df968b894d6789054904c038f74b" PartId="9fb51412941e405c981986b41c734f39">
        <Part Type="papunktis" Nr="44.1.4" Abbr="44.1.4 pp." DocPartId="8d33b8f897764b70b127d5c4d5b6d9a9" PartId="e5b9727160a64271aff390672a37b434"/>
      </Part>
    </Part>
    <Part Type="punktas" Nr="6" Abbr="6 p." DocPartId="89ee202514b44ca98b39e2e1ace5e297" PartId="c2302c741ef5431388298d70059ccd91">
      <Part Type="citata" DocPartId="15800db903754abc8b05dcd3636350d0" PartId="23e29fd1f0b04dd6acf766b522b67dcd">
        <Part Type="papunktis" Nr="47.1.2" Abbr="47.1.2 pp." DocPartId="7005a7cfb5d04a5c918898b7d3da2ebf" PartId="15be7e146dbd45f897dbed11bfc132d6"/>
      </Part>
    </Part>
    <Part Type="punktas" Nr="7" Abbr="7 p." DocPartId="ca88cf02939b4dbb819157e5aac40b22" PartId="bbb66568f68e448b8892e0db611526c1">
      <Part Type="citata" DocPartId="1e646f935f154114829e05ef57b81ece" PartId="893434dc4f5748b0965d373f55936c18">
        <Part Type="papunktis" Nr="47.1.3" Abbr="47.1.3 pp." DocPartId="0931db6fc0174c7d89187adebf2611ac" PartId="52e077813fb2478faaffe84ad0cdc2ff"/>
      </Part>
    </Part>
    <Part Type="punktas" Nr="8" Abbr="8 p." DocPartId="c5b5792035f64672937eed5428dc471f" PartId="1ba32fd86bab4a54b010a7042dc92fe2">
      <Part Type="citata" DocPartId="71a397f501a24128a2afc3328dcd3f63" PartId="27efece2a3314f4cb0d2092d5bb6af1a">
        <Part Type="punktas" Nr="53" Abbr="53 p." DocPartId="7c8da181ef2e4016bc23bcd2a6f6b287" PartId="0307b7ab6d5e4ddea7b6a15aa9439fda"/>
      </Part>
    </Part>
    <Part Type="signatura" DocPartId="bd0e6070bf904edf960f71f2738aaae8" PartId="db529f13e60e4b3a9c504b9b816c1251"/>
  </Part>
</Parts>
</file>

<file path=customXml/itemProps1.xml><?xml version="1.0" encoding="utf-8"?>
<ds:datastoreItem xmlns:ds="http://schemas.openxmlformats.org/officeDocument/2006/customXml" ds:itemID="{2593F249-4615-4CF8-A052-D04427F235B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52A9031-6425-4032-ABD3-57F71CBE647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8855FB4D-2AC0-4D04-94FA-71230FD9635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06BA977-5D4B-4461-8F30-D08D880EA8F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2469</Words>
  <Characters>1408</Characters>
  <Application>Microsoft Office Word</Application>
  <DocSecurity>0</DocSecurity>
  <Lines>11</Lines>
  <Paragraphs>7</Paragraphs>
  <ScaleCrop>false</ScaleCrop>
  <Company/>
  <LinksUpToDate>false</LinksUpToDate>
  <CharactersWithSpaces>3870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3cafe585-65d4-4642-a19d-ed353f4f5687</dc:title>
  <dc:creator>Teresė Blaževičienė</dc:creator>
  <cp:lastModifiedBy>DRAZDAUSKIENĖ Nijolė</cp:lastModifiedBy>
  <cp:revision>4</cp:revision>
  <dcterms:created xsi:type="dcterms:W3CDTF">2022-03-21T07:37:00Z</dcterms:created>
  <dcterms:modified xsi:type="dcterms:W3CDTF">2022-03-21T07:57:00Z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  <property fmtid="{D5CDD505-2E9C-101B-9397-08002B2CF9AE}" pid="3" name="Komentarai">
    <vt:lpwstr>Koreguota vizavimo metu</vt:lpwstr>
  </property>
</Properties>
</file>