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e0895e43a54846d9ac45cd97e5485286"/>
        <w:id w:val="921367931"/>
        <w:lock w:val="sdtLocked"/>
      </w:sdtPr>
      <w:sdtEndPr/>
      <w:sdtContent>
        <w:p w14:paraId="0FAB5575" w14:textId="467C84B2" w:rsidR="00861A2E" w:rsidRDefault="002F6FA5" w:rsidP="002F6FA5">
          <w:pPr>
            <w:tabs>
              <w:tab w:val="center" w:pos="4153"/>
              <w:tab w:val="right" w:pos="8306"/>
            </w:tabs>
            <w:overflowPunct w:val="0"/>
            <w:jc w:val="center"/>
            <w:textAlignment w:val="baseline"/>
            <w:rPr>
              <w:sz w:val="8"/>
            </w:rPr>
          </w:pPr>
          <w:r>
            <w:rPr>
              <w:noProof/>
              <w:sz w:val="8"/>
              <w:lang w:eastAsia="lt-LT"/>
            </w:rPr>
            <w:drawing>
              <wp:inline distT="0" distB="0" distL="0" distR="0" wp14:anchorId="0FAB5589" wp14:editId="0FAB558A">
                <wp:extent cx="1061085" cy="724535"/>
                <wp:effectExtent l="19050" t="0" r="5715" b="0"/>
                <wp:docPr id="1" name="Picture 1" descr="LOGOnespalv-maz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nespalv-maz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1085" cy="72453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0FAB557B" w14:textId="0DE1E338" w:rsidR="00861A2E" w:rsidRDefault="002F6FA5" w:rsidP="002F6FA5">
          <w:pPr>
            <w:tabs>
              <w:tab w:val="center" w:pos="4819"/>
              <w:tab w:val="left" w:pos="8753"/>
            </w:tabs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LIETUVOS RESPUBLIKOS ŽEMĖS ŪKIO</w:t>
          </w:r>
        </w:p>
        <w:p w14:paraId="0FAB557C" w14:textId="77777777" w:rsidR="00861A2E" w:rsidRDefault="002F6FA5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MINISTRAS</w:t>
          </w:r>
        </w:p>
        <w:p w14:paraId="0FAB557D" w14:textId="77777777" w:rsidR="00861A2E" w:rsidRDefault="00861A2E">
          <w:pPr>
            <w:overflowPunct w:val="0"/>
            <w:jc w:val="center"/>
            <w:textAlignment w:val="baseline"/>
            <w:rPr>
              <w:b/>
              <w:sz w:val="28"/>
              <w:szCs w:val="28"/>
            </w:rPr>
          </w:pPr>
        </w:p>
        <w:p w14:paraId="0FAB557E" w14:textId="77777777" w:rsidR="00861A2E" w:rsidRDefault="002F6FA5">
          <w:pPr>
            <w:overflowPunct w:val="0"/>
            <w:spacing w:line="360" w:lineRule="auto"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0FAB557F" w14:textId="77777777" w:rsidR="00861A2E" w:rsidRDefault="002F6FA5">
          <w:pPr>
            <w:keepLines/>
            <w:tabs>
              <w:tab w:val="left" w:pos="567"/>
              <w:tab w:val="left" w:pos="709"/>
              <w:tab w:val="left" w:pos="851"/>
            </w:tabs>
            <w:suppressAutoHyphens/>
            <w:jc w:val="center"/>
            <w:textAlignment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DĖL ŽEMĖS ŪKIO MINISTRO 2014 M. gRUODŽIO 3 D. ĮSAKYMO Nr. 3D-924 „DĖL PROJEKTO VYKDYTOJO, PRETENDUOJANČIO GAUTI PARAMĄ IŠ EUROPOS žemės ūkio fondo kaimo plėtrai PAGAL LIETUVOS KAIMO PLĖTROS </w:t>
          </w:r>
          <w:r>
            <w:rPr>
              <w:b/>
              <w:bCs/>
              <w:caps/>
              <w:color w:val="000000"/>
              <w:szCs w:val="24"/>
            </w:rPr>
            <w:br/>
            <w:t xml:space="preserve">2014–2020 Metų PROGRAMOS PRiemones, PREKIŲ, PASLAUGŲ AR DARBŲ </w:t>
          </w:r>
          <w:r>
            <w:rPr>
              <w:b/>
              <w:bCs/>
              <w:caps/>
              <w:color w:val="000000"/>
              <w:szCs w:val="24"/>
            </w:rPr>
            <w:br/>
            <w:t>Pi</w:t>
          </w:r>
          <w:r>
            <w:rPr>
              <w:b/>
              <w:bCs/>
              <w:caps/>
              <w:color w:val="000000"/>
              <w:szCs w:val="24"/>
            </w:rPr>
            <w:t>rkimo TAISYKLIŲ PATVIRTINIMO“ PAKEITIMO</w:t>
          </w:r>
        </w:p>
        <w:p w14:paraId="0FAB5581" w14:textId="77777777" w:rsidR="00861A2E" w:rsidRDefault="00861A2E">
          <w:pPr>
            <w:overflowPunct w:val="0"/>
            <w:jc w:val="center"/>
            <w:textAlignment w:val="baseline"/>
          </w:pPr>
        </w:p>
        <w:p w14:paraId="0FAB5582" w14:textId="77777777" w:rsidR="00861A2E" w:rsidRDefault="002F6FA5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2017 m.  liepos 20  d. Nr. 3D-480</w:t>
          </w:r>
        </w:p>
        <w:p w14:paraId="0FAB5583" w14:textId="77777777" w:rsidR="00861A2E" w:rsidRDefault="002F6FA5" w:rsidP="002F6FA5">
          <w:pPr>
            <w:overflowPunct w:val="0"/>
            <w:spacing w:line="360" w:lineRule="auto"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FAB5584" w14:textId="77777777" w:rsidR="00861A2E" w:rsidRDefault="00861A2E">
          <w:pPr>
            <w:tabs>
              <w:tab w:val="left" w:pos="426"/>
            </w:tabs>
            <w:overflowPunct w:val="0"/>
            <w:jc w:val="center"/>
            <w:textAlignment w:val="baseline"/>
            <w:rPr>
              <w:szCs w:val="24"/>
            </w:rPr>
          </w:pPr>
        </w:p>
        <w:p w14:paraId="5709A50E" w14:textId="77777777" w:rsidR="002F6FA5" w:rsidRDefault="002F6FA5">
          <w:pPr>
            <w:tabs>
              <w:tab w:val="left" w:pos="426"/>
            </w:tabs>
            <w:overflowPunct w:val="0"/>
            <w:jc w:val="center"/>
            <w:textAlignment w:val="baseline"/>
            <w:rPr>
              <w:szCs w:val="24"/>
            </w:rPr>
          </w:pPr>
        </w:p>
        <w:sdt>
          <w:sdtPr>
            <w:alias w:val="pastraipa"/>
            <w:tag w:val="part_45b7204d4ea44b0a91bd9cb7b6c1addd"/>
            <w:id w:val="-608887239"/>
            <w:lock w:val="sdtLocked"/>
          </w:sdtPr>
          <w:sdtEndPr/>
          <w:sdtContent>
            <w:p w14:paraId="0FAB5587" w14:textId="3A4C517B" w:rsidR="00861A2E" w:rsidRDefault="002F6FA5" w:rsidP="002F6FA5">
              <w:pPr>
                <w:tabs>
                  <w:tab w:val="left" w:pos="567"/>
                </w:tabs>
                <w:overflowPunct w:val="0"/>
                <w:spacing w:line="360" w:lineRule="auto"/>
                <w:ind w:firstLine="629"/>
                <w:jc w:val="both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P a k e i č i u  Projekto vykdytojo, pretenduojančio gauti paramą iš Europos žemės ūkio fondo kaimo plėtrai pagal Lietuvos kaimo plėtros 2014–2020 metų programos priemones</w:t>
              </w:r>
              <w:r>
                <w:rPr>
                  <w:szCs w:val="24"/>
                </w:rPr>
                <w:t>, prekių, paslaugų ar darbų pirkimo taisykles, patvirtintas Lietuvos Respublikos žemės ūkio ministro 2014 m. gruodžio 3 d. įsakymu Nr. 3D-924 „Dėl Projekto vykdytojo, pretenduojančio gauti paramą iš Europos žemės ūkio fondo kaimo plėtrai pagal Lietuvos kai</w:t>
              </w:r>
              <w:r>
                <w:rPr>
                  <w:szCs w:val="24"/>
                </w:rPr>
                <w:t>mo plėtros 2014–2020 metų programos priemones, prekių, paslaugų ar darbų pirkimo taisyklių patvirtinimo“, ir 1 priedą išdėstau nauja redakcija (pridedama).</w:t>
              </w:r>
            </w:p>
          </w:sdtContent>
        </w:sdt>
        <w:sdt>
          <w:sdtPr>
            <w:alias w:val="signatura"/>
            <w:tag w:val="part_6e2f0237df2a4016b21a8d6fb392004e"/>
            <w:id w:val="-1185509726"/>
            <w:lock w:val="sdtLocked"/>
          </w:sdtPr>
          <w:sdtEndPr/>
          <w:sdtContent>
            <w:bookmarkStart w:id="0" w:name="_GoBack" w:displacedByCustomXml="prev"/>
            <w:p w14:paraId="08BA1A58" w14:textId="77777777" w:rsidR="002F6FA5" w:rsidRDefault="002F6FA5">
              <w:pPr>
                <w:tabs>
                  <w:tab w:val="left" w:pos="709"/>
                </w:tabs>
                <w:spacing w:line="210" w:lineRule="atLeast"/>
              </w:pPr>
            </w:p>
            <w:p w14:paraId="6FF24ECF" w14:textId="77777777" w:rsidR="002F6FA5" w:rsidRDefault="002F6FA5">
              <w:pPr>
                <w:tabs>
                  <w:tab w:val="left" w:pos="709"/>
                </w:tabs>
                <w:spacing w:line="210" w:lineRule="atLeast"/>
              </w:pPr>
            </w:p>
            <w:p w14:paraId="3DC64B11" w14:textId="77777777" w:rsidR="002F6FA5" w:rsidRDefault="002F6FA5">
              <w:pPr>
                <w:tabs>
                  <w:tab w:val="left" w:pos="709"/>
                </w:tabs>
                <w:spacing w:line="210" w:lineRule="atLeast"/>
              </w:pPr>
            </w:p>
            <w:p w14:paraId="0FAB5588" w14:textId="6691518C" w:rsidR="00861A2E" w:rsidRDefault="002F6FA5">
              <w:pPr>
                <w:tabs>
                  <w:tab w:val="left" w:pos="709"/>
                </w:tabs>
                <w:spacing w:line="210" w:lineRule="atLeast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Žemės ūkio ministras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 xml:space="preserve">     Bronius Markauskas</w:t>
              </w:r>
            </w:p>
            <w:bookmarkEnd w:id="0" w:displacedByCustomXml="next"/>
          </w:sdtContent>
        </w:sdt>
      </w:sdtContent>
    </w:sdt>
    <w:sectPr w:rsidR="00861A2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/>
      <w:pgMar w:top="1247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AB558D" w14:textId="77777777" w:rsidR="00861A2E" w:rsidRDefault="002F6FA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endnote>
  <w:endnote w:type="continuationSeparator" w:id="0">
    <w:p w14:paraId="0FAB558E" w14:textId="77777777" w:rsidR="00861A2E" w:rsidRDefault="002F6FA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92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93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95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FAB558B" w14:textId="77777777" w:rsidR="00861A2E" w:rsidRDefault="002F6FA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separator/>
      </w:r>
    </w:p>
  </w:footnote>
  <w:footnote w:type="continuationSeparator" w:id="0">
    <w:p w14:paraId="0FAB558C" w14:textId="77777777" w:rsidR="00861A2E" w:rsidRDefault="002F6FA5">
      <w:pPr>
        <w:overflowPunct w:val="0"/>
        <w:jc w:val="both"/>
        <w:textAlignment w:val="baseline"/>
        <w:rPr>
          <w:lang w:val="en-GB"/>
        </w:rPr>
      </w:pPr>
      <w:r>
        <w:rPr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8F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90" w14:textId="77777777" w:rsidR="00861A2E" w:rsidRDefault="00861A2E">
    <w:pPr>
      <w:tabs>
        <w:tab w:val="center" w:pos="4153"/>
        <w:tab w:val="right" w:pos="8306"/>
      </w:tabs>
      <w:overflowPunct w:val="0"/>
      <w:jc w:val="center"/>
      <w:textAlignment w:val="baseline"/>
      <w:rPr>
        <w:lang w:val="en-GB"/>
      </w:rPr>
    </w:pPr>
  </w:p>
  <w:p w14:paraId="0FAB5591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AB5594" w14:textId="77777777" w:rsidR="00861A2E" w:rsidRDefault="00861A2E">
    <w:pPr>
      <w:tabs>
        <w:tab w:val="center" w:pos="4153"/>
        <w:tab w:val="right" w:pos="8306"/>
      </w:tabs>
      <w:overflowPunct w:val="0"/>
      <w:jc w:val="both"/>
      <w:textAlignment w:val="baseline"/>
      <w:rPr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6"/>
  <w:drawingGridVerticalSpacing w:val="6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EC8"/>
    <w:rsid w:val="002F6FA5"/>
    <w:rsid w:val="00861A2E"/>
    <w:rsid w:val="00C70E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0FAB557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07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23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9052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60215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1470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0935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33e82a52e6543c2bd1f587070952c39" PartId="e0895e43a54846d9ac45cd97e5485286">
    <Part Type="pastraipa" DocPartId="28d3a5a2af494d2e99d5d437daabf785" PartId="45b7204d4ea44b0a91bd9cb7b6c1addd"/>
    <Part Type="signatura" DocPartId="cf996121023a41ce93c5989e2a6e0c3e" PartId="6e2f0237df2a4016b21a8d6fb392004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CB2699-C2C0-44E0-B29D-3F953AE540AB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09FED5D3-A8CE-46FE-8228-18EAED401C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894</Characters>
  <Application>Microsoft Office Word</Application>
  <DocSecurity>0</DocSecurity>
  <Lines>7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1038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2017-07-21T06:53:00Z</dcterms:created>
  <dcterms:modified xsi:type="dcterms:W3CDTF">2017-07-21T07:07:00Z</dcterms:modified>
</cp:coreProperties>
</file>