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9fc32a68700447ea2b62a9da86c69e8"/>
        <w:id w:val="-631710788"/>
        <w:lock w:val="sdtLocked"/>
      </w:sdtPr>
      <w:sdtEndPr/>
      <w:sdtContent>
        <w:p w:rsidR="00ED302A" w:rsidRDefault="00ED302A">
          <w:pPr>
            <w:tabs>
              <w:tab w:val="center" w:pos="4153"/>
              <w:tab w:val="right" w:pos="8306"/>
            </w:tabs>
            <w:rPr>
              <w:rFonts w:ascii="TimesLT" w:hAnsi="TimesLT"/>
              <w:lang w:val="en-US"/>
            </w:rPr>
          </w:pPr>
        </w:p>
        <w:p w:rsidR="00ED302A" w:rsidRDefault="00676230">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ED302A" w:rsidRDefault="00ED302A">
          <w:pPr>
            <w:jc w:val="center"/>
            <w:rPr>
              <w:caps/>
              <w:sz w:val="12"/>
              <w:szCs w:val="12"/>
            </w:rPr>
          </w:pPr>
        </w:p>
        <w:p w:rsidR="00ED302A" w:rsidRDefault="00676230">
          <w:pPr>
            <w:jc w:val="center"/>
            <w:rPr>
              <w:b/>
              <w:bCs/>
              <w:caps/>
            </w:rPr>
          </w:pPr>
          <w:r>
            <w:rPr>
              <w:b/>
              <w:bCs/>
              <w:caps/>
            </w:rPr>
            <w:t>LIETUVOS RESPUBLIKOS</w:t>
          </w:r>
        </w:p>
        <w:p w:rsidR="00ED302A" w:rsidRDefault="00676230">
          <w:pPr>
            <w:jc w:val="center"/>
            <w:rPr>
              <w:b/>
              <w:caps/>
            </w:rPr>
          </w:pPr>
          <w:r>
            <w:rPr>
              <w:b/>
              <w:caps/>
            </w:rPr>
            <w:t>ŽEMĖS ĮSTATYMO NR. I-446 2, 23, 32, 37, 41 IR 42 STRAIPSNIŲ PAKEITIMO</w:t>
          </w:r>
        </w:p>
        <w:p w:rsidR="00ED302A" w:rsidRDefault="00676230">
          <w:pPr>
            <w:jc w:val="center"/>
            <w:rPr>
              <w:caps/>
            </w:rPr>
          </w:pPr>
          <w:r>
            <w:rPr>
              <w:b/>
              <w:caps/>
            </w:rPr>
            <w:t>ĮSTATYMAS</w:t>
          </w:r>
        </w:p>
        <w:p w:rsidR="00ED302A" w:rsidRDefault="00ED302A">
          <w:pPr>
            <w:jc w:val="center"/>
            <w:rPr>
              <w:b/>
              <w:caps/>
            </w:rPr>
          </w:pPr>
        </w:p>
        <w:p w:rsidR="00ED302A" w:rsidRDefault="00676230">
          <w:pPr>
            <w:jc w:val="center"/>
            <w:rPr>
              <w:szCs w:val="24"/>
            </w:rPr>
          </w:pPr>
          <w:r>
            <w:rPr>
              <w:szCs w:val="24"/>
              <w:lang w:val="en-US"/>
            </w:rPr>
            <w:t>2024</w:t>
          </w:r>
          <w:r>
            <w:rPr>
              <w:szCs w:val="24"/>
            </w:rPr>
            <w:t xml:space="preserve"> m. </w:t>
          </w:r>
          <w:proofErr w:type="spellStart"/>
          <w:r>
            <w:rPr>
              <w:szCs w:val="24"/>
              <w:lang w:val="en-US"/>
            </w:rPr>
            <w:t>balandžio</w:t>
          </w:r>
          <w:proofErr w:type="spellEnd"/>
          <w:r>
            <w:rPr>
              <w:szCs w:val="24"/>
            </w:rPr>
            <w:t xml:space="preserve"> </w:t>
          </w:r>
          <w:r>
            <w:rPr>
              <w:szCs w:val="24"/>
              <w:lang w:val="en-US"/>
            </w:rPr>
            <w:t>23</w:t>
          </w:r>
          <w:r>
            <w:rPr>
              <w:szCs w:val="24"/>
            </w:rPr>
            <w:t xml:space="preserve"> d. Nr. </w:t>
          </w:r>
          <w:r>
            <w:rPr>
              <w:szCs w:val="24"/>
              <w:lang w:val="en-US"/>
            </w:rPr>
            <w:t>XIV-2565</w:t>
          </w:r>
        </w:p>
        <w:p w:rsidR="00ED302A" w:rsidRDefault="00676230">
          <w:pPr>
            <w:jc w:val="center"/>
            <w:rPr>
              <w:szCs w:val="24"/>
            </w:rPr>
          </w:pPr>
          <w:r>
            <w:rPr>
              <w:szCs w:val="24"/>
            </w:rPr>
            <w:t>Vilnius</w:t>
          </w:r>
        </w:p>
        <w:p w:rsidR="00ED302A" w:rsidRDefault="00ED302A">
          <w:pPr>
            <w:jc w:val="center"/>
            <w:rPr>
              <w:sz w:val="22"/>
            </w:rPr>
          </w:pPr>
        </w:p>
        <w:p w:rsidR="00ED302A" w:rsidRDefault="00ED302A">
          <w:pPr>
            <w:spacing w:line="360" w:lineRule="auto"/>
            <w:ind w:firstLine="720"/>
            <w:jc w:val="both"/>
            <w:rPr>
              <w:sz w:val="16"/>
              <w:szCs w:val="16"/>
            </w:rPr>
          </w:pPr>
        </w:p>
        <w:p w:rsidR="00ED302A" w:rsidRDefault="00ED302A">
          <w:pPr>
            <w:spacing w:line="360" w:lineRule="auto"/>
            <w:ind w:firstLine="720"/>
            <w:jc w:val="both"/>
            <w:sectPr w:rsidR="00ED302A">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ED302A" w:rsidRDefault="00ED302A">
          <w:pPr>
            <w:tabs>
              <w:tab w:val="center" w:pos="4153"/>
              <w:tab w:val="right" w:pos="8306"/>
            </w:tabs>
            <w:rPr>
              <w:rFonts w:ascii="TimesLT" w:hAnsi="TimesLT"/>
              <w:lang w:val="en-US"/>
            </w:rPr>
          </w:pPr>
        </w:p>
        <w:sdt>
          <w:sdtPr>
            <w:alias w:val="1 str."/>
            <w:tag w:val="part_48eacfd605324cfe83df8bc8eeb843dd"/>
            <w:id w:val="-736863771"/>
            <w:lock w:val="sdtLocked"/>
          </w:sdtPr>
          <w:sdtEndPr/>
          <w:sdtContent>
            <w:p w:rsidR="00ED302A" w:rsidRDefault="00676230">
              <w:pPr>
                <w:tabs>
                  <w:tab w:val="center" w:pos="4153"/>
                  <w:tab w:val="right" w:pos="8306"/>
                </w:tabs>
                <w:suppressAutoHyphens/>
                <w:spacing w:line="360" w:lineRule="auto"/>
                <w:ind w:firstLine="720"/>
                <w:jc w:val="both"/>
                <w:textAlignment w:val="baseline"/>
                <w:rPr>
                  <w:szCs w:val="24"/>
                </w:rPr>
              </w:pPr>
              <w:sdt>
                <w:sdtPr>
                  <w:alias w:val="Numeris"/>
                  <w:tag w:val="nr_48eacfd605324cfe83df8bc8eeb843dd"/>
                  <w:id w:val="614796837"/>
                  <w:lock w:val="sdtLocked"/>
                </w:sdtPr>
                <w:sdtEndPr/>
                <w:sdtContent>
                  <w:r>
                    <w:rPr>
                      <w:b/>
                      <w:bCs/>
                      <w:szCs w:val="24"/>
                      <w:lang w:eastAsia="lt-LT"/>
                    </w:rPr>
                    <w:t>1</w:t>
                  </w:r>
                </w:sdtContent>
              </w:sdt>
              <w:r>
                <w:rPr>
                  <w:b/>
                  <w:bCs/>
                  <w:szCs w:val="24"/>
                  <w:lang w:eastAsia="lt-LT"/>
                </w:rPr>
                <w:t xml:space="preserve"> straipsnis. </w:t>
              </w:r>
              <w:sdt>
                <w:sdtPr>
                  <w:alias w:val="Pavadinimas"/>
                  <w:tag w:val="title_48eacfd605324cfe83df8bc8eeb843dd"/>
                  <w:id w:val="-379867617"/>
                  <w:lock w:val="sdtLocked"/>
                </w:sdtPr>
                <w:sdtEndPr/>
                <w:sdtContent>
                  <w:r>
                    <w:rPr>
                      <w:b/>
                      <w:bCs/>
                      <w:szCs w:val="24"/>
                      <w:lang w:eastAsia="lt-LT"/>
                    </w:rPr>
                    <w:t>2 straipsnio pakeitimas</w:t>
                  </w:r>
                </w:sdtContent>
              </w:sdt>
            </w:p>
            <w:sdt>
              <w:sdtPr>
                <w:alias w:val="1 str. 1 d."/>
                <w:tag w:val="part_fea2ddc71e764701931ad13747505a71"/>
                <w:id w:val="1893152762"/>
                <w:lock w:val="sdtLocked"/>
              </w:sdtPr>
              <w:sdtEndPr/>
              <w:sdtContent>
                <w:p w:rsidR="00ED302A" w:rsidRDefault="00676230">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Papildyti 2 straipsnį 6</w:t>
                  </w:r>
                  <w:r>
                    <w:rPr>
                      <w:szCs w:val="24"/>
                      <w:vertAlign w:val="superscript"/>
                      <w:lang w:eastAsia="lt-LT"/>
                    </w:rPr>
                    <w:t>1</w:t>
                  </w:r>
                  <w:r>
                    <w:rPr>
                      <w:szCs w:val="24"/>
                      <w:lang w:eastAsia="lt-LT"/>
                    </w:rPr>
                    <w:t xml:space="preserve"> dalimi:</w:t>
                  </w:r>
                </w:p>
                <w:sdt>
                  <w:sdtPr>
                    <w:alias w:val="citata"/>
                    <w:tag w:val="part_91db1263aa6d4a94b42ce57d02fd595c"/>
                    <w:id w:val="1957361316"/>
                    <w:lock w:val="sdtLocked"/>
                  </w:sdtPr>
                  <w:sdtEndPr/>
                  <w:sdtContent>
                    <w:sdt>
                      <w:sdtPr>
                        <w:alias w:val="6-1 d."/>
                        <w:tag w:val="part_1f4064e803e444f18e99219543fbe557"/>
                        <w:id w:val="636150498"/>
                        <w:lock w:val="sdtLocked"/>
                      </w:sdtPr>
                      <w:sdtEndPr/>
                      <w:sdtContent>
                        <w:p w:rsidR="00ED302A" w:rsidRDefault="00676230">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r>
                            <w:rPr>
                              <w:lang w:eastAsia="lt-LT"/>
                            </w:rPr>
                            <w:t>„</w:t>
                          </w:r>
                          <w:sdt>
                            <w:sdtPr>
                              <w:alias w:val="Numeris"/>
                              <w:tag w:val="nr_1f4064e803e444f18e99219543fbe557"/>
                              <w:id w:val="953744645"/>
                              <w:lock w:val="sdtLocked"/>
                            </w:sdtPr>
                            <w:sdtEndPr/>
                            <w:sdtContent>
                              <w:r>
                                <w:rPr>
                                  <w:bCs/>
                                  <w:lang w:eastAsia="lt-LT"/>
                                </w:rPr>
                                <w:t>6</w:t>
                              </w:r>
                              <w:r>
                                <w:rPr>
                                  <w:bCs/>
                                  <w:vertAlign w:val="superscript"/>
                                  <w:lang w:eastAsia="lt-LT"/>
                                </w:rPr>
                                <w:t>1</w:t>
                              </w:r>
                            </w:sdtContent>
                          </w:sdt>
                          <w:r>
                            <w:rPr>
                              <w:bCs/>
                              <w:lang w:eastAsia="lt-LT"/>
                            </w:rPr>
                            <w:t xml:space="preserve">. </w:t>
                          </w:r>
                          <w:r>
                            <w:rPr>
                              <w:b/>
                              <w:bCs/>
                              <w:lang w:eastAsia="lt-LT"/>
                            </w:rPr>
                            <w:t xml:space="preserve">Specialiosios paskirties projektas </w:t>
                          </w:r>
                          <w:r>
                            <w:rPr>
                              <w:bCs/>
                              <w:lang w:eastAsia="lt-LT"/>
                            </w:rPr>
                            <w:t>– stambiam projektui, Vyriausybės nutarimu pripažintam užtikrinančiu neatidėliotinus valstybės saugumo ir gynybos po</w:t>
                          </w:r>
                          <w:r>
                            <w:rPr>
                              <w:bCs/>
                              <w:lang w:eastAsia="lt-LT"/>
                            </w:rPr>
                            <w:t>reikius, įgyvendinti neurbanizuotoje ir neurbanizuojamoje teritorijoje rengiamas žemės valdos projektas, kuriame nustatomas žemės sklypo (-ų) formavimas, pertvarkymas, paėmimas visuomenės poreikiams, naudojimo sąlygos (paskirtis, naudojimo būdas, servituta</w:t>
                          </w:r>
                          <w:r>
                            <w:rPr>
                              <w:bCs/>
                              <w:lang w:eastAsia="lt-LT"/>
                            </w:rPr>
                            <w:t>i).</w:t>
                          </w:r>
                          <w:r>
                            <w:rPr>
                              <w:lang w:eastAsia="lt-LT"/>
                            </w:rPr>
                            <w:t>“</w:t>
                          </w:r>
                        </w:p>
                        <w:p w:rsidR="00ED302A" w:rsidRDefault="00676230">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p>
                      </w:sdtContent>
                    </w:sdt>
                  </w:sdtContent>
                </w:sdt>
              </w:sdtContent>
            </w:sdt>
          </w:sdtContent>
        </w:sdt>
        <w:sdt>
          <w:sdtPr>
            <w:alias w:val="2 str."/>
            <w:tag w:val="part_13a9cf01cacf4752a71c025e5f1a42ab"/>
            <w:id w:val="-1714190357"/>
            <w:lock w:val="sdtLocked"/>
          </w:sdtPr>
          <w:sdtEndPr/>
          <w:sdtContent>
            <w:p w:rsidR="00ED302A" w:rsidRDefault="00676230">
              <w:pPr>
                <w:spacing w:line="360" w:lineRule="auto"/>
                <w:ind w:firstLine="720"/>
                <w:jc w:val="both"/>
              </w:pPr>
              <w:sdt>
                <w:sdtPr>
                  <w:alias w:val="Numeris"/>
                  <w:tag w:val="nr_13a9cf01cacf4752a71c025e5f1a42ab"/>
                  <w:id w:val="-366672316"/>
                  <w:lock w:val="sdtLocked"/>
                </w:sdtPr>
                <w:sdtEndPr/>
                <w:sdtContent>
                  <w:r>
                    <w:rPr>
                      <w:b/>
                      <w:bCs/>
                      <w:lang w:eastAsia="lt-LT"/>
                    </w:rPr>
                    <w:t>2</w:t>
                  </w:r>
                </w:sdtContent>
              </w:sdt>
              <w:r>
                <w:rPr>
                  <w:b/>
                  <w:bCs/>
                  <w:lang w:eastAsia="lt-LT"/>
                </w:rPr>
                <w:t xml:space="preserve"> straipsnis. </w:t>
              </w:r>
              <w:sdt>
                <w:sdtPr>
                  <w:alias w:val="Pavadinimas"/>
                  <w:tag w:val="title_13a9cf01cacf4752a71c025e5f1a42ab"/>
                  <w:id w:val="-1415929444"/>
                  <w:lock w:val="sdtLocked"/>
                </w:sdtPr>
                <w:sdtEndPr/>
                <w:sdtContent>
                  <w:r>
                    <w:rPr>
                      <w:b/>
                      <w:bCs/>
                      <w:lang w:eastAsia="lt-LT"/>
                    </w:rPr>
                    <w:t>23 straipsnio pakeitimas</w:t>
                  </w:r>
                </w:sdtContent>
              </w:sdt>
            </w:p>
            <w:sdt>
              <w:sdtPr>
                <w:alias w:val="2 str. 1 d."/>
                <w:tag w:val="part_596a8c17929d4917ab98f36d403ab9e8"/>
                <w:id w:val="-452093635"/>
                <w:lock w:val="sdtLocked"/>
              </w:sdtPr>
              <w:sdtEndPr/>
              <w:sdtContent>
                <w:p w:rsidR="00ED302A" w:rsidRDefault="00676230">
                  <w:pPr>
                    <w:spacing w:line="360" w:lineRule="auto"/>
                    <w:ind w:firstLine="720"/>
                    <w:jc w:val="both"/>
                    <w:rPr>
                      <w:szCs w:val="24"/>
                    </w:rPr>
                  </w:pPr>
                  <w:sdt>
                    <w:sdtPr>
                      <w:alias w:val="Numeris"/>
                      <w:tag w:val="nr_596a8c17929d4917ab98f36d403ab9e8"/>
                      <w:id w:val="828721336"/>
                      <w:lock w:val="sdtLocked"/>
                    </w:sdtPr>
                    <w:sdtEndPr/>
                    <w:sdtContent>
                      <w:r>
                        <w:rPr>
                          <w:szCs w:val="24"/>
                        </w:rPr>
                        <w:t>1</w:t>
                      </w:r>
                    </w:sdtContent>
                  </w:sdt>
                  <w:r>
                    <w:rPr>
                      <w:szCs w:val="24"/>
                    </w:rPr>
                    <w:t>. Pakeisti 23 straipsnio 1 dalį ir ją išdėstyti taip:</w:t>
                  </w:r>
                </w:p>
                <w:sdt>
                  <w:sdtPr>
                    <w:alias w:val="citata"/>
                    <w:tag w:val="part_3c465b92dbb74d40ac54d2386518b0b9"/>
                    <w:id w:val="-1635862016"/>
                    <w:lock w:val="sdtLocked"/>
                  </w:sdtPr>
                  <w:sdtEndPr/>
                  <w:sdtContent>
                    <w:sdt>
                      <w:sdtPr>
                        <w:alias w:val="1 d."/>
                        <w:tag w:val="part_d614508a9adf43f1b586ba7fc2c52d23"/>
                        <w:id w:val="-689989325"/>
                        <w:lock w:val="sdtLocked"/>
                      </w:sdtPr>
                      <w:sdtEndPr/>
                      <w:sdtContent>
                        <w:p w:rsidR="00ED302A" w:rsidRDefault="00676230">
                          <w:pPr>
                            <w:spacing w:line="360" w:lineRule="auto"/>
                            <w:ind w:firstLine="720"/>
                            <w:jc w:val="both"/>
                          </w:pPr>
                          <w:r>
                            <w:t>„</w:t>
                          </w:r>
                          <w:sdt>
                            <w:sdtPr>
                              <w:alias w:val="Numeris"/>
                              <w:tag w:val="nr_d614508a9adf43f1b586ba7fc2c52d23"/>
                              <w:id w:val="508029089"/>
                              <w:lock w:val="sdtLocked"/>
                            </w:sdtPr>
                            <w:sdtEndPr/>
                            <w:sdtContent>
                              <w:r>
                                <w:t>1</w:t>
                              </w:r>
                            </w:sdtContent>
                          </w:sdt>
                          <w:r>
                            <w:t>. Pagrindinė žemės sklypo naudojimo paskirtis ir būdas (-ai) Vyriausybės nustatyta tvarka nustatomi formuojant naujus žemės sklypus. Šiems</w:t>
                          </w:r>
                          <w:r>
                            <w:t xml:space="preserve"> žemės sklypams nustatyta pagrindinė žemės sklypo naudojimo paskirtis ir (ar) būdas (-ai) keičiami žemės savininkų, valstybinės žemės patikėtinių ar įstatymų nustatytais atvejais kitų subjektų prašymu pagal detaliuosius planus, specialiojo teritorijų plana</w:t>
                          </w:r>
                          <w:r>
                            <w:t>vimo dokumentus ar žemės valdos projektus, o teritorijoje, kuriai detalieji planai ar žemės valdos projektai neparengti, – pagal savivaldybės lygmens bendrąjį planą ir (ar) vietovės lygmens bendrąjį planą, jeigu šis parengtas, valstybinės žemės sklypo, rei</w:t>
                          </w:r>
                          <w:r>
                            <w:t>kalingo karinei infrastruktūrai, – pagal karinės infrastruktūros projektą</w:t>
                          </w:r>
                          <w:r>
                            <w:rPr>
                              <w:bCs/>
                            </w:rPr>
                            <w:t>, o valstybinės žemės sklypo (-ų), reikalingo (-ų) stambiam projektui, Vyriausybės nutarimu pripažintam užtikrinančiu neatidėliotinus valstybės saugumo ir gynybos poreikius, įgyvendin</w:t>
                          </w:r>
                          <w:r>
                            <w:rPr>
                              <w:bCs/>
                            </w:rPr>
                            <w:t>ti, – pagal specialiosios paskirties projektą</w:t>
                          </w:r>
                          <w:r>
                            <w:t>.“</w:t>
                          </w:r>
                        </w:p>
                      </w:sdtContent>
                    </w:sdt>
                  </w:sdtContent>
                </w:sdt>
              </w:sdtContent>
            </w:sdt>
            <w:sdt>
              <w:sdtPr>
                <w:alias w:val="2 str. 2 d."/>
                <w:tag w:val="part_b1e36e4c6664495d9f3bfecbe123e73d"/>
                <w:id w:val="-596093956"/>
                <w:lock w:val="sdtLocked"/>
              </w:sdtPr>
              <w:sdtEndPr/>
              <w:sdtContent>
                <w:p w:rsidR="00ED302A" w:rsidRDefault="00676230">
                  <w:pPr>
                    <w:spacing w:line="360" w:lineRule="auto"/>
                    <w:ind w:firstLine="720"/>
                    <w:jc w:val="both"/>
                    <w:rPr>
                      <w:bCs/>
                      <w:szCs w:val="24"/>
                    </w:rPr>
                  </w:pPr>
                  <w:sdt>
                    <w:sdtPr>
                      <w:alias w:val="Numeris"/>
                      <w:tag w:val="nr_b1e36e4c6664495d9f3bfecbe123e73d"/>
                      <w:id w:val="698277196"/>
                      <w:lock w:val="sdtLocked"/>
                    </w:sdtPr>
                    <w:sdtEndPr/>
                    <w:sdtContent>
                      <w:r>
                        <w:rPr>
                          <w:bCs/>
                          <w:szCs w:val="24"/>
                        </w:rPr>
                        <w:t>2</w:t>
                      </w:r>
                    </w:sdtContent>
                  </w:sdt>
                  <w:r>
                    <w:rPr>
                      <w:bCs/>
                      <w:szCs w:val="24"/>
                    </w:rPr>
                    <w:t>. Papildyti 23 straipsnį 3</w:t>
                  </w:r>
                  <w:r>
                    <w:rPr>
                      <w:bCs/>
                      <w:szCs w:val="24"/>
                      <w:vertAlign w:val="superscript"/>
                    </w:rPr>
                    <w:t>1</w:t>
                  </w:r>
                  <w:r>
                    <w:rPr>
                      <w:bCs/>
                      <w:szCs w:val="24"/>
                    </w:rPr>
                    <w:t xml:space="preserve"> dalimi:</w:t>
                  </w:r>
                </w:p>
                <w:sdt>
                  <w:sdtPr>
                    <w:alias w:val="citata"/>
                    <w:tag w:val="part_a55686878fa840458ec4140c00460946"/>
                    <w:id w:val="527993640"/>
                    <w:lock w:val="sdtLocked"/>
                  </w:sdtPr>
                  <w:sdtEndPr/>
                  <w:sdtContent>
                    <w:sdt>
                      <w:sdtPr>
                        <w:alias w:val="3-1 d."/>
                        <w:tag w:val="part_eea3d336355b475daab87348c1d9416c"/>
                        <w:id w:val="1288245061"/>
                        <w:lock w:val="sdtLocked"/>
                      </w:sdtPr>
                      <w:sdtEndPr/>
                      <w:sdtContent>
                        <w:p w:rsidR="00ED302A" w:rsidRDefault="00676230">
                          <w:pPr>
                            <w:spacing w:line="360" w:lineRule="auto"/>
                            <w:ind w:firstLine="720"/>
                            <w:jc w:val="both"/>
                          </w:pPr>
                          <w:r>
                            <w:t>„</w:t>
                          </w:r>
                          <w:sdt>
                            <w:sdtPr>
                              <w:alias w:val="Numeris"/>
                              <w:tag w:val="nr_eea3d336355b475daab87348c1d9416c"/>
                              <w:id w:val="567920808"/>
                              <w:lock w:val="sdtLocked"/>
                            </w:sdtPr>
                            <w:sdtEndPr/>
                            <w:sdtContent>
                              <w:r>
                                <w:rPr>
                                  <w:bCs/>
                                </w:rPr>
                                <w:t>3</w:t>
                              </w:r>
                              <w:r>
                                <w:rPr>
                                  <w:bCs/>
                                  <w:vertAlign w:val="superscript"/>
                                </w:rPr>
                                <w:t>1</w:t>
                              </w:r>
                            </w:sdtContent>
                          </w:sdt>
                          <w:r>
                            <w:rPr>
                              <w:bCs/>
                            </w:rPr>
                            <w:t xml:space="preserve">. Sprendimą pakeisti valstybinės žemės sklypo (-ų), reikalingo (-ų) stambiam projektui, Vyriausybės nutarimu pripažintam užtikrinančiu neatidėliotinus </w:t>
                          </w:r>
                          <w:r>
                            <w:rPr>
                              <w:bCs/>
                            </w:rPr>
                            <w:t xml:space="preserve">valstybės saugumo ir gynybos </w:t>
                          </w:r>
                          <w:r>
                            <w:rPr>
                              <w:bCs/>
                            </w:rPr>
                            <w:lastRenderedPageBreak/>
                            <w:t>poreikius, įgyvendinti, pagrindinę žemės naudojimo paskirtį ir (ar) būdą (-</w:t>
                          </w:r>
                          <w:proofErr w:type="spellStart"/>
                          <w:r>
                            <w:rPr>
                              <w:bCs/>
                            </w:rPr>
                            <w:t>us</w:t>
                          </w:r>
                          <w:proofErr w:type="spellEnd"/>
                          <w:r>
                            <w:rPr>
                              <w:bCs/>
                            </w:rPr>
                            <w:t>) priima Vyriausybė nutarimu, kuriuo tvirtinamas specialiosios paskirties projektas</w:t>
                          </w:r>
                          <w:r>
                            <w:t>.“</w:t>
                          </w:r>
                        </w:p>
                      </w:sdtContent>
                    </w:sdt>
                  </w:sdtContent>
                </w:sdt>
              </w:sdtContent>
            </w:sdt>
            <w:sdt>
              <w:sdtPr>
                <w:alias w:val="2 str. 3 d."/>
                <w:tag w:val="part_b7cdb556c1b348909fdd61718ecd1ac1"/>
                <w:id w:val="448435964"/>
                <w:lock w:val="sdtLocked"/>
              </w:sdtPr>
              <w:sdtEndPr/>
              <w:sdtContent>
                <w:p w:rsidR="00ED302A" w:rsidRDefault="00676230">
                  <w:pPr>
                    <w:spacing w:line="360" w:lineRule="auto"/>
                    <w:ind w:firstLine="720"/>
                    <w:jc w:val="both"/>
                    <w:rPr>
                      <w:bCs/>
                      <w:szCs w:val="24"/>
                    </w:rPr>
                  </w:pPr>
                  <w:sdt>
                    <w:sdtPr>
                      <w:alias w:val="Numeris"/>
                      <w:tag w:val="nr_b7cdb556c1b348909fdd61718ecd1ac1"/>
                      <w:id w:val="1177235164"/>
                      <w:lock w:val="sdtLocked"/>
                    </w:sdtPr>
                    <w:sdtEndPr/>
                    <w:sdtContent>
                      <w:r>
                        <w:rPr>
                          <w:bCs/>
                          <w:szCs w:val="24"/>
                        </w:rPr>
                        <w:t>3</w:t>
                      </w:r>
                    </w:sdtContent>
                  </w:sdt>
                  <w:r>
                    <w:rPr>
                      <w:bCs/>
                      <w:szCs w:val="24"/>
                    </w:rPr>
                    <w:t>. Pakeisti 23 straipsnio 7 dalį į ir ją išdėstyti taip:</w:t>
                  </w:r>
                </w:p>
                <w:sdt>
                  <w:sdtPr>
                    <w:alias w:val="citata"/>
                    <w:tag w:val="part_71660a98e6aa4c128261ae10a8148f29"/>
                    <w:id w:val="-9765780"/>
                    <w:lock w:val="sdtLocked"/>
                  </w:sdtPr>
                  <w:sdtEndPr/>
                  <w:sdtContent>
                    <w:sdt>
                      <w:sdtPr>
                        <w:alias w:val="7 d."/>
                        <w:tag w:val="part_cc12f1aedce8465a92f9b65d371e923d"/>
                        <w:id w:val="-1989931736"/>
                        <w:lock w:val="sdtLocked"/>
                      </w:sdtPr>
                      <w:sdtEndPr/>
                      <w:sdtContent>
                        <w:p w:rsidR="00ED302A" w:rsidRDefault="00676230">
                          <w:pPr>
                            <w:spacing w:line="360" w:lineRule="auto"/>
                            <w:ind w:firstLine="720"/>
                            <w:jc w:val="both"/>
                          </w:pPr>
                          <w:r>
                            <w:t>„</w:t>
                          </w:r>
                          <w:sdt>
                            <w:sdtPr>
                              <w:alias w:val="Numeris"/>
                              <w:tag w:val="nr_cc12f1aedce8465a92f9b65d371e923d"/>
                              <w:id w:val="116180648"/>
                              <w:lock w:val="sdtLocked"/>
                            </w:sdtPr>
                            <w:sdtEndPr/>
                            <w:sdtContent>
                              <w:r>
                                <w:t>7</w:t>
                              </w:r>
                            </w:sdtContent>
                          </w:sdt>
                          <w:r>
                            <w:t xml:space="preserve">. Žemės sklypo naudojimo būdas nustatomas ir keičiamas pagal teritorijų planavimo dokumentus ar žemės valdos projektus. Valstybinės žemės sklypo, reikalingo karinei infrastruktūrai, naudojimo būdas nustatomas pagal karinės infrastruktūros projektą. </w:t>
                          </w:r>
                          <w:r>
                            <w:rPr>
                              <w:bCs/>
                            </w:rPr>
                            <w:t>Va</w:t>
                          </w:r>
                          <w:r>
                            <w:rPr>
                              <w:bCs/>
                            </w:rPr>
                            <w:t>lstybinės žemės sklypo (-ų), reikalingo (-ų) stambiam projektui, Vyriausybės nutarimu pripažintam užtikrinančiu neatidėliotinus valstybės saugumo ir gynybos poreikius, įgyvendinti, naudojimo būdas nustatomas ir (ar) keičiamas pagal specialiosios paskirties</w:t>
                          </w:r>
                          <w:r>
                            <w:rPr>
                              <w:bCs/>
                            </w:rPr>
                            <w:t xml:space="preserve"> projektą.</w:t>
                          </w:r>
                          <w:r>
                            <w:t xml:space="preserve"> Žemės sklypams nustatomi šio įstatymo 24–28 straipsniuose nurodyti žemės naudojimo būdai. Žemės naudojimo būdų turinį nustato Vyriausybė arba jos įgaliotos institucijos.“</w:t>
                          </w:r>
                        </w:p>
                        <w:p w:rsidR="00ED302A" w:rsidRDefault="00676230">
                          <w:pPr>
                            <w:spacing w:line="360" w:lineRule="auto"/>
                            <w:ind w:firstLine="720"/>
                            <w:jc w:val="both"/>
                            <w:rPr>
                              <w:b/>
                              <w:bCs/>
                              <w:szCs w:val="24"/>
                              <w:lang w:eastAsia="lt-LT"/>
                            </w:rPr>
                          </w:pPr>
                        </w:p>
                      </w:sdtContent>
                    </w:sdt>
                  </w:sdtContent>
                </w:sdt>
              </w:sdtContent>
            </w:sdt>
          </w:sdtContent>
        </w:sdt>
        <w:sdt>
          <w:sdtPr>
            <w:alias w:val="3 str."/>
            <w:tag w:val="part_e5dc5c6c92a948c7b24db95f541b67e4"/>
            <w:id w:val="330485373"/>
            <w:lock w:val="sdtLocked"/>
          </w:sdtPr>
          <w:sdtEndPr/>
          <w:sdtContent>
            <w:p w:rsidR="00ED302A" w:rsidRDefault="00676230">
              <w:pPr>
                <w:spacing w:line="360" w:lineRule="auto"/>
                <w:ind w:firstLine="720"/>
                <w:jc w:val="both"/>
                <w:rPr>
                  <w:bCs/>
                  <w:szCs w:val="24"/>
                </w:rPr>
              </w:pPr>
              <w:sdt>
                <w:sdtPr>
                  <w:alias w:val="Numeris"/>
                  <w:tag w:val="nr_e5dc5c6c92a948c7b24db95f541b67e4"/>
                  <w:id w:val="-1382094213"/>
                  <w:lock w:val="sdtLocked"/>
                </w:sdtPr>
                <w:sdtEndPr/>
                <w:sdtContent>
                  <w:r>
                    <w:rPr>
                      <w:b/>
                      <w:bCs/>
                      <w:szCs w:val="24"/>
                      <w:lang w:eastAsia="lt-LT"/>
                    </w:rPr>
                    <w:t>3</w:t>
                  </w:r>
                </w:sdtContent>
              </w:sdt>
              <w:r>
                <w:rPr>
                  <w:b/>
                  <w:bCs/>
                  <w:szCs w:val="24"/>
                  <w:lang w:eastAsia="lt-LT"/>
                </w:rPr>
                <w:t xml:space="preserve"> straipsnis. </w:t>
              </w:r>
              <w:sdt>
                <w:sdtPr>
                  <w:alias w:val="Pavadinimas"/>
                  <w:tag w:val="title_e5dc5c6c92a948c7b24db95f541b67e4"/>
                  <w:id w:val="-376621300"/>
                  <w:lock w:val="sdtLocked"/>
                </w:sdtPr>
                <w:sdtEndPr/>
                <w:sdtContent>
                  <w:r>
                    <w:rPr>
                      <w:b/>
                      <w:bCs/>
                      <w:szCs w:val="24"/>
                      <w:lang w:eastAsia="lt-LT"/>
                    </w:rPr>
                    <w:t>32 straipsnio pakeitimas</w:t>
                  </w:r>
                </w:sdtContent>
              </w:sdt>
            </w:p>
            <w:sdt>
              <w:sdtPr>
                <w:alias w:val="3 str. 1 d."/>
                <w:tag w:val="part_0f87107940b54692b96b971e7bd72d20"/>
                <w:id w:val="255100700"/>
                <w:lock w:val="sdtLocked"/>
              </w:sdtPr>
              <w:sdtEndPr/>
              <w:sdtContent>
                <w:p w:rsidR="00ED302A" w:rsidRDefault="00676230">
                  <w:pPr>
                    <w:spacing w:line="360" w:lineRule="auto"/>
                    <w:ind w:firstLine="720"/>
                    <w:jc w:val="both"/>
                    <w:rPr>
                      <w:bCs/>
                      <w:szCs w:val="24"/>
                    </w:rPr>
                  </w:pPr>
                  <w:sdt>
                    <w:sdtPr>
                      <w:alias w:val="Numeris"/>
                      <w:tag w:val="nr_0f87107940b54692b96b971e7bd72d20"/>
                      <w:id w:val="680088894"/>
                      <w:lock w:val="sdtLocked"/>
                    </w:sdtPr>
                    <w:sdtEndPr/>
                    <w:sdtContent>
                      <w:r>
                        <w:rPr>
                          <w:bCs/>
                          <w:szCs w:val="24"/>
                        </w:rPr>
                        <w:t>1</w:t>
                      </w:r>
                    </w:sdtContent>
                  </w:sdt>
                  <w:r>
                    <w:rPr>
                      <w:bCs/>
                      <w:szCs w:val="24"/>
                    </w:rPr>
                    <w:t>. Pakeisti 32 strai</w:t>
                  </w:r>
                  <w:r>
                    <w:rPr>
                      <w:bCs/>
                      <w:szCs w:val="24"/>
                    </w:rPr>
                    <w:t>psnio 1 dalies 4 punktą ir jį išdėstyti taip:</w:t>
                  </w:r>
                </w:p>
                <w:sdt>
                  <w:sdtPr>
                    <w:alias w:val="citata"/>
                    <w:tag w:val="part_5bb357545e1446e79ef9098988fa8579"/>
                    <w:id w:val="-650287151"/>
                    <w:lock w:val="sdtLocked"/>
                  </w:sdtPr>
                  <w:sdtEndPr/>
                  <w:sdtContent>
                    <w:sdt>
                      <w:sdtPr>
                        <w:alias w:val="4 p."/>
                        <w:tag w:val="part_774962cf24814b40855df0382cb57280"/>
                        <w:id w:val="-1839146668"/>
                        <w:lock w:val="sdtLocked"/>
                      </w:sdtPr>
                      <w:sdtEndPr/>
                      <w:sdtContent>
                        <w:p w:rsidR="00ED302A" w:rsidRDefault="00676230">
                          <w:pPr>
                            <w:spacing w:line="360" w:lineRule="auto"/>
                            <w:ind w:firstLine="720"/>
                            <w:jc w:val="both"/>
                          </w:pPr>
                          <w:r>
                            <w:t>„</w:t>
                          </w:r>
                          <w:sdt>
                            <w:sdtPr>
                              <w:alias w:val="Numeris"/>
                              <w:tag w:val="nr_774962cf24814b40855df0382cb57280"/>
                              <w:id w:val="-2024001444"/>
                              <w:lock w:val="sdtLocked"/>
                            </w:sdtPr>
                            <w:sdtEndPr/>
                            <w:sdtContent>
                              <w:r>
                                <w:t>4</w:t>
                              </w:r>
                            </w:sdtContent>
                          </w:sdt>
                          <w:r>
                            <w:t>)</w:t>
                          </w:r>
                          <w:r>
                            <w:rPr>
                              <w:bCs/>
                            </w:rPr>
                            <w:t xml:space="preserve"> </w:t>
                          </w:r>
                          <w:r>
                            <w:t>tvirtina</w:t>
                          </w:r>
                          <w:r>
                            <w:rPr>
                              <w:b/>
                              <w:bCs/>
                            </w:rPr>
                            <w:t xml:space="preserve"> </w:t>
                          </w:r>
                          <w:r>
                            <w:t>karinės infrastruktūros</w:t>
                          </w:r>
                          <w:r>
                            <w:rPr>
                              <w:bCs/>
                            </w:rPr>
                            <w:t xml:space="preserve"> ir specialiosios paskirties </w:t>
                          </w:r>
                          <w:r>
                            <w:t>projektus;“.</w:t>
                          </w:r>
                        </w:p>
                      </w:sdtContent>
                    </w:sdt>
                  </w:sdtContent>
                </w:sdt>
              </w:sdtContent>
            </w:sdt>
            <w:sdt>
              <w:sdtPr>
                <w:alias w:val="3 str. 2 d."/>
                <w:tag w:val="part_54ad163a9f2440a7b237894fff133b30"/>
                <w:id w:val="787785759"/>
                <w:lock w:val="sdtLocked"/>
              </w:sdtPr>
              <w:sdtEndPr/>
              <w:sdtContent>
                <w:p w:rsidR="00ED302A" w:rsidRDefault="00676230">
                  <w:pPr>
                    <w:spacing w:line="360" w:lineRule="auto"/>
                    <w:ind w:firstLine="720"/>
                    <w:jc w:val="both"/>
                    <w:rPr>
                      <w:bCs/>
                      <w:szCs w:val="24"/>
                    </w:rPr>
                  </w:pPr>
                  <w:sdt>
                    <w:sdtPr>
                      <w:alias w:val="Numeris"/>
                      <w:tag w:val="nr_54ad163a9f2440a7b237894fff133b30"/>
                      <w:id w:val="-1549223945"/>
                      <w:lock w:val="sdtLocked"/>
                    </w:sdtPr>
                    <w:sdtEndPr/>
                    <w:sdtContent>
                      <w:r>
                        <w:rPr>
                          <w:bCs/>
                          <w:szCs w:val="24"/>
                        </w:rPr>
                        <w:t>2</w:t>
                      </w:r>
                    </w:sdtContent>
                  </w:sdt>
                  <w:r>
                    <w:rPr>
                      <w:bCs/>
                      <w:szCs w:val="24"/>
                    </w:rPr>
                    <w:t>. Pakeisti 32 straipsnio 3 dalies 7 punktą ir jį išdėstyti taip:</w:t>
                  </w:r>
                </w:p>
                <w:sdt>
                  <w:sdtPr>
                    <w:alias w:val="citata"/>
                    <w:tag w:val="part_7ea3a09c1d4349ada70a9e16ce745272"/>
                    <w:id w:val="197675093"/>
                    <w:lock w:val="sdtLocked"/>
                  </w:sdtPr>
                  <w:sdtEndPr/>
                  <w:sdtContent>
                    <w:sdt>
                      <w:sdtPr>
                        <w:alias w:val="7 p."/>
                        <w:tag w:val="part_6ce0ef1ff1804388a4d3092cb2bba529"/>
                        <w:id w:val="1276824246"/>
                        <w:lock w:val="sdtLocked"/>
                      </w:sdtPr>
                      <w:sdtEndPr/>
                      <w:sdtContent>
                        <w:p w:rsidR="00ED302A" w:rsidRDefault="00676230">
                          <w:pPr>
                            <w:spacing w:line="360" w:lineRule="auto"/>
                            <w:ind w:firstLine="720"/>
                            <w:jc w:val="both"/>
                          </w:pPr>
                          <w:r>
                            <w:t>„</w:t>
                          </w:r>
                          <w:sdt>
                            <w:sdtPr>
                              <w:alias w:val="Numeris"/>
                              <w:tag w:val="nr_6ce0ef1ff1804388a4d3092cb2bba529"/>
                              <w:id w:val="-163555895"/>
                              <w:lock w:val="sdtLocked"/>
                            </w:sdtPr>
                            <w:sdtEndPr/>
                            <w:sdtContent>
                              <w:r>
                                <w:t>7</w:t>
                              </w:r>
                            </w:sdtContent>
                          </w:sdt>
                          <w:r>
                            <w:t>) tvirtina savivaldybės lygmens žemėtvarkos schemas,</w:t>
                          </w:r>
                          <w:r>
                            <w:t xml:space="preserve"> kaimo plėtros žemėtvarkos projektus ir žemės konsolidacijos projektus, vietovės lygmens žemėtvarkos schemas, žemės reformos žemėtvarkos projektus ir žemės paėmimo visuomenės poreikiams projektus, išskyrus karinės infrastruktūros </w:t>
                          </w:r>
                          <w:r>
                            <w:rPr>
                              <w:bCs/>
                            </w:rPr>
                            <w:t>ir specialiosios paskirtie</w:t>
                          </w:r>
                          <w:r>
                            <w:rPr>
                              <w:bCs/>
                            </w:rPr>
                            <w:t>s</w:t>
                          </w:r>
                          <w:r>
                            <w:t xml:space="preserve"> projektus;“.</w:t>
                          </w:r>
                        </w:p>
                        <w:p w:rsidR="00ED302A" w:rsidRDefault="00676230">
                          <w:pPr>
                            <w:spacing w:line="360" w:lineRule="auto"/>
                            <w:ind w:firstLine="720"/>
                            <w:jc w:val="both"/>
                            <w:rPr>
                              <w:bCs/>
                              <w:szCs w:val="24"/>
                            </w:rPr>
                          </w:pPr>
                        </w:p>
                      </w:sdtContent>
                    </w:sdt>
                  </w:sdtContent>
                </w:sdt>
              </w:sdtContent>
            </w:sdt>
          </w:sdtContent>
        </w:sdt>
        <w:sdt>
          <w:sdtPr>
            <w:alias w:val="4 str."/>
            <w:tag w:val="part_89c2d69041094553a885213100959a57"/>
            <w:id w:val="-958182635"/>
            <w:lock w:val="sdtLocked"/>
          </w:sdtPr>
          <w:sdtEndPr/>
          <w:sdtContent>
            <w:p w:rsidR="00ED302A" w:rsidRDefault="00676230">
              <w:pPr>
                <w:spacing w:line="360" w:lineRule="auto"/>
                <w:ind w:firstLine="720"/>
                <w:jc w:val="both"/>
                <w:rPr>
                  <w:b/>
                  <w:szCs w:val="24"/>
                </w:rPr>
              </w:pPr>
              <w:sdt>
                <w:sdtPr>
                  <w:alias w:val="Numeris"/>
                  <w:tag w:val="nr_89c2d69041094553a885213100959a57"/>
                  <w:id w:val="193427284"/>
                  <w:lock w:val="sdtLocked"/>
                </w:sdtPr>
                <w:sdtEndPr/>
                <w:sdtContent>
                  <w:r>
                    <w:rPr>
                      <w:b/>
                      <w:szCs w:val="24"/>
                    </w:rPr>
                    <w:t>4</w:t>
                  </w:r>
                </w:sdtContent>
              </w:sdt>
              <w:r>
                <w:rPr>
                  <w:b/>
                  <w:szCs w:val="24"/>
                </w:rPr>
                <w:t xml:space="preserve"> straipsnis. </w:t>
              </w:r>
              <w:sdt>
                <w:sdtPr>
                  <w:alias w:val="Pavadinimas"/>
                  <w:tag w:val="title_89c2d69041094553a885213100959a57"/>
                  <w:id w:val="689031288"/>
                  <w:lock w:val="sdtLocked"/>
                </w:sdtPr>
                <w:sdtEndPr/>
                <w:sdtContent>
                  <w:r>
                    <w:rPr>
                      <w:b/>
                      <w:szCs w:val="24"/>
                    </w:rPr>
                    <w:t>37 straipsnio pakeitimas</w:t>
                  </w:r>
                </w:sdtContent>
              </w:sdt>
            </w:p>
            <w:sdt>
              <w:sdtPr>
                <w:alias w:val="4 str. 1 d."/>
                <w:tag w:val="part_2504e9bbbd194866884fe508b28ce2d5"/>
                <w:id w:val="957068803"/>
                <w:lock w:val="sdtLocked"/>
              </w:sdtPr>
              <w:sdtEndPr/>
              <w:sdtContent>
                <w:p w:rsidR="00ED302A" w:rsidRDefault="00676230">
                  <w:pPr>
                    <w:spacing w:line="360" w:lineRule="auto"/>
                    <w:ind w:firstLine="720"/>
                    <w:jc w:val="both"/>
                    <w:rPr>
                      <w:szCs w:val="24"/>
                    </w:rPr>
                  </w:pPr>
                  <w:sdt>
                    <w:sdtPr>
                      <w:alias w:val="Numeris"/>
                      <w:tag w:val="nr_2504e9bbbd194866884fe508b28ce2d5"/>
                      <w:id w:val="344905371"/>
                      <w:lock w:val="sdtLocked"/>
                    </w:sdtPr>
                    <w:sdtEndPr/>
                    <w:sdtContent>
                      <w:r>
                        <w:rPr>
                          <w:szCs w:val="24"/>
                        </w:rPr>
                        <w:t>1</w:t>
                      </w:r>
                    </w:sdtContent>
                  </w:sdt>
                  <w:r>
                    <w:rPr>
                      <w:szCs w:val="24"/>
                    </w:rPr>
                    <w:t>. Papildyti 37 straipsnio 3 dalį 6 punktu:</w:t>
                  </w:r>
                </w:p>
                <w:sdt>
                  <w:sdtPr>
                    <w:alias w:val="citata"/>
                    <w:tag w:val="part_f5cec8535a8a43ebb8ce3a3769627550"/>
                    <w:id w:val="1381827467"/>
                    <w:lock w:val="sdtLocked"/>
                  </w:sdtPr>
                  <w:sdtEndPr/>
                  <w:sdtContent>
                    <w:sdt>
                      <w:sdtPr>
                        <w:alias w:val="6 p."/>
                        <w:tag w:val="part_12b87926d7fe422982de421dcb100556"/>
                        <w:id w:val="819386911"/>
                        <w:lock w:val="sdtLocked"/>
                      </w:sdtPr>
                      <w:sdtEndPr/>
                      <w:sdtContent>
                        <w:p w:rsidR="00ED302A" w:rsidRDefault="00676230">
                          <w:pPr>
                            <w:spacing w:line="360" w:lineRule="auto"/>
                            <w:ind w:firstLine="720"/>
                            <w:jc w:val="both"/>
                            <w:rPr>
                              <w:lang w:eastAsia="lt-LT"/>
                            </w:rPr>
                          </w:pPr>
                          <w:r>
                            <w:t>„</w:t>
                          </w:r>
                          <w:sdt>
                            <w:sdtPr>
                              <w:alias w:val="Numeris"/>
                              <w:tag w:val="nr_12b87926d7fe422982de421dcb100556"/>
                              <w:id w:val="1413898360"/>
                              <w:lock w:val="sdtLocked"/>
                            </w:sdtPr>
                            <w:sdtEndPr/>
                            <w:sdtContent>
                              <w:r>
                                <w:rPr>
                                  <w:bCs/>
                                </w:rPr>
                                <w:t>6</w:t>
                              </w:r>
                            </w:sdtContent>
                          </w:sdt>
                          <w:r>
                            <w:rPr>
                              <w:bCs/>
                            </w:rPr>
                            <w:t>) specialiosios paskirties projektus.</w:t>
                          </w:r>
                          <w:r>
                            <w:rPr>
                              <w:lang w:eastAsia="lt-LT"/>
                            </w:rPr>
                            <w:t>“</w:t>
                          </w:r>
                        </w:p>
                      </w:sdtContent>
                    </w:sdt>
                  </w:sdtContent>
                </w:sdt>
              </w:sdtContent>
            </w:sdt>
            <w:sdt>
              <w:sdtPr>
                <w:alias w:val="4 str. 2 d."/>
                <w:tag w:val="part_10d6485495954c7d804cc0060f2da589"/>
                <w:id w:val="-2077970796"/>
                <w:lock w:val="sdtLocked"/>
              </w:sdtPr>
              <w:sdtEndPr/>
              <w:sdtContent>
                <w:p w:rsidR="00ED302A" w:rsidRDefault="00676230">
                  <w:pPr>
                    <w:spacing w:line="360" w:lineRule="auto"/>
                    <w:ind w:firstLine="720"/>
                    <w:jc w:val="both"/>
                    <w:rPr>
                      <w:szCs w:val="24"/>
                      <w:lang w:eastAsia="lt-LT"/>
                    </w:rPr>
                  </w:pPr>
                  <w:sdt>
                    <w:sdtPr>
                      <w:alias w:val="Numeris"/>
                      <w:tag w:val="nr_10d6485495954c7d804cc0060f2da589"/>
                      <w:id w:val="-57942648"/>
                      <w:lock w:val="sdtLocked"/>
                    </w:sdtPr>
                    <w:sdtEndPr/>
                    <w:sdtContent>
                      <w:r>
                        <w:rPr>
                          <w:szCs w:val="24"/>
                          <w:lang w:eastAsia="lt-LT"/>
                        </w:rPr>
                        <w:t>2</w:t>
                      </w:r>
                    </w:sdtContent>
                  </w:sdt>
                  <w:r>
                    <w:rPr>
                      <w:szCs w:val="24"/>
                      <w:lang w:eastAsia="lt-LT"/>
                    </w:rPr>
                    <w:t>. Papildyti 37 straipsnį 11</w:t>
                  </w:r>
                  <w:r>
                    <w:rPr>
                      <w:szCs w:val="24"/>
                      <w:vertAlign w:val="superscript"/>
                      <w:lang w:eastAsia="lt-LT"/>
                    </w:rPr>
                    <w:t>1</w:t>
                  </w:r>
                  <w:r>
                    <w:rPr>
                      <w:szCs w:val="24"/>
                      <w:lang w:eastAsia="lt-LT"/>
                    </w:rPr>
                    <w:t xml:space="preserve"> dalimi:</w:t>
                  </w:r>
                </w:p>
                <w:sdt>
                  <w:sdtPr>
                    <w:alias w:val="citata"/>
                    <w:tag w:val="part_83effd6b573542f985bef860e2b3d1f6"/>
                    <w:id w:val="-627237861"/>
                    <w:lock w:val="sdtLocked"/>
                  </w:sdtPr>
                  <w:sdtEndPr/>
                  <w:sdtContent>
                    <w:sdt>
                      <w:sdtPr>
                        <w:alias w:val="11-1 d."/>
                        <w:tag w:val="part_af413ed909a94a0fb229f1c4b5bfe365"/>
                        <w:id w:val="804666300"/>
                        <w:lock w:val="sdtLocked"/>
                      </w:sdtPr>
                      <w:sdtEndPr/>
                      <w:sdtContent>
                        <w:p w:rsidR="00ED302A" w:rsidRDefault="00676230">
                          <w:pPr>
                            <w:spacing w:line="360" w:lineRule="auto"/>
                            <w:ind w:firstLine="720"/>
                            <w:jc w:val="both"/>
                          </w:pPr>
                          <w:r>
                            <w:rPr>
                              <w:lang w:eastAsia="lt-LT"/>
                            </w:rPr>
                            <w:t>„</w:t>
                          </w:r>
                          <w:sdt>
                            <w:sdtPr>
                              <w:alias w:val="Numeris"/>
                              <w:tag w:val="nr_af413ed909a94a0fb229f1c4b5bfe365"/>
                              <w:id w:val="366347467"/>
                              <w:lock w:val="sdtLocked"/>
                            </w:sdtPr>
                            <w:sdtEndPr/>
                            <w:sdtContent>
                              <w:r>
                                <w:rPr>
                                  <w:bCs/>
                                  <w:lang w:eastAsia="lt-LT"/>
                                </w:rPr>
                                <w:t>11</w:t>
                              </w:r>
                              <w:r>
                                <w:rPr>
                                  <w:bCs/>
                                  <w:vertAlign w:val="superscript"/>
                                  <w:lang w:eastAsia="lt-LT"/>
                                </w:rPr>
                                <w:t>1</w:t>
                              </w:r>
                            </w:sdtContent>
                          </w:sdt>
                          <w:r>
                            <w:rPr>
                              <w:bCs/>
                              <w:lang w:eastAsia="lt-LT"/>
                            </w:rPr>
                            <w:t xml:space="preserve">. Specialiosios paskirties projektai rengiami </w:t>
                          </w:r>
                          <w:r>
                            <w:rPr>
                              <w:bCs/>
                              <w:lang w:eastAsia="lt-LT"/>
                            </w:rPr>
                            <w:t>aplinkos ministro ir ekonomikos ir inovacijų ministro nustatyta tvarka. Rengiant specialiosios paskirties projektus teritorijų planavimo dokumentų sprendiniai taikomi tiek, kiek jie neprieštarauja šių rengiamų specialiosios paskirties projektų sprendiniams</w:t>
                          </w:r>
                          <w:r>
                            <w:rPr>
                              <w:bCs/>
                              <w:lang w:eastAsia="lt-LT"/>
                            </w:rPr>
                            <w:t>. Specialiosios paskirties projektų rengimą inicijuoja Ekonomikos ir inovacijų ministerija, o organizuoja stambų projektą, Vyriausybės nutarimu pripažintą užtikrinančiu neatidėliotinus valstybės saugumo ir gynybos poreikius, įgyvendinantis subjektas. Speci</w:t>
                          </w:r>
                          <w:r>
                            <w:rPr>
                              <w:bCs/>
                              <w:lang w:eastAsia="lt-LT"/>
                            </w:rPr>
                            <w:t>aliosios paskirties projektai tvirtinami Vyriausybės nutarimu. Rengiant, keičiant ar koreguojant savivaldybės lygmens bendrąjį planą, Vyriausybės nutarimu patvirtintų specialiosios paskirties projektų sprendiniai integruojami į tos savivaldybės bendrojo pl</w:t>
                          </w:r>
                          <w:r>
                            <w:rPr>
                              <w:bCs/>
                              <w:lang w:eastAsia="lt-LT"/>
                            </w:rPr>
                            <w:t>ano sprendinius.</w:t>
                          </w:r>
                          <w:r>
                            <w:rPr>
                              <w:lang w:eastAsia="lt-LT"/>
                            </w:rPr>
                            <w:t>“</w:t>
                          </w:r>
                        </w:p>
                        <w:p w:rsidR="00ED302A" w:rsidRDefault="00676230">
                          <w:pPr>
                            <w:spacing w:line="360" w:lineRule="auto"/>
                            <w:ind w:firstLine="720"/>
                            <w:jc w:val="both"/>
                            <w:rPr>
                              <w:b/>
                              <w:szCs w:val="24"/>
                            </w:rPr>
                          </w:pPr>
                        </w:p>
                      </w:sdtContent>
                    </w:sdt>
                  </w:sdtContent>
                </w:sdt>
              </w:sdtContent>
            </w:sdt>
          </w:sdtContent>
        </w:sdt>
        <w:sdt>
          <w:sdtPr>
            <w:alias w:val="5 str."/>
            <w:tag w:val="part_c57b3c22ff2d49308a5cc29148d476b9"/>
            <w:id w:val="-1745951101"/>
            <w:lock w:val="sdtLocked"/>
          </w:sdtPr>
          <w:sdtEndPr/>
          <w:sdtContent>
            <w:p w:rsidR="00ED302A" w:rsidRDefault="00676230">
              <w:pPr>
                <w:spacing w:line="360" w:lineRule="auto"/>
                <w:ind w:firstLine="720"/>
                <w:jc w:val="both"/>
                <w:rPr>
                  <w:b/>
                  <w:szCs w:val="24"/>
                </w:rPr>
              </w:pPr>
              <w:sdt>
                <w:sdtPr>
                  <w:alias w:val="Numeris"/>
                  <w:tag w:val="nr_c57b3c22ff2d49308a5cc29148d476b9"/>
                  <w:id w:val="-1006056470"/>
                  <w:lock w:val="sdtLocked"/>
                </w:sdtPr>
                <w:sdtEndPr/>
                <w:sdtContent>
                  <w:r>
                    <w:rPr>
                      <w:b/>
                      <w:szCs w:val="24"/>
                    </w:rPr>
                    <w:t>5</w:t>
                  </w:r>
                </w:sdtContent>
              </w:sdt>
              <w:r>
                <w:rPr>
                  <w:b/>
                  <w:szCs w:val="24"/>
                </w:rPr>
                <w:t xml:space="preserve"> straipsnis. </w:t>
              </w:r>
              <w:sdt>
                <w:sdtPr>
                  <w:alias w:val="Pavadinimas"/>
                  <w:tag w:val="title_c57b3c22ff2d49308a5cc29148d476b9"/>
                  <w:id w:val="853458942"/>
                  <w:lock w:val="sdtLocked"/>
                </w:sdtPr>
                <w:sdtEndPr/>
                <w:sdtContent>
                  <w:r>
                    <w:rPr>
                      <w:b/>
                      <w:szCs w:val="24"/>
                    </w:rPr>
                    <w:t>41 straipsnio pakeitimas</w:t>
                  </w:r>
                </w:sdtContent>
              </w:sdt>
            </w:p>
            <w:sdt>
              <w:sdtPr>
                <w:alias w:val="5 str. 1 d."/>
                <w:tag w:val="part_a13b59b42fd74798a5879bbfb46e824b"/>
                <w:id w:val="-1868746853"/>
                <w:lock w:val="sdtLocked"/>
              </w:sdtPr>
              <w:sdtEndPr/>
              <w:sdtContent>
                <w:p w:rsidR="00ED302A" w:rsidRDefault="00676230">
                  <w:pPr>
                    <w:spacing w:line="360" w:lineRule="auto"/>
                    <w:ind w:firstLine="720"/>
                    <w:jc w:val="both"/>
                    <w:rPr>
                      <w:szCs w:val="24"/>
                    </w:rPr>
                  </w:pPr>
                  <w:r>
                    <w:rPr>
                      <w:szCs w:val="24"/>
                    </w:rPr>
                    <w:t>Pakeisti 41 straipsnio  3 dalies 2 punktą ir jį išdėstyti taip:</w:t>
                  </w:r>
                </w:p>
                <w:sdt>
                  <w:sdtPr>
                    <w:alias w:val="citata"/>
                    <w:tag w:val="part_6aa707a763144e99a2a524d0be3eaad5"/>
                    <w:id w:val="-1407455052"/>
                    <w:lock w:val="sdtLocked"/>
                  </w:sdtPr>
                  <w:sdtEndPr/>
                  <w:sdtContent>
                    <w:sdt>
                      <w:sdtPr>
                        <w:alias w:val="2 p."/>
                        <w:tag w:val="part_13d6f39717c844899289d19376416142"/>
                        <w:id w:val="-837383752"/>
                        <w:lock w:val="sdtLocked"/>
                      </w:sdtPr>
                      <w:sdtEndPr/>
                      <w:sdtContent>
                        <w:p w:rsidR="00ED302A" w:rsidRDefault="00676230">
                          <w:pPr>
                            <w:spacing w:line="360" w:lineRule="auto"/>
                            <w:ind w:firstLine="720"/>
                            <w:jc w:val="both"/>
                            <w:rPr>
                              <w:lang w:eastAsia="lt-LT"/>
                            </w:rPr>
                          </w:pPr>
                          <w:r>
                            <w:t>„</w:t>
                          </w:r>
                          <w:sdt>
                            <w:sdtPr>
                              <w:alias w:val="Numeris"/>
                              <w:tag w:val="nr_13d6f39717c844899289d19376416142"/>
                              <w:id w:val="-780344944"/>
                              <w:lock w:val="sdtLocked"/>
                            </w:sdtPr>
                            <w:sdtEndPr/>
                            <w:sdtContent>
                              <w:r>
                                <w:rPr>
                                  <w:lang w:eastAsia="lt-LT"/>
                                </w:rPr>
                                <w:t>2</w:t>
                              </w:r>
                            </w:sdtContent>
                          </w:sdt>
                          <w:r>
                            <w:rPr>
                              <w:lang w:eastAsia="lt-LT"/>
                            </w:rPr>
                            <w:t>) asmenys, rengiantys kaimo plėtros žemėtvarkos projektus, žemės sklypų formavimo ir pertvarkymo projektus, žemės paėm</w:t>
                          </w:r>
                          <w:r>
                            <w:rPr>
                              <w:lang w:eastAsia="lt-LT"/>
                            </w:rPr>
                            <w:t>imo visuomenės poreikiams projektus, žemės konsolidacijos projektus, karinės infrastruktūros projektus</w:t>
                          </w:r>
                          <w:r>
                            <w:rPr>
                              <w:bCs/>
                              <w:lang w:eastAsia="lt-LT"/>
                            </w:rPr>
                            <w:t>, specialiosios paskirties projektus</w:t>
                          </w:r>
                          <w:r>
                            <w:rPr>
                              <w:lang w:eastAsia="lt-LT"/>
                            </w:rPr>
                            <w:t xml:space="preserve"> privalo turėti aukštąjį žemėtvarkos, kraštotvarkos, geodezijos ar hidrotechnikos išsilavinimą, ne mažesnę kaip 3 metų</w:t>
                          </w:r>
                          <w:r>
                            <w:rPr>
                              <w:lang w:eastAsia="lt-LT"/>
                            </w:rPr>
                            <w:t xml:space="preserve"> darbo patirtį žemėtvarkos schemų, kaimo plėtros žemėtvarkos projektų arba žemės valdos projektų rengimo srityje, skaičiuojant nuo dienos, kai pradėjo dirbti šios srities darbus, ir būti išlaikę profesinių žinių, susijusių su žemėtvarkos planavimo dokument</w:t>
                          </w:r>
                          <w:r>
                            <w:rPr>
                              <w:lang w:eastAsia="lt-LT"/>
                            </w:rPr>
                            <w:t xml:space="preserve">ų rengimu, patikrinimo testą. </w:t>
                          </w:r>
                          <w:r>
                            <w:rPr>
                              <w:bCs/>
                              <w:szCs w:val="24"/>
                            </w:rPr>
                            <w:t>Specialiosios paskirties projektus gali rengti tik asmenys, turintys kvalifikacijos pažymėjimus rengti karinės infrastruktūros projektus.</w:t>
                          </w:r>
                          <w:r>
                            <w:t>“</w:t>
                          </w:r>
                        </w:p>
                        <w:p w:rsidR="00ED302A" w:rsidRDefault="00676230">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6 str."/>
            <w:tag w:val="part_5230bb4a4bb94509a55df7312c1baffb"/>
            <w:id w:val="2123576372"/>
            <w:lock w:val="sdtLocked"/>
          </w:sdtPr>
          <w:sdtEndPr/>
          <w:sdtContent>
            <w:p w:rsidR="00ED302A" w:rsidRDefault="00676230">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230bb4a4bb94509a55df7312c1baffb"/>
                  <w:id w:val="-1372609761"/>
                  <w:lock w:val="sdtLocked"/>
                </w:sdtPr>
                <w:sdtEndPr/>
                <w:sdtContent>
                  <w:r>
                    <w:rPr>
                      <w:b/>
                      <w:szCs w:val="24"/>
                    </w:rPr>
                    <w:t>6</w:t>
                  </w:r>
                </w:sdtContent>
              </w:sdt>
              <w:r>
                <w:rPr>
                  <w:b/>
                  <w:szCs w:val="24"/>
                </w:rPr>
                <w:t xml:space="preserve"> straipsnis. </w:t>
              </w:r>
              <w:sdt>
                <w:sdtPr>
                  <w:alias w:val="Pavadinimas"/>
                  <w:tag w:val="title_5230bb4a4bb94509a55df7312c1baffb"/>
                  <w:id w:val="937110664"/>
                  <w:lock w:val="sdtLocked"/>
                </w:sdtPr>
                <w:sdtEndPr/>
                <w:sdtContent>
                  <w:r>
                    <w:rPr>
                      <w:b/>
                      <w:szCs w:val="24"/>
                    </w:rPr>
                    <w:t>42 straipsnio pakeitimas</w:t>
                  </w:r>
                </w:sdtContent>
              </w:sdt>
            </w:p>
            <w:sdt>
              <w:sdtPr>
                <w:alias w:val="6 str. 1 d."/>
                <w:tag w:val="part_248b3bb5b17a4548b648642be0e8ca9e"/>
                <w:id w:val="694805446"/>
                <w:lock w:val="sdtLocked"/>
              </w:sdtPr>
              <w:sdtEndPr/>
              <w:sdtContent>
                <w:p w:rsidR="00ED302A" w:rsidRDefault="00676230">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Papildyti 42 straipsnį 7 dalimi:</w:t>
                  </w:r>
                </w:p>
                <w:sdt>
                  <w:sdtPr>
                    <w:alias w:val="citata"/>
                    <w:tag w:val="part_205d0bf17c244ef5bc81cc55c830806f"/>
                    <w:id w:val="847367746"/>
                    <w:lock w:val="sdtLocked"/>
                  </w:sdtPr>
                  <w:sdtEndPr/>
                  <w:sdtContent>
                    <w:sdt>
                      <w:sdtPr>
                        <w:alias w:val="7 d."/>
                        <w:tag w:val="part_fecfba920a3042059e85b9e6362cede2"/>
                        <w:id w:val="-623318703"/>
                        <w:lock w:val="sdtLocked"/>
                      </w:sdtPr>
                      <w:sdtEndPr/>
                      <w:sdtContent>
                        <w:p w:rsidR="00ED302A" w:rsidRDefault="00676230">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r>
                            <w:rPr>
                              <w:lang w:eastAsia="lt-LT"/>
                            </w:rPr>
                            <w:t>„</w:t>
                          </w:r>
                          <w:sdt>
                            <w:sdtPr>
                              <w:alias w:val="Numeris"/>
                              <w:tag w:val="nr_fecfba920a3042059e85b9e6362cede2"/>
                              <w:id w:val="-1505588206"/>
                              <w:lock w:val="sdtLocked"/>
                            </w:sdtPr>
                            <w:sdtEndPr/>
                            <w:sdtContent>
                              <w:r>
                                <w:rPr>
                                  <w:bCs/>
                                  <w:lang w:eastAsia="lt-LT"/>
                                </w:rPr>
                                <w:t>7</w:t>
                              </w:r>
                            </w:sdtContent>
                          </w:sdt>
                          <w:r>
                            <w:rPr>
                              <w:bCs/>
                              <w:lang w:eastAsia="lt-LT"/>
                            </w:rPr>
                            <w:t xml:space="preserve">. Specialiosios paskirties projekto rengimas finansuojamas iš stambų projektą, </w:t>
                          </w:r>
                          <w:r>
                            <w:rPr>
                              <w:bCs/>
                            </w:rPr>
                            <w:t>Vyriausybės nutarimu pripažintą užtikrinančiu neatidėliotinus valstybės saugumo ir gynybos poreikius, įgyvendinančio subjekto</w:t>
                          </w:r>
                          <w:r>
                            <w:rPr>
                              <w:bCs/>
                              <w:lang w:eastAsia="lt-LT"/>
                            </w:rPr>
                            <w:t xml:space="preserve"> lėšų.</w:t>
                          </w:r>
                          <w:r>
                            <w:rPr>
                              <w:lang w:eastAsia="lt-LT"/>
                            </w:rPr>
                            <w:t>“</w:t>
                          </w:r>
                        </w:p>
                        <w:p w:rsidR="00ED302A" w:rsidRDefault="00676230">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p>
                      </w:sdtContent>
                    </w:sdt>
                  </w:sdtContent>
                </w:sdt>
              </w:sdtContent>
            </w:sdt>
          </w:sdtContent>
        </w:sdt>
        <w:sdt>
          <w:sdtPr>
            <w:alias w:val="7 str."/>
            <w:tag w:val="part_37dea341bdba48ccad605f069f32fb7e"/>
            <w:id w:val="184256932"/>
            <w:lock w:val="sdtLocked"/>
          </w:sdtPr>
          <w:sdtEndPr/>
          <w:sdtContent>
            <w:p w:rsidR="00ED302A" w:rsidRDefault="00676230">
              <w:pPr>
                <w:spacing w:line="360" w:lineRule="auto"/>
                <w:ind w:firstLine="720"/>
                <w:jc w:val="both"/>
                <w:rPr>
                  <w:b/>
                  <w:bCs/>
                  <w:szCs w:val="24"/>
                </w:rPr>
              </w:pPr>
              <w:sdt>
                <w:sdtPr>
                  <w:alias w:val="Numeris"/>
                  <w:tag w:val="nr_37dea341bdba48ccad605f069f32fb7e"/>
                  <w:id w:val="26233884"/>
                  <w:lock w:val="sdtLocked"/>
                </w:sdtPr>
                <w:sdtEndPr/>
                <w:sdtContent>
                  <w:r>
                    <w:rPr>
                      <w:b/>
                      <w:bCs/>
                      <w:szCs w:val="24"/>
                    </w:rPr>
                    <w:t>7</w:t>
                  </w:r>
                </w:sdtContent>
              </w:sdt>
              <w:r>
                <w:rPr>
                  <w:b/>
                  <w:bCs/>
                  <w:szCs w:val="24"/>
                </w:rPr>
                <w:t xml:space="preserve"> straipsnis. </w:t>
              </w:r>
              <w:sdt>
                <w:sdtPr>
                  <w:alias w:val="Pavadinimas"/>
                  <w:tag w:val="title_37dea341bdba48ccad605f069f32fb7e"/>
                  <w:id w:val="647710043"/>
                  <w:lock w:val="sdtLocked"/>
                </w:sdtPr>
                <w:sdtEndPr/>
                <w:sdtContent>
                  <w:r>
                    <w:rPr>
                      <w:b/>
                      <w:bCs/>
                      <w:szCs w:val="24"/>
                    </w:rPr>
                    <w:t xml:space="preserve">Įstatymo įsigaliojimas ir įgyvendinimas </w:t>
                  </w:r>
                </w:sdtContent>
              </w:sdt>
            </w:p>
            <w:sdt>
              <w:sdtPr>
                <w:alias w:val="7 str. 1 d."/>
                <w:tag w:val="part_918c0fb4f67f428b8ad629ccfc206cb3"/>
                <w:id w:val="2038693775"/>
                <w:lock w:val="sdtLocked"/>
              </w:sdtPr>
              <w:sdtEndPr/>
              <w:sdtContent>
                <w:p w:rsidR="00ED302A" w:rsidRDefault="00676230">
                  <w:pPr>
                    <w:spacing w:line="360" w:lineRule="auto"/>
                    <w:ind w:firstLine="720"/>
                    <w:jc w:val="both"/>
                    <w:rPr>
                      <w:szCs w:val="24"/>
                    </w:rPr>
                  </w:pPr>
                  <w:sdt>
                    <w:sdtPr>
                      <w:alias w:val="Numeris"/>
                      <w:tag w:val="nr_918c0fb4f67f428b8ad629ccfc206cb3"/>
                      <w:id w:val="264498932"/>
                      <w:lock w:val="sdtLocked"/>
                    </w:sdtPr>
                    <w:sdtEndPr/>
                    <w:sdtContent>
                      <w:r>
                        <w:rPr>
                          <w:szCs w:val="24"/>
                        </w:rPr>
                        <w:t>1</w:t>
                      </w:r>
                    </w:sdtContent>
                  </w:sdt>
                  <w:r>
                    <w:rPr>
                      <w:szCs w:val="24"/>
                    </w:rPr>
                    <w:t xml:space="preserve">. Šis įstatymas, </w:t>
                  </w:r>
                  <w:r>
                    <w:rPr>
                      <w:bCs/>
                      <w:szCs w:val="24"/>
                    </w:rPr>
                    <w:t xml:space="preserve">išskyrus šio </w:t>
                  </w:r>
                  <w:bookmarkStart w:id="0" w:name="_GoBack"/>
                  <w:r>
                    <w:rPr>
                      <w:bCs/>
                      <w:szCs w:val="24"/>
                    </w:rPr>
                    <w:t>straipsnio 2 dalį</w:t>
                  </w:r>
                  <w:r>
                    <w:rPr>
                      <w:szCs w:val="24"/>
                    </w:rPr>
                    <w:t xml:space="preserve">, įsigalioja 2024 </w:t>
                  </w:r>
                  <w:bookmarkEnd w:id="0"/>
                  <w:r>
                    <w:rPr>
                      <w:szCs w:val="24"/>
                    </w:rPr>
                    <w:t>m. gegužės 1 d.</w:t>
                  </w:r>
                </w:p>
              </w:sdtContent>
            </w:sdt>
            <w:sdt>
              <w:sdtPr>
                <w:alias w:val="7 str. 2 d."/>
                <w:tag w:val="part_045d118cfce24621941d950e9e8baa71"/>
                <w:id w:val="1069231623"/>
                <w:lock w:val="sdtLocked"/>
              </w:sdtPr>
              <w:sdtEndPr/>
              <w:sdtContent>
                <w:p w:rsidR="00ED302A" w:rsidRDefault="00676230">
                  <w:pPr>
                    <w:spacing w:line="360" w:lineRule="auto"/>
                    <w:ind w:firstLine="720"/>
                    <w:jc w:val="both"/>
                    <w:rPr>
                      <w:szCs w:val="24"/>
                    </w:rPr>
                  </w:pPr>
                  <w:sdt>
                    <w:sdtPr>
                      <w:alias w:val="Numeris"/>
                      <w:tag w:val="nr_045d118cfce24621941d950e9e8baa71"/>
                      <w:id w:val="-2135545079"/>
                      <w:lock w:val="sdtLocked"/>
                    </w:sdtPr>
                    <w:sdtEndPr/>
                    <w:sdtContent>
                      <w:r>
                        <w:rPr>
                          <w:szCs w:val="24"/>
                        </w:rPr>
                        <w:t>2</w:t>
                      </w:r>
                    </w:sdtContent>
                  </w:sdt>
                  <w:r>
                    <w:rPr>
                      <w:szCs w:val="24"/>
                    </w:rPr>
                    <w:t xml:space="preserve">. Ekonomikos ir inovacijų ministras ir aplinkos ministras iki 2024 m. balandžio 30 d. priima šio įstatymo įgyvendinamuosius </w:t>
                  </w:r>
                  <w:r>
                    <w:rPr>
                      <w:szCs w:val="24"/>
                    </w:rPr>
                    <w:t>teisės aktus.</w:t>
                  </w:r>
                </w:p>
                <w:p w:rsidR="00ED302A" w:rsidRDefault="00676230">
                  <w:pPr>
                    <w:spacing w:line="360" w:lineRule="auto"/>
                    <w:ind w:firstLine="720"/>
                    <w:jc w:val="both"/>
                    <w:rPr>
                      <w:i/>
                      <w:szCs w:val="24"/>
                    </w:rPr>
                  </w:pPr>
                </w:p>
              </w:sdtContent>
            </w:sdt>
          </w:sdtContent>
        </w:sdt>
        <w:sdt>
          <w:sdtPr>
            <w:alias w:val="signatura"/>
            <w:tag w:val="part_6460a3d27ecc47daab212f5f27b2c9e8"/>
            <w:id w:val="-1104575338"/>
            <w:lock w:val="sdtLocked"/>
          </w:sdtPr>
          <w:sdtEndPr/>
          <w:sdtContent>
            <w:p w:rsidR="00ED302A" w:rsidRDefault="00676230">
              <w:pPr>
                <w:spacing w:line="360" w:lineRule="auto"/>
                <w:ind w:firstLine="720"/>
                <w:jc w:val="both"/>
                <w:rPr>
                  <w:i/>
                  <w:szCs w:val="24"/>
                </w:rPr>
              </w:pPr>
              <w:r>
                <w:rPr>
                  <w:i/>
                  <w:szCs w:val="24"/>
                </w:rPr>
                <w:t>Skelbiu šį Lietuvos Respublikos Seimo priimtą įstatymą.</w:t>
              </w:r>
            </w:p>
            <w:p w:rsidR="00ED302A" w:rsidRDefault="00ED302A">
              <w:pPr>
                <w:spacing w:line="360" w:lineRule="auto"/>
                <w:rPr>
                  <w:i/>
                  <w:szCs w:val="24"/>
                </w:rPr>
              </w:pPr>
            </w:p>
            <w:p w:rsidR="00ED302A" w:rsidRDefault="00ED302A">
              <w:pPr>
                <w:spacing w:line="360" w:lineRule="auto"/>
                <w:rPr>
                  <w:i/>
                  <w:szCs w:val="24"/>
                </w:rPr>
              </w:pPr>
            </w:p>
            <w:p w:rsidR="00ED302A" w:rsidRDefault="00ED302A">
              <w:pPr>
                <w:spacing w:line="360" w:lineRule="auto"/>
              </w:pPr>
            </w:p>
            <w:p w:rsidR="00ED302A" w:rsidRDefault="00676230">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ED302A">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302A" w:rsidRDefault="00676230">
      <w:pPr>
        <w:rPr>
          <w:rFonts w:ascii="TimesLT" w:hAnsi="TimesLT"/>
          <w:lang w:val="en-US"/>
        </w:rPr>
      </w:pPr>
      <w:r>
        <w:rPr>
          <w:rFonts w:ascii="TimesLT" w:hAnsi="TimesLT"/>
          <w:lang w:val="en-US"/>
        </w:rPr>
        <w:separator/>
      </w:r>
    </w:p>
  </w:endnote>
  <w:endnote w:type="continuationSeparator" w:id="0">
    <w:p w:rsidR="00ED302A" w:rsidRDefault="00676230">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302A" w:rsidRDefault="0067623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ED302A" w:rsidRDefault="00ED302A">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302A" w:rsidRDefault="00ED302A">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302A" w:rsidRDefault="00ED302A">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302A" w:rsidRDefault="00676230">
      <w:pPr>
        <w:rPr>
          <w:rFonts w:ascii="TimesLT" w:hAnsi="TimesLT"/>
          <w:lang w:val="en-US"/>
        </w:rPr>
      </w:pPr>
      <w:r>
        <w:rPr>
          <w:rFonts w:ascii="TimesLT" w:hAnsi="TimesLT"/>
          <w:lang w:val="en-US"/>
        </w:rPr>
        <w:separator/>
      </w:r>
    </w:p>
  </w:footnote>
  <w:footnote w:type="continuationSeparator" w:id="0">
    <w:p w:rsidR="00ED302A" w:rsidRDefault="00676230">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302A" w:rsidRDefault="00676230">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ED302A" w:rsidRDefault="00ED302A">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302A" w:rsidRDefault="00676230">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w:t>
    </w:r>
    <w:r>
      <w:rPr>
        <w:szCs w:val="24"/>
        <w:lang w:val="en-US"/>
      </w:rPr>
      <w:fldChar w:fldCharType="end"/>
    </w:r>
  </w:p>
  <w:p w:rsidR="00ED302A" w:rsidRDefault="00ED302A">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302A" w:rsidRDefault="00ED302A">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4E84"/>
    <w:rsid w:val="00544E84"/>
    <w:rsid w:val="00676230"/>
    <w:rsid w:val="00ED30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2017FFD-9F0D-4177-8292-89E98CDF42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f904bcc0ac746af92107a5395ad0a8d" PartId="f9fc32a68700447ea2b62a9da86c69e8">
    <Part Type="straipsnis" Nr="1" Abbr="1 str." Title="2 straipsnio pakeitimas" DocPartId="3a63c6b031074dd8ad34246aed364bf5" PartId="48eacfd605324cfe83df8bc8eeb843dd">
      <Part Type="strDalis" Nr="1" Abbr="1 str. 1 d." DocPartId="d0439ec7223f45feb2c1d25ebce9b457" PartId="fea2ddc71e764701931ad13747505a71">
        <Part Type="citata" DocPartId="da9dc705d97045f78a963f890ce71fad" PartId="91db1263aa6d4a94b42ce57d02fd595c">
          <Part Type="strDalis" Nr="6-1" Abbr="6-1 d." DocPartId="9568dc08ac064632be8bee9e2fb6a1cb" PartId="1f4064e803e444f18e99219543fbe557"/>
        </Part>
      </Part>
    </Part>
    <Part Type="straipsnis" Nr="2" Abbr="2 str." Title="23 straipsnio pakeitimas" DocPartId="ba18d10365a54f6cb60b3be9d4095b6a" PartId="13a9cf01cacf4752a71c025e5f1a42ab">
      <Part Type="strDalis" Nr="1" Abbr="2 str. 1 d." DocPartId="11d8d1cc27d846828f29ea08219b1d44" PartId="596a8c17929d4917ab98f36d403ab9e8">
        <Part Type="citata" DocPartId="77e1b89421cb455b9c35431eeb592280" PartId="3c465b92dbb74d40ac54d2386518b0b9">
          <Part Type="strDalis" Nr="1" Abbr="1 d." DocPartId="c3c79acc8ea844309ca5c9da54b63c58" PartId="d614508a9adf43f1b586ba7fc2c52d23"/>
        </Part>
      </Part>
      <Part Type="strDalis" Nr="2" Abbr="2 str. 2 d." DocPartId="b7e6ef9b3719452cbafd3fd381366dcc" PartId="b1e36e4c6664495d9f3bfecbe123e73d">
        <Part Type="citata" DocPartId="f0bcc5b2c73441ab8229c66ba4c0b656" PartId="a55686878fa840458ec4140c00460946">
          <Part Type="strDalis" Nr="3-1" Abbr="3-1 d." DocPartId="d391375766604392be88f06bf9d1def5" PartId="eea3d336355b475daab87348c1d9416c"/>
        </Part>
      </Part>
      <Part Type="strDalis" Nr="3" Abbr="2 str. 3 d." DocPartId="ea4dad78e2844b5aa18fbd6d47c0d30a" PartId="b7cdb556c1b348909fdd61718ecd1ac1">
        <Part Type="citata" DocPartId="6634b975987541779c6ed923410a1083" PartId="71660a98e6aa4c128261ae10a8148f29">
          <Part Type="strDalis" Nr="7" Abbr="7 d." DocPartId="6feee130bfbb4be6a9988b850a643376" PartId="cc12f1aedce8465a92f9b65d371e923d"/>
        </Part>
      </Part>
    </Part>
    <Part Type="straipsnis" Nr="3" Abbr="3 str." Title="32 straipsnio pakeitimas" DocPartId="39861793c6ec445783564dbce6ef5344" PartId="e5dc5c6c92a948c7b24db95f541b67e4">
      <Part Type="strDalis" Nr="1" Abbr="3 str. 1 d." DocPartId="b27868cd536b4cc5bcd51e1a1ed3749c" PartId="0f87107940b54692b96b971e7bd72d20">
        <Part Type="citata" DocPartId="4413338ed29f49dda26c6ef558d9affa" PartId="5bb357545e1446e79ef9098988fa8579">
          <Part Type="strPunktas" Nr="4" Abbr="4 p." DocPartId="bbfadc527c4a48518d5196a726630886" PartId="774962cf24814b40855df0382cb57280"/>
        </Part>
      </Part>
      <Part Type="strDalis" Nr="2" Abbr="3 str. 2 d." DocPartId="3fa60db269ef4901930dfae47a945e19" PartId="54ad163a9f2440a7b237894fff133b30">
        <Part Type="citata" DocPartId="2d1816d5f7ad4d4c9c022433d2bd54b4" PartId="7ea3a09c1d4349ada70a9e16ce745272">
          <Part Type="strPunktas" Nr="7" Abbr="7 p." DocPartId="0766e99c9794417e9a155a149945d75d" PartId="6ce0ef1ff1804388a4d3092cb2bba529"/>
        </Part>
      </Part>
    </Part>
    <Part Type="straipsnis" Nr="4" Abbr="4 str." Title="37 straipsnio pakeitimas" DocPartId="7d7976d29d5d4250b5c9a585181d9927" PartId="89c2d69041094553a885213100959a57">
      <Part Type="strDalis" Nr="1" Abbr="4 str. 1 d." DocPartId="28a74195d9374754ae550ecdf79dd863" PartId="2504e9bbbd194866884fe508b28ce2d5">
        <Part Type="citata" DocPartId="a1c34bf8a5ec43169d5ea934ab9af37c" PartId="f5cec8535a8a43ebb8ce3a3769627550">
          <Part Type="strPunktas" Nr="6" Abbr="6 p." DocPartId="9ea4100a707d42c1ae81fbb374c134d0" PartId="12b87926d7fe422982de421dcb100556"/>
        </Part>
      </Part>
      <Part Type="strDalis" Nr="2" Abbr="4 str. 2 d." DocPartId="d43f12c2ab5d43aea790b872730f7f16" PartId="10d6485495954c7d804cc0060f2da589">
        <Part Type="citata" DocPartId="c51aea6455ff4d52ad7a4aa82ee44b57" PartId="83effd6b573542f985bef860e2b3d1f6">
          <Part Type="strDalis" Nr="11-1" Abbr="11-1 d." DocPartId="0694c35b150141cc91a83ea051b57cd9" PartId="af413ed909a94a0fb229f1c4b5bfe365"/>
        </Part>
      </Part>
    </Part>
    <Part Type="straipsnis" Nr="5" Abbr="5 str." Title="41 straipsnio pakeitimas" DocPartId="f4eeb7ffe4f5430285754edd3bd0877f" PartId="c57b3c22ff2d49308a5cc29148d476b9">
      <Part Type="strDalis" Nr="1" Abbr="5 str. 1 d." DocPartId="84267fd30e9f4c0b81c3446ac10d623e" PartId="a13b59b42fd74798a5879bbfb46e824b">
        <Part Type="citata" DocPartId="1418182bae07423d9344a8384db55aef" PartId="6aa707a763144e99a2a524d0be3eaad5">
          <Part Type="strPunktas" Nr="2" Abbr="2 p." DocPartId="33ff6c17807e4f3a94c6e9ac7ff3070f" PartId="13d6f39717c844899289d19376416142"/>
        </Part>
      </Part>
    </Part>
    <Part Type="straipsnis" Nr="6" Abbr="6 str." Title="42 straipsnio pakeitimas" DocPartId="af48a39730984c93b9dcdf2f6cc70cc1" PartId="5230bb4a4bb94509a55df7312c1baffb">
      <Part Type="strDalis" Nr="1" Abbr="6 str. 1 d." DocPartId="cdbee34681ce4680949b9517337d2ba7" PartId="248b3bb5b17a4548b648642be0e8ca9e">
        <Part Type="citata" DocPartId="8efbcd1e76a045028ec144b48d245049" PartId="205d0bf17c244ef5bc81cc55c830806f">
          <Part Type="strDalis" Nr="7" Abbr="7 d." DocPartId="09e2b14f00184246aa4907bc578e3c3d" PartId="fecfba920a3042059e85b9e6362cede2"/>
        </Part>
      </Part>
    </Part>
    <Part Type="straipsnis" Nr="7" Abbr="7 str." Title="Įstatymo įsigaliojimas ir įgyvendinimas" DocPartId="7c775b581ecd438b8d5310bdabca7efa" PartId="37dea341bdba48ccad605f069f32fb7e">
      <Part Type="strDalis" Nr="1" Abbr="7 str. 1 d." DocPartId="f3f138cd175f4697bf7e362d40dc3a72" PartId="918c0fb4f67f428b8ad629ccfc206cb3"/>
      <Part Type="strDalis" Nr="2" Abbr="7 str. 2 d." DocPartId="bbd144636f00441b81849d1e7f4195f0" PartId="045d118cfce24621941d950e9e8baa71"/>
    </Part>
    <Part Type="signatura" DocPartId="5654a882e33743df9e543aeef0047410" PartId="6460a3d27ecc47daab212f5f27b2c9e8"/>
  </Part>
</Parts>
</file>

<file path=customXml/itemProps1.xml><?xml version="1.0" encoding="utf-8"?>
<ds:datastoreItem xmlns:ds="http://schemas.openxmlformats.org/officeDocument/2006/customXml" ds:itemID="{D0DE9844-9AC9-41F5-8070-55A9DA44E9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708</Words>
  <Characters>5408</Characters>
  <Application>Microsoft Office Word</Application>
  <DocSecurity>0</DocSecurity>
  <Lines>45</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6104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TAMALIŪNIENĖ Vilija</cp:lastModifiedBy>
  <cp:revision>3</cp:revision>
  <cp:lastPrinted>2024-04-23T08:43:00Z</cp:lastPrinted>
  <dcterms:created xsi:type="dcterms:W3CDTF">2024-04-26T08:57:00Z</dcterms:created>
  <dcterms:modified xsi:type="dcterms:W3CDTF">2024-04-26T10:25:00Z</dcterms:modified>
</cp:coreProperties>
</file>