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eb2a7ab71f84fa9b25d192606d874ad"/>
        <w:id w:val="-565193134"/>
        <w:lock w:val="sdtLocked"/>
        <w:placeholder>
          <w:docPart w:val="DefaultPlaceholder_-1854013440"/>
        </w:placeholder>
      </w:sdtPr>
      <w:sdtContent>
        <w:p w:rsidR="00BA3152" w:rsidRDefault="00BA3152">
          <w:pPr>
            <w:tabs>
              <w:tab w:val="center" w:pos="4986"/>
              <w:tab w:val="right" w:pos="9972"/>
            </w:tabs>
          </w:pPr>
        </w:p>
        <w:p w:rsidR="00BA3152" w:rsidRDefault="00E44614">
          <w:pPr>
            <w:jc w:val="center"/>
            <w:rPr>
              <w:sz w:val="2"/>
              <w:szCs w:val="2"/>
            </w:rPr>
          </w:pPr>
          <w:r>
            <w:rPr>
              <w:b/>
              <w:bCs/>
              <w:noProof/>
              <w:szCs w:val="24"/>
              <w:lang w:eastAsia="lt-LT"/>
            </w:rPr>
            <w:drawing>
              <wp:inline distT="0" distB="0" distL="0" distR="0" wp14:anchorId="56508F4F" wp14:editId="56508F5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BA3152" w:rsidRDefault="00BA3152">
          <w:pPr>
            <w:ind w:firstLine="29"/>
            <w:jc w:val="center"/>
            <w:rPr>
              <w:b/>
              <w:bCs/>
              <w:szCs w:val="24"/>
            </w:rPr>
          </w:pPr>
        </w:p>
        <w:p w:rsidR="00BA3152" w:rsidRDefault="00BA3152">
          <w:pPr>
            <w:rPr>
              <w:sz w:val="2"/>
              <w:szCs w:val="2"/>
            </w:rPr>
          </w:pPr>
        </w:p>
        <w:p w:rsidR="00BA3152" w:rsidRDefault="00E44614">
          <w:pPr>
            <w:jc w:val="center"/>
            <w:rPr>
              <w:sz w:val="28"/>
              <w:szCs w:val="24"/>
            </w:rPr>
          </w:pPr>
          <w:r>
            <w:rPr>
              <w:b/>
              <w:bCs/>
              <w:sz w:val="28"/>
              <w:szCs w:val="24"/>
            </w:rPr>
            <w:t>LIETUVOS RESPUBLIKOS ŠVIETIMO, MOKSLO IR SPORTO MINISTRAS</w:t>
          </w:r>
        </w:p>
        <w:p w:rsidR="00BA3152" w:rsidRDefault="00BA3152">
          <w:pPr>
            <w:rPr>
              <w:sz w:val="2"/>
              <w:szCs w:val="2"/>
            </w:rPr>
          </w:pPr>
        </w:p>
        <w:p w:rsidR="00BA3152" w:rsidRDefault="00BA3152">
          <w:pPr>
            <w:overflowPunct w:val="0"/>
            <w:jc w:val="center"/>
            <w:textAlignment w:val="baseline"/>
          </w:pPr>
        </w:p>
        <w:p w:rsidR="00BA3152" w:rsidRDefault="00BA3152">
          <w:pPr>
            <w:rPr>
              <w:sz w:val="2"/>
              <w:szCs w:val="2"/>
            </w:rPr>
          </w:pPr>
        </w:p>
        <w:p w:rsidR="00BA3152" w:rsidRDefault="00E44614">
          <w:pPr>
            <w:overflowPunct w:val="0"/>
            <w:jc w:val="center"/>
            <w:textAlignment w:val="baseline"/>
            <w:rPr>
              <w:b/>
              <w:bCs/>
            </w:rPr>
          </w:pPr>
          <w:r>
            <w:rPr>
              <w:b/>
              <w:bCs/>
            </w:rPr>
            <w:t>ĮSAKYMAS</w:t>
          </w:r>
        </w:p>
        <w:p w:rsidR="00BA3152" w:rsidRDefault="00BA3152">
          <w:pPr>
            <w:rPr>
              <w:sz w:val="2"/>
              <w:szCs w:val="2"/>
            </w:rPr>
          </w:pPr>
        </w:p>
        <w:p w:rsidR="00BA3152" w:rsidRDefault="00E44614">
          <w:pPr>
            <w:jc w:val="center"/>
            <w:rPr>
              <w:rFonts w:eastAsia="Arial"/>
              <w:b/>
              <w:szCs w:val="24"/>
              <w:lang w:val="lt" w:eastAsia="lt-LT"/>
            </w:rPr>
          </w:pPr>
          <w:r>
            <w:rPr>
              <w:rFonts w:eastAsia="Arial"/>
              <w:b/>
              <w:bCs/>
              <w:szCs w:val="24"/>
              <w:lang w:val="lt" w:eastAsia="lt-LT"/>
            </w:rPr>
            <w:t xml:space="preserve">DĖL </w:t>
          </w:r>
          <w:r>
            <w:rPr>
              <w:rFonts w:eastAsia="Arial"/>
              <w:b/>
              <w:szCs w:val="24"/>
              <w:lang w:val="lt" w:eastAsia="lt-LT"/>
            </w:rPr>
            <w:t xml:space="preserve">MOKINIŲ, KURIE MOKOSI PAGAL BENDROJO UGDYMO PROGRAMAS, MOKYMOSI PASIEKIMŲ VERTINIMO IR VERTINIMO </w:t>
          </w:r>
          <w:r>
            <w:rPr>
              <w:rFonts w:eastAsia="Arial"/>
              <w:b/>
              <w:szCs w:val="24"/>
              <w:lang w:val="lt" w:eastAsia="lt-LT"/>
            </w:rPr>
            <w:t>REZULTATŲ PANAUDOJIMO TVARKOS APRAŠO PATVIRTINIMO</w:t>
          </w:r>
        </w:p>
        <w:p w:rsidR="00BA3152" w:rsidRDefault="00BA3152">
          <w:pPr>
            <w:jc w:val="center"/>
            <w:rPr>
              <w:rFonts w:ascii="Arial" w:eastAsia="Arial" w:hAnsi="Arial" w:cs="Arial"/>
              <w:sz w:val="22"/>
              <w:szCs w:val="22"/>
              <w:lang w:val="lt" w:eastAsia="lt-LT"/>
            </w:rPr>
          </w:pPr>
        </w:p>
        <w:p w:rsidR="00BA3152" w:rsidRDefault="00187EA5">
          <w:pPr>
            <w:jc w:val="center"/>
            <w:rPr>
              <w:szCs w:val="24"/>
            </w:rPr>
          </w:pPr>
          <w:r>
            <w:rPr>
              <w:szCs w:val="24"/>
            </w:rPr>
            <w:t xml:space="preserve">2023 m. rugpjūčio </w:t>
          </w:r>
          <w:r>
            <w:rPr>
              <w:szCs w:val="24"/>
              <w:lang w:val="en-US"/>
            </w:rPr>
            <w:t>31</w:t>
          </w:r>
          <w:r w:rsidR="00E44614">
            <w:rPr>
              <w:szCs w:val="24"/>
            </w:rPr>
            <w:t xml:space="preserve"> d. Nr. </w:t>
          </w:r>
          <w:r w:rsidRPr="00187EA5">
            <w:rPr>
              <w:bCs/>
            </w:rPr>
            <w:t>V-1125</w:t>
          </w:r>
        </w:p>
        <w:p w:rsidR="00BA3152" w:rsidRDefault="00E44614">
          <w:pPr>
            <w:jc w:val="center"/>
            <w:rPr>
              <w:szCs w:val="24"/>
            </w:rPr>
          </w:pPr>
          <w:r>
            <w:rPr>
              <w:szCs w:val="24"/>
            </w:rPr>
            <w:t>Vilnius</w:t>
          </w:r>
        </w:p>
        <w:p w:rsidR="00BA3152" w:rsidRDefault="00BA3152">
          <w:pPr>
            <w:rPr>
              <w:szCs w:val="24"/>
            </w:rPr>
          </w:pPr>
        </w:p>
        <w:p w:rsidR="00BA3152" w:rsidRDefault="00BA3152">
          <w:pPr>
            <w:jc w:val="both"/>
          </w:pPr>
        </w:p>
        <w:p w:rsidR="00BA3152" w:rsidRDefault="00BA3152">
          <w:pPr>
            <w:jc w:val="both"/>
          </w:pPr>
        </w:p>
        <w:sdt>
          <w:sdtPr>
            <w:alias w:val="preambule"/>
            <w:tag w:val="part_eff307904e204d49b27393351a674815"/>
            <w:id w:val="785082005"/>
            <w:lock w:val="sdtLocked"/>
            <w:placeholder>
              <w:docPart w:val="DefaultPlaceholder_-1854013440"/>
            </w:placeholder>
          </w:sdtPr>
          <w:sdtContent>
            <w:p w:rsidR="00BA3152" w:rsidRDefault="00E44614">
              <w:pPr>
                <w:ind w:firstLine="1247"/>
                <w:jc w:val="both"/>
              </w:pPr>
              <w:r>
                <w:t xml:space="preserve">Vadovaudamasis Lietuvos Respublikos švietimo įstatymo 38 straipsnio 3 punktu, </w:t>
              </w:r>
            </w:p>
          </w:sdtContent>
        </w:sdt>
        <w:sdt>
          <w:sdtPr>
            <w:alias w:val="pastraipa"/>
            <w:tag w:val="part_b1c494f316af4451a5d59462ce29737a"/>
            <w:id w:val="-1387415384"/>
            <w:lock w:val="sdtLocked"/>
            <w:placeholder>
              <w:docPart w:val="DefaultPlaceholder_-1854013440"/>
            </w:placeholder>
          </w:sdtPr>
          <w:sdtContent>
            <w:p w:rsidR="00BA3152" w:rsidRDefault="00E44614" w:rsidP="00187EA5">
              <w:pPr>
                <w:ind w:firstLine="1247"/>
                <w:jc w:val="both"/>
              </w:pPr>
              <w:r>
                <w:t xml:space="preserve">t v i r t i n u Mokinių, kurie mokosi pagal bendrojo ugdymo </w:t>
              </w:r>
              <w:r>
                <w:t>programas, mokymosi pasiekimų vertinimo ir vertinimo rezultatų panaudojimo tvarkos aprašą (pridedama).</w:t>
              </w:r>
            </w:p>
          </w:sdtContent>
        </w:sdt>
        <w:sdt>
          <w:sdtPr>
            <w:alias w:val="signatura"/>
            <w:tag w:val="part_26c2bdbd7dfe49fa853a1bd56957a309"/>
            <w:id w:val="337426520"/>
            <w:lock w:val="sdtLocked"/>
          </w:sdtPr>
          <w:sdtEndPr/>
          <w:sdtContent>
            <w:p w:rsidR="00187EA5" w:rsidRDefault="00187EA5" w:rsidP="00187EA5"/>
            <w:p w:rsidR="00187EA5" w:rsidRDefault="00187EA5" w:rsidP="00187EA5"/>
            <w:p w:rsidR="00187EA5" w:rsidRDefault="00187EA5" w:rsidP="00187EA5"/>
            <w:p w:rsidR="00BA3152" w:rsidRDefault="00E44614" w:rsidP="00187EA5">
              <w:pPr>
                <w:rPr>
                  <w:sz w:val="22"/>
                  <w:szCs w:val="22"/>
                  <w:lang w:eastAsia="lt-LT"/>
                </w:rPr>
              </w:pPr>
              <w:r>
                <w:rPr>
                  <w:color w:val="000000"/>
                  <w:szCs w:val="24"/>
                </w:rPr>
                <w:t>Švietimo, mokslo ir sporto ministras</w:t>
              </w:r>
              <w:r>
                <w:rPr>
                  <w:szCs w:val="24"/>
                </w:rPr>
                <w:tab/>
              </w:r>
              <w:r w:rsidR="00187EA5">
                <w:rPr>
                  <w:szCs w:val="24"/>
                </w:rPr>
                <w:tab/>
              </w:r>
              <w:r w:rsidR="00187EA5">
                <w:rPr>
                  <w:szCs w:val="24"/>
                </w:rPr>
                <w:tab/>
              </w:r>
              <w:r w:rsidR="00187EA5">
                <w:rPr>
                  <w:szCs w:val="24"/>
                </w:rPr>
                <w:tab/>
              </w:r>
              <w:r>
                <w:rPr>
                  <w:szCs w:val="24"/>
                </w:rPr>
                <w:t>Gintautas Jakštas</w:t>
              </w:r>
            </w:p>
          </w:sdtContent>
        </w:sdt>
      </w:sdtContent>
    </w:sdt>
    <w:sdt>
      <w:sdtPr>
        <w:alias w:val="patvirtinta"/>
        <w:tag w:val="part_730cc64532a845dfb094b842ff1b0651"/>
        <w:id w:val="1972555210"/>
        <w:lock w:val="sdtLocked"/>
      </w:sdtPr>
      <w:sdtEndPr/>
      <w:sdtContent>
        <w:p w:rsidR="00187EA5" w:rsidRDefault="00187EA5">
          <w:pPr>
            <w:ind w:left="5387"/>
            <w:sectPr w:rsidR="00187EA5">
              <w:headerReference w:type="even" r:id="rId12"/>
              <w:headerReference w:type="default" r:id="rId13"/>
              <w:footerReference w:type="even" r:id="rId14"/>
              <w:footerReference w:type="default" r:id="rId15"/>
              <w:headerReference w:type="first" r:id="rId16"/>
              <w:footerReference w:type="first" r:id="rId17"/>
              <w:pgSz w:w="11907" w:h="16840" w:code="9"/>
              <w:pgMar w:top="1138" w:right="562" w:bottom="1238" w:left="1699" w:header="288" w:footer="720" w:gutter="0"/>
              <w:pgNumType w:start="1"/>
              <w:cols w:space="720"/>
              <w:noEndnote/>
              <w:titlePg/>
            </w:sectPr>
          </w:pPr>
        </w:p>
        <w:p w:rsidR="00BA3152" w:rsidRDefault="00E44614">
          <w:pPr>
            <w:ind w:left="5387"/>
            <w:rPr>
              <w:szCs w:val="24"/>
            </w:rPr>
          </w:pPr>
          <w:r>
            <w:rPr>
              <w:szCs w:val="24"/>
              <w:shd w:val="clear" w:color="auto" w:fill="FFFFFF"/>
            </w:rPr>
            <w:t>PATVIRTINTA</w:t>
          </w:r>
        </w:p>
        <w:p w:rsidR="00BA3152" w:rsidRDefault="00E44614">
          <w:pPr>
            <w:ind w:left="5387"/>
            <w:rPr>
              <w:szCs w:val="24"/>
              <w:shd w:val="clear" w:color="auto" w:fill="FFFFFF"/>
            </w:rPr>
          </w:pPr>
          <w:r>
            <w:rPr>
              <w:szCs w:val="24"/>
              <w:shd w:val="clear" w:color="auto" w:fill="FFFFFF"/>
            </w:rPr>
            <w:t xml:space="preserve">Lietuvos Respublikos švietimo, mokslo ir </w:t>
          </w:r>
        </w:p>
        <w:p w:rsidR="00BA3152" w:rsidRDefault="00E44614">
          <w:pPr>
            <w:ind w:left="5387"/>
            <w:rPr>
              <w:szCs w:val="24"/>
              <w:shd w:val="clear" w:color="auto" w:fill="FFFFFF"/>
            </w:rPr>
          </w:pPr>
          <w:r>
            <w:rPr>
              <w:szCs w:val="24"/>
              <w:shd w:val="clear" w:color="auto" w:fill="FFFFFF"/>
            </w:rPr>
            <w:t xml:space="preserve">sporto ministro 2023 m. </w:t>
          </w:r>
          <w:r w:rsidR="00187EA5">
            <w:rPr>
              <w:szCs w:val="24"/>
              <w:shd w:val="clear" w:color="auto" w:fill="FFFFFF"/>
            </w:rPr>
            <w:t xml:space="preserve">rugpjūčio </w:t>
          </w:r>
          <w:r w:rsidR="00187EA5">
            <w:rPr>
              <w:szCs w:val="24"/>
              <w:shd w:val="clear" w:color="auto" w:fill="FFFFFF"/>
              <w:lang w:val="en-US"/>
            </w:rPr>
            <w:t>31</w:t>
          </w:r>
          <w:r>
            <w:rPr>
              <w:szCs w:val="24"/>
              <w:shd w:val="clear" w:color="auto" w:fill="FFFFFF"/>
            </w:rPr>
            <w:t xml:space="preserve"> d. </w:t>
          </w:r>
        </w:p>
        <w:p w:rsidR="00BA3152" w:rsidRDefault="00E44614">
          <w:pPr>
            <w:ind w:left="5387"/>
            <w:rPr>
              <w:szCs w:val="24"/>
              <w:shd w:val="clear" w:color="auto" w:fill="FFFFFF"/>
            </w:rPr>
          </w:pPr>
          <w:r>
            <w:rPr>
              <w:szCs w:val="24"/>
              <w:shd w:val="clear" w:color="auto" w:fill="FFFFFF"/>
            </w:rPr>
            <w:t xml:space="preserve">įsakymu Nr. </w:t>
          </w:r>
          <w:r w:rsidR="00187EA5" w:rsidRPr="00187EA5">
            <w:rPr>
              <w:bCs/>
            </w:rPr>
            <w:t>V-1125</w:t>
          </w:r>
          <w:r>
            <w:rPr>
              <w:szCs w:val="24"/>
              <w:shd w:val="clear" w:color="auto" w:fill="FFFFFF"/>
            </w:rPr>
            <w:t xml:space="preserve"> </w:t>
          </w:r>
        </w:p>
        <w:p w:rsidR="00BA3152" w:rsidRDefault="00BA3152">
          <w:pPr>
            <w:jc w:val="both"/>
            <w:rPr>
              <w:bCs/>
              <w:szCs w:val="24"/>
            </w:rPr>
          </w:pPr>
        </w:p>
        <w:p w:rsidR="00BA3152" w:rsidRDefault="00BA3152">
          <w:pPr>
            <w:jc w:val="center"/>
            <w:rPr>
              <w:b/>
              <w:szCs w:val="24"/>
            </w:rPr>
          </w:pPr>
        </w:p>
        <w:p w:rsidR="00BA3152" w:rsidRDefault="00E44614">
          <w:pPr>
            <w:jc w:val="center"/>
            <w:rPr>
              <w:b/>
              <w:szCs w:val="24"/>
            </w:rPr>
          </w:pPr>
          <w:sdt>
            <w:sdtPr>
              <w:alias w:val="Pavadinimas"/>
              <w:tag w:val="title_730cc64532a845dfb094b842ff1b0651"/>
              <w:id w:val="1758332773"/>
              <w:lock w:val="sdtLocked"/>
            </w:sdtPr>
            <w:sdtEndPr/>
            <w:sdtContent>
              <w:r>
                <w:rPr>
                  <w:b/>
                  <w:szCs w:val="24"/>
                </w:rPr>
                <w:t xml:space="preserve">MOKINIŲ, KURIE MOKOSI PAGAL BENDROJO UGDYMO PROGRAMAS, </w:t>
              </w:r>
              <w:r>
                <w:rPr>
                  <w:b/>
                  <w:szCs w:val="24"/>
                </w:rPr>
                <w:t>MOKYMOSI PASIEKIMŲ VERTINIMO IR VERTINIMO REZULTATŲ PANAUDOJIMO TVARKOS APRAŠAS</w:t>
              </w:r>
            </w:sdtContent>
          </w:sdt>
        </w:p>
        <w:p w:rsidR="00BA3152" w:rsidRDefault="00BA3152">
          <w:pPr>
            <w:jc w:val="center"/>
            <w:rPr>
              <w:b/>
              <w:szCs w:val="24"/>
            </w:rPr>
          </w:pPr>
        </w:p>
        <w:p w:rsidR="00BA3152" w:rsidRDefault="00BA3152">
          <w:pPr>
            <w:jc w:val="both"/>
            <w:rPr>
              <w:szCs w:val="24"/>
            </w:rPr>
          </w:pPr>
        </w:p>
        <w:sdt>
          <w:sdtPr>
            <w:alias w:val="skyrius"/>
            <w:tag w:val="part_dd4140a0a9b54bfcabed95d741c8644f"/>
            <w:id w:val="303052892"/>
            <w:lock w:val="sdtLocked"/>
          </w:sdtPr>
          <w:sdtEndPr/>
          <w:sdtContent>
            <w:p w:rsidR="00BA3152" w:rsidRDefault="00E44614">
              <w:pPr>
                <w:jc w:val="center"/>
                <w:rPr>
                  <w:b/>
                  <w:bCs/>
                  <w:szCs w:val="24"/>
                </w:rPr>
              </w:pPr>
              <w:sdt>
                <w:sdtPr>
                  <w:alias w:val="Numeris"/>
                  <w:tag w:val="nr_dd4140a0a9b54bfcabed95d741c8644f"/>
                  <w:id w:val="-278875296"/>
                  <w:lock w:val="sdtLocked"/>
                </w:sdtPr>
                <w:sdtEndPr/>
                <w:sdtContent>
                  <w:r>
                    <w:rPr>
                      <w:b/>
                      <w:bCs/>
                      <w:szCs w:val="24"/>
                    </w:rPr>
                    <w:t>I</w:t>
                  </w:r>
                </w:sdtContent>
              </w:sdt>
              <w:r>
                <w:rPr>
                  <w:b/>
                  <w:bCs/>
                  <w:szCs w:val="24"/>
                </w:rPr>
                <w:t xml:space="preserve"> SKYRIUS</w:t>
              </w:r>
            </w:p>
            <w:p w:rsidR="00BA3152" w:rsidRDefault="00E44614">
              <w:pPr>
                <w:jc w:val="center"/>
                <w:rPr>
                  <w:b/>
                  <w:bCs/>
                  <w:szCs w:val="24"/>
                </w:rPr>
              </w:pPr>
              <w:sdt>
                <w:sdtPr>
                  <w:alias w:val="Pavadinimas"/>
                  <w:tag w:val="title_dd4140a0a9b54bfcabed95d741c8644f"/>
                  <w:id w:val="-525177884"/>
                  <w:lock w:val="sdtLocked"/>
                </w:sdtPr>
                <w:sdtEndPr/>
                <w:sdtContent>
                  <w:r>
                    <w:rPr>
                      <w:b/>
                      <w:bCs/>
                      <w:szCs w:val="24"/>
                    </w:rPr>
                    <w:t>BENDROSIOS NUOSTATOS</w:t>
                  </w:r>
                </w:sdtContent>
              </w:sdt>
            </w:p>
            <w:p w:rsidR="00BA3152" w:rsidRDefault="00BA3152">
              <w:pPr>
                <w:ind w:left="1080"/>
                <w:jc w:val="both"/>
                <w:rPr>
                  <w:szCs w:val="24"/>
                </w:rPr>
              </w:pPr>
            </w:p>
            <w:sdt>
              <w:sdtPr>
                <w:alias w:val="1 p."/>
                <w:tag w:val="part_d3f6c21bca584d8da713092510d752f1"/>
                <w:id w:val="1020358059"/>
                <w:lock w:val="sdtLocked"/>
              </w:sdtPr>
              <w:sdtEndPr/>
              <w:sdtContent>
                <w:p w:rsidR="00BA3152" w:rsidRDefault="00E44614">
                  <w:pPr>
                    <w:ind w:firstLine="680"/>
                    <w:jc w:val="both"/>
                    <w:rPr>
                      <w:szCs w:val="24"/>
                    </w:rPr>
                  </w:pPr>
                  <w:sdt>
                    <w:sdtPr>
                      <w:alias w:val="Numeris"/>
                      <w:tag w:val="nr_d3f6c21bca584d8da713092510d752f1"/>
                      <w:id w:val="1449118458"/>
                      <w:lock w:val="sdtLocked"/>
                    </w:sdtPr>
                    <w:sdtEndPr/>
                    <w:sdtContent>
                      <w:r>
                        <w:rPr>
                          <w:szCs w:val="24"/>
                        </w:rPr>
                        <w:t>1</w:t>
                      </w:r>
                    </w:sdtContent>
                  </w:sdt>
                  <w:r>
                    <w:rPr>
                      <w:szCs w:val="24"/>
                    </w:rPr>
                    <w:t>. Mokinių, kurie mokosi pagal bendrojo ugdymo programas, mokymosi pasiekimų vertinimo ir vertinimo rezultatų panaudojimo tvarkos apra</w:t>
                  </w:r>
                  <w:r>
                    <w:rPr>
                      <w:szCs w:val="24"/>
                    </w:rPr>
                    <w:t>šas (toliau – Aprašas) apibrėžia mokinių mokymosi pasiekimų vertinimo tikslus ir būdus, vertinimo lygmenis ir principus, mokinių įgytų kompetencijų vertinimą ir vertinimo rezultatų panaudojimo tvarką. Šiame Apraše mokinių mokymosi pasiekimai apima ir mokym</w:t>
                  </w:r>
                  <w:r>
                    <w:rPr>
                      <w:szCs w:val="24"/>
                    </w:rPr>
                    <w:t>osi pažangą, tai yra mokinio nuolatinį augimą ir judėjimą išsikeltų mokymosi tikslų link, bei ugdymo rezultatus, kurie atspindi mokinių įgytas kompetencijas.</w:t>
                  </w:r>
                </w:p>
              </w:sdtContent>
            </w:sdt>
            <w:sdt>
              <w:sdtPr>
                <w:alias w:val="2 p."/>
                <w:tag w:val="part_e7e7df5669b34d28b1e4c29c79ca1fdc"/>
                <w:id w:val="1539234584"/>
                <w:lock w:val="sdtLocked"/>
              </w:sdtPr>
              <w:sdtEndPr/>
              <w:sdtContent>
                <w:p w:rsidR="00BA3152" w:rsidRDefault="00E44614">
                  <w:pPr>
                    <w:ind w:firstLine="680"/>
                    <w:jc w:val="both"/>
                    <w:rPr>
                      <w:szCs w:val="24"/>
                    </w:rPr>
                  </w:pPr>
                  <w:sdt>
                    <w:sdtPr>
                      <w:alias w:val="Numeris"/>
                      <w:tag w:val="nr_e7e7df5669b34d28b1e4c29c79ca1fdc"/>
                      <w:id w:val="-1879927279"/>
                      <w:lock w:val="sdtLocked"/>
                    </w:sdtPr>
                    <w:sdtEndPr/>
                    <w:sdtContent>
                      <w:r>
                        <w:rPr>
                          <w:szCs w:val="24"/>
                        </w:rPr>
                        <w:t>2</w:t>
                      </w:r>
                    </w:sdtContent>
                  </w:sdt>
                  <w:r>
                    <w:rPr>
                      <w:szCs w:val="24"/>
                    </w:rPr>
                    <w:t>. Mokinio įgytų kompetencijų vertinimas yra integrali ugdymo proceso dalis. Vertinimas supran</w:t>
                  </w:r>
                  <w:r>
                    <w:rPr>
                      <w:szCs w:val="24"/>
                    </w:rPr>
                    <w:t>tamas kaip mokytojo ir mokinio tarpusavio sąveika, kurios metu kaupiama informacija apie mokinio mokymąsi, pažangą ir įvairiais būdais teikiamas grįžtamasis ryšys mokiniui apie jo pasiekimus, pateikiamos rekomendacijos dėl tolesnio mokymosi.</w:t>
                  </w:r>
                </w:p>
              </w:sdtContent>
            </w:sdt>
            <w:sdt>
              <w:sdtPr>
                <w:alias w:val="3 p."/>
                <w:tag w:val="part_f1bab0caf5f646f7ae41b8e3853e0682"/>
                <w:id w:val="1961839944"/>
                <w:lock w:val="sdtLocked"/>
              </w:sdtPr>
              <w:sdtEndPr/>
              <w:sdtContent>
                <w:p w:rsidR="00BA3152" w:rsidRDefault="00E44614">
                  <w:pPr>
                    <w:ind w:firstLine="680"/>
                    <w:jc w:val="both"/>
                    <w:rPr>
                      <w:szCs w:val="24"/>
                    </w:rPr>
                  </w:pPr>
                  <w:sdt>
                    <w:sdtPr>
                      <w:alias w:val="Numeris"/>
                      <w:tag w:val="nr_f1bab0caf5f646f7ae41b8e3853e0682"/>
                      <w:id w:val="-2110030961"/>
                      <w:lock w:val="sdtLocked"/>
                    </w:sdtPr>
                    <w:sdtEndPr/>
                    <w:sdtContent>
                      <w:r>
                        <w:rPr>
                          <w:szCs w:val="24"/>
                        </w:rPr>
                        <w:t>3</w:t>
                      </w:r>
                    </w:sdtContent>
                  </w:sdt>
                  <w:r>
                    <w:rPr>
                      <w:szCs w:val="24"/>
                    </w:rPr>
                    <w:t xml:space="preserve">. Mokymosi pasiekimų vertinimo procesas grindžiamas vertybiniais orientyrais, leidžiančiais atskleisti mokinių visapusiškus gebėjimus tinkamiausiu būdu ir sudaryti galimybes juos plėtoti. Jais paremta kasdienė vertinimo praktika kiekvienoje mokykloje turi </w:t>
                  </w:r>
                  <w:r>
                    <w:rPr>
                      <w:szCs w:val="24"/>
                    </w:rPr>
                    <w:t xml:space="preserve">prisidėti prie įtraukios ir mokinį, ir mokytoją įgalinančios mokyklos kultūros formavimosi.  </w:t>
                  </w:r>
                </w:p>
                <w:p w:rsidR="00BA3152" w:rsidRDefault="00E44614">
                  <w:pPr>
                    <w:jc w:val="both"/>
                    <w:rPr>
                      <w:szCs w:val="24"/>
                    </w:rPr>
                  </w:pPr>
                </w:p>
              </w:sdtContent>
            </w:sdt>
          </w:sdtContent>
        </w:sdt>
        <w:sdt>
          <w:sdtPr>
            <w:alias w:val="skyrius"/>
            <w:tag w:val="part_a0a2aa9d833a4d618851aafc043f4d9c"/>
            <w:id w:val="1904566840"/>
            <w:lock w:val="sdtLocked"/>
          </w:sdtPr>
          <w:sdtEndPr/>
          <w:sdtContent>
            <w:p w:rsidR="00BA3152" w:rsidRDefault="00E44614">
              <w:pPr>
                <w:jc w:val="center"/>
                <w:rPr>
                  <w:b/>
                  <w:bCs/>
                  <w:szCs w:val="24"/>
                </w:rPr>
              </w:pPr>
              <w:sdt>
                <w:sdtPr>
                  <w:alias w:val="Numeris"/>
                  <w:tag w:val="nr_a0a2aa9d833a4d618851aafc043f4d9c"/>
                  <w:id w:val="-2134395090"/>
                  <w:lock w:val="sdtLocked"/>
                </w:sdtPr>
                <w:sdtEndPr/>
                <w:sdtContent>
                  <w:r>
                    <w:rPr>
                      <w:b/>
                      <w:bCs/>
                      <w:szCs w:val="24"/>
                    </w:rPr>
                    <w:t>II</w:t>
                  </w:r>
                </w:sdtContent>
              </w:sdt>
              <w:r>
                <w:rPr>
                  <w:b/>
                  <w:bCs/>
                  <w:szCs w:val="24"/>
                </w:rPr>
                <w:t xml:space="preserve"> SKYRIUS</w:t>
              </w:r>
            </w:p>
            <w:p w:rsidR="00BA3152" w:rsidRDefault="00E44614">
              <w:pPr>
                <w:jc w:val="center"/>
                <w:rPr>
                  <w:b/>
                  <w:bCs/>
                  <w:szCs w:val="24"/>
                </w:rPr>
              </w:pPr>
              <w:sdt>
                <w:sdtPr>
                  <w:alias w:val="Pavadinimas"/>
                  <w:tag w:val="title_a0a2aa9d833a4d618851aafc043f4d9c"/>
                  <w:id w:val="-1051610899"/>
                  <w:lock w:val="sdtLocked"/>
                </w:sdtPr>
                <w:sdtEndPr/>
                <w:sdtContent>
                  <w:r>
                    <w:rPr>
                      <w:b/>
                      <w:bCs/>
                      <w:szCs w:val="24"/>
                    </w:rPr>
                    <w:t>MOKINIŲ MOKYMOSI PASIEKIMŲ VERTINIMO TIKSLAI IR BŪDAI</w:t>
                  </w:r>
                </w:sdtContent>
              </w:sdt>
            </w:p>
            <w:p w:rsidR="00BA3152" w:rsidRDefault="00BA3152">
              <w:pPr>
                <w:jc w:val="both"/>
                <w:rPr>
                  <w:szCs w:val="24"/>
                </w:rPr>
              </w:pPr>
            </w:p>
            <w:sdt>
              <w:sdtPr>
                <w:alias w:val="4 p."/>
                <w:tag w:val="part_997c20781dcc45bb90cedd395cf9f15f"/>
                <w:id w:val="-1673561023"/>
                <w:lock w:val="sdtLocked"/>
              </w:sdtPr>
              <w:sdtEndPr/>
              <w:sdtContent>
                <w:p w:rsidR="00BA3152" w:rsidRDefault="00E44614">
                  <w:pPr>
                    <w:ind w:firstLine="720"/>
                    <w:jc w:val="both"/>
                    <w:rPr>
                      <w:szCs w:val="24"/>
                    </w:rPr>
                  </w:pPr>
                  <w:sdt>
                    <w:sdtPr>
                      <w:alias w:val="Numeris"/>
                      <w:tag w:val="nr_997c20781dcc45bb90cedd395cf9f15f"/>
                      <w:id w:val="-835539018"/>
                      <w:lock w:val="sdtLocked"/>
                    </w:sdtPr>
                    <w:sdtEndPr/>
                    <w:sdtContent>
                      <w:r>
                        <w:rPr>
                          <w:szCs w:val="24"/>
                        </w:rPr>
                        <w:t>4</w:t>
                      </w:r>
                    </w:sdtContent>
                  </w:sdt>
                  <w:r>
                    <w:rPr>
                      <w:szCs w:val="24"/>
                    </w:rPr>
                    <w:t>. Išskiriami trys pagrindiniai mokinių mokymosi pasiekimų vertinimo tikslai:</w:t>
                  </w:r>
                </w:p>
                <w:sdt>
                  <w:sdtPr>
                    <w:alias w:val="4.1 pp."/>
                    <w:tag w:val="part_8ba8b2696c1a4e3db21c5396495676d2"/>
                    <w:id w:val="-570660211"/>
                    <w:lock w:val="sdtLocked"/>
                  </w:sdtPr>
                  <w:sdtEndPr/>
                  <w:sdtContent>
                    <w:p w:rsidR="00BA3152" w:rsidRDefault="00E44614">
                      <w:pPr>
                        <w:ind w:firstLine="720"/>
                        <w:jc w:val="both"/>
                        <w:rPr>
                          <w:szCs w:val="24"/>
                        </w:rPr>
                      </w:pPr>
                      <w:sdt>
                        <w:sdtPr>
                          <w:alias w:val="Numeris"/>
                          <w:tag w:val="nr_8ba8b2696c1a4e3db21c5396495676d2"/>
                          <w:id w:val="734213692"/>
                          <w:lock w:val="sdtLocked"/>
                        </w:sdtPr>
                        <w:sdtEndPr/>
                        <w:sdtContent>
                          <w:r>
                            <w:rPr>
                              <w:szCs w:val="24"/>
                            </w:rPr>
                            <w:t>4.1</w:t>
                          </w:r>
                        </w:sdtContent>
                      </w:sdt>
                      <w:r>
                        <w:rPr>
                          <w:szCs w:val="24"/>
                        </w:rPr>
                        <w:t xml:space="preserve">. </w:t>
                      </w:r>
                      <w:r>
                        <w:rPr>
                          <w:szCs w:val="24"/>
                        </w:rPr>
                        <w:t>padėti mokytis. Vertinimas ugdymo procese skirtas informacijai apie mokinių pasiekimus kaupti. Sukaupta informacija padeda suprasti, kaip formuojasi prasminiai ryšiai tarp mokinio turimos ir naujai įgytos patirties, apmąstyti mokymosi eigą, sėkmių ir nesėk</w:t>
                      </w:r>
                      <w:r>
                        <w:rPr>
                          <w:szCs w:val="24"/>
                        </w:rPr>
                        <w:t>mių priežastis. Šios informacijos pagrindu mokytojo teikiamas grįžtamasis ryšys padeda mokiniui kryptingai mokytis bei įveikti nesėkmes. Šis tikslas įgyvendinamas kasdienio ugdymo praktikoje, taikant įvairias vertinimo bei įsivertinimo strategijas bei meto</w:t>
                      </w:r>
                      <w:r>
                        <w:rPr>
                          <w:szCs w:val="24"/>
                        </w:rPr>
                        <w:t>dus;</w:t>
                      </w:r>
                    </w:p>
                  </w:sdtContent>
                </w:sdt>
                <w:sdt>
                  <w:sdtPr>
                    <w:alias w:val="4.2 pp."/>
                    <w:tag w:val="part_ab85243deb194f91b9b3c70962afee02"/>
                    <w:id w:val="-2070419663"/>
                    <w:lock w:val="sdtLocked"/>
                  </w:sdtPr>
                  <w:sdtEndPr/>
                  <w:sdtContent>
                    <w:p w:rsidR="00BA3152" w:rsidRDefault="00E44614">
                      <w:pPr>
                        <w:ind w:firstLine="720"/>
                        <w:jc w:val="both"/>
                        <w:rPr>
                          <w:szCs w:val="24"/>
                        </w:rPr>
                      </w:pPr>
                      <w:sdt>
                        <w:sdtPr>
                          <w:alias w:val="Numeris"/>
                          <w:tag w:val="nr_ab85243deb194f91b9b3c70962afee02"/>
                          <w:id w:val="-358732131"/>
                          <w:lock w:val="sdtLocked"/>
                        </w:sdtPr>
                        <w:sdtEndPr/>
                        <w:sdtContent>
                          <w:r>
                            <w:rPr>
                              <w:szCs w:val="24"/>
                            </w:rPr>
                            <w:t>4.2</w:t>
                          </w:r>
                        </w:sdtContent>
                      </w:sdt>
                      <w:r>
                        <w:rPr>
                          <w:szCs w:val="24"/>
                        </w:rPr>
                        <w:t>. pripažinti ir sertifikuoti rezultatus. Šiuo tikslu siekiama nustatyti mokinių mokymosi pasiekimų lygį pasibaigus tam tikram mokymosi laikotarpiui (trumpesnės trukmės mokymosi etapui, trimestrui, pusmečiui, baigus programos dalį arba visą prog</w:t>
                      </w:r>
                      <w:r>
                        <w:rPr>
                          <w:szCs w:val="24"/>
                        </w:rPr>
                        <w:t xml:space="preserve">ramą). Šiam tikslui pasiekti kaupiama informacija apie mokinio pasiekimus konkrečiu laikotarpiu. Ši informacija naudojama pripažįstant ugdymo rezultatus, priimant mokytis į aukštąją mokyklą, profesinio mokymo įstaigą; </w:t>
                      </w:r>
                    </w:p>
                  </w:sdtContent>
                </w:sdt>
                <w:sdt>
                  <w:sdtPr>
                    <w:alias w:val="4.3 pp."/>
                    <w:tag w:val="part_397d91163e12438d85bdc0b0c9dd782e"/>
                    <w:id w:val="1573622974"/>
                    <w:lock w:val="sdtLocked"/>
                  </w:sdtPr>
                  <w:sdtEndPr/>
                  <w:sdtContent>
                    <w:p w:rsidR="00BA3152" w:rsidRDefault="00E44614">
                      <w:pPr>
                        <w:ind w:firstLine="720"/>
                        <w:jc w:val="both"/>
                        <w:rPr>
                          <w:szCs w:val="24"/>
                        </w:rPr>
                      </w:pPr>
                      <w:sdt>
                        <w:sdtPr>
                          <w:alias w:val="Numeris"/>
                          <w:tag w:val="nr_397d91163e12438d85bdc0b0c9dd782e"/>
                          <w:id w:val="-1488938309"/>
                          <w:lock w:val="sdtLocked"/>
                        </w:sdtPr>
                        <w:sdtEndPr/>
                        <w:sdtContent>
                          <w:r>
                            <w:rPr>
                              <w:szCs w:val="24"/>
                            </w:rPr>
                            <w:t>4.3</w:t>
                          </w:r>
                        </w:sdtContent>
                      </w:sdt>
                      <w:r>
                        <w:rPr>
                          <w:szCs w:val="24"/>
                        </w:rPr>
                        <w:t>. valdyti ugdymo proceso kokyb</w:t>
                      </w:r>
                      <w:r>
                        <w:rPr>
                          <w:szCs w:val="24"/>
                        </w:rPr>
                        <w:t>ę. Šis tikslas orientuotas į mokyklos veiklos tobulinimą ir yra būtinas mokyklos, savivaldybės, regiono, šalies ar tarptautinio lygmens sprendimams priimti. Ugdymo proceso kokybę lemia įvairūs veiksniai, kuriems nustatyti būtina apdoroti didesnės imties du</w:t>
                      </w:r>
                      <w:r>
                        <w:rPr>
                          <w:szCs w:val="24"/>
                        </w:rPr>
                        <w:t xml:space="preserve">omenis taikant statistinę analizę, darant mokslines įžvalgas apie nustatytų tendencijų priežastis, ryšius su kitais veiksniais ir galimus sprendimo būdus. </w:t>
                      </w:r>
                    </w:p>
                  </w:sdtContent>
                </w:sdt>
              </w:sdtContent>
            </w:sdt>
            <w:sdt>
              <w:sdtPr>
                <w:alias w:val="5 p."/>
                <w:tag w:val="part_e031a201c1f844df95423edbaefd2c14"/>
                <w:id w:val="1244149980"/>
                <w:lock w:val="sdtLocked"/>
              </w:sdtPr>
              <w:sdtEndPr/>
              <w:sdtContent>
                <w:p w:rsidR="00BA3152" w:rsidRDefault="00E44614">
                  <w:pPr>
                    <w:ind w:firstLine="720"/>
                    <w:jc w:val="both"/>
                    <w:rPr>
                      <w:szCs w:val="24"/>
                    </w:rPr>
                  </w:pPr>
                  <w:sdt>
                    <w:sdtPr>
                      <w:alias w:val="Numeris"/>
                      <w:tag w:val="nr_e031a201c1f844df95423edbaefd2c14"/>
                      <w:id w:val="681550827"/>
                      <w:lock w:val="sdtLocked"/>
                    </w:sdtPr>
                    <w:sdtEndPr/>
                    <w:sdtContent>
                      <w:r>
                        <w:rPr>
                          <w:szCs w:val="24"/>
                        </w:rPr>
                        <w:t>5</w:t>
                      </w:r>
                    </w:sdtContent>
                  </w:sdt>
                  <w:r>
                    <w:rPr>
                      <w:szCs w:val="24"/>
                    </w:rPr>
                    <w:t>. Aprašo 4 punkte įvardintiems mokymosi pasiekimų vertinimo tikslams įgyvendinti naudojami ši</w:t>
                  </w:r>
                  <w:r>
                    <w:rPr>
                      <w:szCs w:val="24"/>
                    </w:rPr>
                    <w:t xml:space="preserve">e vertinimo būdai: </w:t>
                  </w:r>
                </w:p>
                <w:sdt>
                  <w:sdtPr>
                    <w:alias w:val="5.1 pp."/>
                    <w:tag w:val="part_39c61e09a49e4055b425cb1ee65e7201"/>
                    <w:id w:val="655040069"/>
                    <w:lock w:val="sdtLocked"/>
                  </w:sdtPr>
                  <w:sdtEndPr/>
                  <w:sdtContent>
                    <w:p w:rsidR="00BA3152" w:rsidRDefault="00E44614">
                      <w:pPr>
                        <w:ind w:firstLine="720"/>
                        <w:jc w:val="both"/>
                        <w:rPr>
                          <w:szCs w:val="24"/>
                        </w:rPr>
                      </w:pPr>
                      <w:sdt>
                        <w:sdtPr>
                          <w:alias w:val="Numeris"/>
                          <w:tag w:val="nr_39c61e09a49e4055b425cb1ee65e7201"/>
                          <w:id w:val="-544223729"/>
                          <w:lock w:val="sdtLocked"/>
                        </w:sdtPr>
                        <w:sdtEndPr/>
                        <w:sdtContent>
                          <w:r>
                            <w:rPr>
                              <w:szCs w:val="24"/>
                            </w:rPr>
                            <w:t>5.1</w:t>
                          </w:r>
                        </w:sdtContent>
                      </w:sdt>
                      <w:r>
                        <w:rPr>
                          <w:szCs w:val="24"/>
                        </w:rPr>
                        <w:t>. formuojamasis vertinimas užtikrina svarbiausio mokinių pasiekimų vertinimo tikslo – padėti mokytis – įgyvendinimą. Formuojamasis vertinimas apibrėžiamas kaip cikliškas mokymo(si) metu gaunamos mokymosi informacijos panaudojimas t</w:t>
                      </w:r>
                      <w:r>
                        <w:rPr>
                          <w:szCs w:val="24"/>
                        </w:rPr>
                        <w:t>olesniam mokymui ir mokymuisi planuoti ar koreguoti. Pažymiai vertinant formuojamuoju būdu nerašomi. Formuojamasis vertinimas apima:</w:t>
                      </w:r>
                    </w:p>
                    <w:sdt>
                      <w:sdtPr>
                        <w:alias w:val="5.1.1 pp."/>
                        <w:tag w:val="part_032e6d72459f4ce1a365c9aa467f25b7"/>
                        <w:id w:val="706153423"/>
                        <w:lock w:val="sdtLocked"/>
                      </w:sdtPr>
                      <w:sdtEndPr/>
                      <w:sdtContent>
                        <w:p w:rsidR="00BA3152" w:rsidRDefault="00E44614">
                          <w:pPr>
                            <w:ind w:firstLine="720"/>
                            <w:jc w:val="both"/>
                            <w:rPr>
                              <w:szCs w:val="24"/>
                            </w:rPr>
                          </w:pPr>
                          <w:sdt>
                            <w:sdtPr>
                              <w:alias w:val="Numeris"/>
                              <w:tag w:val="nr_032e6d72459f4ce1a365c9aa467f25b7"/>
                              <w:id w:val="2114160836"/>
                              <w:lock w:val="sdtLocked"/>
                            </w:sdtPr>
                            <w:sdtEndPr/>
                            <w:sdtContent>
                              <w:r>
                                <w:rPr>
                                  <w:szCs w:val="24"/>
                                </w:rPr>
                                <w:t>5.1.1</w:t>
                              </w:r>
                            </w:sdtContent>
                          </w:sdt>
                          <w:r>
                            <w:rPr>
                              <w:szCs w:val="24"/>
                            </w:rPr>
                            <w:t>. esamos mokymosi situacijos diagnozavimą, siekiant tikslingai pasirinkti tinkamą mokymo strategiją, mokymosi turinį</w:t>
                          </w:r>
                          <w:r>
                            <w:rPr>
                              <w:szCs w:val="24"/>
                            </w:rPr>
                            <w:t>, mokinių veiklą ir kt.;</w:t>
                          </w:r>
                        </w:p>
                      </w:sdtContent>
                    </w:sdt>
                    <w:sdt>
                      <w:sdtPr>
                        <w:alias w:val="5.1.2 pp."/>
                        <w:tag w:val="part_144a78c4d302452796b093df2436a2e8"/>
                        <w:id w:val="197895618"/>
                        <w:lock w:val="sdtLocked"/>
                      </w:sdtPr>
                      <w:sdtEndPr/>
                      <w:sdtContent>
                        <w:p w:rsidR="00BA3152" w:rsidRDefault="00E44614">
                          <w:pPr>
                            <w:ind w:firstLine="720"/>
                            <w:jc w:val="both"/>
                            <w:rPr>
                              <w:szCs w:val="24"/>
                            </w:rPr>
                          </w:pPr>
                          <w:sdt>
                            <w:sdtPr>
                              <w:alias w:val="Numeris"/>
                              <w:tag w:val="nr_144a78c4d302452796b093df2436a2e8"/>
                              <w:id w:val="1099752714"/>
                              <w:lock w:val="sdtLocked"/>
                            </w:sdtPr>
                            <w:sdtEndPr/>
                            <w:sdtContent>
                              <w:r>
                                <w:rPr>
                                  <w:szCs w:val="24"/>
                                </w:rPr>
                                <w:t>5.1.2</w:t>
                              </w:r>
                            </w:sdtContent>
                          </w:sdt>
                          <w:r>
                            <w:rPr>
                              <w:szCs w:val="24"/>
                            </w:rPr>
                            <w:t xml:space="preserve">. sąlygų mokiniams mokytis ir pademonstruoti, ką jie išmoko, sudarymą, leidžiančių kiekvienam mokiniui atskleisti savo potencialą; </w:t>
                          </w:r>
                        </w:p>
                      </w:sdtContent>
                    </w:sdt>
                    <w:sdt>
                      <w:sdtPr>
                        <w:alias w:val="5.1.3 pp."/>
                        <w:tag w:val="part_bfe63a5f60174feca271bd97bbd5f33e"/>
                        <w:id w:val="52740121"/>
                        <w:lock w:val="sdtLocked"/>
                      </w:sdtPr>
                      <w:sdtEndPr/>
                      <w:sdtContent>
                        <w:p w:rsidR="00BA3152" w:rsidRDefault="00E44614">
                          <w:pPr>
                            <w:ind w:firstLine="720"/>
                            <w:jc w:val="both"/>
                            <w:rPr>
                              <w:szCs w:val="24"/>
                            </w:rPr>
                          </w:pPr>
                          <w:sdt>
                            <w:sdtPr>
                              <w:alias w:val="Numeris"/>
                              <w:tag w:val="nr_bfe63a5f60174feca271bd97bbd5f33e"/>
                              <w:id w:val="1923449741"/>
                              <w:lock w:val="sdtLocked"/>
                            </w:sdtPr>
                            <w:sdtEndPr/>
                            <w:sdtContent>
                              <w:r>
                                <w:rPr>
                                  <w:szCs w:val="24"/>
                                </w:rPr>
                                <w:t>5.1.3</w:t>
                              </w:r>
                            </w:sdtContent>
                          </w:sdt>
                          <w:r>
                            <w:rPr>
                              <w:szCs w:val="24"/>
                            </w:rPr>
                            <w:t>. tolesnį mokymąsi, stimuliuojančio grįžtamojo ryšio teikimą. Grįžtamasis ryšys t</w:t>
                          </w:r>
                          <w:r>
                            <w:rPr>
                              <w:szCs w:val="24"/>
                            </w:rPr>
                            <w:t xml:space="preserve">uri būti konkretus ir orientuotis į mokinio atliekamą užduotį, jis turi teikti kokybinę informaciją, galinčią padėti mokiniui geriau atlikti jo darbą; </w:t>
                          </w:r>
                        </w:p>
                      </w:sdtContent>
                    </w:sdt>
                    <w:sdt>
                      <w:sdtPr>
                        <w:alias w:val="5.1.4 pp."/>
                        <w:tag w:val="part_a83169e1967c4482b001c6ab54eb7317"/>
                        <w:id w:val="-811101557"/>
                        <w:lock w:val="sdtLocked"/>
                      </w:sdtPr>
                      <w:sdtEndPr/>
                      <w:sdtContent>
                        <w:p w:rsidR="00BA3152" w:rsidRDefault="00E44614">
                          <w:pPr>
                            <w:ind w:firstLine="720"/>
                            <w:jc w:val="both"/>
                            <w:rPr>
                              <w:szCs w:val="24"/>
                            </w:rPr>
                          </w:pPr>
                          <w:sdt>
                            <w:sdtPr>
                              <w:alias w:val="Numeris"/>
                              <w:tag w:val="nr_a83169e1967c4482b001c6ab54eb7317"/>
                              <w:id w:val="-276791363"/>
                              <w:lock w:val="sdtLocked"/>
                            </w:sdtPr>
                            <w:sdtEndPr/>
                            <w:sdtContent>
                              <w:r>
                                <w:rPr>
                                  <w:szCs w:val="24"/>
                                </w:rPr>
                                <w:t>5.1.4</w:t>
                              </w:r>
                            </w:sdtContent>
                          </w:sdt>
                          <w:r>
                            <w:rPr>
                              <w:szCs w:val="24"/>
                            </w:rPr>
                            <w:t>. sąlygų mokiniams mokytis su bendraklasiais ir iš bendraklasių užtikrinimą. Mokymasis yra soci</w:t>
                          </w:r>
                          <w:r>
                            <w:rPr>
                              <w:szCs w:val="24"/>
                            </w:rPr>
                            <w:t>alinė ir kultūrinė praktika, todėl mokiniai daug išmoksta vieni iš kitų, nes bendraudami su bendraamžiais yra atviresni, nepatiria baimės ir nerimo jausmo;</w:t>
                          </w:r>
                        </w:p>
                      </w:sdtContent>
                    </w:sdt>
                    <w:sdt>
                      <w:sdtPr>
                        <w:alias w:val="5.1.5 pp."/>
                        <w:tag w:val="part_650496f7c4cf4510b1a1b4ac849edbf0"/>
                        <w:id w:val="1960680589"/>
                        <w:lock w:val="sdtLocked"/>
                      </w:sdtPr>
                      <w:sdtEndPr/>
                      <w:sdtContent>
                        <w:p w:rsidR="00BA3152" w:rsidRDefault="00E44614">
                          <w:pPr>
                            <w:ind w:firstLine="720"/>
                            <w:jc w:val="both"/>
                            <w:rPr>
                              <w:szCs w:val="24"/>
                            </w:rPr>
                          </w:pPr>
                          <w:sdt>
                            <w:sdtPr>
                              <w:alias w:val="Numeris"/>
                              <w:tag w:val="nr_650496f7c4cf4510b1a1b4ac849edbf0"/>
                              <w:id w:val="1128282644"/>
                              <w:lock w:val="sdtLocked"/>
                            </w:sdtPr>
                            <w:sdtEndPr/>
                            <w:sdtContent>
                              <w:r>
                                <w:rPr>
                                  <w:szCs w:val="24"/>
                                </w:rPr>
                                <w:t>5.1.5</w:t>
                              </w:r>
                            </w:sdtContent>
                          </w:sdt>
                          <w:r>
                            <w:rPr>
                              <w:szCs w:val="24"/>
                            </w:rPr>
                            <w:t>. mokinių skatinimą permąstyti savo mokymosi patirtį ir įsivertinti pasiektą rezultatą. Mok</w:t>
                          </w:r>
                          <w:r>
                            <w:rPr>
                              <w:szCs w:val="24"/>
                            </w:rPr>
                            <w:t>ymasis yra sąmoninga mokinio veikla, todėl mokytojas turėtų aktualizuoti mokymosi turinį, padėti mokiniui atrasti asmeninę mokymosi prasmę;</w:t>
                          </w:r>
                        </w:p>
                      </w:sdtContent>
                    </w:sdt>
                  </w:sdtContent>
                </w:sdt>
                <w:sdt>
                  <w:sdtPr>
                    <w:alias w:val="5.2 pp."/>
                    <w:tag w:val="part_143ca80cee4e4de198d885106c7ad5d8"/>
                    <w:id w:val="-989479825"/>
                    <w:lock w:val="sdtLocked"/>
                  </w:sdtPr>
                  <w:sdtEndPr/>
                  <w:sdtContent>
                    <w:p w:rsidR="00BA3152" w:rsidRDefault="00E44614">
                      <w:pPr>
                        <w:ind w:firstLine="720"/>
                        <w:jc w:val="both"/>
                        <w:rPr>
                          <w:szCs w:val="24"/>
                        </w:rPr>
                      </w:pPr>
                      <w:sdt>
                        <w:sdtPr>
                          <w:alias w:val="Numeris"/>
                          <w:tag w:val="nr_143ca80cee4e4de198d885106c7ad5d8"/>
                          <w:id w:val="2049335927"/>
                          <w:lock w:val="sdtLocked"/>
                        </w:sdtPr>
                        <w:sdtEndPr/>
                        <w:sdtContent>
                          <w:r>
                            <w:rPr>
                              <w:szCs w:val="24"/>
                            </w:rPr>
                            <w:t>5.2</w:t>
                          </w:r>
                        </w:sdtContent>
                      </w:sdt>
                      <w:r>
                        <w:rPr>
                          <w:szCs w:val="24"/>
                        </w:rPr>
                        <w:t xml:space="preserve">. apibendrinamasis vertinimas siejamas su mokymosi pasiekimų pripažinimu, juo siekiama nustatyti atliktos </w:t>
                      </w:r>
                      <w:r>
                        <w:rPr>
                          <w:szCs w:val="24"/>
                        </w:rPr>
                        <w:t>užduoties ir veiklos kokybę tam tikro standarto atžvilgiu. Apibendrinamasis vertinimas visuomet atliekamas pasibaigus tam tikram mokymosi etapui. Instituciniu lygmeniu išskiriamas mokyklos vidinis ir išorinis apibendrinamasis vertinimas;</w:t>
                      </w:r>
                    </w:p>
                    <w:sdt>
                      <w:sdtPr>
                        <w:alias w:val="5.2.1 pp."/>
                        <w:tag w:val="part_3780a1e19bfc440b9f26ab43b0879021"/>
                        <w:id w:val="-1644575347"/>
                        <w:lock w:val="sdtLocked"/>
                      </w:sdtPr>
                      <w:sdtEndPr/>
                      <w:sdtContent>
                        <w:p w:rsidR="00BA3152" w:rsidRDefault="00E44614">
                          <w:pPr>
                            <w:ind w:firstLine="720"/>
                            <w:jc w:val="both"/>
                            <w:rPr>
                              <w:szCs w:val="24"/>
                            </w:rPr>
                          </w:pPr>
                          <w:sdt>
                            <w:sdtPr>
                              <w:alias w:val="Numeris"/>
                              <w:tag w:val="nr_3780a1e19bfc440b9f26ab43b0879021"/>
                              <w:id w:val="-847241922"/>
                              <w:lock w:val="sdtLocked"/>
                            </w:sdtPr>
                            <w:sdtEndPr/>
                            <w:sdtContent>
                              <w:r>
                                <w:rPr>
                                  <w:szCs w:val="24"/>
                                </w:rPr>
                                <w:t>5.2.1</w:t>
                              </w:r>
                            </w:sdtContent>
                          </w:sdt>
                          <w:r>
                            <w:rPr>
                              <w:szCs w:val="24"/>
                            </w:rPr>
                            <w:t xml:space="preserve">. mokyklos </w:t>
                          </w:r>
                          <w:r>
                            <w:rPr>
                              <w:szCs w:val="24"/>
                            </w:rPr>
                            <w:t>vidinis apibendrinamasis vertinimas skirstomas į trumpesnio periodo apibendrinamąjį vertinimą, kai mokiniai atsiskaito už sutartos apimties mokymosi laikotarpį, ir ilgesnio periodo apibendrinamąjį vertinimą, kai mokytojas apibendrina ilgesnio periodo rezul</w:t>
                          </w:r>
                          <w:r>
                            <w:rPr>
                              <w:szCs w:val="24"/>
                            </w:rPr>
                            <w:t xml:space="preserve">tatus ir įvertina mokinio darbą per trimestrą, pusmetį arba mokslo metus. Apibendrinamajam vertinimui naudojami pažymiai, pasiekimų lygiai arba kiti simboliai. Tinkamai įgyvendinamas apibendrinamasis vertinimas turi: </w:t>
                          </w:r>
                        </w:p>
                        <w:sdt>
                          <w:sdtPr>
                            <w:alias w:val="5.2.1.1 pp."/>
                            <w:tag w:val="part_38b5db87a15a4f598bd44e8089a1e452"/>
                            <w:id w:val="478654552"/>
                            <w:lock w:val="sdtLocked"/>
                          </w:sdtPr>
                          <w:sdtEndPr/>
                          <w:sdtContent>
                            <w:p w:rsidR="00BA3152" w:rsidRDefault="00E44614">
                              <w:pPr>
                                <w:ind w:firstLine="720"/>
                                <w:jc w:val="both"/>
                                <w:rPr>
                                  <w:szCs w:val="24"/>
                                </w:rPr>
                              </w:pPr>
                              <w:sdt>
                                <w:sdtPr>
                                  <w:alias w:val="Numeris"/>
                                  <w:tag w:val="nr_38b5db87a15a4f598bd44e8089a1e452"/>
                                  <w:id w:val="452828341"/>
                                  <w:lock w:val="sdtLocked"/>
                                </w:sdtPr>
                                <w:sdtEndPr/>
                                <w:sdtContent>
                                  <w:r>
                                    <w:rPr>
                                      <w:szCs w:val="24"/>
                                    </w:rPr>
                                    <w:t>5.2.1.1</w:t>
                                  </w:r>
                                </w:sdtContent>
                              </w:sdt>
                              <w:r>
                                <w:rPr>
                                  <w:szCs w:val="24"/>
                                </w:rPr>
                                <w:t>. būti prasmingas – visos sui</w:t>
                              </w:r>
                              <w:r>
                                <w:rPr>
                                  <w:szCs w:val="24"/>
                                </w:rPr>
                                <w:t>nteresuotos pusės, įskaitant mokinius ir jų tėvus (globėjus, rūpintojus), turi aiškiai suprasti, kokia mokymosi rezultatų prasmė, ką reiškia gauti mokymosi rezultatai, ką reikėtų daryti toliau;</w:t>
                              </w:r>
                            </w:p>
                          </w:sdtContent>
                        </w:sdt>
                        <w:sdt>
                          <w:sdtPr>
                            <w:alias w:val="5.2.1.2 pp."/>
                            <w:tag w:val="part_d054374ff7ed4f71acf1c95175998b65"/>
                            <w:id w:val="-945848615"/>
                            <w:lock w:val="sdtLocked"/>
                          </w:sdtPr>
                          <w:sdtEndPr/>
                          <w:sdtContent>
                            <w:p w:rsidR="00BA3152" w:rsidRDefault="00E44614">
                              <w:pPr>
                                <w:ind w:firstLine="720"/>
                                <w:jc w:val="both"/>
                                <w:rPr>
                                  <w:szCs w:val="24"/>
                                </w:rPr>
                              </w:pPr>
                              <w:sdt>
                                <w:sdtPr>
                                  <w:alias w:val="Numeris"/>
                                  <w:tag w:val="nr_d054374ff7ed4f71acf1c95175998b65"/>
                                  <w:id w:val="1936869305"/>
                                  <w:lock w:val="sdtLocked"/>
                                </w:sdtPr>
                                <w:sdtEndPr/>
                                <w:sdtContent>
                                  <w:r>
                                    <w:rPr>
                                      <w:szCs w:val="24"/>
                                    </w:rPr>
                                    <w:t>5.2.1.2</w:t>
                                  </w:r>
                                </w:sdtContent>
                              </w:sdt>
                              <w:r>
                                <w:rPr>
                                  <w:szCs w:val="24"/>
                                </w:rPr>
                                <w:t>. atitikti švietimo, mokslo ir sporto ministro tvir</w:t>
                              </w:r>
                              <w:r>
                                <w:rPr>
                                  <w:szCs w:val="24"/>
                                </w:rPr>
                                <w:t>tinamose bendrosiose programose suformuluotus tikslus, apibrėžiančius, ką mokiniai turi mokėti, suprasti ir gebėti atlikti naudodami įgytas žinias;</w:t>
                              </w:r>
                            </w:p>
                          </w:sdtContent>
                        </w:sdt>
                        <w:sdt>
                          <w:sdtPr>
                            <w:alias w:val="5.2.1.3 pp."/>
                            <w:tag w:val="part_a317b3669a7241d5ab8edb0389f582a9"/>
                            <w:id w:val="1856774114"/>
                            <w:lock w:val="sdtLocked"/>
                          </w:sdtPr>
                          <w:sdtEndPr/>
                          <w:sdtContent>
                            <w:p w:rsidR="00BA3152" w:rsidRDefault="00E44614">
                              <w:pPr>
                                <w:ind w:firstLine="720"/>
                                <w:jc w:val="both"/>
                                <w:rPr>
                                  <w:szCs w:val="24"/>
                                </w:rPr>
                              </w:pPr>
                              <w:sdt>
                                <w:sdtPr>
                                  <w:alias w:val="Numeris"/>
                                  <w:tag w:val="nr_a317b3669a7241d5ab8edb0389f582a9"/>
                                  <w:id w:val="-1716886002"/>
                                  <w:lock w:val="sdtLocked"/>
                                </w:sdtPr>
                                <w:sdtEndPr/>
                                <w:sdtContent>
                                  <w:r>
                                    <w:rPr>
                                      <w:szCs w:val="24"/>
                                    </w:rPr>
                                    <w:t>5.2.1.3</w:t>
                                  </w:r>
                                </w:sdtContent>
                              </w:sdt>
                              <w:r>
                                <w:rPr>
                                  <w:szCs w:val="24"/>
                                </w:rPr>
                                <w:t>. remtis kriterijais ir pasiekimų lygių aprašais. Siekdami mokinių mokymosi rezultatų palyginamum</w:t>
                              </w:r>
                              <w:r>
                                <w:rPr>
                                  <w:szCs w:val="24"/>
                                </w:rPr>
                                <w:t>o, mokytojai turi vienodai interpretuoti pasiekimų lygių reikalavimus;</w:t>
                              </w:r>
                            </w:p>
                          </w:sdtContent>
                        </w:sdt>
                        <w:sdt>
                          <w:sdtPr>
                            <w:alias w:val="5.2.1.4 pp."/>
                            <w:tag w:val="part_06ba03c871754f44a986d4235cdf5780"/>
                            <w:id w:val="-1263298713"/>
                            <w:lock w:val="sdtLocked"/>
                          </w:sdtPr>
                          <w:sdtEndPr/>
                          <w:sdtContent>
                            <w:p w:rsidR="00BA3152" w:rsidRDefault="00E44614">
                              <w:pPr>
                                <w:ind w:firstLine="720"/>
                                <w:jc w:val="both"/>
                                <w:rPr>
                                  <w:szCs w:val="24"/>
                                </w:rPr>
                              </w:pPr>
                              <w:sdt>
                                <w:sdtPr>
                                  <w:alias w:val="Numeris"/>
                                  <w:tag w:val="nr_06ba03c871754f44a986d4235cdf5780"/>
                                  <w:id w:val="1548421564"/>
                                  <w:lock w:val="sdtLocked"/>
                                </w:sdtPr>
                                <w:sdtEndPr/>
                                <w:sdtContent>
                                  <w:r>
                                    <w:rPr>
                                      <w:szCs w:val="24"/>
                                    </w:rPr>
                                    <w:t>5.2.1.4</w:t>
                                  </w:r>
                                </w:sdtContent>
                              </w:sdt>
                              <w:r>
                                <w:rPr>
                                  <w:szCs w:val="24"/>
                                </w:rPr>
                                <w:t xml:space="preserve">. sudaryti galimybę išmokti. Mokiniams prieš atsiskaitymą, vertinamą pažymiu turėtų būti sudarytos sąlygos išmokti tai, kas bus vertinama, ir gauti grįžtamąjį ryšį apie tai, </w:t>
                              </w:r>
                              <w:r>
                                <w:rPr>
                                  <w:szCs w:val="24"/>
                                </w:rPr>
                                <w:t>kaip jiems sekasi;</w:t>
                              </w:r>
                            </w:p>
                          </w:sdtContent>
                        </w:sdt>
                        <w:sdt>
                          <w:sdtPr>
                            <w:alias w:val="5.2.1.5 pp."/>
                            <w:tag w:val="part_acafa0677bd049ffb93996d0b31a97a5"/>
                            <w:id w:val="-2015752675"/>
                            <w:lock w:val="sdtLocked"/>
                          </w:sdtPr>
                          <w:sdtEndPr/>
                          <w:sdtContent>
                            <w:p w:rsidR="00BA3152" w:rsidRDefault="00E44614">
                              <w:pPr>
                                <w:ind w:firstLine="720"/>
                                <w:jc w:val="both"/>
                                <w:rPr>
                                  <w:szCs w:val="24"/>
                                </w:rPr>
                              </w:pPr>
                              <w:sdt>
                                <w:sdtPr>
                                  <w:alias w:val="Numeris"/>
                                  <w:tag w:val="nr_acafa0677bd049ffb93996d0b31a97a5"/>
                                  <w:id w:val="-1617672258"/>
                                  <w:lock w:val="sdtLocked"/>
                                </w:sdtPr>
                                <w:sdtEndPr/>
                                <w:sdtContent>
                                  <w:r>
                                    <w:rPr>
                                      <w:szCs w:val="24"/>
                                    </w:rPr>
                                    <w:t>5.2.1.5</w:t>
                                  </w:r>
                                </w:sdtContent>
                              </w:sdt>
                              <w:r>
                                <w:rPr>
                                  <w:szCs w:val="24"/>
                                </w:rPr>
                                <w:t>. tikrinti mokinių mokymosi pažangą kelis kartus ir skirtingais vertinimo įrankiais; sprendimas apie mokinių gebėjimus turi būti grįstas daugiau nei vienu vertinimo būdu;</w:t>
                              </w:r>
                            </w:p>
                          </w:sdtContent>
                        </w:sdt>
                        <w:sdt>
                          <w:sdtPr>
                            <w:alias w:val="5.2.1.6 pp."/>
                            <w:tag w:val="part_e5c61ffc25454fbf88b9af9741073c2a"/>
                            <w:id w:val="974252395"/>
                            <w:lock w:val="sdtLocked"/>
                          </w:sdtPr>
                          <w:sdtEndPr/>
                          <w:sdtContent>
                            <w:p w:rsidR="00BA3152" w:rsidRDefault="00E44614">
                              <w:pPr>
                                <w:ind w:firstLine="720"/>
                                <w:jc w:val="both"/>
                                <w:rPr>
                                  <w:szCs w:val="24"/>
                                </w:rPr>
                              </w:pPr>
                              <w:sdt>
                                <w:sdtPr>
                                  <w:alias w:val="Numeris"/>
                                  <w:tag w:val="nr_e5c61ffc25454fbf88b9af9741073c2a"/>
                                  <w:id w:val="-1496263788"/>
                                  <w:lock w:val="sdtLocked"/>
                                </w:sdtPr>
                                <w:sdtEndPr/>
                                <w:sdtContent>
                                  <w:r>
                                    <w:rPr>
                                      <w:szCs w:val="24"/>
                                    </w:rPr>
                                    <w:t>5.2.1.6</w:t>
                                  </w:r>
                                </w:sdtContent>
                              </w:sdt>
                              <w:r>
                                <w:rPr>
                                  <w:szCs w:val="24"/>
                                </w:rPr>
                                <w:t>. vadovautis aiškia vertinimo skale. Ji turi</w:t>
                              </w:r>
                              <w:r>
                                <w:rPr>
                                  <w:szCs w:val="24"/>
                                </w:rPr>
                                <w:t xml:space="preserve"> būti suprantama visoms suinteresuotoms pusėms;</w:t>
                              </w:r>
                            </w:p>
                          </w:sdtContent>
                        </w:sdt>
                        <w:sdt>
                          <w:sdtPr>
                            <w:alias w:val="5.2.1.7 pp."/>
                            <w:tag w:val="part_7e7e38ace1f343edbc08409786a2c688"/>
                            <w:id w:val="1143074424"/>
                            <w:lock w:val="sdtLocked"/>
                          </w:sdtPr>
                          <w:sdtEndPr/>
                          <w:sdtContent>
                            <w:p w:rsidR="00BA3152" w:rsidRDefault="00E44614">
                              <w:pPr>
                                <w:ind w:firstLine="720"/>
                                <w:jc w:val="both"/>
                                <w:rPr>
                                  <w:szCs w:val="24"/>
                                </w:rPr>
                              </w:pPr>
                              <w:sdt>
                                <w:sdtPr>
                                  <w:alias w:val="Numeris"/>
                                  <w:tag w:val="nr_7e7e38ace1f343edbc08409786a2c688"/>
                                  <w:id w:val="542179381"/>
                                  <w:lock w:val="sdtLocked"/>
                                </w:sdtPr>
                                <w:sdtEndPr/>
                                <w:sdtContent>
                                  <w:r>
                                    <w:rPr>
                                      <w:szCs w:val="24"/>
                                    </w:rPr>
                                    <w:t>5.2.1.7</w:t>
                                  </w:r>
                                </w:sdtContent>
                              </w:sdt>
                              <w:r>
                                <w:rPr>
                                  <w:szCs w:val="24"/>
                                </w:rPr>
                                <w:t>. remtis įrodymais. Pažymiai turi būti grįsti mokymosi įrodymais, sukauptais per tam tikrą laikotarpį;</w:t>
                              </w:r>
                            </w:p>
                          </w:sdtContent>
                        </w:sdt>
                        <w:sdt>
                          <w:sdtPr>
                            <w:alias w:val="5.2.1.8 pp."/>
                            <w:tag w:val="part_ac319f4ef7bc4743b2437358649df4a5"/>
                            <w:id w:val="-715649908"/>
                            <w:lock w:val="sdtLocked"/>
                          </w:sdtPr>
                          <w:sdtEndPr/>
                          <w:sdtContent>
                            <w:p w:rsidR="00BA3152" w:rsidRDefault="00E44614">
                              <w:pPr>
                                <w:ind w:firstLine="720"/>
                                <w:jc w:val="both"/>
                                <w:rPr>
                                  <w:szCs w:val="24"/>
                                </w:rPr>
                              </w:pPr>
                              <w:sdt>
                                <w:sdtPr>
                                  <w:alias w:val="Numeris"/>
                                  <w:tag w:val="nr_ac319f4ef7bc4743b2437358649df4a5"/>
                                  <w:id w:val="-859039638"/>
                                  <w:lock w:val="sdtLocked"/>
                                </w:sdtPr>
                                <w:sdtEndPr/>
                                <w:sdtContent>
                                  <w:r>
                                    <w:rPr>
                                      <w:szCs w:val="24"/>
                                    </w:rPr>
                                    <w:t>5.2.1.8</w:t>
                                  </w:r>
                                </w:sdtContent>
                              </w:sdt>
                              <w:r>
                                <w:rPr>
                                  <w:szCs w:val="24"/>
                                </w:rPr>
                                <w:t xml:space="preserve">. vertinti už tai, ką mokinys atliko, o ne už tai, ko neatliko; </w:t>
                              </w:r>
                            </w:p>
                          </w:sdtContent>
                        </w:sdt>
                      </w:sdtContent>
                    </w:sdt>
                    <w:sdt>
                      <w:sdtPr>
                        <w:alias w:val="5.2.2 pp."/>
                        <w:tag w:val="part_98bfff8b7a594b6c8703d045f24fb358"/>
                        <w:id w:val="-1894642794"/>
                        <w:lock w:val="sdtLocked"/>
                      </w:sdtPr>
                      <w:sdtEndPr/>
                      <w:sdtContent>
                        <w:p w:rsidR="00BA3152" w:rsidRDefault="00E44614">
                          <w:pPr>
                            <w:ind w:firstLine="720"/>
                            <w:jc w:val="both"/>
                            <w:rPr>
                              <w:szCs w:val="24"/>
                            </w:rPr>
                          </w:pPr>
                          <w:sdt>
                            <w:sdtPr>
                              <w:alias w:val="Numeris"/>
                              <w:tag w:val="nr_98bfff8b7a594b6c8703d045f24fb358"/>
                              <w:id w:val="141466854"/>
                              <w:lock w:val="sdtLocked"/>
                            </w:sdtPr>
                            <w:sdtEndPr/>
                            <w:sdtContent>
                              <w:r>
                                <w:rPr>
                                  <w:szCs w:val="24"/>
                                </w:rPr>
                                <w:t>5.2.2</w:t>
                              </w:r>
                            </w:sdtContent>
                          </w:sdt>
                          <w:r>
                            <w:rPr>
                              <w:szCs w:val="24"/>
                            </w:rPr>
                            <w:t xml:space="preserve">. </w:t>
                          </w:r>
                          <w:r>
                            <w:rPr>
                              <w:bCs/>
                              <w:szCs w:val="24"/>
                            </w:rPr>
                            <w:t>išori</w:t>
                          </w:r>
                          <w:r>
                            <w:rPr>
                              <w:bCs/>
                              <w:szCs w:val="24"/>
                            </w:rPr>
                            <w:t>nį apibendrinamąjį vertinimą</w:t>
                          </w:r>
                          <w:r>
                            <w:rPr>
                              <w:szCs w:val="24"/>
                            </w:rPr>
                            <w:t xml:space="preserve"> organizuoja Nacionalinė švietimo agentūra, vykdanti pagrindinio ugdymo pasiekimų patikrinimus ir valstybinius brandos egzaminus. </w:t>
                          </w:r>
                        </w:p>
                      </w:sdtContent>
                    </w:sdt>
                  </w:sdtContent>
                </w:sdt>
              </w:sdtContent>
            </w:sdt>
            <w:sdt>
              <w:sdtPr>
                <w:alias w:val="6 p."/>
                <w:tag w:val="part_66753245d84d433bb6c060a34a8da304"/>
                <w:id w:val="-1793972627"/>
                <w:lock w:val="sdtLocked"/>
              </w:sdtPr>
              <w:sdtEndPr/>
              <w:sdtContent>
                <w:p w:rsidR="00BA3152" w:rsidRDefault="00E44614">
                  <w:pPr>
                    <w:ind w:firstLine="720"/>
                    <w:jc w:val="both"/>
                    <w:rPr>
                      <w:szCs w:val="24"/>
                    </w:rPr>
                  </w:pPr>
                  <w:sdt>
                    <w:sdtPr>
                      <w:alias w:val="Numeris"/>
                      <w:tag w:val="nr_66753245d84d433bb6c060a34a8da304"/>
                      <w:id w:val="-1372608758"/>
                      <w:lock w:val="sdtLocked"/>
                    </w:sdtPr>
                    <w:sdtEndPr/>
                    <w:sdtContent>
                      <w:r>
                        <w:rPr>
                          <w:szCs w:val="24"/>
                        </w:rPr>
                        <w:t>6</w:t>
                      </w:r>
                    </w:sdtContent>
                  </w:sdt>
                  <w:r>
                    <w:rPr>
                      <w:szCs w:val="24"/>
                    </w:rPr>
                    <w:t>. Mokinių mokymosi pasiekimų patikrinimai organizuojami ugdymo kokybės valdymo tikslais.</w:t>
                  </w:r>
                  <w:r>
                    <w:rPr>
                      <w:szCs w:val="24"/>
                    </w:rPr>
                    <w:t xml:space="preserve"> Nacionalinė švietimo agentūra vykdo nacionalinius mokinių pasiekimų patikrinimus (toliau – NMPP). Siekdamos geresnės ugdymo kokybės, mokyklos gali diegti ir kitas mokinių pasiekimų stebėsenos sistemas. NMPP ir kitų mokinių pasiekimų stebėsenos sistemų tik</w:t>
                  </w:r>
                  <w:r>
                    <w:rPr>
                      <w:szCs w:val="24"/>
                    </w:rPr>
                    <w:t>slas – surinkti duomenis apie ilgesnio laikotarpio mokinių mokymosi rezultatus. Šie duomenys vertingi, nes teikia apibendrintą informaciją apie klasės, mokyklos ar konkretaus amžiaus mokinių populiacijos pasiektą mokymosi lygį. Jų pagrindu turėtų būti prii</w:t>
                  </w:r>
                  <w:r>
                    <w:rPr>
                      <w:szCs w:val="24"/>
                    </w:rPr>
                    <w:t>mami vadybiniai sprendimai, susiję su pedagogų kvalifikacijos tobulinimo poreikiu, ugdymo organizavimu, mokymosi priemonių kokybe ar kitais klausimais. NMPP rezultatai nėra konvertuojami į pažymius. Lyginti mokyklas NMPP rezultatų pagrindu draudžiama.</w:t>
                  </w:r>
                </w:p>
              </w:sdtContent>
            </w:sdt>
            <w:sdt>
              <w:sdtPr>
                <w:alias w:val="7 p."/>
                <w:tag w:val="part_5408b5802c0343abba0e222427473020"/>
                <w:id w:val="2130502350"/>
                <w:lock w:val="sdtLocked"/>
              </w:sdtPr>
              <w:sdtEndPr/>
              <w:sdtContent>
                <w:p w:rsidR="00BA3152" w:rsidRDefault="00E44614">
                  <w:pPr>
                    <w:ind w:firstLine="720"/>
                    <w:jc w:val="both"/>
                    <w:rPr>
                      <w:szCs w:val="24"/>
                    </w:rPr>
                  </w:pPr>
                  <w:sdt>
                    <w:sdtPr>
                      <w:alias w:val="Numeris"/>
                      <w:tag w:val="nr_5408b5802c0343abba0e222427473020"/>
                      <w:id w:val="2016798071"/>
                      <w:lock w:val="sdtLocked"/>
                    </w:sdtPr>
                    <w:sdtEndPr/>
                    <w:sdtContent>
                      <w:r>
                        <w:rPr>
                          <w:szCs w:val="24"/>
                        </w:rPr>
                        <w:t>7</w:t>
                      </w:r>
                    </w:sdtContent>
                  </w:sdt>
                  <w:r>
                    <w:rPr>
                      <w:szCs w:val="24"/>
                    </w:rPr>
                    <w:t>. Vertinimas ugdymo procese apima formuojamąjį ir mokyklos vidinį apibendrinamąjį vertinimą. Mokykloje taikomos formuojamojo ir apibendrinamojo vertinimo praktikos turi palaikyti mokymąsi, derėti tarpusavyje ir užtikrinti sąlygas visiems Aprašo 4 punkte į</w:t>
                  </w:r>
                  <w:r>
                    <w:rPr>
                      <w:szCs w:val="24"/>
                    </w:rPr>
                    <w:t xml:space="preserve">vardintiems vertinimo tikslams realizuoti.  </w:t>
                  </w:r>
                </w:p>
                <w:p w:rsidR="00BA3152" w:rsidRDefault="00E44614">
                  <w:pPr>
                    <w:jc w:val="both"/>
                    <w:rPr>
                      <w:szCs w:val="24"/>
                    </w:rPr>
                  </w:pPr>
                </w:p>
              </w:sdtContent>
            </w:sdt>
          </w:sdtContent>
        </w:sdt>
        <w:sdt>
          <w:sdtPr>
            <w:alias w:val="skyrius"/>
            <w:tag w:val="part_216d5927039446a7868e2f21a7cf2e0b"/>
            <w:id w:val="-382337992"/>
            <w:lock w:val="sdtLocked"/>
          </w:sdtPr>
          <w:sdtEndPr/>
          <w:sdtContent>
            <w:p w:rsidR="00BA3152" w:rsidRDefault="00E44614">
              <w:pPr>
                <w:widowControl w:val="0"/>
                <w:jc w:val="center"/>
                <w:rPr>
                  <w:b/>
                  <w:szCs w:val="24"/>
                </w:rPr>
              </w:pPr>
              <w:sdt>
                <w:sdtPr>
                  <w:alias w:val="Numeris"/>
                  <w:tag w:val="nr_216d5927039446a7868e2f21a7cf2e0b"/>
                  <w:id w:val="1324632514"/>
                  <w:lock w:val="sdtLocked"/>
                </w:sdtPr>
                <w:sdtEndPr/>
                <w:sdtContent>
                  <w:r>
                    <w:rPr>
                      <w:b/>
                      <w:szCs w:val="24"/>
                    </w:rPr>
                    <w:t>III</w:t>
                  </w:r>
                </w:sdtContent>
              </w:sdt>
              <w:r>
                <w:rPr>
                  <w:b/>
                  <w:szCs w:val="24"/>
                </w:rPr>
                <w:t xml:space="preserve"> SKYRIUS</w:t>
              </w:r>
            </w:p>
            <w:p w:rsidR="00BA3152" w:rsidRDefault="00E44614">
              <w:pPr>
                <w:widowControl w:val="0"/>
                <w:jc w:val="center"/>
                <w:rPr>
                  <w:b/>
                  <w:szCs w:val="24"/>
                </w:rPr>
              </w:pPr>
              <w:sdt>
                <w:sdtPr>
                  <w:alias w:val="Pavadinimas"/>
                  <w:tag w:val="title_216d5927039446a7868e2f21a7cf2e0b"/>
                  <w:id w:val="-301455433"/>
                  <w:lock w:val="sdtLocked"/>
                </w:sdtPr>
                <w:sdtEndPr/>
                <w:sdtContent>
                  <w:r>
                    <w:rPr>
                      <w:b/>
                      <w:szCs w:val="24"/>
                    </w:rPr>
                    <w:t>MOKINIŲ MOKYMOSI PASIEKIMŲ VERTINIMO LYGMENYS</w:t>
                  </w:r>
                </w:sdtContent>
              </w:sdt>
            </w:p>
            <w:p w:rsidR="00BA3152" w:rsidRDefault="00BA3152">
              <w:pPr>
                <w:widowControl w:val="0"/>
                <w:jc w:val="both"/>
                <w:rPr>
                  <w:szCs w:val="24"/>
                </w:rPr>
              </w:pPr>
            </w:p>
            <w:sdt>
              <w:sdtPr>
                <w:alias w:val="8 p."/>
                <w:tag w:val="part_f59044eded7045ffa7701332521284f3"/>
                <w:id w:val="1873339984"/>
                <w:lock w:val="sdtLocked"/>
              </w:sdtPr>
              <w:sdtEndPr/>
              <w:sdtContent>
                <w:p w:rsidR="00BA3152" w:rsidRDefault="00E44614">
                  <w:pPr>
                    <w:widowControl w:val="0"/>
                    <w:ind w:firstLine="720"/>
                    <w:jc w:val="both"/>
                    <w:rPr>
                      <w:szCs w:val="24"/>
                    </w:rPr>
                  </w:pPr>
                  <w:sdt>
                    <w:sdtPr>
                      <w:alias w:val="Numeris"/>
                      <w:tag w:val="nr_f59044eded7045ffa7701332521284f3"/>
                      <w:id w:val="-115149330"/>
                      <w:lock w:val="sdtLocked"/>
                    </w:sdtPr>
                    <w:sdtEndPr/>
                    <w:sdtContent>
                      <w:r>
                        <w:rPr>
                          <w:szCs w:val="24"/>
                        </w:rPr>
                        <w:t>8</w:t>
                      </w:r>
                    </w:sdtContent>
                  </w:sdt>
                  <w:r>
                    <w:rPr>
                      <w:szCs w:val="24"/>
                    </w:rPr>
                    <w:t>. Vertinimas mokykloje įgyvendinamas asmeniniu (mokinio), tarpasmeniniu (kelių mokinių), bendruomeniniu (klasės ir mokyklos) ir nacionaliniu</w:t>
                  </w:r>
                  <w:r>
                    <w:rPr>
                      <w:szCs w:val="24"/>
                    </w:rPr>
                    <w:t xml:space="preserve"> lygmenimis, kurie turi derėti tarpusavyje ir sudaryti bendrą sistemą:</w:t>
                  </w:r>
                </w:p>
                <w:sdt>
                  <w:sdtPr>
                    <w:alias w:val="8.1 pp."/>
                    <w:tag w:val="part_be052734b765459986e99dd9b77a5397"/>
                    <w:id w:val="-136119007"/>
                    <w:lock w:val="sdtLocked"/>
                  </w:sdtPr>
                  <w:sdtEndPr/>
                  <w:sdtContent>
                    <w:p w:rsidR="00BA3152" w:rsidRDefault="00E44614">
                      <w:pPr>
                        <w:ind w:firstLine="720"/>
                        <w:jc w:val="both"/>
                        <w:rPr>
                          <w:szCs w:val="24"/>
                        </w:rPr>
                      </w:pPr>
                      <w:sdt>
                        <w:sdtPr>
                          <w:alias w:val="Numeris"/>
                          <w:tag w:val="nr_be052734b765459986e99dd9b77a5397"/>
                          <w:id w:val="668912690"/>
                          <w:lock w:val="sdtLocked"/>
                        </w:sdtPr>
                        <w:sdtEndPr/>
                        <w:sdtContent>
                          <w:r>
                            <w:rPr>
                              <w:szCs w:val="24"/>
                            </w:rPr>
                            <w:t>8.1</w:t>
                          </w:r>
                        </w:sdtContent>
                      </w:sdt>
                      <w:r>
                        <w:rPr>
                          <w:szCs w:val="24"/>
                        </w:rPr>
                        <w:t>. asmeninis (mokinio) lygmuo apima mokinio konkrečių mokymosi pasiekimų įsivertinimą.</w:t>
                      </w:r>
                      <w:r>
                        <w:rPr>
                          <w:color w:val="4472C4"/>
                          <w:szCs w:val="24"/>
                        </w:rPr>
                        <w:t xml:space="preserve"> </w:t>
                      </w:r>
                      <w:r>
                        <w:rPr>
                          <w:szCs w:val="24"/>
                        </w:rPr>
                        <w:t>Įsivertinimas yra planuojamas ir įgyvendinimas padedant mokytojui. Įsivertinimo metodai bei pr</w:t>
                      </w:r>
                      <w:r>
                        <w:rPr>
                          <w:szCs w:val="24"/>
                        </w:rPr>
                        <w:t>iemonės pa(si)renkami atsižvelgiant į individualius mokinio poreikius, polinkius bei galimybes. Mokinių įsivertinimas ir ilgalaikis pažangos stebėjimas ugdo savivaldaus mokymosi gebėjimus;</w:t>
                      </w:r>
                    </w:p>
                  </w:sdtContent>
                </w:sdt>
                <w:sdt>
                  <w:sdtPr>
                    <w:alias w:val="8.2 pp."/>
                    <w:tag w:val="part_dd0c93371e7e4e03b1cdc9c521628694"/>
                    <w:id w:val="1026063695"/>
                    <w:lock w:val="sdtLocked"/>
                  </w:sdtPr>
                  <w:sdtEndPr/>
                  <w:sdtContent>
                    <w:p w:rsidR="00BA3152" w:rsidRDefault="00E44614">
                      <w:pPr>
                        <w:ind w:firstLine="720"/>
                        <w:jc w:val="both"/>
                        <w:rPr>
                          <w:szCs w:val="24"/>
                        </w:rPr>
                      </w:pPr>
                      <w:sdt>
                        <w:sdtPr>
                          <w:alias w:val="Numeris"/>
                          <w:tag w:val="nr_dd0c93371e7e4e03b1cdc9c521628694"/>
                          <w:id w:val="1165130978"/>
                          <w:lock w:val="sdtLocked"/>
                        </w:sdtPr>
                        <w:sdtEndPr/>
                        <w:sdtContent>
                          <w:r>
                            <w:rPr>
                              <w:szCs w:val="24"/>
                            </w:rPr>
                            <w:t>8.2</w:t>
                          </w:r>
                        </w:sdtContent>
                      </w:sdt>
                      <w:r>
                        <w:rPr>
                          <w:szCs w:val="24"/>
                        </w:rPr>
                        <w:t>. tarpasmeninis (kelių mokinių) lygmuo apima mokinių tarpusa</w:t>
                      </w:r>
                      <w:r>
                        <w:rPr>
                          <w:szCs w:val="24"/>
                        </w:rPr>
                        <w:t>vio įsivertinimą pagal konkrečias kompetencijas. Į(si)vertinimas yra planuojamas ir įgyvendinamas padedant mokytojui. Įsivertinimo metodai bei priemonės pa(si)renkami atsižvelgiant į mokinių tarpusavio santykius, darbo mažesnėse ar didesnėse grupėse patirt</w:t>
                      </w:r>
                      <w:r>
                        <w:rPr>
                          <w:szCs w:val="24"/>
                        </w:rPr>
                        <w:t>į, grupių dinamiką ir kitas svarbias porų ir / ar grupių charakteristikas;</w:t>
                      </w:r>
                    </w:p>
                  </w:sdtContent>
                </w:sdt>
                <w:sdt>
                  <w:sdtPr>
                    <w:alias w:val="8.3 pp."/>
                    <w:tag w:val="part_8578a4af305c48f99369b64acddea47e"/>
                    <w:id w:val="-876458903"/>
                    <w:lock w:val="sdtLocked"/>
                  </w:sdtPr>
                  <w:sdtEndPr/>
                  <w:sdtContent>
                    <w:p w:rsidR="00BA3152" w:rsidRDefault="00E44614">
                      <w:pPr>
                        <w:ind w:firstLine="720"/>
                        <w:jc w:val="both"/>
                        <w:rPr>
                          <w:szCs w:val="24"/>
                        </w:rPr>
                      </w:pPr>
                      <w:sdt>
                        <w:sdtPr>
                          <w:alias w:val="Numeris"/>
                          <w:tag w:val="nr_8578a4af305c48f99369b64acddea47e"/>
                          <w:id w:val="-1370521681"/>
                          <w:lock w:val="sdtLocked"/>
                        </w:sdtPr>
                        <w:sdtEndPr/>
                        <w:sdtContent>
                          <w:r>
                            <w:rPr>
                              <w:szCs w:val="24"/>
                            </w:rPr>
                            <w:t>8.3</w:t>
                          </w:r>
                        </w:sdtContent>
                      </w:sdt>
                      <w:r>
                        <w:rPr>
                          <w:szCs w:val="24"/>
                        </w:rPr>
                        <w:t xml:space="preserve">. bendruomeninis klasės lygmuo apima mokytojo planuojamą ir įgyvendinamą mokinių pasiekimų vertinimą, siekiant visų trijų tikslų – padėti mokytis, pripažinti ir sertifikuoti </w:t>
                      </w:r>
                      <w:r>
                        <w:rPr>
                          <w:szCs w:val="24"/>
                        </w:rPr>
                        <w:t>rezultatus, valdyti mokymos(si) kokybę. Mokinių pasiekimų vertinimo būdai, metodai bei priemonės pa(si)renkami atsižvelgiant į mokymo(si) tikslus, konkretaus mokomojo dalyko specifiką. Siekdamas adekvataus ir veiksmingo kompetencijų vertinimo, mokytojas at</w:t>
                      </w:r>
                      <w:r>
                        <w:rPr>
                          <w:szCs w:val="24"/>
                        </w:rPr>
                        <w:t>sižvelgia į visos klasės ir kiekvieno mokinio poreikius, polinkius bei galimybes ir prasmingai derina visus vertinimo būdus. Mokytojai įgyvendina kompetencijomis grįstus uždavinius pasiūlydami mokiniams atlikti turtingas užduotis, atskleidžiančias kompeten</w:t>
                      </w:r>
                      <w:r>
                        <w:rPr>
                          <w:szCs w:val="24"/>
                        </w:rPr>
                        <w:t>cijų raišką;</w:t>
                      </w:r>
                    </w:p>
                  </w:sdtContent>
                </w:sdt>
                <w:sdt>
                  <w:sdtPr>
                    <w:alias w:val="8.4 pp."/>
                    <w:tag w:val="part_72b927c04ffe493794981ac1ab24e1b5"/>
                    <w:id w:val="-1756195030"/>
                    <w:lock w:val="sdtLocked"/>
                  </w:sdtPr>
                  <w:sdtEndPr/>
                  <w:sdtContent>
                    <w:p w:rsidR="00BA3152" w:rsidRDefault="00E44614">
                      <w:pPr>
                        <w:ind w:firstLine="720"/>
                        <w:jc w:val="both"/>
                        <w:rPr>
                          <w:szCs w:val="24"/>
                        </w:rPr>
                      </w:pPr>
                      <w:sdt>
                        <w:sdtPr>
                          <w:alias w:val="Numeris"/>
                          <w:tag w:val="nr_72b927c04ffe493794981ac1ab24e1b5"/>
                          <w:id w:val="-1323273989"/>
                          <w:lock w:val="sdtLocked"/>
                        </w:sdtPr>
                        <w:sdtEndPr/>
                        <w:sdtContent>
                          <w:r>
                            <w:rPr>
                              <w:szCs w:val="24"/>
                            </w:rPr>
                            <w:t>8.4</w:t>
                          </w:r>
                        </w:sdtContent>
                      </w:sdt>
                      <w:r>
                        <w:rPr>
                          <w:szCs w:val="24"/>
                        </w:rPr>
                        <w:t>. bendruomeninis mokyklos lygmuo apima pedagoginės bendruomenės sukurtą ir / ar sutartą vertinimo sistemą ir / ar tvarką, derančią su nacionalinio lygmens dokumentais. Siekdami diegti mokslu grįstą pažangią mokinių pasiekimų vertinimo p</w:t>
                      </w:r>
                      <w:r>
                        <w:rPr>
                          <w:szCs w:val="24"/>
                        </w:rPr>
                        <w:t xml:space="preserve">raktiką, pedagoginės bendruomenės nariai </w:t>
                      </w:r>
                      <w:r>
                        <w:rPr>
                          <w:bCs/>
                          <w:szCs w:val="24"/>
                        </w:rPr>
                        <w:t>bendradarbiaudami t</w:t>
                      </w:r>
                      <w:r>
                        <w:rPr>
                          <w:szCs w:val="24"/>
                        </w:rPr>
                        <w:t xml:space="preserve">obulina profesines kompetencijas, kolegialiai priima sprendimus, drauge kuria bei palaiko vertinimo kultūrą bendruomenėje; </w:t>
                      </w:r>
                    </w:p>
                  </w:sdtContent>
                </w:sdt>
                <w:sdt>
                  <w:sdtPr>
                    <w:alias w:val="8.5 pp."/>
                    <w:tag w:val="part_b363f8ded55742c68c4503d5d903a821"/>
                    <w:id w:val="-334772962"/>
                    <w:lock w:val="sdtLocked"/>
                  </w:sdtPr>
                  <w:sdtEndPr/>
                  <w:sdtContent>
                    <w:p w:rsidR="00BA3152" w:rsidRDefault="00E44614">
                      <w:pPr>
                        <w:ind w:firstLine="720"/>
                        <w:jc w:val="both"/>
                        <w:rPr>
                          <w:szCs w:val="24"/>
                        </w:rPr>
                      </w:pPr>
                      <w:sdt>
                        <w:sdtPr>
                          <w:alias w:val="Numeris"/>
                          <w:tag w:val="nr_b363f8ded55742c68c4503d5d903a821"/>
                          <w:id w:val="1957523001"/>
                          <w:lock w:val="sdtLocked"/>
                        </w:sdtPr>
                        <w:sdtEndPr/>
                        <w:sdtContent>
                          <w:r>
                            <w:rPr>
                              <w:szCs w:val="24"/>
                            </w:rPr>
                            <w:t>8.5</w:t>
                          </w:r>
                        </w:sdtContent>
                      </w:sdt>
                      <w:r>
                        <w:rPr>
                          <w:szCs w:val="24"/>
                        </w:rPr>
                        <w:t>. nacionalinis lygmuo apima išorinį vertinimą, vykdomą išsilavini</w:t>
                      </w:r>
                      <w:r>
                        <w:rPr>
                          <w:szCs w:val="24"/>
                        </w:rPr>
                        <w:t>mui patvirtinti, bei mokymosi pasiekimų stebėseną, mokymosi duomenų analizę, išvadų darymą bei rekomendacijų teikimą siekiant geresnės ugdymo kokybės.</w:t>
                      </w:r>
                    </w:p>
                    <w:p w:rsidR="00BA3152" w:rsidRDefault="00E44614">
                      <w:pPr>
                        <w:ind w:firstLine="720"/>
                        <w:jc w:val="both"/>
                        <w:rPr>
                          <w:szCs w:val="24"/>
                        </w:rPr>
                      </w:pPr>
                    </w:p>
                  </w:sdtContent>
                </w:sdt>
              </w:sdtContent>
            </w:sdt>
          </w:sdtContent>
        </w:sdt>
        <w:sdt>
          <w:sdtPr>
            <w:alias w:val="skyrius"/>
            <w:tag w:val="part_737f8c73e0274fc9bf81c42f73e65c03"/>
            <w:id w:val="81813000"/>
            <w:lock w:val="sdtLocked"/>
          </w:sdtPr>
          <w:sdtEndPr/>
          <w:sdtContent>
            <w:p w:rsidR="00BA3152" w:rsidRDefault="00E44614">
              <w:pPr>
                <w:jc w:val="center"/>
                <w:rPr>
                  <w:b/>
                  <w:bCs/>
                  <w:szCs w:val="24"/>
                </w:rPr>
              </w:pPr>
              <w:sdt>
                <w:sdtPr>
                  <w:alias w:val="Numeris"/>
                  <w:tag w:val="nr_737f8c73e0274fc9bf81c42f73e65c03"/>
                  <w:id w:val="1542703659"/>
                  <w:lock w:val="sdtLocked"/>
                </w:sdtPr>
                <w:sdtEndPr/>
                <w:sdtContent>
                  <w:r>
                    <w:rPr>
                      <w:b/>
                      <w:bCs/>
                      <w:szCs w:val="24"/>
                    </w:rPr>
                    <w:t>IV</w:t>
                  </w:r>
                </w:sdtContent>
              </w:sdt>
              <w:r>
                <w:rPr>
                  <w:b/>
                  <w:bCs/>
                  <w:szCs w:val="24"/>
                </w:rPr>
                <w:t xml:space="preserve"> SKYRIUS</w:t>
              </w:r>
            </w:p>
            <w:p w:rsidR="00BA3152" w:rsidRDefault="00E44614">
              <w:pPr>
                <w:jc w:val="center"/>
                <w:rPr>
                  <w:b/>
                  <w:bCs/>
                  <w:szCs w:val="24"/>
                </w:rPr>
              </w:pPr>
              <w:sdt>
                <w:sdtPr>
                  <w:alias w:val="Pavadinimas"/>
                  <w:tag w:val="title_737f8c73e0274fc9bf81c42f73e65c03"/>
                  <w:id w:val="1169065603"/>
                  <w:lock w:val="sdtLocked"/>
                </w:sdtPr>
                <w:sdtEndPr/>
                <w:sdtContent>
                  <w:r>
                    <w:rPr>
                      <w:b/>
                      <w:bCs/>
                      <w:szCs w:val="24"/>
                    </w:rPr>
                    <w:t>MOKINIŲ ĮGYTŲ KOMPETENCIJŲ VERTINIMAS</w:t>
                  </w:r>
                </w:sdtContent>
              </w:sdt>
            </w:p>
            <w:p w:rsidR="00BA3152" w:rsidRDefault="00BA3152">
              <w:pPr>
                <w:jc w:val="center"/>
                <w:rPr>
                  <w:b/>
                  <w:bCs/>
                  <w:szCs w:val="24"/>
                </w:rPr>
              </w:pPr>
            </w:p>
            <w:sdt>
              <w:sdtPr>
                <w:alias w:val="9 p."/>
                <w:tag w:val="part_9e92bfe30c77407fa434347d967e1a31"/>
                <w:id w:val="-1204325332"/>
                <w:lock w:val="sdtLocked"/>
              </w:sdtPr>
              <w:sdtEndPr/>
              <w:sdtContent>
                <w:p w:rsidR="00BA3152" w:rsidRDefault="00E44614">
                  <w:pPr>
                    <w:ind w:firstLine="720"/>
                    <w:jc w:val="both"/>
                    <w:rPr>
                      <w:szCs w:val="24"/>
                    </w:rPr>
                  </w:pPr>
                  <w:sdt>
                    <w:sdtPr>
                      <w:alias w:val="Numeris"/>
                      <w:tag w:val="nr_9e92bfe30c77407fa434347d967e1a31"/>
                      <w:id w:val="-1611189559"/>
                      <w:lock w:val="sdtLocked"/>
                    </w:sdtPr>
                    <w:sdtEndPr/>
                    <w:sdtContent>
                      <w:r>
                        <w:rPr>
                          <w:szCs w:val="24"/>
                        </w:rPr>
                        <w:t>9</w:t>
                      </w:r>
                    </w:sdtContent>
                  </w:sdt>
                  <w:r>
                    <w:rPr>
                      <w:szCs w:val="24"/>
                    </w:rPr>
                    <w:t xml:space="preserve">. Įvairiapusė ir dinamiška kompetencijos apibrėžtis suponuoja, kad kompetenciją galima pamatyti, t. y. atpažinti konkrečioje veikloje. Turiningas mokyklos gyvenimas užtikrina, kad mokiniai ugdosi kompetencijas atlikdami užduotis pamokų metu ir dalyvaudami </w:t>
                  </w:r>
                  <w:r>
                    <w:rPr>
                      <w:szCs w:val="24"/>
                    </w:rPr>
                    <w:t xml:space="preserve">kitose ugdomosiose veiklose. Todėl, vertindami mokinių įgytas kompetencijas, mokytojai vadovaujasi nuostata, kad: </w:t>
                  </w:r>
                </w:p>
                <w:sdt>
                  <w:sdtPr>
                    <w:alias w:val="9.1 pp."/>
                    <w:tag w:val="part_379e67540d0e4857b7d16074a849b5a1"/>
                    <w:id w:val="-1903980588"/>
                    <w:lock w:val="sdtLocked"/>
                  </w:sdtPr>
                  <w:sdtEndPr/>
                  <w:sdtContent>
                    <w:p w:rsidR="00BA3152" w:rsidRDefault="00E44614">
                      <w:pPr>
                        <w:ind w:firstLine="720"/>
                        <w:jc w:val="both"/>
                        <w:rPr>
                          <w:szCs w:val="24"/>
                        </w:rPr>
                      </w:pPr>
                      <w:sdt>
                        <w:sdtPr>
                          <w:alias w:val="Numeris"/>
                          <w:tag w:val="nr_379e67540d0e4857b7d16074a849b5a1"/>
                          <w:id w:val="-1516292564"/>
                          <w:lock w:val="sdtLocked"/>
                        </w:sdtPr>
                        <w:sdtEndPr/>
                        <w:sdtContent>
                          <w:r>
                            <w:rPr>
                              <w:szCs w:val="24"/>
                            </w:rPr>
                            <w:t>9.1</w:t>
                          </w:r>
                        </w:sdtContent>
                      </w:sdt>
                      <w:r>
                        <w:rPr>
                          <w:szCs w:val="24"/>
                        </w:rPr>
                        <w:t xml:space="preserve">. ugdant mokinių kompetencijas dalyku, jos vertinamos kartu su dalykiniais pasiekimais; </w:t>
                      </w:r>
                    </w:p>
                  </w:sdtContent>
                </w:sdt>
                <w:sdt>
                  <w:sdtPr>
                    <w:alias w:val="9.2 pp."/>
                    <w:tag w:val="part_d6f087a4cc9d4eb4843d9425145581f0"/>
                    <w:id w:val="1035846276"/>
                    <w:lock w:val="sdtLocked"/>
                  </w:sdtPr>
                  <w:sdtEndPr/>
                  <w:sdtContent>
                    <w:p w:rsidR="00BA3152" w:rsidRDefault="00E44614">
                      <w:pPr>
                        <w:ind w:firstLine="720"/>
                        <w:jc w:val="both"/>
                        <w:rPr>
                          <w:szCs w:val="24"/>
                        </w:rPr>
                      </w:pPr>
                      <w:sdt>
                        <w:sdtPr>
                          <w:alias w:val="Numeris"/>
                          <w:tag w:val="nr_d6f087a4cc9d4eb4843d9425145581f0"/>
                          <w:id w:val="178245907"/>
                          <w:lock w:val="sdtLocked"/>
                        </w:sdtPr>
                        <w:sdtEndPr/>
                        <w:sdtContent>
                          <w:r>
                            <w:rPr>
                              <w:szCs w:val="24"/>
                            </w:rPr>
                            <w:t>9.2</w:t>
                          </w:r>
                        </w:sdtContent>
                      </w:sdt>
                      <w:r>
                        <w:rPr>
                          <w:szCs w:val="24"/>
                        </w:rPr>
                        <w:t>. mokinių kompetencijos, įgytos dalyvauj</w:t>
                      </w:r>
                      <w:r>
                        <w:rPr>
                          <w:szCs w:val="24"/>
                        </w:rPr>
                        <w:t>ant socialinėse, pilietinėse, kultūrinėse ir kitose ugdomosiose veiklose, vertinamos mokyklos nustatyta tvarka, pvz., kaupiant mokinio veiklų aplanką, fiksuojant mokinių pasiekimų informaciją dienyne ar kitais būdais.</w:t>
                      </w:r>
                    </w:p>
                  </w:sdtContent>
                </w:sdt>
              </w:sdtContent>
            </w:sdt>
            <w:sdt>
              <w:sdtPr>
                <w:alias w:val="10 p."/>
                <w:tag w:val="part_34d941b2d1b1444fb7741f8420d6cdeb"/>
                <w:id w:val="1191270001"/>
                <w:lock w:val="sdtLocked"/>
              </w:sdtPr>
              <w:sdtEndPr/>
              <w:sdtContent>
                <w:p w:rsidR="00BA3152" w:rsidRDefault="00E44614">
                  <w:pPr>
                    <w:ind w:firstLine="720"/>
                    <w:jc w:val="both"/>
                    <w:rPr>
                      <w:szCs w:val="24"/>
                    </w:rPr>
                  </w:pPr>
                  <w:sdt>
                    <w:sdtPr>
                      <w:alias w:val="Numeris"/>
                      <w:tag w:val="nr_34d941b2d1b1444fb7741f8420d6cdeb"/>
                      <w:id w:val="216403615"/>
                      <w:lock w:val="sdtLocked"/>
                    </w:sdtPr>
                    <w:sdtEndPr/>
                    <w:sdtContent>
                      <w:r>
                        <w:rPr>
                          <w:szCs w:val="24"/>
                        </w:rPr>
                        <w:t>10</w:t>
                      </w:r>
                    </w:sdtContent>
                  </w:sdt>
                  <w:r>
                    <w:rPr>
                      <w:szCs w:val="24"/>
                    </w:rPr>
                    <w:t>. Mokinio įgytoms kompetencijo</w:t>
                  </w:r>
                  <w:r>
                    <w:rPr>
                      <w:szCs w:val="24"/>
                    </w:rPr>
                    <w:t>ms vertinti naudojami formuojamojo ir mokyklos vidinio apibendrinamojo vertinimo būdai. Formuojamasis mokinio įgytų kompetencijų vertinimas skatina individualią pažangą ir kompetencijų ugdymą, todėl jam ugdymo procese turi būti skiriama daugiausia laiko ir</w:t>
                  </w:r>
                  <w:r>
                    <w:rPr>
                      <w:szCs w:val="24"/>
                    </w:rPr>
                    <w:t xml:space="preserve"> dėmesio. Sukaupta informacija ir kiti mokinių įgytų kompetencijų įrodymai tam tikro mokymosi etapo pabaigoje apibendrinami pažymiu, pasiekimų lygiu, žodiniu ar rašytiniu komentaru. </w:t>
                  </w:r>
                </w:p>
              </w:sdtContent>
            </w:sdt>
            <w:sdt>
              <w:sdtPr>
                <w:alias w:val="11 p."/>
                <w:tag w:val="part_45a799adbbb14439b9c515d9042b3be3"/>
                <w:id w:val="-607036349"/>
                <w:lock w:val="sdtLocked"/>
              </w:sdtPr>
              <w:sdtEndPr/>
              <w:sdtContent>
                <w:p w:rsidR="00BA3152" w:rsidRDefault="00E44614">
                  <w:pPr>
                    <w:widowControl w:val="0"/>
                    <w:ind w:firstLine="720"/>
                    <w:jc w:val="both"/>
                    <w:rPr>
                      <w:szCs w:val="24"/>
                    </w:rPr>
                  </w:pPr>
                  <w:sdt>
                    <w:sdtPr>
                      <w:alias w:val="Numeris"/>
                      <w:tag w:val="nr_45a799adbbb14439b9c515d9042b3be3"/>
                      <w:id w:val="1913961354"/>
                      <w:lock w:val="sdtLocked"/>
                    </w:sdtPr>
                    <w:sdtEndPr/>
                    <w:sdtContent>
                      <w:r>
                        <w:rPr>
                          <w:szCs w:val="24"/>
                        </w:rPr>
                        <w:t>11</w:t>
                      </w:r>
                    </w:sdtContent>
                  </w:sdt>
                  <w:r>
                    <w:rPr>
                      <w:szCs w:val="24"/>
                    </w:rPr>
                    <w:t>. Planuojant mokinių įgytų kompetencijų vertinimą numatomas mokymos</w:t>
                  </w:r>
                  <w:r>
                    <w:rPr>
                      <w:szCs w:val="24"/>
                    </w:rPr>
                    <w:t>i kelias, vedantis ugdymo siekinių link: pradedama nuo ugdymo siekinio identifikavimo ir jo suskaidymo į mažesnius žingsnius, kurie mokiniams padėtų artėti prie iš(si)kelto tikslo, po to planuojamas mokymosi turinys, numatant mokymosi užduotis ir parenkant</w:t>
                  </w:r>
                  <w:r>
                    <w:rPr>
                      <w:szCs w:val="24"/>
                    </w:rPr>
                    <w:t xml:space="preserve"> veiklas:</w:t>
                  </w:r>
                </w:p>
                <w:sdt>
                  <w:sdtPr>
                    <w:alias w:val="11.1 pp."/>
                    <w:tag w:val="part_2fb89c405fed40cf9f07cf7d25f0eb8a"/>
                    <w:id w:val="156663476"/>
                    <w:lock w:val="sdtLocked"/>
                  </w:sdtPr>
                  <w:sdtEndPr/>
                  <w:sdtContent>
                    <w:p w:rsidR="00BA3152" w:rsidRDefault="00E44614">
                      <w:pPr>
                        <w:widowControl w:val="0"/>
                        <w:ind w:firstLine="720"/>
                        <w:jc w:val="both"/>
                        <w:rPr>
                          <w:bCs/>
                          <w:szCs w:val="24"/>
                        </w:rPr>
                      </w:pPr>
                      <w:sdt>
                        <w:sdtPr>
                          <w:alias w:val="Numeris"/>
                          <w:tag w:val="nr_2fb89c405fed40cf9f07cf7d25f0eb8a"/>
                          <w:id w:val="8422325"/>
                          <w:lock w:val="sdtLocked"/>
                        </w:sdtPr>
                        <w:sdtEndPr/>
                        <w:sdtContent>
                          <w:r>
                            <w:rPr>
                              <w:szCs w:val="24"/>
                            </w:rPr>
                            <w:t>11.1</w:t>
                          </w:r>
                        </w:sdtContent>
                      </w:sdt>
                      <w:r>
                        <w:rPr>
                          <w:szCs w:val="24"/>
                        </w:rPr>
                        <w:t xml:space="preserve">. </w:t>
                      </w:r>
                      <w:r>
                        <w:rPr>
                          <w:bCs/>
                          <w:szCs w:val="24"/>
                        </w:rPr>
                        <w:t>ugdymo siekinių numatymas. Vadovaujantis bendrosiomis programomis ir atsižvelgiant į mokinių mokymosi poreikius, klasės kontekstą ir mokyklos kultūrą, apibrėžiami konkretūs ugdymo siekiniai;</w:t>
                      </w:r>
                    </w:p>
                  </w:sdtContent>
                </w:sdt>
                <w:sdt>
                  <w:sdtPr>
                    <w:alias w:val="11.2 pp."/>
                    <w:tag w:val="part_53f0d2d4748b4445a8935eadbefe9e0d"/>
                    <w:id w:val="-1229832975"/>
                    <w:lock w:val="sdtLocked"/>
                  </w:sdtPr>
                  <w:sdtEndPr/>
                  <w:sdtContent>
                    <w:p w:rsidR="00BA3152" w:rsidRDefault="00E44614">
                      <w:pPr>
                        <w:widowControl w:val="0"/>
                        <w:ind w:firstLine="720"/>
                        <w:jc w:val="both"/>
                        <w:rPr>
                          <w:bCs/>
                          <w:szCs w:val="24"/>
                        </w:rPr>
                      </w:pPr>
                      <w:sdt>
                        <w:sdtPr>
                          <w:alias w:val="Numeris"/>
                          <w:tag w:val="nr_53f0d2d4748b4445a8935eadbefe9e0d"/>
                          <w:id w:val="403120647"/>
                          <w:lock w:val="sdtLocked"/>
                        </w:sdtPr>
                        <w:sdtEndPr/>
                        <w:sdtContent>
                          <w:r>
                            <w:rPr>
                              <w:bCs/>
                              <w:szCs w:val="24"/>
                            </w:rPr>
                            <w:t>11.2</w:t>
                          </w:r>
                        </w:sdtContent>
                      </w:sdt>
                      <w:r>
                        <w:rPr>
                          <w:bCs/>
                          <w:szCs w:val="24"/>
                        </w:rPr>
                        <w:t>. mokymosi žingsnių ir požymių planavim</w:t>
                      </w:r>
                      <w:r>
                        <w:rPr>
                          <w:bCs/>
                          <w:szCs w:val="24"/>
                        </w:rPr>
                        <w:t xml:space="preserve">as. Numatoma, kokie mokymosi požymiai parodys, kad </w:t>
                      </w:r>
                      <w:r>
                        <w:rPr>
                          <w:szCs w:val="24"/>
                        </w:rPr>
                        <w:t>mokiniai, sėkmingai įveikdami mažesnius žingsnius, kryptingai juda link užsibrėžto siekinio;</w:t>
                      </w:r>
                    </w:p>
                  </w:sdtContent>
                </w:sdt>
                <w:sdt>
                  <w:sdtPr>
                    <w:alias w:val="11.3 pp."/>
                    <w:tag w:val="part_0b621f355745470f804a108b90aad3b9"/>
                    <w:id w:val="2139913239"/>
                    <w:lock w:val="sdtLocked"/>
                  </w:sdtPr>
                  <w:sdtEndPr/>
                  <w:sdtContent>
                    <w:p w:rsidR="00BA3152" w:rsidRDefault="00E44614">
                      <w:pPr>
                        <w:widowControl w:val="0"/>
                        <w:ind w:firstLine="720"/>
                        <w:jc w:val="both"/>
                        <w:rPr>
                          <w:bCs/>
                          <w:szCs w:val="24"/>
                        </w:rPr>
                      </w:pPr>
                      <w:sdt>
                        <w:sdtPr>
                          <w:alias w:val="Numeris"/>
                          <w:tag w:val="nr_0b621f355745470f804a108b90aad3b9"/>
                          <w:id w:val="1242527881"/>
                          <w:lock w:val="sdtLocked"/>
                        </w:sdtPr>
                        <w:sdtEndPr/>
                        <w:sdtContent>
                          <w:r>
                            <w:rPr>
                              <w:bCs/>
                              <w:szCs w:val="24"/>
                            </w:rPr>
                            <w:t>11.3</w:t>
                          </w:r>
                        </w:sdtContent>
                      </w:sdt>
                      <w:r>
                        <w:rPr>
                          <w:bCs/>
                          <w:szCs w:val="24"/>
                        </w:rPr>
                        <w:t>. mokymosi užduočių ir veiklų parinkimas. Mokinių įgytų kompetencijų ugdymo pagrindas yra prasmingos vei</w:t>
                      </w:r>
                      <w:r>
                        <w:rPr>
                          <w:bCs/>
                          <w:szCs w:val="24"/>
                        </w:rPr>
                        <w:t>klos ir turtingos užduotys. Jomis laikomos probleminės, tiriamosios, analitinės, projektinės ir kt. užduotys bei veiklos. Joms įgyvendinti pasitelkiami įvairūs mokymosi šaltiniai bei aplinkos, svarstomi mokiniams aktualūs klausimai bei problemos ir mokomas</w:t>
                      </w:r>
                      <w:r>
                        <w:rPr>
                          <w:bCs/>
                          <w:szCs w:val="24"/>
                        </w:rPr>
                        <w:t xml:space="preserve">i skirtingose aplinkose. Jų išdava – mokinių priimti ir praktiškai taikomi sprendimai. Tokio pobūdžio užduotys ir veiklos ugdo aukštesnio lygmens mąstymą, padeda užtikrinti dermę tarp ugdymo siekinių, mokymosi veiklų bei vertinimo. </w:t>
                      </w:r>
                    </w:p>
                  </w:sdtContent>
                </w:sdt>
              </w:sdtContent>
            </w:sdt>
            <w:sdt>
              <w:sdtPr>
                <w:alias w:val="12 p."/>
                <w:tag w:val="part_d7a115edaeff4a78bf0de3f67fc7ad51"/>
                <w:id w:val="-2023078646"/>
                <w:lock w:val="sdtLocked"/>
              </w:sdtPr>
              <w:sdtEndPr/>
              <w:sdtContent>
                <w:p w:rsidR="00BA3152" w:rsidRDefault="00E44614">
                  <w:pPr>
                    <w:widowControl w:val="0"/>
                    <w:ind w:firstLine="720"/>
                    <w:jc w:val="both"/>
                    <w:rPr>
                      <w:szCs w:val="24"/>
                    </w:rPr>
                  </w:pPr>
                  <w:sdt>
                    <w:sdtPr>
                      <w:alias w:val="Numeris"/>
                      <w:tag w:val="nr_d7a115edaeff4a78bf0de3f67fc7ad51"/>
                      <w:id w:val="-930816869"/>
                      <w:lock w:val="sdtLocked"/>
                    </w:sdtPr>
                    <w:sdtEndPr/>
                    <w:sdtContent>
                      <w:r>
                        <w:rPr>
                          <w:szCs w:val="24"/>
                        </w:rPr>
                        <w:t>12</w:t>
                      </w:r>
                    </w:sdtContent>
                  </w:sdt>
                  <w:r>
                    <w:rPr>
                      <w:szCs w:val="24"/>
                    </w:rPr>
                    <w:t>. Mokinio įgyto</w:t>
                  </w:r>
                  <w:r>
                    <w:rPr>
                      <w:szCs w:val="24"/>
                    </w:rPr>
                    <w:t>ms kompetencijoms vertinti svarbus veiksmingas grįžtamasis ryšys. Tai yra mokiniui teikiama informacija apie jo pasiekimus ir mokymosi kelią ugdymo (pamokų) metu ir dalyvaujant socialinėse, pilietinėse, kultūrinėse bei kitose mokyklos ugdomosiose veiklose.</w:t>
                  </w:r>
                  <w:r>
                    <w:rPr>
                      <w:szCs w:val="24"/>
                    </w:rPr>
                    <w:t xml:space="preserve"> Grįžtamasis ryšys yra abipusis. Teikdami grįžtamąjį ryšį mokytojai palaiko mokinius, skatina būti atvirus, ieškoti, nebijoti klysti. Mokiniui svarbu sužinoti, ką ir kaip jam reikėtų tobulinti savo mokymosi procese, kad darytų pažangą ir gerėtų jo mokymosi</w:t>
                  </w:r>
                  <w:r>
                    <w:rPr>
                      <w:szCs w:val="24"/>
                    </w:rPr>
                    <w:t xml:space="preserve"> pasiekimai: </w:t>
                  </w:r>
                </w:p>
                <w:sdt>
                  <w:sdtPr>
                    <w:alias w:val="12.1 pp."/>
                    <w:tag w:val="part_81510549b5e34fd48fb85c84f988ce39"/>
                    <w:id w:val="-1362976392"/>
                    <w:lock w:val="sdtLocked"/>
                  </w:sdtPr>
                  <w:sdtEndPr/>
                  <w:sdtContent>
                    <w:p w:rsidR="00BA3152" w:rsidRDefault="00E44614">
                      <w:pPr>
                        <w:widowControl w:val="0"/>
                        <w:ind w:firstLine="720"/>
                        <w:jc w:val="both"/>
                        <w:rPr>
                          <w:szCs w:val="24"/>
                        </w:rPr>
                      </w:pPr>
                      <w:sdt>
                        <w:sdtPr>
                          <w:alias w:val="Numeris"/>
                          <w:tag w:val="nr_81510549b5e34fd48fb85c84f988ce39"/>
                          <w:id w:val="-2073338080"/>
                          <w:lock w:val="sdtLocked"/>
                        </w:sdtPr>
                        <w:sdtEndPr/>
                        <w:sdtContent>
                          <w:r>
                            <w:rPr>
                              <w:szCs w:val="24"/>
                            </w:rPr>
                            <w:t>12.1</w:t>
                          </w:r>
                        </w:sdtContent>
                      </w:sdt>
                      <w:r>
                        <w:rPr>
                          <w:szCs w:val="24"/>
                        </w:rPr>
                        <w:t>. grįžtamasis ryšys turi būti teikiamas įvairiomis formomis (žodžiu, raštu, neverbaline kalba) ir skatinti mokinį pasitikėti savo jėgomis, siekti geresnių rezultatų, motyvuoti mokytis;</w:t>
                      </w:r>
                    </w:p>
                  </w:sdtContent>
                </w:sdt>
                <w:sdt>
                  <w:sdtPr>
                    <w:alias w:val="12.2 pp."/>
                    <w:tag w:val="part_eaf50e88002843879dc69cd48c154010"/>
                    <w:id w:val="-1967964165"/>
                    <w:lock w:val="sdtLocked"/>
                  </w:sdtPr>
                  <w:sdtEndPr/>
                  <w:sdtContent>
                    <w:p w:rsidR="00BA3152" w:rsidRDefault="00E44614">
                      <w:pPr>
                        <w:ind w:firstLine="720"/>
                        <w:jc w:val="both"/>
                        <w:rPr>
                          <w:szCs w:val="24"/>
                        </w:rPr>
                      </w:pPr>
                      <w:sdt>
                        <w:sdtPr>
                          <w:alias w:val="Numeris"/>
                          <w:tag w:val="nr_eaf50e88002843879dc69cd48c154010"/>
                          <w:id w:val="-915938939"/>
                          <w:lock w:val="sdtLocked"/>
                        </w:sdtPr>
                        <w:sdtEndPr/>
                        <w:sdtContent>
                          <w:r>
                            <w:rPr>
                              <w:szCs w:val="24"/>
                            </w:rPr>
                            <w:t>12.2</w:t>
                          </w:r>
                        </w:sdtContent>
                      </w:sdt>
                      <w:r>
                        <w:rPr>
                          <w:szCs w:val="24"/>
                        </w:rPr>
                        <w:t>. mokykloje susitariama dėl bendrų principų</w:t>
                      </w:r>
                      <w:r>
                        <w:rPr>
                          <w:szCs w:val="24"/>
                        </w:rPr>
                        <w:t xml:space="preserve"> teikiant grįžtamąjį ryšį, kad būtų laikomasi vienodo sisteminio požiūrio, atsispindinčio mokyklos vertinimo tvarkoje; </w:t>
                      </w:r>
                    </w:p>
                  </w:sdtContent>
                </w:sdt>
                <w:sdt>
                  <w:sdtPr>
                    <w:alias w:val="12.3 pp."/>
                    <w:tag w:val="part_63c99193f4984bacbdc3ebf25bafc3e0"/>
                    <w:id w:val="1467855971"/>
                    <w:lock w:val="sdtLocked"/>
                  </w:sdtPr>
                  <w:sdtEndPr/>
                  <w:sdtContent>
                    <w:p w:rsidR="00BA3152" w:rsidRDefault="00E44614">
                      <w:pPr>
                        <w:ind w:firstLine="720"/>
                        <w:jc w:val="both"/>
                        <w:rPr>
                          <w:szCs w:val="24"/>
                        </w:rPr>
                      </w:pPr>
                      <w:sdt>
                        <w:sdtPr>
                          <w:alias w:val="Numeris"/>
                          <w:tag w:val="nr_63c99193f4984bacbdc3ebf25bafc3e0"/>
                          <w:id w:val="-863284935"/>
                          <w:lock w:val="sdtLocked"/>
                        </w:sdtPr>
                        <w:sdtEndPr/>
                        <w:sdtContent>
                          <w:r>
                            <w:rPr>
                              <w:szCs w:val="24"/>
                            </w:rPr>
                            <w:t>12.3</w:t>
                          </w:r>
                        </w:sdtContent>
                      </w:sdt>
                      <w:r>
                        <w:rPr>
                          <w:szCs w:val="24"/>
                        </w:rPr>
                        <w:t xml:space="preserve">. grįžtamasis ryšys gali būti teikiamas pasitelkiant vertinimo įrankius, fiksuojančius kompetencijos augimą, pvz.: kompetencijų </w:t>
                      </w:r>
                      <w:r>
                        <w:rPr>
                          <w:szCs w:val="24"/>
                        </w:rPr>
                        <w:t xml:space="preserve">liudijimo aplankus; pasiekimų aprašus (angl. </w:t>
                      </w:r>
                      <w:r>
                        <w:rPr>
                          <w:i/>
                          <w:iCs/>
                          <w:szCs w:val="24"/>
                        </w:rPr>
                        <w:t>rubrics</w:t>
                      </w:r>
                      <w:r>
                        <w:rPr>
                          <w:szCs w:val="24"/>
                        </w:rPr>
                        <w:t xml:space="preserve">); mokinių įsivertinimo aprašus; mokinių socialinių veiklų stebėjimo aprašus; klausimynus (atvirų klausimų ir klausimų su atsakymais pasirinkimu) ir kt.; </w:t>
                      </w:r>
                    </w:p>
                  </w:sdtContent>
                </w:sdt>
                <w:sdt>
                  <w:sdtPr>
                    <w:alias w:val="12.4 pp."/>
                    <w:tag w:val="part_5f686da72ca9405f8ad91e704377ab87"/>
                    <w:id w:val="-2082676344"/>
                    <w:lock w:val="sdtLocked"/>
                  </w:sdtPr>
                  <w:sdtEndPr/>
                  <w:sdtContent>
                    <w:p w:rsidR="00BA3152" w:rsidRDefault="00E44614">
                      <w:pPr>
                        <w:ind w:firstLine="720"/>
                        <w:jc w:val="both"/>
                        <w:rPr>
                          <w:szCs w:val="24"/>
                        </w:rPr>
                      </w:pPr>
                      <w:sdt>
                        <w:sdtPr>
                          <w:alias w:val="Numeris"/>
                          <w:tag w:val="nr_5f686da72ca9405f8ad91e704377ab87"/>
                          <w:id w:val="-1731539534"/>
                          <w:lock w:val="sdtLocked"/>
                        </w:sdtPr>
                        <w:sdtEndPr/>
                        <w:sdtContent>
                          <w:r>
                            <w:rPr>
                              <w:szCs w:val="24"/>
                            </w:rPr>
                            <w:t>12.4</w:t>
                          </w:r>
                        </w:sdtContent>
                      </w:sdt>
                      <w:r>
                        <w:rPr>
                          <w:szCs w:val="24"/>
                        </w:rPr>
                        <w:t>. mokinio įgytoms kompetencijoms vertinti</w:t>
                      </w:r>
                      <w:r>
                        <w:rPr>
                          <w:szCs w:val="24"/>
                        </w:rPr>
                        <w:t xml:space="preserve"> gali būti pasitelkiamas ir kaupiamasis vertinimas, sudarantis galimybes kaupti išsamią informaciją apie kompetencijų pokyčius ilgesnėje laiko atkarpoje bei panaudoti ją grįžtamajam ryšiui teikti. Kaupiamasis vertinimas turi remtis mokytojo kokybiniais pas</w:t>
                      </w:r>
                      <w:r>
                        <w:rPr>
                          <w:szCs w:val="24"/>
                        </w:rPr>
                        <w:t xml:space="preserve">tebėjimais apie mokinio daromą pažangą, fiksuojamais mokytojui patogia forma, kuriais remdamasis prireikus jis galėtų pagrįsti savo sprendimą apie galutinį apibendrintą mokinio pasiekimų vertinimą. </w:t>
                      </w:r>
                    </w:p>
                  </w:sdtContent>
                </w:sdt>
              </w:sdtContent>
            </w:sdt>
            <w:sdt>
              <w:sdtPr>
                <w:alias w:val="13 p."/>
                <w:tag w:val="part_a0938882ae3f4620be1bc95f99181656"/>
                <w:id w:val="-344948068"/>
                <w:lock w:val="sdtLocked"/>
              </w:sdtPr>
              <w:sdtEndPr/>
              <w:sdtContent>
                <w:p w:rsidR="00BA3152" w:rsidRDefault="00E44614">
                  <w:pPr>
                    <w:ind w:firstLine="720"/>
                    <w:jc w:val="both"/>
                    <w:rPr>
                      <w:szCs w:val="24"/>
                    </w:rPr>
                  </w:pPr>
                  <w:sdt>
                    <w:sdtPr>
                      <w:alias w:val="Numeris"/>
                      <w:tag w:val="nr_a0938882ae3f4620be1bc95f99181656"/>
                      <w:id w:val="-284268312"/>
                      <w:lock w:val="sdtLocked"/>
                    </w:sdtPr>
                    <w:sdtEndPr/>
                    <w:sdtContent>
                      <w:r>
                        <w:rPr>
                          <w:szCs w:val="24"/>
                        </w:rPr>
                        <w:t>13</w:t>
                      </w:r>
                    </w:sdtContent>
                  </w:sdt>
                  <w:r>
                    <w:rPr>
                      <w:bCs/>
                      <w:szCs w:val="24"/>
                    </w:rPr>
                    <w:t>.</w:t>
                  </w:r>
                  <w:r>
                    <w:rPr>
                      <w:szCs w:val="24"/>
                    </w:rPr>
                    <w:t xml:space="preserve"> Pažymys</w:t>
                  </w:r>
                  <w:r>
                    <w:rPr>
                      <w:b/>
                      <w:szCs w:val="24"/>
                    </w:rPr>
                    <w:t xml:space="preserve"> </w:t>
                  </w:r>
                  <w:r>
                    <w:rPr>
                      <w:szCs w:val="24"/>
                    </w:rPr>
                    <w:t>yra konstatuojamojo pobūdžio grįžtamojo</w:t>
                  </w:r>
                  <w:r>
                    <w:rPr>
                      <w:szCs w:val="24"/>
                    </w:rPr>
                    <w:t xml:space="preserve"> ryšio forma. Tačiau mokinio įgytų kompetencijų vertinimas pažymiu neturėtų būti vyraujanti praktika, nes toks vertinimas nenurodo tolesnio mokymosi perspektyvų mokiniui. Dažnas mokinių pasiekimų ir įgytų kompetencijų vertinimas pažymiais ar kitais simboli</w:t>
                  </w:r>
                  <w:r>
                    <w:rPr>
                      <w:szCs w:val="24"/>
                    </w:rPr>
                    <w:t>ais ir jų vidurkio skaičiavimas iškreipia mokinio mokymosi paveikslą, kai ankstesnės klaidos ar nesėkmės daro įtaką bendram vertinimui net ir tuo atveju, kai mokinys likviduoja buvusias spragas. Tai neigiamai veikia mokinių mokymosi motyvaciją, trukdo moky</w:t>
                  </w:r>
                  <w:r>
                    <w:rPr>
                      <w:szCs w:val="24"/>
                    </w:rPr>
                    <w:t xml:space="preserve">mosi įgūdžiams nuosekliai formuotis. Skatinant individualią pažangą, didesnę vertę už pažymį turi mokytojo pastebėjimai apie atliktos užduoties kokybę ir rekomendacijos dėl užduoties atlikimo tobulinimo. </w:t>
                  </w:r>
                </w:p>
                <w:p w:rsidR="00BA3152" w:rsidRDefault="00E44614">
                  <w:pPr>
                    <w:jc w:val="both"/>
                    <w:rPr>
                      <w:szCs w:val="24"/>
                    </w:rPr>
                  </w:pPr>
                </w:p>
              </w:sdtContent>
            </w:sdt>
          </w:sdtContent>
        </w:sdt>
        <w:sdt>
          <w:sdtPr>
            <w:alias w:val="skyrius"/>
            <w:tag w:val="part_252e58bb5ad44c0796e31d5bf411a59f"/>
            <w:id w:val="711007198"/>
            <w:lock w:val="sdtLocked"/>
          </w:sdtPr>
          <w:sdtEndPr/>
          <w:sdtContent>
            <w:p w:rsidR="00BA3152" w:rsidRDefault="00E44614">
              <w:pPr>
                <w:jc w:val="center"/>
                <w:rPr>
                  <w:b/>
                  <w:bCs/>
                  <w:szCs w:val="24"/>
                </w:rPr>
              </w:pPr>
              <w:sdt>
                <w:sdtPr>
                  <w:alias w:val="Numeris"/>
                  <w:tag w:val="nr_252e58bb5ad44c0796e31d5bf411a59f"/>
                  <w:id w:val="-1029798957"/>
                  <w:lock w:val="sdtLocked"/>
                </w:sdtPr>
                <w:sdtEndPr/>
                <w:sdtContent>
                  <w:r>
                    <w:rPr>
                      <w:b/>
                      <w:bCs/>
                      <w:szCs w:val="24"/>
                    </w:rPr>
                    <w:t>V</w:t>
                  </w:r>
                </w:sdtContent>
              </w:sdt>
              <w:r>
                <w:rPr>
                  <w:b/>
                  <w:bCs/>
                  <w:szCs w:val="24"/>
                </w:rPr>
                <w:t xml:space="preserve"> SKYRIUS</w:t>
              </w:r>
            </w:p>
            <w:p w:rsidR="00BA3152" w:rsidRDefault="00E44614">
              <w:pPr>
                <w:jc w:val="center"/>
                <w:rPr>
                  <w:b/>
                  <w:szCs w:val="24"/>
                </w:rPr>
              </w:pPr>
              <w:sdt>
                <w:sdtPr>
                  <w:alias w:val="Pavadinimas"/>
                  <w:tag w:val="title_252e58bb5ad44c0796e31d5bf411a59f"/>
                  <w:id w:val="-1630548252"/>
                  <w:lock w:val="sdtLocked"/>
                </w:sdtPr>
                <w:sdtEndPr/>
                <w:sdtContent>
                  <w:r>
                    <w:rPr>
                      <w:b/>
                      <w:szCs w:val="24"/>
                    </w:rPr>
                    <w:t xml:space="preserve">MOKINIŲ MOKYMOSI PASIEKIMŲ </w:t>
                  </w:r>
                  <w:r>
                    <w:rPr>
                      <w:b/>
                      <w:szCs w:val="24"/>
                    </w:rPr>
                    <w:t>VERTINIMO REZULTATŲ PANAUDOJIMAS</w:t>
                  </w:r>
                </w:sdtContent>
              </w:sdt>
            </w:p>
            <w:p w:rsidR="00BA3152" w:rsidRDefault="00BA3152">
              <w:pPr>
                <w:jc w:val="center"/>
                <w:rPr>
                  <w:b/>
                  <w:szCs w:val="24"/>
                </w:rPr>
              </w:pPr>
            </w:p>
            <w:sdt>
              <w:sdtPr>
                <w:alias w:val="14 p."/>
                <w:tag w:val="part_36c45fc9e4254bb78d8dfaa049c483b9"/>
                <w:id w:val="-809626277"/>
                <w:lock w:val="sdtLocked"/>
              </w:sdtPr>
              <w:sdtEndPr/>
              <w:sdtContent>
                <w:p w:rsidR="00BA3152" w:rsidRDefault="00E44614">
                  <w:pPr>
                    <w:ind w:firstLine="720"/>
                    <w:jc w:val="both"/>
                    <w:rPr>
                      <w:bCs/>
                      <w:szCs w:val="24"/>
                    </w:rPr>
                  </w:pPr>
                  <w:sdt>
                    <w:sdtPr>
                      <w:alias w:val="Numeris"/>
                      <w:tag w:val="nr_36c45fc9e4254bb78d8dfaa049c483b9"/>
                      <w:id w:val="1993592804"/>
                      <w:lock w:val="sdtLocked"/>
                    </w:sdtPr>
                    <w:sdtEndPr/>
                    <w:sdtContent>
                      <w:r>
                        <w:rPr>
                          <w:bCs/>
                          <w:szCs w:val="24"/>
                        </w:rPr>
                        <w:t>14</w:t>
                      </w:r>
                    </w:sdtContent>
                  </w:sdt>
                  <w:r>
                    <w:rPr>
                      <w:bCs/>
                      <w:szCs w:val="24"/>
                    </w:rPr>
                    <w:t>. Vertinimo rezultatų panaudojimą nusako vertinimo tikslas, todėl būtina užtikrinti, kad rezultatai, gauti vertinant mokinių pasiekimus pasirinktu būdu, būtų naudojami pagal paskirtį, ugdymo procesui tobulinti: padėt</w:t>
                  </w:r>
                  <w:r>
                    <w:rPr>
                      <w:bCs/>
                      <w:szCs w:val="24"/>
                    </w:rPr>
                    <w:t xml:space="preserve">i mokytis, patvirtinti rezultatus ir išsilavinimą, stebėti ir valdyti ugdymo kokybę. </w:t>
                  </w:r>
                </w:p>
              </w:sdtContent>
            </w:sdt>
            <w:sdt>
              <w:sdtPr>
                <w:alias w:val="15 p."/>
                <w:tag w:val="part_f32db2d73207444b89bcae8d062fa62b"/>
                <w:id w:val="-284824023"/>
                <w:lock w:val="sdtLocked"/>
              </w:sdtPr>
              <w:sdtEndPr/>
              <w:sdtContent>
                <w:p w:rsidR="00BA3152" w:rsidRDefault="00E44614">
                  <w:pPr>
                    <w:ind w:firstLine="720"/>
                    <w:jc w:val="both"/>
                    <w:rPr>
                      <w:bCs/>
                      <w:szCs w:val="24"/>
                    </w:rPr>
                  </w:pPr>
                  <w:sdt>
                    <w:sdtPr>
                      <w:alias w:val="Numeris"/>
                      <w:tag w:val="nr_f32db2d73207444b89bcae8d062fa62b"/>
                      <w:id w:val="-1775320943"/>
                      <w:lock w:val="sdtLocked"/>
                    </w:sdtPr>
                    <w:sdtEndPr/>
                    <w:sdtContent>
                      <w:r>
                        <w:rPr>
                          <w:bCs/>
                          <w:szCs w:val="24"/>
                        </w:rPr>
                        <w:t>15</w:t>
                      </w:r>
                    </w:sdtContent>
                  </w:sdt>
                  <w:r>
                    <w:rPr>
                      <w:bCs/>
                      <w:szCs w:val="24"/>
                    </w:rPr>
                    <w:t>. Formuojamuoju būdu vertinamas kasdienis mokymasis ir mokinio pažanga, kurio metu sukaupiama informacija, kuri turėtų būti naudojama kasdieniam mokymosi procesui s</w:t>
                  </w:r>
                  <w:r>
                    <w:rPr>
                      <w:bCs/>
                      <w:szCs w:val="24"/>
                    </w:rPr>
                    <w:t>tebėti, planuoti ir jį tobulinti. Tai kokybinio pobūdžio informacija, todėl vengiama ją transformuoti į pažymius ar kitus skaičiais reiškiamus įvertinimus.</w:t>
                  </w:r>
                </w:p>
              </w:sdtContent>
            </w:sdt>
            <w:sdt>
              <w:sdtPr>
                <w:alias w:val="16 p."/>
                <w:tag w:val="part_c48cb9e5fcb746dca73b6bd764fa819a"/>
                <w:id w:val="-1671089168"/>
                <w:lock w:val="sdtLocked"/>
              </w:sdtPr>
              <w:sdtEndPr/>
              <w:sdtContent>
                <w:p w:rsidR="00BA3152" w:rsidRDefault="00E44614">
                  <w:pPr>
                    <w:ind w:firstLine="720"/>
                    <w:jc w:val="both"/>
                    <w:rPr>
                      <w:bCs/>
                      <w:szCs w:val="24"/>
                    </w:rPr>
                  </w:pPr>
                  <w:sdt>
                    <w:sdtPr>
                      <w:alias w:val="Numeris"/>
                      <w:tag w:val="nr_c48cb9e5fcb746dca73b6bd764fa819a"/>
                      <w:id w:val="363804391"/>
                      <w:lock w:val="sdtLocked"/>
                    </w:sdtPr>
                    <w:sdtEndPr/>
                    <w:sdtContent>
                      <w:r>
                        <w:rPr>
                          <w:bCs/>
                          <w:szCs w:val="24"/>
                        </w:rPr>
                        <w:t>16</w:t>
                      </w:r>
                    </w:sdtContent>
                  </w:sdt>
                  <w:r>
                    <w:rPr>
                      <w:bCs/>
                      <w:szCs w:val="24"/>
                    </w:rPr>
                    <w:t>. Vertinant pasiekimus apibendrinamuoju būdu, mokinių rezultatai yra naudojami mokinio pasieki</w:t>
                  </w:r>
                  <w:r>
                    <w:rPr>
                      <w:bCs/>
                      <w:szCs w:val="24"/>
                    </w:rPr>
                    <w:t>mų lygiui nustatyti, užfiksuoti ir vėliau panaudoti rezultatams įskaityti ir įgytam išsilavinimui patvirtinti.</w:t>
                  </w:r>
                </w:p>
              </w:sdtContent>
            </w:sdt>
            <w:sdt>
              <w:sdtPr>
                <w:alias w:val="17 p."/>
                <w:tag w:val="part_9d5c3e0df37d4c7581623891cb0affad"/>
                <w:id w:val="-538888549"/>
                <w:lock w:val="sdtLocked"/>
              </w:sdtPr>
              <w:sdtEndPr/>
              <w:sdtContent>
                <w:p w:rsidR="00BA3152" w:rsidRDefault="00E44614">
                  <w:pPr>
                    <w:ind w:firstLine="720"/>
                    <w:jc w:val="both"/>
                    <w:rPr>
                      <w:bCs/>
                      <w:szCs w:val="24"/>
                    </w:rPr>
                  </w:pPr>
                  <w:sdt>
                    <w:sdtPr>
                      <w:alias w:val="Numeris"/>
                      <w:tag w:val="nr_9d5c3e0df37d4c7581623891cb0affad"/>
                      <w:id w:val="-1104501787"/>
                      <w:lock w:val="sdtLocked"/>
                    </w:sdtPr>
                    <w:sdtEndPr/>
                    <w:sdtContent>
                      <w:r>
                        <w:rPr>
                          <w:bCs/>
                          <w:szCs w:val="24"/>
                        </w:rPr>
                        <w:t>17</w:t>
                      </w:r>
                    </w:sdtContent>
                  </w:sdt>
                  <w:r>
                    <w:rPr>
                      <w:bCs/>
                      <w:szCs w:val="24"/>
                    </w:rPr>
                    <w:t xml:space="preserve">. Nacionalinių ir tarptautinių pasiekimų patikrinimų rezultatai naudojami mokyklos, savivaldybės, nacionalinio lygmens rezultatams stebėti </w:t>
                  </w:r>
                  <w:r>
                    <w:rPr>
                      <w:bCs/>
                      <w:szCs w:val="24"/>
                    </w:rPr>
                    <w:t xml:space="preserve">ir ugdymo kokybei užtikrinti, reikiamiems vadybiniams sprendimams priimti. </w:t>
                  </w:r>
                </w:p>
                <w:p w:rsidR="00BA3152" w:rsidRDefault="00E44614">
                  <w:pPr>
                    <w:ind w:firstLine="720"/>
                    <w:jc w:val="both"/>
                    <w:rPr>
                      <w:bCs/>
                      <w:szCs w:val="24"/>
                    </w:rPr>
                  </w:pPr>
                </w:p>
              </w:sdtContent>
            </w:sdt>
          </w:sdtContent>
        </w:sdt>
        <w:sdt>
          <w:sdtPr>
            <w:alias w:val="skyrius"/>
            <w:tag w:val="part_45b18f22405644089d1a898386eeb967"/>
            <w:id w:val="2092587223"/>
            <w:lock w:val="sdtLocked"/>
          </w:sdtPr>
          <w:sdtEndPr/>
          <w:sdtContent>
            <w:p w:rsidR="00BA3152" w:rsidRDefault="00E44614">
              <w:pPr>
                <w:jc w:val="center"/>
                <w:rPr>
                  <w:b/>
                  <w:bCs/>
                  <w:szCs w:val="24"/>
                </w:rPr>
              </w:pPr>
              <w:sdt>
                <w:sdtPr>
                  <w:alias w:val="Numeris"/>
                  <w:tag w:val="nr_45b18f22405644089d1a898386eeb967"/>
                  <w:id w:val="1820224998"/>
                  <w:lock w:val="sdtLocked"/>
                </w:sdtPr>
                <w:sdtEndPr/>
                <w:sdtContent>
                  <w:r>
                    <w:rPr>
                      <w:b/>
                      <w:szCs w:val="24"/>
                    </w:rPr>
                    <w:t>VI</w:t>
                  </w:r>
                </w:sdtContent>
              </w:sdt>
              <w:r>
                <w:rPr>
                  <w:b/>
                  <w:szCs w:val="24"/>
                </w:rPr>
                <w:t xml:space="preserve"> SKYRIUS</w:t>
              </w:r>
            </w:p>
            <w:p w:rsidR="00BA3152" w:rsidRDefault="00E44614">
              <w:pPr>
                <w:jc w:val="center"/>
                <w:rPr>
                  <w:b/>
                  <w:bCs/>
                  <w:szCs w:val="24"/>
                </w:rPr>
              </w:pPr>
              <w:sdt>
                <w:sdtPr>
                  <w:alias w:val="Pavadinimas"/>
                  <w:tag w:val="title_45b18f22405644089d1a898386eeb967"/>
                  <w:id w:val="1541013818"/>
                  <w:lock w:val="sdtLocked"/>
                </w:sdtPr>
                <w:sdtEndPr/>
                <w:sdtContent>
                  <w:r>
                    <w:rPr>
                      <w:b/>
                      <w:bCs/>
                      <w:szCs w:val="24"/>
                    </w:rPr>
                    <w:t>MOKINIŲ MOKYMOSI PASIEKIMŲ VERTINIMO PRINCIPAI</w:t>
                  </w:r>
                </w:sdtContent>
              </w:sdt>
            </w:p>
            <w:p w:rsidR="00BA3152" w:rsidRDefault="00BA3152">
              <w:pPr>
                <w:jc w:val="both"/>
                <w:rPr>
                  <w:szCs w:val="24"/>
                </w:rPr>
              </w:pPr>
            </w:p>
            <w:p w:rsidR="00BA3152" w:rsidRDefault="00BA3152">
              <w:pPr>
                <w:jc w:val="both"/>
                <w:rPr>
                  <w:szCs w:val="24"/>
                </w:rPr>
              </w:pPr>
            </w:p>
            <w:sdt>
              <w:sdtPr>
                <w:alias w:val="18 p."/>
                <w:tag w:val="part_705f893db1ad4c629c92fd0dae59b02d"/>
                <w:id w:val="-715590647"/>
                <w:lock w:val="sdtLocked"/>
              </w:sdtPr>
              <w:sdtEndPr/>
              <w:sdtContent>
                <w:p w:rsidR="00BA3152" w:rsidRDefault="00E44614">
                  <w:pPr>
                    <w:ind w:firstLine="720"/>
                    <w:jc w:val="both"/>
                    <w:rPr>
                      <w:szCs w:val="24"/>
                    </w:rPr>
                  </w:pPr>
                  <w:sdt>
                    <w:sdtPr>
                      <w:alias w:val="Numeris"/>
                      <w:tag w:val="nr_705f893db1ad4c629c92fd0dae59b02d"/>
                      <w:id w:val="1281143862"/>
                      <w:lock w:val="sdtLocked"/>
                    </w:sdtPr>
                    <w:sdtEndPr/>
                    <w:sdtContent>
                      <w:r>
                        <w:rPr>
                          <w:szCs w:val="24"/>
                        </w:rPr>
                        <w:t>18</w:t>
                      </w:r>
                    </w:sdtContent>
                  </w:sdt>
                  <w:r>
                    <w:rPr>
                      <w:szCs w:val="24"/>
                    </w:rPr>
                    <w:t xml:space="preserve">. Mokinių pasiekimų vertinimo esmė – padėti mokiniui mokytis ir tobulėti. Mokinių pasiekimų vertinimas grindžiamas atvirumu, nešališkumu, visų mokyklos bendruomenės narių bendravimu ir bendradarbiavimu. </w:t>
                  </w:r>
                </w:p>
              </w:sdtContent>
            </w:sdt>
            <w:sdt>
              <w:sdtPr>
                <w:alias w:val="19 p."/>
                <w:tag w:val="part_0c883f9d4ad04496988391d3c808f33e"/>
                <w:id w:val="-2087605125"/>
                <w:lock w:val="sdtLocked"/>
              </w:sdtPr>
              <w:sdtEndPr/>
              <w:sdtContent>
                <w:p w:rsidR="00BA3152" w:rsidRDefault="00E44614">
                  <w:pPr>
                    <w:ind w:firstLine="720"/>
                    <w:jc w:val="both"/>
                    <w:rPr>
                      <w:szCs w:val="24"/>
                    </w:rPr>
                  </w:pPr>
                  <w:sdt>
                    <w:sdtPr>
                      <w:alias w:val="Numeris"/>
                      <w:tag w:val="nr_0c883f9d4ad04496988391d3c808f33e"/>
                      <w:id w:val="1988508882"/>
                      <w:lock w:val="sdtLocked"/>
                    </w:sdtPr>
                    <w:sdtEndPr/>
                    <w:sdtContent>
                      <w:r>
                        <w:rPr>
                          <w:szCs w:val="24"/>
                        </w:rPr>
                        <w:t>19</w:t>
                      </w:r>
                    </w:sdtContent>
                  </w:sdt>
                  <w:r>
                    <w:rPr>
                      <w:szCs w:val="24"/>
                    </w:rPr>
                    <w:t>. Vertinant mokinių pasiekimus laikomasi nuost</w:t>
                  </w:r>
                  <w:r>
                    <w:rPr>
                      <w:szCs w:val="24"/>
                    </w:rPr>
                    <w:t xml:space="preserve">atos, jog kiekvienas mokinys gali augti ir tobulėti, kai jam sudaromos jo poreikius atitinkančios sąlygos bei teikiama reikalinga pagalba.  </w:t>
                  </w:r>
                </w:p>
              </w:sdtContent>
            </w:sdt>
            <w:sdt>
              <w:sdtPr>
                <w:alias w:val="20 p."/>
                <w:tag w:val="part_0daac3a9cc8a45f0a2a449c5b0672f0e"/>
                <w:id w:val="-1967811804"/>
                <w:lock w:val="sdtLocked"/>
              </w:sdtPr>
              <w:sdtEndPr/>
              <w:sdtContent>
                <w:p w:rsidR="00BA3152" w:rsidRDefault="00E44614">
                  <w:pPr>
                    <w:ind w:firstLine="720"/>
                    <w:jc w:val="both"/>
                    <w:rPr>
                      <w:szCs w:val="24"/>
                    </w:rPr>
                  </w:pPr>
                  <w:sdt>
                    <w:sdtPr>
                      <w:alias w:val="Numeris"/>
                      <w:tag w:val="nr_0daac3a9cc8a45f0a2a449c5b0672f0e"/>
                      <w:id w:val="1168753984"/>
                      <w:lock w:val="sdtLocked"/>
                    </w:sdtPr>
                    <w:sdtEndPr/>
                    <w:sdtContent>
                      <w:r>
                        <w:rPr>
                          <w:szCs w:val="24"/>
                        </w:rPr>
                        <w:t>20</w:t>
                      </w:r>
                    </w:sdtContent>
                  </w:sdt>
                  <w:r>
                    <w:rPr>
                      <w:szCs w:val="24"/>
                    </w:rPr>
                    <w:t>. Vertinami yra mokinių pasiekimai, todėl vertinimas neturi būti suprantamas kaip apdovanojimo ar drausminimo</w:t>
                  </w:r>
                  <w:r>
                    <w:rPr>
                      <w:szCs w:val="24"/>
                    </w:rPr>
                    <w:t xml:space="preserve"> priemonė. Mokinių užduočių neatlikimo (nepateikimo) atvejais vadovaujamasi Nuosekliojo mokymosi pagal bendrojo ugdymo programas tvarkos aprašu, patvirtintu Lietuvos Respublikos švietimo, mokslo ir sporto ministro 2005 m. balandžio 5 d. įsakymu Nr. ISAK-55</w:t>
                  </w:r>
                  <w:r>
                    <w:rPr>
                      <w:szCs w:val="24"/>
                    </w:rPr>
                    <w:t xml:space="preserve">6 „Dėl Nuosekliojo mokymosi pagal bendrojo ugdymo programas tvarkos aprašo patvirtinimo“.  </w:t>
                  </w:r>
                </w:p>
              </w:sdtContent>
            </w:sdt>
            <w:sdt>
              <w:sdtPr>
                <w:alias w:val="21 p."/>
                <w:tag w:val="part_847c4278df794541895d5b7ec23bb1ac"/>
                <w:id w:val="1426003790"/>
                <w:lock w:val="sdtLocked"/>
              </w:sdtPr>
              <w:sdtEndPr/>
              <w:sdtContent>
                <w:p w:rsidR="00BA3152" w:rsidRDefault="00E44614">
                  <w:pPr>
                    <w:ind w:firstLine="720"/>
                    <w:jc w:val="both"/>
                    <w:rPr>
                      <w:szCs w:val="24"/>
                    </w:rPr>
                  </w:pPr>
                  <w:sdt>
                    <w:sdtPr>
                      <w:alias w:val="Numeris"/>
                      <w:tag w:val="nr_847c4278df794541895d5b7ec23bb1ac"/>
                      <w:id w:val="726031878"/>
                      <w:lock w:val="sdtLocked"/>
                    </w:sdtPr>
                    <w:sdtEndPr/>
                    <w:sdtContent>
                      <w:r>
                        <w:rPr>
                          <w:szCs w:val="24"/>
                        </w:rPr>
                        <w:t>21</w:t>
                      </w:r>
                    </w:sdtContent>
                  </w:sdt>
                  <w:r>
                    <w:rPr>
                      <w:szCs w:val="24"/>
                    </w:rPr>
                    <w:t>. Mokinių pažanga skatinama asmeninio tobulėjimo, o ne būti geresniam už kitą siekiu. Mokyklos vertinimo kultūra neturėtų būti orientuota į mokinių konkurenci</w:t>
                  </w:r>
                  <w:r>
                    <w:rPr>
                      <w:szCs w:val="24"/>
                    </w:rPr>
                    <w:t xml:space="preserve">jos tarpusavyje skatinimą, todėl turėtų būti vengiama mokinių lyginimo tarpusavyje. </w:t>
                  </w:r>
                </w:p>
              </w:sdtContent>
            </w:sdt>
            <w:sdt>
              <w:sdtPr>
                <w:alias w:val="22 p."/>
                <w:tag w:val="part_8ca889d71ba245649bd52ae383ce8b56"/>
                <w:id w:val="674150028"/>
                <w:lock w:val="sdtLocked"/>
              </w:sdtPr>
              <w:sdtEndPr/>
              <w:sdtContent>
                <w:p w:rsidR="00BA3152" w:rsidRDefault="00E44614">
                  <w:pPr>
                    <w:ind w:firstLine="720"/>
                    <w:jc w:val="both"/>
                    <w:rPr>
                      <w:szCs w:val="24"/>
                    </w:rPr>
                  </w:pPr>
                  <w:sdt>
                    <w:sdtPr>
                      <w:alias w:val="Numeris"/>
                      <w:tag w:val="nr_8ca889d71ba245649bd52ae383ce8b56"/>
                      <w:id w:val="1739510069"/>
                      <w:lock w:val="sdtLocked"/>
                    </w:sdtPr>
                    <w:sdtEndPr/>
                    <w:sdtContent>
                      <w:r>
                        <w:rPr>
                          <w:szCs w:val="24"/>
                        </w:rPr>
                        <w:t>22</w:t>
                      </w:r>
                    </w:sdtContent>
                  </w:sdt>
                  <w:r>
                    <w:rPr>
                      <w:szCs w:val="24"/>
                    </w:rPr>
                    <w:t>. Mokytojas, planuodamas, organizuodamas ir įgyvendindamas mokinių mokymosi pasiekimų vertinimą:</w:t>
                  </w:r>
                </w:p>
                <w:sdt>
                  <w:sdtPr>
                    <w:alias w:val="22.1 pp."/>
                    <w:tag w:val="part_e5eb72058ea44caab1e553ed8fe48d19"/>
                    <w:id w:val="-1404060657"/>
                    <w:lock w:val="sdtLocked"/>
                  </w:sdtPr>
                  <w:sdtEndPr/>
                  <w:sdtContent>
                    <w:p w:rsidR="00BA3152" w:rsidRDefault="00E44614">
                      <w:pPr>
                        <w:ind w:firstLine="720"/>
                        <w:jc w:val="both"/>
                        <w:rPr>
                          <w:szCs w:val="24"/>
                        </w:rPr>
                      </w:pPr>
                      <w:sdt>
                        <w:sdtPr>
                          <w:alias w:val="Numeris"/>
                          <w:tag w:val="nr_e5eb72058ea44caab1e553ed8fe48d19"/>
                          <w:id w:val="1423680530"/>
                          <w:lock w:val="sdtLocked"/>
                        </w:sdtPr>
                        <w:sdtEndPr/>
                        <w:sdtContent>
                          <w:r>
                            <w:rPr>
                              <w:szCs w:val="24"/>
                            </w:rPr>
                            <w:t>22.1</w:t>
                          </w:r>
                        </w:sdtContent>
                      </w:sdt>
                      <w:r>
                        <w:rPr>
                          <w:szCs w:val="24"/>
                        </w:rPr>
                        <w:t>. vadovaujasi Pedagogų etikos kodeksu, patvirtintu Lietuvos Re</w:t>
                      </w:r>
                      <w:r>
                        <w:rPr>
                          <w:szCs w:val="24"/>
                        </w:rPr>
                        <w:t>spublikos švietimo ir mokslo ministro 2018 m. birželio 11 d. įsakymu Nr. V-561 „Dėl Pedagogų etikos kodekso patvirtinimo“;</w:t>
                      </w:r>
                    </w:p>
                  </w:sdtContent>
                </w:sdt>
                <w:sdt>
                  <w:sdtPr>
                    <w:alias w:val="22.2 pp."/>
                    <w:tag w:val="part_5b781ac39b3a44129bd94aafa851b81e"/>
                    <w:id w:val="-1440134055"/>
                    <w:lock w:val="sdtLocked"/>
                  </w:sdtPr>
                  <w:sdtEndPr/>
                  <w:sdtContent>
                    <w:p w:rsidR="00BA3152" w:rsidRDefault="00E44614">
                      <w:pPr>
                        <w:ind w:firstLine="720"/>
                        <w:jc w:val="both"/>
                        <w:rPr>
                          <w:szCs w:val="24"/>
                        </w:rPr>
                      </w:pPr>
                      <w:sdt>
                        <w:sdtPr>
                          <w:alias w:val="Numeris"/>
                          <w:tag w:val="nr_5b781ac39b3a44129bd94aafa851b81e"/>
                          <w:id w:val="-501581646"/>
                          <w:lock w:val="sdtLocked"/>
                        </w:sdtPr>
                        <w:sdtEndPr/>
                        <w:sdtContent>
                          <w:r>
                            <w:rPr>
                              <w:szCs w:val="24"/>
                            </w:rPr>
                            <w:t>22.2</w:t>
                          </w:r>
                        </w:sdtContent>
                      </w:sdt>
                      <w:r>
                        <w:rPr>
                          <w:szCs w:val="24"/>
                        </w:rPr>
                        <w:t>. ugdymo procese taiko adekvačius mokinių mokymosi pasiekimų stebėsenos ir vertinimo metodus;</w:t>
                      </w:r>
                    </w:p>
                  </w:sdtContent>
                </w:sdt>
                <w:sdt>
                  <w:sdtPr>
                    <w:alias w:val="22.3 pp."/>
                    <w:tag w:val="part_7d827fb4a06d49c7ba4b09acd758e6cc"/>
                    <w:id w:val="-1385093718"/>
                    <w:lock w:val="sdtLocked"/>
                  </w:sdtPr>
                  <w:sdtEndPr/>
                  <w:sdtContent>
                    <w:p w:rsidR="00BA3152" w:rsidRDefault="00E44614">
                      <w:pPr>
                        <w:ind w:firstLine="720"/>
                        <w:jc w:val="both"/>
                        <w:rPr>
                          <w:szCs w:val="24"/>
                        </w:rPr>
                      </w:pPr>
                      <w:sdt>
                        <w:sdtPr>
                          <w:alias w:val="Numeris"/>
                          <w:tag w:val="nr_7d827fb4a06d49c7ba4b09acd758e6cc"/>
                          <w:id w:val="1060751277"/>
                          <w:lock w:val="sdtLocked"/>
                        </w:sdtPr>
                        <w:sdtEndPr/>
                        <w:sdtContent>
                          <w:r>
                            <w:rPr>
                              <w:szCs w:val="24"/>
                            </w:rPr>
                            <w:t>22.3</w:t>
                          </w:r>
                        </w:sdtContent>
                      </w:sdt>
                      <w:r>
                        <w:rPr>
                          <w:szCs w:val="24"/>
                        </w:rPr>
                        <w:t>. kuria ir palaiko į mo</w:t>
                      </w:r>
                      <w:r>
                        <w:rPr>
                          <w:szCs w:val="24"/>
                        </w:rPr>
                        <w:t xml:space="preserve">kymąsi orientuotą vertinimo kultūrą; </w:t>
                      </w:r>
                    </w:p>
                  </w:sdtContent>
                </w:sdt>
                <w:sdt>
                  <w:sdtPr>
                    <w:alias w:val="22.4 pp."/>
                    <w:tag w:val="part_81499ebb66ff45f3ab2bc92ef9aec6b4"/>
                    <w:id w:val="-527179805"/>
                    <w:lock w:val="sdtLocked"/>
                  </w:sdtPr>
                  <w:sdtEndPr/>
                  <w:sdtContent>
                    <w:p w:rsidR="00BA3152" w:rsidRDefault="00E44614">
                      <w:pPr>
                        <w:ind w:firstLine="720"/>
                        <w:jc w:val="both"/>
                        <w:rPr>
                          <w:szCs w:val="24"/>
                        </w:rPr>
                      </w:pPr>
                      <w:sdt>
                        <w:sdtPr>
                          <w:alias w:val="Numeris"/>
                          <w:tag w:val="nr_81499ebb66ff45f3ab2bc92ef9aec6b4"/>
                          <w:id w:val="1272135155"/>
                          <w:lock w:val="sdtLocked"/>
                        </w:sdtPr>
                        <w:sdtEndPr/>
                        <w:sdtContent>
                          <w:r>
                            <w:rPr>
                              <w:szCs w:val="24"/>
                            </w:rPr>
                            <w:t>22.4</w:t>
                          </w:r>
                        </w:sdtContent>
                      </w:sdt>
                      <w:r>
                        <w:rPr>
                          <w:szCs w:val="24"/>
                        </w:rPr>
                        <w:t>. kolegialiai sprendžia mokinių įgytų kompetencijų vertinimo klausimus;</w:t>
                      </w:r>
                    </w:p>
                  </w:sdtContent>
                </w:sdt>
                <w:sdt>
                  <w:sdtPr>
                    <w:alias w:val="22.5 pp."/>
                    <w:tag w:val="part_09b8cd9e816d4a4fa58bd7f1fcacd026"/>
                    <w:id w:val="715550571"/>
                    <w:lock w:val="sdtLocked"/>
                  </w:sdtPr>
                  <w:sdtEndPr/>
                  <w:sdtContent>
                    <w:p w:rsidR="00BA3152" w:rsidRDefault="00E44614">
                      <w:pPr>
                        <w:ind w:firstLine="720"/>
                        <w:jc w:val="both"/>
                        <w:rPr>
                          <w:szCs w:val="24"/>
                        </w:rPr>
                      </w:pPr>
                      <w:sdt>
                        <w:sdtPr>
                          <w:alias w:val="Numeris"/>
                          <w:tag w:val="nr_09b8cd9e816d4a4fa58bd7f1fcacd026"/>
                          <w:id w:val="1855920876"/>
                          <w:lock w:val="sdtLocked"/>
                        </w:sdtPr>
                        <w:sdtEndPr/>
                        <w:sdtContent>
                          <w:r>
                            <w:rPr>
                              <w:szCs w:val="24"/>
                            </w:rPr>
                            <w:t>22.5</w:t>
                          </w:r>
                        </w:sdtContent>
                      </w:sdt>
                      <w:r>
                        <w:rPr>
                          <w:szCs w:val="24"/>
                        </w:rPr>
                        <w:t xml:space="preserve">. nuolat reflektuoja savo mokymo, mokinių mokymosi pasiekimų ir įgytų kompetencijų vertinimo praktikas, jų pridėtinę vertę kiekvieno mokinio mokymuisi;  </w:t>
                      </w:r>
                    </w:p>
                  </w:sdtContent>
                </w:sdt>
                <w:sdt>
                  <w:sdtPr>
                    <w:alias w:val="22.6 pp."/>
                    <w:tag w:val="part_e67d8d8baa154cde8940941ed9de292c"/>
                    <w:id w:val="2071374852"/>
                    <w:lock w:val="sdtLocked"/>
                  </w:sdtPr>
                  <w:sdtEndPr/>
                  <w:sdtContent>
                    <w:p w:rsidR="00BA3152" w:rsidRDefault="00E44614">
                      <w:pPr>
                        <w:ind w:firstLine="720"/>
                        <w:jc w:val="both"/>
                        <w:rPr>
                          <w:szCs w:val="24"/>
                        </w:rPr>
                      </w:pPr>
                      <w:sdt>
                        <w:sdtPr>
                          <w:alias w:val="Numeris"/>
                          <w:tag w:val="nr_e67d8d8baa154cde8940941ed9de292c"/>
                          <w:id w:val="-1420867464"/>
                          <w:lock w:val="sdtLocked"/>
                        </w:sdtPr>
                        <w:sdtEndPr/>
                        <w:sdtContent>
                          <w:r>
                            <w:rPr>
                              <w:szCs w:val="24"/>
                            </w:rPr>
                            <w:t>22.6</w:t>
                          </w:r>
                        </w:sdtContent>
                      </w:sdt>
                      <w:r>
                        <w:rPr>
                          <w:szCs w:val="24"/>
                        </w:rPr>
                        <w:t>. tobulina instrumentus, padedančius įvertinti mokinių mokymosi pasiekimus ir įgytas kompetenc</w:t>
                      </w:r>
                      <w:r>
                        <w:rPr>
                          <w:szCs w:val="24"/>
                        </w:rPr>
                        <w:t>ijas;</w:t>
                      </w:r>
                    </w:p>
                  </w:sdtContent>
                </w:sdt>
                <w:sdt>
                  <w:sdtPr>
                    <w:alias w:val="22.7 pp."/>
                    <w:tag w:val="part_2d54ee2f059a44958000b9a5e2b5c9ef"/>
                    <w:id w:val="-1314722933"/>
                    <w:lock w:val="sdtLocked"/>
                  </w:sdtPr>
                  <w:sdtEndPr/>
                  <w:sdtContent>
                    <w:p w:rsidR="00BA3152" w:rsidRDefault="00E44614">
                      <w:pPr>
                        <w:ind w:firstLine="720"/>
                        <w:jc w:val="both"/>
                        <w:rPr>
                          <w:szCs w:val="24"/>
                        </w:rPr>
                      </w:pPr>
                      <w:sdt>
                        <w:sdtPr>
                          <w:alias w:val="Numeris"/>
                          <w:tag w:val="nr_2d54ee2f059a44958000b9a5e2b5c9ef"/>
                          <w:id w:val="1840573797"/>
                          <w:lock w:val="sdtLocked"/>
                        </w:sdtPr>
                        <w:sdtEndPr/>
                        <w:sdtContent>
                          <w:r>
                            <w:rPr>
                              <w:szCs w:val="24"/>
                            </w:rPr>
                            <w:t>22.7</w:t>
                          </w:r>
                        </w:sdtContent>
                      </w:sdt>
                      <w:r>
                        <w:rPr>
                          <w:szCs w:val="24"/>
                        </w:rPr>
                        <w:t xml:space="preserve">. aptaria su mokiniais akademinio sąžiningumo klausimus ir galimas pasekmes nesilaikant sąžiningumo principo; </w:t>
                      </w:r>
                    </w:p>
                  </w:sdtContent>
                </w:sdt>
                <w:sdt>
                  <w:sdtPr>
                    <w:alias w:val="22.8 pp."/>
                    <w:tag w:val="part_6b75a06673864fd08ebf81a20ac2a9b6"/>
                    <w:id w:val="1769339410"/>
                    <w:lock w:val="sdtLocked"/>
                  </w:sdtPr>
                  <w:sdtEndPr/>
                  <w:sdtContent>
                    <w:p w:rsidR="00BA3152" w:rsidRDefault="00E44614">
                      <w:pPr>
                        <w:ind w:firstLine="720"/>
                        <w:jc w:val="both"/>
                        <w:rPr>
                          <w:szCs w:val="24"/>
                        </w:rPr>
                      </w:pPr>
                      <w:sdt>
                        <w:sdtPr>
                          <w:alias w:val="Numeris"/>
                          <w:tag w:val="nr_6b75a06673864fd08ebf81a20ac2a9b6"/>
                          <w:id w:val="-1864205272"/>
                          <w:lock w:val="sdtLocked"/>
                        </w:sdtPr>
                        <w:sdtEndPr/>
                        <w:sdtContent>
                          <w:r>
                            <w:rPr>
                              <w:szCs w:val="24"/>
                            </w:rPr>
                            <w:t>22.8</w:t>
                          </w:r>
                        </w:sdtContent>
                      </w:sdt>
                      <w:r>
                        <w:rPr>
                          <w:szCs w:val="24"/>
                        </w:rPr>
                        <w:t>. principingai reaguoja į mokinių nesąžiningumo atvejus, tokius kaip plagijavimas, nusirašinėjimas, naudojimasis pašaline p</w:t>
                      </w:r>
                      <w:r>
                        <w:rPr>
                          <w:szCs w:val="24"/>
                        </w:rPr>
                        <w:t>agalba atsiskaitymų metu ir pan.;</w:t>
                      </w:r>
                    </w:p>
                  </w:sdtContent>
                </w:sdt>
                <w:sdt>
                  <w:sdtPr>
                    <w:alias w:val="22.9 pp."/>
                    <w:tag w:val="part_3885d1746e2549b083318e34d3f89451"/>
                    <w:id w:val="-2099249518"/>
                    <w:lock w:val="sdtLocked"/>
                  </w:sdtPr>
                  <w:sdtEndPr/>
                  <w:sdtContent>
                    <w:p w:rsidR="00BA3152" w:rsidRDefault="00E44614">
                      <w:pPr>
                        <w:ind w:firstLine="720"/>
                        <w:jc w:val="both"/>
                        <w:rPr>
                          <w:szCs w:val="24"/>
                        </w:rPr>
                      </w:pPr>
                      <w:sdt>
                        <w:sdtPr>
                          <w:alias w:val="Numeris"/>
                          <w:tag w:val="nr_3885d1746e2549b083318e34d3f89451"/>
                          <w:id w:val="-463577213"/>
                          <w:lock w:val="sdtLocked"/>
                        </w:sdtPr>
                        <w:sdtEndPr/>
                        <w:sdtContent>
                          <w:r>
                            <w:rPr>
                              <w:szCs w:val="24"/>
                            </w:rPr>
                            <w:t>22.9</w:t>
                          </w:r>
                        </w:sdtContent>
                      </w:sdt>
                      <w:r>
                        <w:rPr>
                          <w:szCs w:val="24"/>
                        </w:rPr>
                        <w:t>. teikia informaciją ir išsamiai paaiškina tėvams (globėjams, rūpintojams) apie mokinių mokymosi pasiekimus ir problemas;</w:t>
                      </w:r>
                    </w:p>
                  </w:sdtContent>
                </w:sdt>
                <w:sdt>
                  <w:sdtPr>
                    <w:alias w:val="22.10 pp."/>
                    <w:tag w:val="part_cffe2cf3e1d84482aea66062c50321a1"/>
                    <w:id w:val="-1751583009"/>
                    <w:lock w:val="sdtLocked"/>
                  </w:sdtPr>
                  <w:sdtEndPr/>
                  <w:sdtContent>
                    <w:p w:rsidR="00BA3152" w:rsidRDefault="00E44614">
                      <w:pPr>
                        <w:ind w:firstLine="720"/>
                        <w:jc w:val="both"/>
                        <w:rPr>
                          <w:szCs w:val="24"/>
                        </w:rPr>
                      </w:pPr>
                      <w:sdt>
                        <w:sdtPr>
                          <w:alias w:val="Numeris"/>
                          <w:tag w:val="nr_cffe2cf3e1d84482aea66062c50321a1"/>
                          <w:id w:val="-2061320503"/>
                          <w:lock w:val="sdtLocked"/>
                        </w:sdtPr>
                        <w:sdtEndPr/>
                        <w:sdtContent>
                          <w:r>
                            <w:rPr>
                              <w:szCs w:val="24"/>
                            </w:rPr>
                            <w:t>22.10</w:t>
                          </w:r>
                        </w:sdtContent>
                      </w:sdt>
                      <w:r>
                        <w:rPr>
                          <w:szCs w:val="24"/>
                        </w:rPr>
                        <w:t>. vertinimo proceso metu gerbia mokinių privatumą ir išlaiko konfidencialumą;</w:t>
                      </w:r>
                    </w:p>
                  </w:sdtContent>
                </w:sdt>
                <w:sdt>
                  <w:sdtPr>
                    <w:alias w:val="22.11 pp."/>
                    <w:tag w:val="part_9ce64d4ec1ae4ae1a5bbbb84309123a6"/>
                    <w:id w:val="-1610119806"/>
                    <w:lock w:val="sdtLocked"/>
                  </w:sdtPr>
                  <w:sdtEndPr/>
                  <w:sdtContent>
                    <w:p w:rsidR="00BA3152" w:rsidRDefault="00E44614">
                      <w:pPr>
                        <w:ind w:firstLine="720"/>
                        <w:jc w:val="both"/>
                        <w:rPr>
                          <w:szCs w:val="24"/>
                        </w:rPr>
                      </w:pPr>
                      <w:sdt>
                        <w:sdtPr>
                          <w:alias w:val="Numeris"/>
                          <w:tag w:val="nr_9ce64d4ec1ae4ae1a5bbbb84309123a6"/>
                          <w:id w:val="929630071"/>
                          <w:lock w:val="sdtLocked"/>
                        </w:sdtPr>
                        <w:sdtEndPr/>
                        <w:sdtContent>
                          <w:r>
                            <w:rPr>
                              <w:szCs w:val="24"/>
                            </w:rPr>
                            <w:t>22.</w:t>
                          </w:r>
                          <w:r>
                            <w:rPr>
                              <w:szCs w:val="24"/>
                            </w:rPr>
                            <w:t>11</w:t>
                          </w:r>
                        </w:sdtContent>
                      </w:sdt>
                      <w:r>
                        <w:rPr>
                          <w:szCs w:val="24"/>
                        </w:rPr>
                        <w:t>. tinkamai tvarko mokinių mokymosi pasiekimų stebėsenos ir vertinimo duomenis.</w:t>
                      </w:r>
                    </w:p>
                    <w:p w:rsidR="00BA3152" w:rsidRDefault="00E44614">
                      <w:pPr>
                        <w:jc w:val="both"/>
                        <w:rPr>
                          <w:b/>
                          <w:bCs/>
                          <w:szCs w:val="24"/>
                        </w:rPr>
                      </w:pPr>
                    </w:p>
                    <w:bookmarkStart w:id="0" w:name="_GoBack" w:displacedByCustomXml="next"/>
                    <w:bookmarkEnd w:id="0" w:displacedByCustomXml="next"/>
                  </w:sdtContent>
                </w:sdt>
              </w:sdtContent>
            </w:sdt>
          </w:sdtContent>
        </w:sdt>
        <w:sdt>
          <w:sdtPr>
            <w:alias w:val="skyrius"/>
            <w:tag w:val="part_2fd6f9182b274fbfbf2733b3bad427c9"/>
            <w:id w:val="-243037135"/>
            <w:lock w:val="sdtLocked"/>
            <w:placeholder>
              <w:docPart w:val="DefaultPlaceholder_-1854013440"/>
            </w:placeholder>
          </w:sdtPr>
          <w:sdtEndPr>
            <w:rPr>
              <w:strike/>
              <w:szCs w:val="24"/>
            </w:rPr>
          </w:sdtEndPr>
          <w:sdtContent>
            <w:p w:rsidR="00BA3152" w:rsidRDefault="00E44614">
              <w:pPr>
                <w:jc w:val="center"/>
                <w:rPr>
                  <w:b/>
                  <w:bCs/>
                  <w:szCs w:val="24"/>
                </w:rPr>
              </w:pPr>
              <w:sdt>
                <w:sdtPr>
                  <w:alias w:val="Numeris"/>
                  <w:tag w:val="nr_2fd6f9182b274fbfbf2733b3bad427c9"/>
                  <w:id w:val="-1787037129"/>
                  <w:lock w:val="sdtLocked"/>
                </w:sdtPr>
                <w:sdtEndPr/>
                <w:sdtContent>
                  <w:r>
                    <w:rPr>
                      <w:b/>
                      <w:bCs/>
                      <w:szCs w:val="24"/>
                    </w:rPr>
                    <w:t>VII</w:t>
                  </w:r>
                </w:sdtContent>
              </w:sdt>
              <w:r>
                <w:rPr>
                  <w:b/>
                  <w:bCs/>
                  <w:szCs w:val="24"/>
                </w:rPr>
                <w:t xml:space="preserve"> SKYRIUS</w:t>
              </w:r>
            </w:p>
            <w:p w:rsidR="00BA3152" w:rsidRDefault="00E44614">
              <w:pPr>
                <w:jc w:val="center"/>
                <w:rPr>
                  <w:b/>
                  <w:bCs/>
                  <w:szCs w:val="24"/>
                </w:rPr>
              </w:pPr>
              <w:sdt>
                <w:sdtPr>
                  <w:alias w:val="Pavadinimas"/>
                  <w:tag w:val="title_2fd6f9182b274fbfbf2733b3bad427c9"/>
                  <w:id w:val="-2075658038"/>
                  <w:lock w:val="sdtLocked"/>
                </w:sdtPr>
                <w:sdtEndPr/>
                <w:sdtContent>
                  <w:r>
                    <w:rPr>
                      <w:b/>
                      <w:bCs/>
                      <w:szCs w:val="24"/>
                    </w:rPr>
                    <w:t>BAIGIAMOSIOS NUOSTATOS</w:t>
                  </w:r>
                </w:sdtContent>
              </w:sdt>
            </w:p>
            <w:p w:rsidR="00BA3152" w:rsidRDefault="00BA3152">
              <w:pPr>
                <w:jc w:val="center"/>
                <w:rPr>
                  <w:b/>
                  <w:bCs/>
                  <w:szCs w:val="24"/>
                </w:rPr>
              </w:pPr>
            </w:p>
            <w:sdt>
              <w:sdtPr>
                <w:alias w:val="23 p."/>
                <w:tag w:val="part_cee33b79e0dc4a1699bf6f1212ad80cb"/>
                <w:id w:val="-1467196268"/>
                <w:lock w:val="sdtLocked"/>
                <w:placeholder>
                  <w:docPart w:val="DefaultPlaceholder_-1854013440"/>
                </w:placeholder>
              </w:sdtPr>
              <w:sdtEndPr>
                <w:rPr>
                  <w:strike/>
                  <w:szCs w:val="24"/>
                </w:rPr>
              </w:sdtEndPr>
              <w:sdtContent>
                <w:p w:rsidR="00BA3152" w:rsidRDefault="00E44614">
                  <w:pPr>
                    <w:ind w:firstLine="720"/>
                    <w:jc w:val="both"/>
                    <w:rPr>
                      <w:szCs w:val="24"/>
                    </w:rPr>
                  </w:pPr>
                  <w:sdt>
                    <w:sdtPr>
                      <w:alias w:val="Numeris"/>
                      <w:tag w:val="nr_cee33b79e0dc4a1699bf6f1212ad80cb"/>
                      <w:id w:val="-1016458574"/>
                      <w:lock w:val="sdtLocked"/>
                    </w:sdtPr>
                    <w:sdtEndPr/>
                    <w:sdtContent>
                      <w:r>
                        <w:rPr>
                          <w:szCs w:val="24"/>
                        </w:rPr>
                        <w:t>23</w:t>
                      </w:r>
                    </w:sdtContent>
                  </w:sdt>
                  <w:r>
                    <w:rPr>
                      <w:szCs w:val="24"/>
                    </w:rPr>
                    <w:t>. Vadovaudamosi šiuo Aprašu, kolegialumo ir bendradarbiavimo principais, mokyklos rengia vidaus teisės aktus, reglamentuo</w:t>
                  </w:r>
                  <w:r>
                    <w:rPr>
                      <w:szCs w:val="24"/>
                    </w:rPr>
                    <w:t xml:space="preserve">jančius mokinių mokymosi pasiekimų vertinimo tvarką, ir kitus su mokinių mokymosi pasiekimų vertinimu susijusius dokumentus. </w:t>
                  </w:r>
                </w:p>
                <w:p w:rsidR="00BA3152" w:rsidRDefault="00E44614">
                  <w:pPr>
                    <w:jc w:val="both"/>
                    <w:rPr>
                      <w:strike/>
                      <w:szCs w:val="24"/>
                    </w:rPr>
                  </w:pPr>
                </w:p>
              </w:sdtContent>
            </w:sdt>
          </w:sdtContent>
        </w:sdt>
        <w:sdt>
          <w:sdtPr>
            <w:rPr>
              <w:szCs w:val="24"/>
            </w:rPr>
            <w:alias w:val="pabaiga"/>
            <w:tag w:val="part_19074f4d4dd14c81a7ff12056497ced6"/>
            <w:id w:val="-186830985"/>
            <w:lock w:val="sdtLocked"/>
            <w:placeholder>
              <w:docPart w:val="DefaultPlaceholder_-1854013440"/>
            </w:placeholder>
          </w:sdtPr>
          <w:sdtEndPr>
            <w:rPr>
              <w:bCs/>
            </w:rPr>
          </w:sdtEndPr>
          <w:sdtContent>
            <w:p w:rsidR="00BA3152" w:rsidRDefault="00E44614">
              <w:pPr>
                <w:jc w:val="center"/>
                <w:rPr>
                  <w:szCs w:val="24"/>
                </w:rPr>
              </w:pPr>
              <w:r>
                <w:rPr>
                  <w:szCs w:val="24"/>
                </w:rPr>
                <w:t>____________________________________</w:t>
              </w:r>
            </w:p>
            <w:p w:rsidR="00BA3152" w:rsidRDefault="00E44614">
              <w:pPr>
                <w:jc w:val="both"/>
                <w:rPr>
                  <w:bCs/>
                  <w:szCs w:val="24"/>
                </w:rPr>
              </w:pPr>
            </w:p>
          </w:sdtContent>
        </w:sdt>
      </w:sdtContent>
    </w:sdt>
    <w:sectPr w:rsidR="00BA3152">
      <w:pgSz w:w="11907" w:h="16840" w:code="9"/>
      <w:pgMar w:top="1138" w:right="562" w:bottom="1238" w:left="1699" w:header="288"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3152" w:rsidRDefault="00E44614">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BA3152" w:rsidRDefault="00E44614">
      <w:pPr>
        <w:overflowPunct w:val="0"/>
        <w:textAlignment w:val="baseline"/>
        <w:rPr>
          <w:rFonts w:ascii="HelveticaLT" w:hAnsi="HelveticaLT"/>
          <w:sz w:val="20"/>
          <w:lang w:val="en-GB"/>
        </w:rPr>
      </w:pPr>
      <w:r>
        <w:rPr>
          <w:rFonts w:ascii="HelveticaLT" w:hAnsi="HelveticaLT"/>
          <w:sz w:val="20"/>
          <w:lang w:val="en-GB"/>
        </w:rPr>
        <w:continuationSeparator/>
      </w:r>
    </w:p>
  </w:endnote>
  <w:endnote w:type="continuationNotice" w:id="1">
    <w:p w:rsidR="00BA3152" w:rsidRDefault="00BA31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3152" w:rsidRDefault="00E44614">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BA3152" w:rsidRDefault="00BA3152">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3152" w:rsidRDefault="00BA3152">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3152" w:rsidRDefault="00BA3152">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3152" w:rsidRDefault="00E44614">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BA3152" w:rsidRDefault="00E44614">
      <w:pPr>
        <w:overflowPunct w:val="0"/>
        <w:textAlignment w:val="baseline"/>
        <w:rPr>
          <w:rFonts w:ascii="HelveticaLT" w:hAnsi="HelveticaLT"/>
          <w:sz w:val="20"/>
          <w:lang w:val="en-GB"/>
        </w:rPr>
      </w:pPr>
      <w:r>
        <w:rPr>
          <w:rFonts w:ascii="HelveticaLT" w:hAnsi="HelveticaLT"/>
          <w:sz w:val="20"/>
          <w:lang w:val="en-GB"/>
        </w:rPr>
        <w:continuationSeparator/>
      </w:r>
    </w:p>
  </w:footnote>
  <w:footnote w:type="continuationNotice" w:id="1">
    <w:p w:rsidR="00BA3152" w:rsidRDefault="00BA315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3152" w:rsidRDefault="00BA3152">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3152" w:rsidRDefault="00E44614">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5</w:t>
    </w:r>
    <w:r>
      <w:rPr>
        <w:sz w:val="22"/>
        <w:szCs w:val="22"/>
        <w:lang w:eastAsia="lt-LT"/>
      </w:rPr>
      <w:fldChar w:fldCharType="end"/>
    </w:r>
  </w:p>
  <w:p w:rsidR="00BA3152" w:rsidRDefault="00BA3152">
    <w:pPr>
      <w:tabs>
        <w:tab w:val="center" w:pos="4986"/>
        <w:tab w:val="right" w:pos="99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3152" w:rsidRDefault="00BA315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377"/>
    <w:rsid w:val="00187EA5"/>
    <w:rsid w:val="00423377"/>
    <w:rsid w:val="00BA3152"/>
    <w:rsid w:val="00E446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268C73"/>
  <w15:chartTrackingRefBased/>
  <w15:docId w15:val="{CECC7139-C04D-4EFB-AE9F-B24D70BF6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87EA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76789957">
      <w:bodyDiv w:val="1"/>
      <w:marLeft w:val="0"/>
      <w:marRight w:val="0"/>
      <w:marTop w:val="0"/>
      <w:marBottom w:val="0"/>
      <w:divBdr>
        <w:top w:val="none" w:sz="0" w:space="0" w:color="auto"/>
        <w:left w:val="none" w:sz="0" w:space="0" w:color="auto"/>
        <w:bottom w:val="none" w:sz="0" w:space="0" w:color="auto"/>
        <w:right w:val="none" w:sz="0" w:space="0" w:color="auto"/>
      </w:divBdr>
    </w:div>
    <w:div w:id="886065480">
      <w:bodyDiv w:val="1"/>
      <w:marLeft w:val="0"/>
      <w:marRight w:val="0"/>
      <w:marTop w:val="0"/>
      <w:marBottom w:val="0"/>
      <w:divBdr>
        <w:top w:val="none" w:sz="0" w:space="0" w:color="auto"/>
        <w:left w:val="none" w:sz="0" w:space="0" w:color="auto"/>
        <w:bottom w:val="none" w:sz="0" w:space="0" w:color="auto"/>
        <w:right w:val="none" w:sz="0" w:space="0" w:color="auto"/>
      </w:divBdr>
    </w:div>
    <w:div w:id="1136801499">
      <w:bodyDiv w:val="1"/>
      <w:marLeft w:val="0"/>
      <w:marRight w:val="0"/>
      <w:marTop w:val="0"/>
      <w:marBottom w:val="0"/>
      <w:divBdr>
        <w:top w:val="none" w:sz="0" w:space="0" w:color="auto"/>
        <w:left w:val="none" w:sz="0" w:space="0" w:color="auto"/>
        <w:bottom w:val="none" w:sz="0" w:space="0" w:color="auto"/>
        <w:right w:val="none" w:sz="0" w:space="0" w:color="auto"/>
      </w:divBdr>
    </w:div>
    <w:div w:id="1345017428">
      <w:bodyDiv w:val="1"/>
      <w:marLeft w:val="0"/>
      <w:marRight w:val="0"/>
      <w:marTop w:val="0"/>
      <w:marBottom w:val="0"/>
      <w:divBdr>
        <w:top w:val="none" w:sz="0" w:space="0" w:color="auto"/>
        <w:left w:val="none" w:sz="0" w:space="0" w:color="auto"/>
        <w:bottom w:val="none" w:sz="0" w:space="0" w:color="auto"/>
        <w:right w:val="none" w:sz="0" w:space="0" w:color="auto"/>
      </w:divBdr>
    </w:div>
    <w:div w:id="2103212154">
      <w:bodyDiv w:val="1"/>
      <w:marLeft w:val="0"/>
      <w:marRight w:val="0"/>
      <w:marTop w:val="0"/>
      <w:marBottom w:val="0"/>
      <w:divBdr>
        <w:top w:val="none" w:sz="0" w:space="0" w:color="auto"/>
        <w:left w:val="none" w:sz="0" w:space="0" w:color="auto"/>
        <w:bottom w:val="none" w:sz="0" w:space="0" w:color="auto"/>
        <w:right w:val="none" w:sz="0" w:space="0" w:color="auto"/>
      </w:divBdr>
      <w:divsChild>
        <w:div w:id="1676423535">
          <w:marLeft w:val="0"/>
          <w:marRight w:val="0"/>
          <w:marTop w:val="0"/>
          <w:marBottom w:val="0"/>
          <w:divBdr>
            <w:top w:val="none" w:sz="0" w:space="0" w:color="auto"/>
            <w:left w:val="none" w:sz="0" w:space="0" w:color="auto"/>
            <w:bottom w:val="none" w:sz="0" w:space="0" w:color="auto"/>
            <w:right w:val="none" w:sz="0" w:space="0" w:color="auto"/>
          </w:divBdr>
          <w:divsChild>
            <w:div w:id="65433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3F8A6FD-DC1A-4B1C-8346-BF75C6C58DF5}"/>
      </w:docPartPr>
      <w:docPartBody>
        <w:p w:rsidR="00000000" w:rsidRDefault="00390E34">
          <w:r w:rsidRPr="00D7786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0E34"/>
    <w:rsid w:val="00390E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0E3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6" ma:contentTypeDescription="Kurkite naują dokumentą." ma:contentTypeScope="" ma:versionID="943498273b55f05036b3c8a33151155e">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daacea5f881711ecfbc4cb078d773c2"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63ca5c30e164be38f62ee60e98cf94f" PartId="4eb2a7ab71f84fa9b25d192606d874ad">
    <Part Type="preambule" DocPartId="f03537794f7f4a57881bdbd4a00e6f8a" PartId="eff307904e204d49b27393351a674815"/>
    <Part Type="pastraipa" DocPartId="6d76f14f426c4ae5ba8beb4bf4c9922b" PartId="b1c494f316af4451a5d59462ce29737a"/>
    <Part Type="signatura" DocPartId="15d84f89d4db4db3b19609c9d72f34f0" PartId="26c2bdbd7dfe49fa853a1bd56957a309"/>
  </Part>
  <Part Type="patvirtinta" Title="MOKINIŲ, KURIE MOKOSI PAGAL BENDROJO UGDYMO PROGRAMAS, MOKYMOSI PASIEKIMŲ VERTINIMO IR VERTINIMO REZULTATŲ PANAUDOJIMO TVARKOS APRAŠAS" DocPartId="95fbbc95d9ed450d9506782cf63f517a" PartId="730cc64532a845dfb094b842ff1b0651">
    <Part Type="skyrius" Nr="1" Title="BENDROSIOS NUOSTATOS" DocPartId="8bba8e29d35546dd8af899e1fe875fac" PartId="dd4140a0a9b54bfcabed95d741c8644f">
      <Part Type="punktas" Nr="1" Abbr="1 p." DocPartId="a67f36734f6a402081407294c432c41b" PartId="d3f6c21bca584d8da713092510d752f1"/>
      <Part Type="punktas" Nr="2" Abbr="2 p." DocPartId="cec5b6dbcc61459ab48867aff543ac4b" PartId="e7e7df5669b34d28b1e4c29c79ca1fdc"/>
      <Part Type="punktas" Nr="3" Abbr="3 p." DocPartId="31a10c16cd1e4379a77b1cd6d89ebfd1" PartId="f1bab0caf5f646f7ae41b8e3853e0682"/>
    </Part>
    <Part Type="skyrius" Nr="2" Title="MOKINIŲ MOKYMOSI PASIEKIMŲ VERTINIMO TIKSLAI IR BŪDAI" DocPartId="c77261114512442a9dfb327bc0569a60" PartId="a0a2aa9d833a4d618851aafc043f4d9c">
      <Part Type="punktas" Nr="4" Abbr="4 p." DocPartId="ae5e1def3d4e40c5af58e971f4ffed59" PartId="997c20781dcc45bb90cedd395cf9f15f">
        <Part Type="papunktis" Nr="4.1" Abbr="4.1 pp." DocPartId="c4cdde6dd32d46ee842af4e5d4ffcb88" PartId="8ba8b2696c1a4e3db21c5396495676d2"/>
        <Part Type="papunktis" Nr="4.2" Abbr="4.2 pp." DocPartId="0bcb92a5707a41b9a59407dfbed89cab" PartId="ab85243deb194f91b9b3c70962afee02"/>
        <Part Type="papunktis" Nr="4.3" Abbr="4.3 pp." DocPartId="0895d6dbe4d84224a6b0fa7187785402" PartId="397d91163e12438d85bdc0b0c9dd782e"/>
      </Part>
      <Part Type="punktas" Nr="5" Abbr="5 p." DocPartId="0b6b4e68f4414685b42f2c4ac1132789" PartId="e031a201c1f844df95423edbaefd2c14">
        <Part Type="papunktis" Nr="5.1" Abbr="5.1 pp." DocPartId="b1f21921e8d74f4e8ce6a24a0b52574b" PartId="39c61e09a49e4055b425cb1ee65e7201">
          <Part Type="papunktis" Nr="5.1.1" Abbr="5.1.1 pp." DocPartId="585a91fbef614e0aacbe54d237d00104" PartId="032e6d72459f4ce1a365c9aa467f25b7"/>
          <Part Type="papunktis" Nr="5.1.2" Abbr="5.1.2 pp." DocPartId="8c1047152d0f4bfea65a542d214ba08d" PartId="144a78c4d302452796b093df2436a2e8"/>
          <Part Type="papunktis" Nr="5.1.3" Abbr="5.1.3 pp." DocPartId="6d658da14e22475492b2dd87a1d0b20b" PartId="bfe63a5f60174feca271bd97bbd5f33e"/>
          <Part Type="papunktis" Nr="5.1.4" Abbr="5.1.4 pp." DocPartId="7137e9cedaee4e0da9f879364a3ed08f" PartId="a83169e1967c4482b001c6ab54eb7317"/>
          <Part Type="papunktis" Nr="5.1.5" Abbr="5.1.5 pp." DocPartId="dae7683230ab4e9ab130ffad1a971c33" PartId="650496f7c4cf4510b1a1b4ac849edbf0"/>
        </Part>
        <Part Type="papunktis" Nr="5.2" Abbr="5.2 pp." DocPartId="ba48f90f82b548ba859b4d89d70a41b0" PartId="143ca80cee4e4de198d885106c7ad5d8">
          <Part Type="papunktis" Nr="5.2.1" Abbr="5.2.1 pp." DocPartId="71e70db219ed4a9880a88efd50c7918d" PartId="3780a1e19bfc440b9f26ab43b0879021">
            <Part Type="papunktis" Nr="5.2.1.1" Abbr="5.2.1.1 pp." DocPartId="dbbf446d63bd41bb9647839a02d8a006" PartId="38b5db87a15a4f598bd44e8089a1e452"/>
            <Part Type="papunktis" Nr="5.2.1.2" Abbr="5.2.1.2 pp." DocPartId="44acd9e589104f09895ff55807c22d87" PartId="d054374ff7ed4f71acf1c95175998b65"/>
            <Part Type="papunktis" Nr="5.2.1.3" Abbr="5.2.1.3 pp." DocPartId="6dc542528067425489e4036144bc8f74" PartId="a317b3669a7241d5ab8edb0389f582a9"/>
            <Part Type="papunktis" Nr="5.2.1.4" Abbr="5.2.1.4 pp." DocPartId="1586f666c7d1459ba847a339abd2e10b" PartId="06ba03c871754f44a986d4235cdf5780"/>
            <Part Type="papunktis" Nr="5.2.1.5" Abbr="5.2.1.5 pp." DocPartId="114efaa7e0d64ed395b62f5a9b4f86e4" PartId="acafa0677bd049ffb93996d0b31a97a5"/>
            <Part Type="papunktis" Nr="5.2.1.6" Abbr="5.2.1.6 pp." DocPartId="a2c91966b575484ab1885c7153d44179" PartId="e5c61ffc25454fbf88b9af9741073c2a"/>
            <Part Type="papunktis" Nr="5.2.1.7" Abbr="5.2.1.7 pp." DocPartId="ed35478eab5344238d263b5f46a6daec" PartId="7e7e38ace1f343edbc08409786a2c688"/>
            <Part Type="papunktis" Nr="5.2.1.8" Abbr="5.2.1.8 pp." DocPartId="8d259158dc384c96919b097fe04a3e40" PartId="ac319f4ef7bc4743b2437358649df4a5"/>
          </Part>
          <Part Type="papunktis" Nr="5.2.2" Abbr="5.2.2 pp." DocPartId="36fa5e3e67614927bb1845ddf49b33f0" PartId="98bfff8b7a594b6c8703d045f24fb358"/>
        </Part>
      </Part>
      <Part Type="punktas" Nr="6" Abbr="6 p." DocPartId="50d1b1dce7024b96847a4fb64a120e38" PartId="66753245d84d433bb6c060a34a8da304"/>
      <Part Type="punktas" Nr="7" Abbr="7 p." DocPartId="ce94b97300db4b4990bc28dea82c3a86" PartId="5408b5802c0343abba0e222427473020"/>
    </Part>
    <Part Type="skyrius" Nr="3" Title="MOKINIŲ MOKYMOSI PASIEKIMŲ VERTINIMO LYGMENYS" DocPartId="391f91123ac84893968d4cc24bd7bbee" PartId="216d5927039446a7868e2f21a7cf2e0b">
      <Part Type="punktas" Nr="8" Abbr="8 p." DocPartId="6eb61b39d3c34c5b9b632e117327b67c" PartId="f59044eded7045ffa7701332521284f3">
        <Part Type="papunktis" Nr="8.1" Abbr="8.1 pp." DocPartId="5bf258c0448c4dbeaf793bb416354aed" PartId="be052734b765459986e99dd9b77a5397"/>
        <Part Type="papunktis" Nr="8.2" Abbr="8.2 pp." DocPartId="3875f4454bf1475d9a47ce550e2984af" PartId="dd0c93371e7e4e03b1cdc9c521628694"/>
        <Part Type="papunktis" Nr="8.3" Abbr="8.3 pp." DocPartId="3036e45cdd6041d18f9aea2425875f55" PartId="8578a4af305c48f99369b64acddea47e"/>
        <Part Type="papunktis" Nr="8.4" Abbr="8.4 pp." DocPartId="0ad42db078244210b17d4c8f3be98c73" PartId="72b927c04ffe493794981ac1ab24e1b5"/>
        <Part Type="papunktis" Nr="8.5" Abbr="8.5 pp." DocPartId="e2162917fa3c4222ac07bfa75688b2ce" PartId="b363f8ded55742c68c4503d5d903a821"/>
      </Part>
    </Part>
    <Part Type="skyrius" Nr="4" Title="MOKINIŲ ĮGYTŲ KOMPETENCIJŲ VERTINIMAS" DocPartId="6574c42bbd174538acfd529e241a7ab7" PartId="737f8c73e0274fc9bf81c42f73e65c03">
      <Part Type="punktas" Nr="9" Abbr="9 p." DocPartId="1565caa6ac924692bbe77900876d6b0e" PartId="9e92bfe30c77407fa434347d967e1a31">
        <Part Type="papunktis" Nr="9.1" Abbr="9.1 pp." DocPartId="6ab6200245a84df4a5b519428c7043fc" PartId="379e67540d0e4857b7d16074a849b5a1"/>
        <Part Type="papunktis" Nr="9.2" Abbr="9.2 pp." DocPartId="5f9dc490f71e48c9a981fc7845279742" PartId="d6f087a4cc9d4eb4843d9425145581f0"/>
      </Part>
      <Part Type="punktas" Nr="10" Abbr="10 p." DocPartId="d2785bd741ea4b71af94e19aa0e56a30" PartId="34d941b2d1b1444fb7741f8420d6cdeb"/>
      <Part Type="punktas" Nr="11" Abbr="11 p." DocPartId="39b63811bb3b49e88076ce72f2d102dd" PartId="45a799adbbb14439b9c515d9042b3be3">
        <Part Type="papunktis" Nr="11.1" Abbr="11.1 pp." DocPartId="49a19c13288d477fada2bb93e62853a2" PartId="2fb89c405fed40cf9f07cf7d25f0eb8a"/>
        <Part Type="papunktis" Nr="11.2" Abbr="11.2 pp." DocPartId="0cdfc22994374b7e99bd74b4fed20339" PartId="53f0d2d4748b4445a8935eadbefe9e0d"/>
        <Part Type="papunktis" Nr="11.3" Abbr="11.3 pp." DocPartId="a93c0509da6e4fe5ac26b66f813bd23f" PartId="0b621f355745470f804a108b90aad3b9"/>
      </Part>
      <Part Type="punktas" Nr="12" Abbr="12 p." DocPartId="5809ce43e1ba49deac6b8081e5c1e922" PartId="d7a115edaeff4a78bf0de3f67fc7ad51">
        <Part Type="papunktis" Nr="12.1" Abbr="12.1 pp." DocPartId="583bbc778db44659a03395d8d5c1783b" PartId="81510549b5e34fd48fb85c84f988ce39"/>
        <Part Type="papunktis" Nr="12.2" Abbr="12.2 pp." DocPartId="9e67ad79c66544e1bbd36a8e87fee82a" PartId="eaf50e88002843879dc69cd48c154010"/>
        <Part Type="papunktis" Nr="12.3" Abbr="12.3 pp." DocPartId="8d6d9202320148b7bc25a91d2bee560f" PartId="63c99193f4984bacbdc3ebf25bafc3e0"/>
        <Part Type="papunktis" Nr="12.4" Abbr="12.4 pp." DocPartId="643c835eb5e2406b993d3cf594c2a2df" PartId="5f686da72ca9405f8ad91e704377ab87"/>
      </Part>
      <Part Type="punktas" Nr="13" Abbr="13 p." DocPartId="80a3af96a3454f8fbce2c4bd751977d9" PartId="a0938882ae3f4620be1bc95f99181656"/>
    </Part>
    <Part Type="skyrius" Nr="5" Title="MOKINIŲ MOKYMOSI PASIEKIMŲ VERTINIMO REZULTATŲ PANAUDOJIMAS" DocPartId="eb525b7b0f09473daaca3cd796c87618" PartId="252e58bb5ad44c0796e31d5bf411a59f">
      <Part Type="punktas" Nr="14" Abbr="14 p." DocPartId="efcb532ca5f341d8bc9ccc88a1fc1738" PartId="36c45fc9e4254bb78d8dfaa049c483b9"/>
      <Part Type="punktas" Nr="15" Abbr="15 p." DocPartId="2805fa05a2ac48c6a56e5a1a0c4e5d58" PartId="f32db2d73207444b89bcae8d062fa62b"/>
      <Part Type="punktas" Nr="16" Abbr="16 p." DocPartId="2f0773b1c7c14d59a858b0a2c91c4a2f" PartId="c48cb9e5fcb746dca73b6bd764fa819a"/>
      <Part Type="punktas" Nr="17" Abbr="17 p." DocPartId="b3ce1b356dfc49de825b4055ce5bf698" PartId="9d5c3e0df37d4c7581623891cb0affad"/>
    </Part>
    <Part Type="skyrius" Nr="6" Title="MOKINIŲ MOKYMOSI PASIEKIMŲ VERTINIMO PRINCIPAI" DocPartId="f53f9acb2ead4d9ba8e6093d15ef1666" PartId="45b18f22405644089d1a898386eeb967">
      <Part Type="punktas" Nr="18" Abbr="18 p." DocPartId="8e0b79475fac4b0baacc0d2f766191f9" PartId="705f893db1ad4c629c92fd0dae59b02d"/>
      <Part Type="punktas" Nr="19" Abbr="19 p." DocPartId="1e9b0c8e44c04e50967a7fc2eddd4bed" PartId="0c883f9d4ad04496988391d3c808f33e"/>
      <Part Type="punktas" Nr="20" Abbr="20 p." DocPartId="84240f8cde2048e58718d2740e10188b" PartId="0daac3a9cc8a45f0a2a449c5b0672f0e"/>
      <Part Type="punktas" Nr="21" Abbr="21 p." DocPartId="b08c2cf6ad99404883343bf71d8a6fc8" PartId="847c4278df794541895d5b7ec23bb1ac"/>
      <Part Type="punktas" Nr="22" Abbr="22 p." DocPartId="207edbd544be4c14b522b65d6742f063" PartId="8ca889d71ba245649bd52ae383ce8b56">
        <Part Type="papunktis" Nr="22.1" Abbr="22.1 pp." DocPartId="7f6ac1d7ba0341f282cd3b394a9aba2a" PartId="e5eb72058ea44caab1e553ed8fe48d19"/>
        <Part Type="papunktis" Nr="22.2" Abbr="22.2 pp." DocPartId="049229a69d2a45d3ab87422ca638fd34" PartId="5b781ac39b3a44129bd94aafa851b81e"/>
        <Part Type="papunktis" Nr="22.3" Abbr="22.3 pp." DocPartId="a3aac8c5397e4636a05bf2a26b02ef07" PartId="7d827fb4a06d49c7ba4b09acd758e6cc"/>
        <Part Type="papunktis" Nr="22.4" Abbr="22.4 pp." DocPartId="a964b3e8d9184d6aaf15f2ab6c46012c" PartId="81499ebb66ff45f3ab2bc92ef9aec6b4"/>
        <Part Type="papunktis" Nr="22.5" Abbr="22.5 pp." DocPartId="3979bd5a376045e388c8f738ed93162c" PartId="09b8cd9e816d4a4fa58bd7f1fcacd026"/>
        <Part Type="papunktis" Nr="22.6" Abbr="22.6 pp." DocPartId="17a0249907b94da1b4d830ae380d34f5" PartId="e67d8d8baa154cde8940941ed9de292c"/>
        <Part Type="papunktis" Nr="22.7" Abbr="22.7 pp." DocPartId="b74186c5d82943cf903fac7613450fef" PartId="2d54ee2f059a44958000b9a5e2b5c9ef"/>
        <Part Type="papunktis" Nr="22.8" Abbr="22.8 pp." DocPartId="f2b4532c6fa24c5b95e884febd80ecb8" PartId="6b75a06673864fd08ebf81a20ac2a9b6"/>
        <Part Type="papunktis" Nr="22.9" Abbr="22.9 pp." DocPartId="eedbc7b4b09a4e0fa5289d897726735c" PartId="3885d1746e2549b083318e34d3f89451"/>
        <Part Type="papunktis" Nr="22.10" Abbr="22.10 pp." DocPartId="65572a78096744a4b6e2fc84b6db0e7c" PartId="cffe2cf3e1d84482aea66062c50321a1"/>
        <Part Type="papunktis" Nr="22.11" Abbr="22.11 pp." DocPartId="1fcaf06e9bd140ee83c4265c07e06f11" PartId="9ce64d4ec1ae4ae1a5bbbb84309123a6"/>
      </Part>
    </Part>
    <Part Type="skyrius" Nr="7" Title="BAIGIAMOSIOS NUOSTATOS" DocPartId="ff74e42b454b4accb335480660312a68" PartId="2fd6f9182b274fbfbf2733b3bad427c9">
      <Part Type="punktas" Nr="23" Abbr="23 p." DocPartId="1e04d49444364e9eb62fe05c2db54ad9" PartId="cee33b79e0dc4a1699bf6f1212ad80cb"/>
    </Part>
    <Part Type="pabaiga" DocPartId="a84b3b0d356f48ffa11b7fbe1810132a" PartId="19074f4d4dd14c81a7ff12056497ced6"/>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8CF82B-2580-4351-BC6C-649BA82BFF19}">
  <ds:schemaRefs>
    <ds:schemaRef ds:uri="http://purl.org/dc/elements/1.1/"/>
    <ds:schemaRef ds:uri="http://schemas.microsoft.com/office/2006/metadata/properties"/>
    <ds:schemaRef ds:uri="552e2852-0092-456a-a905-fe2fcd342002"/>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1616500d-65c0-475f-b068-d647a5eaaffd"/>
    <ds:schemaRef ds:uri="http://www.w3.org/XML/1998/namespace"/>
    <ds:schemaRef ds:uri="http://purl.org/dc/dcmitype/"/>
  </ds:schemaRefs>
</ds:datastoreItem>
</file>

<file path=customXml/itemProps2.xml><?xml version="1.0" encoding="utf-8"?>
<ds:datastoreItem xmlns:ds="http://schemas.openxmlformats.org/officeDocument/2006/customXml" ds:itemID="{B32A56A7-858B-4FDA-92DB-E7F469209976}">
  <ds:schemaRefs>
    <ds:schemaRef ds:uri="http://schemas.microsoft.com/sharepoint/v3/contenttype/forms"/>
  </ds:schemaRefs>
</ds:datastoreItem>
</file>

<file path=customXml/itemProps3.xml><?xml version="1.0" encoding="utf-8"?>
<ds:datastoreItem xmlns:ds="http://schemas.openxmlformats.org/officeDocument/2006/customXml" ds:itemID="{76BF8D54-04A0-4E9D-B883-C6F7D2724D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B08451-6EAD-4481-A5DC-118923C8A03C}">
  <ds:schemaRefs>
    <ds:schemaRef ds:uri="http://lrs.lt/TAIS/DocParts"/>
  </ds:schemaRefs>
</ds:datastoreItem>
</file>

<file path=customXml/itemProps5.xml><?xml version="1.0" encoding="utf-8"?>
<ds:datastoreItem xmlns:ds="http://schemas.openxmlformats.org/officeDocument/2006/customXml" ds:itemID="{40DA9BDC-58D4-4A5C-84D2-6C335C7EDC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2363</Words>
  <Characters>17984</Characters>
  <Application>Microsoft Office Word</Application>
  <DocSecurity>0</DocSecurity>
  <Lines>149</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VKS</Company>
  <LinksUpToDate>false</LinksUpToDate>
  <CharactersWithSpaces>20307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DZIKAITĖ Jolanta</cp:lastModifiedBy>
  <cp:revision>4</cp:revision>
  <cp:lastPrinted>2019-04-16T05:21:00Z</cp:lastPrinted>
  <dcterms:created xsi:type="dcterms:W3CDTF">2023-08-31T10:55:00Z</dcterms:created>
  <dcterms:modified xsi:type="dcterms:W3CDTF">2023-08-31T13:19:00Z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0x010100FA3B8481CE7C834E84A2A11937AD9022</vt:lpwstr>
  </property>
  <property fmtid="{D5CDD505-2E9C-101B-9397-08002B2CF9AE}" pid="4" name="Komentarai">
    <vt:lpwstr>Koreguota vizavimo metu</vt:lpwstr>
  </property>
</Properties>
</file>