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a7e0ff95af4491cb50d92287183a395"/>
        <w:id w:val="192970697"/>
        <w:lock w:val="sdtLocked"/>
      </w:sdtPr>
      <w:sdtEndPr/>
      <w:sdtContent>
        <w:p w:rsidR="00F046E1" w:rsidRDefault="00F046E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F046E1" w:rsidRDefault="00354030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046E1" w:rsidRDefault="00F046E1">
          <w:pPr>
            <w:jc w:val="center"/>
            <w:rPr>
              <w:caps/>
              <w:sz w:val="12"/>
              <w:szCs w:val="12"/>
            </w:rPr>
          </w:pPr>
        </w:p>
        <w:p w:rsidR="00F046E1" w:rsidRDefault="00354030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F046E1" w:rsidRDefault="00354030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I DALIES III SKYRIAUS PAVADINIMO PAKEITIMO IR ĮSTATYMO PAPILDYMO 13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 xml:space="preserve"> STRAIPSNIU</w:t>
          </w:r>
        </w:p>
        <w:p w:rsidR="00F046E1" w:rsidRDefault="00354030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F046E1" w:rsidRDefault="00F046E1">
          <w:pPr>
            <w:jc w:val="center"/>
            <w:rPr>
              <w:b/>
              <w:caps/>
            </w:rPr>
          </w:pPr>
        </w:p>
        <w:p w:rsidR="00F046E1" w:rsidRDefault="00354030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XIV-790</w:t>
          </w:r>
        </w:p>
        <w:p w:rsidR="00F046E1" w:rsidRDefault="0035403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F046E1" w:rsidRDefault="00F046E1">
          <w:pPr>
            <w:jc w:val="center"/>
            <w:rPr>
              <w:sz w:val="22"/>
            </w:rPr>
          </w:pPr>
        </w:p>
        <w:p w:rsidR="00F046E1" w:rsidRDefault="00F046E1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F046E1" w:rsidRDefault="00F046E1">
          <w:pPr>
            <w:spacing w:line="360" w:lineRule="auto"/>
            <w:ind w:firstLine="720"/>
            <w:jc w:val="both"/>
            <w:sectPr w:rsidR="00F046E1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F046E1" w:rsidRDefault="00F046E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527bbfa0a1447148ba0abf62e688aeb"/>
            <w:id w:val="-715121251"/>
            <w:lock w:val="sdtLocked"/>
          </w:sdtPr>
          <w:sdtEndPr/>
          <w:sdtContent>
            <w:p w:rsidR="00F046E1" w:rsidRDefault="00354030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a527bbfa0a1447148ba0abf62e688aeb"/>
                  <w:id w:val="16097546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527bbfa0a1447148ba0abf62e688aeb"/>
                  <w:id w:val="58912477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I dalies III skyriaus pavadinimo pakeitimas</w:t>
                  </w:r>
                </w:sdtContent>
              </w:sdt>
            </w:p>
            <w:sdt>
              <w:sdtPr>
                <w:alias w:val="1 str. 1 d."/>
                <w:tag w:val="part_9de6b1f3ce44473db9362f745c865284"/>
                <w:id w:val="1813510640"/>
                <w:lock w:val="sdtLocked"/>
              </w:sdtPr>
              <w:sdtEndPr/>
              <w:sdtContent>
                <w:p w:rsidR="00F046E1" w:rsidRDefault="0035403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I dalies III skyriaus pavadinimą ir jį išdėstyti </w:t>
                  </w:r>
                  <w:r>
                    <w:rPr>
                      <w:szCs w:val="24"/>
                    </w:rPr>
                    <w:t>taip:</w:t>
                  </w:r>
                </w:p>
                <w:sdt>
                  <w:sdtPr>
                    <w:alias w:val="citata"/>
                    <w:tag w:val="part_ace4e5d4e3c144ab8110e655048cb1be"/>
                    <w:id w:val="-302006123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5227c82725ee41c79afa9128f4117a2e"/>
                        <w:id w:val="-384649712"/>
                        <w:lock w:val="sdtLocked"/>
                      </w:sdtPr>
                      <w:sdtEndPr/>
                      <w:sdtContent>
                        <w:p w:rsidR="00F046E1" w:rsidRDefault="00354030">
                          <w:pPr>
                            <w:spacing w:line="360" w:lineRule="auto"/>
                            <w:jc w:val="center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27c82725ee41c79afa9128f4117a2e"/>
                              <w:id w:val="14353288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III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SKYRIUS</w:t>
                          </w:r>
                        </w:p>
                        <w:p w:rsidR="00F046E1" w:rsidRDefault="00354030">
                          <w:pPr>
                            <w:spacing w:line="360" w:lineRule="auto"/>
                            <w:jc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b/>
                                <w:bCs/>
                                <w:szCs w:val="24"/>
                              </w:rPr>
                              <w:alias w:val="Pavadinimas"/>
                              <w:tag w:val="title_5227c82725ee41c79afa9128f4117a2e"/>
                              <w:id w:val="2130505040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SVEIKATOS DUOMENŲ TVARKYMAS ELEKTRONINĖMIS PRIEMONĖMIS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 w:rsidR="00F046E1" w:rsidRDefault="0035403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14bb1c5637f410883bf2ec300caf097"/>
            <w:id w:val="953223170"/>
            <w:lock w:val="sdtLocked"/>
          </w:sdtPr>
          <w:sdtEndPr/>
          <w:sdtContent>
            <w:p w:rsidR="00F046E1" w:rsidRDefault="00354030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114bb1c5637f410883bf2ec300caf097"/>
                  <w:id w:val="153468790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14bb1c5637f410883bf2ec300caf097"/>
                  <w:id w:val="92021952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papildymas 13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2</w:t>
                  </w:r>
                  <w:r>
                    <w:rPr>
                      <w:b/>
                      <w:bCs/>
                      <w:szCs w:val="24"/>
                    </w:rPr>
                    <w:t xml:space="preserve"> straipsniu</w:t>
                  </w:r>
                </w:sdtContent>
              </w:sdt>
            </w:p>
            <w:sdt>
              <w:sdtPr>
                <w:alias w:val="2 str. 1 d."/>
                <w:tag w:val="part_93e5b69326314a86b44aa6ce0f367d4e"/>
                <w:id w:val="-539284287"/>
                <w:lock w:val="sdtLocked"/>
              </w:sdtPr>
              <w:sdtEndPr/>
              <w:sdtContent>
                <w:p w:rsidR="00F046E1" w:rsidRDefault="0035403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Įstatymą 13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c819deab491948a2bdb91f65078905c9"/>
                    <w:id w:val="-1621985694"/>
                    <w:lock w:val="sdtLocked"/>
                  </w:sdtPr>
                  <w:sdtEndPr/>
                  <w:sdtContent>
                    <w:sdt>
                      <w:sdtPr>
                        <w:alias w:val="13-2 str."/>
                        <w:tag w:val="part_8fd9b334e2fe4219a4598414a5901530"/>
                        <w:id w:val="1663037887"/>
                        <w:lock w:val="sdtLocked"/>
                      </w:sdtPr>
                      <w:sdtEndPr/>
                      <w:sdtContent>
                        <w:p w:rsidR="00F046E1" w:rsidRDefault="00354030">
                          <w:pPr>
                            <w:spacing w:line="360" w:lineRule="auto"/>
                            <w:ind w:left="2694" w:hanging="1974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fd9b334e2fe4219a4598414a5901530"/>
                              <w:id w:val="-15435928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13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8fd9b334e2fe4219a4598414a5901530"/>
                              <w:id w:val="9071134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Pakartotinis sveikatos duomenų, tvarkomų elektroninėmis prie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monėmis, naudojimas</w:t>
                              </w:r>
                            </w:sdtContent>
                          </w:sdt>
                        </w:p>
                        <w:sdt>
                          <w:sdtPr>
                            <w:alias w:val="13-2 str. 1 d."/>
                            <w:tag w:val="part_3107d14a317f459089ef765c629aad5c"/>
                            <w:id w:val="1628205839"/>
                            <w:lock w:val="sdtLocked"/>
                          </w:sdtPr>
                          <w:sdtEndPr/>
                          <w:sdtContent>
                            <w:p w:rsidR="00F046E1" w:rsidRDefault="0035403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bCs/>
                                  <w:szCs w:val="24"/>
                                </w:rPr>
                                <w:t>Sveikatos duomenys, tvarkomi elektroninėmis priemonėmis, Lietuvos Respublikos pakartotinio sveikatos duomenų naudojimo įstatyme nurodytose srityse ir nustatytomis sąlygomis bei tvarka gali būti naudojami pakartotinai.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  <w:p w:rsidR="00F046E1" w:rsidRDefault="0035403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3a97a54089f94b618dc965ba0476a56f"/>
            <w:id w:val="1466010546"/>
            <w:lock w:val="sdtLocked"/>
          </w:sdtPr>
          <w:sdtEndPr/>
          <w:sdtContent>
            <w:p w:rsidR="00F046E1" w:rsidRDefault="00354030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3a97a54089f94b618dc965ba0476a56f"/>
                  <w:id w:val="-192425151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3a97a54089f94b618dc965ba0476a56f"/>
                  <w:id w:val="-190065942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fc5e2938d32d4aff8d60f7175c23c946"/>
                <w:id w:val="1002625334"/>
                <w:lock w:val="sdtLocked"/>
              </w:sdtPr>
              <w:sdtEndPr/>
              <w:sdtContent>
                <w:p w:rsidR="00F046E1" w:rsidRDefault="0035403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</w:t>
                  </w:r>
                  <w:bookmarkStart w:id="0" w:name="_GoBack"/>
                  <w:bookmarkEnd w:id="0"/>
                  <w:r>
                    <w:rPr>
                      <w:szCs w:val="24"/>
                    </w:rPr>
                    <w:t>022 m. liepos 1 d.</w:t>
                  </w:r>
                </w:p>
                <w:p w:rsidR="00F046E1" w:rsidRDefault="00354030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92ae83cc21a4b45afb1d2fd4c723579"/>
            <w:id w:val="-1777702319"/>
            <w:lock w:val="sdtLocked"/>
          </w:sdtPr>
          <w:sdtEndPr/>
          <w:sdtContent>
            <w:p w:rsidR="00F046E1" w:rsidRDefault="00354030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F046E1" w:rsidRDefault="00F046E1">
              <w:pPr>
                <w:spacing w:line="360" w:lineRule="auto"/>
                <w:rPr>
                  <w:i/>
                  <w:szCs w:val="24"/>
                </w:rPr>
              </w:pPr>
            </w:p>
            <w:p w:rsidR="00F046E1" w:rsidRDefault="00F046E1">
              <w:pPr>
                <w:spacing w:line="360" w:lineRule="auto"/>
                <w:rPr>
                  <w:i/>
                  <w:szCs w:val="24"/>
                </w:rPr>
              </w:pPr>
            </w:p>
            <w:p w:rsidR="00F046E1" w:rsidRDefault="00F046E1">
              <w:pPr>
                <w:spacing w:line="360" w:lineRule="auto"/>
              </w:pPr>
            </w:p>
            <w:p w:rsidR="00F046E1" w:rsidRDefault="00354030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F046E1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46E1" w:rsidRDefault="0035403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F046E1" w:rsidRDefault="0035403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46E1" w:rsidRDefault="0035403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F046E1" w:rsidRDefault="00F046E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46E1" w:rsidRDefault="0035403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F046E1" w:rsidRDefault="00F046E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46E1" w:rsidRDefault="00F046E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46E1" w:rsidRDefault="0035403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F046E1" w:rsidRDefault="0035403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46E1" w:rsidRDefault="00354030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F046E1" w:rsidRDefault="00F046E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46E1" w:rsidRDefault="00354030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F046E1" w:rsidRDefault="00F046E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46E1" w:rsidRDefault="00F046E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9D6"/>
    <w:rsid w:val="00354030"/>
    <w:rsid w:val="006759D6"/>
    <w:rsid w:val="00F04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ED20AE8-A29B-45AA-943A-86BC7050E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5403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58068E8-ACBD-4140-B7E9-F4417FB52EE6}"/>
      </w:docPartPr>
      <w:docPartBody>
        <w:p w:rsidR="00000000" w:rsidRDefault="000D5838">
          <w:r w:rsidRPr="0079476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838"/>
    <w:rsid w:val="000D5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D583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99f9f361ac7419bbecb9357b89afdd2" PartId="7a7e0ff95af4491cb50d92287183a395">
    <Part Type="straipsnis" Nr="1" Abbr="1 str." Title="I dalies III skyriaus pavadinimo pakeitimas" DocPartId="58a6803861a64dbf9c62162d2d3b5b3e" PartId="a527bbfa0a1447148ba0abf62e688aeb">
      <Part Type="strDalis" Nr="1" Abbr="1 str. 1 d." DocPartId="4b89c34d025b4aef9ca489fc079ee576" PartId="9de6b1f3ce44473db9362f745c865284">
        <Part Type="citata" DocPartId="689efb49d1194cb2b90f4868f2796cd5" PartId="ace4e5d4e3c144ab8110e655048cb1be">
          <Part Type="skyrius" Nr="3" Title="SVEIKATOS DUOMENŲ TVARKYMAS ELEKTRONINĖMIS PRIEMONĖMIS" DocPartId="b4db997fa56a4f618b86992e1453e415" PartId="5227c82725ee41c79afa9128f4117a2e"/>
        </Part>
      </Part>
    </Part>
    <Part Type="straipsnis" Nr="2" Abbr="2 str." Title="Įstatymo papildymas 13² straipsniu" DocPartId="6b8140c41ac24a4cbbf0812308fb21d5" PartId="114bb1c5637f410883bf2ec300caf097">
      <Part Type="strDalis" Nr="1" Abbr="2 str. 1 d." DocPartId="3feff3d4832e4070bcfa959aeb420223" PartId="93e5b69326314a86b44aa6ce0f367d4e">
        <Part Type="citata" DocPartId="396958241aa54d4182c1f6e79d69132e" PartId="c819deab491948a2bdb91f65078905c9">
          <Part Type="straipsnis" Nr="13-2" Abbr="13-2 str." Title="Pakartotinis sveikatos duomenų, tvarkomų elektroninėmis priemonėmis, naudojimas" DocPartId="d8f7671c8c9947c9bb5dfc27c2e81acf" PartId="8fd9b334e2fe4219a4598414a5901530">
            <Part Type="strDalis" Nr="1" Abbr="13-2 str. 1 d." DocPartId="aa0be0f8284d4778b3a28ac24a7397d2" PartId="3107d14a317f459089ef765c629aad5c"/>
          </Part>
        </Part>
      </Part>
    </Part>
    <Part Type="straipsnis" Nr="3" Abbr="3 str." Title="Įstatymo įsigaliojimas" DocPartId="2c722b98dfc24075b5bf55e9287496e0" PartId="3a97a54089f94b618dc965ba0476a56f">
      <Part Type="strDalis" Nr="1" Abbr="3 str. 1 d." DocPartId="b30785399de44cffb973c0fbb0ae90f3" PartId="fc5e2938d32d4aff8d60f7175c23c946"/>
    </Part>
    <Part Type="signatura" DocPartId="866bffbda88b4b018388e7132cd7c299" PartId="f92ae83cc21a4b45afb1d2fd4c723579"/>
  </Part>
</Parts>
</file>

<file path=customXml/itemProps1.xml><?xml version="1.0" encoding="utf-8"?>
<ds:datastoreItem xmlns:ds="http://schemas.openxmlformats.org/officeDocument/2006/customXml" ds:itemID="{DFAEA99E-BCA8-4766-9FF7-254051F338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907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1022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TRAPINSKIENĖ Aušrinė</cp:lastModifiedBy>
  <cp:revision>3</cp:revision>
  <cp:lastPrinted>2004-12-10T05:45:00Z</cp:lastPrinted>
  <dcterms:created xsi:type="dcterms:W3CDTF">2021-12-28T13:59:00Z</dcterms:created>
  <dcterms:modified xsi:type="dcterms:W3CDTF">2021-12-28T15:57:00Z</dcterms:modified>
</cp:coreProperties>
</file>