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d215ef948a73476797c57bf4a9baea75"/>
        <w:id w:val="1997612529"/>
        <w:lock w:val="sdtLocked"/>
      </w:sdtPr>
      <w:sdtEndPr/>
      <w:sdtContent>
        <w:p w14:paraId="67F8FBF1" w14:textId="11F0B10F" w:rsidR="006A37C3" w:rsidRDefault="0029419D" w:rsidP="0029419D">
          <w:pPr>
            <w:tabs>
              <w:tab w:val="center" w:pos="4153"/>
              <w:tab w:val="right" w:pos="8306"/>
            </w:tabs>
            <w:jc w:val="center"/>
          </w:pPr>
          <w:r>
            <w:rPr>
              <w:noProof/>
            </w:rPr>
            <w:drawing>
              <wp:inline distT="0" distB="0" distL="0" distR="0" wp14:anchorId="3D4AAAF0" wp14:editId="6DF2AD56">
                <wp:extent cx="542290" cy="591185"/>
                <wp:effectExtent l="0" t="0" r="0" b="0"/>
                <wp:docPr id="1615534160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11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5E645B5" w14:textId="77777777" w:rsidR="006A37C3" w:rsidRDefault="006A37C3" w:rsidP="0029419D">
          <w:pPr>
            <w:jc w:val="center"/>
            <w:rPr>
              <w:sz w:val="14"/>
              <w:szCs w:val="14"/>
            </w:rPr>
          </w:pPr>
        </w:p>
        <w:p w14:paraId="7E0D25F0" w14:textId="60FC6C91" w:rsidR="006A37C3" w:rsidRDefault="00F600F7" w:rsidP="0029419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 ekonomikos ir inovacijų MINISTRAS</w:t>
          </w:r>
        </w:p>
        <w:p w14:paraId="59756BAF" w14:textId="77777777" w:rsidR="006A37C3" w:rsidRDefault="006A37C3" w:rsidP="0029419D">
          <w:pPr>
            <w:jc w:val="center"/>
            <w:rPr>
              <w:b/>
              <w:caps/>
              <w:szCs w:val="24"/>
            </w:rPr>
          </w:pPr>
        </w:p>
        <w:p w14:paraId="08B11063" w14:textId="77777777" w:rsidR="006A37C3" w:rsidRDefault="00F600F7" w:rsidP="0029419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14:paraId="0BCE6A74" w14:textId="77777777" w:rsidR="006A37C3" w:rsidRDefault="00F600F7" w:rsidP="0029419D">
          <w:pPr>
            <w:jc w:val="center"/>
            <w:rPr>
              <w:b/>
              <w:bCs/>
              <w:kern w:val="16"/>
              <w:szCs w:val="24"/>
            </w:rPr>
          </w:pPr>
          <w:r>
            <w:rPr>
              <w:b/>
              <w:bCs/>
              <w:kern w:val="16"/>
              <w:szCs w:val="24"/>
            </w:rPr>
            <w:t>DĖL EKONOMIKOS IR INOVACIJŲ MINISTRO 2024 M. LIEPOS 23 D. ĮSAKYMO NR. 4-404 „DĖL AUKŠTĄ PRIDĖTINĘ VERTĘ KURIANČIŲ PROFESIJŲ, KURIŲ DARBUOTOJŲ TRŪKSTA LIETUVOS RESPUBLIKOJE, SĄRAŠO PATVIRTINIMO“ PAKEITIMO</w:t>
          </w:r>
        </w:p>
        <w:p w14:paraId="08D6985F" w14:textId="77777777" w:rsidR="006A37C3" w:rsidRDefault="006A37C3" w:rsidP="0029419D">
          <w:pPr>
            <w:jc w:val="center"/>
            <w:rPr>
              <w:b/>
              <w:bCs/>
              <w:kern w:val="16"/>
              <w:szCs w:val="24"/>
            </w:rPr>
          </w:pPr>
        </w:p>
        <w:p w14:paraId="7F644421" w14:textId="198BFEDE" w:rsidR="0029419D" w:rsidRPr="0029419D" w:rsidRDefault="00F600F7" w:rsidP="0029419D">
          <w:pPr>
            <w:jc w:val="center"/>
            <w:rPr>
              <w:bCs/>
              <w:kern w:val="16"/>
              <w:szCs w:val="24"/>
            </w:rPr>
          </w:pPr>
          <w:r>
            <w:rPr>
              <w:bCs/>
              <w:kern w:val="16"/>
              <w:szCs w:val="24"/>
            </w:rPr>
            <w:t xml:space="preserve">2026 m. </w:t>
          </w:r>
          <w:r w:rsidR="0029419D">
            <w:rPr>
              <w:bCs/>
              <w:kern w:val="16"/>
              <w:szCs w:val="24"/>
            </w:rPr>
            <w:t xml:space="preserve">birželio 9 </w:t>
          </w:r>
          <w:r>
            <w:rPr>
              <w:bCs/>
              <w:kern w:val="16"/>
              <w:szCs w:val="24"/>
            </w:rPr>
            <w:t xml:space="preserve">d. Nr. </w:t>
          </w:r>
          <w:r w:rsidR="0029419D" w:rsidRPr="0029419D">
            <w:rPr>
              <w:bCs/>
              <w:kern w:val="16"/>
              <w:szCs w:val="24"/>
            </w:rPr>
            <w:t>4-251</w:t>
          </w:r>
        </w:p>
        <w:p w14:paraId="37E360D6" w14:textId="77777777" w:rsidR="006A37C3" w:rsidRDefault="00F600F7" w:rsidP="0029419D">
          <w:pPr>
            <w:jc w:val="center"/>
            <w:rPr>
              <w:bCs/>
              <w:kern w:val="16"/>
              <w:szCs w:val="24"/>
            </w:rPr>
          </w:pPr>
          <w:r>
            <w:rPr>
              <w:bCs/>
              <w:kern w:val="16"/>
              <w:szCs w:val="24"/>
            </w:rPr>
            <w:t>Vilnius</w:t>
          </w:r>
        </w:p>
        <w:p w14:paraId="2906C3B7" w14:textId="77777777" w:rsidR="006A37C3" w:rsidRDefault="006A37C3" w:rsidP="0029419D">
          <w:pPr>
            <w:jc w:val="center"/>
            <w:rPr>
              <w:b/>
              <w:bCs/>
              <w:kern w:val="16"/>
              <w:szCs w:val="24"/>
            </w:rPr>
          </w:pPr>
        </w:p>
        <w:p w14:paraId="003AACE0" w14:textId="77777777" w:rsidR="0029419D" w:rsidRDefault="0029419D" w:rsidP="0029419D">
          <w:pPr>
            <w:jc w:val="center"/>
            <w:rPr>
              <w:b/>
              <w:bCs/>
              <w:kern w:val="16"/>
              <w:szCs w:val="24"/>
            </w:rPr>
          </w:pPr>
        </w:p>
        <w:sdt>
          <w:sdtPr>
            <w:alias w:val="pastraipa"/>
            <w:tag w:val="part_146459a6851142919cc37a89792420a3"/>
            <w:id w:val="1459219396"/>
            <w:lock w:val="sdtLocked"/>
          </w:sdtPr>
          <w:sdtEndPr/>
          <w:sdtContent>
            <w:p w14:paraId="038F1262" w14:textId="77777777" w:rsidR="006A37C3" w:rsidRDefault="00F600F7">
              <w:pPr>
                <w:tabs>
                  <w:tab w:val="left" w:pos="993"/>
                </w:tabs>
                <w:ind w:firstLine="709"/>
                <w:jc w:val="both"/>
                <w:rPr>
                  <w:kern w:val="16"/>
                  <w:szCs w:val="24"/>
                </w:rPr>
              </w:pPr>
              <w:r>
                <w:rPr>
                  <w:kern w:val="16"/>
                  <w:szCs w:val="24"/>
                </w:rPr>
                <w:t xml:space="preserve">P a k e i č i u  Aukštą pridėtinę vertę kuriančių profesijų, kurių darbuotojų trūksta Lietuvos Respublikoje, sąrašą, patvirtintą Lietuvos Respublikos ekonomikos ir inovacijų ministro 2024 m. liepos 23 d. įsakymu Nr. 4-404 „Dėl Aukštą pridėtinę vertę kuriančių profesijų, kurių darbuotojų trūksta Lietuvos Respublikoje, sąrašo patvirtinimo“: </w:t>
              </w:r>
            </w:p>
          </w:sdtContent>
        </w:sdt>
        <w:sdt>
          <w:sdtPr>
            <w:alias w:val="1 p."/>
            <w:tag w:val="part_84126ffd28e8492fa46fcaa5f8d87990"/>
            <w:id w:val="169305438"/>
            <w:lock w:val="sdtLocked"/>
          </w:sdtPr>
          <w:sdtEndPr/>
          <w:sdtContent>
            <w:p w14:paraId="22C0F758" w14:textId="77777777" w:rsidR="006A37C3" w:rsidRDefault="00F600F7">
              <w:pPr>
                <w:tabs>
                  <w:tab w:val="left" w:pos="993"/>
                </w:tabs>
                <w:ind w:left="709"/>
                <w:jc w:val="both"/>
                <w:rPr>
                  <w:kern w:val="16"/>
                  <w:szCs w:val="24"/>
                </w:rPr>
              </w:pPr>
              <w:sdt>
                <w:sdtPr>
                  <w:alias w:val="Numeris"/>
                  <w:tag w:val="nr_84126ffd28e8492fa46fcaa5f8d87990"/>
                  <w:id w:val="983036541"/>
                  <w:lock w:val="sdtLocked"/>
                </w:sdtPr>
                <w:sdtEndPr/>
                <w:sdtContent>
                  <w:r>
                    <w:rPr>
                      <w:kern w:val="16"/>
                      <w:szCs w:val="24"/>
                    </w:rPr>
                    <w:t>1</w:t>
                  </w:r>
                </w:sdtContent>
              </w:sdt>
              <w:r>
                <w:rPr>
                  <w:kern w:val="16"/>
                  <w:szCs w:val="24"/>
                </w:rPr>
                <w:t>. Papildau 16</w:t>
              </w:r>
              <w:r>
                <w:rPr>
                  <w:kern w:val="16"/>
                  <w:szCs w:val="24"/>
                  <w:vertAlign w:val="superscript"/>
                </w:rPr>
                <w:t>1</w:t>
              </w:r>
              <w:r>
                <w:rPr>
                  <w:kern w:val="16"/>
                  <w:szCs w:val="24"/>
                </w:rPr>
                <w:t xml:space="preserve"> punktu:</w:t>
              </w: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46"/>
                <w:gridCol w:w="2551"/>
                <w:gridCol w:w="5954"/>
              </w:tblGrid>
              <w:tr w:rsidR="006A37C3" w14:paraId="37CC2994" w14:textId="77777777">
                <w:tc>
                  <w:tcPr>
                    <w:tcW w:w="8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DDB838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„16</w:t>
                    </w:r>
                    <w:r>
                      <w:rPr>
                        <w:rFonts w:eastAsia="Calibri"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F12099" w14:textId="77777777" w:rsidR="006A37C3" w:rsidRDefault="00F600F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214401</w:t>
                    </w:r>
                  </w:p>
                </w:tc>
                <w:tc>
                  <w:tcPr>
                    <w:tcW w:w="59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7C68C5" w14:textId="77777777" w:rsidR="006A37C3" w:rsidRDefault="00F600F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Aviacijos inžinierius“.</w:t>
                    </w:r>
                  </w:p>
                </w:tc>
              </w:tr>
            </w:tbl>
            <w:p w14:paraId="2E63EEB4" w14:textId="77777777" w:rsidR="006A37C3" w:rsidRDefault="00F600F7"/>
          </w:sdtContent>
        </w:sdt>
        <w:sdt>
          <w:sdtPr>
            <w:alias w:val="2 p."/>
            <w:tag w:val="part_9cddf8c6d8aa409e97a4846d2b5bf005"/>
            <w:id w:val="-340396872"/>
            <w:lock w:val="sdtLocked"/>
          </w:sdtPr>
          <w:sdtEndPr/>
          <w:sdtContent>
            <w:p w14:paraId="4AC9445C" w14:textId="77777777" w:rsidR="006A37C3" w:rsidRDefault="00F600F7">
              <w:pPr>
                <w:tabs>
                  <w:tab w:val="left" w:pos="993"/>
                </w:tabs>
                <w:ind w:left="709"/>
                <w:jc w:val="both"/>
                <w:rPr>
                  <w:kern w:val="16"/>
                  <w:szCs w:val="24"/>
                </w:rPr>
              </w:pPr>
              <w:sdt>
                <w:sdtPr>
                  <w:alias w:val="Numeris"/>
                  <w:tag w:val="nr_9cddf8c6d8aa409e97a4846d2b5bf005"/>
                  <w:id w:val="274376848"/>
                  <w:lock w:val="sdtLocked"/>
                </w:sdtPr>
                <w:sdtEndPr/>
                <w:sdtContent>
                  <w:r>
                    <w:rPr>
                      <w:kern w:val="16"/>
                      <w:szCs w:val="24"/>
                    </w:rPr>
                    <w:t>2</w:t>
                  </w:r>
                </w:sdtContent>
              </w:sdt>
              <w:r>
                <w:rPr>
                  <w:kern w:val="16"/>
                  <w:szCs w:val="24"/>
                </w:rPr>
                <w:t>. Papildau 18</w:t>
              </w:r>
              <w:r>
                <w:rPr>
                  <w:kern w:val="16"/>
                  <w:szCs w:val="24"/>
                  <w:vertAlign w:val="superscript"/>
                </w:rPr>
                <w:t>1</w:t>
              </w:r>
              <w:r>
                <w:rPr>
                  <w:kern w:val="16"/>
                  <w:szCs w:val="24"/>
                </w:rPr>
                <w:t xml:space="preserve"> punktu:</w:t>
              </w: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46"/>
                <w:gridCol w:w="2551"/>
                <w:gridCol w:w="5954"/>
              </w:tblGrid>
              <w:tr w:rsidR="006A37C3" w14:paraId="492925F5" w14:textId="77777777">
                <w:tc>
                  <w:tcPr>
                    <w:tcW w:w="8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6505683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„18</w:t>
                    </w:r>
                    <w:r>
                      <w:rPr>
                        <w:rFonts w:eastAsia="Calibri"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13B84D" w14:textId="77777777" w:rsidR="006A37C3" w:rsidRDefault="00F600F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214410</w:t>
                    </w:r>
                  </w:p>
                </w:tc>
                <w:tc>
                  <w:tcPr>
                    <w:tcW w:w="59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926492" w14:textId="77777777" w:rsidR="006A37C3" w:rsidRDefault="00F600F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Laivų statybos inžinierius“.</w:t>
                    </w:r>
                  </w:p>
                </w:tc>
              </w:tr>
            </w:tbl>
            <w:p w14:paraId="4AA1F794" w14:textId="77777777" w:rsidR="006A37C3" w:rsidRDefault="00F600F7"/>
          </w:sdtContent>
        </w:sdt>
        <w:sdt>
          <w:sdtPr>
            <w:alias w:val="3 p."/>
            <w:tag w:val="part_a57ea21e26f04ceaab23730214ba3cf3"/>
            <w:id w:val="1918055581"/>
            <w:lock w:val="sdtLocked"/>
          </w:sdtPr>
          <w:sdtEndPr/>
          <w:sdtContent>
            <w:p w14:paraId="42A3BEDC" w14:textId="77777777" w:rsidR="006A37C3" w:rsidRDefault="00F600F7">
              <w:pPr>
                <w:tabs>
                  <w:tab w:val="left" w:pos="993"/>
                </w:tabs>
                <w:ind w:left="709"/>
                <w:jc w:val="both"/>
                <w:rPr>
                  <w:kern w:val="16"/>
                  <w:szCs w:val="24"/>
                </w:rPr>
              </w:pPr>
              <w:sdt>
                <w:sdtPr>
                  <w:alias w:val="Numeris"/>
                  <w:tag w:val="nr_a57ea21e26f04ceaab23730214ba3cf3"/>
                  <w:id w:val="-1641649834"/>
                  <w:lock w:val="sdtLocked"/>
                </w:sdtPr>
                <w:sdtEndPr/>
                <w:sdtContent>
                  <w:r>
                    <w:rPr>
                      <w:kern w:val="16"/>
                      <w:szCs w:val="24"/>
                    </w:rPr>
                    <w:t>3</w:t>
                  </w:r>
                </w:sdtContent>
              </w:sdt>
              <w:r>
                <w:rPr>
                  <w:kern w:val="16"/>
                  <w:szCs w:val="24"/>
                </w:rPr>
                <w:t>. Papildau 27</w:t>
              </w:r>
              <w:r>
                <w:rPr>
                  <w:kern w:val="16"/>
                  <w:szCs w:val="24"/>
                  <w:vertAlign w:val="superscript"/>
                </w:rPr>
                <w:t>1</w:t>
              </w:r>
              <w:r>
                <w:rPr>
                  <w:kern w:val="16"/>
                  <w:szCs w:val="24"/>
                </w:rPr>
                <w:t xml:space="preserve"> ir 27</w:t>
              </w:r>
              <w:r>
                <w:rPr>
                  <w:kern w:val="16"/>
                  <w:szCs w:val="24"/>
                  <w:vertAlign w:val="superscript"/>
                </w:rPr>
                <w:t>2</w:t>
              </w:r>
              <w:r>
                <w:rPr>
                  <w:kern w:val="16"/>
                  <w:szCs w:val="24"/>
                </w:rPr>
                <w:t xml:space="preserve"> punktais:</w:t>
              </w: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46"/>
                <w:gridCol w:w="2551"/>
                <w:gridCol w:w="5954"/>
              </w:tblGrid>
              <w:tr w:rsidR="006A37C3" w14:paraId="48C87BCA" w14:textId="77777777">
                <w:tc>
                  <w:tcPr>
                    <w:tcW w:w="8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DDCC73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„27</w:t>
                    </w:r>
                    <w:r>
                      <w:rPr>
                        <w:rFonts w:eastAsia="Calibri"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DF9190A" w14:textId="77777777" w:rsidR="006A37C3" w:rsidRDefault="00F600F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215101</w:t>
                    </w:r>
                  </w:p>
                </w:tc>
                <w:tc>
                  <w:tcPr>
                    <w:tcW w:w="59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42767E" w14:textId="77777777" w:rsidR="006A37C3" w:rsidRDefault="00F600F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Elektros inžinierius</w:t>
                    </w:r>
                  </w:p>
                </w:tc>
              </w:tr>
              <w:tr w:rsidR="006A37C3" w14:paraId="2DF90E04" w14:textId="77777777">
                <w:tc>
                  <w:tcPr>
                    <w:tcW w:w="8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41E12E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27</w:t>
                    </w:r>
                    <w:r>
                      <w:rPr>
                        <w:rFonts w:eastAsia="Calibri"/>
                        <w:szCs w:val="24"/>
                        <w:vertAlign w:val="superscript"/>
                      </w:rPr>
                      <w:t>2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6871A9" w14:textId="77777777" w:rsidR="006A37C3" w:rsidRDefault="00F600F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215201</w:t>
                    </w:r>
                  </w:p>
                </w:tc>
                <w:tc>
                  <w:tcPr>
                    <w:tcW w:w="59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DD32F7" w14:textId="77777777" w:rsidR="006A37C3" w:rsidRDefault="00F600F7">
                    <w:pPr>
                      <w:rPr>
                        <w:szCs w:val="24"/>
                      </w:rPr>
                    </w:pPr>
                    <w:proofErr w:type="spellStart"/>
                    <w:r>
                      <w:rPr>
                        <w:szCs w:val="24"/>
                      </w:rPr>
                      <w:t>Avionikos</w:t>
                    </w:r>
                    <w:proofErr w:type="spellEnd"/>
                    <w:r>
                      <w:rPr>
                        <w:szCs w:val="24"/>
                      </w:rPr>
                      <w:t xml:space="preserve"> inžinierius“.</w:t>
                    </w:r>
                  </w:p>
                </w:tc>
              </w:tr>
            </w:tbl>
            <w:p w14:paraId="469B7297" w14:textId="77777777" w:rsidR="006A37C3" w:rsidRDefault="00F600F7"/>
          </w:sdtContent>
        </w:sdt>
        <w:sdt>
          <w:sdtPr>
            <w:alias w:val="4 p."/>
            <w:tag w:val="part_3d8b930ca7d847e796e25a8471b0443b"/>
            <w:id w:val="-1571576359"/>
            <w:lock w:val="sdtLocked"/>
          </w:sdtPr>
          <w:sdtEndPr/>
          <w:sdtContent>
            <w:p w14:paraId="5487DB1A" w14:textId="77777777" w:rsidR="006A37C3" w:rsidRDefault="00F600F7">
              <w:pPr>
                <w:tabs>
                  <w:tab w:val="left" w:pos="993"/>
                </w:tabs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d8b930ca7d847e796e25a8471b0443b"/>
                  <w:id w:val="-93505010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Papildau 78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punktu:</w:t>
              </w: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46"/>
                <w:gridCol w:w="2551"/>
                <w:gridCol w:w="5954"/>
              </w:tblGrid>
              <w:tr w:rsidR="006A37C3" w14:paraId="1F20D2BC" w14:textId="77777777">
                <w:tc>
                  <w:tcPr>
                    <w:tcW w:w="8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ED62E3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„78</w:t>
                    </w:r>
                    <w:r>
                      <w:rPr>
                        <w:rFonts w:eastAsia="Calibri"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F794A0" w14:textId="77777777" w:rsidR="006A37C3" w:rsidRDefault="00F600F7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311504</w:t>
                    </w:r>
                  </w:p>
                </w:tc>
                <w:tc>
                  <w:tcPr>
                    <w:tcW w:w="59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0DA932" w14:textId="77777777" w:rsidR="006A37C3" w:rsidRDefault="00F600F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Orlaivių technikas“.</w:t>
                    </w:r>
                  </w:p>
                </w:tc>
              </w:tr>
            </w:tbl>
            <w:p w14:paraId="49413B88" w14:textId="77777777" w:rsidR="006A37C3" w:rsidRDefault="00F600F7"/>
          </w:sdtContent>
        </w:sdt>
        <w:sdt>
          <w:sdtPr>
            <w:alias w:val="5 p."/>
            <w:tag w:val="part_5ba1ec1ea4614446afa6c08d678f1b2b"/>
            <w:id w:val="-350038862"/>
            <w:lock w:val="sdtLocked"/>
          </w:sdtPr>
          <w:sdtEndPr/>
          <w:sdtContent>
            <w:p w14:paraId="6695A3F3" w14:textId="77777777" w:rsidR="006A37C3" w:rsidRDefault="00F600F7">
              <w:pPr>
                <w:tabs>
                  <w:tab w:val="left" w:pos="993"/>
                </w:tabs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a1ec1ea4614446afa6c08d678f1b2b"/>
                  <w:id w:val="-42041048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Papildau 80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punktu:</w:t>
              </w: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46"/>
                <w:gridCol w:w="2551"/>
                <w:gridCol w:w="5954"/>
              </w:tblGrid>
              <w:tr w:rsidR="006A37C3" w14:paraId="3A9CFA23" w14:textId="77777777">
                <w:tc>
                  <w:tcPr>
                    <w:tcW w:w="8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BF8F6D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„80</w:t>
                    </w:r>
                    <w:r>
                      <w:rPr>
                        <w:rFonts w:eastAsia="Calibri"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</w:tc>
                <w:tc>
                  <w:tcPr>
                    <w:tcW w:w="25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0EDFC85" w14:textId="77777777" w:rsidR="006A37C3" w:rsidRDefault="00F600F7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311515</w:t>
                    </w:r>
                  </w:p>
                </w:tc>
                <w:tc>
                  <w:tcPr>
                    <w:tcW w:w="59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FD75CC" w14:textId="77777777" w:rsidR="006A37C3" w:rsidRDefault="00F600F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Aviacijos inžinerijos technikas“.</w:t>
                    </w:r>
                  </w:p>
                </w:tc>
              </w:tr>
            </w:tbl>
            <w:p w14:paraId="3334E144" w14:textId="77777777" w:rsidR="006A37C3" w:rsidRDefault="00F600F7"/>
          </w:sdtContent>
        </w:sdt>
        <w:sdt>
          <w:sdtPr>
            <w:alias w:val="6 p."/>
            <w:tag w:val="part_bf971baf3c3a4c959b058424548c60b4"/>
            <w:id w:val="-1558082443"/>
            <w:lock w:val="sdtLocked"/>
          </w:sdtPr>
          <w:sdtEndPr/>
          <w:sdtContent>
            <w:p w14:paraId="0EB2AB4C" w14:textId="77777777" w:rsidR="006A37C3" w:rsidRDefault="00F600F7">
              <w:pPr>
                <w:tabs>
                  <w:tab w:val="left" w:pos="993"/>
                </w:tabs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f971baf3c3a4c959b058424548c60b4"/>
                  <w:id w:val="5404105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Papildau 82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punktu:</w:t>
              </w:r>
            </w:p>
            <w:tbl>
              <w:tblPr>
                <w:tblW w:w="935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46"/>
                <w:gridCol w:w="2551"/>
                <w:gridCol w:w="5954"/>
              </w:tblGrid>
              <w:tr w:rsidR="006A37C3" w14:paraId="0A94FA12" w14:textId="77777777">
                <w:tc>
                  <w:tcPr>
                    <w:tcW w:w="84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76241EC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„82</w:t>
                    </w:r>
                    <w:r>
                      <w:rPr>
                        <w:rFonts w:eastAsia="Calibri"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rFonts w:eastAsia="Calibri"/>
                        <w:szCs w:val="24"/>
                      </w:rPr>
                      <w:t>.</w:t>
                    </w:r>
                  </w:p>
                </w:tc>
                <w:tc>
                  <w:tcPr>
                    <w:tcW w:w="2551" w:type="dxa"/>
                  </w:tcPr>
                  <w:p w14:paraId="0F87E73C" w14:textId="77777777" w:rsidR="006A37C3" w:rsidRDefault="00F600F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311801</w:t>
                    </w:r>
                  </w:p>
                </w:tc>
                <w:tc>
                  <w:tcPr>
                    <w:tcW w:w="5954" w:type="dxa"/>
                  </w:tcPr>
                  <w:p w14:paraId="6BBE9CDF" w14:textId="77777777" w:rsidR="006A37C3" w:rsidRDefault="00F600F7">
                    <w:pPr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Braižytojas“.</w:t>
                    </w:r>
                  </w:p>
                </w:tc>
              </w:tr>
            </w:tbl>
            <w:p w14:paraId="104A3D1D" w14:textId="77777777" w:rsidR="006A37C3" w:rsidRDefault="00F600F7"/>
          </w:sdtContent>
        </w:sdt>
        <w:sdt>
          <w:sdtPr>
            <w:alias w:val="7 p."/>
            <w:tag w:val="part_7eb5b20049f045d8ad8aa0e4fbe46429"/>
            <w:id w:val="-1753726896"/>
            <w:lock w:val="sdtLocked"/>
          </w:sdtPr>
          <w:sdtEndPr/>
          <w:sdtContent>
            <w:p w14:paraId="0B173A56" w14:textId="77777777" w:rsidR="006A37C3" w:rsidRDefault="00F600F7">
              <w:pPr>
                <w:tabs>
                  <w:tab w:val="left" w:pos="993"/>
                </w:tabs>
                <w:ind w:left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eb5b20049f045d8ad8aa0e4fbe46429"/>
                  <w:id w:val="-93952969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Papildau pastaba:</w:t>
              </w:r>
            </w:p>
            <w:sdt>
              <w:sdtPr>
                <w:alias w:val="citata"/>
                <w:tag w:val="part_aebd77df397a472db65b6a2efb7d6fd0"/>
                <w:id w:val="1262571401"/>
                <w:lock w:val="sdtLocked"/>
              </w:sdtPr>
              <w:sdtEndPr/>
              <w:sdtContent>
                <w:sdt>
                  <w:sdtPr>
                    <w:alias w:val="pastraipa"/>
                    <w:tag w:val="part_f53c8f071e88444182b969bd3f28ce47"/>
                    <w:id w:val="-167099691"/>
                    <w:lock w:val="sdtLocked"/>
                  </w:sdtPr>
                  <w:sdtEndPr/>
                  <w:sdtContent>
                    <w:p w14:paraId="45168659" w14:textId="0BE0A73E" w:rsidR="006A37C3" w:rsidRDefault="00F600F7" w:rsidP="0029419D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„Pastaba. Aukštą pridėtinę vertę kuriančių profesijų, kurių darbuotojų trūksta Lietuvos Respublikoje, sąrašo 82</w:t>
                      </w:r>
                      <w:r>
                        <w:rPr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szCs w:val="24"/>
                        </w:rPr>
                        <w:t xml:space="preserve"> punktas taikomas tik aviacinės technikos braižytojams.“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f7b6d3b29f4457b99e8f61c44e6084c"/>
            <w:id w:val="-1819877251"/>
            <w:lock w:val="sdtLocked"/>
          </w:sdtPr>
          <w:sdtEndPr/>
          <w:sdtContent>
            <w:p w14:paraId="7ED9463E" w14:textId="77777777" w:rsidR="0029419D" w:rsidRDefault="0029419D" w:rsidP="0029419D">
              <w:pPr>
                <w:tabs>
                  <w:tab w:val="left" w:pos="7230"/>
                </w:tabs>
              </w:pPr>
            </w:p>
            <w:p w14:paraId="7E805259" w14:textId="77777777" w:rsidR="0029419D" w:rsidRDefault="0029419D" w:rsidP="0029419D">
              <w:pPr>
                <w:tabs>
                  <w:tab w:val="left" w:pos="7230"/>
                </w:tabs>
              </w:pPr>
            </w:p>
            <w:p w14:paraId="199E7B12" w14:textId="77777777" w:rsidR="0029419D" w:rsidRDefault="0029419D" w:rsidP="0029419D">
              <w:pPr>
                <w:tabs>
                  <w:tab w:val="left" w:pos="7230"/>
                </w:tabs>
              </w:pPr>
            </w:p>
            <w:p w14:paraId="0C2CCB4B" w14:textId="1BE41FA3" w:rsidR="006A37C3" w:rsidRDefault="00F600F7" w:rsidP="0029419D">
              <w:pPr>
                <w:tabs>
                  <w:tab w:val="left" w:pos="7230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Ekonomikos ir inovacijų ministras </w:t>
              </w:r>
              <w:r w:rsidR="0029419D">
                <w:rPr>
                  <w:szCs w:val="24"/>
                </w:rPr>
                <w:tab/>
              </w:r>
              <w:r>
                <w:rPr>
                  <w:szCs w:val="24"/>
                </w:rPr>
                <w:t>Edvinas Grikšas</w:t>
              </w:r>
            </w:p>
            <w:p w14:paraId="079448EB" w14:textId="77777777" w:rsidR="006A37C3" w:rsidRDefault="00F600F7"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napToGrid w:val="0"/>
                <w:ind w:right="-7"/>
                <w:jc w:val="both"/>
                <w:rPr>
                  <w:szCs w:val="24"/>
                </w:rPr>
              </w:pPr>
            </w:p>
          </w:sdtContent>
        </w:sdt>
      </w:sdtContent>
    </w:sdt>
    <w:sectPr w:rsidR="006A37C3" w:rsidSect="0029419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851" w:bottom="964" w:left="1701" w:header="709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DA344" w14:textId="77777777" w:rsidR="00F600F7" w:rsidRDefault="00F600F7">
      <w:pPr>
        <w:ind w:firstLine="720"/>
        <w:jc w:val="both"/>
      </w:pPr>
      <w:r>
        <w:separator/>
      </w:r>
    </w:p>
  </w:endnote>
  <w:endnote w:type="continuationSeparator" w:id="0">
    <w:p w14:paraId="242DF25C" w14:textId="77777777" w:rsidR="00F600F7" w:rsidRDefault="00F600F7">
      <w:pPr>
        <w:ind w:firstLine="720"/>
        <w:jc w:val="both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D79E3" w14:textId="77777777" w:rsidR="006A37C3" w:rsidRDefault="00F600F7"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14:paraId="2BD9E211" w14:textId="77777777" w:rsidR="006A37C3" w:rsidRDefault="006A37C3">
    <w:pPr>
      <w:tabs>
        <w:tab w:val="center" w:pos="4153"/>
        <w:tab w:val="right" w:pos="8306"/>
      </w:tabs>
      <w:ind w:firstLine="720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D8794" w14:textId="77777777" w:rsidR="006A37C3" w:rsidRDefault="006A37C3">
    <w:pPr>
      <w:tabs>
        <w:tab w:val="center" w:pos="4153"/>
        <w:tab w:val="right" w:pos="8306"/>
      </w:tabs>
      <w:ind w:firstLine="720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5E94B" w14:textId="77777777" w:rsidR="006A37C3" w:rsidRDefault="006A37C3">
    <w:pPr>
      <w:tabs>
        <w:tab w:val="center" w:pos="4153"/>
        <w:tab w:val="right" w:pos="8306"/>
      </w:tabs>
      <w:ind w:firstLine="720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24FB8" w14:textId="77777777" w:rsidR="00F600F7" w:rsidRDefault="00F600F7">
      <w:pPr>
        <w:ind w:firstLine="720"/>
        <w:jc w:val="both"/>
      </w:pPr>
      <w:r>
        <w:separator/>
      </w:r>
    </w:p>
  </w:footnote>
  <w:footnote w:type="continuationSeparator" w:id="0">
    <w:p w14:paraId="2B4C41E6" w14:textId="77777777" w:rsidR="00F600F7" w:rsidRDefault="00F600F7">
      <w:pPr>
        <w:ind w:firstLine="720"/>
        <w:jc w:val="both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2FCD4" w14:textId="77777777" w:rsidR="006A37C3" w:rsidRDefault="006A37C3">
    <w:pPr>
      <w:tabs>
        <w:tab w:val="center" w:pos="4153"/>
        <w:tab w:val="right" w:pos="8306"/>
      </w:tabs>
      <w:ind w:firstLine="720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74CFF" w14:textId="77777777" w:rsidR="006A37C3" w:rsidRDefault="00F600F7">
    <w:pPr>
      <w:tabs>
        <w:tab w:val="center" w:pos="4153"/>
        <w:tab w:val="right" w:pos="8306"/>
      </w:tabs>
      <w:ind w:firstLine="720"/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3EF13" w14:textId="77777777" w:rsidR="006A37C3" w:rsidRDefault="006A37C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3046"/>
    <w:rsid w:val="0029419D"/>
    <w:rsid w:val="00425CA4"/>
    <w:rsid w:val="006A37C3"/>
    <w:rsid w:val="00C83046"/>
    <w:rsid w:val="00F60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617E1C"/>
  <w15:docId w15:val="{AE043C2D-19F3-441A-BCE6-E1A09BD29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53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52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60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37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22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0329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arts xmlns="http://lrs.lt/TAIS/DocParts">
  <Part Type="pagrindine" DocPartId="fe33477f2d5548188b340036f614d50b" PartId="d215ef948a73476797c57bf4a9baea75">
    <Part Type="pastraipa" DocPartId="36a297024f844ba88f2b9bfc3027d0c5" PartId="146459a6851142919cc37a89792420a3"/>
    <Part Type="punktas" Nr="1" Abbr="1 p." DocPartId="f720b3bd305e4001ae4ac4bea1a084fe" PartId="84126ffd28e8492fa46fcaa5f8d87990"/>
    <Part Type="punktas" Nr="2" Abbr="2 p." DocPartId="0d26d7c64f1646b6ac748155d7582d59" PartId="9cddf8c6d8aa409e97a4846d2b5bf005"/>
    <Part Type="punktas" Nr="3" Abbr="3 p." DocPartId="82a92784c4bf431793b69755c859e95c" PartId="a57ea21e26f04ceaab23730214ba3cf3"/>
    <Part Type="punktas" Nr="4" Abbr="4 p." DocPartId="b18b8d8e02a541c78d9ce8615428a192" PartId="3d8b930ca7d847e796e25a8471b0443b"/>
    <Part Type="punktas" Nr="5" Abbr="5 p." DocPartId="26a80d06bc4a41caa6c3603d08780eee" PartId="5ba1ec1ea4614446afa6c08d678f1b2b"/>
    <Part Type="punktas" Nr="6" Abbr="6 p." DocPartId="5442d81664b2477a91d9a70bc38e781e" PartId="bf971baf3c3a4c959b058424548c60b4"/>
    <Part Type="punktas" Nr="7" Abbr="7 p." DocPartId="625f99cffa8046b49c8d2fa83e927fa5" PartId="7eb5b20049f045d8ad8aa0e4fbe46429">
      <Part Type="citata" DocPartId="9bf9047f3a1e4de28ee4f4965750450e" PartId="aebd77df397a472db65b6a2efb7d6fd0">
        <Part Type="pastraipa" DocPartId="72def8fb5dea4368a064ced05d696b2b" PartId="f53c8f071e88444182b969bd3f28ce47"/>
      </Part>
    </Part>
    <Part Type="signatura" DocPartId="3dd0275731fa4abf8531662f5b3c2422" PartId="0f7b6d3b29f4457b99e8f61c44e6084c"/>
  </Part>
</Parts>
</file>

<file path=customXml/itemProps1.xml><?xml version="1.0" encoding="utf-8"?>
<ds:datastoreItem xmlns:ds="http://schemas.openxmlformats.org/officeDocument/2006/customXml" ds:itemID="{D4125CB1-BF0D-4D0B-9996-F9C2306037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4A9CF6-54E2-4940-A3D5-6ACDB87E64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A53E42-C3D7-4E73-A713-A524B75346B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9013D9A-7D4D-4919-B1AB-1AAB6ED8C4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F0F1CB5D-5275-4C3B-B3AB-E227D4D3BEC9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868</Words>
  <Characters>495</Characters>
  <Application>Microsoft Office Word</Application>
  <DocSecurity>0</DocSecurity>
  <Lines>4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KPC</Company>
  <LinksUpToDate>false</LinksUpToDate>
  <CharactersWithSpaces>1361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d.andriuskeviciene</dc:creator>
  <cp:lastModifiedBy>JŪRĖNIENĖ Jolanta</cp:lastModifiedBy>
  <cp:revision>3</cp:revision>
  <cp:lastPrinted>2026-04-30T10:31:00Z</cp:lastPrinted>
  <dcterms:created xsi:type="dcterms:W3CDTF">2026-06-09T09:41:00Z</dcterms:created>
  <dcterms:modified xsi:type="dcterms:W3CDTF">2026-06-09T10:18:00Z</dcterms:modified>
</cp:coreProperties>
</file>