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255bf9e0cf4cb780a15ce0ae2f1906"/>
        <w:id w:val="-504666071"/>
        <w:lock w:val="sdtLocked"/>
      </w:sdtPr>
      <w:sdtEndPr/>
      <w:sdtContent>
        <w:p w14:paraId="46C33AC2" w14:textId="5E6FB97E" w:rsidR="005C3C85" w:rsidRDefault="005C3C85" w:rsidP="00423646">
          <w:pPr>
            <w:tabs>
              <w:tab w:val="center" w:pos="1985"/>
              <w:tab w:val="right" w:pos="8306"/>
            </w:tabs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1B071603" wp14:editId="4BC3D24E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AB1F9AB" w14:textId="77777777" w:rsidR="005C3C85" w:rsidRDefault="005C3C85">
          <w:pPr>
            <w:jc w:val="center"/>
            <w:rPr>
              <w:b/>
            </w:rPr>
          </w:pPr>
        </w:p>
        <w:p w14:paraId="4BA45333" w14:textId="77777777" w:rsidR="00546459" w:rsidRDefault="005C3C85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4BA45334" w14:textId="77777777" w:rsidR="00546459" w:rsidRDefault="005C3C85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4BA45335" w14:textId="77777777" w:rsidR="00546459" w:rsidRDefault="005C3C85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4BA45336" w14:textId="77777777" w:rsidR="00546459" w:rsidRDefault="00546459">
          <w:pPr>
            <w:jc w:val="center"/>
            <w:rPr>
              <w:b/>
            </w:rPr>
          </w:pPr>
        </w:p>
        <w:p w14:paraId="4BA45337" w14:textId="77777777" w:rsidR="00546459" w:rsidRDefault="005C3C85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BA45339" w14:textId="77777777" w:rsidR="00546459" w:rsidRDefault="005C3C85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4BA4533A" w14:textId="77777777" w:rsidR="00546459" w:rsidRDefault="00546459">
          <w:pPr>
            <w:jc w:val="center"/>
          </w:pPr>
        </w:p>
        <w:p w14:paraId="4BA4533B" w14:textId="77777777" w:rsidR="00546459" w:rsidRDefault="005C3C85">
          <w:pPr>
            <w:jc w:val="center"/>
          </w:pPr>
          <w:r>
            <w:t>2017 m. sausio 13 d. Nr. 1B-35</w:t>
          </w:r>
        </w:p>
        <w:p w14:paraId="4BA4533C" w14:textId="77777777" w:rsidR="00546459" w:rsidRDefault="005C3C85">
          <w:pPr>
            <w:jc w:val="center"/>
          </w:pPr>
          <w:r>
            <w:t>Vilnius</w:t>
          </w:r>
        </w:p>
        <w:p w14:paraId="4BA4533D" w14:textId="77777777" w:rsidR="00546459" w:rsidRDefault="00546459">
          <w:pPr>
            <w:tabs>
              <w:tab w:val="left" w:pos="426"/>
            </w:tabs>
            <w:jc w:val="center"/>
          </w:pPr>
        </w:p>
        <w:p w14:paraId="55B7DCF7" w14:textId="77777777" w:rsidR="00423646" w:rsidRDefault="00423646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abf895f7d4d4419899e9c6a8a29b6217"/>
            <w:id w:val="1570310614"/>
            <w:lock w:val="sdtLocked"/>
          </w:sdtPr>
          <w:sdtEndPr>
            <w:rPr>
              <w:bCs/>
            </w:rPr>
          </w:sdtEndPr>
          <w:sdtContent>
            <w:p w14:paraId="4BA4533E" w14:textId="6BC99102" w:rsidR="00546459" w:rsidRDefault="005C3C85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P a k e i č i u  Muitinės departamento prie Lietuvos Respublikos finansų ministerijos generalinio direktoriaus 2011 m. sausio 11 d. įsakymo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1 punktą ir jį išdėstau taip:</w:t>
              </w:r>
            </w:p>
            <w:sdt>
              <w:sdtPr>
                <w:alias w:val="citata"/>
                <w:tag w:val="part_4dcb5e85c0e2418a9a89887c36a2aea4"/>
                <w:id w:val="-2047055935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f80d10a64fe1476da05c98d94fd4cc6b"/>
                    <w:id w:val="754400957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4BA4533F" w14:textId="16227565" w:rsidR="00546459" w:rsidRDefault="005C3C85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80d10a64fe1476da05c98d94fd4cc6b"/>
                          <w:id w:val="-141408282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4BA45340" w14:textId="35BAFE4D" w:rsidR="00546459" w:rsidRDefault="005C3C85">
                      <w:pPr>
                        <w:ind w:firstLine="144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Miškinis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(toliau – MD) generalinio direktoriaus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 (komiteto pirmininkas);</w:t>
                      </w:r>
                    </w:p>
                    <w:p w14:paraId="4BA45341" w14:textId="77777777" w:rsidR="00546459" w:rsidRDefault="005C3C85">
                      <w:pPr>
                        <w:ind w:firstLine="144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MD generalinio direktoriaus pavaduotojas (komiteto pirmininko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pavaduotojas);</w:t>
                      </w:r>
                    </w:p>
                    <w:p w14:paraId="4BA45342" w14:textId="77777777" w:rsidR="00546459" w:rsidRDefault="005C3C85">
                      <w:pPr>
                        <w:ind w:left="360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Adomaitis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(toliau – asociacija „LINAVA“) </w:t>
                      </w:r>
                      <w:r>
                        <w:rPr>
                          <w:szCs w:val="24"/>
                        </w:rPr>
                        <w:t>sekretorius bendrųjų reikalų valdymui</w:t>
                      </w:r>
                      <w:r>
                        <w:rPr>
                          <w:bCs/>
                          <w:szCs w:val="24"/>
                        </w:rPr>
                        <w:t>;</w:t>
                      </w:r>
                    </w:p>
                    <w:p w14:paraId="4BA45343" w14:textId="77777777" w:rsidR="00546459" w:rsidRDefault="005C3C85">
                      <w:pPr>
                        <w:ind w:left="698"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H. Giedrys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skyriaus vadovas;</w:t>
                      </w:r>
                    </w:p>
                    <w:p w14:paraId="4BA45344" w14:textId="77777777" w:rsidR="00546459" w:rsidRDefault="005C3C85">
                      <w:pPr>
                        <w:ind w:left="360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Jasiūnas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departamento Kelių transporto skyriaus vedėjas;</w:t>
                      </w:r>
                    </w:p>
                    <w:p w14:paraId="4BA45345" w14:textId="77777777" w:rsidR="00546459" w:rsidRDefault="005C3C85">
                      <w:pPr>
                        <w:ind w:left="720"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Lemežienė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viršininkė;</w:t>
                      </w:r>
                    </w:p>
                    <w:p w14:paraId="4BA45346" w14:textId="77777777" w:rsidR="00546459" w:rsidRDefault="005C3C85">
                      <w:pPr>
                        <w:ind w:left="360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Milėnas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4BA45347" w14:textId="77777777" w:rsidR="00546459" w:rsidRDefault="005C3C85">
                      <w:pPr>
                        <w:ind w:left="360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R.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Milovanovas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– </w:t>
                      </w:r>
                      <w:r>
                        <w:rPr>
                          <w:szCs w:val="24"/>
                        </w:rPr>
                        <w:tab/>
                        <w:t>Valstybinės kelių transporto inspekcijos prie Susisiekimo ministerijos viršininko pavaduotojas</w:t>
                      </w:r>
                      <w:r>
                        <w:rPr>
                          <w:bCs/>
                          <w:szCs w:val="24"/>
                        </w:rPr>
                        <w:t>;</w:t>
                      </w:r>
                    </w:p>
                    <w:p w14:paraId="4BA45348" w14:textId="77777777" w:rsidR="00546459" w:rsidRDefault="005C3C85">
                      <w:pPr>
                        <w:ind w:left="720"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viršininkė;</w:t>
                      </w:r>
                    </w:p>
                    <w:p w14:paraId="2F0A0589" w14:textId="4E46539A" w:rsidR="005C3C85" w:rsidRDefault="005C3C85" w:rsidP="005C3C85">
                      <w:pPr>
                        <w:ind w:left="720"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Trafimova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kriminalinės tarnybos Informacijos analizės skyriaus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vyriausioji tyrėja.“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9f7c4e5a30404d1d93c0145673a94c1e"/>
            <w:id w:val="182259024"/>
            <w:lock w:val="sdtLocked"/>
          </w:sdtPr>
          <w:sdtEndPr>
            <w:rPr>
              <w:szCs w:val="20"/>
            </w:rPr>
          </w:sdtEndPr>
          <w:sdtContent>
            <w:p w14:paraId="12447F60" w14:textId="77777777" w:rsidR="005C3C85" w:rsidRDefault="005C3C85" w:rsidP="005C3C85">
              <w:pPr>
                <w:jc w:val="both"/>
                <w:rPr>
                  <w:szCs w:val="24"/>
                </w:rPr>
              </w:pPr>
            </w:p>
            <w:p w14:paraId="23D42277" w14:textId="77777777" w:rsidR="005C3C85" w:rsidRDefault="005C3C85" w:rsidP="005C3C85">
              <w:pPr>
                <w:jc w:val="both"/>
                <w:rPr>
                  <w:szCs w:val="24"/>
                </w:rPr>
              </w:pPr>
            </w:p>
            <w:p w14:paraId="1C3AEBC6" w14:textId="77777777" w:rsidR="005C3C85" w:rsidRDefault="005C3C85" w:rsidP="005C3C85">
              <w:pPr>
                <w:jc w:val="both"/>
                <w:rPr>
                  <w:szCs w:val="24"/>
                </w:rPr>
              </w:pPr>
            </w:p>
            <w:p w14:paraId="4BA45359" w14:textId="09A4CF45" w:rsidR="00546459" w:rsidRDefault="005C3C85" w:rsidP="00423646">
              <w:pPr>
                <w:jc w:val="both"/>
              </w:pPr>
              <w:r>
                <w:rPr>
                  <w:szCs w:val="24"/>
                </w:rPr>
                <w:t>Generalinis direktorius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</w:t>
              </w:r>
              <w:r>
                <w:rPr>
                  <w:szCs w:val="24"/>
                </w:rPr>
                <w:tab/>
                <w:t>Arūnas Adomėnas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4645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1135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A4535E" w14:textId="77777777" w:rsidR="00546459" w:rsidRDefault="005C3C85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4BA4535F" w14:textId="77777777" w:rsidR="00546459" w:rsidRDefault="005C3C85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4" w14:textId="77777777" w:rsidR="00546459" w:rsidRDefault="00546459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5" w14:textId="77777777" w:rsidR="00546459" w:rsidRDefault="00546459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7" w14:textId="77777777" w:rsidR="00546459" w:rsidRDefault="00546459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A4535C" w14:textId="77777777" w:rsidR="00546459" w:rsidRDefault="005C3C85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4BA4535D" w14:textId="77777777" w:rsidR="00546459" w:rsidRDefault="005C3C85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0" w14:textId="77777777" w:rsidR="00546459" w:rsidRDefault="005C3C85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4BA45361" w14:textId="77777777" w:rsidR="00546459" w:rsidRDefault="00546459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2" w14:textId="77777777" w:rsidR="00546459" w:rsidRDefault="005C3C85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4BA45363" w14:textId="77777777" w:rsidR="00546459" w:rsidRDefault="00546459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45366" w14:textId="77777777" w:rsidR="00546459" w:rsidRDefault="00546459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423646"/>
    <w:rsid w:val="00546459"/>
    <w:rsid w:val="005C3C85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eaeaea,#ddd"/>
    </o:shapedefaults>
    <o:shapelayout v:ext="edit">
      <o:idmap v:ext="edit" data="1"/>
    </o:shapelayout>
  </w:shapeDefaults>
  <w:decimalSymbol w:val=","/>
  <w:listSeparator w:val=";"/>
  <w14:docId w14:val="4BA453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C3C8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C3C8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C3C8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C3C8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C3C8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C3C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866491d61a8452697539ef27ff04feb" PartId="55255bf9e0cf4cb780a15ce0ae2f1906">
    <Part Type="pastraipa" DocPartId="d2aa3786806547638e67e5d8781943c3" PartId="abf895f7d4d4419899e9c6a8a29b6217">
      <Part Type="citata" DocPartId="f6e52fed13bc490e8c6197b858d56132" PartId="4dcb5e85c0e2418a9a89887c36a2aea4">
        <Part Type="punktas" Nr="1" Abbr="1 p." DocPartId="b66a6cdbe23443bc9e52313a26426dd1" PartId="f80d10a64fe1476da05c98d94fd4cc6b"/>
      </Part>
    </Part>
    <Part Type="signatura" DocPartId="eb0e3546f77c419382efab1c86504469" PartId="9f7c4e5a30404d1d93c0145673a94c1e"/>
  </Part>
</Parts>
</file>

<file path=customXml/itemProps1.xml><?xml version="1.0" encoding="utf-8"?>
<ds:datastoreItem xmlns:ds="http://schemas.openxmlformats.org/officeDocument/2006/customXml" ds:itemID="{9ACB4091-5497-4670-839E-758AC152F2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KUČIAUSKIENĖ Simona</cp:lastModifiedBy>
  <cp:revision>4</cp:revision>
  <cp:lastPrinted>2017-01-12T07:42:00Z</cp:lastPrinted>
  <dcterms:created xsi:type="dcterms:W3CDTF">2017-01-25T08:43:00Z</dcterms:created>
  <dcterms:modified xsi:type="dcterms:W3CDTF">2017-01-26T07:54:00Z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