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4E9" w:rsidRDefault="009164E9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:rsidR="009164E9" w:rsidRDefault="002D4D7D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4E9" w:rsidRDefault="009164E9">
      <w:pPr>
        <w:jc w:val="center"/>
        <w:rPr>
          <w:caps/>
          <w:sz w:val="12"/>
          <w:szCs w:val="12"/>
        </w:rPr>
      </w:pPr>
    </w:p>
    <w:p w:rsidR="009164E9" w:rsidRDefault="002D4D7D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:rsidR="009164E9" w:rsidRDefault="002D4D7D">
      <w:pPr>
        <w:jc w:val="center"/>
        <w:rPr>
          <w:b/>
          <w:caps/>
        </w:rPr>
      </w:pPr>
      <w:r>
        <w:rPr>
          <w:b/>
          <w:caps/>
        </w:rPr>
        <w:t>AZARTINIŲ LOŠIMŲ ĮSTATYMO NR. IX-325 TREČIOJO SKIRSNIO PAVADINIMO PAKEITIMO IR 21</w:t>
      </w:r>
      <w:r>
        <w:rPr>
          <w:b/>
          <w:caps/>
          <w:vertAlign w:val="superscript"/>
        </w:rPr>
        <w:t>1</w:t>
      </w:r>
      <w:r>
        <w:rPr>
          <w:b/>
          <w:caps/>
        </w:rPr>
        <w:t xml:space="preserve"> STRAIPSNIO PRIPAŽINIMO NETEKUSIU GALIOS</w:t>
      </w:r>
    </w:p>
    <w:p w:rsidR="009164E9" w:rsidRDefault="002D4D7D">
      <w:pPr>
        <w:jc w:val="center"/>
        <w:rPr>
          <w:caps/>
        </w:rPr>
      </w:pPr>
      <w:r>
        <w:rPr>
          <w:b/>
          <w:caps/>
        </w:rPr>
        <w:t>ĮSTATYMAS</w:t>
      </w:r>
    </w:p>
    <w:p w:rsidR="009164E9" w:rsidRDefault="009164E9">
      <w:pPr>
        <w:jc w:val="center"/>
        <w:rPr>
          <w:b/>
          <w:caps/>
        </w:rPr>
      </w:pPr>
    </w:p>
    <w:p w:rsidR="009164E9" w:rsidRDefault="002D4D7D">
      <w:pPr>
        <w:jc w:val="center"/>
        <w:rPr>
          <w:szCs w:val="24"/>
        </w:rPr>
      </w:pPr>
      <w:r>
        <w:rPr>
          <w:szCs w:val="24"/>
          <w:lang w:val="en-US"/>
        </w:rPr>
        <w:t>2021</w:t>
      </w:r>
      <w:r>
        <w:rPr>
          <w:szCs w:val="24"/>
        </w:rPr>
        <w:t xml:space="preserve"> m. </w:t>
      </w:r>
      <w:proofErr w:type="spellStart"/>
      <w:r>
        <w:rPr>
          <w:szCs w:val="24"/>
          <w:lang w:val="en-US"/>
        </w:rPr>
        <w:t>gruodžio</w:t>
      </w:r>
      <w:proofErr w:type="spellEnd"/>
      <w:r>
        <w:rPr>
          <w:szCs w:val="24"/>
        </w:rPr>
        <w:t xml:space="preserve"> </w:t>
      </w:r>
      <w:r>
        <w:rPr>
          <w:szCs w:val="24"/>
          <w:lang w:val="en-US"/>
        </w:rPr>
        <w:t>21</w:t>
      </w:r>
      <w:r>
        <w:rPr>
          <w:szCs w:val="24"/>
        </w:rPr>
        <w:t xml:space="preserve"> d. Nr. </w:t>
      </w:r>
      <w:r>
        <w:rPr>
          <w:szCs w:val="24"/>
          <w:lang w:val="en-US"/>
        </w:rPr>
        <w:t>XIV-800</w:t>
      </w:r>
    </w:p>
    <w:p w:rsidR="009164E9" w:rsidRDefault="002D4D7D">
      <w:pPr>
        <w:jc w:val="center"/>
        <w:rPr>
          <w:szCs w:val="24"/>
        </w:rPr>
      </w:pPr>
      <w:r>
        <w:rPr>
          <w:szCs w:val="24"/>
        </w:rPr>
        <w:t>Vilnius</w:t>
      </w:r>
    </w:p>
    <w:p w:rsidR="009164E9" w:rsidRDefault="009164E9">
      <w:pPr>
        <w:jc w:val="center"/>
        <w:rPr>
          <w:sz w:val="22"/>
        </w:rPr>
      </w:pPr>
    </w:p>
    <w:p w:rsidR="009164E9" w:rsidRDefault="009164E9">
      <w:pPr>
        <w:spacing w:line="360" w:lineRule="auto"/>
        <w:ind w:firstLine="720"/>
        <w:jc w:val="both"/>
        <w:rPr>
          <w:sz w:val="16"/>
          <w:szCs w:val="16"/>
        </w:rPr>
      </w:pPr>
    </w:p>
    <w:p w:rsidR="009164E9" w:rsidRDefault="009164E9">
      <w:pPr>
        <w:spacing w:line="360" w:lineRule="auto"/>
        <w:ind w:firstLine="720"/>
        <w:jc w:val="both"/>
        <w:sectPr w:rsidR="009164E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 w:rsidR="009164E9" w:rsidRDefault="009164E9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:rsidR="009164E9" w:rsidRDefault="002D4D7D">
      <w:pPr>
        <w:spacing w:line="360" w:lineRule="auto"/>
        <w:ind w:firstLine="720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</w:t>
      </w:r>
      <w:r>
        <w:rPr>
          <w:b/>
          <w:szCs w:val="24"/>
          <w:lang w:eastAsia="lt-LT"/>
        </w:rPr>
        <w:t xml:space="preserve"> straipsnis. </w:t>
      </w:r>
      <w:r>
        <w:rPr>
          <w:b/>
          <w:szCs w:val="24"/>
          <w:lang w:eastAsia="lt-LT"/>
        </w:rPr>
        <w:t>Trečiojo skirsnio pavadinimo pakeitimas</w:t>
      </w:r>
    </w:p>
    <w:p w:rsidR="009164E9" w:rsidRDefault="002D4D7D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Pakeisti trečiojo skirsnio pavadinimą ir jį išdėstyti taip:</w:t>
      </w:r>
    </w:p>
    <w:p w:rsidR="009164E9" w:rsidRDefault="002D4D7D">
      <w:pPr>
        <w:spacing w:line="360" w:lineRule="auto"/>
        <w:jc w:val="center"/>
        <w:rPr>
          <w:b/>
          <w:szCs w:val="24"/>
        </w:rPr>
      </w:pPr>
      <w:r>
        <w:rPr>
          <w:szCs w:val="24"/>
          <w:lang w:eastAsia="lt-LT"/>
        </w:rPr>
        <w:t>„</w:t>
      </w:r>
      <w:r>
        <w:rPr>
          <w:b/>
          <w:szCs w:val="24"/>
        </w:rPr>
        <w:t>TREČIASIS</w:t>
      </w:r>
      <w:r>
        <w:rPr>
          <w:b/>
          <w:szCs w:val="24"/>
        </w:rPr>
        <w:t xml:space="preserve"> SKIRSNIS</w:t>
      </w:r>
    </w:p>
    <w:p w:rsidR="009164E9" w:rsidRDefault="002D4D7D">
      <w:pPr>
        <w:spacing w:line="360" w:lineRule="auto"/>
        <w:jc w:val="center"/>
        <w:rPr>
          <w:szCs w:val="24"/>
        </w:rPr>
      </w:pPr>
      <w:r>
        <w:rPr>
          <w:b/>
          <w:szCs w:val="24"/>
        </w:rPr>
        <w:t>LEIDIMŲ ATIDARYTI AUTOMATŲ, BINGO SALONUS, LOŠIMO NAMUS (KAZINO) IŠDAVIMAS, JŲ PAPILDYMAS AR PAKEITIMAS IR GALIOJIMO PANAIKINIMAS</w:t>
      </w:r>
      <w:r>
        <w:rPr>
          <w:szCs w:val="24"/>
        </w:rPr>
        <w:t>“.</w:t>
      </w:r>
    </w:p>
    <w:p w:rsidR="009164E9" w:rsidRDefault="002D4D7D">
      <w:pPr>
        <w:spacing w:line="360" w:lineRule="auto"/>
        <w:ind w:firstLine="720"/>
        <w:jc w:val="center"/>
        <w:rPr>
          <w:szCs w:val="24"/>
        </w:rPr>
      </w:pPr>
    </w:p>
    <w:p w:rsidR="009164E9" w:rsidRDefault="002D4D7D">
      <w:pPr>
        <w:spacing w:line="360" w:lineRule="auto"/>
        <w:ind w:firstLine="720"/>
        <w:jc w:val="both"/>
        <w:rPr>
          <w:b/>
          <w:bCs/>
          <w:szCs w:val="24"/>
          <w:lang w:eastAsia="lt-LT"/>
        </w:rPr>
      </w:pPr>
      <w:r>
        <w:rPr>
          <w:b/>
          <w:szCs w:val="24"/>
          <w:lang w:eastAsia="lt-LT"/>
        </w:rPr>
        <w:t>2</w:t>
      </w:r>
      <w:r>
        <w:rPr>
          <w:b/>
          <w:szCs w:val="24"/>
          <w:lang w:eastAsia="lt-LT"/>
        </w:rPr>
        <w:t xml:space="preserve"> straipsnis.</w:t>
      </w:r>
      <w:r>
        <w:rPr>
          <w:b/>
          <w:bCs/>
          <w:szCs w:val="24"/>
          <w:lang w:eastAsia="lt-LT"/>
        </w:rPr>
        <w:t xml:space="preserve"> </w:t>
      </w:r>
      <w:r>
        <w:rPr>
          <w:b/>
          <w:bCs/>
          <w:szCs w:val="24"/>
          <w:lang w:eastAsia="lt-LT"/>
        </w:rPr>
        <w:t>21</w:t>
      </w:r>
      <w:r>
        <w:rPr>
          <w:b/>
          <w:bCs/>
          <w:szCs w:val="24"/>
          <w:vertAlign w:val="superscript"/>
          <w:lang w:eastAsia="lt-LT"/>
        </w:rPr>
        <w:t xml:space="preserve">1 </w:t>
      </w:r>
      <w:r>
        <w:rPr>
          <w:b/>
          <w:bCs/>
          <w:szCs w:val="24"/>
          <w:lang w:eastAsia="lt-LT"/>
        </w:rPr>
        <w:t>straipsnio pripažinimas netekusiu galios</w:t>
      </w:r>
    </w:p>
    <w:p w:rsidR="009164E9" w:rsidRDefault="002D4D7D">
      <w:pPr>
        <w:tabs>
          <w:tab w:val="left" w:pos="8364"/>
        </w:tabs>
        <w:spacing w:line="360" w:lineRule="auto"/>
        <w:ind w:firstLine="720"/>
        <w:jc w:val="both"/>
        <w:rPr>
          <w:bCs/>
          <w:szCs w:val="24"/>
          <w:lang w:eastAsia="lt-LT"/>
        </w:rPr>
      </w:pPr>
      <w:r>
        <w:rPr>
          <w:szCs w:val="24"/>
          <w:lang w:eastAsia="lt-LT"/>
        </w:rPr>
        <w:t xml:space="preserve">Pripažinti netekusiu galios </w:t>
      </w:r>
      <w:r>
        <w:rPr>
          <w:bCs/>
          <w:szCs w:val="24"/>
          <w:lang w:eastAsia="lt-LT"/>
        </w:rPr>
        <w:t>2</w:t>
      </w:r>
      <w:r>
        <w:rPr>
          <w:bCs/>
          <w:szCs w:val="24"/>
          <w:lang w:eastAsia="lt-LT"/>
        </w:rPr>
        <w:t>1</w:t>
      </w:r>
      <w:r>
        <w:rPr>
          <w:bCs/>
          <w:szCs w:val="24"/>
          <w:vertAlign w:val="superscript"/>
          <w:lang w:eastAsia="lt-LT"/>
        </w:rPr>
        <w:t>1</w:t>
      </w:r>
      <w:r>
        <w:rPr>
          <w:bCs/>
          <w:szCs w:val="24"/>
          <w:lang w:eastAsia="lt-LT"/>
        </w:rPr>
        <w:t xml:space="preserve"> straipsnį.</w:t>
      </w:r>
    </w:p>
    <w:p w:rsidR="009164E9" w:rsidRDefault="002D4D7D">
      <w:pPr>
        <w:tabs>
          <w:tab w:val="left" w:pos="8364"/>
        </w:tabs>
        <w:spacing w:line="360" w:lineRule="auto"/>
        <w:ind w:firstLine="720"/>
        <w:jc w:val="both"/>
        <w:rPr>
          <w:bCs/>
          <w:szCs w:val="24"/>
          <w:lang w:eastAsia="lt-LT"/>
        </w:rPr>
      </w:pPr>
    </w:p>
    <w:p w:rsidR="009164E9" w:rsidRDefault="002D4D7D"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3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Įstatymo įsigaliojimas</w:t>
      </w:r>
    </w:p>
    <w:p w:rsidR="009164E9" w:rsidRDefault="002D4D7D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Šis įstatymas įsigalioja 2022 m. liepos 1 d.</w:t>
      </w:r>
    </w:p>
    <w:p w:rsidR="009164E9" w:rsidRDefault="002D4D7D">
      <w:pPr>
        <w:spacing w:line="360" w:lineRule="auto"/>
        <w:ind w:firstLine="720"/>
        <w:jc w:val="both"/>
      </w:pPr>
    </w:p>
    <w:bookmarkStart w:id="0" w:name="_GoBack" w:displacedByCustomXml="next"/>
    <w:bookmarkEnd w:id="0" w:displacedByCustomXml="next"/>
    <w:p w:rsidR="009164E9" w:rsidRDefault="002D4D7D"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 w:rsidR="009164E9" w:rsidRDefault="009164E9">
      <w:pPr>
        <w:spacing w:line="360" w:lineRule="auto"/>
        <w:rPr>
          <w:i/>
          <w:szCs w:val="24"/>
        </w:rPr>
      </w:pPr>
    </w:p>
    <w:p w:rsidR="009164E9" w:rsidRDefault="009164E9">
      <w:pPr>
        <w:spacing w:line="360" w:lineRule="auto"/>
        <w:rPr>
          <w:i/>
          <w:szCs w:val="24"/>
        </w:rPr>
      </w:pPr>
    </w:p>
    <w:p w:rsidR="009164E9" w:rsidRDefault="009164E9">
      <w:pPr>
        <w:spacing w:line="360" w:lineRule="auto"/>
      </w:pPr>
    </w:p>
    <w:p w:rsidR="009164E9" w:rsidRDefault="002D4D7D">
      <w:pPr>
        <w:tabs>
          <w:tab w:val="right" w:pos="9356"/>
        </w:tabs>
      </w:pPr>
      <w:r>
        <w:rPr>
          <w:lang w:val="en-US"/>
        </w:rPr>
        <w:t xml:space="preserve">Respublikos </w:t>
      </w:r>
      <w:proofErr w:type="spellStart"/>
      <w:r>
        <w:rPr>
          <w:lang w:val="en-US"/>
        </w:rPr>
        <w:t>Prezidentas</w:t>
      </w:r>
      <w:proofErr w:type="spellEnd"/>
      <w:r>
        <w:rPr>
          <w:caps/>
        </w:rPr>
        <w:tab/>
      </w:r>
      <w:proofErr w:type="spellStart"/>
      <w:r>
        <w:rPr>
          <w:lang w:val="en-US"/>
        </w:rPr>
        <w:t>Gitanas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Nausėda</w:t>
      </w:r>
      <w:proofErr w:type="spellEnd"/>
    </w:p>
    <w:sectPr w:rsidR="009164E9"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4E9" w:rsidRDefault="002D4D7D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:rsidR="009164E9" w:rsidRDefault="002D4D7D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4E9" w:rsidRDefault="002D4D7D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:rsidR="009164E9" w:rsidRDefault="009164E9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4E9" w:rsidRDefault="002D4D7D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 w:rsidR="009164E9" w:rsidRDefault="009164E9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4E9" w:rsidRDefault="009164E9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4E9" w:rsidRDefault="002D4D7D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:rsidR="009164E9" w:rsidRDefault="002D4D7D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4E9" w:rsidRDefault="002D4D7D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:rsidR="009164E9" w:rsidRDefault="009164E9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4E9" w:rsidRDefault="002D4D7D"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 w:rsidR="009164E9" w:rsidRDefault="009164E9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4E9" w:rsidRDefault="009164E9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E15"/>
    <w:rsid w:val="00037E15"/>
    <w:rsid w:val="002D4D7D"/>
    <w:rsid w:val="0091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A17A2B-FD0A-4BA5-9997-40177DF9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2D4D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glossaryDocument" Target="glossary/document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10041B2-9D2A-4FD9-AF4D-6227CF72B2C1}"/>
      </w:docPartPr>
      <w:docPartBody>
        <w:p w:rsidR="00000000" w:rsidRDefault="00356BDB">
          <w:r w:rsidRPr="00052197">
            <w:rPr>
              <w:rStyle w:val="Vietosrezervavimoenklotekstas"/>
            </w:rPr>
            <w:t>Norėdami įvesti tekstą, spustelėkite arba bakstelėkite čia.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BDB"/>
    <w:rsid w:val="0035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56BD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793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2021-12-28T14:20:00Z</dcterms:created>
  <dc:creator>MOZERĖ Dainora</dc:creator>
  <lastModifiedBy>TRAPINSKIENĖ Aušrinė</lastModifiedBy>
  <lastPrinted>2004-12-10T05:45:00Z</lastPrinted>
  <dcterms:modified xsi:type="dcterms:W3CDTF">2021-12-28T16:35:00Z</dcterms:modified>
  <revision>3</revision>
</coreProperties>
</file>