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11293bf931841a5bc6cd26503dc2545"/>
        <w:id w:val="212163169"/>
        <w:lock w:val="sdtLocked"/>
      </w:sdtPr>
      <w:sdtEndPr/>
      <w:sdtContent>
        <w:p w14:paraId="002E5C7F" w14:textId="38074ABB" w:rsidR="00935E2A" w:rsidRDefault="00935E2A" w:rsidP="0067191A">
          <w:pPr>
            <w:tabs>
              <w:tab w:val="center" w:pos="4986"/>
              <w:tab w:val="right" w:pos="9972"/>
            </w:tabs>
            <w:suppressAutoHyphens/>
            <w:jc w:val="center"/>
            <w:rPr>
              <w:b/>
              <w:szCs w:val="24"/>
              <w:lang w:eastAsia="ar-SA"/>
            </w:rPr>
          </w:pPr>
          <w:r>
            <w:rPr>
              <w:b/>
              <w:noProof/>
              <w:szCs w:val="24"/>
              <w:lang w:eastAsia="lt-LT"/>
            </w:rPr>
            <w:drawing>
              <wp:inline distT="0" distB="0" distL="0" distR="0" wp14:anchorId="3453AE53" wp14:editId="586181B1">
                <wp:extent cx="682625" cy="798830"/>
                <wp:effectExtent l="0" t="0" r="3175" b="127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2625" cy="798830"/>
                        </a:xfrm>
                        <a:prstGeom prst="rect">
                          <a:avLst/>
                        </a:prstGeom>
                        <a:noFill/>
                      </pic:spPr>
                    </pic:pic>
                  </a:graphicData>
                </a:graphic>
              </wp:inline>
            </w:drawing>
          </w:r>
        </w:p>
        <w:p w14:paraId="2BE818EB" w14:textId="77777777" w:rsidR="00935E2A" w:rsidRDefault="00935E2A" w:rsidP="0067191A">
          <w:pPr>
            <w:suppressAutoHyphens/>
            <w:jc w:val="center"/>
            <w:rPr>
              <w:b/>
              <w:szCs w:val="24"/>
              <w:lang w:eastAsia="ar-SA"/>
            </w:rPr>
          </w:pPr>
        </w:p>
        <w:p w14:paraId="511F7B97" w14:textId="77777777" w:rsidR="006D42A4" w:rsidRDefault="00381AAB" w:rsidP="0067191A">
          <w:pPr>
            <w:suppressAutoHyphens/>
            <w:jc w:val="center"/>
            <w:rPr>
              <w:b/>
              <w:szCs w:val="24"/>
              <w:lang w:eastAsia="ar-SA"/>
            </w:rPr>
          </w:pPr>
          <w:r>
            <w:rPr>
              <w:b/>
              <w:szCs w:val="24"/>
              <w:lang w:eastAsia="ar-SA"/>
            </w:rPr>
            <w:t>LAZDIJŲ RAJONO SAVIVALDYBĖS TARYBA</w:t>
          </w:r>
        </w:p>
        <w:p w14:paraId="0822BF08" w14:textId="77777777" w:rsidR="0067191A" w:rsidRDefault="0067191A" w:rsidP="0067191A">
          <w:pPr>
            <w:suppressAutoHyphens/>
            <w:jc w:val="center"/>
            <w:rPr>
              <w:b/>
              <w:bCs/>
              <w:szCs w:val="24"/>
              <w:lang w:eastAsia="ar-SA"/>
            </w:rPr>
          </w:pPr>
        </w:p>
        <w:p w14:paraId="511F7B98" w14:textId="77777777" w:rsidR="006D42A4" w:rsidRDefault="00381AAB" w:rsidP="0067191A">
          <w:pPr>
            <w:suppressAutoHyphens/>
            <w:jc w:val="center"/>
            <w:rPr>
              <w:b/>
              <w:bCs/>
              <w:szCs w:val="24"/>
              <w:lang w:eastAsia="ar-SA"/>
            </w:rPr>
          </w:pPr>
          <w:r>
            <w:rPr>
              <w:b/>
              <w:bCs/>
              <w:szCs w:val="24"/>
              <w:lang w:eastAsia="ar-SA"/>
            </w:rPr>
            <w:t>SPRENDIMAS</w:t>
          </w:r>
        </w:p>
        <w:p w14:paraId="511F7B99" w14:textId="140D3BDA" w:rsidR="006D42A4" w:rsidRDefault="00381AAB" w:rsidP="0067191A">
          <w:pPr>
            <w:suppressAutoHyphens/>
            <w:jc w:val="center"/>
            <w:rPr>
              <w:b/>
              <w:bCs/>
              <w:szCs w:val="24"/>
              <w:lang w:eastAsia="ar-SA"/>
            </w:rPr>
          </w:pPr>
          <w:r>
            <w:rPr>
              <w:b/>
              <w:bCs/>
              <w:szCs w:val="24"/>
              <w:lang w:eastAsia="ar-SA"/>
            </w:rPr>
            <w:t xml:space="preserve">DĖL LAZDIJŲ RAJONO SAVIVALDYBĖS ŠLAVANTŲ SENIŪNIJOS PANAIKINIMO, AVIŽIENIŲ, BUTELIŪNŲ, DEMENIŠKIŲ, MIKABALIŲ, PALIŪNŲ, VABALIŪNŲ KAIMŲ PRISKYRIMO SEIRIJŲ SENIŪNIJAI, PAKEIČIANT SEIRIJŲ SENIŪNIJOS TERITORIJOS RIBAS, NAUJASODŽIO, ALEKSIEJIŠKĖS, BABRŲ, BAJORIŠKĖS, GEGUTĖS, KANAUKŲ, SPARTŲ, ŠLAVANTŲ KAIMŲ TERITORIJŲ PRISKYRIMO VEISIEJŲ SENIŪNIJAI, PAKEIČIANT VEISIEJŲ SENIŪNIJOS TERITORIJOS RIBAS, BEI LAZDIJŲ SENIŪNIJOS STANKŪNŲ KAIMO PRISKYRIMO VEISIEJŲ SENIŪNIJAI, PAKEIČIANT LAZDIJŲ IR VEISIEJŲ SENIŪNIJŲ TERITORIJŲ RIBAS  </w:t>
          </w:r>
        </w:p>
        <w:p w14:paraId="511F7B9A" w14:textId="77777777" w:rsidR="006D42A4" w:rsidRDefault="006D42A4" w:rsidP="0067191A">
          <w:pPr>
            <w:suppressAutoHyphens/>
            <w:jc w:val="center"/>
            <w:rPr>
              <w:szCs w:val="24"/>
              <w:lang w:eastAsia="ar-SA"/>
            </w:rPr>
          </w:pPr>
        </w:p>
        <w:p w14:paraId="511F7B9B" w14:textId="7412724B" w:rsidR="006D42A4" w:rsidRDefault="00381AAB" w:rsidP="0067191A">
          <w:pPr>
            <w:suppressAutoHyphens/>
            <w:jc w:val="center"/>
            <w:rPr>
              <w:szCs w:val="24"/>
              <w:lang w:eastAsia="ar-SA"/>
            </w:rPr>
          </w:pPr>
          <w:r>
            <w:rPr>
              <w:szCs w:val="24"/>
              <w:lang w:eastAsia="ar-SA"/>
            </w:rPr>
            <w:t>2017 m. lapkričio 10 d. Nr. 5TS-1077</w:t>
          </w:r>
        </w:p>
        <w:p w14:paraId="511F7B9C" w14:textId="77777777" w:rsidR="006D42A4" w:rsidRDefault="00381AAB" w:rsidP="0067191A">
          <w:pPr>
            <w:suppressAutoHyphens/>
            <w:jc w:val="center"/>
            <w:rPr>
              <w:szCs w:val="24"/>
              <w:lang w:eastAsia="ar-SA"/>
            </w:rPr>
          </w:pPr>
          <w:r>
            <w:rPr>
              <w:szCs w:val="24"/>
              <w:lang w:eastAsia="ar-SA"/>
            </w:rPr>
            <w:t>Lazdijai</w:t>
          </w:r>
        </w:p>
        <w:p w14:paraId="0B78BD5E" w14:textId="77777777" w:rsidR="00935E2A" w:rsidRDefault="00935E2A" w:rsidP="0067191A">
          <w:pPr>
            <w:suppressAutoHyphens/>
            <w:jc w:val="center"/>
            <w:rPr>
              <w:szCs w:val="24"/>
              <w:lang w:eastAsia="ar-SA"/>
            </w:rPr>
          </w:pPr>
        </w:p>
        <w:p w14:paraId="320581B0" w14:textId="77777777" w:rsidR="00935E2A" w:rsidRDefault="00935E2A" w:rsidP="0067191A">
          <w:pPr>
            <w:suppressAutoHyphens/>
            <w:jc w:val="center"/>
            <w:rPr>
              <w:szCs w:val="24"/>
              <w:lang w:eastAsia="ar-SA"/>
            </w:rPr>
          </w:pPr>
        </w:p>
        <w:sdt>
          <w:sdtPr>
            <w:alias w:val="preambule"/>
            <w:tag w:val="part_8155b37b0f59461f882f90aa95bbec22"/>
            <w:id w:val="-1108113283"/>
            <w:lock w:val="sdtLocked"/>
          </w:sdtPr>
          <w:sdtEndPr/>
          <w:sdtContent>
            <w:p w14:paraId="511F7B9D" w14:textId="760014F7" w:rsidR="006D42A4" w:rsidRDefault="00381AAB">
              <w:pPr>
                <w:suppressAutoHyphens/>
                <w:spacing w:line="360" w:lineRule="auto"/>
                <w:ind w:firstLine="720"/>
                <w:jc w:val="both"/>
                <w:rPr>
                  <w:szCs w:val="24"/>
                  <w:lang w:eastAsia="ar-SA"/>
                </w:rPr>
              </w:pPr>
              <w:r>
                <w:rPr>
                  <w:szCs w:val="24"/>
                  <w:lang w:eastAsia="ar-SA"/>
                </w:rPr>
                <w:t>Vadovaudamasi Lietuvos Respublikos vietos savivaldos įstatymo 16 straipsnio 2 dalies 13 punktu, Lietuvos Respublikos teritorijos administracinių vienetų ir jų ribų įstatymo 7</w:t>
              </w:r>
              <w:r>
                <w:rPr>
                  <w:szCs w:val="24"/>
                  <w:vertAlign w:val="superscript"/>
                  <w:lang w:eastAsia="ar-SA"/>
                </w:rPr>
                <w:t xml:space="preserve">1 </w:t>
              </w:r>
              <w:r>
                <w:rPr>
                  <w:szCs w:val="24"/>
                  <w:lang w:eastAsia="ar-SA"/>
                </w:rPr>
                <w:t>straipsniu, Seniūnijų aptarnaujamų teritorijų ribų nustatymo ir keitimo, dokumentų pateikimo Lietuvos Respublikos adresų registro tvarkymo įstaigai tvarkos aprašo, patvirtinto Lietuvos Respublikos vidaus reikalų ministro 2010 m. rugpjūčio 26 d. įsakymu Nr. 1V-561 „Dėl Seniūnijų aptarnaujamų teritorijų ribų nustatymo ir keitimo, dokumentų pateikimo Lietuvos Respublikos adresų registro tvarkymo įstaigai tvarkos aprašo patvirtinimo“, 5 ir 6 punktais, Lazdijų rajono savivaldybės tarybos 2017 m. birželio 28 d. sprendimu Nr</w:t>
              </w:r>
              <w:r w:rsidRPr="00381AAB">
                <w:rPr>
                  <w:szCs w:val="24"/>
                  <w:lang w:eastAsia="ar-SA"/>
                </w:rPr>
                <w:t xml:space="preserve">. 5TS-964 </w:t>
              </w:r>
              <w:r>
                <w:rPr>
                  <w:szCs w:val="24"/>
                  <w:lang w:eastAsia="ar-SA"/>
                </w:rPr>
                <w:t xml:space="preserve">„Dėl vietos gyventojų apklausos rezultatų“ ir atsižvelgdama į Lazdijų rajono savivaldybės administracijos </w:t>
              </w:r>
              <w:proofErr w:type="spellStart"/>
              <w:r>
                <w:rPr>
                  <w:szCs w:val="24"/>
                  <w:lang w:eastAsia="ar-SA"/>
                </w:rPr>
                <w:t>Seirijų</w:t>
              </w:r>
              <w:proofErr w:type="spellEnd"/>
              <w:r>
                <w:rPr>
                  <w:szCs w:val="24"/>
                  <w:lang w:eastAsia="ar-SA"/>
                </w:rPr>
                <w:t xml:space="preserve"> seniūnijos aptarnaujamos teritorijos ribų ir buveinės nustatymo planą, Lazdijų rajono savivaldybės administracijos </w:t>
              </w:r>
              <w:proofErr w:type="spellStart"/>
              <w:r>
                <w:rPr>
                  <w:szCs w:val="24"/>
                  <w:lang w:eastAsia="ar-SA"/>
                </w:rPr>
                <w:t>Veisiejų</w:t>
              </w:r>
              <w:proofErr w:type="spellEnd"/>
              <w:r>
                <w:rPr>
                  <w:szCs w:val="24"/>
                  <w:lang w:eastAsia="ar-SA"/>
                </w:rPr>
                <w:t xml:space="preserve"> seniūnijos aptarnaujamos teritorijos ribų keitimo planą ir Lazdijų rajono savivaldybės administracijos Lazdijų seniūnijos aptarnaujamos teritorijos ribų keitimo planą, suderintus su valstybės įmone Registrų centru, Lazdijų rajono savivaldybės taryba </w:t>
              </w:r>
              <w:r>
                <w:rPr>
                  <w:spacing w:val="58"/>
                  <w:szCs w:val="24"/>
                  <w:lang w:eastAsia="ar-SA"/>
                </w:rPr>
                <w:t>nusprendžia:</w:t>
              </w:r>
            </w:p>
          </w:sdtContent>
        </w:sdt>
        <w:sdt>
          <w:sdtPr>
            <w:alias w:val="1 p."/>
            <w:tag w:val="part_8b559c4ef12f4603a239894cf4b6b0fa"/>
            <w:id w:val="1876500323"/>
            <w:lock w:val="sdtLocked"/>
          </w:sdtPr>
          <w:sdtEndPr/>
          <w:sdtContent>
            <w:p w14:paraId="511F7B9E" w14:textId="77777777" w:rsidR="006D42A4" w:rsidRDefault="0067191A">
              <w:pPr>
                <w:widowControl w:val="0"/>
                <w:shd w:val="clear" w:color="auto" w:fill="FFFFFF"/>
                <w:tabs>
                  <w:tab w:val="left" w:pos="709"/>
                </w:tabs>
                <w:spacing w:line="360" w:lineRule="auto"/>
                <w:ind w:firstLine="709"/>
                <w:jc w:val="both"/>
                <w:rPr>
                  <w:szCs w:val="24"/>
                  <w:lang w:eastAsia="ar-SA"/>
                </w:rPr>
              </w:pPr>
              <w:sdt>
                <w:sdtPr>
                  <w:alias w:val="Numeris"/>
                  <w:tag w:val="nr_8b559c4ef12f4603a239894cf4b6b0fa"/>
                  <w:id w:val="1968931367"/>
                  <w:lock w:val="sdtLocked"/>
                </w:sdtPr>
                <w:sdtEndPr/>
                <w:sdtContent>
                  <w:r w:rsidR="00381AAB">
                    <w:rPr>
                      <w:szCs w:val="24"/>
                      <w:lang w:eastAsia="ar-SA"/>
                    </w:rPr>
                    <w:t>1</w:t>
                  </w:r>
                </w:sdtContent>
              </w:sdt>
              <w:r w:rsidR="00381AAB">
                <w:rPr>
                  <w:szCs w:val="24"/>
                  <w:lang w:eastAsia="ar-SA"/>
                </w:rPr>
                <w:t xml:space="preserve">. Panaikinti Lazdijų rajono savivaldybės </w:t>
              </w:r>
              <w:proofErr w:type="spellStart"/>
              <w:r w:rsidR="00381AAB">
                <w:rPr>
                  <w:szCs w:val="24"/>
                  <w:lang w:eastAsia="ar-SA"/>
                </w:rPr>
                <w:t>Šlavantų</w:t>
              </w:r>
              <w:proofErr w:type="spellEnd"/>
              <w:r w:rsidR="00381AAB">
                <w:rPr>
                  <w:szCs w:val="24"/>
                  <w:lang w:eastAsia="ar-SA"/>
                </w:rPr>
                <w:t xml:space="preserve"> seniūniją  2017 m. gruodžio 31 d.  </w:t>
              </w:r>
            </w:p>
          </w:sdtContent>
        </w:sdt>
        <w:sdt>
          <w:sdtPr>
            <w:alias w:val="2 p."/>
            <w:tag w:val="part_0a5f91f38b324d1ca44d41b9e93fe971"/>
            <w:id w:val="2030680619"/>
            <w:lock w:val="sdtLocked"/>
          </w:sdtPr>
          <w:sdtEndPr/>
          <w:sdtContent>
            <w:p w14:paraId="511F7B9F" w14:textId="77777777" w:rsidR="006D42A4" w:rsidRDefault="0067191A">
              <w:pPr>
                <w:widowControl w:val="0"/>
                <w:shd w:val="clear" w:color="auto" w:fill="FFFFFF"/>
                <w:tabs>
                  <w:tab w:val="left" w:pos="709"/>
                </w:tabs>
                <w:spacing w:line="360" w:lineRule="auto"/>
                <w:ind w:firstLine="709"/>
                <w:jc w:val="both"/>
                <w:rPr>
                  <w:szCs w:val="24"/>
                  <w:lang w:eastAsia="ar-SA"/>
                </w:rPr>
              </w:pPr>
              <w:sdt>
                <w:sdtPr>
                  <w:alias w:val="Numeris"/>
                  <w:tag w:val="nr_0a5f91f38b324d1ca44d41b9e93fe971"/>
                  <w:id w:val="1748682254"/>
                  <w:lock w:val="sdtLocked"/>
                </w:sdtPr>
                <w:sdtEndPr/>
                <w:sdtContent>
                  <w:r w:rsidR="00381AAB">
                    <w:rPr>
                      <w:szCs w:val="24"/>
                      <w:lang w:eastAsia="ar-SA"/>
                    </w:rPr>
                    <w:t>2</w:t>
                  </w:r>
                </w:sdtContent>
              </w:sdt>
              <w:r w:rsidR="00381AAB">
                <w:rPr>
                  <w:szCs w:val="24"/>
                  <w:lang w:eastAsia="ar-SA"/>
                </w:rPr>
                <w:t xml:space="preserve">. Priskirti Lazdijų rajono savivaldybės </w:t>
              </w:r>
              <w:proofErr w:type="spellStart"/>
              <w:r w:rsidR="00381AAB">
                <w:rPr>
                  <w:szCs w:val="24"/>
                  <w:lang w:eastAsia="ar-SA"/>
                </w:rPr>
                <w:t>Seirijų</w:t>
              </w:r>
              <w:proofErr w:type="spellEnd"/>
              <w:r w:rsidR="00381AAB">
                <w:rPr>
                  <w:szCs w:val="24"/>
                  <w:lang w:eastAsia="ar-SA"/>
                </w:rPr>
                <w:t xml:space="preserve"> seniūnijai </w:t>
              </w:r>
              <w:proofErr w:type="spellStart"/>
              <w:r w:rsidR="00381AAB">
                <w:rPr>
                  <w:szCs w:val="24"/>
                  <w:lang w:eastAsia="ar-SA"/>
                </w:rPr>
                <w:t>Šlavantų</w:t>
              </w:r>
              <w:proofErr w:type="spellEnd"/>
              <w:r w:rsidR="00381AAB">
                <w:rPr>
                  <w:szCs w:val="24"/>
                  <w:lang w:eastAsia="ar-SA"/>
                </w:rPr>
                <w:t xml:space="preserve"> seniūnijos Avižienių, </w:t>
              </w:r>
              <w:proofErr w:type="spellStart"/>
              <w:r w:rsidR="00381AAB">
                <w:rPr>
                  <w:szCs w:val="24"/>
                  <w:lang w:eastAsia="ar-SA"/>
                </w:rPr>
                <w:t>Buteliūnų</w:t>
              </w:r>
              <w:proofErr w:type="spellEnd"/>
              <w:r w:rsidR="00381AAB">
                <w:rPr>
                  <w:szCs w:val="24"/>
                  <w:lang w:eastAsia="ar-SA"/>
                </w:rPr>
                <w:t xml:space="preserve">, </w:t>
              </w:r>
              <w:proofErr w:type="spellStart"/>
              <w:r w:rsidR="00381AAB">
                <w:rPr>
                  <w:szCs w:val="24"/>
                  <w:lang w:eastAsia="ar-SA"/>
                </w:rPr>
                <w:t>Demeniškių</w:t>
              </w:r>
              <w:proofErr w:type="spellEnd"/>
              <w:r w:rsidR="00381AAB">
                <w:rPr>
                  <w:szCs w:val="24"/>
                  <w:lang w:eastAsia="ar-SA"/>
                </w:rPr>
                <w:t xml:space="preserve">, </w:t>
              </w:r>
              <w:proofErr w:type="spellStart"/>
              <w:r w:rsidR="00381AAB">
                <w:rPr>
                  <w:szCs w:val="24"/>
                  <w:lang w:eastAsia="ar-SA"/>
                </w:rPr>
                <w:t>Mikabalių</w:t>
              </w:r>
              <w:proofErr w:type="spellEnd"/>
              <w:r w:rsidR="00381AAB">
                <w:rPr>
                  <w:szCs w:val="24"/>
                  <w:lang w:eastAsia="ar-SA"/>
                </w:rPr>
                <w:t xml:space="preserve">, </w:t>
              </w:r>
              <w:proofErr w:type="spellStart"/>
              <w:r w:rsidR="00381AAB">
                <w:rPr>
                  <w:szCs w:val="24"/>
                  <w:lang w:eastAsia="ar-SA"/>
                </w:rPr>
                <w:t>Paliūnų</w:t>
              </w:r>
              <w:proofErr w:type="spellEnd"/>
              <w:r w:rsidR="00381AAB">
                <w:rPr>
                  <w:szCs w:val="24"/>
                  <w:lang w:eastAsia="ar-SA"/>
                </w:rPr>
                <w:t xml:space="preserve">, </w:t>
              </w:r>
              <w:proofErr w:type="spellStart"/>
              <w:r w:rsidR="00381AAB">
                <w:rPr>
                  <w:szCs w:val="24"/>
                  <w:lang w:eastAsia="ar-SA"/>
                </w:rPr>
                <w:t>Vabaliūnų</w:t>
              </w:r>
              <w:proofErr w:type="spellEnd"/>
              <w:r w:rsidR="00381AAB">
                <w:rPr>
                  <w:szCs w:val="24"/>
                  <w:lang w:eastAsia="ar-SA"/>
                </w:rPr>
                <w:t xml:space="preserve"> gyvenamąsias vietoves ir kitas teritorijas, pakeičiant </w:t>
              </w:r>
              <w:proofErr w:type="spellStart"/>
              <w:r w:rsidR="00381AAB">
                <w:rPr>
                  <w:szCs w:val="24"/>
                  <w:lang w:eastAsia="ar-SA"/>
                </w:rPr>
                <w:t>Seirijų</w:t>
              </w:r>
              <w:proofErr w:type="spellEnd"/>
              <w:r w:rsidR="00381AAB">
                <w:rPr>
                  <w:szCs w:val="24"/>
                  <w:lang w:eastAsia="ar-SA"/>
                </w:rPr>
                <w:t xml:space="preserve"> seniūnijos teritorijos ribas, nuo 2018 m. sausio 1 d.</w:t>
              </w:r>
            </w:p>
          </w:sdtContent>
        </w:sdt>
        <w:sdt>
          <w:sdtPr>
            <w:alias w:val="3 p."/>
            <w:tag w:val="part_96301fcef17c4e41a7f7698b4dd2d855"/>
            <w:id w:val="-1091240273"/>
            <w:lock w:val="sdtLocked"/>
          </w:sdtPr>
          <w:sdtEndPr/>
          <w:sdtContent>
            <w:p w14:paraId="511F7BA0" w14:textId="77777777" w:rsidR="006D42A4" w:rsidRDefault="0067191A">
              <w:pPr>
                <w:widowControl w:val="0"/>
                <w:shd w:val="clear" w:color="auto" w:fill="FFFFFF"/>
                <w:tabs>
                  <w:tab w:val="left" w:pos="709"/>
                </w:tabs>
                <w:spacing w:line="360" w:lineRule="auto"/>
                <w:ind w:firstLine="709"/>
                <w:jc w:val="both"/>
                <w:rPr>
                  <w:szCs w:val="24"/>
                  <w:lang w:eastAsia="ar-SA"/>
                </w:rPr>
              </w:pPr>
              <w:sdt>
                <w:sdtPr>
                  <w:alias w:val="Numeris"/>
                  <w:tag w:val="nr_96301fcef17c4e41a7f7698b4dd2d855"/>
                  <w:id w:val="1503311709"/>
                  <w:lock w:val="sdtLocked"/>
                </w:sdtPr>
                <w:sdtEndPr/>
                <w:sdtContent>
                  <w:r w:rsidR="00381AAB">
                    <w:rPr>
                      <w:szCs w:val="24"/>
                      <w:lang w:eastAsia="ar-SA"/>
                    </w:rPr>
                    <w:t>3</w:t>
                  </w:r>
                </w:sdtContent>
              </w:sdt>
              <w:r w:rsidR="00381AAB">
                <w:rPr>
                  <w:szCs w:val="24"/>
                  <w:lang w:eastAsia="ar-SA"/>
                </w:rPr>
                <w:t xml:space="preserve">. </w:t>
              </w:r>
              <w:r w:rsidR="00381AAB">
                <w:rPr>
                  <w:color w:val="000000"/>
                  <w:szCs w:val="24"/>
                  <w:lang w:eastAsia="ar-SA"/>
                </w:rPr>
                <w:t xml:space="preserve">Priskirti Lazdijų rajono savivaldybės </w:t>
              </w:r>
              <w:proofErr w:type="spellStart"/>
              <w:r w:rsidR="00381AAB">
                <w:rPr>
                  <w:color w:val="000000"/>
                  <w:szCs w:val="24"/>
                  <w:lang w:eastAsia="ar-SA"/>
                </w:rPr>
                <w:t>Seirijų</w:t>
              </w:r>
              <w:proofErr w:type="spellEnd"/>
              <w:r w:rsidR="00381AAB">
                <w:rPr>
                  <w:color w:val="000000"/>
                  <w:szCs w:val="24"/>
                  <w:lang w:eastAsia="ar-SA"/>
                </w:rPr>
                <w:t xml:space="preserve"> seniūnijos aptarnaujamai teritorijai gyvenamąsias vietoves ir kitas teritorijas pagal 1 priedą.</w:t>
              </w:r>
            </w:p>
          </w:sdtContent>
        </w:sdt>
        <w:sdt>
          <w:sdtPr>
            <w:alias w:val="4 p."/>
            <w:tag w:val="part_73ae04b5f9844a70a719592923b60772"/>
            <w:id w:val="-72274450"/>
            <w:lock w:val="sdtLocked"/>
          </w:sdtPr>
          <w:sdtEndPr/>
          <w:sdtContent>
            <w:p w14:paraId="511F7BA1" w14:textId="52DF34B9" w:rsidR="006D42A4" w:rsidRDefault="0067191A">
              <w:pPr>
                <w:widowControl w:val="0"/>
                <w:shd w:val="clear" w:color="auto" w:fill="FFFFFF"/>
                <w:tabs>
                  <w:tab w:val="left" w:pos="709"/>
                </w:tabs>
                <w:spacing w:line="360" w:lineRule="auto"/>
                <w:ind w:firstLine="709"/>
                <w:jc w:val="both"/>
                <w:rPr>
                  <w:color w:val="000000"/>
                  <w:szCs w:val="24"/>
                  <w:lang w:eastAsia="ar-SA"/>
                </w:rPr>
              </w:pPr>
              <w:sdt>
                <w:sdtPr>
                  <w:alias w:val="Numeris"/>
                  <w:tag w:val="nr_73ae04b5f9844a70a719592923b60772"/>
                  <w:id w:val="35550758"/>
                  <w:lock w:val="sdtLocked"/>
                </w:sdtPr>
                <w:sdtEndPr/>
                <w:sdtContent>
                  <w:r w:rsidR="00381AAB">
                    <w:rPr>
                      <w:color w:val="000000"/>
                      <w:szCs w:val="24"/>
                      <w:lang w:eastAsia="ar-SA"/>
                    </w:rPr>
                    <w:t>4</w:t>
                  </w:r>
                </w:sdtContent>
              </w:sdt>
              <w:r w:rsidR="00381AAB">
                <w:rPr>
                  <w:color w:val="000000"/>
                  <w:szCs w:val="24"/>
                  <w:lang w:eastAsia="ar-SA"/>
                </w:rPr>
                <w:t xml:space="preserve">. Patvirtinti Lazdijų rajono savivaldybės </w:t>
              </w:r>
              <w:proofErr w:type="spellStart"/>
              <w:r w:rsidR="00381AAB">
                <w:rPr>
                  <w:color w:val="000000"/>
                  <w:szCs w:val="24"/>
                  <w:lang w:eastAsia="ar-SA"/>
                </w:rPr>
                <w:t>Seirijų</w:t>
              </w:r>
              <w:proofErr w:type="spellEnd"/>
              <w:r w:rsidR="00381AAB">
                <w:rPr>
                  <w:color w:val="000000"/>
                  <w:szCs w:val="24"/>
                  <w:lang w:eastAsia="ar-SA"/>
                </w:rPr>
                <w:t xml:space="preserve"> seniūnijos aptarnaujamos teritorijos ribas  (planas pridedamas). </w:t>
              </w:r>
            </w:p>
          </w:sdtContent>
        </w:sdt>
        <w:sdt>
          <w:sdtPr>
            <w:alias w:val="5 p."/>
            <w:tag w:val="part_0e8b7ab0eb5a4f839f4e0031b4057249"/>
            <w:id w:val="313927804"/>
            <w:lock w:val="sdtLocked"/>
          </w:sdtPr>
          <w:sdtEndPr/>
          <w:sdtContent>
            <w:p w14:paraId="511F7BA2" w14:textId="77777777" w:rsidR="006D42A4" w:rsidRDefault="0067191A">
              <w:pPr>
                <w:widowControl w:val="0"/>
                <w:shd w:val="clear" w:color="auto" w:fill="FFFFFF"/>
                <w:tabs>
                  <w:tab w:val="left" w:pos="709"/>
                </w:tabs>
                <w:spacing w:line="360" w:lineRule="auto"/>
                <w:ind w:firstLine="720"/>
                <w:jc w:val="both"/>
                <w:rPr>
                  <w:color w:val="000000"/>
                  <w:szCs w:val="24"/>
                  <w:lang w:eastAsia="ar-SA"/>
                </w:rPr>
              </w:pPr>
              <w:sdt>
                <w:sdtPr>
                  <w:alias w:val="Numeris"/>
                  <w:tag w:val="nr_0e8b7ab0eb5a4f839f4e0031b4057249"/>
                  <w:id w:val="1508021047"/>
                  <w:lock w:val="sdtLocked"/>
                </w:sdtPr>
                <w:sdtEndPr/>
                <w:sdtContent>
                  <w:r w:rsidR="00381AAB">
                    <w:rPr>
                      <w:color w:val="000000"/>
                      <w:szCs w:val="24"/>
                      <w:lang w:eastAsia="ar-SA"/>
                    </w:rPr>
                    <w:t>5</w:t>
                  </w:r>
                </w:sdtContent>
              </w:sdt>
              <w:r w:rsidR="00381AAB">
                <w:rPr>
                  <w:color w:val="000000"/>
                  <w:szCs w:val="24"/>
                  <w:lang w:eastAsia="ar-SA"/>
                </w:rPr>
                <w:t xml:space="preserve">. Nustatyti Lazdijų rajono savivaldybės administracijos filialo Lazdijų rajono savivaldybės administracijos </w:t>
              </w:r>
              <w:proofErr w:type="spellStart"/>
              <w:r w:rsidR="00381AAB">
                <w:rPr>
                  <w:color w:val="000000"/>
                  <w:szCs w:val="24"/>
                  <w:lang w:eastAsia="ar-SA"/>
                </w:rPr>
                <w:t>Seirijų</w:t>
              </w:r>
              <w:proofErr w:type="spellEnd"/>
              <w:r w:rsidR="00381AAB">
                <w:rPr>
                  <w:color w:val="000000"/>
                  <w:szCs w:val="24"/>
                  <w:lang w:eastAsia="ar-SA"/>
                </w:rPr>
                <w:t xml:space="preserve"> seniūnijos buveinės vietą  administraciniame pastate, esančiame adresu: LT-67010 Lazdijų r. sav. </w:t>
              </w:r>
              <w:proofErr w:type="spellStart"/>
              <w:r w:rsidR="00381AAB">
                <w:rPr>
                  <w:color w:val="000000"/>
                  <w:szCs w:val="24"/>
                  <w:lang w:eastAsia="ar-SA"/>
                </w:rPr>
                <w:t>Seirijų</w:t>
              </w:r>
              <w:proofErr w:type="spellEnd"/>
              <w:r w:rsidR="00381AAB">
                <w:rPr>
                  <w:color w:val="000000"/>
                  <w:szCs w:val="24"/>
                  <w:lang w:eastAsia="ar-SA"/>
                </w:rPr>
                <w:t xml:space="preserve"> sen. </w:t>
              </w:r>
              <w:proofErr w:type="spellStart"/>
              <w:r w:rsidR="00381AAB">
                <w:rPr>
                  <w:color w:val="000000"/>
                  <w:szCs w:val="24"/>
                  <w:lang w:eastAsia="ar-SA"/>
                </w:rPr>
                <w:t>Seirijų</w:t>
              </w:r>
              <w:proofErr w:type="spellEnd"/>
              <w:r w:rsidR="00381AAB">
                <w:rPr>
                  <w:color w:val="000000"/>
                  <w:szCs w:val="24"/>
                  <w:lang w:eastAsia="ar-SA"/>
                </w:rPr>
                <w:t xml:space="preserve"> mstl. Vytauto g. 44.</w:t>
              </w:r>
            </w:p>
          </w:sdtContent>
        </w:sdt>
        <w:sdt>
          <w:sdtPr>
            <w:alias w:val="6 p."/>
            <w:tag w:val="part_9dbb814cad5d4e10bc9798116d015b60"/>
            <w:id w:val="295193564"/>
            <w:lock w:val="sdtLocked"/>
          </w:sdtPr>
          <w:sdtEndPr/>
          <w:sdtContent>
            <w:p w14:paraId="40011ABA" w14:textId="77777777" w:rsidR="006D42A4" w:rsidRDefault="0067191A">
              <w:pPr>
                <w:widowControl w:val="0"/>
                <w:shd w:val="clear" w:color="auto" w:fill="FFFFFF"/>
                <w:tabs>
                  <w:tab w:val="left" w:pos="709"/>
                </w:tabs>
                <w:spacing w:line="360" w:lineRule="auto"/>
                <w:ind w:firstLine="709"/>
                <w:rPr>
                  <w:szCs w:val="24"/>
                  <w:lang w:eastAsia="ar-SA"/>
                </w:rPr>
              </w:pPr>
              <w:sdt>
                <w:sdtPr>
                  <w:alias w:val="Numeris"/>
                  <w:tag w:val="nr_9dbb814cad5d4e10bc9798116d015b60"/>
                  <w:id w:val="1578252044"/>
                  <w:lock w:val="sdtLocked"/>
                </w:sdtPr>
                <w:sdtEndPr/>
                <w:sdtContent>
                  <w:r w:rsidR="00381AAB">
                    <w:rPr>
                      <w:color w:val="000000"/>
                      <w:szCs w:val="24"/>
                      <w:lang w:eastAsia="ar-SA"/>
                    </w:rPr>
                    <w:t>6</w:t>
                  </w:r>
                </w:sdtContent>
              </w:sdt>
              <w:r w:rsidR="00381AAB">
                <w:rPr>
                  <w:color w:val="000000"/>
                  <w:szCs w:val="24"/>
                  <w:lang w:eastAsia="ar-SA"/>
                </w:rPr>
                <w:t xml:space="preserve">. </w:t>
              </w:r>
              <w:r w:rsidR="00381AAB">
                <w:rPr>
                  <w:szCs w:val="24"/>
                  <w:lang w:eastAsia="ar-SA"/>
                </w:rPr>
                <w:t xml:space="preserve">Priskirti Lazdijų rajono savivaldybės </w:t>
              </w:r>
              <w:proofErr w:type="spellStart"/>
              <w:r w:rsidR="00381AAB">
                <w:rPr>
                  <w:szCs w:val="24"/>
                  <w:lang w:eastAsia="ar-SA"/>
                </w:rPr>
                <w:t>Veisiejų</w:t>
              </w:r>
              <w:proofErr w:type="spellEnd"/>
              <w:r w:rsidR="00381AAB">
                <w:rPr>
                  <w:szCs w:val="24"/>
                  <w:lang w:eastAsia="ar-SA"/>
                </w:rPr>
                <w:t xml:space="preserve"> seniūnijai </w:t>
              </w:r>
              <w:proofErr w:type="spellStart"/>
              <w:r w:rsidR="00381AAB">
                <w:rPr>
                  <w:szCs w:val="24"/>
                  <w:lang w:eastAsia="ar-SA"/>
                </w:rPr>
                <w:t>Šlavantų</w:t>
              </w:r>
              <w:proofErr w:type="spellEnd"/>
              <w:r w:rsidR="00381AAB">
                <w:rPr>
                  <w:szCs w:val="24"/>
                  <w:lang w:eastAsia="ar-SA"/>
                </w:rPr>
                <w:t xml:space="preserve"> seniūnijos </w:t>
              </w:r>
              <w:proofErr w:type="spellStart"/>
              <w:r w:rsidR="00381AAB">
                <w:rPr>
                  <w:szCs w:val="24"/>
                  <w:lang w:eastAsia="ar-SA"/>
                </w:rPr>
                <w:t>Naujasodžio</w:t>
              </w:r>
              <w:proofErr w:type="spellEnd"/>
              <w:r w:rsidR="00381AAB">
                <w:rPr>
                  <w:szCs w:val="24"/>
                  <w:lang w:eastAsia="ar-SA"/>
                </w:rPr>
                <w:t xml:space="preserve">, </w:t>
              </w:r>
            </w:p>
            <w:p w14:paraId="511F7BA3" w14:textId="71E3C5F5" w:rsidR="006D42A4" w:rsidRDefault="00381AAB">
              <w:pPr>
                <w:widowControl w:val="0"/>
                <w:shd w:val="clear" w:color="auto" w:fill="FFFFFF"/>
                <w:tabs>
                  <w:tab w:val="left" w:pos="709"/>
                </w:tabs>
                <w:spacing w:line="360" w:lineRule="auto"/>
                <w:rPr>
                  <w:szCs w:val="24"/>
                  <w:lang w:eastAsia="ar-SA"/>
                </w:rPr>
              </w:pPr>
              <w:proofErr w:type="spellStart"/>
              <w:r>
                <w:rPr>
                  <w:szCs w:val="24"/>
                  <w:lang w:eastAsia="ar-SA"/>
                </w:rPr>
                <w:t>Aleksiejiškės</w:t>
              </w:r>
              <w:proofErr w:type="spellEnd"/>
              <w:r>
                <w:rPr>
                  <w:szCs w:val="24"/>
                  <w:lang w:eastAsia="ar-SA"/>
                </w:rPr>
                <w:t xml:space="preserve">, </w:t>
              </w:r>
              <w:proofErr w:type="spellStart"/>
              <w:r>
                <w:rPr>
                  <w:szCs w:val="24"/>
                  <w:lang w:eastAsia="ar-SA"/>
                </w:rPr>
                <w:t>Babrų</w:t>
              </w:r>
              <w:proofErr w:type="spellEnd"/>
              <w:r>
                <w:rPr>
                  <w:szCs w:val="24"/>
                  <w:lang w:eastAsia="ar-SA"/>
                </w:rPr>
                <w:t xml:space="preserve">, </w:t>
              </w:r>
              <w:proofErr w:type="spellStart"/>
              <w:r>
                <w:rPr>
                  <w:szCs w:val="24"/>
                  <w:lang w:eastAsia="ar-SA"/>
                </w:rPr>
                <w:t>Bajoriškės</w:t>
              </w:r>
              <w:proofErr w:type="spellEnd"/>
              <w:r>
                <w:rPr>
                  <w:szCs w:val="24"/>
                  <w:lang w:eastAsia="ar-SA"/>
                </w:rPr>
                <w:t xml:space="preserve">, Gegutės, Kanaukų, Spartų, </w:t>
              </w:r>
              <w:proofErr w:type="spellStart"/>
              <w:r>
                <w:rPr>
                  <w:szCs w:val="24"/>
                  <w:lang w:eastAsia="ar-SA"/>
                </w:rPr>
                <w:t>Šlavantų</w:t>
              </w:r>
              <w:proofErr w:type="spellEnd"/>
              <w:r>
                <w:rPr>
                  <w:szCs w:val="24"/>
                  <w:lang w:eastAsia="ar-SA"/>
                </w:rPr>
                <w:t xml:space="preserve"> gyvenamąsias vietoves ir kitas teritorijas, pakeičiant </w:t>
              </w:r>
              <w:proofErr w:type="spellStart"/>
              <w:r>
                <w:rPr>
                  <w:szCs w:val="24"/>
                  <w:lang w:eastAsia="ar-SA"/>
                </w:rPr>
                <w:t>Veisiejų</w:t>
              </w:r>
              <w:proofErr w:type="spellEnd"/>
              <w:r>
                <w:rPr>
                  <w:szCs w:val="24"/>
                  <w:lang w:eastAsia="ar-SA"/>
                </w:rPr>
                <w:t xml:space="preserve"> seniūnijos teritorijos ribas, nuo 2018 m. sausio 1 d.</w:t>
              </w:r>
            </w:p>
          </w:sdtContent>
        </w:sdt>
        <w:sdt>
          <w:sdtPr>
            <w:alias w:val="7 p."/>
            <w:tag w:val="part_5b8d662421fe427d9da4d0b5c143154b"/>
            <w:id w:val="-1427649176"/>
            <w:lock w:val="sdtLocked"/>
          </w:sdtPr>
          <w:sdtEndPr/>
          <w:sdtContent>
            <w:p w14:paraId="511F7BA4" w14:textId="77777777" w:rsidR="006D42A4" w:rsidRDefault="0067191A">
              <w:pPr>
                <w:widowControl w:val="0"/>
                <w:shd w:val="clear" w:color="auto" w:fill="FFFFFF"/>
                <w:tabs>
                  <w:tab w:val="left" w:pos="709"/>
                </w:tabs>
                <w:spacing w:line="360" w:lineRule="auto"/>
                <w:ind w:firstLine="709"/>
                <w:jc w:val="both"/>
                <w:rPr>
                  <w:szCs w:val="24"/>
                  <w:lang w:eastAsia="ar-SA"/>
                </w:rPr>
              </w:pPr>
              <w:sdt>
                <w:sdtPr>
                  <w:alias w:val="Numeris"/>
                  <w:tag w:val="nr_5b8d662421fe427d9da4d0b5c143154b"/>
                  <w:id w:val="2110306160"/>
                  <w:lock w:val="sdtLocked"/>
                </w:sdtPr>
                <w:sdtEndPr/>
                <w:sdtContent>
                  <w:r w:rsidR="00381AAB">
                    <w:rPr>
                      <w:szCs w:val="24"/>
                      <w:lang w:eastAsia="ar-SA"/>
                    </w:rPr>
                    <w:t>7</w:t>
                  </w:r>
                </w:sdtContent>
              </w:sdt>
              <w:r w:rsidR="00381AAB">
                <w:rPr>
                  <w:szCs w:val="24"/>
                  <w:lang w:eastAsia="ar-SA"/>
                </w:rPr>
                <w:t xml:space="preserve">. Priskirti Lazdijų rajono savivaldybės </w:t>
              </w:r>
              <w:proofErr w:type="spellStart"/>
              <w:r w:rsidR="00381AAB">
                <w:rPr>
                  <w:szCs w:val="24"/>
                  <w:lang w:eastAsia="ar-SA"/>
                </w:rPr>
                <w:t>Veisiejų</w:t>
              </w:r>
              <w:proofErr w:type="spellEnd"/>
              <w:r w:rsidR="00381AAB">
                <w:rPr>
                  <w:szCs w:val="24"/>
                  <w:lang w:eastAsia="ar-SA"/>
                </w:rPr>
                <w:t xml:space="preserve"> seniūnijai Lazdijų seniūnijos Stankūnų kaimą, pakeičiant </w:t>
              </w:r>
              <w:proofErr w:type="spellStart"/>
              <w:r w:rsidR="00381AAB">
                <w:rPr>
                  <w:szCs w:val="24"/>
                  <w:lang w:eastAsia="ar-SA"/>
                </w:rPr>
                <w:t>Veisiejų</w:t>
              </w:r>
              <w:proofErr w:type="spellEnd"/>
              <w:r w:rsidR="00381AAB">
                <w:rPr>
                  <w:szCs w:val="24"/>
                  <w:lang w:eastAsia="ar-SA"/>
                </w:rPr>
                <w:t xml:space="preserve"> ir Lazdijų seniūnijų teritorijų ribas, nuo 2018 m. sausio 1 d.</w:t>
              </w:r>
            </w:p>
          </w:sdtContent>
        </w:sdt>
        <w:sdt>
          <w:sdtPr>
            <w:alias w:val="8 p."/>
            <w:tag w:val="part_315b38ddf99d47b8a5aab314bd78e27f"/>
            <w:id w:val="-25944151"/>
            <w:lock w:val="sdtLocked"/>
          </w:sdtPr>
          <w:sdtEndPr/>
          <w:sdtContent>
            <w:p w14:paraId="511F7BA5" w14:textId="57F67CBD" w:rsidR="006D42A4" w:rsidRDefault="0067191A">
              <w:pPr>
                <w:widowControl w:val="0"/>
                <w:shd w:val="clear" w:color="auto" w:fill="FFFFFF"/>
                <w:tabs>
                  <w:tab w:val="left" w:pos="709"/>
                </w:tabs>
                <w:spacing w:line="360" w:lineRule="auto"/>
                <w:ind w:firstLine="709"/>
                <w:jc w:val="both"/>
                <w:rPr>
                  <w:color w:val="000000"/>
                  <w:szCs w:val="24"/>
                  <w:lang w:eastAsia="ar-SA"/>
                </w:rPr>
              </w:pPr>
              <w:sdt>
                <w:sdtPr>
                  <w:alias w:val="Numeris"/>
                  <w:tag w:val="nr_315b38ddf99d47b8a5aab314bd78e27f"/>
                  <w:id w:val="1988823386"/>
                  <w:lock w:val="sdtLocked"/>
                </w:sdtPr>
                <w:sdtEndPr/>
                <w:sdtContent>
                  <w:r w:rsidR="00381AAB">
                    <w:rPr>
                      <w:szCs w:val="24"/>
                      <w:lang w:eastAsia="ar-SA"/>
                    </w:rPr>
                    <w:t>8</w:t>
                  </w:r>
                </w:sdtContent>
              </w:sdt>
              <w:r w:rsidR="00381AAB">
                <w:rPr>
                  <w:szCs w:val="24"/>
                  <w:lang w:eastAsia="ar-SA"/>
                </w:rPr>
                <w:t xml:space="preserve">. </w:t>
              </w:r>
              <w:r w:rsidR="00381AAB">
                <w:rPr>
                  <w:color w:val="000000"/>
                  <w:szCs w:val="24"/>
                  <w:lang w:eastAsia="ar-SA"/>
                </w:rPr>
                <w:t xml:space="preserve">Priskirti Lazdijų rajono savivaldybės </w:t>
              </w:r>
              <w:proofErr w:type="spellStart"/>
              <w:r w:rsidR="00381AAB">
                <w:rPr>
                  <w:color w:val="000000"/>
                  <w:szCs w:val="24"/>
                  <w:lang w:eastAsia="ar-SA"/>
                </w:rPr>
                <w:t>Veisiejų</w:t>
              </w:r>
              <w:proofErr w:type="spellEnd"/>
              <w:r w:rsidR="00381AAB">
                <w:rPr>
                  <w:color w:val="000000"/>
                  <w:szCs w:val="24"/>
                  <w:lang w:eastAsia="ar-SA"/>
                </w:rPr>
                <w:t xml:space="preserve"> seniūnijos aptarnaujamai teritorijai gyvenamąsias vietoves ir kitas teritorijas pagal 2 priedą.</w:t>
              </w:r>
            </w:p>
          </w:sdtContent>
        </w:sdt>
        <w:sdt>
          <w:sdtPr>
            <w:alias w:val="9 p."/>
            <w:tag w:val="part_2817402f16ba40ecb3eb7e56704fbc61"/>
            <w:id w:val="676001941"/>
            <w:lock w:val="sdtLocked"/>
          </w:sdtPr>
          <w:sdtEndPr/>
          <w:sdtContent>
            <w:p w14:paraId="511F7BA6" w14:textId="300D4FA8" w:rsidR="006D42A4" w:rsidRDefault="0067191A">
              <w:pPr>
                <w:widowControl w:val="0"/>
                <w:shd w:val="clear" w:color="auto" w:fill="FFFFFF"/>
                <w:tabs>
                  <w:tab w:val="left" w:pos="709"/>
                </w:tabs>
                <w:spacing w:line="360" w:lineRule="auto"/>
                <w:ind w:firstLine="709"/>
                <w:jc w:val="both"/>
                <w:rPr>
                  <w:color w:val="000000"/>
                  <w:szCs w:val="24"/>
                  <w:lang w:eastAsia="ar-SA"/>
                </w:rPr>
              </w:pPr>
              <w:sdt>
                <w:sdtPr>
                  <w:alias w:val="Numeris"/>
                  <w:tag w:val="nr_2817402f16ba40ecb3eb7e56704fbc61"/>
                  <w:id w:val="-422339043"/>
                  <w:lock w:val="sdtLocked"/>
                </w:sdtPr>
                <w:sdtEndPr/>
                <w:sdtContent>
                  <w:r w:rsidR="00381AAB">
                    <w:rPr>
                      <w:color w:val="000000"/>
                      <w:szCs w:val="24"/>
                      <w:lang w:eastAsia="ar-SA"/>
                    </w:rPr>
                    <w:t>9</w:t>
                  </w:r>
                </w:sdtContent>
              </w:sdt>
              <w:r w:rsidR="00381AAB">
                <w:rPr>
                  <w:color w:val="000000"/>
                  <w:szCs w:val="24"/>
                  <w:lang w:eastAsia="ar-SA"/>
                </w:rPr>
                <w:t xml:space="preserve">. Patvirtinti Lazdijų rajono savivaldybės </w:t>
              </w:r>
              <w:proofErr w:type="spellStart"/>
              <w:r w:rsidR="00381AAB">
                <w:rPr>
                  <w:color w:val="000000"/>
                  <w:szCs w:val="24"/>
                  <w:lang w:eastAsia="ar-SA"/>
                </w:rPr>
                <w:t>Veisiejų</w:t>
              </w:r>
              <w:proofErr w:type="spellEnd"/>
              <w:r w:rsidR="00381AAB">
                <w:rPr>
                  <w:color w:val="000000"/>
                  <w:szCs w:val="24"/>
                  <w:lang w:eastAsia="ar-SA"/>
                </w:rPr>
                <w:t xml:space="preserve"> seniūnijos aptarnaujamos teritorijos ribas  (planas pridedamas). </w:t>
              </w:r>
            </w:p>
          </w:sdtContent>
        </w:sdt>
        <w:sdt>
          <w:sdtPr>
            <w:alias w:val="10 p."/>
            <w:tag w:val="part_5dbbab5d474c43289d4d13251ac01a1c"/>
            <w:id w:val="427244679"/>
            <w:lock w:val="sdtLocked"/>
          </w:sdtPr>
          <w:sdtEndPr/>
          <w:sdtContent>
            <w:p w14:paraId="511F7BA7" w14:textId="77777777" w:rsidR="006D42A4" w:rsidRDefault="0067191A">
              <w:pPr>
                <w:widowControl w:val="0"/>
                <w:shd w:val="clear" w:color="auto" w:fill="FFFFFF"/>
                <w:tabs>
                  <w:tab w:val="left" w:pos="709"/>
                </w:tabs>
                <w:spacing w:line="360" w:lineRule="auto"/>
                <w:ind w:firstLine="709"/>
                <w:jc w:val="both"/>
                <w:rPr>
                  <w:color w:val="000000"/>
                  <w:szCs w:val="24"/>
                  <w:lang w:eastAsia="ar-SA"/>
                </w:rPr>
              </w:pPr>
              <w:sdt>
                <w:sdtPr>
                  <w:alias w:val="Numeris"/>
                  <w:tag w:val="nr_5dbbab5d474c43289d4d13251ac01a1c"/>
                  <w:id w:val="-422566614"/>
                  <w:lock w:val="sdtLocked"/>
                </w:sdtPr>
                <w:sdtEndPr/>
                <w:sdtContent>
                  <w:r w:rsidR="00381AAB">
                    <w:rPr>
                      <w:color w:val="000000"/>
                      <w:szCs w:val="24"/>
                      <w:lang w:eastAsia="ar-SA"/>
                    </w:rPr>
                    <w:t>10</w:t>
                  </w:r>
                </w:sdtContent>
              </w:sdt>
              <w:r w:rsidR="00381AAB">
                <w:rPr>
                  <w:color w:val="000000"/>
                  <w:szCs w:val="24"/>
                  <w:lang w:eastAsia="ar-SA"/>
                </w:rPr>
                <w:t xml:space="preserve">. Nustatyti Lazdijų rajono savivaldybės administracijos filialo Lazdijų rajono savivaldybės administracijos </w:t>
              </w:r>
              <w:proofErr w:type="spellStart"/>
              <w:r w:rsidR="00381AAB">
                <w:rPr>
                  <w:color w:val="000000"/>
                  <w:szCs w:val="24"/>
                  <w:lang w:eastAsia="ar-SA"/>
                </w:rPr>
                <w:t>Veisiejų</w:t>
              </w:r>
              <w:proofErr w:type="spellEnd"/>
              <w:r w:rsidR="00381AAB">
                <w:rPr>
                  <w:color w:val="000000"/>
                  <w:szCs w:val="24"/>
                  <w:lang w:eastAsia="ar-SA"/>
                </w:rPr>
                <w:t xml:space="preserve"> seniūnijos buveinės vietą  administraciniame pastate, esančiame adresu: LT-67340 Lazdijų r. sav. </w:t>
              </w:r>
              <w:proofErr w:type="spellStart"/>
              <w:r w:rsidR="00381AAB">
                <w:rPr>
                  <w:color w:val="000000"/>
                  <w:szCs w:val="24"/>
                  <w:lang w:eastAsia="ar-SA"/>
                </w:rPr>
                <w:t>Veisiejų</w:t>
              </w:r>
              <w:proofErr w:type="spellEnd"/>
              <w:r w:rsidR="00381AAB">
                <w:rPr>
                  <w:color w:val="000000"/>
                  <w:szCs w:val="24"/>
                  <w:lang w:eastAsia="ar-SA"/>
                </w:rPr>
                <w:t xml:space="preserve"> sen. </w:t>
              </w:r>
              <w:proofErr w:type="spellStart"/>
              <w:r w:rsidR="00381AAB">
                <w:rPr>
                  <w:color w:val="000000"/>
                  <w:szCs w:val="24"/>
                  <w:lang w:eastAsia="ar-SA"/>
                </w:rPr>
                <w:t>Veisiejų</w:t>
              </w:r>
              <w:proofErr w:type="spellEnd"/>
              <w:r w:rsidR="00381AAB">
                <w:rPr>
                  <w:color w:val="000000"/>
                  <w:szCs w:val="24"/>
                  <w:lang w:eastAsia="ar-SA"/>
                </w:rPr>
                <w:t xml:space="preserve"> m. Santarvės g. 3.</w:t>
              </w:r>
            </w:p>
          </w:sdtContent>
        </w:sdt>
        <w:sdt>
          <w:sdtPr>
            <w:alias w:val="11 p."/>
            <w:tag w:val="part_002dd3ea9ad047d0899e2543c6959e6f"/>
            <w:id w:val="2095276042"/>
            <w:lock w:val="sdtLocked"/>
          </w:sdtPr>
          <w:sdtEndPr/>
          <w:sdtContent>
            <w:p w14:paraId="511F7BA9" w14:textId="261C4F34" w:rsidR="006D42A4" w:rsidRDefault="0067191A">
              <w:pPr>
                <w:widowControl w:val="0"/>
                <w:shd w:val="clear" w:color="auto" w:fill="FFFFFF"/>
                <w:tabs>
                  <w:tab w:val="left" w:pos="709"/>
                </w:tabs>
                <w:spacing w:line="360" w:lineRule="auto"/>
                <w:ind w:firstLine="709"/>
                <w:jc w:val="both"/>
                <w:rPr>
                  <w:color w:val="000000"/>
                  <w:szCs w:val="24"/>
                  <w:lang w:eastAsia="ar-SA"/>
                </w:rPr>
              </w:pPr>
              <w:sdt>
                <w:sdtPr>
                  <w:alias w:val="Numeris"/>
                  <w:tag w:val="nr_002dd3ea9ad047d0899e2543c6959e6f"/>
                  <w:id w:val="1359240464"/>
                  <w:lock w:val="sdtLocked"/>
                </w:sdtPr>
                <w:sdtEndPr/>
                <w:sdtContent>
                  <w:r w:rsidR="00381AAB">
                    <w:rPr>
                      <w:szCs w:val="24"/>
                      <w:lang w:eastAsia="ar-SA"/>
                    </w:rPr>
                    <w:t>11</w:t>
                  </w:r>
                </w:sdtContent>
              </w:sdt>
              <w:r w:rsidR="00381AAB">
                <w:rPr>
                  <w:szCs w:val="24"/>
                  <w:lang w:eastAsia="ar-SA"/>
                </w:rPr>
                <w:t xml:space="preserve">. </w:t>
              </w:r>
              <w:r w:rsidR="00381AAB">
                <w:rPr>
                  <w:color w:val="000000"/>
                  <w:szCs w:val="24"/>
                  <w:lang w:eastAsia="ar-SA"/>
                </w:rPr>
                <w:t>Patvirtinti Lazdijų rajono savivaldybės Lazdijų seniūnijos aptarnaujamai teritorijai gyvenamąsias vietoves ir kitas teritorijas nuo 2018 m. sausio 1 d.  pagal 3 priedą.</w:t>
              </w:r>
            </w:p>
          </w:sdtContent>
        </w:sdt>
        <w:sdt>
          <w:sdtPr>
            <w:alias w:val="12 p."/>
            <w:tag w:val="part_fcbbe1bf54c742e791b8d1ca885ab2fc"/>
            <w:id w:val="406812992"/>
            <w:lock w:val="sdtLocked"/>
          </w:sdtPr>
          <w:sdtEndPr/>
          <w:sdtContent>
            <w:p w14:paraId="511F7BAA" w14:textId="271750FD" w:rsidR="006D42A4" w:rsidRDefault="0067191A">
              <w:pPr>
                <w:widowControl w:val="0"/>
                <w:shd w:val="clear" w:color="auto" w:fill="FFFFFF"/>
                <w:tabs>
                  <w:tab w:val="left" w:pos="709"/>
                </w:tabs>
                <w:spacing w:line="360" w:lineRule="auto"/>
                <w:ind w:firstLine="709"/>
                <w:jc w:val="both"/>
                <w:rPr>
                  <w:color w:val="000000"/>
                  <w:szCs w:val="24"/>
                  <w:lang w:eastAsia="ar-SA"/>
                </w:rPr>
              </w:pPr>
              <w:sdt>
                <w:sdtPr>
                  <w:alias w:val="Numeris"/>
                  <w:tag w:val="nr_fcbbe1bf54c742e791b8d1ca885ab2fc"/>
                  <w:id w:val="-1045065512"/>
                  <w:lock w:val="sdtLocked"/>
                </w:sdtPr>
                <w:sdtEndPr/>
                <w:sdtContent>
                  <w:r w:rsidR="00381AAB">
                    <w:rPr>
                      <w:color w:val="000000"/>
                      <w:szCs w:val="24"/>
                      <w:lang w:eastAsia="ar-SA"/>
                    </w:rPr>
                    <w:t>12</w:t>
                  </w:r>
                </w:sdtContent>
              </w:sdt>
              <w:r w:rsidR="00381AAB">
                <w:rPr>
                  <w:color w:val="000000"/>
                  <w:szCs w:val="24"/>
                  <w:lang w:eastAsia="ar-SA"/>
                </w:rPr>
                <w:t xml:space="preserve">. Patvirtinti Lazdijų rajono savivaldybės Lazdijų seniūnijos aptarnaujamos teritorijos ribas  (planas pridedamas). </w:t>
              </w:r>
            </w:p>
          </w:sdtContent>
        </w:sdt>
        <w:sdt>
          <w:sdtPr>
            <w:alias w:val="13 p."/>
            <w:tag w:val="part_4f7568c3cb254f998b524160bfcbc233"/>
            <w:id w:val="1639142607"/>
            <w:lock w:val="sdtLocked"/>
          </w:sdtPr>
          <w:sdtEndPr/>
          <w:sdtContent>
            <w:p w14:paraId="511F7BAB" w14:textId="1CC13580" w:rsidR="006D42A4" w:rsidRDefault="0067191A">
              <w:pPr>
                <w:widowControl w:val="0"/>
                <w:shd w:val="clear" w:color="auto" w:fill="FFFFFF"/>
                <w:tabs>
                  <w:tab w:val="left" w:pos="709"/>
                </w:tabs>
                <w:spacing w:line="360" w:lineRule="auto"/>
                <w:ind w:firstLine="709"/>
                <w:jc w:val="both"/>
                <w:rPr>
                  <w:color w:val="000000"/>
                  <w:szCs w:val="24"/>
                  <w:lang w:eastAsia="ar-SA"/>
                </w:rPr>
              </w:pPr>
              <w:sdt>
                <w:sdtPr>
                  <w:alias w:val="Numeris"/>
                  <w:tag w:val="nr_4f7568c3cb254f998b524160bfcbc233"/>
                  <w:id w:val="-164171818"/>
                  <w:lock w:val="sdtLocked"/>
                </w:sdtPr>
                <w:sdtEndPr/>
                <w:sdtContent>
                  <w:r w:rsidR="00381AAB">
                    <w:rPr>
                      <w:color w:val="000000"/>
                      <w:szCs w:val="24"/>
                      <w:lang w:eastAsia="ar-SA"/>
                    </w:rPr>
                    <w:t>13</w:t>
                  </w:r>
                </w:sdtContent>
              </w:sdt>
              <w:r w:rsidR="00381AAB">
                <w:rPr>
                  <w:color w:val="000000"/>
                  <w:szCs w:val="24"/>
                  <w:lang w:eastAsia="ar-SA"/>
                </w:rPr>
                <w:t>. Nustatyti Lazdijų rajono savivaldybės administracijos filialo Lazdijų rajono savivaldybės administracijos Lazdijų seniūnijos buveinės vietą  administraciniame pastate, esančiame adresu: LT-67106 Lazdijų r. sav. Lazdijų m. Vilniaus g. 1.</w:t>
              </w:r>
            </w:p>
          </w:sdtContent>
        </w:sdt>
        <w:sdt>
          <w:sdtPr>
            <w:alias w:val="14 p."/>
            <w:tag w:val="part_004d85a4e2b24b0a9a484951d58c03a5"/>
            <w:id w:val="1315375714"/>
            <w:lock w:val="sdtLocked"/>
          </w:sdtPr>
          <w:sdtEndPr/>
          <w:sdtContent>
            <w:p w14:paraId="511F7BAF" w14:textId="7BB6FA5E" w:rsidR="006D42A4" w:rsidRDefault="0067191A">
              <w:pPr>
                <w:widowControl w:val="0"/>
                <w:shd w:val="clear" w:color="auto" w:fill="FFFFFF"/>
                <w:tabs>
                  <w:tab w:val="left" w:pos="709"/>
                </w:tabs>
                <w:spacing w:line="360" w:lineRule="auto"/>
                <w:ind w:firstLine="709"/>
                <w:jc w:val="both"/>
                <w:rPr>
                  <w:color w:val="000000"/>
                  <w:szCs w:val="24"/>
                  <w:lang w:eastAsia="ar-SA"/>
                </w:rPr>
              </w:pPr>
              <w:sdt>
                <w:sdtPr>
                  <w:alias w:val="Numeris"/>
                  <w:tag w:val="nr_004d85a4e2b24b0a9a484951d58c03a5"/>
                  <w:id w:val="-611355936"/>
                  <w:lock w:val="sdtLocked"/>
                </w:sdtPr>
                <w:sdtEndPr/>
                <w:sdtContent>
                  <w:r w:rsidR="00381AAB">
                    <w:rPr>
                      <w:color w:val="000000"/>
                      <w:szCs w:val="24"/>
                      <w:lang w:eastAsia="ar-SA"/>
                    </w:rPr>
                    <w:t>14</w:t>
                  </w:r>
                </w:sdtContent>
              </w:sdt>
              <w:r w:rsidR="00381AAB">
                <w:rPr>
                  <w:color w:val="000000"/>
                  <w:szCs w:val="24"/>
                  <w:lang w:eastAsia="ar-SA"/>
                </w:rPr>
                <w:t xml:space="preserve">. Pavesti Lazdijų rajono savivaldybės administracijai paskelbti šį sprendimą vietinėje spaudoje, Lazdijų rajono savivaldybės interneto </w:t>
              </w:r>
              <w:r w:rsidR="00381AAB">
                <w:rPr>
                  <w:szCs w:val="24"/>
                  <w:lang w:eastAsia="ar-SA"/>
                </w:rPr>
                <w:t xml:space="preserve">tinklalapyje ir </w:t>
              </w:r>
              <w:proofErr w:type="spellStart"/>
              <w:r w:rsidR="00381AAB">
                <w:rPr>
                  <w:szCs w:val="24"/>
                  <w:lang w:eastAsia="ar-SA"/>
                </w:rPr>
                <w:t>Šlavantų</w:t>
              </w:r>
              <w:proofErr w:type="spellEnd"/>
              <w:r w:rsidR="00381AAB">
                <w:rPr>
                  <w:szCs w:val="24"/>
                  <w:lang w:eastAsia="ar-SA"/>
                </w:rPr>
                <w:t xml:space="preserve">, </w:t>
              </w:r>
              <w:proofErr w:type="spellStart"/>
              <w:r w:rsidR="00381AAB">
                <w:rPr>
                  <w:szCs w:val="24"/>
                  <w:lang w:eastAsia="ar-SA"/>
                </w:rPr>
                <w:t>Seirijų</w:t>
              </w:r>
              <w:proofErr w:type="spellEnd"/>
              <w:r w:rsidR="00381AAB">
                <w:rPr>
                  <w:szCs w:val="24"/>
                  <w:lang w:eastAsia="ar-SA"/>
                </w:rPr>
                <w:t xml:space="preserve">, </w:t>
              </w:r>
              <w:proofErr w:type="spellStart"/>
              <w:r w:rsidR="00381AAB">
                <w:rPr>
                  <w:szCs w:val="24"/>
                  <w:lang w:eastAsia="ar-SA"/>
                </w:rPr>
                <w:t>Veisiejų</w:t>
              </w:r>
              <w:proofErr w:type="spellEnd"/>
              <w:r w:rsidR="00381AAB">
                <w:rPr>
                  <w:szCs w:val="24"/>
                  <w:lang w:eastAsia="ar-SA"/>
                </w:rPr>
                <w:t xml:space="preserve"> bei Lazdijų seniūnijų skelbimų lentose</w:t>
              </w:r>
              <w:r w:rsidR="00381AAB">
                <w:rPr>
                  <w:color w:val="000000"/>
                  <w:szCs w:val="24"/>
                  <w:lang w:eastAsia="ar-SA"/>
                </w:rPr>
                <w:t>.</w:t>
              </w:r>
            </w:p>
          </w:sdtContent>
        </w:sdt>
        <w:sdt>
          <w:sdtPr>
            <w:alias w:val="signatura"/>
            <w:tag w:val="part_c2e0863555e04c6abc77ac8313140a06"/>
            <w:id w:val="-1978590164"/>
            <w:lock w:val="sdtLocked"/>
          </w:sdtPr>
          <w:sdtEndPr/>
          <w:sdtContent>
            <w:p w14:paraId="35AFE6A1" w14:textId="77777777" w:rsidR="00935E2A" w:rsidRDefault="00935E2A" w:rsidP="0067191A">
              <w:pPr>
                <w:suppressAutoHyphens/>
                <w:jc w:val="both"/>
              </w:pPr>
            </w:p>
            <w:p w14:paraId="104EEA0E" w14:textId="77777777" w:rsidR="00935E2A" w:rsidRDefault="00935E2A" w:rsidP="0067191A">
              <w:pPr>
                <w:suppressAutoHyphens/>
                <w:jc w:val="both"/>
              </w:pPr>
            </w:p>
            <w:p w14:paraId="3E75E0B2" w14:textId="77777777" w:rsidR="00935E2A" w:rsidRDefault="00935E2A" w:rsidP="0067191A">
              <w:pPr>
                <w:suppressAutoHyphens/>
                <w:jc w:val="both"/>
              </w:pPr>
            </w:p>
            <w:p w14:paraId="02045D23" w14:textId="0AA16CD5" w:rsidR="006D42A4" w:rsidRDefault="00381AAB" w:rsidP="0067191A">
              <w:pPr>
                <w:suppressAutoHyphens/>
                <w:jc w:val="both"/>
                <w:rPr>
                  <w:szCs w:val="24"/>
                  <w:lang w:eastAsia="lt-LT"/>
                </w:rPr>
              </w:pPr>
              <w:r>
                <w:rPr>
                  <w:szCs w:val="24"/>
                  <w:lang w:eastAsia="ar-SA"/>
                </w:rPr>
                <w:t xml:space="preserve">Savivaldybės meras  </w:t>
              </w:r>
              <w:r w:rsidR="00935E2A">
                <w:rPr>
                  <w:szCs w:val="24"/>
                  <w:lang w:eastAsia="ar-SA"/>
                </w:rPr>
                <w:tab/>
              </w:r>
              <w:r w:rsidR="00935E2A">
                <w:rPr>
                  <w:szCs w:val="24"/>
                  <w:lang w:eastAsia="ar-SA"/>
                </w:rPr>
                <w:tab/>
              </w:r>
              <w:r w:rsidR="00935E2A">
                <w:rPr>
                  <w:szCs w:val="24"/>
                  <w:lang w:eastAsia="ar-SA"/>
                </w:rPr>
                <w:tab/>
              </w:r>
              <w:r w:rsidR="00935E2A">
                <w:rPr>
                  <w:szCs w:val="24"/>
                  <w:lang w:eastAsia="ar-SA"/>
                </w:rPr>
                <w:tab/>
              </w:r>
              <w:r w:rsidR="00935E2A">
                <w:rPr>
                  <w:szCs w:val="24"/>
                  <w:lang w:eastAsia="ar-SA"/>
                </w:rPr>
                <w:tab/>
              </w:r>
              <w:r w:rsidR="00935E2A">
                <w:rPr>
                  <w:szCs w:val="24"/>
                  <w:lang w:eastAsia="ar-SA"/>
                </w:rPr>
                <w:tab/>
              </w:r>
              <w:r w:rsidR="00935E2A">
                <w:rPr>
                  <w:szCs w:val="24"/>
                  <w:lang w:eastAsia="ar-SA"/>
                </w:rPr>
                <w:tab/>
              </w:r>
              <w:r w:rsidR="00935E2A">
                <w:rPr>
                  <w:szCs w:val="24"/>
                  <w:lang w:eastAsia="ar-SA"/>
                </w:rPr>
                <w:tab/>
              </w:r>
              <w:r>
                <w:rPr>
                  <w:szCs w:val="24"/>
                  <w:lang w:eastAsia="ar-SA"/>
                </w:rPr>
                <w:t xml:space="preserve">  Artūras Margelis</w:t>
              </w:r>
            </w:p>
          </w:sdtContent>
        </w:sdt>
      </w:sdtContent>
    </w:sdt>
    <w:sdt>
      <w:sdtPr>
        <w:alias w:val="1 pr."/>
        <w:tag w:val="part_13c61dbfd7eb4c509a39783a55359be7"/>
        <w:id w:val="-103414625"/>
        <w:lock w:val="sdtLocked"/>
      </w:sdtPr>
      <w:sdtEndPr/>
      <w:sdtContent>
        <w:p w14:paraId="6DD8DD40" w14:textId="766FA05D" w:rsidR="00935E2A" w:rsidRDefault="00935E2A">
          <w:pPr>
            <w:widowControl w:val="0"/>
            <w:tabs>
              <w:tab w:val="left" w:pos="5731"/>
            </w:tabs>
            <w:ind w:left="5731"/>
            <w:jc w:val="both"/>
          </w:pPr>
          <w:r>
            <w:br w:type="page"/>
          </w:r>
        </w:p>
        <w:p w14:paraId="4A5DF8DA" w14:textId="77777777" w:rsidR="00935E2A" w:rsidRDefault="00381AAB">
          <w:pPr>
            <w:widowControl w:val="0"/>
            <w:tabs>
              <w:tab w:val="left" w:pos="5731"/>
            </w:tabs>
            <w:ind w:left="5731"/>
            <w:jc w:val="both"/>
            <w:rPr>
              <w:szCs w:val="24"/>
              <w:lang w:eastAsia="lt-LT"/>
            </w:rPr>
          </w:pPr>
          <w:r>
            <w:rPr>
              <w:szCs w:val="24"/>
              <w:lang w:eastAsia="lt-LT"/>
            </w:rPr>
            <w:lastRenderedPageBreak/>
            <w:t>Lazdijų rajono savivaldybės tarybos</w:t>
          </w:r>
        </w:p>
        <w:p w14:paraId="511F7BB8" w14:textId="08912FCF" w:rsidR="006D42A4" w:rsidRDefault="00381AAB">
          <w:pPr>
            <w:widowControl w:val="0"/>
            <w:tabs>
              <w:tab w:val="left" w:pos="5731"/>
            </w:tabs>
            <w:ind w:left="5731"/>
            <w:jc w:val="both"/>
            <w:rPr>
              <w:szCs w:val="24"/>
              <w:lang w:eastAsia="lt-LT"/>
            </w:rPr>
          </w:pPr>
          <w:r>
            <w:rPr>
              <w:szCs w:val="24"/>
              <w:lang w:eastAsia="lt-LT"/>
            </w:rPr>
            <w:t>2017 m. lapkričio 10 d.</w:t>
          </w:r>
        </w:p>
        <w:p w14:paraId="511F7BB9" w14:textId="1AF465E3" w:rsidR="006D42A4" w:rsidRDefault="00381AAB">
          <w:pPr>
            <w:suppressAutoHyphens/>
            <w:ind w:left="5040" w:firstLine="720"/>
            <w:jc w:val="both"/>
            <w:rPr>
              <w:szCs w:val="24"/>
              <w:lang w:eastAsia="ar-SA"/>
            </w:rPr>
          </w:pPr>
          <w:r>
            <w:rPr>
              <w:szCs w:val="24"/>
              <w:lang w:eastAsia="ar-SA"/>
            </w:rPr>
            <w:t>sprendimo Nr. 5TS-1077</w:t>
          </w:r>
        </w:p>
        <w:p w14:paraId="511F7BBA" w14:textId="77777777" w:rsidR="006D42A4" w:rsidRDefault="0067191A">
          <w:pPr>
            <w:suppressAutoHyphens/>
            <w:spacing w:line="360" w:lineRule="auto"/>
            <w:ind w:left="5040" w:firstLine="720"/>
            <w:jc w:val="both"/>
            <w:rPr>
              <w:szCs w:val="24"/>
              <w:lang w:eastAsia="ar-SA"/>
            </w:rPr>
          </w:pPr>
          <w:sdt>
            <w:sdtPr>
              <w:alias w:val="Numeris"/>
              <w:tag w:val="nr_13c61dbfd7eb4c509a39783a55359be7"/>
              <w:id w:val="-1829052529"/>
              <w:lock w:val="sdtLocked"/>
            </w:sdtPr>
            <w:sdtEndPr/>
            <w:sdtContent>
              <w:r w:rsidR="00381AAB">
                <w:rPr>
                  <w:szCs w:val="24"/>
                  <w:lang w:eastAsia="ar-SA"/>
                </w:rPr>
                <w:t>1</w:t>
              </w:r>
            </w:sdtContent>
          </w:sdt>
          <w:r w:rsidR="00381AAB">
            <w:rPr>
              <w:szCs w:val="24"/>
              <w:lang w:eastAsia="ar-SA"/>
            </w:rPr>
            <w:t xml:space="preserve"> priedas</w:t>
          </w:r>
        </w:p>
        <w:p w14:paraId="511F7BBB" w14:textId="77777777" w:rsidR="006D42A4" w:rsidRDefault="006D42A4">
          <w:pPr>
            <w:suppressAutoHyphens/>
            <w:spacing w:line="360" w:lineRule="auto"/>
            <w:ind w:left="5040" w:firstLine="720"/>
            <w:jc w:val="both"/>
            <w:rPr>
              <w:szCs w:val="24"/>
              <w:lang w:eastAsia="ar-SA"/>
            </w:rPr>
          </w:pPr>
        </w:p>
        <w:p w14:paraId="511F7BBC" w14:textId="1F2A516F" w:rsidR="006D42A4" w:rsidRDefault="0067191A">
          <w:pPr>
            <w:suppressAutoHyphens/>
            <w:jc w:val="center"/>
            <w:rPr>
              <w:b/>
              <w:szCs w:val="24"/>
              <w:lang w:eastAsia="ar-SA"/>
            </w:rPr>
          </w:pPr>
          <w:sdt>
            <w:sdtPr>
              <w:alias w:val="Pavadinimas"/>
              <w:tag w:val="title_13c61dbfd7eb4c509a39783a55359be7"/>
              <w:id w:val="-300693462"/>
              <w:lock w:val="sdtLocked"/>
            </w:sdtPr>
            <w:sdtEndPr/>
            <w:sdtContent>
              <w:r w:rsidR="00381AAB">
                <w:rPr>
                  <w:b/>
                  <w:szCs w:val="24"/>
                  <w:lang w:eastAsia="ar-SA"/>
                </w:rPr>
                <w:t>LAZDIJŲ RAJONO SAVIVALDYBĖS SEIRIJŲ SENIŪNIJOS APTARNAUJAMOS TERITORIJOS GYVENAMOSIOS VIETOVĖS IR KITOS TERITORIJOS</w:t>
              </w:r>
            </w:sdtContent>
          </w:sdt>
        </w:p>
        <w:p w14:paraId="511F7BBD" w14:textId="77777777" w:rsidR="006D42A4" w:rsidRDefault="006D42A4">
          <w:pPr>
            <w:suppressAutoHyphens/>
            <w:spacing w:line="360" w:lineRule="auto"/>
            <w:jc w:val="both"/>
            <w:rPr>
              <w:b/>
              <w:szCs w:val="24"/>
              <w:lang w:eastAsia="ar-SA"/>
            </w:rPr>
          </w:pPr>
        </w:p>
        <w:p w14:paraId="511F7BBE"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seniūnijos pavadinimas – Lazdijų rajono savivaldybės </w:t>
          </w:r>
          <w:proofErr w:type="spellStart"/>
          <w:r>
            <w:rPr>
              <w:szCs w:val="24"/>
              <w:lang w:eastAsia="ar-SA"/>
            </w:rPr>
            <w:t>Seirijų</w:t>
          </w:r>
          <w:proofErr w:type="spellEnd"/>
          <w:r>
            <w:rPr>
              <w:szCs w:val="24"/>
              <w:lang w:eastAsia="ar-SA"/>
            </w:rPr>
            <w:t xml:space="preserve"> seniūnija. </w:t>
          </w:r>
        </w:p>
        <w:p w14:paraId="511F7BBF" w14:textId="77777777" w:rsidR="006D42A4" w:rsidRDefault="00381AAB">
          <w:pPr>
            <w:suppressAutoHyphens/>
            <w:spacing w:line="360" w:lineRule="auto"/>
            <w:ind w:firstLine="720"/>
            <w:jc w:val="both"/>
            <w:rPr>
              <w:szCs w:val="24"/>
              <w:lang w:eastAsia="ar-SA"/>
            </w:rPr>
          </w:pPr>
          <w:r>
            <w:rPr>
              <w:szCs w:val="24"/>
              <w:lang w:eastAsia="ar-SA"/>
            </w:rPr>
            <w:t>Gyvenamosios vietovės, kurioje yra seniūnijos buveinė, pavadinimas vardininko ir kilmininko linksniais ir kirčiuotė:</w:t>
          </w:r>
        </w:p>
        <w:p w14:paraId="511F7BC0"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administracijos </w:t>
          </w:r>
          <w:proofErr w:type="spellStart"/>
          <w:r>
            <w:rPr>
              <w:szCs w:val="24"/>
              <w:lang w:eastAsia="ar-SA"/>
            </w:rPr>
            <w:t>Seirijų</w:t>
          </w:r>
          <w:proofErr w:type="spellEnd"/>
          <w:r>
            <w:rPr>
              <w:szCs w:val="24"/>
              <w:lang w:eastAsia="ar-SA"/>
            </w:rPr>
            <w:t xml:space="preserve"> seniūnijos buveinės vieta – administraciniame pastate, esančiame adresu: </w:t>
          </w:r>
          <w:r>
            <w:rPr>
              <w:color w:val="000000"/>
              <w:szCs w:val="24"/>
              <w:lang w:eastAsia="ar-SA"/>
            </w:rPr>
            <w:t xml:space="preserve">LT-67010 Lazdijų r. sav. </w:t>
          </w:r>
          <w:proofErr w:type="spellStart"/>
          <w:r>
            <w:rPr>
              <w:color w:val="000000"/>
              <w:szCs w:val="24"/>
              <w:lang w:eastAsia="ar-SA"/>
            </w:rPr>
            <w:t>Seirijų</w:t>
          </w:r>
          <w:proofErr w:type="spellEnd"/>
          <w:r>
            <w:rPr>
              <w:color w:val="000000"/>
              <w:szCs w:val="24"/>
              <w:lang w:eastAsia="ar-SA"/>
            </w:rPr>
            <w:t xml:space="preserve"> sen. </w:t>
          </w:r>
          <w:proofErr w:type="spellStart"/>
          <w:r>
            <w:rPr>
              <w:color w:val="000000"/>
              <w:szCs w:val="24"/>
              <w:lang w:eastAsia="ar-SA"/>
            </w:rPr>
            <w:t>Seirijų</w:t>
          </w:r>
          <w:proofErr w:type="spellEnd"/>
          <w:r>
            <w:rPr>
              <w:color w:val="000000"/>
              <w:szCs w:val="24"/>
              <w:lang w:eastAsia="ar-SA"/>
            </w:rPr>
            <w:t xml:space="preserve"> mstl. Vytauto g. 44.</w:t>
          </w:r>
        </w:p>
        <w:p w14:paraId="511F7BC1" w14:textId="77777777" w:rsidR="006D42A4" w:rsidRDefault="00381AAB">
          <w:pPr>
            <w:widowControl w:val="0"/>
            <w:shd w:val="clear" w:color="auto" w:fill="FFFFFF"/>
            <w:tabs>
              <w:tab w:val="left" w:pos="709"/>
            </w:tabs>
            <w:spacing w:line="360" w:lineRule="auto"/>
            <w:ind w:firstLine="709"/>
            <w:jc w:val="both"/>
            <w:rPr>
              <w:szCs w:val="24"/>
              <w:lang w:eastAsia="ar-SA"/>
            </w:rPr>
          </w:pPr>
          <w:r>
            <w:rPr>
              <w:szCs w:val="24"/>
              <w:lang w:eastAsia="ar-SA"/>
            </w:rPr>
            <w:t xml:space="preserve">Gyvenamosios vietovės pavadinimas vardininko ir kilmininko linksniais ir kirčiuotė – </w:t>
          </w:r>
          <w:proofErr w:type="spellStart"/>
          <w:r>
            <w:rPr>
              <w:szCs w:val="24"/>
              <w:lang w:eastAsia="ar-SA"/>
            </w:rPr>
            <w:t>Seirìjai</w:t>
          </w:r>
          <w:proofErr w:type="spellEnd"/>
          <w:r>
            <w:rPr>
              <w:szCs w:val="24"/>
              <w:lang w:eastAsia="ar-SA"/>
            </w:rPr>
            <w:t xml:space="preserve">, </w:t>
          </w:r>
          <w:proofErr w:type="spellStart"/>
          <w:r>
            <w:rPr>
              <w:szCs w:val="24"/>
              <w:lang w:eastAsia="ar-SA"/>
            </w:rPr>
            <w:t>Seirìjų</w:t>
          </w:r>
          <w:proofErr w:type="spellEnd"/>
          <w:r>
            <w:rPr>
              <w:szCs w:val="24"/>
              <w:lang w:eastAsia="ar-SA"/>
            </w:rPr>
            <w:t xml:space="preserve"> (į </w:t>
          </w:r>
          <w:proofErr w:type="spellStart"/>
          <w:r>
            <w:rPr>
              <w:szCs w:val="24"/>
              <w:lang w:eastAsia="ar-SA"/>
            </w:rPr>
            <w:t>Seirijùs</w:t>
          </w:r>
          <w:proofErr w:type="spellEnd"/>
          <w:r>
            <w:rPr>
              <w:szCs w:val="24"/>
              <w:lang w:eastAsia="ar-SA"/>
            </w:rPr>
            <w:t xml:space="preserve">, </w:t>
          </w:r>
          <w:proofErr w:type="spellStart"/>
          <w:r>
            <w:rPr>
              <w:szCs w:val="24"/>
              <w:lang w:eastAsia="ar-SA"/>
            </w:rPr>
            <w:t>Seirìjuose</w:t>
          </w:r>
          <w:proofErr w:type="spellEnd"/>
          <w:r>
            <w:rPr>
              <w:szCs w:val="24"/>
              <w:lang w:eastAsia="ar-SA"/>
            </w:rPr>
            <w:t>), 2 kirčiuotė.</w:t>
          </w:r>
        </w:p>
        <w:p w14:paraId="511F7BC2"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w:t>
          </w:r>
          <w:proofErr w:type="spellStart"/>
          <w:r>
            <w:rPr>
              <w:szCs w:val="24"/>
              <w:lang w:eastAsia="ar-SA"/>
            </w:rPr>
            <w:t>Šlavantų</w:t>
          </w:r>
          <w:proofErr w:type="spellEnd"/>
          <w:r>
            <w:rPr>
              <w:szCs w:val="24"/>
              <w:lang w:eastAsia="ar-SA"/>
            </w:rPr>
            <w:t xml:space="preserve"> seniūnija panaikinama 2017 m. gruodžio 31 d. </w:t>
          </w:r>
        </w:p>
        <w:p w14:paraId="511F7BC3"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w:t>
          </w:r>
          <w:proofErr w:type="spellStart"/>
          <w:r>
            <w:rPr>
              <w:szCs w:val="24"/>
              <w:lang w:eastAsia="ar-SA"/>
            </w:rPr>
            <w:t>Šlavantų</w:t>
          </w:r>
          <w:proofErr w:type="spellEnd"/>
          <w:r>
            <w:rPr>
              <w:szCs w:val="24"/>
              <w:lang w:eastAsia="ar-SA"/>
            </w:rPr>
            <w:t xml:space="preserve"> seniūnijos teritorijos Avižienių, </w:t>
          </w:r>
          <w:proofErr w:type="spellStart"/>
          <w:r>
            <w:rPr>
              <w:szCs w:val="24"/>
              <w:lang w:eastAsia="ar-SA"/>
            </w:rPr>
            <w:t>Buteliūnų</w:t>
          </w:r>
          <w:proofErr w:type="spellEnd"/>
          <w:r>
            <w:rPr>
              <w:szCs w:val="24"/>
              <w:lang w:eastAsia="ar-SA"/>
            </w:rPr>
            <w:t xml:space="preserve">, </w:t>
          </w:r>
          <w:proofErr w:type="spellStart"/>
          <w:r>
            <w:rPr>
              <w:szCs w:val="24"/>
              <w:lang w:eastAsia="ar-SA"/>
            </w:rPr>
            <w:t>Demeniškių</w:t>
          </w:r>
          <w:proofErr w:type="spellEnd"/>
          <w:r>
            <w:rPr>
              <w:szCs w:val="24"/>
              <w:lang w:eastAsia="ar-SA"/>
            </w:rPr>
            <w:t xml:space="preserve">, </w:t>
          </w:r>
          <w:proofErr w:type="spellStart"/>
          <w:r>
            <w:rPr>
              <w:szCs w:val="24"/>
              <w:lang w:eastAsia="ar-SA"/>
            </w:rPr>
            <w:t>Mikabalių</w:t>
          </w:r>
          <w:proofErr w:type="spellEnd"/>
          <w:r>
            <w:rPr>
              <w:szCs w:val="24"/>
              <w:lang w:eastAsia="ar-SA"/>
            </w:rPr>
            <w:t xml:space="preserve">, </w:t>
          </w:r>
          <w:proofErr w:type="spellStart"/>
          <w:r>
            <w:rPr>
              <w:szCs w:val="24"/>
              <w:lang w:eastAsia="ar-SA"/>
            </w:rPr>
            <w:t>Paliūnų</w:t>
          </w:r>
          <w:proofErr w:type="spellEnd"/>
          <w:r>
            <w:rPr>
              <w:szCs w:val="24"/>
              <w:lang w:eastAsia="ar-SA"/>
            </w:rPr>
            <w:t xml:space="preserve">, </w:t>
          </w:r>
          <w:proofErr w:type="spellStart"/>
          <w:r>
            <w:rPr>
              <w:szCs w:val="24"/>
              <w:lang w:eastAsia="ar-SA"/>
            </w:rPr>
            <w:t>Vabaliūnų</w:t>
          </w:r>
          <w:proofErr w:type="spellEnd"/>
          <w:r>
            <w:rPr>
              <w:szCs w:val="24"/>
              <w:lang w:eastAsia="ar-SA"/>
            </w:rPr>
            <w:t xml:space="preserve"> gyvenamosios vietovės ir kitos teritorijos priskiriamos </w:t>
          </w:r>
          <w:proofErr w:type="spellStart"/>
          <w:r>
            <w:rPr>
              <w:szCs w:val="24"/>
              <w:lang w:eastAsia="ar-SA"/>
            </w:rPr>
            <w:t>Seirijų</w:t>
          </w:r>
          <w:proofErr w:type="spellEnd"/>
          <w:r>
            <w:rPr>
              <w:szCs w:val="24"/>
              <w:lang w:eastAsia="ar-SA"/>
            </w:rPr>
            <w:t xml:space="preserve"> seniūnijai, pakeičiant </w:t>
          </w:r>
          <w:proofErr w:type="spellStart"/>
          <w:r>
            <w:rPr>
              <w:szCs w:val="24"/>
              <w:lang w:eastAsia="ar-SA"/>
            </w:rPr>
            <w:t>Seirijų</w:t>
          </w:r>
          <w:proofErr w:type="spellEnd"/>
          <w:r>
            <w:rPr>
              <w:szCs w:val="24"/>
              <w:lang w:eastAsia="ar-SA"/>
            </w:rPr>
            <w:t xml:space="preserve"> seniūnijos teritorijos ribas nuo 2018 m. sausio 1 d.  Lazdijų rajono savivaldybės </w:t>
          </w:r>
          <w:proofErr w:type="spellStart"/>
          <w:r>
            <w:rPr>
              <w:szCs w:val="24"/>
              <w:lang w:eastAsia="ar-SA"/>
            </w:rPr>
            <w:t>Seirijų</w:t>
          </w:r>
          <w:proofErr w:type="spellEnd"/>
          <w:r>
            <w:rPr>
              <w:szCs w:val="24"/>
              <w:lang w:eastAsia="ar-SA"/>
            </w:rPr>
            <w:t xml:space="preserve"> seniūnijos ribos nustatomos pagal pridedamą planą. Lazdijų rajono savivaldybės administracijos </w:t>
          </w:r>
          <w:proofErr w:type="spellStart"/>
          <w:r>
            <w:rPr>
              <w:szCs w:val="24"/>
              <w:lang w:eastAsia="ar-SA"/>
            </w:rPr>
            <w:t>Seirijų</w:t>
          </w:r>
          <w:proofErr w:type="spellEnd"/>
          <w:r>
            <w:rPr>
              <w:szCs w:val="24"/>
              <w:lang w:eastAsia="ar-SA"/>
            </w:rPr>
            <w:t xml:space="preserve"> seniūnijos aptarnaujama teritorija sudaroma iš savivaldybės gyvenamųjų vietovių, pasižyminčių socialinių ir ekonominių interesų bendrumu ir glaudžiai susijusių su </w:t>
          </w:r>
          <w:proofErr w:type="spellStart"/>
          <w:r>
            <w:rPr>
              <w:szCs w:val="24"/>
              <w:lang w:eastAsia="ar-SA"/>
            </w:rPr>
            <w:t>Seirijų</w:t>
          </w:r>
          <w:proofErr w:type="spellEnd"/>
          <w:r>
            <w:rPr>
              <w:szCs w:val="24"/>
              <w:lang w:eastAsia="ar-SA"/>
            </w:rPr>
            <w:t xml:space="preserve"> miesteliu, kuriame yra seniūnijos centras ir Lazdijų rajono savivaldybės administracijos </w:t>
          </w:r>
          <w:proofErr w:type="spellStart"/>
          <w:r>
            <w:rPr>
              <w:szCs w:val="24"/>
              <w:lang w:eastAsia="ar-SA"/>
            </w:rPr>
            <w:t>Seirijų</w:t>
          </w:r>
          <w:proofErr w:type="spellEnd"/>
          <w:r>
            <w:rPr>
              <w:szCs w:val="24"/>
              <w:lang w:eastAsia="ar-SA"/>
            </w:rPr>
            <w:t xml:space="preserve"> seniūnijos buveinė. Lazdijų rajono savivaldybės administracijos </w:t>
          </w:r>
          <w:proofErr w:type="spellStart"/>
          <w:r>
            <w:rPr>
              <w:szCs w:val="24"/>
              <w:lang w:eastAsia="ar-SA"/>
            </w:rPr>
            <w:t>Seirijų</w:t>
          </w:r>
          <w:proofErr w:type="spellEnd"/>
          <w:r>
            <w:rPr>
              <w:szCs w:val="24"/>
              <w:lang w:eastAsia="ar-SA"/>
            </w:rPr>
            <w:t xml:space="preserve"> seniūnijos aptarnaujamos teritorijos plotas – 17 571,78 ha. </w:t>
          </w:r>
        </w:p>
        <w:p w14:paraId="511F7BC4"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administracijos </w:t>
          </w:r>
          <w:proofErr w:type="spellStart"/>
          <w:r>
            <w:rPr>
              <w:szCs w:val="24"/>
              <w:lang w:eastAsia="ar-SA"/>
            </w:rPr>
            <w:t>Seirijų</w:t>
          </w:r>
          <w:proofErr w:type="spellEnd"/>
          <w:r>
            <w:rPr>
              <w:szCs w:val="24"/>
              <w:lang w:eastAsia="ar-SA"/>
            </w:rPr>
            <w:t xml:space="preserve"> seniūnijos aptarnaujama teritorija sudaro vientisą uždarą teritoriją. </w:t>
          </w:r>
        </w:p>
        <w:p w14:paraId="511F7BC5" w14:textId="5A28FAC6" w:rsidR="006D42A4" w:rsidRDefault="00381AAB">
          <w:pPr>
            <w:suppressAutoHyphens/>
            <w:spacing w:line="360" w:lineRule="auto"/>
            <w:ind w:firstLine="709"/>
            <w:jc w:val="both"/>
            <w:rPr>
              <w:szCs w:val="24"/>
              <w:lang w:eastAsia="ar-SA"/>
            </w:rPr>
          </w:pPr>
          <w:r>
            <w:rPr>
              <w:szCs w:val="24"/>
              <w:lang w:eastAsia="ar-SA"/>
            </w:rPr>
            <w:t xml:space="preserve">Į Lazdijų rajono savivaldybės </w:t>
          </w:r>
          <w:proofErr w:type="spellStart"/>
          <w:r>
            <w:rPr>
              <w:szCs w:val="24"/>
              <w:lang w:eastAsia="ar-SA"/>
            </w:rPr>
            <w:t>Seirijų</w:t>
          </w:r>
          <w:proofErr w:type="spellEnd"/>
          <w:r>
            <w:rPr>
              <w:szCs w:val="24"/>
              <w:lang w:eastAsia="ar-SA"/>
            </w:rPr>
            <w:t xml:space="preserve"> seniūniją patenka 39 kaimo gyvenamosios vietovės,  vienas </w:t>
          </w:r>
          <w:proofErr w:type="spellStart"/>
          <w:r>
            <w:rPr>
              <w:szCs w:val="24"/>
              <w:lang w:eastAsia="ar-SA"/>
            </w:rPr>
            <w:t>Seirijų</w:t>
          </w:r>
          <w:proofErr w:type="spellEnd"/>
          <w:r>
            <w:rPr>
              <w:szCs w:val="24"/>
              <w:lang w:eastAsia="ar-SA"/>
            </w:rPr>
            <w:t xml:space="preserve"> miestelis ir kitos teritorijos, kurios nepriskirtos gyvenamosioms vietovėms, t. y.  paviršinio vandens telkiniai ir valstybinės reikšmės miško plotai. Valstybinės reikšmės ežerų –</w:t>
          </w:r>
          <w:proofErr w:type="spellStart"/>
          <w:r>
            <w:rPr>
              <w:szCs w:val="24"/>
              <w:lang w:eastAsia="ar-SA"/>
            </w:rPr>
            <w:t>Gailieko</w:t>
          </w:r>
          <w:proofErr w:type="spellEnd"/>
          <w:r>
            <w:rPr>
              <w:szCs w:val="24"/>
              <w:lang w:eastAsia="ar-SA"/>
            </w:rPr>
            <w:t xml:space="preserve">, </w:t>
          </w:r>
          <w:proofErr w:type="spellStart"/>
          <w:r>
            <w:rPr>
              <w:szCs w:val="24"/>
              <w:lang w:eastAsia="ar-SA"/>
            </w:rPr>
            <w:t>Sagavo</w:t>
          </w:r>
          <w:proofErr w:type="spellEnd"/>
          <w:r>
            <w:rPr>
              <w:szCs w:val="24"/>
              <w:lang w:eastAsia="ar-SA"/>
            </w:rPr>
            <w:t xml:space="preserve">, </w:t>
          </w:r>
          <w:proofErr w:type="spellStart"/>
          <w:r>
            <w:rPr>
              <w:szCs w:val="24"/>
              <w:lang w:eastAsia="ar-SA"/>
            </w:rPr>
            <w:t>Seirijo</w:t>
          </w:r>
          <w:proofErr w:type="spellEnd"/>
          <w:r>
            <w:rPr>
              <w:szCs w:val="24"/>
              <w:lang w:eastAsia="ar-SA"/>
            </w:rPr>
            <w:t xml:space="preserve"> ir Metelio – bendras plotas </w:t>
          </w:r>
          <w:proofErr w:type="spellStart"/>
          <w:r>
            <w:rPr>
              <w:szCs w:val="24"/>
              <w:lang w:eastAsia="ar-SA"/>
            </w:rPr>
            <w:t>Seirijų</w:t>
          </w:r>
          <w:proofErr w:type="spellEnd"/>
          <w:r>
            <w:rPr>
              <w:szCs w:val="24"/>
              <w:lang w:eastAsia="ar-SA"/>
            </w:rPr>
            <w:t xml:space="preserve"> seniūnijoje yra 1923,86 ha, tai sudaro 10,9 procento bendro seniūnijos ploto. Kiti mažesni vandens telkiniai priskiriami prie gyvenamųjų vietovių. Valstybinės reikšmės miškai </w:t>
          </w:r>
          <w:proofErr w:type="spellStart"/>
          <w:r>
            <w:rPr>
              <w:szCs w:val="24"/>
              <w:lang w:eastAsia="ar-SA"/>
            </w:rPr>
            <w:t>Seirijų</w:t>
          </w:r>
          <w:proofErr w:type="spellEnd"/>
          <w:r>
            <w:rPr>
              <w:szCs w:val="24"/>
              <w:lang w:eastAsia="ar-SA"/>
            </w:rPr>
            <w:t xml:space="preserve"> seniūnijoje užima 1358,21 ha plotą, tai sudaro 7,7 procento bendro seniūnijos ploto. </w:t>
          </w:r>
        </w:p>
        <w:p w14:paraId="25AB4973" w14:textId="1D7F5BD3" w:rsidR="006D42A4" w:rsidRDefault="00381AAB">
          <w:pPr>
            <w:suppressAutoHyphens/>
            <w:spacing w:line="360" w:lineRule="auto"/>
            <w:ind w:firstLine="720"/>
            <w:jc w:val="both"/>
            <w:rPr>
              <w:szCs w:val="24"/>
              <w:lang w:eastAsia="ar-SA"/>
            </w:rPr>
          </w:pPr>
          <w:r>
            <w:rPr>
              <w:szCs w:val="24"/>
              <w:lang w:eastAsia="ar-SA"/>
            </w:rPr>
            <w:lastRenderedPageBreak/>
            <w:t xml:space="preserve">Lazdijų rajono savivaldybės administracijos </w:t>
          </w:r>
          <w:proofErr w:type="spellStart"/>
          <w:r>
            <w:rPr>
              <w:szCs w:val="24"/>
              <w:lang w:eastAsia="ar-SA"/>
            </w:rPr>
            <w:t>Seirijų</w:t>
          </w:r>
          <w:proofErr w:type="spellEnd"/>
          <w:r>
            <w:rPr>
              <w:szCs w:val="24"/>
              <w:lang w:eastAsia="ar-SA"/>
            </w:rPr>
            <w:t xml:space="preserve"> seniūnijos aptarnaujamos teritorijos gyvenamosios vietovės ir kitos teritorijos pateikiamos lentelėje.</w:t>
          </w:r>
        </w:p>
        <w:p w14:paraId="511F7BC8" w14:textId="77777777" w:rsidR="006D42A4" w:rsidRDefault="006D42A4">
          <w:pPr>
            <w:suppressAutoHyphens/>
            <w:jc w:val="center"/>
            <w:rPr>
              <w:b/>
              <w:szCs w:val="24"/>
              <w:lang w:eastAsia="ar-SA"/>
            </w:rPr>
          </w:pPr>
        </w:p>
        <w:p w14:paraId="511F7BCB" w14:textId="11F09642" w:rsidR="006D42A4" w:rsidRDefault="00381AAB">
          <w:pPr>
            <w:suppressAutoHyphens/>
            <w:jc w:val="center"/>
            <w:rPr>
              <w:b/>
              <w:szCs w:val="24"/>
              <w:lang w:eastAsia="ar-SA"/>
            </w:rPr>
          </w:pPr>
          <w:r>
            <w:rPr>
              <w:b/>
              <w:szCs w:val="24"/>
              <w:lang w:eastAsia="ar-SA"/>
            </w:rPr>
            <w:t>LAZDIJŲ RAJONO SAVIVALDYBĖS SEIRIJŲ SENIŪNIJOS APTARNAUJAMOS  TERITORIJOS  GYVENAMŲJŲ VIETOVIŲ IR KITŲ TERITORIJŲ SĄRAŠAS</w:t>
          </w:r>
        </w:p>
        <w:p w14:paraId="511F7BCC" w14:textId="77777777" w:rsidR="006D42A4" w:rsidRDefault="006D42A4">
          <w:pPr>
            <w:suppressAutoHyphens/>
            <w:spacing w:line="360" w:lineRule="auto"/>
            <w:jc w:val="both"/>
            <w:rPr>
              <w:b/>
              <w:szCs w:val="24"/>
              <w:lang w:eastAsia="ar-SA"/>
            </w:rPr>
          </w:pPr>
        </w:p>
        <w:tbl>
          <w:tblPr>
            <w:tblW w:w="9643" w:type="dxa"/>
            <w:jc w:val="center"/>
            <w:tblLook w:val="04A0" w:firstRow="1" w:lastRow="0" w:firstColumn="1" w:lastColumn="0" w:noHBand="0" w:noVBand="1"/>
          </w:tblPr>
          <w:tblGrid>
            <w:gridCol w:w="823"/>
            <w:gridCol w:w="3004"/>
            <w:gridCol w:w="4111"/>
            <w:gridCol w:w="1705"/>
          </w:tblGrid>
          <w:tr w:rsidR="006D42A4" w14:paraId="511F7BD1" w14:textId="77777777">
            <w:trPr>
              <w:trHeight w:val="1260"/>
              <w:jc w:val="center"/>
            </w:trPr>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1F7BCD" w14:textId="77777777" w:rsidR="006D42A4" w:rsidRDefault="00381AAB">
                <w:pPr>
                  <w:jc w:val="center"/>
                  <w:rPr>
                    <w:bCs/>
                    <w:color w:val="000000"/>
                    <w:szCs w:val="24"/>
                    <w:lang w:eastAsia="lt-LT"/>
                  </w:rPr>
                </w:pPr>
                <w:r>
                  <w:rPr>
                    <w:bCs/>
                    <w:color w:val="000000"/>
                    <w:szCs w:val="24"/>
                    <w:lang w:eastAsia="lt-LT"/>
                  </w:rPr>
                  <w:t>Eilės Nr.</w:t>
                </w:r>
              </w:p>
            </w:tc>
            <w:tc>
              <w:tcPr>
                <w:tcW w:w="3004" w:type="dxa"/>
                <w:tcBorders>
                  <w:top w:val="single" w:sz="4" w:space="0" w:color="auto"/>
                  <w:left w:val="nil"/>
                  <w:bottom w:val="single" w:sz="4" w:space="0" w:color="auto"/>
                  <w:right w:val="single" w:sz="4" w:space="0" w:color="auto"/>
                </w:tcBorders>
                <w:shd w:val="clear" w:color="auto" w:fill="auto"/>
                <w:vAlign w:val="center"/>
                <w:hideMark/>
              </w:tcPr>
              <w:p w14:paraId="511F7BCE" w14:textId="77777777" w:rsidR="006D42A4" w:rsidRDefault="00381AAB">
                <w:pPr>
                  <w:jc w:val="center"/>
                  <w:rPr>
                    <w:bCs/>
                    <w:color w:val="000000"/>
                    <w:szCs w:val="24"/>
                    <w:lang w:eastAsia="lt-LT"/>
                  </w:rPr>
                </w:pPr>
                <w:r>
                  <w:rPr>
                    <w:bCs/>
                    <w:color w:val="000000"/>
                    <w:szCs w:val="24"/>
                    <w:lang w:eastAsia="lt-LT"/>
                  </w:rPr>
                  <w:t>Aptarnaujamos teritorijos pavadinimas</w:t>
                </w:r>
              </w:p>
            </w:tc>
            <w:tc>
              <w:tcPr>
                <w:tcW w:w="4111" w:type="dxa"/>
                <w:tcBorders>
                  <w:top w:val="single" w:sz="4" w:space="0" w:color="auto"/>
                  <w:left w:val="nil"/>
                  <w:bottom w:val="single" w:sz="4" w:space="0" w:color="auto"/>
                  <w:right w:val="single" w:sz="4" w:space="0" w:color="auto"/>
                </w:tcBorders>
                <w:shd w:val="clear" w:color="auto" w:fill="auto"/>
                <w:vAlign w:val="center"/>
                <w:hideMark/>
              </w:tcPr>
              <w:p w14:paraId="511F7BCF" w14:textId="77777777" w:rsidR="006D42A4" w:rsidRDefault="00381AAB">
                <w:pPr>
                  <w:jc w:val="center"/>
                  <w:rPr>
                    <w:bCs/>
                    <w:color w:val="000000"/>
                    <w:szCs w:val="24"/>
                    <w:lang w:eastAsia="lt-LT"/>
                  </w:rPr>
                </w:pPr>
                <w:r>
                  <w:rPr>
                    <w:bCs/>
                    <w:color w:val="000000"/>
                    <w:szCs w:val="24"/>
                    <w:lang w:eastAsia="lt-LT"/>
                  </w:rPr>
                  <w:t>Aptarnaujamos teritorijos pavadinimas vardininko linksniu</w:t>
                </w:r>
              </w:p>
            </w:tc>
            <w:tc>
              <w:tcPr>
                <w:tcW w:w="1705" w:type="dxa"/>
                <w:tcBorders>
                  <w:top w:val="single" w:sz="4" w:space="0" w:color="auto"/>
                  <w:left w:val="nil"/>
                  <w:bottom w:val="single" w:sz="4" w:space="0" w:color="auto"/>
                  <w:right w:val="single" w:sz="4" w:space="0" w:color="auto"/>
                </w:tcBorders>
                <w:shd w:val="clear" w:color="auto" w:fill="auto"/>
                <w:vAlign w:val="center"/>
                <w:hideMark/>
              </w:tcPr>
              <w:p w14:paraId="511F7BD0" w14:textId="77777777" w:rsidR="006D42A4" w:rsidRDefault="00381AAB">
                <w:pPr>
                  <w:jc w:val="center"/>
                  <w:rPr>
                    <w:bCs/>
                    <w:color w:val="000000"/>
                    <w:szCs w:val="24"/>
                    <w:lang w:eastAsia="lt-LT"/>
                  </w:rPr>
                </w:pPr>
                <w:r>
                  <w:rPr>
                    <w:bCs/>
                    <w:color w:val="000000"/>
                    <w:szCs w:val="24"/>
                    <w:lang w:eastAsia="lt-LT"/>
                  </w:rPr>
                  <w:t>Plotas (ha)</w:t>
                </w:r>
              </w:p>
            </w:tc>
          </w:tr>
          <w:tr w:rsidR="006D42A4" w14:paraId="511F7BD3" w14:textId="77777777">
            <w:trPr>
              <w:trHeight w:val="315"/>
              <w:jc w:val="center"/>
            </w:trPr>
            <w:tc>
              <w:tcPr>
                <w:tcW w:w="964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11F7BD2" w14:textId="77777777" w:rsidR="006D42A4" w:rsidRDefault="00381AAB">
                <w:pPr>
                  <w:jc w:val="center"/>
                  <w:rPr>
                    <w:bCs/>
                    <w:color w:val="000000"/>
                    <w:szCs w:val="24"/>
                    <w:lang w:eastAsia="lt-LT"/>
                  </w:rPr>
                </w:pPr>
                <w:proofErr w:type="spellStart"/>
                <w:r>
                  <w:rPr>
                    <w:szCs w:val="24"/>
                    <w:lang w:eastAsia="ar-SA"/>
                  </w:rPr>
                  <w:t>Seirijų</w:t>
                </w:r>
                <w:proofErr w:type="spellEnd"/>
                <w:r>
                  <w:rPr>
                    <w:szCs w:val="24"/>
                    <w:lang w:eastAsia="ar-SA"/>
                  </w:rPr>
                  <w:t xml:space="preserve"> seniūnijoje esančios gyvenamosios vietovės</w:t>
                </w:r>
              </w:p>
            </w:tc>
          </w:tr>
          <w:tr w:rsidR="006D42A4" w14:paraId="511F7BD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BD4" w14:textId="77777777" w:rsidR="006D42A4" w:rsidRDefault="00381AAB">
                <w:pPr>
                  <w:jc w:val="center"/>
                  <w:rPr>
                    <w:color w:val="000000"/>
                    <w:szCs w:val="24"/>
                    <w:lang w:eastAsia="lt-LT"/>
                  </w:rPr>
                </w:pPr>
                <w:r>
                  <w:rPr>
                    <w:color w:val="000000"/>
                    <w:szCs w:val="24"/>
                    <w:lang w:eastAsia="lt-LT"/>
                  </w:rPr>
                  <w:t>1.</w:t>
                </w:r>
              </w:p>
            </w:tc>
            <w:tc>
              <w:tcPr>
                <w:tcW w:w="3004" w:type="dxa"/>
                <w:tcBorders>
                  <w:top w:val="nil"/>
                  <w:left w:val="nil"/>
                  <w:bottom w:val="single" w:sz="4" w:space="0" w:color="auto"/>
                  <w:right w:val="single" w:sz="4" w:space="0" w:color="auto"/>
                </w:tcBorders>
                <w:shd w:val="clear" w:color="auto" w:fill="auto"/>
                <w:noWrap/>
              </w:tcPr>
              <w:p w14:paraId="511F7BD5" w14:textId="77777777" w:rsidR="006D42A4" w:rsidRDefault="00381AAB">
                <w:pPr>
                  <w:suppressAutoHyphens/>
                  <w:rPr>
                    <w:szCs w:val="24"/>
                    <w:lang w:eastAsia="ar-SA"/>
                  </w:rPr>
                </w:pPr>
                <w:r>
                  <w:rPr>
                    <w:szCs w:val="24"/>
                    <w:lang w:eastAsia="ar-SA"/>
                  </w:rPr>
                  <w:t>Akuočių k.</w:t>
                </w:r>
              </w:p>
            </w:tc>
            <w:tc>
              <w:tcPr>
                <w:tcW w:w="4111" w:type="dxa"/>
                <w:tcBorders>
                  <w:top w:val="nil"/>
                  <w:left w:val="nil"/>
                  <w:bottom w:val="single" w:sz="4" w:space="0" w:color="auto"/>
                  <w:right w:val="single" w:sz="4" w:space="0" w:color="auto"/>
                </w:tcBorders>
                <w:shd w:val="clear" w:color="auto" w:fill="auto"/>
                <w:noWrap/>
                <w:vAlign w:val="bottom"/>
              </w:tcPr>
              <w:p w14:paraId="511F7BD6" w14:textId="77777777" w:rsidR="006D42A4" w:rsidRDefault="00381AAB">
                <w:pPr>
                  <w:rPr>
                    <w:color w:val="000000"/>
                    <w:szCs w:val="24"/>
                    <w:lang w:eastAsia="lt-LT"/>
                  </w:rPr>
                </w:pPr>
                <w:r>
                  <w:rPr>
                    <w:color w:val="000000"/>
                    <w:szCs w:val="24"/>
                    <w:lang w:eastAsia="lt-LT"/>
                  </w:rPr>
                  <w:t>Akuočiai</w:t>
                </w:r>
              </w:p>
            </w:tc>
            <w:tc>
              <w:tcPr>
                <w:tcW w:w="1705" w:type="dxa"/>
                <w:tcBorders>
                  <w:top w:val="nil"/>
                  <w:left w:val="nil"/>
                  <w:bottom w:val="single" w:sz="4" w:space="0" w:color="auto"/>
                  <w:right w:val="single" w:sz="4" w:space="0" w:color="auto"/>
                </w:tcBorders>
                <w:shd w:val="clear" w:color="auto" w:fill="auto"/>
                <w:noWrap/>
                <w:vAlign w:val="bottom"/>
              </w:tcPr>
              <w:p w14:paraId="511F7BD7" w14:textId="77777777" w:rsidR="006D42A4" w:rsidRDefault="00381AAB">
                <w:pPr>
                  <w:ind w:right="326"/>
                  <w:jc w:val="right"/>
                  <w:rPr>
                    <w:color w:val="000000"/>
                    <w:szCs w:val="24"/>
                    <w:lang w:eastAsia="lt-LT"/>
                  </w:rPr>
                </w:pPr>
                <w:r>
                  <w:rPr>
                    <w:color w:val="000000"/>
                    <w:szCs w:val="24"/>
                    <w:lang w:eastAsia="lt-LT"/>
                  </w:rPr>
                  <w:t>359,40</w:t>
                </w:r>
              </w:p>
            </w:tc>
          </w:tr>
          <w:tr w:rsidR="006D42A4" w14:paraId="511F7BDD"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BD9" w14:textId="77777777" w:rsidR="006D42A4" w:rsidRDefault="00381AAB">
                <w:pPr>
                  <w:jc w:val="center"/>
                  <w:rPr>
                    <w:color w:val="000000"/>
                    <w:szCs w:val="24"/>
                    <w:lang w:eastAsia="lt-LT"/>
                  </w:rPr>
                </w:pPr>
                <w:r>
                  <w:rPr>
                    <w:color w:val="000000"/>
                    <w:szCs w:val="24"/>
                    <w:lang w:eastAsia="lt-LT"/>
                  </w:rPr>
                  <w:t>2.</w:t>
                </w:r>
              </w:p>
            </w:tc>
            <w:tc>
              <w:tcPr>
                <w:tcW w:w="3004" w:type="dxa"/>
                <w:tcBorders>
                  <w:top w:val="nil"/>
                  <w:left w:val="nil"/>
                  <w:bottom w:val="single" w:sz="4" w:space="0" w:color="auto"/>
                  <w:right w:val="single" w:sz="4" w:space="0" w:color="auto"/>
                </w:tcBorders>
                <w:shd w:val="clear" w:color="auto" w:fill="auto"/>
                <w:noWrap/>
              </w:tcPr>
              <w:p w14:paraId="511F7BDA" w14:textId="77777777" w:rsidR="006D42A4" w:rsidRDefault="00381AAB">
                <w:pPr>
                  <w:suppressAutoHyphens/>
                  <w:rPr>
                    <w:szCs w:val="24"/>
                    <w:lang w:eastAsia="ar-SA"/>
                  </w:rPr>
                </w:pPr>
                <w:proofErr w:type="spellStart"/>
                <w:r>
                  <w:rPr>
                    <w:szCs w:val="24"/>
                    <w:lang w:eastAsia="ar-SA"/>
                  </w:rPr>
                  <w:t>Bagdononių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BDB" w14:textId="77777777" w:rsidR="006D42A4" w:rsidRDefault="00381AAB">
                <w:pPr>
                  <w:rPr>
                    <w:color w:val="000000"/>
                    <w:szCs w:val="24"/>
                    <w:lang w:eastAsia="lt-LT"/>
                  </w:rPr>
                </w:pPr>
                <w:proofErr w:type="spellStart"/>
                <w:r>
                  <w:rPr>
                    <w:szCs w:val="24"/>
                    <w:lang w:eastAsia="ar-SA"/>
                  </w:rPr>
                  <w:t>Bagdononys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BDC" w14:textId="77777777" w:rsidR="006D42A4" w:rsidRDefault="00381AAB">
                <w:pPr>
                  <w:ind w:right="326"/>
                  <w:jc w:val="right"/>
                  <w:rPr>
                    <w:color w:val="000000"/>
                    <w:szCs w:val="24"/>
                    <w:lang w:eastAsia="lt-LT"/>
                  </w:rPr>
                </w:pPr>
                <w:r>
                  <w:rPr>
                    <w:color w:val="000000"/>
                    <w:szCs w:val="24"/>
                    <w:lang w:eastAsia="lt-LT"/>
                  </w:rPr>
                  <w:t>523,63</w:t>
                </w:r>
              </w:p>
            </w:tc>
          </w:tr>
          <w:tr w:rsidR="006D42A4" w14:paraId="511F7BE2"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1F7BDE" w14:textId="77777777" w:rsidR="006D42A4" w:rsidRDefault="00381AAB">
                <w:pPr>
                  <w:jc w:val="center"/>
                  <w:rPr>
                    <w:color w:val="000000"/>
                    <w:szCs w:val="24"/>
                    <w:lang w:eastAsia="lt-LT"/>
                  </w:rPr>
                </w:pPr>
                <w:r>
                  <w:rPr>
                    <w:color w:val="000000"/>
                    <w:szCs w:val="24"/>
                    <w:lang w:eastAsia="lt-LT"/>
                  </w:rPr>
                  <w:t>3.</w:t>
                </w:r>
              </w:p>
            </w:tc>
            <w:tc>
              <w:tcPr>
                <w:tcW w:w="3004" w:type="dxa"/>
                <w:tcBorders>
                  <w:top w:val="single" w:sz="4" w:space="0" w:color="auto"/>
                  <w:left w:val="nil"/>
                  <w:bottom w:val="single" w:sz="4" w:space="0" w:color="auto"/>
                  <w:right w:val="single" w:sz="4" w:space="0" w:color="auto"/>
                </w:tcBorders>
                <w:shd w:val="clear" w:color="auto" w:fill="auto"/>
                <w:noWrap/>
              </w:tcPr>
              <w:p w14:paraId="511F7BDF" w14:textId="77777777" w:rsidR="006D42A4" w:rsidRDefault="00381AAB">
                <w:pPr>
                  <w:suppressAutoHyphens/>
                  <w:rPr>
                    <w:szCs w:val="24"/>
                    <w:lang w:eastAsia="ar-SA"/>
                  </w:rPr>
                </w:pPr>
                <w:proofErr w:type="spellStart"/>
                <w:r>
                  <w:rPr>
                    <w:szCs w:val="24"/>
                    <w:lang w:eastAsia="ar-SA"/>
                  </w:rPr>
                  <w:t>Baraučiškės</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tcPr>
              <w:p w14:paraId="511F7BE0" w14:textId="77777777" w:rsidR="006D42A4" w:rsidRDefault="00381AAB">
                <w:pPr>
                  <w:suppressAutoHyphens/>
                  <w:rPr>
                    <w:szCs w:val="24"/>
                    <w:lang w:eastAsia="ar-SA"/>
                  </w:rPr>
                </w:pPr>
                <w:proofErr w:type="spellStart"/>
                <w:r>
                  <w:rPr>
                    <w:szCs w:val="24"/>
                    <w:lang w:eastAsia="ar-SA"/>
                  </w:rPr>
                  <w:t>Baraučiškė</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BE1" w14:textId="77777777" w:rsidR="006D42A4" w:rsidRDefault="00381AAB">
                <w:pPr>
                  <w:ind w:right="326"/>
                  <w:jc w:val="right"/>
                  <w:rPr>
                    <w:color w:val="000000"/>
                    <w:szCs w:val="24"/>
                    <w:lang w:eastAsia="lt-LT"/>
                  </w:rPr>
                </w:pPr>
                <w:r>
                  <w:rPr>
                    <w:color w:val="000000"/>
                    <w:szCs w:val="24"/>
                    <w:lang w:eastAsia="lt-LT"/>
                  </w:rPr>
                  <w:t>88,39</w:t>
                </w:r>
              </w:p>
            </w:tc>
          </w:tr>
          <w:tr w:rsidR="006D42A4" w14:paraId="511F7BE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BE3" w14:textId="77777777" w:rsidR="006D42A4" w:rsidRDefault="00381AAB">
                <w:pPr>
                  <w:jc w:val="center"/>
                  <w:rPr>
                    <w:color w:val="000000"/>
                    <w:szCs w:val="24"/>
                    <w:lang w:eastAsia="lt-LT"/>
                  </w:rPr>
                </w:pPr>
                <w:r>
                  <w:rPr>
                    <w:color w:val="000000"/>
                    <w:szCs w:val="24"/>
                    <w:lang w:eastAsia="lt-LT"/>
                  </w:rPr>
                  <w:t>4.</w:t>
                </w:r>
              </w:p>
            </w:tc>
            <w:tc>
              <w:tcPr>
                <w:tcW w:w="3004" w:type="dxa"/>
                <w:tcBorders>
                  <w:top w:val="nil"/>
                  <w:left w:val="nil"/>
                  <w:bottom w:val="single" w:sz="4" w:space="0" w:color="auto"/>
                  <w:right w:val="single" w:sz="4" w:space="0" w:color="auto"/>
                </w:tcBorders>
                <w:shd w:val="clear" w:color="auto" w:fill="auto"/>
                <w:noWrap/>
              </w:tcPr>
              <w:p w14:paraId="511F7BE4" w14:textId="77777777" w:rsidR="006D42A4" w:rsidRDefault="00381AAB">
                <w:pPr>
                  <w:suppressAutoHyphens/>
                  <w:rPr>
                    <w:szCs w:val="24"/>
                    <w:lang w:eastAsia="ar-SA"/>
                  </w:rPr>
                </w:pPr>
                <w:proofErr w:type="spellStart"/>
                <w:r>
                  <w:rPr>
                    <w:szCs w:val="24"/>
                    <w:lang w:eastAsia="ar-SA"/>
                  </w:rPr>
                  <w:t>Barčiūnų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BE5" w14:textId="77777777" w:rsidR="006D42A4" w:rsidRDefault="00381AAB">
                <w:pPr>
                  <w:rPr>
                    <w:color w:val="000000"/>
                    <w:szCs w:val="24"/>
                    <w:lang w:eastAsia="lt-LT"/>
                  </w:rPr>
                </w:pPr>
                <w:proofErr w:type="spellStart"/>
                <w:r>
                  <w:rPr>
                    <w:szCs w:val="24"/>
                    <w:lang w:eastAsia="ar-SA"/>
                  </w:rPr>
                  <w:t>Barčiūnai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BE6" w14:textId="77777777" w:rsidR="006D42A4" w:rsidRDefault="00381AAB">
                <w:pPr>
                  <w:ind w:right="326"/>
                  <w:jc w:val="right"/>
                  <w:rPr>
                    <w:color w:val="000000"/>
                    <w:szCs w:val="24"/>
                    <w:lang w:eastAsia="lt-LT"/>
                  </w:rPr>
                </w:pPr>
                <w:r>
                  <w:rPr>
                    <w:color w:val="000000"/>
                    <w:szCs w:val="24"/>
                    <w:lang w:eastAsia="lt-LT"/>
                  </w:rPr>
                  <w:t>145,80</w:t>
                </w:r>
              </w:p>
            </w:tc>
          </w:tr>
          <w:tr w:rsidR="006D42A4" w14:paraId="511F7BEC"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BE8" w14:textId="77777777" w:rsidR="006D42A4" w:rsidRDefault="00381AAB">
                <w:pPr>
                  <w:jc w:val="center"/>
                  <w:rPr>
                    <w:color w:val="000000"/>
                    <w:szCs w:val="24"/>
                    <w:lang w:eastAsia="lt-LT"/>
                  </w:rPr>
                </w:pPr>
                <w:r>
                  <w:rPr>
                    <w:color w:val="000000"/>
                    <w:szCs w:val="24"/>
                    <w:lang w:eastAsia="lt-LT"/>
                  </w:rPr>
                  <w:t>5.</w:t>
                </w:r>
              </w:p>
            </w:tc>
            <w:tc>
              <w:tcPr>
                <w:tcW w:w="3004" w:type="dxa"/>
                <w:tcBorders>
                  <w:top w:val="nil"/>
                  <w:left w:val="nil"/>
                  <w:bottom w:val="single" w:sz="4" w:space="0" w:color="auto"/>
                  <w:right w:val="single" w:sz="4" w:space="0" w:color="auto"/>
                </w:tcBorders>
                <w:shd w:val="clear" w:color="auto" w:fill="auto"/>
                <w:noWrap/>
              </w:tcPr>
              <w:p w14:paraId="511F7BE9" w14:textId="77777777" w:rsidR="006D42A4" w:rsidRDefault="00381AAB">
                <w:pPr>
                  <w:suppressAutoHyphens/>
                  <w:rPr>
                    <w:szCs w:val="24"/>
                    <w:lang w:eastAsia="ar-SA"/>
                  </w:rPr>
                </w:pPr>
                <w:proofErr w:type="spellStart"/>
                <w:r>
                  <w:rPr>
                    <w:szCs w:val="24"/>
                    <w:lang w:eastAsia="ar-SA"/>
                  </w:rPr>
                  <w:t>Bestraigiškės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BEA" w14:textId="77777777" w:rsidR="006D42A4" w:rsidRDefault="00381AAB">
                <w:pPr>
                  <w:rPr>
                    <w:color w:val="000000"/>
                    <w:szCs w:val="24"/>
                    <w:lang w:eastAsia="lt-LT"/>
                  </w:rPr>
                </w:pPr>
                <w:proofErr w:type="spellStart"/>
                <w:r>
                  <w:rPr>
                    <w:color w:val="000000"/>
                    <w:szCs w:val="24"/>
                    <w:lang w:eastAsia="lt-LT"/>
                  </w:rPr>
                  <w:t>Bestraigiškė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BEB" w14:textId="77777777" w:rsidR="006D42A4" w:rsidRDefault="00381AAB">
                <w:pPr>
                  <w:ind w:right="326"/>
                  <w:jc w:val="right"/>
                  <w:rPr>
                    <w:color w:val="000000"/>
                    <w:szCs w:val="24"/>
                    <w:lang w:eastAsia="lt-LT"/>
                  </w:rPr>
                </w:pPr>
                <w:r>
                  <w:rPr>
                    <w:color w:val="000000"/>
                    <w:szCs w:val="24"/>
                    <w:lang w:eastAsia="lt-LT"/>
                  </w:rPr>
                  <w:t>144,87</w:t>
                </w:r>
              </w:p>
            </w:tc>
          </w:tr>
          <w:tr w:rsidR="006D42A4" w14:paraId="511F7BF1"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BED" w14:textId="77777777" w:rsidR="006D42A4" w:rsidRDefault="00381AAB">
                <w:pPr>
                  <w:jc w:val="center"/>
                  <w:rPr>
                    <w:color w:val="000000"/>
                    <w:szCs w:val="24"/>
                    <w:lang w:eastAsia="lt-LT"/>
                  </w:rPr>
                </w:pPr>
                <w:r>
                  <w:rPr>
                    <w:color w:val="000000"/>
                    <w:szCs w:val="24"/>
                    <w:lang w:eastAsia="lt-LT"/>
                  </w:rPr>
                  <w:t>6.</w:t>
                </w:r>
              </w:p>
            </w:tc>
            <w:tc>
              <w:tcPr>
                <w:tcW w:w="3004" w:type="dxa"/>
                <w:tcBorders>
                  <w:top w:val="nil"/>
                  <w:left w:val="nil"/>
                  <w:bottom w:val="single" w:sz="4" w:space="0" w:color="auto"/>
                  <w:right w:val="single" w:sz="4" w:space="0" w:color="auto"/>
                </w:tcBorders>
                <w:shd w:val="clear" w:color="auto" w:fill="auto"/>
                <w:noWrap/>
              </w:tcPr>
              <w:p w14:paraId="511F7BEE" w14:textId="77777777" w:rsidR="006D42A4" w:rsidRDefault="00381AAB">
                <w:pPr>
                  <w:suppressAutoHyphens/>
                  <w:rPr>
                    <w:szCs w:val="24"/>
                    <w:lang w:eastAsia="ar-SA"/>
                  </w:rPr>
                </w:pPr>
                <w:proofErr w:type="spellStart"/>
                <w:r>
                  <w:rPr>
                    <w:szCs w:val="24"/>
                    <w:lang w:eastAsia="ar-SA"/>
                  </w:rPr>
                  <w:t>Buckūnų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BEF" w14:textId="77777777" w:rsidR="006D42A4" w:rsidRDefault="00381AAB">
                <w:pPr>
                  <w:rPr>
                    <w:color w:val="000000"/>
                    <w:szCs w:val="24"/>
                    <w:lang w:eastAsia="lt-LT"/>
                  </w:rPr>
                </w:pPr>
                <w:proofErr w:type="spellStart"/>
                <w:r>
                  <w:rPr>
                    <w:szCs w:val="24"/>
                    <w:lang w:eastAsia="ar-SA"/>
                  </w:rPr>
                  <w:t>Buckūnai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BF0" w14:textId="77777777" w:rsidR="006D42A4" w:rsidRDefault="00381AAB">
                <w:pPr>
                  <w:ind w:right="326"/>
                  <w:jc w:val="right"/>
                  <w:rPr>
                    <w:color w:val="000000"/>
                    <w:szCs w:val="24"/>
                    <w:lang w:eastAsia="lt-LT"/>
                  </w:rPr>
                </w:pPr>
                <w:r>
                  <w:rPr>
                    <w:color w:val="000000"/>
                    <w:szCs w:val="24"/>
                    <w:lang w:eastAsia="lt-LT"/>
                  </w:rPr>
                  <w:t>652,80</w:t>
                </w:r>
              </w:p>
            </w:tc>
          </w:tr>
          <w:tr w:rsidR="006D42A4" w14:paraId="511F7BF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BF2" w14:textId="77777777" w:rsidR="006D42A4" w:rsidRDefault="00381AAB">
                <w:pPr>
                  <w:jc w:val="center"/>
                  <w:rPr>
                    <w:color w:val="000000"/>
                    <w:szCs w:val="24"/>
                    <w:lang w:eastAsia="lt-LT"/>
                  </w:rPr>
                </w:pPr>
                <w:r>
                  <w:rPr>
                    <w:color w:val="000000"/>
                    <w:szCs w:val="24"/>
                    <w:lang w:eastAsia="lt-LT"/>
                  </w:rPr>
                  <w:t>7.</w:t>
                </w:r>
              </w:p>
            </w:tc>
            <w:tc>
              <w:tcPr>
                <w:tcW w:w="3004" w:type="dxa"/>
                <w:tcBorders>
                  <w:top w:val="nil"/>
                  <w:left w:val="nil"/>
                  <w:bottom w:val="single" w:sz="4" w:space="0" w:color="auto"/>
                  <w:right w:val="single" w:sz="4" w:space="0" w:color="auto"/>
                </w:tcBorders>
                <w:shd w:val="clear" w:color="auto" w:fill="auto"/>
                <w:noWrap/>
              </w:tcPr>
              <w:p w14:paraId="511F7BF3" w14:textId="77777777" w:rsidR="006D42A4" w:rsidRDefault="00381AAB">
                <w:pPr>
                  <w:suppressAutoHyphens/>
                  <w:rPr>
                    <w:szCs w:val="24"/>
                    <w:lang w:eastAsia="ar-SA"/>
                  </w:rPr>
                </w:pPr>
                <w:proofErr w:type="spellStart"/>
                <w:r>
                  <w:rPr>
                    <w:szCs w:val="24"/>
                    <w:lang w:eastAsia="ar-SA"/>
                  </w:rPr>
                  <w:t>Bukaučių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BF4" w14:textId="77777777" w:rsidR="006D42A4" w:rsidRDefault="00381AAB">
                <w:pPr>
                  <w:rPr>
                    <w:color w:val="000000"/>
                    <w:szCs w:val="24"/>
                    <w:lang w:eastAsia="lt-LT"/>
                  </w:rPr>
                </w:pPr>
                <w:proofErr w:type="spellStart"/>
                <w:r>
                  <w:rPr>
                    <w:szCs w:val="24"/>
                    <w:lang w:eastAsia="ar-SA"/>
                  </w:rPr>
                  <w:t>Bukaučiai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BF5" w14:textId="77777777" w:rsidR="006D42A4" w:rsidRDefault="00381AAB">
                <w:pPr>
                  <w:ind w:right="326"/>
                  <w:jc w:val="right"/>
                  <w:rPr>
                    <w:color w:val="000000"/>
                    <w:szCs w:val="24"/>
                    <w:lang w:eastAsia="lt-LT"/>
                  </w:rPr>
                </w:pPr>
                <w:r>
                  <w:rPr>
                    <w:color w:val="000000"/>
                    <w:szCs w:val="24"/>
                    <w:lang w:eastAsia="lt-LT"/>
                  </w:rPr>
                  <w:t>410,01</w:t>
                </w:r>
              </w:p>
            </w:tc>
          </w:tr>
          <w:tr w:rsidR="006D42A4" w14:paraId="511F7BFB"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BF7" w14:textId="77777777" w:rsidR="006D42A4" w:rsidRDefault="00381AAB">
                <w:pPr>
                  <w:jc w:val="center"/>
                  <w:rPr>
                    <w:color w:val="000000"/>
                    <w:szCs w:val="24"/>
                    <w:lang w:eastAsia="lt-LT"/>
                  </w:rPr>
                </w:pPr>
                <w:r>
                  <w:rPr>
                    <w:color w:val="000000"/>
                    <w:szCs w:val="24"/>
                    <w:lang w:eastAsia="lt-LT"/>
                  </w:rPr>
                  <w:t>8.</w:t>
                </w:r>
              </w:p>
            </w:tc>
            <w:tc>
              <w:tcPr>
                <w:tcW w:w="3004" w:type="dxa"/>
                <w:tcBorders>
                  <w:top w:val="nil"/>
                  <w:left w:val="nil"/>
                  <w:bottom w:val="single" w:sz="4" w:space="0" w:color="auto"/>
                  <w:right w:val="single" w:sz="4" w:space="0" w:color="auto"/>
                </w:tcBorders>
                <w:shd w:val="clear" w:color="auto" w:fill="auto"/>
                <w:noWrap/>
              </w:tcPr>
              <w:p w14:paraId="511F7BF8" w14:textId="77777777" w:rsidR="006D42A4" w:rsidRDefault="00381AAB">
                <w:pPr>
                  <w:suppressAutoHyphens/>
                  <w:rPr>
                    <w:szCs w:val="24"/>
                    <w:lang w:eastAsia="ar-SA"/>
                  </w:rPr>
                </w:pPr>
                <w:proofErr w:type="spellStart"/>
                <w:r>
                  <w:rPr>
                    <w:szCs w:val="24"/>
                    <w:lang w:eastAsia="ar-SA"/>
                  </w:rPr>
                  <w:t>Cibūlių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BF9" w14:textId="77777777" w:rsidR="006D42A4" w:rsidRDefault="00381AAB">
                <w:pPr>
                  <w:rPr>
                    <w:color w:val="000000"/>
                    <w:szCs w:val="24"/>
                    <w:lang w:eastAsia="lt-LT"/>
                  </w:rPr>
                </w:pPr>
                <w:proofErr w:type="spellStart"/>
                <w:r>
                  <w:rPr>
                    <w:szCs w:val="24"/>
                    <w:lang w:eastAsia="ar-SA"/>
                  </w:rPr>
                  <w:t>Cibūliai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BFA" w14:textId="77777777" w:rsidR="006D42A4" w:rsidRDefault="00381AAB">
                <w:pPr>
                  <w:ind w:right="326"/>
                  <w:jc w:val="right"/>
                  <w:rPr>
                    <w:color w:val="000000"/>
                    <w:szCs w:val="24"/>
                    <w:lang w:eastAsia="lt-LT"/>
                  </w:rPr>
                </w:pPr>
                <w:r>
                  <w:rPr>
                    <w:color w:val="000000"/>
                    <w:szCs w:val="24"/>
                    <w:lang w:eastAsia="lt-LT"/>
                  </w:rPr>
                  <w:t>241,19</w:t>
                </w:r>
              </w:p>
            </w:tc>
          </w:tr>
          <w:tr w:rsidR="006D42A4" w14:paraId="511F7C00"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BFC" w14:textId="77777777" w:rsidR="006D42A4" w:rsidRDefault="00381AAB">
                <w:pPr>
                  <w:jc w:val="center"/>
                  <w:rPr>
                    <w:color w:val="000000"/>
                    <w:szCs w:val="24"/>
                    <w:lang w:eastAsia="lt-LT"/>
                  </w:rPr>
                </w:pPr>
                <w:r>
                  <w:rPr>
                    <w:color w:val="000000"/>
                    <w:szCs w:val="24"/>
                    <w:lang w:eastAsia="lt-LT"/>
                  </w:rPr>
                  <w:t>9.</w:t>
                </w:r>
              </w:p>
            </w:tc>
            <w:tc>
              <w:tcPr>
                <w:tcW w:w="3004" w:type="dxa"/>
                <w:tcBorders>
                  <w:top w:val="nil"/>
                  <w:left w:val="nil"/>
                  <w:bottom w:val="single" w:sz="4" w:space="0" w:color="auto"/>
                  <w:right w:val="single" w:sz="4" w:space="0" w:color="auto"/>
                </w:tcBorders>
                <w:shd w:val="clear" w:color="auto" w:fill="auto"/>
                <w:noWrap/>
              </w:tcPr>
              <w:p w14:paraId="511F7BFD" w14:textId="77777777" w:rsidR="006D42A4" w:rsidRDefault="00381AAB">
                <w:pPr>
                  <w:suppressAutoHyphens/>
                  <w:rPr>
                    <w:szCs w:val="24"/>
                    <w:lang w:eastAsia="ar-SA"/>
                  </w:rPr>
                </w:pPr>
                <w:proofErr w:type="spellStart"/>
                <w:r>
                  <w:rPr>
                    <w:szCs w:val="24"/>
                    <w:lang w:eastAsia="ar-SA"/>
                  </w:rPr>
                  <w:t>Cijūniškės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BFE" w14:textId="77777777" w:rsidR="006D42A4" w:rsidRDefault="00381AAB">
                <w:pPr>
                  <w:rPr>
                    <w:color w:val="000000"/>
                    <w:szCs w:val="24"/>
                    <w:lang w:eastAsia="lt-LT"/>
                  </w:rPr>
                </w:pPr>
                <w:proofErr w:type="spellStart"/>
                <w:r>
                  <w:rPr>
                    <w:szCs w:val="24"/>
                    <w:lang w:eastAsia="ar-SA"/>
                  </w:rPr>
                  <w:t>Cijūniškė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BFF" w14:textId="77777777" w:rsidR="006D42A4" w:rsidRDefault="00381AAB">
                <w:pPr>
                  <w:ind w:right="326"/>
                  <w:jc w:val="right"/>
                  <w:rPr>
                    <w:color w:val="000000"/>
                    <w:szCs w:val="24"/>
                    <w:lang w:eastAsia="lt-LT"/>
                  </w:rPr>
                </w:pPr>
                <w:r>
                  <w:rPr>
                    <w:color w:val="000000"/>
                    <w:szCs w:val="24"/>
                    <w:lang w:eastAsia="lt-LT"/>
                  </w:rPr>
                  <w:t>111,90</w:t>
                </w:r>
              </w:p>
            </w:tc>
          </w:tr>
          <w:tr w:rsidR="006D42A4" w14:paraId="511F7C0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C01" w14:textId="77777777" w:rsidR="006D42A4" w:rsidRDefault="00381AAB">
                <w:pPr>
                  <w:jc w:val="center"/>
                  <w:rPr>
                    <w:color w:val="000000"/>
                    <w:szCs w:val="24"/>
                    <w:lang w:eastAsia="lt-LT"/>
                  </w:rPr>
                </w:pPr>
                <w:r>
                  <w:rPr>
                    <w:color w:val="000000"/>
                    <w:szCs w:val="24"/>
                    <w:lang w:eastAsia="lt-LT"/>
                  </w:rPr>
                  <w:t>10.</w:t>
                </w:r>
              </w:p>
            </w:tc>
            <w:tc>
              <w:tcPr>
                <w:tcW w:w="3004" w:type="dxa"/>
                <w:tcBorders>
                  <w:top w:val="nil"/>
                  <w:left w:val="nil"/>
                  <w:bottom w:val="single" w:sz="4" w:space="0" w:color="auto"/>
                  <w:right w:val="single" w:sz="4" w:space="0" w:color="auto"/>
                </w:tcBorders>
                <w:shd w:val="clear" w:color="auto" w:fill="auto"/>
                <w:noWrap/>
              </w:tcPr>
              <w:p w14:paraId="511F7C02" w14:textId="77777777" w:rsidR="006D42A4" w:rsidRDefault="00381AAB">
                <w:pPr>
                  <w:suppressAutoHyphens/>
                  <w:rPr>
                    <w:szCs w:val="24"/>
                    <w:lang w:eastAsia="ar-SA"/>
                  </w:rPr>
                </w:pPr>
                <w:proofErr w:type="spellStart"/>
                <w:r>
                  <w:rPr>
                    <w:szCs w:val="24"/>
                    <w:lang w:eastAsia="ar-SA"/>
                  </w:rPr>
                  <w:t>Gervėnų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03" w14:textId="77777777" w:rsidR="006D42A4" w:rsidRDefault="00381AAB">
                <w:pPr>
                  <w:rPr>
                    <w:color w:val="000000"/>
                    <w:szCs w:val="24"/>
                    <w:lang w:eastAsia="lt-LT"/>
                  </w:rPr>
                </w:pPr>
                <w:proofErr w:type="spellStart"/>
                <w:r>
                  <w:rPr>
                    <w:szCs w:val="24"/>
                    <w:lang w:eastAsia="ar-SA"/>
                  </w:rPr>
                  <w:t>Gervėnai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04" w14:textId="77777777" w:rsidR="006D42A4" w:rsidRDefault="00381AAB">
                <w:pPr>
                  <w:ind w:right="326"/>
                  <w:jc w:val="right"/>
                  <w:rPr>
                    <w:color w:val="000000"/>
                    <w:szCs w:val="24"/>
                    <w:lang w:eastAsia="lt-LT"/>
                  </w:rPr>
                </w:pPr>
                <w:r>
                  <w:rPr>
                    <w:color w:val="000000"/>
                    <w:szCs w:val="24"/>
                    <w:lang w:eastAsia="lt-LT"/>
                  </w:rPr>
                  <w:t>911,80</w:t>
                </w:r>
              </w:p>
            </w:tc>
          </w:tr>
          <w:tr w:rsidR="006D42A4" w14:paraId="511F7C0A"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C06" w14:textId="77777777" w:rsidR="006D42A4" w:rsidRDefault="00381AAB">
                <w:pPr>
                  <w:jc w:val="center"/>
                  <w:rPr>
                    <w:color w:val="000000"/>
                    <w:szCs w:val="24"/>
                    <w:lang w:eastAsia="lt-LT"/>
                  </w:rPr>
                </w:pPr>
                <w:r>
                  <w:rPr>
                    <w:color w:val="000000"/>
                    <w:szCs w:val="24"/>
                    <w:lang w:eastAsia="lt-LT"/>
                  </w:rPr>
                  <w:t>11.</w:t>
                </w:r>
              </w:p>
            </w:tc>
            <w:tc>
              <w:tcPr>
                <w:tcW w:w="3004" w:type="dxa"/>
                <w:tcBorders>
                  <w:top w:val="nil"/>
                  <w:left w:val="nil"/>
                  <w:bottom w:val="single" w:sz="4" w:space="0" w:color="auto"/>
                  <w:right w:val="single" w:sz="4" w:space="0" w:color="auto"/>
                </w:tcBorders>
                <w:shd w:val="clear" w:color="auto" w:fill="auto"/>
                <w:noWrap/>
              </w:tcPr>
              <w:p w14:paraId="511F7C07" w14:textId="77777777" w:rsidR="006D42A4" w:rsidRDefault="00381AAB">
                <w:pPr>
                  <w:suppressAutoHyphens/>
                  <w:rPr>
                    <w:szCs w:val="24"/>
                    <w:lang w:eastAsia="ar-SA"/>
                  </w:rPr>
                </w:pPr>
                <w:r>
                  <w:rPr>
                    <w:szCs w:val="24"/>
                    <w:lang w:eastAsia="ar-SA"/>
                  </w:rPr>
                  <w:t>Graužų k.</w:t>
                </w:r>
              </w:p>
            </w:tc>
            <w:tc>
              <w:tcPr>
                <w:tcW w:w="4111" w:type="dxa"/>
                <w:tcBorders>
                  <w:top w:val="nil"/>
                  <w:left w:val="nil"/>
                  <w:bottom w:val="single" w:sz="4" w:space="0" w:color="auto"/>
                  <w:right w:val="single" w:sz="4" w:space="0" w:color="auto"/>
                </w:tcBorders>
                <w:shd w:val="clear" w:color="auto" w:fill="auto"/>
                <w:noWrap/>
                <w:vAlign w:val="bottom"/>
              </w:tcPr>
              <w:p w14:paraId="511F7C08" w14:textId="77777777" w:rsidR="006D42A4" w:rsidRDefault="00381AAB">
                <w:pPr>
                  <w:rPr>
                    <w:color w:val="000000"/>
                    <w:szCs w:val="24"/>
                    <w:lang w:eastAsia="lt-LT"/>
                  </w:rPr>
                </w:pPr>
                <w:r>
                  <w:rPr>
                    <w:szCs w:val="24"/>
                    <w:lang w:eastAsia="ar-SA"/>
                  </w:rPr>
                  <w:t>Graužai</w:t>
                </w:r>
              </w:p>
            </w:tc>
            <w:tc>
              <w:tcPr>
                <w:tcW w:w="1705" w:type="dxa"/>
                <w:tcBorders>
                  <w:top w:val="nil"/>
                  <w:left w:val="nil"/>
                  <w:bottom w:val="single" w:sz="4" w:space="0" w:color="auto"/>
                  <w:right w:val="single" w:sz="4" w:space="0" w:color="auto"/>
                </w:tcBorders>
                <w:shd w:val="clear" w:color="auto" w:fill="auto"/>
                <w:noWrap/>
                <w:vAlign w:val="bottom"/>
              </w:tcPr>
              <w:p w14:paraId="511F7C09" w14:textId="77777777" w:rsidR="006D42A4" w:rsidRDefault="00381AAB">
                <w:pPr>
                  <w:ind w:right="326"/>
                  <w:jc w:val="right"/>
                  <w:rPr>
                    <w:color w:val="000000"/>
                    <w:szCs w:val="24"/>
                    <w:lang w:eastAsia="lt-LT"/>
                  </w:rPr>
                </w:pPr>
                <w:r>
                  <w:rPr>
                    <w:color w:val="000000"/>
                    <w:szCs w:val="24"/>
                    <w:lang w:eastAsia="lt-LT"/>
                  </w:rPr>
                  <w:t>56,50</w:t>
                </w:r>
              </w:p>
            </w:tc>
          </w:tr>
          <w:tr w:rsidR="006D42A4" w14:paraId="511F7C0F"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C0B" w14:textId="77777777" w:rsidR="006D42A4" w:rsidRDefault="00381AAB">
                <w:pPr>
                  <w:jc w:val="center"/>
                  <w:rPr>
                    <w:color w:val="000000"/>
                    <w:szCs w:val="24"/>
                    <w:lang w:eastAsia="lt-LT"/>
                  </w:rPr>
                </w:pPr>
                <w:r>
                  <w:rPr>
                    <w:color w:val="000000"/>
                    <w:szCs w:val="24"/>
                    <w:lang w:eastAsia="lt-LT"/>
                  </w:rPr>
                  <w:t>12.</w:t>
                </w:r>
              </w:p>
            </w:tc>
            <w:tc>
              <w:tcPr>
                <w:tcW w:w="3004" w:type="dxa"/>
                <w:tcBorders>
                  <w:top w:val="nil"/>
                  <w:left w:val="nil"/>
                  <w:bottom w:val="single" w:sz="4" w:space="0" w:color="auto"/>
                  <w:right w:val="single" w:sz="4" w:space="0" w:color="auto"/>
                </w:tcBorders>
                <w:shd w:val="clear" w:color="auto" w:fill="auto"/>
                <w:noWrap/>
              </w:tcPr>
              <w:p w14:paraId="511F7C0C" w14:textId="77777777" w:rsidR="006D42A4" w:rsidRDefault="00381AAB">
                <w:pPr>
                  <w:suppressAutoHyphens/>
                  <w:rPr>
                    <w:szCs w:val="24"/>
                    <w:lang w:eastAsia="ar-SA"/>
                  </w:rPr>
                </w:pPr>
                <w:proofErr w:type="spellStart"/>
                <w:r>
                  <w:rPr>
                    <w:szCs w:val="24"/>
                    <w:lang w:eastAsia="ar-SA"/>
                  </w:rPr>
                  <w:t>Jonkiškės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0D" w14:textId="77777777" w:rsidR="006D42A4" w:rsidRDefault="00381AAB">
                <w:pPr>
                  <w:rPr>
                    <w:color w:val="000000"/>
                    <w:szCs w:val="24"/>
                    <w:lang w:eastAsia="lt-LT"/>
                  </w:rPr>
                </w:pPr>
                <w:proofErr w:type="spellStart"/>
                <w:r>
                  <w:rPr>
                    <w:szCs w:val="24"/>
                    <w:lang w:eastAsia="ar-SA"/>
                  </w:rPr>
                  <w:t>Jonkiškė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0E" w14:textId="77777777" w:rsidR="006D42A4" w:rsidRDefault="00381AAB">
                <w:pPr>
                  <w:ind w:right="326"/>
                  <w:jc w:val="right"/>
                  <w:rPr>
                    <w:color w:val="000000"/>
                    <w:szCs w:val="24"/>
                    <w:lang w:eastAsia="lt-LT"/>
                  </w:rPr>
                </w:pPr>
                <w:r>
                  <w:rPr>
                    <w:color w:val="000000"/>
                    <w:szCs w:val="24"/>
                    <w:lang w:eastAsia="lt-LT"/>
                  </w:rPr>
                  <w:t>70,35</w:t>
                </w:r>
              </w:p>
            </w:tc>
          </w:tr>
          <w:tr w:rsidR="006D42A4" w14:paraId="511F7C14"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C10" w14:textId="77777777" w:rsidR="006D42A4" w:rsidRDefault="00381AAB">
                <w:pPr>
                  <w:jc w:val="center"/>
                  <w:rPr>
                    <w:color w:val="000000"/>
                    <w:szCs w:val="24"/>
                    <w:lang w:eastAsia="lt-LT"/>
                  </w:rPr>
                </w:pPr>
                <w:r>
                  <w:rPr>
                    <w:color w:val="000000"/>
                    <w:szCs w:val="24"/>
                    <w:lang w:eastAsia="lt-LT"/>
                  </w:rPr>
                  <w:t>13.</w:t>
                </w:r>
              </w:p>
            </w:tc>
            <w:tc>
              <w:tcPr>
                <w:tcW w:w="3004" w:type="dxa"/>
                <w:tcBorders>
                  <w:top w:val="nil"/>
                  <w:left w:val="nil"/>
                  <w:bottom w:val="single" w:sz="4" w:space="0" w:color="auto"/>
                  <w:right w:val="single" w:sz="4" w:space="0" w:color="auto"/>
                </w:tcBorders>
                <w:shd w:val="clear" w:color="auto" w:fill="auto"/>
                <w:noWrap/>
              </w:tcPr>
              <w:p w14:paraId="511F7C11" w14:textId="77777777" w:rsidR="006D42A4" w:rsidRDefault="00381AAB">
                <w:pPr>
                  <w:suppressAutoHyphens/>
                  <w:rPr>
                    <w:szCs w:val="24"/>
                    <w:lang w:eastAsia="ar-SA"/>
                  </w:rPr>
                </w:pPr>
                <w:proofErr w:type="spellStart"/>
                <w:r>
                  <w:rPr>
                    <w:szCs w:val="24"/>
                    <w:lang w:eastAsia="ar-SA"/>
                  </w:rPr>
                  <w:t>Kudrėnėlių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12" w14:textId="77777777" w:rsidR="006D42A4" w:rsidRDefault="00381AAB">
                <w:pPr>
                  <w:rPr>
                    <w:color w:val="000000"/>
                    <w:szCs w:val="24"/>
                    <w:lang w:eastAsia="lt-LT"/>
                  </w:rPr>
                </w:pPr>
                <w:proofErr w:type="spellStart"/>
                <w:r>
                  <w:rPr>
                    <w:szCs w:val="24"/>
                    <w:lang w:eastAsia="ar-SA"/>
                  </w:rPr>
                  <w:t>Kudrėnėliai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13" w14:textId="77777777" w:rsidR="006D42A4" w:rsidRDefault="00381AAB">
                <w:pPr>
                  <w:ind w:right="326"/>
                  <w:jc w:val="right"/>
                  <w:rPr>
                    <w:color w:val="000000"/>
                    <w:szCs w:val="24"/>
                    <w:lang w:eastAsia="lt-LT"/>
                  </w:rPr>
                </w:pPr>
                <w:r>
                  <w:rPr>
                    <w:color w:val="000000"/>
                    <w:szCs w:val="24"/>
                    <w:lang w:eastAsia="lt-LT"/>
                  </w:rPr>
                  <w:t>145,67</w:t>
                </w:r>
              </w:p>
            </w:tc>
          </w:tr>
          <w:tr w:rsidR="006D42A4" w14:paraId="511F7C19"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C15" w14:textId="77777777" w:rsidR="006D42A4" w:rsidRDefault="00381AAB">
                <w:pPr>
                  <w:jc w:val="center"/>
                  <w:rPr>
                    <w:color w:val="000000"/>
                    <w:szCs w:val="24"/>
                    <w:lang w:eastAsia="lt-LT"/>
                  </w:rPr>
                </w:pPr>
                <w:r>
                  <w:rPr>
                    <w:color w:val="000000"/>
                    <w:szCs w:val="24"/>
                    <w:lang w:eastAsia="lt-LT"/>
                  </w:rPr>
                  <w:t>14.</w:t>
                </w:r>
              </w:p>
            </w:tc>
            <w:tc>
              <w:tcPr>
                <w:tcW w:w="3004" w:type="dxa"/>
                <w:tcBorders>
                  <w:top w:val="nil"/>
                  <w:left w:val="nil"/>
                  <w:bottom w:val="single" w:sz="4" w:space="0" w:color="auto"/>
                  <w:right w:val="single" w:sz="4" w:space="0" w:color="auto"/>
                </w:tcBorders>
                <w:shd w:val="clear" w:color="auto" w:fill="auto"/>
                <w:noWrap/>
              </w:tcPr>
              <w:p w14:paraId="511F7C16" w14:textId="77777777" w:rsidR="006D42A4" w:rsidRDefault="00381AAB">
                <w:pPr>
                  <w:suppressAutoHyphens/>
                  <w:rPr>
                    <w:szCs w:val="24"/>
                    <w:lang w:eastAsia="ar-SA"/>
                  </w:rPr>
                </w:pPr>
                <w:proofErr w:type="spellStart"/>
                <w:r>
                  <w:rPr>
                    <w:szCs w:val="24"/>
                    <w:lang w:eastAsia="ar-SA"/>
                  </w:rPr>
                  <w:t>Lapšiaus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17" w14:textId="77777777" w:rsidR="006D42A4" w:rsidRDefault="00381AAB">
                <w:pPr>
                  <w:rPr>
                    <w:color w:val="000000"/>
                    <w:szCs w:val="24"/>
                    <w:lang w:eastAsia="lt-LT"/>
                  </w:rPr>
                </w:pPr>
                <w:proofErr w:type="spellStart"/>
                <w:r>
                  <w:rPr>
                    <w:szCs w:val="24"/>
                    <w:lang w:eastAsia="ar-SA"/>
                  </w:rPr>
                  <w:t>Lapšius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18" w14:textId="77777777" w:rsidR="006D42A4" w:rsidRDefault="00381AAB">
                <w:pPr>
                  <w:ind w:right="326"/>
                  <w:jc w:val="right"/>
                  <w:rPr>
                    <w:color w:val="000000"/>
                    <w:szCs w:val="24"/>
                    <w:lang w:eastAsia="lt-LT"/>
                  </w:rPr>
                </w:pPr>
                <w:r>
                  <w:rPr>
                    <w:color w:val="000000"/>
                    <w:szCs w:val="24"/>
                    <w:lang w:eastAsia="lt-LT"/>
                  </w:rPr>
                  <w:t>583,40</w:t>
                </w:r>
              </w:p>
            </w:tc>
          </w:tr>
          <w:tr w:rsidR="006D42A4" w14:paraId="511F7C1E"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C1A" w14:textId="77777777" w:rsidR="006D42A4" w:rsidRDefault="00381AAB">
                <w:pPr>
                  <w:jc w:val="center"/>
                  <w:rPr>
                    <w:color w:val="000000"/>
                    <w:szCs w:val="24"/>
                    <w:lang w:eastAsia="lt-LT"/>
                  </w:rPr>
                </w:pPr>
                <w:r>
                  <w:rPr>
                    <w:color w:val="000000"/>
                    <w:szCs w:val="24"/>
                    <w:lang w:eastAsia="lt-LT"/>
                  </w:rPr>
                  <w:t>15.</w:t>
                </w:r>
              </w:p>
            </w:tc>
            <w:tc>
              <w:tcPr>
                <w:tcW w:w="3004" w:type="dxa"/>
                <w:tcBorders>
                  <w:top w:val="nil"/>
                  <w:left w:val="nil"/>
                  <w:bottom w:val="single" w:sz="4" w:space="0" w:color="auto"/>
                  <w:right w:val="single" w:sz="4" w:space="0" w:color="auto"/>
                </w:tcBorders>
                <w:shd w:val="clear" w:color="auto" w:fill="auto"/>
                <w:noWrap/>
              </w:tcPr>
              <w:p w14:paraId="511F7C1B" w14:textId="77777777" w:rsidR="006D42A4" w:rsidRDefault="00381AAB">
                <w:pPr>
                  <w:suppressAutoHyphens/>
                  <w:rPr>
                    <w:szCs w:val="24"/>
                    <w:lang w:eastAsia="ar-SA"/>
                  </w:rPr>
                </w:pPr>
                <w:r>
                  <w:rPr>
                    <w:szCs w:val="24"/>
                    <w:lang w:eastAsia="ar-SA"/>
                  </w:rPr>
                  <w:t>Linksmosios k.</w:t>
                </w:r>
              </w:p>
            </w:tc>
            <w:tc>
              <w:tcPr>
                <w:tcW w:w="4111" w:type="dxa"/>
                <w:tcBorders>
                  <w:top w:val="nil"/>
                  <w:left w:val="nil"/>
                  <w:bottom w:val="single" w:sz="4" w:space="0" w:color="auto"/>
                  <w:right w:val="single" w:sz="4" w:space="0" w:color="auto"/>
                </w:tcBorders>
                <w:shd w:val="clear" w:color="auto" w:fill="auto"/>
                <w:noWrap/>
                <w:vAlign w:val="bottom"/>
              </w:tcPr>
              <w:p w14:paraId="511F7C1C" w14:textId="77777777" w:rsidR="006D42A4" w:rsidRDefault="00381AAB">
                <w:pPr>
                  <w:rPr>
                    <w:color w:val="000000"/>
                    <w:szCs w:val="24"/>
                    <w:lang w:eastAsia="lt-LT"/>
                  </w:rPr>
                </w:pPr>
                <w:r>
                  <w:rPr>
                    <w:szCs w:val="24"/>
                    <w:lang w:eastAsia="ar-SA"/>
                  </w:rPr>
                  <w:t>Linksmoji</w:t>
                </w:r>
              </w:p>
            </w:tc>
            <w:tc>
              <w:tcPr>
                <w:tcW w:w="1705" w:type="dxa"/>
                <w:tcBorders>
                  <w:top w:val="nil"/>
                  <w:left w:val="nil"/>
                  <w:bottom w:val="single" w:sz="4" w:space="0" w:color="auto"/>
                  <w:right w:val="single" w:sz="4" w:space="0" w:color="auto"/>
                </w:tcBorders>
                <w:shd w:val="clear" w:color="auto" w:fill="auto"/>
                <w:noWrap/>
                <w:vAlign w:val="bottom"/>
              </w:tcPr>
              <w:p w14:paraId="511F7C1D" w14:textId="77777777" w:rsidR="006D42A4" w:rsidRDefault="00381AAB">
                <w:pPr>
                  <w:ind w:right="326"/>
                  <w:jc w:val="right"/>
                  <w:rPr>
                    <w:color w:val="000000"/>
                    <w:szCs w:val="24"/>
                    <w:lang w:eastAsia="lt-LT"/>
                  </w:rPr>
                </w:pPr>
                <w:r>
                  <w:rPr>
                    <w:color w:val="000000"/>
                    <w:szCs w:val="24"/>
                    <w:lang w:eastAsia="lt-LT"/>
                  </w:rPr>
                  <w:t>32,47</w:t>
                </w:r>
              </w:p>
            </w:tc>
          </w:tr>
          <w:tr w:rsidR="006D42A4" w14:paraId="511F7C23"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C1F" w14:textId="77777777" w:rsidR="006D42A4" w:rsidRDefault="00381AAB">
                <w:pPr>
                  <w:jc w:val="center"/>
                  <w:rPr>
                    <w:color w:val="000000"/>
                    <w:szCs w:val="24"/>
                    <w:lang w:eastAsia="lt-LT"/>
                  </w:rPr>
                </w:pPr>
                <w:r>
                  <w:rPr>
                    <w:color w:val="000000"/>
                    <w:szCs w:val="24"/>
                    <w:lang w:eastAsia="lt-LT"/>
                  </w:rPr>
                  <w:t>16.</w:t>
                </w:r>
              </w:p>
            </w:tc>
            <w:tc>
              <w:tcPr>
                <w:tcW w:w="3004" w:type="dxa"/>
                <w:tcBorders>
                  <w:top w:val="nil"/>
                  <w:left w:val="nil"/>
                  <w:bottom w:val="single" w:sz="4" w:space="0" w:color="auto"/>
                  <w:right w:val="single" w:sz="4" w:space="0" w:color="auto"/>
                </w:tcBorders>
                <w:shd w:val="clear" w:color="auto" w:fill="auto"/>
                <w:noWrap/>
              </w:tcPr>
              <w:p w14:paraId="511F7C20" w14:textId="77777777" w:rsidR="006D42A4" w:rsidRDefault="00381AAB">
                <w:pPr>
                  <w:suppressAutoHyphens/>
                  <w:rPr>
                    <w:szCs w:val="24"/>
                    <w:lang w:eastAsia="ar-SA"/>
                  </w:rPr>
                </w:pPr>
                <w:r>
                  <w:rPr>
                    <w:szCs w:val="24"/>
                    <w:lang w:eastAsia="ar-SA"/>
                  </w:rPr>
                  <w:t>Metelių k.</w:t>
                </w:r>
              </w:p>
            </w:tc>
            <w:tc>
              <w:tcPr>
                <w:tcW w:w="4111" w:type="dxa"/>
                <w:tcBorders>
                  <w:top w:val="nil"/>
                  <w:left w:val="nil"/>
                  <w:bottom w:val="single" w:sz="4" w:space="0" w:color="auto"/>
                  <w:right w:val="single" w:sz="4" w:space="0" w:color="auto"/>
                </w:tcBorders>
                <w:shd w:val="clear" w:color="auto" w:fill="auto"/>
                <w:noWrap/>
                <w:vAlign w:val="bottom"/>
              </w:tcPr>
              <w:p w14:paraId="511F7C21" w14:textId="77777777" w:rsidR="006D42A4" w:rsidRDefault="00381AAB">
                <w:pPr>
                  <w:rPr>
                    <w:color w:val="000000"/>
                    <w:szCs w:val="24"/>
                    <w:lang w:eastAsia="lt-LT"/>
                  </w:rPr>
                </w:pPr>
                <w:r>
                  <w:rPr>
                    <w:szCs w:val="24"/>
                    <w:lang w:eastAsia="ar-SA"/>
                  </w:rPr>
                  <w:t>Meteliai</w:t>
                </w:r>
              </w:p>
            </w:tc>
            <w:tc>
              <w:tcPr>
                <w:tcW w:w="1705" w:type="dxa"/>
                <w:tcBorders>
                  <w:top w:val="nil"/>
                  <w:left w:val="nil"/>
                  <w:bottom w:val="single" w:sz="4" w:space="0" w:color="auto"/>
                  <w:right w:val="single" w:sz="4" w:space="0" w:color="auto"/>
                </w:tcBorders>
                <w:shd w:val="clear" w:color="auto" w:fill="auto"/>
                <w:noWrap/>
                <w:vAlign w:val="bottom"/>
              </w:tcPr>
              <w:p w14:paraId="511F7C22" w14:textId="77777777" w:rsidR="006D42A4" w:rsidRDefault="00381AAB">
                <w:pPr>
                  <w:ind w:right="326"/>
                  <w:jc w:val="right"/>
                  <w:rPr>
                    <w:color w:val="000000"/>
                    <w:szCs w:val="24"/>
                    <w:lang w:eastAsia="lt-LT"/>
                  </w:rPr>
                </w:pPr>
                <w:r>
                  <w:rPr>
                    <w:color w:val="000000"/>
                    <w:szCs w:val="24"/>
                    <w:lang w:eastAsia="lt-LT"/>
                  </w:rPr>
                  <w:t>1031,13</w:t>
                </w:r>
              </w:p>
            </w:tc>
          </w:tr>
          <w:tr w:rsidR="006D42A4" w14:paraId="511F7C2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C24" w14:textId="77777777" w:rsidR="006D42A4" w:rsidRDefault="00381AAB">
                <w:pPr>
                  <w:jc w:val="center"/>
                  <w:rPr>
                    <w:color w:val="000000"/>
                    <w:szCs w:val="24"/>
                    <w:lang w:eastAsia="lt-LT"/>
                  </w:rPr>
                </w:pPr>
                <w:r>
                  <w:rPr>
                    <w:color w:val="000000"/>
                    <w:szCs w:val="24"/>
                    <w:lang w:eastAsia="lt-LT"/>
                  </w:rPr>
                  <w:t>17.</w:t>
                </w:r>
              </w:p>
            </w:tc>
            <w:tc>
              <w:tcPr>
                <w:tcW w:w="3004" w:type="dxa"/>
                <w:tcBorders>
                  <w:top w:val="nil"/>
                  <w:left w:val="nil"/>
                  <w:bottom w:val="single" w:sz="4" w:space="0" w:color="auto"/>
                  <w:right w:val="single" w:sz="4" w:space="0" w:color="auto"/>
                </w:tcBorders>
                <w:shd w:val="clear" w:color="auto" w:fill="auto"/>
                <w:noWrap/>
              </w:tcPr>
              <w:p w14:paraId="511F7C25" w14:textId="77777777" w:rsidR="006D42A4" w:rsidRDefault="00381AAB">
                <w:pPr>
                  <w:suppressAutoHyphens/>
                  <w:rPr>
                    <w:szCs w:val="24"/>
                    <w:lang w:eastAsia="ar-SA"/>
                  </w:rPr>
                </w:pPr>
                <w:r>
                  <w:rPr>
                    <w:szCs w:val="24"/>
                    <w:lang w:eastAsia="ar-SA"/>
                  </w:rPr>
                  <w:t>Miesto Kolonijos k.</w:t>
                </w:r>
              </w:p>
            </w:tc>
            <w:tc>
              <w:tcPr>
                <w:tcW w:w="4111" w:type="dxa"/>
                <w:tcBorders>
                  <w:top w:val="nil"/>
                  <w:left w:val="nil"/>
                  <w:bottom w:val="single" w:sz="4" w:space="0" w:color="auto"/>
                  <w:right w:val="single" w:sz="4" w:space="0" w:color="auto"/>
                </w:tcBorders>
                <w:shd w:val="clear" w:color="auto" w:fill="auto"/>
                <w:noWrap/>
                <w:vAlign w:val="bottom"/>
              </w:tcPr>
              <w:p w14:paraId="511F7C26" w14:textId="77777777" w:rsidR="006D42A4" w:rsidRDefault="00381AAB">
                <w:pPr>
                  <w:rPr>
                    <w:color w:val="000000"/>
                    <w:szCs w:val="24"/>
                    <w:lang w:eastAsia="lt-LT"/>
                  </w:rPr>
                </w:pPr>
                <w:r>
                  <w:rPr>
                    <w:szCs w:val="24"/>
                    <w:lang w:eastAsia="ar-SA"/>
                  </w:rPr>
                  <w:t>Miesto Kolonija</w:t>
                </w:r>
              </w:p>
            </w:tc>
            <w:tc>
              <w:tcPr>
                <w:tcW w:w="1705" w:type="dxa"/>
                <w:tcBorders>
                  <w:top w:val="nil"/>
                  <w:left w:val="nil"/>
                  <w:bottom w:val="single" w:sz="4" w:space="0" w:color="auto"/>
                  <w:right w:val="single" w:sz="4" w:space="0" w:color="auto"/>
                </w:tcBorders>
                <w:shd w:val="clear" w:color="auto" w:fill="auto"/>
                <w:noWrap/>
                <w:vAlign w:val="bottom"/>
              </w:tcPr>
              <w:p w14:paraId="511F7C27" w14:textId="77777777" w:rsidR="006D42A4" w:rsidRDefault="00381AAB">
                <w:pPr>
                  <w:ind w:right="326"/>
                  <w:jc w:val="right"/>
                  <w:rPr>
                    <w:color w:val="000000"/>
                    <w:szCs w:val="24"/>
                    <w:lang w:eastAsia="lt-LT"/>
                  </w:rPr>
                </w:pPr>
                <w:r>
                  <w:rPr>
                    <w:color w:val="000000"/>
                    <w:szCs w:val="24"/>
                    <w:lang w:eastAsia="lt-LT"/>
                  </w:rPr>
                  <w:t>742,12</w:t>
                </w:r>
              </w:p>
            </w:tc>
          </w:tr>
          <w:tr w:rsidR="006D42A4" w14:paraId="511F7C2D"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11F7C29" w14:textId="77777777" w:rsidR="006D42A4" w:rsidRDefault="00381AAB">
                <w:pPr>
                  <w:jc w:val="center"/>
                  <w:rPr>
                    <w:color w:val="000000"/>
                    <w:szCs w:val="24"/>
                    <w:lang w:eastAsia="lt-LT"/>
                  </w:rPr>
                </w:pPr>
                <w:r>
                  <w:rPr>
                    <w:color w:val="000000"/>
                    <w:szCs w:val="24"/>
                    <w:lang w:eastAsia="lt-LT"/>
                  </w:rPr>
                  <w:t>18.</w:t>
                </w:r>
              </w:p>
            </w:tc>
            <w:tc>
              <w:tcPr>
                <w:tcW w:w="3004" w:type="dxa"/>
                <w:tcBorders>
                  <w:top w:val="nil"/>
                  <w:left w:val="nil"/>
                  <w:bottom w:val="single" w:sz="4" w:space="0" w:color="auto"/>
                  <w:right w:val="single" w:sz="4" w:space="0" w:color="auto"/>
                </w:tcBorders>
                <w:shd w:val="clear" w:color="auto" w:fill="auto"/>
                <w:noWrap/>
              </w:tcPr>
              <w:p w14:paraId="511F7C2A" w14:textId="77777777" w:rsidR="006D42A4" w:rsidRDefault="00381AAB">
                <w:pPr>
                  <w:suppressAutoHyphens/>
                  <w:rPr>
                    <w:szCs w:val="24"/>
                    <w:lang w:eastAsia="ar-SA"/>
                  </w:rPr>
                </w:pPr>
                <w:proofErr w:type="spellStart"/>
                <w:r>
                  <w:rPr>
                    <w:szCs w:val="24"/>
                    <w:lang w:eastAsia="ar-SA"/>
                  </w:rPr>
                  <w:t>Mockonių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2B" w14:textId="77777777" w:rsidR="006D42A4" w:rsidRDefault="00381AAB">
                <w:pPr>
                  <w:rPr>
                    <w:color w:val="000000"/>
                    <w:szCs w:val="24"/>
                    <w:lang w:eastAsia="lt-LT"/>
                  </w:rPr>
                </w:pPr>
                <w:proofErr w:type="spellStart"/>
                <w:r>
                  <w:rPr>
                    <w:color w:val="000000"/>
                    <w:szCs w:val="24"/>
                    <w:lang w:eastAsia="lt-LT"/>
                  </w:rPr>
                  <w:t>Mockonys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2C" w14:textId="77777777" w:rsidR="006D42A4" w:rsidRDefault="00381AAB">
                <w:pPr>
                  <w:ind w:right="326"/>
                  <w:jc w:val="right"/>
                  <w:rPr>
                    <w:color w:val="000000"/>
                    <w:szCs w:val="24"/>
                    <w:lang w:eastAsia="lt-LT"/>
                  </w:rPr>
                </w:pPr>
                <w:r>
                  <w:rPr>
                    <w:color w:val="000000"/>
                    <w:szCs w:val="24"/>
                    <w:lang w:eastAsia="lt-LT"/>
                  </w:rPr>
                  <w:t>159,01</w:t>
                </w:r>
              </w:p>
            </w:tc>
          </w:tr>
          <w:tr w:rsidR="006D42A4" w14:paraId="511F7C32"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1F7C2E" w14:textId="77777777" w:rsidR="006D42A4" w:rsidRDefault="00381AAB">
                <w:pPr>
                  <w:jc w:val="center"/>
                  <w:rPr>
                    <w:color w:val="000000"/>
                    <w:szCs w:val="24"/>
                    <w:lang w:eastAsia="lt-LT"/>
                  </w:rPr>
                </w:pPr>
                <w:r>
                  <w:rPr>
                    <w:color w:val="000000"/>
                    <w:szCs w:val="24"/>
                    <w:lang w:eastAsia="lt-LT"/>
                  </w:rPr>
                  <w:t>19.</w:t>
                </w:r>
              </w:p>
            </w:tc>
            <w:tc>
              <w:tcPr>
                <w:tcW w:w="3004" w:type="dxa"/>
                <w:tcBorders>
                  <w:top w:val="single" w:sz="4" w:space="0" w:color="auto"/>
                  <w:left w:val="nil"/>
                  <w:bottom w:val="single" w:sz="4" w:space="0" w:color="auto"/>
                  <w:right w:val="single" w:sz="4" w:space="0" w:color="auto"/>
                </w:tcBorders>
                <w:shd w:val="clear" w:color="auto" w:fill="auto"/>
                <w:noWrap/>
              </w:tcPr>
              <w:p w14:paraId="511F7C2F" w14:textId="77777777" w:rsidR="006D42A4" w:rsidRDefault="00381AAB">
                <w:pPr>
                  <w:suppressAutoHyphens/>
                  <w:rPr>
                    <w:szCs w:val="24"/>
                    <w:lang w:eastAsia="ar-SA"/>
                  </w:rPr>
                </w:pPr>
                <w:proofErr w:type="spellStart"/>
                <w:r>
                  <w:rPr>
                    <w:szCs w:val="24"/>
                    <w:lang w:eastAsia="ar-SA"/>
                  </w:rPr>
                  <w:t>Nakrūniškės</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511F7C30" w14:textId="77777777" w:rsidR="006D42A4" w:rsidRDefault="00381AAB">
                <w:pPr>
                  <w:rPr>
                    <w:color w:val="000000"/>
                    <w:szCs w:val="24"/>
                    <w:lang w:eastAsia="lt-LT"/>
                  </w:rPr>
                </w:pPr>
                <w:proofErr w:type="spellStart"/>
                <w:r>
                  <w:rPr>
                    <w:szCs w:val="24"/>
                    <w:lang w:eastAsia="ar-SA"/>
                  </w:rPr>
                  <w:t>Nakrūniškė</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31" w14:textId="77777777" w:rsidR="006D42A4" w:rsidRDefault="00381AAB">
                <w:pPr>
                  <w:ind w:right="326"/>
                  <w:jc w:val="right"/>
                  <w:rPr>
                    <w:color w:val="000000"/>
                    <w:szCs w:val="24"/>
                    <w:lang w:eastAsia="lt-LT"/>
                  </w:rPr>
                </w:pPr>
                <w:r>
                  <w:rPr>
                    <w:color w:val="000000"/>
                    <w:szCs w:val="24"/>
                    <w:lang w:eastAsia="lt-LT"/>
                  </w:rPr>
                  <w:t>48,94</w:t>
                </w:r>
              </w:p>
            </w:tc>
          </w:tr>
          <w:tr w:rsidR="006D42A4" w14:paraId="511F7C3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511F7C33" w14:textId="77777777" w:rsidR="006D42A4" w:rsidRDefault="00381AAB">
                <w:pPr>
                  <w:jc w:val="center"/>
                  <w:rPr>
                    <w:color w:val="000000"/>
                    <w:szCs w:val="24"/>
                    <w:lang w:eastAsia="lt-LT"/>
                  </w:rPr>
                </w:pPr>
                <w:r>
                  <w:rPr>
                    <w:color w:val="000000"/>
                    <w:szCs w:val="24"/>
                    <w:lang w:eastAsia="lt-LT"/>
                  </w:rPr>
                  <w:t>20.</w:t>
                </w:r>
              </w:p>
            </w:tc>
            <w:tc>
              <w:tcPr>
                <w:tcW w:w="3004" w:type="dxa"/>
                <w:tcBorders>
                  <w:top w:val="nil"/>
                  <w:left w:val="nil"/>
                  <w:bottom w:val="single" w:sz="4" w:space="0" w:color="auto"/>
                  <w:right w:val="single" w:sz="4" w:space="0" w:color="auto"/>
                </w:tcBorders>
                <w:shd w:val="clear" w:color="auto" w:fill="auto"/>
                <w:noWrap/>
              </w:tcPr>
              <w:p w14:paraId="511F7C34" w14:textId="77777777" w:rsidR="006D42A4" w:rsidRDefault="00381AAB">
                <w:pPr>
                  <w:suppressAutoHyphens/>
                  <w:rPr>
                    <w:szCs w:val="24"/>
                    <w:lang w:eastAsia="ar-SA"/>
                  </w:rPr>
                </w:pPr>
                <w:r>
                  <w:rPr>
                    <w:szCs w:val="24"/>
                    <w:lang w:eastAsia="ar-SA"/>
                  </w:rPr>
                  <w:t>Oktos k.</w:t>
                </w:r>
              </w:p>
            </w:tc>
            <w:tc>
              <w:tcPr>
                <w:tcW w:w="4111" w:type="dxa"/>
                <w:tcBorders>
                  <w:top w:val="nil"/>
                  <w:left w:val="nil"/>
                  <w:bottom w:val="single" w:sz="4" w:space="0" w:color="auto"/>
                  <w:right w:val="single" w:sz="4" w:space="0" w:color="auto"/>
                </w:tcBorders>
                <w:shd w:val="clear" w:color="auto" w:fill="auto"/>
                <w:noWrap/>
                <w:vAlign w:val="bottom"/>
              </w:tcPr>
              <w:p w14:paraId="511F7C35" w14:textId="77777777" w:rsidR="006D42A4" w:rsidRDefault="00381AAB">
                <w:pPr>
                  <w:rPr>
                    <w:color w:val="000000"/>
                    <w:szCs w:val="24"/>
                    <w:lang w:eastAsia="lt-LT"/>
                  </w:rPr>
                </w:pPr>
                <w:r>
                  <w:rPr>
                    <w:szCs w:val="24"/>
                    <w:lang w:eastAsia="ar-SA"/>
                  </w:rPr>
                  <w:t>Okta</w:t>
                </w:r>
              </w:p>
            </w:tc>
            <w:tc>
              <w:tcPr>
                <w:tcW w:w="1705" w:type="dxa"/>
                <w:tcBorders>
                  <w:top w:val="nil"/>
                  <w:left w:val="nil"/>
                  <w:bottom w:val="single" w:sz="4" w:space="0" w:color="auto"/>
                  <w:right w:val="single" w:sz="4" w:space="0" w:color="auto"/>
                </w:tcBorders>
                <w:shd w:val="clear" w:color="auto" w:fill="auto"/>
                <w:noWrap/>
                <w:vAlign w:val="bottom"/>
              </w:tcPr>
              <w:p w14:paraId="511F7C36" w14:textId="77777777" w:rsidR="006D42A4" w:rsidRDefault="00381AAB">
                <w:pPr>
                  <w:ind w:right="326"/>
                  <w:jc w:val="right"/>
                  <w:rPr>
                    <w:color w:val="000000"/>
                    <w:szCs w:val="24"/>
                    <w:lang w:eastAsia="lt-LT"/>
                  </w:rPr>
                </w:pPr>
                <w:r>
                  <w:rPr>
                    <w:color w:val="000000"/>
                    <w:szCs w:val="24"/>
                    <w:lang w:eastAsia="lt-LT"/>
                  </w:rPr>
                  <w:t>81,47</w:t>
                </w:r>
              </w:p>
            </w:tc>
          </w:tr>
          <w:tr w:rsidR="006D42A4" w14:paraId="511F7C3C"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511F7C38" w14:textId="77777777" w:rsidR="006D42A4" w:rsidRDefault="00381AAB">
                <w:pPr>
                  <w:jc w:val="center"/>
                  <w:rPr>
                    <w:color w:val="000000"/>
                    <w:szCs w:val="24"/>
                    <w:lang w:eastAsia="lt-LT"/>
                  </w:rPr>
                </w:pPr>
                <w:r>
                  <w:rPr>
                    <w:color w:val="000000"/>
                    <w:szCs w:val="24"/>
                    <w:lang w:eastAsia="lt-LT"/>
                  </w:rPr>
                  <w:t>21.</w:t>
                </w:r>
              </w:p>
            </w:tc>
            <w:tc>
              <w:tcPr>
                <w:tcW w:w="3004" w:type="dxa"/>
                <w:tcBorders>
                  <w:top w:val="nil"/>
                  <w:left w:val="nil"/>
                  <w:bottom w:val="single" w:sz="4" w:space="0" w:color="auto"/>
                  <w:right w:val="single" w:sz="4" w:space="0" w:color="auto"/>
                </w:tcBorders>
                <w:shd w:val="clear" w:color="auto" w:fill="auto"/>
                <w:noWrap/>
              </w:tcPr>
              <w:p w14:paraId="511F7C39" w14:textId="77777777" w:rsidR="006D42A4" w:rsidRDefault="00381AAB">
                <w:pPr>
                  <w:suppressAutoHyphens/>
                  <w:rPr>
                    <w:szCs w:val="24"/>
                    <w:lang w:eastAsia="ar-SA"/>
                  </w:rPr>
                </w:pPr>
                <w:proofErr w:type="spellStart"/>
                <w:r>
                  <w:rPr>
                    <w:szCs w:val="24"/>
                    <w:lang w:eastAsia="ar-SA"/>
                  </w:rPr>
                  <w:t>Paročkės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3A" w14:textId="77777777" w:rsidR="006D42A4" w:rsidRDefault="00381AAB">
                <w:pPr>
                  <w:rPr>
                    <w:color w:val="000000"/>
                    <w:szCs w:val="24"/>
                    <w:lang w:eastAsia="lt-LT"/>
                  </w:rPr>
                </w:pPr>
                <w:proofErr w:type="spellStart"/>
                <w:r>
                  <w:rPr>
                    <w:szCs w:val="24"/>
                    <w:lang w:eastAsia="ar-SA"/>
                  </w:rPr>
                  <w:t>Paročkė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3B" w14:textId="77777777" w:rsidR="006D42A4" w:rsidRDefault="00381AAB">
                <w:pPr>
                  <w:ind w:right="326"/>
                  <w:jc w:val="right"/>
                  <w:rPr>
                    <w:color w:val="000000"/>
                    <w:szCs w:val="24"/>
                    <w:lang w:eastAsia="lt-LT"/>
                  </w:rPr>
                </w:pPr>
                <w:r>
                  <w:rPr>
                    <w:color w:val="000000"/>
                    <w:szCs w:val="24"/>
                    <w:lang w:eastAsia="lt-LT"/>
                  </w:rPr>
                  <w:t>23,86</w:t>
                </w:r>
              </w:p>
            </w:tc>
          </w:tr>
          <w:tr w:rsidR="006D42A4" w14:paraId="511F7C41"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1F7C3D" w14:textId="77777777" w:rsidR="006D42A4" w:rsidRDefault="00381AAB">
                <w:pPr>
                  <w:jc w:val="center"/>
                  <w:rPr>
                    <w:color w:val="000000"/>
                    <w:szCs w:val="24"/>
                    <w:lang w:eastAsia="lt-LT"/>
                  </w:rPr>
                </w:pPr>
                <w:r>
                  <w:rPr>
                    <w:color w:val="000000"/>
                    <w:szCs w:val="24"/>
                    <w:lang w:eastAsia="lt-LT"/>
                  </w:rPr>
                  <w:t>22.</w:t>
                </w:r>
              </w:p>
            </w:tc>
            <w:tc>
              <w:tcPr>
                <w:tcW w:w="3004" w:type="dxa"/>
                <w:tcBorders>
                  <w:top w:val="single" w:sz="4" w:space="0" w:color="auto"/>
                  <w:left w:val="nil"/>
                  <w:bottom w:val="single" w:sz="4" w:space="0" w:color="auto"/>
                  <w:right w:val="single" w:sz="4" w:space="0" w:color="auto"/>
                </w:tcBorders>
                <w:shd w:val="clear" w:color="auto" w:fill="auto"/>
                <w:noWrap/>
              </w:tcPr>
              <w:p w14:paraId="511F7C3E" w14:textId="77777777" w:rsidR="006D42A4" w:rsidRDefault="00381AAB">
                <w:pPr>
                  <w:suppressAutoHyphens/>
                  <w:rPr>
                    <w:szCs w:val="24"/>
                    <w:lang w:eastAsia="ar-SA"/>
                  </w:rPr>
                </w:pPr>
                <w:proofErr w:type="spellStart"/>
                <w:r>
                  <w:rPr>
                    <w:szCs w:val="24"/>
                    <w:lang w:eastAsia="ar-SA"/>
                  </w:rPr>
                  <w:t>Paserninkų</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511F7C3F" w14:textId="77777777" w:rsidR="006D42A4" w:rsidRDefault="00381AAB">
                <w:pPr>
                  <w:rPr>
                    <w:color w:val="000000"/>
                    <w:szCs w:val="24"/>
                    <w:lang w:eastAsia="lt-LT"/>
                  </w:rPr>
                </w:pPr>
                <w:proofErr w:type="spellStart"/>
                <w:r>
                  <w:rPr>
                    <w:szCs w:val="24"/>
                    <w:lang w:eastAsia="ar-SA"/>
                  </w:rPr>
                  <w:t>Paserninkai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40" w14:textId="77777777" w:rsidR="006D42A4" w:rsidRDefault="00381AAB">
                <w:pPr>
                  <w:ind w:right="326"/>
                  <w:jc w:val="right"/>
                  <w:rPr>
                    <w:color w:val="000000"/>
                    <w:szCs w:val="24"/>
                    <w:lang w:eastAsia="lt-LT"/>
                  </w:rPr>
                </w:pPr>
                <w:r>
                  <w:rPr>
                    <w:color w:val="000000"/>
                    <w:szCs w:val="24"/>
                    <w:lang w:eastAsia="lt-LT"/>
                  </w:rPr>
                  <w:t>706,14</w:t>
                </w:r>
              </w:p>
            </w:tc>
          </w:tr>
          <w:tr w:rsidR="006D42A4" w14:paraId="511F7C46"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1F7C42" w14:textId="77777777" w:rsidR="006D42A4" w:rsidRDefault="00381AAB">
                <w:pPr>
                  <w:jc w:val="center"/>
                  <w:rPr>
                    <w:color w:val="000000"/>
                    <w:szCs w:val="24"/>
                    <w:lang w:eastAsia="lt-LT"/>
                  </w:rPr>
                </w:pPr>
                <w:r>
                  <w:rPr>
                    <w:color w:val="000000"/>
                    <w:szCs w:val="24"/>
                    <w:lang w:eastAsia="lt-LT"/>
                  </w:rPr>
                  <w:t>23.</w:t>
                </w:r>
              </w:p>
            </w:tc>
            <w:tc>
              <w:tcPr>
                <w:tcW w:w="3004" w:type="dxa"/>
                <w:tcBorders>
                  <w:top w:val="single" w:sz="4" w:space="0" w:color="auto"/>
                  <w:left w:val="nil"/>
                  <w:bottom w:val="single" w:sz="4" w:space="0" w:color="auto"/>
                  <w:right w:val="single" w:sz="4" w:space="0" w:color="auto"/>
                </w:tcBorders>
                <w:shd w:val="clear" w:color="auto" w:fill="auto"/>
                <w:noWrap/>
              </w:tcPr>
              <w:p w14:paraId="511F7C43" w14:textId="77777777" w:rsidR="006D42A4" w:rsidRDefault="00381AAB">
                <w:pPr>
                  <w:suppressAutoHyphens/>
                  <w:rPr>
                    <w:szCs w:val="24"/>
                    <w:lang w:eastAsia="ar-SA"/>
                  </w:rPr>
                </w:pPr>
                <w:proofErr w:type="spellStart"/>
                <w:r>
                  <w:rPr>
                    <w:szCs w:val="24"/>
                    <w:lang w:eastAsia="ar-SA"/>
                  </w:rPr>
                  <w:t>Pošnios</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511F7C44" w14:textId="77777777" w:rsidR="006D42A4" w:rsidRDefault="00381AAB">
                <w:pPr>
                  <w:rPr>
                    <w:color w:val="000000"/>
                    <w:szCs w:val="24"/>
                    <w:lang w:eastAsia="lt-LT"/>
                  </w:rPr>
                </w:pPr>
                <w:proofErr w:type="spellStart"/>
                <w:r>
                  <w:rPr>
                    <w:szCs w:val="24"/>
                    <w:lang w:eastAsia="ar-SA"/>
                  </w:rPr>
                  <w:t>Pošnia</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45" w14:textId="77777777" w:rsidR="006D42A4" w:rsidRDefault="00381AAB">
                <w:pPr>
                  <w:ind w:right="326"/>
                  <w:jc w:val="right"/>
                  <w:rPr>
                    <w:color w:val="000000"/>
                    <w:szCs w:val="24"/>
                    <w:lang w:eastAsia="lt-LT"/>
                  </w:rPr>
                </w:pPr>
                <w:r>
                  <w:rPr>
                    <w:color w:val="000000"/>
                    <w:szCs w:val="24"/>
                    <w:lang w:eastAsia="lt-LT"/>
                  </w:rPr>
                  <w:t>266,17</w:t>
                </w:r>
              </w:p>
            </w:tc>
          </w:tr>
          <w:tr w:rsidR="006D42A4" w14:paraId="511F7C4B"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511F7C47" w14:textId="77777777" w:rsidR="006D42A4" w:rsidRDefault="00381AAB">
                <w:pPr>
                  <w:suppressAutoHyphens/>
                  <w:jc w:val="center"/>
                  <w:rPr>
                    <w:szCs w:val="24"/>
                    <w:lang w:eastAsia="ar-SA"/>
                  </w:rPr>
                </w:pPr>
                <w:r>
                  <w:rPr>
                    <w:szCs w:val="24"/>
                    <w:lang w:eastAsia="ar-SA"/>
                  </w:rPr>
                  <w:t>24.</w:t>
                </w:r>
              </w:p>
            </w:tc>
            <w:tc>
              <w:tcPr>
                <w:tcW w:w="3004" w:type="dxa"/>
                <w:tcBorders>
                  <w:top w:val="single" w:sz="4" w:space="0" w:color="auto"/>
                  <w:left w:val="nil"/>
                  <w:bottom w:val="single" w:sz="4" w:space="0" w:color="auto"/>
                  <w:right w:val="single" w:sz="4" w:space="0" w:color="auto"/>
                </w:tcBorders>
                <w:shd w:val="clear" w:color="auto" w:fill="auto"/>
                <w:noWrap/>
              </w:tcPr>
              <w:p w14:paraId="511F7C48" w14:textId="77777777" w:rsidR="006D42A4" w:rsidRDefault="00381AAB">
                <w:pPr>
                  <w:suppressAutoHyphens/>
                  <w:rPr>
                    <w:szCs w:val="24"/>
                    <w:lang w:eastAsia="ar-SA"/>
                  </w:rPr>
                </w:pPr>
                <w:proofErr w:type="spellStart"/>
                <w:r>
                  <w:rPr>
                    <w:szCs w:val="24"/>
                    <w:lang w:eastAsia="ar-SA"/>
                  </w:rPr>
                  <w:t>Raganiškės</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511F7C49" w14:textId="77777777" w:rsidR="006D42A4" w:rsidRDefault="00381AAB">
                <w:pPr>
                  <w:rPr>
                    <w:color w:val="000000"/>
                    <w:szCs w:val="24"/>
                    <w:lang w:eastAsia="lt-LT"/>
                  </w:rPr>
                </w:pPr>
                <w:proofErr w:type="spellStart"/>
                <w:r>
                  <w:rPr>
                    <w:szCs w:val="24"/>
                    <w:lang w:eastAsia="ar-SA"/>
                  </w:rPr>
                  <w:t>Raganiškė</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4A" w14:textId="77777777" w:rsidR="006D42A4" w:rsidRDefault="00381AAB">
                <w:pPr>
                  <w:ind w:right="326"/>
                  <w:jc w:val="right"/>
                  <w:rPr>
                    <w:color w:val="000000"/>
                    <w:szCs w:val="24"/>
                    <w:lang w:eastAsia="lt-LT"/>
                  </w:rPr>
                </w:pPr>
                <w:r>
                  <w:rPr>
                    <w:color w:val="000000"/>
                    <w:szCs w:val="24"/>
                    <w:lang w:eastAsia="lt-LT"/>
                  </w:rPr>
                  <w:t>168,78</w:t>
                </w:r>
              </w:p>
            </w:tc>
          </w:tr>
          <w:tr w:rsidR="006D42A4" w14:paraId="511F7C50"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1F7C4C" w14:textId="77777777" w:rsidR="006D42A4" w:rsidRDefault="00381AAB">
                <w:pPr>
                  <w:suppressAutoHyphens/>
                  <w:jc w:val="center"/>
                  <w:rPr>
                    <w:szCs w:val="24"/>
                    <w:lang w:eastAsia="ar-SA"/>
                  </w:rPr>
                </w:pPr>
                <w:r>
                  <w:rPr>
                    <w:szCs w:val="24"/>
                    <w:lang w:eastAsia="ar-SA"/>
                  </w:rPr>
                  <w:t>25.</w:t>
                </w:r>
              </w:p>
            </w:tc>
            <w:tc>
              <w:tcPr>
                <w:tcW w:w="3004" w:type="dxa"/>
                <w:tcBorders>
                  <w:top w:val="nil"/>
                  <w:left w:val="nil"/>
                  <w:bottom w:val="single" w:sz="4" w:space="0" w:color="auto"/>
                  <w:right w:val="single" w:sz="4" w:space="0" w:color="auto"/>
                </w:tcBorders>
                <w:shd w:val="clear" w:color="auto" w:fill="auto"/>
                <w:noWrap/>
              </w:tcPr>
              <w:p w14:paraId="511F7C4D" w14:textId="77777777" w:rsidR="006D42A4" w:rsidRDefault="00381AAB">
                <w:pPr>
                  <w:suppressAutoHyphens/>
                  <w:rPr>
                    <w:szCs w:val="24"/>
                    <w:lang w:eastAsia="ar-SA"/>
                  </w:rPr>
                </w:pPr>
                <w:proofErr w:type="spellStart"/>
                <w:r>
                  <w:rPr>
                    <w:szCs w:val="24"/>
                    <w:lang w:eastAsia="ar-SA"/>
                  </w:rPr>
                  <w:t>Ročkių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4E" w14:textId="77777777" w:rsidR="006D42A4" w:rsidRDefault="00381AAB">
                <w:pPr>
                  <w:rPr>
                    <w:color w:val="000000"/>
                    <w:szCs w:val="24"/>
                    <w:lang w:eastAsia="lt-LT"/>
                  </w:rPr>
                </w:pPr>
                <w:proofErr w:type="spellStart"/>
                <w:r>
                  <w:rPr>
                    <w:szCs w:val="24"/>
                    <w:lang w:eastAsia="ar-SA"/>
                  </w:rPr>
                  <w:t>Ročkiai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4F" w14:textId="77777777" w:rsidR="006D42A4" w:rsidRDefault="00381AAB">
                <w:pPr>
                  <w:ind w:right="326"/>
                  <w:jc w:val="right"/>
                  <w:rPr>
                    <w:color w:val="000000"/>
                    <w:szCs w:val="24"/>
                    <w:lang w:eastAsia="lt-LT"/>
                  </w:rPr>
                </w:pPr>
                <w:r>
                  <w:rPr>
                    <w:color w:val="000000"/>
                    <w:szCs w:val="24"/>
                    <w:lang w:eastAsia="lt-LT"/>
                  </w:rPr>
                  <w:t>603,60</w:t>
                </w:r>
              </w:p>
            </w:tc>
          </w:tr>
          <w:tr w:rsidR="006D42A4" w14:paraId="511F7C5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1F7C51" w14:textId="77777777" w:rsidR="006D42A4" w:rsidRDefault="00381AAB">
                <w:pPr>
                  <w:suppressAutoHyphens/>
                  <w:jc w:val="center"/>
                  <w:rPr>
                    <w:szCs w:val="24"/>
                    <w:lang w:eastAsia="ar-SA"/>
                  </w:rPr>
                </w:pPr>
                <w:r>
                  <w:rPr>
                    <w:szCs w:val="24"/>
                    <w:lang w:eastAsia="ar-SA"/>
                  </w:rPr>
                  <w:t>26.</w:t>
                </w:r>
              </w:p>
            </w:tc>
            <w:tc>
              <w:tcPr>
                <w:tcW w:w="3004" w:type="dxa"/>
                <w:tcBorders>
                  <w:top w:val="nil"/>
                  <w:left w:val="nil"/>
                  <w:bottom w:val="single" w:sz="4" w:space="0" w:color="auto"/>
                  <w:right w:val="single" w:sz="4" w:space="0" w:color="auto"/>
                </w:tcBorders>
                <w:shd w:val="clear" w:color="auto" w:fill="auto"/>
                <w:noWrap/>
              </w:tcPr>
              <w:p w14:paraId="511F7C52" w14:textId="77777777" w:rsidR="006D42A4" w:rsidRDefault="00381AAB">
                <w:pPr>
                  <w:suppressAutoHyphens/>
                  <w:rPr>
                    <w:szCs w:val="24"/>
                    <w:lang w:eastAsia="ar-SA"/>
                  </w:rPr>
                </w:pPr>
                <w:proofErr w:type="spellStart"/>
                <w:r>
                  <w:rPr>
                    <w:szCs w:val="24"/>
                    <w:lang w:eastAsia="ar-SA"/>
                  </w:rPr>
                  <w:t>Rusonių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53" w14:textId="77777777" w:rsidR="006D42A4" w:rsidRDefault="00381AAB">
                <w:pPr>
                  <w:rPr>
                    <w:color w:val="000000"/>
                    <w:szCs w:val="24"/>
                    <w:lang w:eastAsia="lt-LT"/>
                  </w:rPr>
                </w:pPr>
                <w:proofErr w:type="spellStart"/>
                <w:r>
                  <w:rPr>
                    <w:szCs w:val="24"/>
                    <w:lang w:eastAsia="ar-SA"/>
                  </w:rPr>
                  <w:t>Rusonys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54" w14:textId="77777777" w:rsidR="006D42A4" w:rsidRDefault="00381AAB">
                <w:pPr>
                  <w:ind w:right="326"/>
                  <w:jc w:val="right"/>
                  <w:rPr>
                    <w:color w:val="000000"/>
                    <w:szCs w:val="24"/>
                    <w:lang w:eastAsia="lt-LT"/>
                  </w:rPr>
                </w:pPr>
                <w:r>
                  <w:rPr>
                    <w:color w:val="000000"/>
                    <w:szCs w:val="24"/>
                    <w:lang w:eastAsia="lt-LT"/>
                  </w:rPr>
                  <w:t>488,38</w:t>
                </w:r>
              </w:p>
            </w:tc>
          </w:tr>
          <w:tr w:rsidR="006D42A4" w14:paraId="511F7C5A"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1F7C56" w14:textId="77777777" w:rsidR="006D42A4" w:rsidRDefault="00381AAB">
                <w:pPr>
                  <w:suppressAutoHyphens/>
                  <w:jc w:val="center"/>
                  <w:rPr>
                    <w:szCs w:val="24"/>
                    <w:lang w:eastAsia="ar-SA"/>
                  </w:rPr>
                </w:pPr>
                <w:r>
                  <w:rPr>
                    <w:szCs w:val="24"/>
                    <w:lang w:eastAsia="ar-SA"/>
                  </w:rPr>
                  <w:t>27.</w:t>
                </w:r>
              </w:p>
            </w:tc>
            <w:tc>
              <w:tcPr>
                <w:tcW w:w="3004" w:type="dxa"/>
                <w:tcBorders>
                  <w:top w:val="nil"/>
                  <w:left w:val="nil"/>
                  <w:bottom w:val="single" w:sz="4" w:space="0" w:color="auto"/>
                  <w:right w:val="single" w:sz="4" w:space="0" w:color="auto"/>
                </w:tcBorders>
                <w:shd w:val="clear" w:color="auto" w:fill="auto"/>
                <w:noWrap/>
              </w:tcPr>
              <w:p w14:paraId="511F7C57" w14:textId="77777777" w:rsidR="006D42A4" w:rsidRDefault="00381AAB">
                <w:pPr>
                  <w:suppressAutoHyphens/>
                  <w:rPr>
                    <w:szCs w:val="24"/>
                    <w:lang w:eastAsia="ar-SA"/>
                  </w:rPr>
                </w:pPr>
                <w:proofErr w:type="spellStart"/>
                <w:r>
                  <w:rPr>
                    <w:szCs w:val="24"/>
                    <w:lang w:eastAsia="ar-SA"/>
                  </w:rPr>
                  <w:t>Seirijų</w:t>
                </w:r>
                <w:proofErr w:type="spellEnd"/>
                <w:r>
                  <w:rPr>
                    <w:szCs w:val="24"/>
                    <w:lang w:eastAsia="ar-SA"/>
                  </w:rPr>
                  <w:t xml:space="preserve"> mstl.</w:t>
                </w:r>
              </w:p>
            </w:tc>
            <w:tc>
              <w:tcPr>
                <w:tcW w:w="4111" w:type="dxa"/>
                <w:tcBorders>
                  <w:top w:val="nil"/>
                  <w:left w:val="nil"/>
                  <w:bottom w:val="single" w:sz="4" w:space="0" w:color="auto"/>
                  <w:right w:val="single" w:sz="4" w:space="0" w:color="auto"/>
                </w:tcBorders>
                <w:shd w:val="clear" w:color="auto" w:fill="auto"/>
                <w:noWrap/>
                <w:vAlign w:val="bottom"/>
              </w:tcPr>
              <w:p w14:paraId="511F7C58" w14:textId="77777777" w:rsidR="006D42A4" w:rsidRDefault="00381AAB">
                <w:pPr>
                  <w:rPr>
                    <w:color w:val="000000"/>
                    <w:szCs w:val="24"/>
                    <w:lang w:eastAsia="lt-LT"/>
                  </w:rPr>
                </w:pPr>
                <w:proofErr w:type="spellStart"/>
                <w:r>
                  <w:rPr>
                    <w:color w:val="000000"/>
                    <w:szCs w:val="24"/>
                    <w:lang w:eastAsia="lt-LT"/>
                  </w:rPr>
                  <w:t>Seirijai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59" w14:textId="77777777" w:rsidR="006D42A4" w:rsidRDefault="00381AAB">
                <w:pPr>
                  <w:ind w:right="326"/>
                  <w:jc w:val="right"/>
                  <w:rPr>
                    <w:color w:val="000000"/>
                    <w:szCs w:val="24"/>
                    <w:lang w:eastAsia="lt-LT"/>
                  </w:rPr>
                </w:pPr>
                <w:r>
                  <w:rPr>
                    <w:color w:val="000000"/>
                    <w:szCs w:val="24"/>
                    <w:lang w:eastAsia="lt-LT"/>
                  </w:rPr>
                  <w:t>230,92</w:t>
                </w:r>
              </w:p>
            </w:tc>
          </w:tr>
          <w:tr w:rsidR="006D42A4" w14:paraId="511F7C5F"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1F7C5B" w14:textId="77777777" w:rsidR="006D42A4" w:rsidRDefault="00381AAB">
                <w:pPr>
                  <w:suppressAutoHyphens/>
                  <w:jc w:val="center"/>
                  <w:rPr>
                    <w:szCs w:val="24"/>
                    <w:lang w:eastAsia="ar-SA"/>
                  </w:rPr>
                </w:pPr>
                <w:r>
                  <w:rPr>
                    <w:szCs w:val="24"/>
                    <w:lang w:eastAsia="ar-SA"/>
                  </w:rPr>
                  <w:t>28.</w:t>
                </w:r>
              </w:p>
            </w:tc>
            <w:tc>
              <w:tcPr>
                <w:tcW w:w="3004" w:type="dxa"/>
                <w:tcBorders>
                  <w:top w:val="nil"/>
                  <w:left w:val="nil"/>
                  <w:bottom w:val="single" w:sz="4" w:space="0" w:color="auto"/>
                  <w:right w:val="single" w:sz="4" w:space="0" w:color="auto"/>
                </w:tcBorders>
                <w:shd w:val="clear" w:color="auto" w:fill="auto"/>
                <w:noWrap/>
              </w:tcPr>
              <w:p w14:paraId="511F7C5C" w14:textId="77777777" w:rsidR="006D42A4" w:rsidRDefault="00381AAB">
                <w:pPr>
                  <w:suppressAutoHyphens/>
                  <w:rPr>
                    <w:szCs w:val="24"/>
                    <w:lang w:eastAsia="ar-SA"/>
                  </w:rPr>
                </w:pPr>
                <w:proofErr w:type="spellStart"/>
                <w:r>
                  <w:rPr>
                    <w:szCs w:val="24"/>
                    <w:lang w:eastAsia="ar-SA"/>
                  </w:rPr>
                  <w:t>Statiškės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5D" w14:textId="77777777" w:rsidR="006D42A4" w:rsidRDefault="00381AAB">
                <w:pPr>
                  <w:rPr>
                    <w:color w:val="000000"/>
                    <w:szCs w:val="24"/>
                    <w:lang w:eastAsia="lt-LT"/>
                  </w:rPr>
                </w:pPr>
                <w:proofErr w:type="spellStart"/>
                <w:r>
                  <w:rPr>
                    <w:color w:val="000000"/>
                    <w:szCs w:val="24"/>
                    <w:lang w:eastAsia="lt-LT"/>
                  </w:rPr>
                  <w:t>Statiškė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5E" w14:textId="77777777" w:rsidR="006D42A4" w:rsidRDefault="00381AAB">
                <w:pPr>
                  <w:ind w:right="326"/>
                  <w:jc w:val="right"/>
                  <w:rPr>
                    <w:color w:val="000000"/>
                    <w:szCs w:val="24"/>
                    <w:lang w:eastAsia="lt-LT"/>
                  </w:rPr>
                </w:pPr>
                <w:r>
                  <w:rPr>
                    <w:color w:val="000000"/>
                    <w:szCs w:val="24"/>
                    <w:lang w:eastAsia="lt-LT"/>
                  </w:rPr>
                  <w:t>149,10</w:t>
                </w:r>
              </w:p>
            </w:tc>
          </w:tr>
          <w:tr w:rsidR="006D42A4" w14:paraId="511F7C64"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1F7C60" w14:textId="77777777" w:rsidR="006D42A4" w:rsidRDefault="00381AAB">
                <w:pPr>
                  <w:suppressAutoHyphens/>
                  <w:jc w:val="center"/>
                  <w:rPr>
                    <w:szCs w:val="24"/>
                    <w:lang w:eastAsia="ar-SA"/>
                  </w:rPr>
                </w:pPr>
                <w:r>
                  <w:rPr>
                    <w:szCs w:val="24"/>
                    <w:lang w:eastAsia="ar-SA"/>
                  </w:rPr>
                  <w:t>29.</w:t>
                </w:r>
              </w:p>
            </w:tc>
            <w:tc>
              <w:tcPr>
                <w:tcW w:w="3004" w:type="dxa"/>
                <w:tcBorders>
                  <w:top w:val="nil"/>
                  <w:left w:val="nil"/>
                  <w:bottom w:val="single" w:sz="4" w:space="0" w:color="auto"/>
                  <w:right w:val="single" w:sz="4" w:space="0" w:color="auto"/>
                </w:tcBorders>
                <w:shd w:val="clear" w:color="auto" w:fill="auto"/>
                <w:noWrap/>
              </w:tcPr>
              <w:p w14:paraId="511F7C61" w14:textId="77777777" w:rsidR="006D42A4" w:rsidRDefault="00381AAB">
                <w:pPr>
                  <w:suppressAutoHyphens/>
                  <w:rPr>
                    <w:szCs w:val="24"/>
                    <w:lang w:eastAsia="ar-SA"/>
                  </w:rPr>
                </w:pPr>
                <w:proofErr w:type="spellStart"/>
                <w:r>
                  <w:rPr>
                    <w:szCs w:val="24"/>
                    <w:lang w:eastAsia="ar-SA"/>
                  </w:rPr>
                  <w:t>Straigiškės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62" w14:textId="77777777" w:rsidR="006D42A4" w:rsidRDefault="00381AAB">
                <w:pPr>
                  <w:rPr>
                    <w:color w:val="000000"/>
                    <w:szCs w:val="24"/>
                    <w:lang w:eastAsia="lt-LT"/>
                  </w:rPr>
                </w:pPr>
                <w:proofErr w:type="spellStart"/>
                <w:r>
                  <w:rPr>
                    <w:szCs w:val="24"/>
                    <w:lang w:eastAsia="ar-SA"/>
                  </w:rPr>
                  <w:t>Straigiškė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63" w14:textId="77777777" w:rsidR="006D42A4" w:rsidRDefault="00381AAB">
                <w:pPr>
                  <w:ind w:right="326"/>
                  <w:jc w:val="right"/>
                  <w:rPr>
                    <w:color w:val="000000"/>
                    <w:szCs w:val="24"/>
                    <w:lang w:eastAsia="lt-LT"/>
                  </w:rPr>
                </w:pPr>
                <w:r>
                  <w:rPr>
                    <w:color w:val="000000"/>
                    <w:szCs w:val="24"/>
                    <w:lang w:eastAsia="lt-LT"/>
                  </w:rPr>
                  <w:t>755,42</w:t>
                </w:r>
              </w:p>
            </w:tc>
          </w:tr>
          <w:tr w:rsidR="006D42A4" w14:paraId="511F7C69"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1F7C65" w14:textId="77777777" w:rsidR="006D42A4" w:rsidRDefault="00381AAB">
                <w:pPr>
                  <w:suppressAutoHyphens/>
                  <w:jc w:val="center"/>
                  <w:rPr>
                    <w:szCs w:val="24"/>
                    <w:lang w:eastAsia="ar-SA"/>
                  </w:rPr>
                </w:pPr>
                <w:r>
                  <w:rPr>
                    <w:szCs w:val="24"/>
                    <w:lang w:eastAsia="ar-SA"/>
                  </w:rPr>
                  <w:t>30.</w:t>
                </w:r>
              </w:p>
            </w:tc>
            <w:tc>
              <w:tcPr>
                <w:tcW w:w="3004" w:type="dxa"/>
                <w:tcBorders>
                  <w:top w:val="nil"/>
                  <w:left w:val="nil"/>
                  <w:bottom w:val="single" w:sz="4" w:space="0" w:color="auto"/>
                  <w:right w:val="single" w:sz="4" w:space="0" w:color="auto"/>
                </w:tcBorders>
                <w:shd w:val="clear" w:color="auto" w:fill="auto"/>
                <w:noWrap/>
              </w:tcPr>
              <w:p w14:paraId="511F7C66" w14:textId="77777777" w:rsidR="006D42A4" w:rsidRDefault="00381AAB">
                <w:pPr>
                  <w:suppressAutoHyphens/>
                  <w:rPr>
                    <w:szCs w:val="24"/>
                    <w:lang w:eastAsia="ar-SA"/>
                  </w:rPr>
                </w:pPr>
                <w:r>
                  <w:rPr>
                    <w:szCs w:val="24"/>
                    <w:lang w:eastAsia="ar-SA"/>
                  </w:rPr>
                  <w:t>Šilaičių k.</w:t>
                </w:r>
              </w:p>
            </w:tc>
            <w:tc>
              <w:tcPr>
                <w:tcW w:w="4111" w:type="dxa"/>
                <w:tcBorders>
                  <w:top w:val="nil"/>
                  <w:left w:val="nil"/>
                  <w:bottom w:val="single" w:sz="4" w:space="0" w:color="auto"/>
                  <w:right w:val="single" w:sz="4" w:space="0" w:color="auto"/>
                </w:tcBorders>
                <w:shd w:val="clear" w:color="auto" w:fill="auto"/>
                <w:noWrap/>
                <w:vAlign w:val="bottom"/>
              </w:tcPr>
              <w:p w14:paraId="511F7C67" w14:textId="77777777" w:rsidR="006D42A4" w:rsidRDefault="00381AAB">
                <w:pPr>
                  <w:rPr>
                    <w:color w:val="000000"/>
                    <w:szCs w:val="24"/>
                    <w:lang w:eastAsia="lt-LT"/>
                  </w:rPr>
                </w:pPr>
                <w:r>
                  <w:rPr>
                    <w:szCs w:val="24"/>
                    <w:lang w:eastAsia="ar-SA"/>
                  </w:rPr>
                  <w:t>Šilaičiai</w:t>
                </w:r>
              </w:p>
            </w:tc>
            <w:tc>
              <w:tcPr>
                <w:tcW w:w="1705" w:type="dxa"/>
                <w:tcBorders>
                  <w:top w:val="nil"/>
                  <w:left w:val="nil"/>
                  <w:bottom w:val="single" w:sz="4" w:space="0" w:color="auto"/>
                  <w:right w:val="single" w:sz="4" w:space="0" w:color="auto"/>
                </w:tcBorders>
                <w:shd w:val="clear" w:color="auto" w:fill="auto"/>
                <w:noWrap/>
                <w:vAlign w:val="bottom"/>
              </w:tcPr>
              <w:p w14:paraId="511F7C68" w14:textId="77777777" w:rsidR="006D42A4" w:rsidRDefault="00381AAB">
                <w:pPr>
                  <w:ind w:right="326"/>
                  <w:jc w:val="right"/>
                  <w:rPr>
                    <w:color w:val="000000"/>
                    <w:szCs w:val="24"/>
                    <w:lang w:eastAsia="lt-LT"/>
                  </w:rPr>
                </w:pPr>
                <w:r>
                  <w:rPr>
                    <w:color w:val="000000"/>
                    <w:szCs w:val="24"/>
                    <w:lang w:eastAsia="lt-LT"/>
                  </w:rPr>
                  <w:t>17,63</w:t>
                </w:r>
              </w:p>
            </w:tc>
          </w:tr>
          <w:tr w:rsidR="006D42A4" w14:paraId="511F7C6E"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1F7C6A" w14:textId="77777777" w:rsidR="006D42A4" w:rsidRDefault="00381AAB">
                <w:pPr>
                  <w:suppressAutoHyphens/>
                  <w:jc w:val="center"/>
                  <w:rPr>
                    <w:szCs w:val="24"/>
                    <w:lang w:eastAsia="ar-SA"/>
                  </w:rPr>
                </w:pPr>
                <w:r>
                  <w:rPr>
                    <w:szCs w:val="24"/>
                    <w:lang w:eastAsia="ar-SA"/>
                  </w:rPr>
                  <w:t>31.</w:t>
                </w:r>
              </w:p>
            </w:tc>
            <w:tc>
              <w:tcPr>
                <w:tcW w:w="3004" w:type="dxa"/>
                <w:tcBorders>
                  <w:top w:val="nil"/>
                  <w:left w:val="nil"/>
                  <w:bottom w:val="single" w:sz="4" w:space="0" w:color="auto"/>
                  <w:right w:val="single" w:sz="4" w:space="0" w:color="auto"/>
                </w:tcBorders>
                <w:shd w:val="clear" w:color="auto" w:fill="auto"/>
                <w:noWrap/>
              </w:tcPr>
              <w:p w14:paraId="511F7C6B" w14:textId="77777777" w:rsidR="006D42A4" w:rsidRDefault="00381AAB">
                <w:pPr>
                  <w:suppressAutoHyphens/>
                  <w:rPr>
                    <w:szCs w:val="24"/>
                    <w:lang w:eastAsia="ar-SA"/>
                  </w:rPr>
                </w:pPr>
                <w:proofErr w:type="spellStart"/>
                <w:r>
                  <w:rPr>
                    <w:szCs w:val="24"/>
                    <w:lang w:eastAsia="ar-SA"/>
                  </w:rPr>
                  <w:t>Vaickūniškės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1F7C6C" w14:textId="77777777" w:rsidR="006D42A4" w:rsidRDefault="00381AAB">
                <w:pPr>
                  <w:rPr>
                    <w:color w:val="000000"/>
                    <w:szCs w:val="24"/>
                    <w:lang w:eastAsia="lt-LT"/>
                  </w:rPr>
                </w:pPr>
                <w:proofErr w:type="spellStart"/>
                <w:r>
                  <w:rPr>
                    <w:szCs w:val="24"/>
                    <w:lang w:eastAsia="ar-SA"/>
                  </w:rPr>
                  <w:t>Vaickūniškė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6D" w14:textId="77777777" w:rsidR="006D42A4" w:rsidRDefault="00381AAB">
                <w:pPr>
                  <w:ind w:right="326"/>
                  <w:jc w:val="right"/>
                  <w:rPr>
                    <w:color w:val="000000"/>
                    <w:szCs w:val="24"/>
                    <w:lang w:eastAsia="lt-LT"/>
                  </w:rPr>
                </w:pPr>
                <w:r>
                  <w:rPr>
                    <w:color w:val="000000"/>
                    <w:szCs w:val="24"/>
                    <w:lang w:eastAsia="lt-LT"/>
                  </w:rPr>
                  <w:t>376,54</w:t>
                </w:r>
              </w:p>
            </w:tc>
          </w:tr>
          <w:tr w:rsidR="006D42A4" w14:paraId="511F7C73"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1F7C6F" w14:textId="77777777" w:rsidR="006D42A4" w:rsidRDefault="00381AAB">
                <w:pPr>
                  <w:suppressAutoHyphens/>
                  <w:jc w:val="center"/>
                  <w:rPr>
                    <w:szCs w:val="24"/>
                    <w:lang w:eastAsia="ar-SA"/>
                  </w:rPr>
                </w:pPr>
                <w:r>
                  <w:rPr>
                    <w:szCs w:val="24"/>
                    <w:lang w:eastAsia="ar-SA"/>
                  </w:rPr>
                  <w:t>32.</w:t>
                </w:r>
              </w:p>
            </w:tc>
            <w:tc>
              <w:tcPr>
                <w:tcW w:w="3004" w:type="dxa"/>
                <w:tcBorders>
                  <w:top w:val="nil"/>
                  <w:left w:val="nil"/>
                  <w:bottom w:val="single" w:sz="4" w:space="0" w:color="auto"/>
                  <w:right w:val="single" w:sz="4" w:space="0" w:color="auto"/>
                </w:tcBorders>
                <w:shd w:val="clear" w:color="auto" w:fill="auto"/>
                <w:noWrap/>
              </w:tcPr>
              <w:p w14:paraId="511F7C70" w14:textId="77777777" w:rsidR="006D42A4" w:rsidRDefault="00381AAB">
                <w:pPr>
                  <w:suppressAutoHyphens/>
                  <w:rPr>
                    <w:szCs w:val="24"/>
                    <w:lang w:eastAsia="ar-SA"/>
                  </w:rPr>
                </w:pPr>
                <w:r>
                  <w:rPr>
                    <w:szCs w:val="24"/>
                    <w:lang w:eastAsia="ar-SA"/>
                  </w:rPr>
                  <w:t>Vainiūnų k.</w:t>
                </w:r>
              </w:p>
            </w:tc>
            <w:tc>
              <w:tcPr>
                <w:tcW w:w="4111" w:type="dxa"/>
                <w:tcBorders>
                  <w:top w:val="nil"/>
                  <w:left w:val="nil"/>
                  <w:bottom w:val="single" w:sz="4" w:space="0" w:color="auto"/>
                  <w:right w:val="single" w:sz="4" w:space="0" w:color="auto"/>
                </w:tcBorders>
                <w:shd w:val="clear" w:color="auto" w:fill="auto"/>
                <w:noWrap/>
                <w:vAlign w:val="bottom"/>
              </w:tcPr>
              <w:p w14:paraId="511F7C71" w14:textId="77777777" w:rsidR="006D42A4" w:rsidRDefault="00381AAB">
                <w:pPr>
                  <w:rPr>
                    <w:color w:val="000000"/>
                    <w:szCs w:val="24"/>
                    <w:lang w:eastAsia="lt-LT"/>
                  </w:rPr>
                </w:pPr>
                <w:r>
                  <w:rPr>
                    <w:szCs w:val="24"/>
                    <w:lang w:eastAsia="ar-SA"/>
                  </w:rPr>
                  <w:t>Vainiūnai</w:t>
                </w:r>
              </w:p>
            </w:tc>
            <w:tc>
              <w:tcPr>
                <w:tcW w:w="1705" w:type="dxa"/>
                <w:tcBorders>
                  <w:top w:val="nil"/>
                  <w:left w:val="nil"/>
                  <w:bottom w:val="single" w:sz="4" w:space="0" w:color="auto"/>
                  <w:right w:val="single" w:sz="4" w:space="0" w:color="auto"/>
                </w:tcBorders>
                <w:shd w:val="clear" w:color="auto" w:fill="auto"/>
                <w:noWrap/>
                <w:vAlign w:val="bottom"/>
              </w:tcPr>
              <w:p w14:paraId="511F7C72" w14:textId="77777777" w:rsidR="006D42A4" w:rsidRDefault="00381AAB">
                <w:pPr>
                  <w:ind w:right="326"/>
                  <w:jc w:val="right"/>
                  <w:rPr>
                    <w:color w:val="000000"/>
                    <w:szCs w:val="24"/>
                    <w:lang w:eastAsia="lt-LT"/>
                  </w:rPr>
                </w:pPr>
                <w:r>
                  <w:rPr>
                    <w:color w:val="000000"/>
                    <w:szCs w:val="24"/>
                    <w:lang w:eastAsia="lt-LT"/>
                  </w:rPr>
                  <w:t>750,57</w:t>
                </w:r>
              </w:p>
            </w:tc>
          </w:tr>
          <w:tr w:rsidR="006D42A4" w14:paraId="511F7C7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1F7C74" w14:textId="77777777" w:rsidR="006D42A4" w:rsidRDefault="00381AAB">
                <w:pPr>
                  <w:suppressAutoHyphens/>
                  <w:jc w:val="center"/>
                  <w:rPr>
                    <w:szCs w:val="24"/>
                    <w:lang w:eastAsia="ar-SA"/>
                  </w:rPr>
                </w:pPr>
                <w:r>
                  <w:rPr>
                    <w:szCs w:val="24"/>
                    <w:lang w:eastAsia="ar-SA"/>
                  </w:rPr>
                  <w:t>33.</w:t>
                </w:r>
              </w:p>
            </w:tc>
            <w:tc>
              <w:tcPr>
                <w:tcW w:w="3004" w:type="dxa"/>
                <w:tcBorders>
                  <w:top w:val="nil"/>
                  <w:left w:val="nil"/>
                  <w:bottom w:val="single" w:sz="4" w:space="0" w:color="auto"/>
                  <w:right w:val="single" w:sz="4" w:space="0" w:color="auto"/>
                </w:tcBorders>
                <w:shd w:val="clear" w:color="auto" w:fill="auto"/>
                <w:noWrap/>
              </w:tcPr>
              <w:p w14:paraId="511F7C75" w14:textId="77777777" w:rsidR="006D42A4" w:rsidRDefault="00381AAB">
                <w:pPr>
                  <w:suppressAutoHyphens/>
                  <w:rPr>
                    <w:szCs w:val="24"/>
                    <w:lang w:eastAsia="ar-SA"/>
                  </w:rPr>
                </w:pPr>
                <w:r>
                  <w:rPr>
                    <w:szCs w:val="24"/>
                    <w:lang w:eastAsia="ar-SA"/>
                  </w:rPr>
                  <w:t>Žagarių k.</w:t>
                </w:r>
              </w:p>
            </w:tc>
            <w:tc>
              <w:tcPr>
                <w:tcW w:w="4111" w:type="dxa"/>
                <w:tcBorders>
                  <w:top w:val="nil"/>
                  <w:left w:val="nil"/>
                  <w:bottom w:val="single" w:sz="4" w:space="0" w:color="auto"/>
                  <w:right w:val="single" w:sz="4" w:space="0" w:color="auto"/>
                </w:tcBorders>
                <w:shd w:val="clear" w:color="auto" w:fill="auto"/>
                <w:noWrap/>
                <w:vAlign w:val="bottom"/>
              </w:tcPr>
              <w:p w14:paraId="511F7C76" w14:textId="77777777" w:rsidR="006D42A4" w:rsidRDefault="00381AAB">
                <w:pPr>
                  <w:rPr>
                    <w:color w:val="000000"/>
                    <w:szCs w:val="24"/>
                    <w:lang w:eastAsia="lt-LT"/>
                  </w:rPr>
                </w:pPr>
                <w:r>
                  <w:rPr>
                    <w:szCs w:val="24"/>
                    <w:lang w:eastAsia="ar-SA"/>
                  </w:rPr>
                  <w:t>Žagariai</w:t>
                </w:r>
              </w:p>
            </w:tc>
            <w:tc>
              <w:tcPr>
                <w:tcW w:w="1705" w:type="dxa"/>
                <w:tcBorders>
                  <w:top w:val="nil"/>
                  <w:left w:val="nil"/>
                  <w:bottom w:val="single" w:sz="4" w:space="0" w:color="auto"/>
                  <w:right w:val="single" w:sz="4" w:space="0" w:color="auto"/>
                </w:tcBorders>
                <w:shd w:val="clear" w:color="auto" w:fill="auto"/>
                <w:noWrap/>
                <w:vAlign w:val="bottom"/>
              </w:tcPr>
              <w:p w14:paraId="511F7C77" w14:textId="77777777" w:rsidR="006D42A4" w:rsidRDefault="00381AAB">
                <w:pPr>
                  <w:ind w:right="326"/>
                  <w:jc w:val="right"/>
                  <w:rPr>
                    <w:color w:val="000000"/>
                    <w:szCs w:val="24"/>
                    <w:lang w:eastAsia="lt-LT"/>
                  </w:rPr>
                </w:pPr>
                <w:r>
                  <w:rPr>
                    <w:color w:val="000000"/>
                    <w:szCs w:val="24"/>
                    <w:lang w:eastAsia="lt-LT"/>
                  </w:rPr>
                  <w:t>620,39</w:t>
                </w:r>
              </w:p>
            </w:tc>
          </w:tr>
          <w:tr w:rsidR="006D42A4" w14:paraId="511F7C7D" w14:textId="77777777">
            <w:trPr>
              <w:trHeight w:val="300"/>
              <w:jc w:val="center"/>
            </w:trPr>
            <w:tc>
              <w:tcPr>
                <w:tcW w:w="823" w:type="dxa"/>
                <w:tcBorders>
                  <w:top w:val="single" w:sz="4" w:space="0" w:color="000000"/>
                  <w:left w:val="single" w:sz="4" w:space="0" w:color="000000"/>
                  <w:bottom w:val="single" w:sz="4" w:space="0" w:color="000000"/>
                  <w:right w:val="nil"/>
                </w:tcBorders>
                <w:noWrap/>
                <w:vAlign w:val="bottom"/>
              </w:tcPr>
              <w:p w14:paraId="511F7C79" w14:textId="77777777" w:rsidR="006D42A4" w:rsidRDefault="00381AAB">
                <w:pPr>
                  <w:suppressAutoHyphens/>
                  <w:jc w:val="center"/>
                  <w:rPr>
                    <w:color w:val="000000"/>
                    <w:szCs w:val="24"/>
                    <w:lang w:eastAsia="ar-SA"/>
                  </w:rPr>
                </w:pPr>
                <w:r>
                  <w:rPr>
                    <w:color w:val="000000"/>
                    <w:szCs w:val="24"/>
                    <w:lang w:eastAsia="ar-SA"/>
                  </w:rPr>
                  <w:t>34.</w:t>
                </w:r>
              </w:p>
            </w:tc>
            <w:tc>
              <w:tcPr>
                <w:tcW w:w="3004" w:type="dxa"/>
                <w:tcBorders>
                  <w:top w:val="single" w:sz="4" w:space="0" w:color="000000"/>
                  <w:left w:val="single" w:sz="4" w:space="0" w:color="000000"/>
                  <w:bottom w:val="single" w:sz="4" w:space="0" w:color="000000"/>
                  <w:right w:val="single" w:sz="4" w:space="0" w:color="auto"/>
                </w:tcBorders>
                <w:noWrap/>
              </w:tcPr>
              <w:p w14:paraId="511F7C7A" w14:textId="77777777" w:rsidR="006D42A4" w:rsidRDefault="00381AAB">
                <w:pPr>
                  <w:suppressAutoHyphens/>
                  <w:snapToGrid w:val="0"/>
                  <w:rPr>
                    <w:color w:val="000000"/>
                    <w:szCs w:val="24"/>
                    <w:lang w:eastAsia="ar-SA"/>
                  </w:rPr>
                </w:pPr>
                <w:r>
                  <w:rPr>
                    <w:color w:val="000000"/>
                    <w:szCs w:val="24"/>
                    <w:lang w:eastAsia="ar-SA"/>
                  </w:rPr>
                  <w:t>Avižienių k.</w:t>
                </w:r>
              </w:p>
            </w:tc>
            <w:tc>
              <w:tcPr>
                <w:tcW w:w="4111" w:type="dxa"/>
                <w:tcBorders>
                  <w:top w:val="nil"/>
                  <w:left w:val="single" w:sz="4" w:space="0" w:color="auto"/>
                  <w:bottom w:val="single" w:sz="4" w:space="0" w:color="auto"/>
                  <w:right w:val="single" w:sz="4" w:space="0" w:color="auto"/>
                </w:tcBorders>
                <w:shd w:val="clear" w:color="auto" w:fill="auto"/>
                <w:noWrap/>
                <w:vAlign w:val="bottom"/>
              </w:tcPr>
              <w:p w14:paraId="511F7C7B" w14:textId="77777777" w:rsidR="006D42A4" w:rsidRDefault="00381AAB">
                <w:pPr>
                  <w:rPr>
                    <w:color w:val="000000"/>
                    <w:szCs w:val="24"/>
                    <w:lang w:eastAsia="lt-LT"/>
                  </w:rPr>
                </w:pPr>
                <w:r>
                  <w:rPr>
                    <w:color w:val="000000"/>
                    <w:szCs w:val="24"/>
                    <w:lang w:eastAsia="lt-LT"/>
                  </w:rPr>
                  <w:t>Avižieniai</w:t>
                </w:r>
              </w:p>
            </w:tc>
            <w:tc>
              <w:tcPr>
                <w:tcW w:w="1705" w:type="dxa"/>
                <w:tcBorders>
                  <w:top w:val="nil"/>
                  <w:left w:val="nil"/>
                  <w:bottom w:val="single" w:sz="4" w:space="0" w:color="auto"/>
                  <w:right w:val="single" w:sz="4" w:space="0" w:color="auto"/>
                </w:tcBorders>
                <w:shd w:val="clear" w:color="auto" w:fill="auto"/>
                <w:noWrap/>
                <w:vAlign w:val="bottom"/>
              </w:tcPr>
              <w:p w14:paraId="511F7C7C" w14:textId="77777777" w:rsidR="006D42A4" w:rsidRDefault="00381AAB">
                <w:pPr>
                  <w:ind w:right="326"/>
                  <w:jc w:val="right"/>
                  <w:rPr>
                    <w:color w:val="000000"/>
                    <w:szCs w:val="24"/>
                    <w:lang w:eastAsia="lt-LT"/>
                  </w:rPr>
                </w:pPr>
                <w:r>
                  <w:rPr>
                    <w:color w:val="000000"/>
                    <w:szCs w:val="24"/>
                    <w:lang w:eastAsia="lt-LT"/>
                  </w:rPr>
                  <w:t>567,07</w:t>
                </w:r>
              </w:p>
            </w:tc>
          </w:tr>
          <w:tr w:rsidR="006D42A4" w14:paraId="511F7C82" w14:textId="77777777">
            <w:trPr>
              <w:trHeight w:val="300"/>
              <w:jc w:val="center"/>
            </w:trPr>
            <w:tc>
              <w:tcPr>
                <w:tcW w:w="823" w:type="dxa"/>
                <w:tcBorders>
                  <w:top w:val="single" w:sz="4" w:space="0" w:color="000000"/>
                  <w:left w:val="single" w:sz="4" w:space="0" w:color="000000"/>
                  <w:bottom w:val="single" w:sz="4" w:space="0" w:color="000000"/>
                  <w:right w:val="nil"/>
                </w:tcBorders>
                <w:noWrap/>
                <w:vAlign w:val="bottom"/>
              </w:tcPr>
              <w:p w14:paraId="511F7C7E" w14:textId="77777777" w:rsidR="006D42A4" w:rsidRDefault="00381AAB">
                <w:pPr>
                  <w:suppressAutoHyphens/>
                  <w:jc w:val="center"/>
                  <w:rPr>
                    <w:color w:val="000000"/>
                    <w:szCs w:val="24"/>
                    <w:lang w:eastAsia="ar-SA"/>
                  </w:rPr>
                </w:pPr>
                <w:r>
                  <w:rPr>
                    <w:color w:val="000000"/>
                    <w:szCs w:val="24"/>
                    <w:lang w:eastAsia="ar-SA"/>
                  </w:rPr>
                  <w:t>35.</w:t>
                </w:r>
              </w:p>
            </w:tc>
            <w:tc>
              <w:tcPr>
                <w:tcW w:w="3004" w:type="dxa"/>
                <w:tcBorders>
                  <w:top w:val="single" w:sz="4" w:space="0" w:color="000000"/>
                  <w:left w:val="single" w:sz="4" w:space="0" w:color="000000"/>
                  <w:bottom w:val="single" w:sz="4" w:space="0" w:color="000000"/>
                  <w:right w:val="single" w:sz="4" w:space="0" w:color="auto"/>
                </w:tcBorders>
                <w:noWrap/>
              </w:tcPr>
              <w:p w14:paraId="511F7C7F" w14:textId="77777777" w:rsidR="006D42A4" w:rsidRDefault="00381AAB">
                <w:pPr>
                  <w:suppressAutoHyphens/>
                  <w:snapToGrid w:val="0"/>
                  <w:rPr>
                    <w:color w:val="000000"/>
                    <w:szCs w:val="24"/>
                    <w:lang w:eastAsia="ar-SA"/>
                  </w:rPr>
                </w:pPr>
                <w:proofErr w:type="spellStart"/>
                <w:r>
                  <w:rPr>
                    <w:color w:val="000000"/>
                    <w:szCs w:val="24"/>
                    <w:lang w:eastAsia="ar-SA"/>
                  </w:rPr>
                  <w:t>Buteliūnų</w:t>
                </w:r>
                <w:proofErr w:type="spellEnd"/>
                <w:r>
                  <w:rPr>
                    <w:color w:val="000000"/>
                    <w:szCs w:val="24"/>
                    <w:lang w:eastAsia="ar-SA"/>
                  </w:rPr>
                  <w:t xml:space="preserve"> k.</w:t>
                </w:r>
              </w:p>
            </w:tc>
            <w:tc>
              <w:tcPr>
                <w:tcW w:w="4111" w:type="dxa"/>
                <w:tcBorders>
                  <w:top w:val="nil"/>
                  <w:left w:val="single" w:sz="4" w:space="0" w:color="auto"/>
                  <w:bottom w:val="single" w:sz="4" w:space="0" w:color="auto"/>
                  <w:right w:val="single" w:sz="4" w:space="0" w:color="auto"/>
                </w:tcBorders>
                <w:shd w:val="clear" w:color="auto" w:fill="auto"/>
                <w:noWrap/>
                <w:vAlign w:val="bottom"/>
              </w:tcPr>
              <w:p w14:paraId="511F7C80" w14:textId="77777777" w:rsidR="006D42A4" w:rsidRDefault="00381AAB">
                <w:pPr>
                  <w:rPr>
                    <w:color w:val="000000"/>
                    <w:szCs w:val="24"/>
                    <w:lang w:eastAsia="lt-LT"/>
                  </w:rPr>
                </w:pPr>
                <w:proofErr w:type="spellStart"/>
                <w:r>
                  <w:rPr>
                    <w:color w:val="000000"/>
                    <w:szCs w:val="24"/>
                    <w:lang w:eastAsia="ar-SA"/>
                  </w:rPr>
                  <w:t>Buteliūnai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1F7C81" w14:textId="77777777" w:rsidR="006D42A4" w:rsidRDefault="00381AAB">
                <w:pPr>
                  <w:ind w:right="326"/>
                  <w:jc w:val="right"/>
                  <w:rPr>
                    <w:color w:val="000000"/>
                    <w:szCs w:val="24"/>
                    <w:lang w:eastAsia="lt-LT"/>
                  </w:rPr>
                </w:pPr>
                <w:r>
                  <w:rPr>
                    <w:color w:val="000000"/>
                    <w:szCs w:val="24"/>
                    <w:lang w:eastAsia="lt-LT"/>
                  </w:rPr>
                  <w:t>520,07</w:t>
                </w:r>
              </w:p>
            </w:tc>
          </w:tr>
          <w:tr w:rsidR="006D42A4" w14:paraId="511F7C87" w14:textId="77777777">
            <w:trPr>
              <w:trHeight w:val="300"/>
              <w:jc w:val="center"/>
            </w:trPr>
            <w:tc>
              <w:tcPr>
                <w:tcW w:w="823" w:type="dxa"/>
                <w:tcBorders>
                  <w:top w:val="single" w:sz="4" w:space="0" w:color="000000"/>
                  <w:left w:val="single" w:sz="4" w:space="0" w:color="000000"/>
                  <w:bottom w:val="single" w:sz="4" w:space="0" w:color="000000"/>
                  <w:right w:val="nil"/>
                </w:tcBorders>
                <w:noWrap/>
                <w:vAlign w:val="bottom"/>
              </w:tcPr>
              <w:p w14:paraId="511F7C83" w14:textId="77777777" w:rsidR="006D42A4" w:rsidRDefault="00381AAB">
                <w:pPr>
                  <w:suppressAutoHyphens/>
                  <w:jc w:val="center"/>
                  <w:rPr>
                    <w:color w:val="000000"/>
                    <w:szCs w:val="24"/>
                    <w:lang w:eastAsia="ar-SA"/>
                  </w:rPr>
                </w:pPr>
                <w:r>
                  <w:rPr>
                    <w:color w:val="000000"/>
                    <w:szCs w:val="24"/>
                    <w:lang w:eastAsia="ar-SA"/>
                  </w:rPr>
                  <w:lastRenderedPageBreak/>
                  <w:t>36.</w:t>
                </w:r>
              </w:p>
            </w:tc>
            <w:tc>
              <w:tcPr>
                <w:tcW w:w="3004" w:type="dxa"/>
                <w:tcBorders>
                  <w:top w:val="single" w:sz="4" w:space="0" w:color="000000"/>
                  <w:left w:val="single" w:sz="4" w:space="0" w:color="000000"/>
                  <w:bottom w:val="single" w:sz="4" w:space="0" w:color="000000"/>
                  <w:right w:val="single" w:sz="4" w:space="0" w:color="auto"/>
                </w:tcBorders>
                <w:noWrap/>
              </w:tcPr>
              <w:p w14:paraId="511F7C84" w14:textId="77777777" w:rsidR="006D42A4" w:rsidRDefault="00381AAB">
                <w:pPr>
                  <w:suppressAutoHyphens/>
                  <w:snapToGrid w:val="0"/>
                  <w:rPr>
                    <w:color w:val="000000"/>
                    <w:szCs w:val="24"/>
                    <w:lang w:eastAsia="ar-SA"/>
                  </w:rPr>
                </w:pPr>
                <w:proofErr w:type="spellStart"/>
                <w:r>
                  <w:rPr>
                    <w:color w:val="000000"/>
                    <w:szCs w:val="24"/>
                    <w:lang w:eastAsia="ar-SA"/>
                  </w:rPr>
                  <w:t>Demeniškių</w:t>
                </w:r>
                <w:proofErr w:type="spellEnd"/>
                <w:r>
                  <w:rPr>
                    <w:color w:val="000000"/>
                    <w:szCs w:val="24"/>
                    <w:lang w:eastAsia="ar-SA"/>
                  </w:rPr>
                  <w:t xml:space="preserve">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1F7C85" w14:textId="77777777" w:rsidR="006D42A4" w:rsidRDefault="00381AAB">
                <w:pPr>
                  <w:rPr>
                    <w:color w:val="000000"/>
                    <w:szCs w:val="24"/>
                    <w:lang w:eastAsia="lt-LT"/>
                  </w:rPr>
                </w:pPr>
                <w:proofErr w:type="spellStart"/>
                <w:r>
                  <w:rPr>
                    <w:color w:val="000000"/>
                    <w:szCs w:val="24"/>
                    <w:lang w:eastAsia="lt-LT"/>
                  </w:rPr>
                  <w:t>Demeniškiai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86" w14:textId="77777777" w:rsidR="006D42A4" w:rsidRDefault="00381AAB">
                <w:pPr>
                  <w:ind w:right="326"/>
                  <w:jc w:val="right"/>
                  <w:rPr>
                    <w:color w:val="000000"/>
                    <w:szCs w:val="24"/>
                    <w:lang w:eastAsia="lt-LT"/>
                  </w:rPr>
                </w:pPr>
                <w:r>
                  <w:rPr>
                    <w:color w:val="000000"/>
                    <w:szCs w:val="24"/>
                    <w:lang w:eastAsia="lt-LT"/>
                  </w:rPr>
                  <w:t>503,63</w:t>
                </w:r>
              </w:p>
            </w:tc>
          </w:tr>
          <w:tr w:rsidR="006D42A4" w14:paraId="511F7C8C" w14:textId="77777777">
            <w:trPr>
              <w:trHeight w:val="300"/>
              <w:jc w:val="center"/>
            </w:trPr>
            <w:tc>
              <w:tcPr>
                <w:tcW w:w="823" w:type="dxa"/>
                <w:tcBorders>
                  <w:top w:val="single" w:sz="4" w:space="0" w:color="000000"/>
                  <w:left w:val="single" w:sz="4" w:space="0" w:color="000000"/>
                  <w:bottom w:val="single" w:sz="4" w:space="0" w:color="000000"/>
                  <w:right w:val="nil"/>
                </w:tcBorders>
                <w:noWrap/>
                <w:vAlign w:val="bottom"/>
              </w:tcPr>
              <w:p w14:paraId="511F7C88" w14:textId="77777777" w:rsidR="006D42A4" w:rsidRDefault="00381AAB">
                <w:pPr>
                  <w:suppressAutoHyphens/>
                  <w:jc w:val="center"/>
                  <w:rPr>
                    <w:color w:val="000000"/>
                    <w:szCs w:val="24"/>
                    <w:lang w:eastAsia="ar-SA"/>
                  </w:rPr>
                </w:pPr>
                <w:r>
                  <w:rPr>
                    <w:color w:val="000000"/>
                    <w:szCs w:val="24"/>
                    <w:lang w:eastAsia="ar-SA"/>
                  </w:rPr>
                  <w:t>37.</w:t>
                </w:r>
              </w:p>
            </w:tc>
            <w:tc>
              <w:tcPr>
                <w:tcW w:w="3004" w:type="dxa"/>
                <w:tcBorders>
                  <w:top w:val="single" w:sz="4" w:space="0" w:color="000000"/>
                  <w:left w:val="single" w:sz="4" w:space="0" w:color="000000"/>
                  <w:bottom w:val="single" w:sz="4" w:space="0" w:color="000000"/>
                  <w:right w:val="single" w:sz="4" w:space="0" w:color="auto"/>
                </w:tcBorders>
                <w:noWrap/>
              </w:tcPr>
              <w:p w14:paraId="511F7C89" w14:textId="77777777" w:rsidR="006D42A4" w:rsidRDefault="00381AAB">
                <w:pPr>
                  <w:suppressAutoHyphens/>
                  <w:snapToGrid w:val="0"/>
                  <w:rPr>
                    <w:color w:val="000000"/>
                    <w:szCs w:val="24"/>
                    <w:lang w:eastAsia="ar-SA"/>
                  </w:rPr>
                </w:pPr>
                <w:proofErr w:type="spellStart"/>
                <w:r>
                  <w:rPr>
                    <w:color w:val="000000"/>
                    <w:szCs w:val="24"/>
                    <w:lang w:eastAsia="ar-SA"/>
                  </w:rPr>
                  <w:t>Mikabalių</w:t>
                </w:r>
                <w:proofErr w:type="spellEnd"/>
                <w:r>
                  <w:rPr>
                    <w:color w:val="000000"/>
                    <w:szCs w:val="24"/>
                    <w:lang w:eastAsia="ar-SA"/>
                  </w:rPr>
                  <w:t xml:space="preserve">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1F7C8A" w14:textId="77777777" w:rsidR="006D42A4" w:rsidRDefault="00381AAB">
                <w:pPr>
                  <w:rPr>
                    <w:color w:val="000000"/>
                    <w:szCs w:val="24"/>
                    <w:lang w:eastAsia="lt-LT"/>
                  </w:rPr>
                </w:pPr>
                <w:proofErr w:type="spellStart"/>
                <w:r>
                  <w:rPr>
                    <w:color w:val="000000"/>
                    <w:szCs w:val="24"/>
                    <w:lang w:eastAsia="lt-LT"/>
                  </w:rPr>
                  <w:t>Mikabaliai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8B" w14:textId="77777777" w:rsidR="006D42A4" w:rsidRDefault="00381AAB">
                <w:pPr>
                  <w:ind w:right="326"/>
                  <w:jc w:val="right"/>
                  <w:rPr>
                    <w:color w:val="000000"/>
                    <w:szCs w:val="24"/>
                    <w:lang w:eastAsia="lt-LT"/>
                  </w:rPr>
                </w:pPr>
                <w:r>
                  <w:rPr>
                    <w:color w:val="000000"/>
                    <w:szCs w:val="24"/>
                    <w:lang w:eastAsia="lt-LT"/>
                  </w:rPr>
                  <w:t>435,40</w:t>
                </w:r>
              </w:p>
            </w:tc>
          </w:tr>
          <w:tr w:rsidR="006D42A4" w14:paraId="511F7C91" w14:textId="77777777">
            <w:trPr>
              <w:trHeight w:val="300"/>
              <w:jc w:val="center"/>
            </w:trPr>
            <w:tc>
              <w:tcPr>
                <w:tcW w:w="823" w:type="dxa"/>
                <w:tcBorders>
                  <w:top w:val="nil"/>
                  <w:left w:val="single" w:sz="4" w:space="0" w:color="000000"/>
                  <w:bottom w:val="single" w:sz="4" w:space="0" w:color="000000"/>
                  <w:right w:val="nil"/>
                </w:tcBorders>
                <w:noWrap/>
                <w:vAlign w:val="bottom"/>
              </w:tcPr>
              <w:p w14:paraId="511F7C8D" w14:textId="77777777" w:rsidR="006D42A4" w:rsidRDefault="00381AAB">
                <w:pPr>
                  <w:suppressAutoHyphens/>
                  <w:jc w:val="center"/>
                  <w:rPr>
                    <w:color w:val="000000"/>
                    <w:szCs w:val="24"/>
                    <w:lang w:eastAsia="ar-SA"/>
                  </w:rPr>
                </w:pPr>
                <w:r>
                  <w:rPr>
                    <w:color w:val="000000"/>
                    <w:szCs w:val="24"/>
                    <w:lang w:eastAsia="ar-SA"/>
                  </w:rPr>
                  <w:t>38.</w:t>
                </w:r>
              </w:p>
            </w:tc>
            <w:tc>
              <w:tcPr>
                <w:tcW w:w="3004" w:type="dxa"/>
                <w:tcBorders>
                  <w:top w:val="nil"/>
                  <w:left w:val="single" w:sz="4" w:space="0" w:color="000000"/>
                  <w:bottom w:val="single" w:sz="4" w:space="0" w:color="000000"/>
                  <w:right w:val="single" w:sz="4" w:space="0" w:color="auto"/>
                </w:tcBorders>
                <w:noWrap/>
              </w:tcPr>
              <w:p w14:paraId="511F7C8E" w14:textId="77777777" w:rsidR="006D42A4" w:rsidRDefault="00381AAB">
                <w:pPr>
                  <w:suppressAutoHyphens/>
                  <w:snapToGrid w:val="0"/>
                  <w:rPr>
                    <w:color w:val="000000"/>
                    <w:szCs w:val="24"/>
                    <w:lang w:eastAsia="ar-SA"/>
                  </w:rPr>
                </w:pPr>
                <w:proofErr w:type="spellStart"/>
                <w:r>
                  <w:rPr>
                    <w:color w:val="000000"/>
                    <w:szCs w:val="24"/>
                    <w:lang w:eastAsia="ar-SA"/>
                  </w:rPr>
                  <w:t>Paliūnų</w:t>
                </w:r>
                <w:proofErr w:type="spellEnd"/>
                <w:r>
                  <w:rPr>
                    <w:color w:val="000000"/>
                    <w:szCs w:val="24"/>
                    <w:lang w:eastAsia="ar-SA"/>
                  </w:rPr>
                  <w:t xml:space="preserve">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1F7C8F" w14:textId="77777777" w:rsidR="006D42A4" w:rsidRDefault="00381AAB">
                <w:pPr>
                  <w:rPr>
                    <w:color w:val="000000"/>
                    <w:szCs w:val="24"/>
                    <w:lang w:eastAsia="lt-LT"/>
                  </w:rPr>
                </w:pPr>
                <w:proofErr w:type="spellStart"/>
                <w:r>
                  <w:rPr>
                    <w:color w:val="000000"/>
                    <w:szCs w:val="24"/>
                    <w:lang w:eastAsia="ar-SA"/>
                  </w:rPr>
                  <w:t>Paliūnai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90" w14:textId="77777777" w:rsidR="006D42A4" w:rsidRDefault="00381AAB">
                <w:pPr>
                  <w:ind w:right="326"/>
                  <w:jc w:val="right"/>
                  <w:rPr>
                    <w:color w:val="000000"/>
                    <w:szCs w:val="24"/>
                    <w:lang w:eastAsia="lt-LT"/>
                  </w:rPr>
                </w:pPr>
                <w:r>
                  <w:rPr>
                    <w:color w:val="000000"/>
                    <w:szCs w:val="24"/>
                    <w:lang w:eastAsia="lt-LT"/>
                  </w:rPr>
                  <w:t>384,23</w:t>
                </w:r>
              </w:p>
            </w:tc>
          </w:tr>
          <w:tr w:rsidR="006D42A4" w14:paraId="511F7C96" w14:textId="77777777">
            <w:trPr>
              <w:trHeight w:val="300"/>
              <w:jc w:val="center"/>
            </w:trPr>
            <w:tc>
              <w:tcPr>
                <w:tcW w:w="823" w:type="dxa"/>
                <w:tcBorders>
                  <w:top w:val="nil"/>
                  <w:left w:val="single" w:sz="4" w:space="0" w:color="000000"/>
                  <w:bottom w:val="single" w:sz="4" w:space="0" w:color="auto"/>
                  <w:right w:val="nil"/>
                </w:tcBorders>
                <w:noWrap/>
                <w:vAlign w:val="bottom"/>
              </w:tcPr>
              <w:p w14:paraId="511F7C92" w14:textId="77777777" w:rsidR="006D42A4" w:rsidRDefault="00381AAB">
                <w:pPr>
                  <w:suppressAutoHyphens/>
                  <w:jc w:val="center"/>
                  <w:rPr>
                    <w:color w:val="000000"/>
                    <w:szCs w:val="24"/>
                    <w:lang w:eastAsia="ar-SA"/>
                  </w:rPr>
                </w:pPr>
                <w:r>
                  <w:rPr>
                    <w:color w:val="000000"/>
                    <w:szCs w:val="24"/>
                    <w:lang w:eastAsia="ar-SA"/>
                  </w:rPr>
                  <w:t>39.</w:t>
                </w:r>
              </w:p>
            </w:tc>
            <w:tc>
              <w:tcPr>
                <w:tcW w:w="3004" w:type="dxa"/>
                <w:tcBorders>
                  <w:top w:val="nil"/>
                  <w:left w:val="single" w:sz="4" w:space="0" w:color="000000"/>
                  <w:bottom w:val="single" w:sz="4" w:space="0" w:color="auto"/>
                  <w:right w:val="single" w:sz="4" w:space="0" w:color="auto"/>
                </w:tcBorders>
                <w:noWrap/>
              </w:tcPr>
              <w:p w14:paraId="511F7C93" w14:textId="77777777" w:rsidR="006D42A4" w:rsidRDefault="00381AAB">
                <w:pPr>
                  <w:suppressAutoHyphens/>
                  <w:snapToGrid w:val="0"/>
                  <w:rPr>
                    <w:color w:val="000000"/>
                    <w:szCs w:val="24"/>
                    <w:lang w:eastAsia="ar-SA"/>
                  </w:rPr>
                </w:pPr>
                <w:proofErr w:type="spellStart"/>
                <w:r>
                  <w:rPr>
                    <w:color w:val="000000"/>
                    <w:szCs w:val="24"/>
                    <w:lang w:eastAsia="ar-SA"/>
                  </w:rPr>
                  <w:t>Vabaliūnų</w:t>
                </w:r>
                <w:proofErr w:type="spellEnd"/>
                <w:r>
                  <w:rPr>
                    <w:color w:val="000000"/>
                    <w:szCs w:val="24"/>
                    <w:lang w:eastAsia="ar-SA"/>
                  </w:rPr>
                  <w:t xml:space="preserve">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1F7C94" w14:textId="77777777" w:rsidR="006D42A4" w:rsidRDefault="00381AAB">
                <w:pPr>
                  <w:rPr>
                    <w:color w:val="000000"/>
                    <w:szCs w:val="24"/>
                    <w:lang w:eastAsia="lt-LT"/>
                  </w:rPr>
                </w:pPr>
                <w:proofErr w:type="spellStart"/>
                <w:r>
                  <w:rPr>
                    <w:color w:val="000000"/>
                    <w:szCs w:val="24"/>
                    <w:lang w:eastAsia="ar-SA"/>
                  </w:rPr>
                  <w:t>Vabaliūnai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95" w14:textId="77777777" w:rsidR="006D42A4" w:rsidRDefault="00381AAB">
                <w:pPr>
                  <w:ind w:right="326"/>
                  <w:jc w:val="right"/>
                  <w:rPr>
                    <w:color w:val="000000"/>
                    <w:szCs w:val="24"/>
                    <w:lang w:eastAsia="lt-LT"/>
                  </w:rPr>
                </w:pPr>
                <w:r>
                  <w:rPr>
                    <w:color w:val="000000"/>
                    <w:szCs w:val="24"/>
                    <w:lang w:eastAsia="lt-LT"/>
                  </w:rPr>
                  <w:t>180,96</w:t>
                </w:r>
              </w:p>
            </w:tc>
          </w:tr>
          <w:tr w:rsidR="006D42A4" w14:paraId="511F7C99" w14:textId="77777777">
            <w:trPr>
              <w:trHeight w:val="300"/>
              <w:jc w:val="center"/>
            </w:trPr>
            <w:tc>
              <w:tcPr>
                <w:tcW w:w="7938" w:type="dxa"/>
                <w:gridSpan w:val="3"/>
                <w:tcBorders>
                  <w:top w:val="single" w:sz="4" w:space="0" w:color="auto"/>
                  <w:left w:val="single" w:sz="4" w:space="0" w:color="000000"/>
                  <w:bottom w:val="single" w:sz="4" w:space="0" w:color="auto"/>
                  <w:right w:val="single" w:sz="4" w:space="0" w:color="auto"/>
                </w:tcBorders>
                <w:noWrap/>
                <w:vAlign w:val="bottom"/>
              </w:tcPr>
              <w:p w14:paraId="511F7C97" w14:textId="77777777" w:rsidR="006D42A4" w:rsidRDefault="00381AAB">
                <w:pPr>
                  <w:jc w:val="right"/>
                  <w:rPr>
                    <w:color w:val="000000"/>
                    <w:szCs w:val="24"/>
                    <w:lang w:eastAsia="lt-LT"/>
                  </w:rPr>
                </w:pPr>
                <w:r>
                  <w:rPr>
                    <w:b/>
                    <w:color w:val="000000"/>
                    <w:szCs w:val="24"/>
                    <w:lang w:eastAsia="ar-SA"/>
                  </w:rPr>
                  <w:t>Bendras gyvenamųjų vietovių plotas:</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98" w14:textId="77777777" w:rsidR="006D42A4" w:rsidRDefault="00381AAB">
                <w:pPr>
                  <w:ind w:right="326"/>
                  <w:jc w:val="right"/>
                  <w:rPr>
                    <w:b/>
                    <w:color w:val="000000"/>
                    <w:szCs w:val="24"/>
                    <w:lang w:eastAsia="lt-LT"/>
                  </w:rPr>
                </w:pPr>
                <w:r>
                  <w:rPr>
                    <w:b/>
                    <w:color w:val="000000"/>
                    <w:szCs w:val="24"/>
                    <w:lang w:eastAsia="lt-LT"/>
                  </w:rPr>
                  <w:t>14 289,71</w:t>
                </w:r>
              </w:p>
            </w:tc>
          </w:tr>
          <w:tr w:rsidR="006D42A4" w14:paraId="511F7C9C" w14:textId="77777777">
            <w:trPr>
              <w:trHeight w:val="300"/>
              <w:jc w:val="center"/>
            </w:trPr>
            <w:tc>
              <w:tcPr>
                <w:tcW w:w="7938" w:type="dxa"/>
                <w:gridSpan w:val="3"/>
                <w:tcBorders>
                  <w:top w:val="single" w:sz="4" w:space="0" w:color="auto"/>
                  <w:left w:val="single" w:sz="4" w:space="0" w:color="000000"/>
                  <w:bottom w:val="single" w:sz="4" w:space="0" w:color="000000"/>
                  <w:right w:val="single" w:sz="4" w:space="0" w:color="auto"/>
                </w:tcBorders>
                <w:noWrap/>
                <w:vAlign w:val="bottom"/>
              </w:tcPr>
              <w:p w14:paraId="511F7C9A" w14:textId="77777777" w:rsidR="006D42A4" w:rsidRDefault="00381AAB">
                <w:pPr>
                  <w:jc w:val="right"/>
                  <w:rPr>
                    <w:color w:val="000000"/>
                    <w:szCs w:val="24"/>
                    <w:lang w:eastAsia="lt-LT"/>
                  </w:rPr>
                </w:pPr>
                <w:r>
                  <w:rPr>
                    <w:b/>
                    <w:color w:val="000000"/>
                    <w:szCs w:val="24"/>
                    <w:lang w:eastAsia="ar-SA"/>
                  </w:rPr>
                  <w:t>Nepriskirta gyvenamosioms vietovėms:</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9B" w14:textId="77777777" w:rsidR="006D42A4" w:rsidRDefault="00381AAB">
                <w:pPr>
                  <w:ind w:right="326"/>
                  <w:jc w:val="right"/>
                  <w:rPr>
                    <w:b/>
                    <w:color w:val="000000"/>
                    <w:szCs w:val="24"/>
                    <w:lang w:eastAsia="lt-LT"/>
                  </w:rPr>
                </w:pPr>
                <w:r>
                  <w:rPr>
                    <w:b/>
                    <w:color w:val="000000"/>
                    <w:szCs w:val="24"/>
                    <w:lang w:eastAsia="lt-LT"/>
                  </w:rPr>
                  <w:t>3282,07</w:t>
                </w:r>
              </w:p>
            </w:tc>
          </w:tr>
          <w:tr w:rsidR="006D42A4" w14:paraId="511F7C9F" w14:textId="77777777">
            <w:trPr>
              <w:trHeight w:val="300"/>
              <w:jc w:val="center"/>
            </w:trPr>
            <w:tc>
              <w:tcPr>
                <w:tcW w:w="7938" w:type="dxa"/>
                <w:gridSpan w:val="3"/>
                <w:tcBorders>
                  <w:top w:val="single" w:sz="4" w:space="0" w:color="auto"/>
                  <w:left w:val="single" w:sz="4" w:space="0" w:color="000000"/>
                  <w:bottom w:val="single" w:sz="4" w:space="0" w:color="000000"/>
                  <w:right w:val="single" w:sz="4" w:space="0" w:color="auto"/>
                </w:tcBorders>
                <w:noWrap/>
                <w:vAlign w:val="bottom"/>
              </w:tcPr>
              <w:p w14:paraId="511F7C9D" w14:textId="77777777" w:rsidR="006D42A4" w:rsidRDefault="00381AAB">
                <w:pPr>
                  <w:jc w:val="right"/>
                  <w:rPr>
                    <w:color w:val="000000"/>
                    <w:szCs w:val="24"/>
                    <w:lang w:eastAsia="lt-LT"/>
                  </w:rPr>
                </w:pPr>
                <w:r>
                  <w:rPr>
                    <w:b/>
                    <w:color w:val="000000"/>
                    <w:szCs w:val="24"/>
                    <w:lang w:eastAsia="ar-SA"/>
                  </w:rPr>
                  <w:t xml:space="preserve">Bendras </w:t>
                </w:r>
                <w:proofErr w:type="spellStart"/>
                <w:r>
                  <w:rPr>
                    <w:b/>
                    <w:color w:val="000000"/>
                    <w:szCs w:val="24"/>
                    <w:lang w:eastAsia="ar-SA"/>
                  </w:rPr>
                  <w:t>Seirijų</w:t>
                </w:r>
                <w:proofErr w:type="spellEnd"/>
                <w:r>
                  <w:rPr>
                    <w:b/>
                    <w:color w:val="000000"/>
                    <w:szCs w:val="24"/>
                    <w:lang w:eastAsia="ar-SA"/>
                  </w:rPr>
                  <w:t xml:space="preserve"> seniūnijos plotas, ha:</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11F7C9E" w14:textId="77777777" w:rsidR="006D42A4" w:rsidRDefault="00381AAB">
                <w:pPr>
                  <w:ind w:right="326"/>
                  <w:jc w:val="right"/>
                  <w:rPr>
                    <w:b/>
                    <w:color w:val="000000"/>
                    <w:szCs w:val="24"/>
                    <w:lang w:eastAsia="lt-LT"/>
                  </w:rPr>
                </w:pPr>
                <w:r>
                  <w:rPr>
                    <w:b/>
                    <w:szCs w:val="24"/>
                    <w:lang w:eastAsia="ar-SA"/>
                  </w:rPr>
                  <w:t>17 571,78</w:t>
                </w:r>
              </w:p>
            </w:tc>
          </w:tr>
        </w:tbl>
        <w:p w14:paraId="511F7CBB" w14:textId="5E5F87FB" w:rsidR="006D42A4" w:rsidRDefault="0067191A">
          <w:pPr>
            <w:suppressAutoHyphens/>
            <w:jc w:val="center"/>
            <w:rPr>
              <w:b/>
              <w:szCs w:val="24"/>
              <w:lang w:eastAsia="ar-SA"/>
            </w:rPr>
          </w:pPr>
        </w:p>
      </w:sdtContent>
    </w:sdt>
    <w:sdt>
      <w:sdtPr>
        <w:alias w:val="2 pr."/>
        <w:tag w:val="part_b56cc3f47917448da8fd72de9f82a9d1"/>
        <w:id w:val="1352691132"/>
        <w:lock w:val="sdtLocked"/>
      </w:sdtPr>
      <w:sdtEndPr/>
      <w:sdtContent>
        <w:p w14:paraId="271DFAD8" w14:textId="54C4FA5A" w:rsidR="00935E2A" w:rsidRDefault="00935E2A">
          <w:pPr>
            <w:widowControl w:val="0"/>
            <w:tabs>
              <w:tab w:val="left" w:pos="5731"/>
            </w:tabs>
            <w:ind w:left="5731"/>
          </w:pPr>
          <w:r>
            <w:br w:type="page"/>
          </w:r>
        </w:p>
        <w:p w14:paraId="629AD688" w14:textId="77777777" w:rsidR="00935E2A" w:rsidRDefault="00381AAB">
          <w:pPr>
            <w:widowControl w:val="0"/>
            <w:tabs>
              <w:tab w:val="left" w:pos="5731"/>
            </w:tabs>
            <w:ind w:left="5731"/>
            <w:rPr>
              <w:szCs w:val="24"/>
              <w:lang w:eastAsia="lt-LT"/>
            </w:rPr>
          </w:pPr>
          <w:r>
            <w:rPr>
              <w:szCs w:val="24"/>
              <w:lang w:eastAsia="lt-LT"/>
            </w:rPr>
            <w:lastRenderedPageBreak/>
            <w:t xml:space="preserve">Lazdijų rajono savivaldybės tarybos </w:t>
          </w:r>
        </w:p>
        <w:p w14:paraId="511F7CC6" w14:textId="6924F87E" w:rsidR="006D42A4" w:rsidRDefault="00381AAB">
          <w:pPr>
            <w:widowControl w:val="0"/>
            <w:tabs>
              <w:tab w:val="left" w:pos="5731"/>
            </w:tabs>
            <w:ind w:left="5731"/>
            <w:rPr>
              <w:szCs w:val="24"/>
              <w:lang w:eastAsia="lt-LT"/>
            </w:rPr>
          </w:pPr>
          <w:r>
            <w:rPr>
              <w:szCs w:val="24"/>
              <w:lang w:eastAsia="lt-LT"/>
            </w:rPr>
            <w:t>2017 m. lapkričio 10 d.</w:t>
          </w:r>
        </w:p>
        <w:p w14:paraId="511F7CC7" w14:textId="4248F27D" w:rsidR="006D42A4" w:rsidRDefault="00381AAB">
          <w:pPr>
            <w:suppressAutoHyphens/>
            <w:ind w:left="5040" w:firstLine="720"/>
            <w:rPr>
              <w:szCs w:val="24"/>
              <w:lang w:eastAsia="ar-SA"/>
            </w:rPr>
          </w:pPr>
          <w:r>
            <w:rPr>
              <w:szCs w:val="24"/>
              <w:lang w:eastAsia="ar-SA"/>
            </w:rPr>
            <w:t>sprendimo Nr. 5TS-1077</w:t>
          </w:r>
        </w:p>
        <w:p w14:paraId="511F7CC8" w14:textId="77777777" w:rsidR="006D42A4" w:rsidRDefault="0067191A">
          <w:pPr>
            <w:suppressAutoHyphens/>
            <w:spacing w:line="360" w:lineRule="auto"/>
            <w:ind w:left="5040" w:firstLine="720"/>
            <w:rPr>
              <w:szCs w:val="24"/>
              <w:lang w:eastAsia="ar-SA"/>
            </w:rPr>
          </w:pPr>
          <w:sdt>
            <w:sdtPr>
              <w:alias w:val="Numeris"/>
              <w:tag w:val="nr_b56cc3f47917448da8fd72de9f82a9d1"/>
              <w:id w:val="-1924876395"/>
              <w:lock w:val="sdtLocked"/>
            </w:sdtPr>
            <w:sdtEndPr/>
            <w:sdtContent>
              <w:r w:rsidR="00381AAB">
                <w:rPr>
                  <w:szCs w:val="24"/>
                  <w:lang w:eastAsia="ar-SA"/>
                </w:rPr>
                <w:t>2</w:t>
              </w:r>
            </w:sdtContent>
          </w:sdt>
          <w:r w:rsidR="00381AAB">
            <w:rPr>
              <w:szCs w:val="24"/>
              <w:lang w:eastAsia="ar-SA"/>
            </w:rPr>
            <w:t xml:space="preserve"> priedas</w:t>
          </w:r>
        </w:p>
        <w:p w14:paraId="511F7CC9" w14:textId="77777777" w:rsidR="006D42A4" w:rsidRDefault="006D42A4">
          <w:pPr>
            <w:suppressAutoHyphens/>
            <w:spacing w:line="360" w:lineRule="auto"/>
            <w:ind w:left="5040" w:firstLine="720"/>
            <w:jc w:val="both"/>
            <w:rPr>
              <w:szCs w:val="24"/>
              <w:lang w:eastAsia="ar-SA"/>
            </w:rPr>
          </w:pPr>
        </w:p>
        <w:p w14:paraId="511F7CCA" w14:textId="2EF59F0F" w:rsidR="006D42A4" w:rsidRDefault="0067191A">
          <w:pPr>
            <w:suppressAutoHyphens/>
            <w:jc w:val="center"/>
            <w:rPr>
              <w:b/>
              <w:szCs w:val="24"/>
              <w:lang w:eastAsia="ar-SA"/>
            </w:rPr>
          </w:pPr>
          <w:sdt>
            <w:sdtPr>
              <w:alias w:val="Pavadinimas"/>
              <w:tag w:val="title_b56cc3f47917448da8fd72de9f82a9d1"/>
              <w:id w:val="1089355937"/>
              <w:lock w:val="sdtLocked"/>
            </w:sdtPr>
            <w:sdtEndPr/>
            <w:sdtContent>
              <w:r w:rsidR="00381AAB">
                <w:rPr>
                  <w:b/>
                  <w:szCs w:val="24"/>
                  <w:lang w:eastAsia="ar-SA"/>
                </w:rPr>
                <w:t>LAZDIJŲ RAJONO SAVIVALDYBĖS VEISIEJŲ SENIŪNIJOS APTARNAUJAMOS TERITORIJOS GYVENAMOSIOS VIETOVĖS IR KITOS TERITORIJOS</w:t>
              </w:r>
            </w:sdtContent>
          </w:sdt>
        </w:p>
        <w:p w14:paraId="511F7CCB" w14:textId="77777777" w:rsidR="006D42A4" w:rsidRDefault="006D42A4">
          <w:pPr>
            <w:suppressAutoHyphens/>
            <w:spacing w:line="360" w:lineRule="auto"/>
            <w:jc w:val="both"/>
            <w:rPr>
              <w:b/>
              <w:szCs w:val="24"/>
              <w:lang w:eastAsia="ar-SA"/>
            </w:rPr>
          </w:pPr>
        </w:p>
        <w:p w14:paraId="511F7CCC"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seniūnijos pavadinimas – Lazdijų rajono savivaldybės </w:t>
          </w:r>
          <w:proofErr w:type="spellStart"/>
          <w:r>
            <w:rPr>
              <w:szCs w:val="24"/>
              <w:lang w:eastAsia="ar-SA"/>
            </w:rPr>
            <w:t>Veisiejų</w:t>
          </w:r>
          <w:proofErr w:type="spellEnd"/>
          <w:r>
            <w:rPr>
              <w:szCs w:val="24"/>
              <w:lang w:eastAsia="ar-SA"/>
            </w:rPr>
            <w:t xml:space="preserve"> seniūnija. </w:t>
          </w:r>
        </w:p>
        <w:p w14:paraId="511F7CCD" w14:textId="77777777" w:rsidR="006D42A4" w:rsidRDefault="00381AAB">
          <w:pPr>
            <w:suppressAutoHyphens/>
            <w:spacing w:line="360" w:lineRule="auto"/>
            <w:ind w:firstLine="720"/>
            <w:jc w:val="both"/>
            <w:rPr>
              <w:szCs w:val="24"/>
              <w:lang w:eastAsia="ar-SA"/>
            </w:rPr>
          </w:pPr>
          <w:r>
            <w:rPr>
              <w:szCs w:val="24"/>
              <w:lang w:eastAsia="ar-SA"/>
            </w:rPr>
            <w:t>Gyvenamosios vietovės, kurioje yra seniūnijos buveinė, pavadinimas vardininko ir kilmininko linksniais ir kirčiuotė:</w:t>
          </w:r>
        </w:p>
        <w:p w14:paraId="511F7CCE" w14:textId="77777777" w:rsidR="006D42A4" w:rsidRDefault="00381AAB">
          <w:pPr>
            <w:widowControl w:val="0"/>
            <w:shd w:val="clear" w:color="auto" w:fill="FFFFFF"/>
            <w:tabs>
              <w:tab w:val="left" w:pos="709"/>
            </w:tabs>
            <w:spacing w:line="360" w:lineRule="auto"/>
            <w:ind w:firstLine="771"/>
            <w:jc w:val="both"/>
            <w:rPr>
              <w:color w:val="000000"/>
              <w:szCs w:val="24"/>
              <w:lang w:eastAsia="ar-SA"/>
            </w:rPr>
          </w:pPr>
          <w:r>
            <w:rPr>
              <w:szCs w:val="24"/>
              <w:lang w:eastAsia="ar-SA"/>
            </w:rPr>
            <w:t xml:space="preserve">Lazdijų rajono savivaldybės administracijos </w:t>
          </w:r>
          <w:proofErr w:type="spellStart"/>
          <w:r>
            <w:rPr>
              <w:szCs w:val="24"/>
              <w:lang w:eastAsia="ar-SA"/>
            </w:rPr>
            <w:t>Veisiejų</w:t>
          </w:r>
          <w:proofErr w:type="spellEnd"/>
          <w:r>
            <w:rPr>
              <w:szCs w:val="24"/>
              <w:lang w:eastAsia="ar-SA"/>
            </w:rPr>
            <w:t xml:space="preserve"> seniūnijos buveinės vieta – administraciniame pastate, esančiame adresu: </w:t>
          </w:r>
          <w:r>
            <w:rPr>
              <w:color w:val="000000"/>
              <w:szCs w:val="24"/>
              <w:lang w:eastAsia="ar-SA"/>
            </w:rPr>
            <w:t xml:space="preserve">LT-67340 Lazdijų r. sav. </w:t>
          </w:r>
          <w:proofErr w:type="spellStart"/>
          <w:r>
            <w:rPr>
              <w:color w:val="000000"/>
              <w:szCs w:val="24"/>
              <w:lang w:eastAsia="ar-SA"/>
            </w:rPr>
            <w:t>Veisiejų</w:t>
          </w:r>
          <w:proofErr w:type="spellEnd"/>
          <w:r>
            <w:rPr>
              <w:color w:val="000000"/>
              <w:szCs w:val="24"/>
              <w:lang w:eastAsia="ar-SA"/>
            </w:rPr>
            <w:t xml:space="preserve"> sen. </w:t>
          </w:r>
          <w:proofErr w:type="spellStart"/>
          <w:r>
            <w:rPr>
              <w:color w:val="000000"/>
              <w:szCs w:val="24"/>
              <w:lang w:eastAsia="ar-SA"/>
            </w:rPr>
            <w:t>Veisiejų</w:t>
          </w:r>
          <w:proofErr w:type="spellEnd"/>
          <w:r>
            <w:rPr>
              <w:color w:val="000000"/>
              <w:szCs w:val="24"/>
              <w:lang w:eastAsia="ar-SA"/>
            </w:rPr>
            <w:t xml:space="preserve"> m. Santarvės g. 3.</w:t>
          </w:r>
        </w:p>
        <w:p w14:paraId="511F7CCF" w14:textId="77777777" w:rsidR="006D42A4" w:rsidRDefault="00381AAB">
          <w:pPr>
            <w:suppressAutoHyphens/>
            <w:spacing w:line="360" w:lineRule="auto"/>
            <w:ind w:firstLine="720"/>
            <w:jc w:val="both"/>
            <w:rPr>
              <w:szCs w:val="24"/>
              <w:lang w:eastAsia="ar-SA"/>
            </w:rPr>
          </w:pPr>
          <w:r>
            <w:rPr>
              <w:szCs w:val="24"/>
              <w:lang w:eastAsia="ar-SA"/>
            </w:rPr>
            <w:t xml:space="preserve">Gyvenamosios vietovės pavadinimas vardininko ir kilmininko linksniais ir kirčiuotė – </w:t>
          </w:r>
          <w:proofErr w:type="spellStart"/>
          <w:r>
            <w:rPr>
              <w:szCs w:val="24"/>
              <w:lang w:eastAsia="ar-SA"/>
            </w:rPr>
            <w:t>Veisiejaĩ</w:t>
          </w:r>
          <w:proofErr w:type="spellEnd"/>
          <w:r>
            <w:rPr>
              <w:szCs w:val="24"/>
              <w:lang w:eastAsia="ar-SA"/>
            </w:rPr>
            <w:t xml:space="preserve">, </w:t>
          </w:r>
          <w:proofErr w:type="spellStart"/>
          <w:r>
            <w:rPr>
              <w:szCs w:val="24"/>
              <w:lang w:eastAsia="ar-SA"/>
            </w:rPr>
            <w:t>Veisiejų</w:t>
          </w:r>
          <w:proofErr w:type="spellEnd"/>
          <w:r>
            <w:rPr>
              <w:szCs w:val="24"/>
              <w:lang w:eastAsia="ar-SA"/>
            </w:rPr>
            <w:t xml:space="preserve">̃ (į </w:t>
          </w:r>
          <w:proofErr w:type="spellStart"/>
          <w:r>
            <w:rPr>
              <w:szCs w:val="24"/>
              <w:lang w:eastAsia="ar-SA"/>
            </w:rPr>
            <w:t>Veisíejus</w:t>
          </w:r>
          <w:proofErr w:type="spellEnd"/>
          <w:r>
            <w:rPr>
              <w:szCs w:val="24"/>
              <w:lang w:eastAsia="ar-SA"/>
            </w:rPr>
            <w:t xml:space="preserve">, </w:t>
          </w:r>
          <w:proofErr w:type="spellStart"/>
          <w:r>
            <w:rPr>
              <w:szCs w:val="24"/>
              <w:lang w:eastAsia="ar-SA"/>
            </w:rPr>
            <w:t>Veisiejuosè</w:t>
          </w:r>
          <w:proofErr w:type="spellEnd"/>
          <w:r>
            <w:rPr>
              <w:szCs w:val="24"/>
              <w:lang w:eastAsia="ar-SA"/>
            </w:rPr>
            <w:t>), 3 kirčiuotė.</w:t>
          </w:r>
        </w:p>
        <w:p w14:paraId="511F7CD0"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w:t>
          </w:r>
          <w:proofErr w:type="spellStart"/>
          <w:r>
            <w:rPr>
              <w:szCs w:val="24"/>
              <w:lang w:eastAsia="ar-SA"/>
            </w:rPr>
            <w:t>Šlavantų</w:t>
          </w:r>
          <w:proofErr w:type="spellEnd"/>
          <w:r>
            <w:rPr>
              <w:szCs w:val="24"/>
              <w:lang w:eastAsia="ar-SA"/>
            </w:rPr>
            <w:t xml:space="preserve"> seniūnija panaikinama 2017 m. gruodžio 31 d. </w:t>
          </w:r>
        </w:p>
        <w:p w14:paraId="511F7CD1"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w:t>
          </w:r>
          <w:proofErr w:type="spellStart"/>
          <w:r>
            <w:rPr>
              <w:szCs w:val="24"/>
              <w:lang w:eastAsia="ar-SA"/>
            </w:rPr>
            <w:t>Šlavantų</w:t>
          </w:r>
          <w:proofErr w:type="spellEnd"/>
          <w:r>
            <w:rPr>
              <w:szCs w:val="24"/>
              <w:lang w:eastAsia="ar-SA"/>
            </w:rPr>
            <w:t xml:space="preserve"> seniūnijos teritorijos </w:t>
          </w:r>
          <w:proofErr w:type="spellStart"/>
          <w:r>
            <w:rPr>
              <w:szCs w:val="24"/>
              <w:lang w:eastAsia="ar-SA"/>
            </w:rPr>
            <w:t>Naujasodžio</w:t>
          </w:r>
          <w:proofErr w:type="spellEnd"/>
          <w:r>
            <w:rPr>
              <w:szCs w:val="24"/>
              <w:lang w:eastAsia="ar-SA"/>
            </w:rPr>
            <w:t xml:space="preserve">, </w:t>
          </w:r>
          <w:proofErr w:type="spellStart"/>
          <w:r>
            <w:rPr>
              <w:szCs w:val="24"/>
              <w:lang w:eastAsia="ar-SA"/>
            </w:rPr>
            <w:t>Aleksiejiškės</w:t>
          </w:r>
          <w:proofErr w:type="spellEnd"/>
          <w:r>
            <w:rPr>
              <w:szCs w:val="24"/>
              <w:lang w:eastAsia="ar-SA"/>
            </w:rPr>
            <w:t xml:space="preserve">, </w:t>
          </w:r>
          <w:proofErr w:type="spellStart"/>
          <w:r>
            <w:rPr>
              <w:szCs w:val="24"/>
              <w:lang w:eastAsia="ar-SA"/>
            </w:rPr>
            <w:t>Babrų</w:t>
          </w:r>
          <w:proofErr w:type="spellEnd"/>
          <w:r>
            <w:rPr>
              <w:szCs w:val="24"/>
              <w:lang w:eastAsia="ar-SA"/>
            </w:rPr>
            <w:t xml:space="preserve">, </w:t>
          </w:r>
          <w:proofErr w:type="spellStart"/>
          <w:r>
            <w:rPr>
              <w:szCs w:val="24"/>
              <w:lang w:eastAsia="ar-SA"/>
            </w:rPr>
            <w:t>Bajoriškės</w:t>
          </w:r>
          <w:proofErr w:type="spellEnd"/>
          <w:r>
            <w:rPr>
              <w:szCs w:val="24"/>
              <w:lang w:eastAsia="ar-SA"/>
            </w:rPr>
            <w:t xml:space="preserve">, Gegutės, Kanaukų, Spartų, </w:t>
          </w:r>
          <w:proofErr w:type="spellStart"/>
          <w:r>
            <w:rPr>
              <w:szCs w:val="24"/>
              <w:lang w:eastAsia="ar-SA"/>
            </w:rPr>
            <w:t>Šlavantų</w:t>
          </w:r>
          <w:proofErr w:type="spellEnd"/>
          <w:r>
            <w:rPr>
              <w:szCs w:val="24"/>
              <w:lang w:eastAsia="ar-SA"/>
            </w:rPr>
            <w:t xml:space="preserve"> gyvenamosios vietovės ir kitos teritorijos, bei Lazdijų seniūnijos Stankūnų kaimo gyvenamoji vietovė, priskiriamos </w:t>
          </w:r>
          <w:proofErr w:type="spellStart"/>
          <w:r>
            <w:rPr>
              <w:szCs w:val="24"/>
              <w:lang w:eastAsia="ar-SA"/>
            </w:rPr>
            <w:t>Veisiejų</w:t>
          </w:r>
          <w:proofErr w:type="spellEnd"/>
          <w:r>
            <w:rPr>
              <w:szCs w:val="24"/>
              <w:lang w:eastAsia="ar-SA"/>
            </w:rPr>
            <w:t xml:space="preserve"> seniūnijai, pakeičiant </w:t>
          </w:r>
          <w:proofErr w:type="spellStart"/>
          <w:r>
            <w:rPr>
              <w:szCs w:val="24"/>
              <w:lang w:eastAsia="ar-SA"/>
            </w:rPr>
            <w:t>Veisiejų</w:t>
          </w:r>
          <w:proofErr w:type="spellEnd"/>
          <w:r>
            <w:rPr>
              <w:szCs w:val="24"/>
              <w:lang w:eastAsia="ar-SA"/>
            </w:rPr>
            <w:t xml:space="preserve"> ir Lazdijų seniūnijų teritorijų ribas nuo 2018 m. sausio 1 d. Lazdijų rajono savivaldybės </w:t>
          </w:r>
          <w:proofErr w:type="spellStart"/>
          <w:r>
            <w:rPr>
              <w:szCs w:val="24"/>
              <w:lang w:eastAsia="ar-SA"/>
            </w:rPr>
            <w:t>Veisiejų</w:t>
          </w:r>
          <w:proofErr w:type="spellEnd"/>
          <w:r>
            <w:rPr>
              <w:szCs w:val="24"/>
              <w:lang w:eastAsia="ar-SA"/>
            </w:rPr>
            <w:t xml:space="preserve"> seniūnijos ribos nustatomos pagal pridedamą planą. Lazdijų rajono savivaldybės administracijos </w:t>
          </w:r>
          <w:proofErr w:type="spellStart"/>
          <w:r>
            <w:rPr>
              <w:szCs w:val="24"/>
              <w:lang w:eastAsia="ar-SA"/>
            </w:rPr>
            <w:t>Veisiejų</w:t>
          </w:r>
          <w:proofErr w:type="spellEnd"/>
          <w:r>
            <w:rPr>
              <w:szCs w:val="24"/>
              <w:lang w:eastAsia="ar-SA"/>
            </w:rPr>
            <w:t xml:space="preserve"> seniūnijos aptarnaujama teritorija sudaroma iš savivaldybės gyvenamųjų vietovių, pasižyminčių socialinių ir ekonominių interesų bendrumu ir glaudžiai susijusių su </w:t>
          </w:r>
          <w:proofErr w:type="spellStart"/>
          <w:r>
            <w:rPr>
              <w:szCs w:val="24"/>
              <w:lang w:eastAsia="ar-SA"/>
            </w:rPr>
            <w:t>Veisiejų</w:t>
          </w:r>
          <w:proofErr w:type="spellEnd"/>
          <w:r>
            <w:rPr>
              <w:szCs w:val="24"/>
              <w:lang w:eastAsia="ar-SA"/>
            </w:rPr>
            <w:t xml:space="preserve"> miesteliu, kuriame yra seniūnijos centras ir Lazdijų rajono savivaldybės administracijos </w:t>
          </w:r>
          <w:proofErr w:type="spellStart"/>
          <w:r>
            <w:rPr>
              <w:szCs w:val="24"/>
              <w:lang w:eastAsia="ar-SA"/>
            </w:rPr>
            <w:t>Veisiejų</w:t>
          </w:r>
          <w:proofErr w:type="spellEnd"/>
          <w:r>
            <w:rPr>
              <w:szCs w:val="24"/>
              <w:lang w:eastAsia="ar-SA"/>
            </w:rPr>
            <w:t xml:space="preserve"> seniūnijos buveinė. Lazdijų rajono savivaldybės administracijos </w:t>
          </w:r>
          <w:proofErr w:type="spellStart"/>
          <w:r>
            <w:rPr>
              <w:szCs w:val="24"/>
              <w:lang w:eastAsia="ar-SA"/>
            </w:rPr>
            <w:t>Veisiejų</w:t>
          </w:r>
          <w:proofErr w:type="spellEnd"/>
          <w:r>
            <w:rPr>
              <w:szCs w:val="24"/>
              <w:lang w:eastAsia="ar-SA"/>
            </w:rPr>
            <w:t xml:space="preserve"> seniūnijos aptarnaujamos teritorijos plotas – 25 256,61 ha. </w:t>
          </w:r>
        </w:p>
        <w:p w14:paraId="511F7CD2"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administracijos </w:t>
          </w:r>
          <w:proofErr w:type="spellStart"/>
          <w:r>
            <w:rPr>
              <w:szCs w:val="24"/>
              <w:lang w:eastAsia="ar-SA"/>
            </w:rPr>
            <w:t>Veisiejų</w:t>
          </w:r>
          <w:proofErr w:type="spellEnd"/>
          <w:r>
            <w:rPr>
              <w:szCs w:val="24"/>
              <w:lang w:eastAsia="ar-SA"/>
            </w:rPr>
            <w:t xml:space="preserve"> seniūnijos aptarnaujama teritorija sudaro vientisą uždarą teritoriją. </w:t>
          </w:r>
        </w:p>
        <w:p w14:paraId="511F7CD3" w14:textId="77777777" w:rsidR="006D42A4" w:rsidRDefault="00381AAB">
          <w:pPr>
            <w:suppressAutoHyphens/>
            <w:spacing w:line="360" w:lineRule="auto"/>
            <w:ind w:firstLine="709"/>
            <w:jc w:val="both"/>
            <w:rPr>
              <w:szCs w:val="24"/>
              <w:lang w:eastAsia="ar-SA"/>
            </w:rPr>
          </w:pPr>
          <w:r>
            <w:rPr>
              <w:szCs w:val="24"/>
              <w:lang w:eastAsia="ar-SA"/>
            </w:rPr>
            <w:t xml:space="preserve">Į Lazdijų rajono savivaldybės </w:t>
          </w:r>
          <w:proofErr w:type="spellStart"/>
          <w:r>
            <w:rPr>
              <w:szCs w:val="24"/>
              <w:lang w:eastAsia="ar-SA"/>
            </w:rPr>
            <w:t>Veisiejų</w:t>
          </w:r>
          <w:proofErr w:type="spellEnd"/>
          <w:r>
            <w:rPr>
              <w:szCs w:val="24"/>
              <w:lang w:eastAsia="ar-SA"/>
            </w:rPr>
            <w:t xml:space="preserve"> seniūniją patenka 65 kaimo gyvenamosios vietovės,  vienas </w:t>
          </w:r>
          <w:proofErr w:type="spellStart"/>
          <w:r>
            <w:rPr>
              <w:szCs w:val="24"/>
              <w:lang w:eastAsia="ar-SA"/>
            </w:rPr>
            <w:t>Veisiejų</w:t>
          </w:r>
          <w:proofErr w:type="spellEnd"/>
          <w:r>
            <w:rPr>
              <w:szCs w:val="24"/>
              <w:lang w:eastAsia="ar-SA"/>
            </w:rPr>
            <w:t xml:space="preserve"> miestelis ir kitos teritorijos, kurios nepriskirtos gyvenamosioms vietovėms, t. y.  paviršinio vandens telkiniai ir valstybinės reikšmės miško plotai. </w:t>
          </w:r>
          <w:proofErr w:type="spellStart"/>
          <w:r>
            <w:rPr>
              <w:szCs w:val="24"/>
              <w:lang w:eastAsia="ar-SA"/>
            </w:rPr>
            <w:t>Sparto</w:t>
          </w:r>
          <w:proofErr w:type="spellEnd"/>
          <w:r>
            <w:rPr>
              <w:szCs w:val="24"/>
              <w:lang w:eastAsia="ar-SA"/>
            </w:rPr>
            <w:t xml:space="preserve">, </w:t>
          </w:r>
          <w:proofErr w:type="spellStart"/>
          <w:r>
            <w:rPr>
              <w:szCs w:val="24"/>
              <w:lang w:eastAsia="ar-SA"/>
            </w:rPr>
            <w:t>Morkavo</w:t>
          </w:r>
          <w:proofErr w:type="spellEnd"/>
          <w:r>
            <w:rPr>
              <w:szCs w:val="24"/>
              <w:lang w:eastAsia="ar-SA"/>
            </w:rPr>
            <w:t xml:space="preserve">, </w:t>
          </w:r>
          <w:proofErr w:type="spellStart"/>
          <w:r>
            <w:rPr>
              <w:szCs w:val="24"/>
              <w:lang w:eastAsia="ar-SA"/>
            </w:rPr>
            <w:t>Šlavanto</w:t>
          </w:r>
          <w:proofErr w:type="spellEnd"/>
          <w:r>
            <w:rPr>
              <w:szCs w:val="24"/>
              <w:lang w:eastAsia="ar-SA"/>
            </w:rPr>
            <w:t xml:space="preserve">, </w:t>
          </w:r>
          <w:proofErr w:type="spellStart"/>
          <w:r>
            <w:rPr>
              <w:szCs w:val="24"/>
              <w:lang w:eastAsia="ar-SA"/>
            </w:rPr>
            <w:t>Dumblelio</w:t>
          </w:r>
          <w:proofErr w:type="spellEnd"/>
          <w:r>
            <w:rPr>
              <w:szCs w:val="24"/>
              <w:lang w:eastAsia="ar-SA"/>
            </w:rPr>
            <w:t xml:space="preserve">, </w:t>
          </w:r>
          <w:proofErr w:type="spellStart"/>
          <w:r>
            <w:rPr>
              <w:szCs w:val="24"/>
              <w:lang w:eastAsia="ar-SA"/>
            </w:rPr>
            <w:t>Vepryno</w:t>
          </w:r>
          <w:proofErr w:type="spellEnd"/>
          <w:r>
            <w:rPr>
              <w:szCs w:val="24"/>
              <w:lang w:eastAsia="ar-SA"/>
            </w:rPr>
            <w:t xml:space="preserve">, Peleko, </w:t>
          </w:r>
          <w:proofErr w:type="spellStart"/>
          <w:r>
            <w:rPr>
              <w:szCs w:val="24"/>
              <w:lang w:eastAsia="ar-SA"/>
            </w:rPr>
            <w:t>Vidugašlio</w:t>
          </w:r>
          <w:proofErr w:type="spellEnd"/>
          <w:r>
            <w:rPr>
              <w:szCs w:val="24"/>
              <w:lang w:eastAsia="ar-SA"/>
            </w:rPr>
            <w:t xml:space="preserve">, Trikojo, Stirtos, Ilgio, Vilkinio, </w:t>
          </w:r>
          <w:proofErr w:type="spellStart"/>
          <w:r>
            <w:rPr>
              <w:szCs w:val="24"/>
              <w:lang w:eastAsia="ar-SA"/>
            </w:rPr>
            <w:t>Vernijo</w:t>
          </w:r>
          <w:proofErr w:type="spellEnd"/>
          <w:r>
            <w:rPr>
              <w:szCs w:val="24"/>
              <w:lang w:eastAsia="ar-SA"/>
            </w:rPr>
            <w:t xml:space="preserve">, </w:t>
          </w:r>
          <w:proofErr w:type="spellStart"/>
          <w:r>
            <w:rPr>
              <w:szCs w:val="24"/>
              <w:lang w:eastAsia="ar-SA"/>
            </w:rPr>
            <w:t>Zapsio</w:t>
          </w:r>
          <w:proofErr w:type="spellEnd"/>
          <w:r>
            <w:rPr>
              <w:szCs w:val="24"/>
              <w:lang w:eastAsia="ar-SA"/>
            </w:rPr>
            <w:t xml:space="preserve">, </w:t>
          </w:r>
          <w:proofErr w:type="spellStart"/>
          <w:r>
            <w:rPr>
              <w:szCs w:val="24"/>
              <w:lang w:eastAsia="ar-SA"/>
            </w:rPr>
            <w:t>Snaigyno</w:t>
          </w:r>
          <w:proofErr w:type="spellEnd"/>
          <w:r>
            <w:rPr>
              <w:szCs w:val="24"/>
              <w:lang w:eastAsia="ar-SA"/>
            </w:rPr>
            <w:t xml:space="preserve">, </w:t>
          </w:r>
          <w:proofErr w:type="spellStart"/>
          <w:r>
            <w:rPr>
              <w:szCs w:val="24"/>
              <w:lang w:eastAsia="ar-SA"/>
            </w:rPr>
            <w:t>Galsto</w:t>
          </w:r>
          <w:proofErr w:type="spellEnd"/>
          <w:r>
            <w:rPr>
              <w:szCs w:val="24"/>
              <w:lang w:eastAsia="ar-SA"/>
            </w:rPr>
            <w:t xml:space="preserve">, Ančios, </w:t>
          </w:r>
          <w:proofErr w:type="spellStart"/>
          <w:r>
            <w:rPr>
              <w:szCs w:val="24"/>
              <w:lang w:eastAsia="ar-SA"/>
            </w:rPr>
            <w:t>Naudorio</w:t>
          </w:r>
          <w:proofErr w:type="spellEnd"/>
          <w:r>
            <w:rPr>
              <w:szCs w:val="24"/>
              <w:lang w:eastAsia="ar-SA"/>
            </w:rPr>
            <w:t xml:space="preserve"> ežerų ir Baltosios Ančios HE tvenkinio bendras plotas </w:t>
          </w:r>
          <w:proofErr w:type="spellStart"/>
          <w:r>
            <w:rPr>
              <w:szCs w:val="24"/>
              <w:lang w:eastAsia="ar-SA"/>
            </w:rPr>
            <w:t>Veisiejų</w:t>
          </w:r>
          <w:proofErr w:type="spellEnd"/>
          <w:r>
            <w:rPr>
              <w:szCs w:val="24"/>
              <w:lang w:eastAsia="ar-SA"/>
            </w:rPr>
            <w:t xml:space="preserve"> seniūnijoje yra </w:t>
          </w:r>
          <w:r>
            <w:rPr>
              <w:color w:val="000000"/>
              <w:szCs w:val="24"/>
              <w:lang w:eastAsia="ar-SA"/>
            </w:rPr>
            <w:t xml:space="preserve">2212,63 ha, tai sudaro 8,8 procento bendro seniūnijos ploto. </w:t>
          </w:r>
          <w:r>
            <w:rPr>
              <w:szCs w:val="24"/>
              <w:lang w:eastAsia="ar-SA"/>
            </w:rPr>
            <w:t xml:space="preserve">Valstybinės reikšmės miškai </w:t>
          </w:r>
          <w:proofErr w:type="spellStart"/>
          <w:r>
            <w:rPr>
              <w:szCs w:val="24"/>
              <w:lang w:eastAsia="ar-SA"/>
            </w:rPr>
            <w:t>Veisiejų</w:t>
          </w:r>
          <w:proofErr w:type="spellEnd"/>
          <w:r>
            <w:rPr>
              <w:szCs w:val="24"/>
              <w:lang w:eastAsia="ar-SA"/>
            </w:rPr>
            <w:t xml:space="preserve"> seniūnijoje užima 1015,41 ha plotą, tai sudaro 4,0 </w:t>
          </w:r>
          <w:r>
            <w:rPr>
              <w:color w:val="000000"/>
              <w:szCs w:val="24"/>
              <w:lang w:eastAsia="ar-SA"/>
            </w:rPr>
            <w:t xml:space="preserve">procento bendro seniūnijos ploto. </w:t>
          </w:r>
        </w:p>
        <w:p w14:paraId="511F7CD4" w14:textId="77777777" w:rsidR="006D42A4" w:rsidRDefault="00381AAB">
          <w:pPr>
            <w:suppressAutoHyphens/>
            <w:spacing w:line="360" w:lineRule="auto"/>
            <w:ind w:firstLine="720"/>
            <w:jc w:val="both"/>
            <w:rPr>
              <w:szCs w:val="24"/>
              <w:lang w:eastAsia="ar-SA"/>
            </w:rPr>
          </w:pPr>
          <w:r>
            <w:rPr>
              <w:szCs w:val="24"/>
              <w:lang w:eastAsia="ar-SA"/>
            </w:rPr>
            <w:lastRenderedPageBreak/>
            <w:t xml:space="preserve">Lazdijų rajono savivaldybės administracijos </w:t>
          </w:r>
          <w:proofErr w:type="spellStart"/>
          <w:r>
            <w:rPr>
              <w:szCs w:val="24"/>
              <w:lang w:eastAsia="ar-SA"/>
            </w:rPr>
            <w:t>Veisiejų</w:t>
          </w:r>
          <w:proofErr w:type="spellEnd"/>
          <w:r>
            <w:rPr>
              <w:szCs w:val="24"/>
              <w:lang w:eastAsia="ar-SA"/>
            </w:rPr>
            <w:t xml:space="preserve"> seniūnijos aptarnaujamos teritorijos gyvenamosios vietovės ir kitos teritorijos pateikiamos lentelėje.</w:t>
          </w:r>
        </w:p>
        <w:tbl>
          <w:tblPr>
            <w:tblW w:w="9643" w:type="dxa"/>
            <w:jc w:val="center"/>
            <w:tblLook w:val="04A0" w:firstRow="1" w:lastRow="0" w:firstColumn="1" w:lastColumn="0" w:noHBand="0" w:noVBand="1"/>
          </w:tblPr>
          <w:tblGrid>
            <w:gridCol w:w="823"/>
            <w:gridCol w:w="3004"/>
            <w:gridCol w:w="4111"/>
            <w:gridCol w:w="1705"/>
          </w:tblGrid>
          <w:tr w:rsidR="006D42A4" w14:paraId="56AF2CCA" w14:textId="77777777">
            <w:trPr>
              <w:trHeight w:val="1260"/>
              <w:jc w:val="center"/>
            </w:trPr>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02A2D0" w14:textId="77777777" w:rsidR="006D42A4" w:rsidRDefault="00381AAB">
                <w:pPr>
                  <w:jc w:val="center"/>
                  <w:rPr>
                    <w:bCs/>
                    <w:color w:val="000000"/>
                    <w:szCs w:val="24"/>
                    <w:lang w:eastAsia="lt-LT"/>
                  </w:rPr>
                </w:pPr>
                <w:r>
                  <w:rPr>
                    <w:bCs/>
                    <w:color w:val="000000"/>
                    <w:szCs w:val="24"/>
                    <w:lang w:eastAsia="lt-LT"/>
                  </w:rPr>
                  <w:t>Eilės Nr.</w:t>
                </w:r>
              </w:p>
            </w:tc>
            <w:tc>
              <w:tcPr>
                <w:tcW w:w="3004" w:type="dxa"/>
                <w:tcBorders>
                  <w:top w:val="single" w:sz="4" w:space="0" w:color="auto"/>
                  <w:left w:val="nil"/>
                  <w:bottom w:val="single" w:sz="4" w:space="0" w:color="auto"/>
                  <w:right w:val="single" w:sz="4" w:space="0" w:color="auto"/>
                </w:tcBorders>
                <w:shd w:val="clear" w:color="auto" w:fill="auto"/>
                <w:vAlign w:val="center"/>
                <w:hideMark/>
              </w:tcPr>
              <w:p w14:paraId="5F2CF1FB" w14:textId="77777777" w:rsidR="006D42A4" w:rsidRDefault="00381AAB">
                <w:pPr>
                  <w:jc w:val="center"/>
                  <w:rPr>
                    <w:bCs/>
                    <w:color w:val="000000"/>
                    <w:szCs w:val="24"/>
                    <w:lang w:eastAsia="lt-LT"/>
                  </w:rPr>
                </w:pPr>
                <w:r>
                  <w:rPr>
                    <w:bCs/>
                    <w:color w:val="000000"/>
                    <w:szCs w:val="24"/>
                    <w:lang w:eastAsia="lt-LT"/>
                  </w:rPr>
                  <w:t>Aptarnaujamos teritorijos pavadinimas</w:t>
                </w:r>
              </w:p>
            </w:tc>
            <w:tc>
              <w:tcPr>
                <w:tcW w:w="4111" w:type="dxa"/>
                <w:tcBorders>
                  <w:top w:val="single" w:sz="4" w:space="0" w:color="auto"/>
                  <w:left w:val="nil"/>
                  <w:bottom w:val="single" w:sz="4" w:space="0" w:color="auto"/>
                  <w:right w:val="single" w:sz="4" w:space="0" w:color="auto"/>
                </w:tcBorders>
                <w:shd w:val="clear" w:color="auto" w:fill="auto"/>
                <w:vAlign w:val="center"/>
                <w:hideMark/>
              </w:tcPr>
              <w:p w14:paraId="5A4C2417" w14:textId="77777777" w:rsidR="006D42A4" w:rsidRDefault="00381AAB">
                <w:pPr>
                  <w:jc w:val="center"/>
                  <w:rPr>
                    <w:bCs/>
                    <w:color w:val="000000"/>
                    <w:szCs w:val="24"/>
                    <w:lang w:eastAsia="lt-LT"/>
                  </w:rPr>
                </w:pPr>
                <w:r>
                  <w:rPr>
                    <w:bCs/>
                    <w:color w:val="000000"/>
                    <w:szCs w:val="24"/>
                    <w:lang w:eastAsia="lt-LT"/>
                  </w:rPr>
                  <w:t>Aptarnaujamos teritorijos pavadinimas vardininko linksniu</w:t>
                </w:r>
              </w:p>
            </w:tc>
            <w:tc>
              <w:tcPr>
                <w:tcW w:w="1705" w:type="dxa"/>
                <w:tcBorders>
                  <w:top w:val="single" w:sz="4" w:space="0" w:color="auto"/>
                  <w:left w:val="nil"/>
                  <w:bottom w:val="single" w:sz="4" w:space="0" w:color="auto"/>
                  <w:right w:val="single" w:sz="4" w:space="0" w:color="auto"/>
                </w:tcBorders>
                <w:shd w:val="clear" w:color="auto" w:fill="auto"/>
                <w:vAlign w:val="center"/>
                <w:hideMark/>
              </w:tcPr>
              <w:p w14:paraId="36117480" w14:textId="77777777" w:rsidR="006D42A4" w:rsidRDefault="00381AAB">
                <w:pPr>
                  <w:jc w:val="center"/>
                  <w:rPr>
                    <w:bCs/>
                    <w:color w:val="000000"/>
                    <w:szCs w:val="24"/>
                    <w:lang w:eastAsia="lt-LT"/>
                  </w:rPr>
                </w:pPr>
                <w:r>
                  <w:rPr>
                    <w:bCs/>
                    <w:color w:val="000000"/>
                    <w:szCs w:val="24"/>
                    <w:lang w:eastAsia="lt-LT"/>
                  </w:rPr>
                  <w:t>Plotas (ha)</w:t>
                </w:r>
              </w:p>
            </w:tc>
          </w:tr>
          <w:tr w:rsidR="006D42A4" w14:paraId="16AA1387" w14:textId="77777777">
            <w:trPr>
              <w:trHeight w:val="315"/>
              <w:jc w:val="center"/>
            </w:trPr>
            <w:tc>
              <w:tcPr>
                <w:tcW w:w="964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9561681" w14:textId="77777777" w:rsidR="006D42A4" w:rsidRDefault="00381AAB">
                <w:pPr>
                  <w:jc w:val="center"/>
                  <w:rPr>
                    <w:bCs/>
                    <w:color w:val="000000"/>
                    <w:szCs w:val="24"/>
                    <w:lang w:eastAsia="lt-LT"/>
                  </w:rPr>
                </w:pPr>
                <w:proofErr w:type="spellStart"/>
                <w:r>
                  <w:rPr>
                    <w:szCs w:val="24"/>
                    <w:lang w:eastAsia="ar-SA"/>
                  </w:rPr>
                  <w:t>Veisiejų</w:t>
                </w:r>
                <w:proofErr w:type="spellEnd"/>
                <w:r>
                  <w:rPr>
                    <w:szCs w:val="24"/>
                    <w:lang w:eastAsia="ar-SA"/>
                  </w:rPr>
                  <w:t xml:space="preserve"> seniūnijoje esančios gyvenamosios vietovės</w:t>
                </w:r>
              </w:p>
            </w:tc>
          </w:tr>
          <w:tr w:rsidR="006D42A4" w14:paraId="61DBB714"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15BBF285" w14:textId="77777777" w:rsidR="006D42A4" w:rsidRDefault="00381AAB">
                <w:pPr>
                  <w:jc w:val="center"/>
                  <w:rPr>
                    <w:color w:val="000000"/>
                    <w:szCs w:val="24"/>
                    <w:lang w:eastAsia="lt-LT"/>
                  </w:rPr>
                </w:pPr>
                <w:r>
                  <w:rPr>
                    <w:color w:val="000000"/>
                    <w:szCs w:val="24"/>
                    <w:lang w:eastAsia="lt-LT"/>
                  </w:rPr>
                  <w:t>1.</w:t>
                </w:r>
              </w:p>
            </w:tc>
            <w:tc>
              <w:tcPr>
                <w:tcW w:w="3004" w:type="dxa"/>
                <w:tcBorders>
                  <w:top w:val="nil"/>
                  <w:left w:val="nil"/>
                  <w:bottom w:val="single" w:sz="4" w:space="0" w:color="auto"/>
                  <w:right w:val="single" w:sz="4" w:space="0" w:color="auto"/>
                </w:tcBorders>
                <w:shd w:val="clear" w:color="auto" w:fill="auto"/>
                <w:noWrap/>
              </w:tcPr>
              <w:p w14:paraId="66538EF0" w14:textId="77777777" w:rsidR="006D42A4" w:rsidRDefault="00381AAB">
                <w:pPr>
                  <w:suppressAutoHyphens/>
                  <w:rPr>
                    <w:szCs w:val="24"/>
                    <w:lang w:eastAsia="ar-SA"/>
                  </w:rPr>
                </w:pPr>
                <w:proofErr w:type="spellStart"/>
                <w:r>
                  <w:rPr>
                    <w:szCs w:val="24"/>
                    <w:lang w:eastAsia="ar-SA"/>
                  </w:rPr>
                  <w:t>Abarauskų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2E9F76FD" w14:textId="77777777" w:rsidR="006D42A4" w:rsidRDefault="00381AAB">
                <w:pPr>
                  <w:rPr>
                    <w:color w:val="000000"/>
                    <w:szCs w:val="24"/>
                    <w:lang w:eastAsia="lt-LT"/>
                  </w:rPr>
                </w:pPr>
                <w:proofErr w:type="spellStart"/>
                <w:r>
                  <w:rPr>
                    <w:szCs w:val="24"/>
                    <w:lang w:eastAsia="ar-SA"/>
                  </w:rPr>
                  <w:t>Abarauskai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6A48DAB" w14:textId="77777777" w:rsidR="006D42A4" w:rsidRDefault="00381AAB">
                <w:pPr>
                  <w:ind w:right="326"/>
                  <w:jc w:val="right"/>
                  <w:rPr>
                    <w:color w:val="000000"/>
                    <w:szCs w:val="24"/>
                    <w:lang w:eastAsia="lt-LT"/>
                  </w:rPr>
                </w:pPr>
                <w:r>
                  <w:rPr>
                    <w:color w:val="000000"/>
                    <w:szCs w:val="24"/>
                    <w:lang w:eastAsia="ar-SA"/>
                  </w:rPr>
                  <w:t>213,84</w:t>
                </w:r>
              </w:p>
            </w:tc>
          </w:tr>
          <w:tr w:rsidR="006D42A4" w14:paraId="7459AA99"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450B71ED" w14:textId="77777777" w:rsidR="006D42A4" w:rsidRDefault="00381AAB">
                <w:pPr>
                  <w:jc w:val="center"/>
                  <w:rPr>
                    <w:color w:val="000000"/>
                    <w:szCs w:val="24"/>
                    <w:lang w:eastAsia="lt-LT"/>
                  </w:rPr>
                </w:pPr>
                <w:r>
                  <w:rPr>
                    <w:color w:val="000000"/>
                    <w:szCs w:val="24"/>
                    <w:lang w:eastAsia="lt-LT"/>
                  </w:rPr>
                  <w:t>2.</w:t>
                </w:r>
              </w:p>
            </w:tc>
            <w:tc>
              <w:tcPr>
                <w:tcW w:w="3004" w:type="dxa"/>
                <w:tcBorders>
                  <w:top w:val="nil"/>
                  <w:left w:val="nil"/>
                  <w:bottom w:val="single" w:sz="4" w:space="0" w:color="auto"/>
                  <w:right w:val="single" w:sz="4" w:space="0" w:color="auto"/>
                </w:tcBorders>
                <w:shd w:val="clear" w:color="auto" w:fill="auto"/>
                <w:noWrap/>
              </w:tcPr>
              <w:p w14:paraId="631E6E02" w14:textId="77777777" w:rsidR="006D42A4" w:rsidRDefault="00381AAB">
                <w:pPr>
                  <w:suppressAutoHyphens/>
                  <w:rPr>
                    <w:szCs w:val="24"/>
                    <w:lang w:eastAsia="ar-SA"/>
                  </w:rPr>
                </w:pPr>
                <w:r>
                  <w:rPr>
                    <w:szCs w:val="24"/>
                    <w:lang w:eastAsia="ar-SA"/>
                  </w:rPr>
                  <w:t>Ančių k.</w:t>
                </w:r>
              </w:p>
            </w:tc>
            <w:tc>
              <w:tcPr>
                <w:tcW w:w="4111" w:type="dxa"/>
                <w:tcBorders>
                  <w:top w:val="nil"/>
                  <w:left w:val="nil"/>
                  <w:bottom w:val="single" w:sz="4" w:space="0" w:color="auto"/>
                  <w:right w:val="single" w:sz="4" w:space="0" w:color="auto"/>
                </w:tcBorders>
                <w:shd w:val="clear" w:color="auto" w:fill="auto"/>
                <w:noWrap/>
                <w:vAlign w:val="bottom"/>
              </w:tcPr>
              <w:p w14:paraId="216F258F" w14:textId="77777777" w:rsidR="006D42A4" w:rsidRDefault="00381AAB">
                <w:pPr>
                  <w:rPr>
                    <w:color w:val="000000"/>
                    <w:szCs w:val="24"/>
                    <w:lang w:eastAsia="lt-LT"/>
                  </w:rPr>
                </w:pPr>
                <w:r>
                  <w:rPr>
                    <w:color w:val="000000"/>
                    <w:szCs w:val="24"/>
                    <w:lang w:eastAsia="lt-LT"/>
                  </w:rPr>
                  <w:t>Ančios</w:t>
                </w:r>
              </w:p>
            </w:tc>
            <w:tc>
              <w:tcPr>
                <w:tcW w:w="1705" w:type="dxa"/>
                <w:tcBorders>
                  <w:top w:val="nil"/>
                  <w:left w:val="nil"/>
                  <w:bottom w:val="single" w:sz="4" w:space="0" w:color="auto"/>
                  <w:right w:val="single" w:sz="4" w:space="0" w:color="auto"/>
                </w:tcBorders>
                <w:shd w:val="clear" w:color="auto" w:fill="auto"/>
                <w:noWrap/>
                <w:vAlign w:val="bottom"/>
              </w:tcPr>
              <w:p w14:paraId="4000A8D4" w14:textId="77777777" w:rsidR="006D42A4" w:rsidRDefault="00381AAB">
                <w:pPr>
                  <w:ind w:right="326"/>
                  <w:jc w:val="right"/>
                  <w:rPr>
                    <w:color w:val="000000"/>
                    <w:szCs w:val="24"/>
                    <w:lang w:eastAsia="lt-LT"/>
                  </w:rPr>
                </w:pPr>
                <w:r>
                  <w:rPr>
                    <w:color w:val="000000"/>
                    <w:szCs w:val="24"/>
                    <w:lang w:eastAsia="ar-SA"/>
                  </w:rPr>
                  <w:t>70,40</w:t>
                </w:r>
              </w:p>
            </w:tc>
          </w:tr>
          <w:tr w:rsidR="006D42A4" w14:paraId="12B75313"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2EF2AAC4" w14:textId="77777777" w:rsidR="006D42A4" w:rsidRDefault="00381AAB">
                <w:pPr>
                  <w:jc w:val="center"/>
                  <w:rPr>
                    <w:color w:val="000000"/>
                    <w:szCs w:val="24"/>
                    <w:lang w:eastAsia="lt-LT"/>
                  </w:rPr>
                </w:pPr>
                <w:r>
                  <w:rPr>
                    <w:color w:val="000000"/>
                    <w:szCs w:val="24"/>
                    <w:lang w:eastAsia="lt-LT"/>
                  </w:rPr>
                  <w:t>3.</w:t>
                </w:r>
              </w:p>
            </w:tc>
            <w:tc>
              <w:tcPr>
                <w:tcW w:w="3004" w:type="dxa"/>
                <w:tcBorders>
                  <w:top w:val="nil"/>
                  <w:left w:val="nil"/>
                  <w:bottom w:val="single" w:sz="4" w:space="0" w:color="auto"/>
                  <w:right w:val="single" w:sz="4" w:space="0" w:color="auto"/>
                </w:tcBorders>
                <w:shd w:val="clear" w:color="auto" w:fill="auto"/>
                <w:noWrap/>
              </w:tcPr>
              <w:p w14:paraId="2E8DEC5C" w14:textId="77777777" w:rsidR="006D42A4" w:rsidRDefault="00381AAB">
                <w:pPr>
                  <w:suppressAutoHyphens/>
                  <w:rPr>
                    <w:szCs w:val="24"/>
                    <w:lang w:eastAsia="ar-SA"/>
                  </w:rPr>
                </w:pPr>
                <w:r>
                  <w:rPr>
                    <w:szCs w:val="24"/>
                    <w:lang w:eastAsia="ar-SA"/>
                  </w:rPr>
                  <w:t>Barčių k.</w:t>
                </w:r>
              </w:p>
            </w:tc>
            <w:tc>
              <w:tcPr>
                <w:tcW w:w="4111" w:type="dxa"/>
                <w:tcBorders>
                  <w:top w:val="nil"/>
                  <w:left w:val="nil"/>
                  <w:bottom w:val="single" w:sz="4" w:space="0" w:color="auto"/>
                  <w:right w:val="single" w:sz="4" w:space="0" w:color="auto"/>
                </w:tcBorders>
                <w:shd w:val="clear" w:color="auto" w:fill="auto"/>
                <w:noWrap/>
                <w:vAlign w:val="bottom"/>
              </w:tcPr>
              <w:p w14:paraId="15B14005" w14:textId="77777777" w:rsidR="006D42A4" w:rsidRDefault="00381AAB">
                <w:pPr>
                  <w:rPr>
                    <w:color w:val="000000"/>
                    <w:szCs w:val="24"/>
                    <w:lang w:eastAsia="lt-LT"/>
                  </w:rPr>
                </w:pPr>
                <w:r>
                  <w:rPr>
                    <w:color w:val="000000"/>
                    <w:szCs w:val="24"/>
                    <w:lang w:eastAsia="lt-LT"/>
                  </w:rPr>
                  <w:t>Barčiai</w:t>
                </w:r>
              </w:p>
            </w:tc>
            <w:tc>
              <w:tcPr>
                <w:tcW w:w="1705" w:type="dxa"/>
                <w:tcBorders>
                  <w:top w:val="nil"/>
                  <w:left w:val="nil"/>
                  <w:bottom w:val="single" w:sz="4" w:space="0" w:color="auto"/>
                  <w:right w:val="single" w:sz="4" w:space="0" w:color="auto"/>
                </w:tcBorders>
                <w:shd w:val="clear" w:color="auto" w:fill="auto"/>
                <w:noWrap/>
                <w:vAlign w:val="bottom"/>
              </w:tcPr>
              <w:p w14:paraId="4BF1B4F1" w14:textId="77777777" w:rsidR="006D42A4" w:rsidRDefault="00381AAB">
                <w:pPr>
                  <w:ind w:right="326"/>
                  <w:jc w:val="right"/>
                  <w:rPr>
                    <w:color w:val="000000"/>
                    <w:szCs w:val="24"/>
                    <w:lang w:eastAsia="lt-LT"/>
                  </w:rPr>
                </w:pPr>
                <w:r>
                  <w:rPr>
                    <w:color w:val="000000"/>
                    <w:szCs w:val="24"/>
                    <w:lang w:eastAsia="ar-SA"/>
                  </w:rPr>
                  <w:t>819,52</w:t>
                </w:r>
              </w:p>
            </w:tc>
          </w:tr>
          <w:tr w:rsidR="006D42A4" w14:paraId="75D9FDF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1DFACB5C" w14:textId="77777777" w:rsidR="006D42A4" w:rsidRDefault="00381AAB">
                <w:pPr>
                  <w:jc w:val="center"/>
                  <w:rPr>
                    <w:color w:val="000000"/>
                    <w:szCs w:val="24"/>
                    <w:lang w:eastAsia="lt-LT"/>
                  </w:rPr>
                </w:pPr>
                <w:r>
                  <w:rPr>
                    <w:color w:val="000000"/>
                    <w:szCs w:val="24"/>
                    <w:lang w:eastAsia="lt-LT"/>
                  </w:rPr>
                  <w:t>4.</w:t>
                </w:r>
              </w:p>
            </w:tc>
            <w:tc>
              <w:tcPr>
                <w:tcW w:w="3004" w:type="dxa"/>
                <w:tcBorders>
                  <w:top w:val="nil"/>
                  <w:left w:val="nil"/>
                  <w:bottom w:val="single" w:sz="4" w:space="0" w:color="auto"/>
                  <w:right w:val="single" w:sz="4" w:space="0" w:color="auto"/>
                </w:tcBorders>
                <w:shd w:val="clear" w:color="auto" w:fill="auto"/>
                <w:noWrap/>
              </w:tcPr>
              <w:p w14:paraId="39583887" w14:textId="77777777" w:rsidR="006D42A4" w:rsidRDefault="00381AAB">
                <w:pPr>
                  <w:suppressAutoHyphens/>
                  <w:rPr>
                    <w:szCs w:val="24"/>
                    <w:lang w:eastAsia="ar-SA"/>
                  </w:rPr>
                </w:pPr>
                <w:proofErr w:type="spellStart"/>
                <w:r>
                  <w:rPr>
                    <w:szCs w:val="24"/>
                    <w:lang w:eastAsia="ar-SA"/>
                  </w:rPr>
                  <w:t>Bartelių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087D5E0D" w14:textId="77777777" w:rsidR="006D42A4" w:rsidRDefault="00381AAB">
                <w:pPr>
                  <w:rPr>
                    <w:color w:val="000000"/>
                    <w:szCs w:val="24"/>
                    <w:lang w:eastAsia="lt-LT"/>
                  </w:rPr>
                </w:pPr>
                <w:proofErr w:type="spellStart"/>
                <w:r>
                  <w:rPr>
                    <w:color w:val="000000"/>
                    <w:szCs w:val="24"/>
                    <w:lang w:eastAsia="lt-LT"/>
                  </w:rPr>
                  <w:t>Barteliai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4C8DC561" w14:textId="77777777" w:rsidR="006D42A4" w:rsidRDefault="00381AAB">
                <w:pPr>
                  <w:ind w:right="326"/>
                  <w:jc w:val="right"/>
                  <w:rPr>
                    <w:color w:val="000000"/>
                    <w:szCs w:val="24"/>
                    <w:lang w:eastAsia="lt-LT"/>
                  </w:rPr>
                </w:pPr>
                <w:r>
                  <w:rPr>
                    <w:color w:val="000000"/>
                    <w:szCs w:val="24"/>
                    <w:lang w:eastAsia="ar-SA"/>
                  </w:rPr>
                  <w:t>151,69</w:t>
                </w:r>
              </w:p>
            </w:tc>
          </w:tr>
          <w:tr w:rsidR="006D42A4" w14:paraId="5C4CBB93"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46F0E3DE" w14:textId="77777777" w:rsidR="006D42A4" w:rsidRDefault="00381AAB">
                <w:pPr>
                  <w:jc w:val="center"/>
                  <w:rPr>
                    <w:color w:val="000000"/>
                    <w:szCs w:val="24"/>
                    <w:lang w:eastAsia="lt-LT"/>
                  </w:rPr>
                </w:pPr>
                <w:r>
                  <w:rPr>
                    <w:color w:val="000000"/>
                    <w:szCs w:val="24"/>
                    <w:lang w:eastAsia="lt-LT"/>
                  </w:rPr>
                  <w:t>5.</w:t>
                </w:r>
              </w:p>
            </w:tc>
            <w:tc>
              <w:tcPr>
                <w:tcW w:w="3004" w:type="dxa"/>
                <w:tcBorders>
                  <w:top w:val="nil"/>
                  <w:left w:val="nil"/>
                  <w:bottom w:val="single" w:sz="4" w:space="0" w:color="auto"/>
                  <w:right w:val="single" w:sz="4" w:space="0" w:color="auto"/>
                </w:tcBorders>
                <w:shd w:val="clear" w:color="auto" w:fill="auto"/>
                <w:noWrap/>
              </w:tcPr>
              <w:p w14:paraId="22628E4C" w14:textId="77777777" w:rsidR="006D42A4" w:rsidRDefault="00381AAB">
                <w:pPr>
                  <w:suppressAutoHyphens/>
                  <w:rPr>
                    <w:szCs w:val="24"/>
                    <w:lang w:eastAsia="ar-SA"/>
                  </w:rPr>
                </w:pPr>
                <w:r>
                  <w:rPr>
                    <w:szCs w:val="24"/>
                    <w:lang w:eastAsia="ar-SA"/>
                  </w:rPr>
                  <w:t>Bebrų k.</w:t>
                </w:r>
              </w:p>
            </w:tc>
            <w:tc>
              <w:tcPr>
                <w:tcW w:w="4111" w:type="dxa"/>
                <w:tcBorders>
                  <w:top w:val="nil"/>
                  <w:left w:val="nil"/>
                  <w:bottom w:val="single" w:sz="4" w:space="0" w:color="auto"/>
                  <w:right w:val="single" w:sz="4" w:space="0" w:color="auto"/>
                </w:tcBorders>
                <w:shd w:val="clear" w:color="auto" w:fill="auto"/>
                <w:noWrap/>
                <w:vAlign w:val="bottom"/>
              </w:tcPr>
              <w:p w14:paraId="39F9BA7F" w14:textId="77777777" w:rsidR="006D42A4" w:rsidRDefault="00381AAB">
                <w:pPr>
                  <w:rPr>
                    <w:color w:val="000000"/>
                    <w:szCs w:val="24"/>
                    <w:lang w:eastAsia="lt-LT"/>
                  </w:rPr>
                </w:pPr>
                <w:r>
                  <w:rPr>
                    <w:color w:val="000000"/>
                    <w:szCs w:val="24"/>
                    <w:lang w:eastAsia="lt-LT"/>
                  </w:rPr>
                  <w:t>Bebrai</w:t>
                </w:r>
              </w:p>
            </w:tc>
            <w:tc>
              <w:tcPr>
                <w:tcW w:w="1705" w:type="dxa"/>
                <w:tcBorders>
                  <w:top w:val="nil"/>
                  <w:left w:val="nil"/>
                  <w:bottom w:val="single" w:sz="4" w:space="0" w:color="auto"/>
                  <w:right w:val="single" w:sz="4" w:space="0" w:color="auto"/>
                </w:tcBorders>
                <w:shd w:val="clear" w:color="auto" w:fill="auto"/>
                <w:noWrap/>
                <w:vAlign w:val="bottom"/>
              </w:tcPr>
              <w:p w14:paraId="3C747F84" w14:textId="77777777" w:rsidR="006D42A4" w:rsidRDefault="00381AAB">
                <w:pPr>
                  <w:ind w:right="326"/>
                  <w:jc w:val="right"/>
                  <w:rPr>
                    <w:color w:val="000000"/>
                    <w:szCs w:val="24"/>
                    <w:lang w:eastAsia="lt-LT"/>
                  </w:rPr>
                </w:pPr>
                <w:r>
                  <w:rPr>
                    <w:color w:val="000000"/>
                    <w:szCs w:val="24"/>
                    <w:lang w:eastAsia="ar-SA"/>
                  </w:rPr>
                  <w:t>391,84</w:t>
                </w:r>
              </w:p>
            </w:tc>
          </w:tr>
          <w:tr w:rsidR="006D42A4" w14:paraId="34CB1372"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06C4E154" w14:textId="77777777" w:rsidR="006D42A4" w:rsidRDefault="00381AAB">
                <w:pPr>
                  <w:jc w:val="center"/>
                  <w:rPr>
                    <w:color w:val="000000"/>
                    <w:szCs w:val="24"/>
                    <w:lang w:eastAsia="lt-LT"/>
                  </w:rPr>
                </w:pPr>
                <w:r>
                  <w:rPr>
                    <w:color w:val="000000"/>
                    <w:szCs w:val="24"/>
                    <w:lang w:eastAsia="lt-LT"/>
                  </w:rPr>
                  <w:t>6.</w:t>
                </w:r>
              </w:p>
            </w:tc>
            <w:tc>
              <w:tcPr>
                <w:tcW w:w="3004" w:type="dxa"/>
                <w:tcBorders>
                  <w:top w:val="nil"/>
                  <w:left w:val="nil"/>
                  <w:bottom w:val="single" w:sz="4" w:space="0" w:color="auto"/>
                  <w:right w:val="single" w:sz="4" w:space="0" w:color="auto"/>
                </w:tcBorders>
                <w:shd w:val="clear" w:color="auto" w:fill="auto"/>
                <w:noWrap/>
              </w:tcPr>
              <w:p w14:paraId="4A050EB5" w14:textId="77777777" w:rsidR="006D42A4" w:rsidRDefault="00381AAB">
                <w:pPr>
                  <w:suppressAutoHyphens/>
                  <w:rPr>
                    <w:szCs w:val="24"/>
                    <w:lang w:eastAsia="ar-SA"/>
                  </w:rPr>
                </w:pPr>
                <w:proofErr w:type="spellStart"/>
                <w:r>
                  <w:rPr>
                    <w:szCs w:val="24"/>
                    <w:lang w:eastAsia="ar-SA"/>
                  </w:rPr>
                  <w:t>Bertašiūnų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F1222A0" w14:textId="77777777" w:rsidR="006D42A4" w:rsidRDefault="00381AAB">
                <w:pPr>
                  <w:rPr>
                    <w:color w:val="000000"/>
                    <w:szCs w:val="24"/>
                    <w:lang w:eastAsia="lt-LT"/>
                  </w:rPr>
                </w:pPr>
                <w:proofErr w:type="spellStart"/>
                <w:r>
                  <w:rPr>
                    <w:szCs w:val="24"/>
                    <w:lang w:eastAsia="ar-SA"/>
                  </w:rPr>
                  <w:t>Bertašiūnai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5C72B0B" w14:textId="77777777" w:rsidR="006D42A4" w:rsidRDefault="00381AAB">
                <w:pPr>
                  <w:ind w:right="326"/>
                  <w:jc w:val="right"/>
                  <w:rPr>
                    <w:color w:val="000000"/>
                    <w:szCs w:val="24"/>
                    <w:lang w:eastAsia="lt-LT"/>
                  </w:rPr>
                </w:pPr>
                <w:r>
                  <w:rPr>
                    <w:color w:val="000000"/>
                    <w:szCs w:val="24"/>
                    <w:lang w:eastAsia="ar-SA"/>
                  </w:rPr>
                  <w:t>338,19</w:t>
                </w:r>
              </w:p>
            </w:tc>
          </w:tr>
          <w:tr w:rsidR="006D42A4" w14:paraId="2512391B"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6DB5DD12" w14:textId="77777777" w:rsidR="006D42A4" w:rsidRDefault="00381AAB">
                <w:pPr>
                  <w:jc w:val="center"/>
                  <w:rPr>
                    <w:color w:val="000000"/>
                    <w:szCs w:val="24"/>
                    <w:lang w:eastAsia="lt-LT"/>
                  </w:rPr>
                </w:pPr>
                <w:r>
                  <w:rPr>
                    <w:color w:val="000000"/>
                    <w:szCs w:val="24"/>
                    <w:lang w:eastAsia="lt-LT"/>
                  </w:rPr>
                  <w:t>7.</w:t>
                </w:r>
              </w:p>
            </w:tc>
            <w:tc>
              <w:tcPr>
                <w:tcW w:w="3004" w:type="dxa"/>
                <w:tcBorders>
                  <w:top w:val="nil"/>
                  <w:left w:val="nil"/>
                  <w:bottom w:val="single" w:sz="4" w:space="0" w:color="auto"/>
                  <w:right w:val="single" w:sz="4" w:space="0" w:color="auto"/>
                </w:tcBorders>
                <w:shd w:val="clear" w:color="auto" w:fill="auto"/>
                <w:noWrap/>
              </w:tcPr>
              <w:p w14:paraId="74EEE183" w14:textId="77777777" w:rsidR="006D42A4" w:rsidRDefault="00381AAB">
                <w:pPr>
                  <w:suppressAutoHyphens/>
                  <w:rPr>
                    <w:szCs w:val="24"/>
                    <w:lang w:eastAsia="ar-SA"/>
                  </w:rPr>
                </w:pPr>
                <w:r>
                  <w:rPr>
                    <w:szCs w:val="24"/>
                    <w:lang w:eastAsia="ar-SA"/>
                  </w:rPr>
                  <w:t>Beržinių k.</w:t>
                </w:r>
              </w:p>
            </w:tc>
            <w:tc>
              <w:tcPr>
                <w:tcW w:w="4111" w:type="dxa"/>
                <w:tcBorders>
                  <w:top w:val="nil"/>
                  <w:left w:val="nil"/>
                  <w:bottom w:val="single" w:sz="4" w:space="0" w:color="auto"/>
                  <w:right w:val="single" w:sz="4" w:space="0" w:color="auto"/>
                </w:tcBorders>
                <w:shd w:val="clear" w:color="auto" w:fill="auto"/>
                <w:noWrap/>
                <w:vAlign w:val="bottom"/>
              </w:tcPr>
              <w:p w14:paraId="0B4E670A" w14:textId="77777777" w:rsidR="006D42A4" w:rsidRDefault="00381AAB">
                <w:pPr>
                  <w:rPr>
                    <w:color w:val="000000"/>
                    <w:szCs w:val="24"/>
                    <w:lang w:eastAsia="lt-LT"/>
                  </w:rPr>
                </w:pPr>
                <w:r>
                  <w:rPr>
                    <w:color w:val="000000"/>
                    <w:szCs w:val="24"/>
                    <w:lang w:eastAsia="lt-LT"/>
                  </w:rPr>
                  <w:t>Beržiniai</w:t>
                </w:r>
              </w:p>
            </w:tc>
            <w:tc>
              <w:tcPr>
                <w:tcW w:w="1705" w:type="dxa"/>
                <w:tcBorders>
                  <w:top w:val="nil"/>
                  <w:left w:val="nil"/>
                  <w:bottom w:val="single" w:sz="4" w:space="0" w:color="auto"/>
                  <w:right w:val="single" w:sz="4" w:space="0" w:color="auto"/>
                </w:tcBorders>
                <w:shd w:val="clear" w:color="auto" w:fill="auto"/>
                <w:noWrap/>
                <w:vAlign w:val="bottom"/>
              </w:tcPr>
              <w:p w14:paraId="59D39544" w14:textId="77777777" w:rsidR="006D42A4" w:rsidRDefault="00381AAB">
                <w:pPr>
                  <w:ind w:right="326"/>
                  <w:jc w:val="right"/>
                  <w:rPr>
                    <w:color w:val="000000"/>
                    <w:szCs w:val="24"/>
                    <w:lang w:eastAsia="lt-LT"/>
                  </w:rPr>
                </w:pPr>
                <w:r>
                  <w:rPr>
                    <w:color w:val="000000"/>
                    <w:szCs w:val="24"/>
                    <w:lang w:eastAsia="lt-LT"/>
                  </w:rPr>
                  <w:t>226,90</w:t>
                </w:r>
              </w:p>
            </w:tc>
          </w:tr>
          <w:tr w:rsidR="006D42A4" w14:paraId="76DD14C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47258DC3" w14:textId="77777777" w:rsidR="006D42A4" w:rsidRDefault="00381AAB">
                <w:pPr>
                  <w:jc w:val="center"/>
                  <w:rPr>
                    <w:color w:val="000000"/>
                    <w:szCs w:val="24"/>
                    <w:lang w:eastAsia="lt-LT"/>
                  </w:rPr>
                </w:pPr>
                <w:r>
                  <w:rPr>
                    <w:color w:val="000000"/>
                    <w:szCs w:val="24"/>
                    <w:lang w:eastAsia="lt-LT"/>
                  </w:rPr>
                  <w:t>8.</w:t>
                </w:r>
              </w:p>
            </w:tc>
            <w:tc>
              <w:tcPr>
                <w:tcW w:w="3004" w:type="dxa"/>
                <w:tcBorders>
                  <w:top w:val="nil"/>
                  <w:left w:val="nil"/>
                  <w:bottom w:val="single" w:sz="4" w:space="0" w:color="auto"/>
                  <w:right w:val="single" w:sz="4" w:space="0" w:color="auto"/>
                </w:tcBorders>
                <w:shd w:val="clear" w:color="auto" w:fill="auto"/>
                <w:noWrap/>
              </w:tcPr>
              <w:p w14:paraId="06BC3A39" w14:textId="77777777" w:rsidR="006D42A4" w:rsidRDefault="00381AAB">
                <w:pPr>
                  <w:suppressAutoHyphens/>
                  <w:rPr>
                    <w:szCs w:val="24"/>
                    <w:lang w:eastAsia="ar-SA"/>
                  </w:rPr>
                </w:pPr>
                <w:proofErr w:type="spellStart"/>
                <w:r>
                  <w:rPr>
                    <w:szCs w:val="24"/>
                    <w:lang w:eastAsia="ar-SA"/>
                  </w:rPr>
                  <w:t>Čivonių</w:t>
                </w:r>
                <w:proofErr w:type="spellEnd"/>
                <w:r>
                  <w:rPr>
                    <w:szCs w:val="24"/>
                    <w:lang w:eastAsia="ar-SA"/>
                  </w:rPr>
                  <w:t xml:space="preserve"> k.</w:t>
                </w:r>
              </w:p>
              <w:p w14:paraId="7E126203" w14:textId="77777777" w:rsidR="006D42A4" w:rsidRDefault="00381AAB">
                <w:pPr>
                  <w:suppressAutoHyphens/>
                  <w:rPr>
                    <w:sz w:val="20"/>
                    <w:lang w:eastAsia="ar-SA"/>
                  </w:rPr>
                </w:pPr>
                <w:r>
                  <w:rPr>
                    <w:sz w:val="20"/>
                    <w:lang w:eastAsia="lt-LT"/>
                  </w:rPr>
                  <w:t>(identifikavimo kodas – 9741)</w:t>
                </w:r>
              </w:p>
            </w:tc>
            <w:tc>
              <w:tcPr>
                <w:tcW w:w="4111" w:type="dxa"/>
                <w:tcBorders>
                  <w:top w:val="nil"/>
                  <w:left w:val="nil"/>
                  <w:bottom w:val="single" w:sz="4" w:space="0" w:color="auto"/>
                  <w:right w:val="single" w:sz="4" w:space="0" w:color="auto"/>
                </w:tcBorders>
                <w:shd w:val="clear" w:color="auto" w:fill="auto"/>
                <w:noWrap/>
                <w:vAlign w:val="bottom"/>
              </w:tcPr>
              <w:p w14:paraId="22470DF8" w14:textId="77777777" w:rsidR="006D42A4" w:rsidRDefault="00381AAB">
                <w:pPr>
                  <w:rPr>
                    <w:color w:val="000000"/>
                    <w:szCs w:val="24"/>
                    <w:lang w:eastAsia="lt-LT"/>
                  </w:rPr>
                </w:pPr>
                <w:proofErr w:type="spellStart"/>
                <w:r>
                  <w:rPr>
                    <w:color w:val="000000"/>
                    <w:szCs w:val="24"/>
                    <w:lang w:eastAsia="lt-LT"/>
                  </w:rPr>
                  <w:t>Čivonys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1AEFA6C2" w14:textId="77777777" w:rsidR="006D42A4" w:rsidRDefault="00381AAB">
                <w:pPr>
                  <w:ind w:right="326"/>
                  <w:jc w:val="right"/>
                  <w:rPr>
                    <w:color w:val="000000"/>
                    <w:szCs w:val="24"/>
                    <w:lang w:eastAsia="lt-LT"/>
                  </w:rPr>
                </w:pPr>
                <w:r>
                  <w:rPr>
                    <w:color w:val="000000"/>
                    <w:szCs w:val="24"/>
                    <w:lang w:eastAsia="lt-LT"/>
                  </w:rPr>
                  <w:t>255,13</w:t>
                </w:r>
              </w:p>
            </w:tc>
          </w:tr>
          <w:tr w:rsidR="006D42A4" w14:paraId="05E9542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1A72E7E4" w14:textId="77777777" w:rsidR="006D42A4" w:rsidRDefault="00381AAB">
                <w:pPr>
                  <w:jc w:val="center"/>
                  <w:rPr>
                    <w:color w:val="000000"/>
                    <w:szCs w:val="24"/>
                    <w:lang w:eastAsia="lt-LT"/>
                  </w:rPr>
                </w:pPr>
                <w:r>
                  <w:rPr>
                    <w:color w:val="000000"/>
                    <w:szCs w:val="24"/>
                    <w:lang w:eastAsia="lt-LT"/>
                  </w:rPr>
                  <w:t>9.</w:t>
                </w:r>
              </w:p>
            </w:tc>
            <w:tc>
              <w:tcPr>
                <w:tcW w:w="3004" w:type="dxa"/>
                <w:tcBorders>
                  <w:top w:val="nil"/>
                  <w:left w:val="nil"/>
                  <w:bottom w:val="single" w:sz="4" w:space="0" w:color="auto"/>
                  <w:right w:val="single" w:sz="4" w:space="0" w:color="auto"/>
                </w:tcBorders>
                <w:shd w:val="clear" w:color="auto" w:fill="auto"/>
                <w:noWrap/>
              </w:tcPr>
              <w:p w14:paraId="4536E853" w14:textId="77777777" w:rsidR="006D42A4" w:rsidRDefault="00381AAB">
                <w:pPr>
                  <w:suppressAutoHyphens/>
                  <w:rPr>
                    <w:szCs w:val="24"/>
                    <w:lang w:eastAsia="ar-SA"/>
                  </w:rPr>
                </w:pPr>
                <w:proofErr w:type="spellStart"/>
                <w:r>
                  <w:rPr>
                    <w:szCs w:val="24"/>
                    <w:lang w:eastAsia="ar-SA"/>
                  </w:rPr>
                  <w:t>Čivonių</w:t>
                </w:r>
                <w:proofErr w:type="spellEnd"/>
                <w:r>
                  <w:rPr>
                    <w:szCs w:val="24"/>
                    <w:lang w:eastAsia="ar-SA"/>
                  </w:rPr>
                  <w:t xml:space="preserve"> k.</w:t>
                </w:r>
              </w:p>
              <w:p w14:paraId="667B9177" w14:textId="77777777" w:rsidR="006D42A4" w:rsidRDefault="00381AAB">
                <w:pPr>
                  <w:suppressAutoHyphens/>
                  <w:rPr>
                    <w:szCs w:val="24"/>
                    <w:lang w:eastAsia="ar-SA"/>
                  </w:rPr>
                </w:pPr>
                <w:r>
                  <w:rPr>
                    <w:sz w:val="20"/>
                    <w:lang w:eastAsia="lt-LT"/>
                  </w:rPr>
                  <w:t>(identifikavimo kodas – 9892)</w:t>
                </w:r>
              </w:p>
            </w:tc>
            <w:tc>
              <w:tcPr>
                <w:tcW w:w="4111" w:type="dxa"/>
                <w:tcBorders>
                  <w:top w:val="nil"/>
                  <w:left w:val="nil"/>
                  <w:bottom w:val="single" w:sz="4" w:space="0" w:color="auto"/>
                  <w:right w:val="single" w:sz="4" w:space="0" w:color="auto"/>
                </w:tcBorders>
                <w:shd w:val="clear" w:color="auto" w:fill="auto"/>
                <w:noWrap/>
                <w:vAlign w:val="bottom"/>
              </w:tcPr>
              <w:p w14:paraId="2D886FDA" w14:textId="77777777" w:rsidR="006D42A4" w:rsidRDefault="00381AAB">
                <w:pPr>
                  <w:rPr>
                    <w:color w:val="000000"/>
                    <w:szCs w:val="24"/>
                    <w:lang w:eastAsia="lt-LT"/>
                  </w:rPr>
                </w:pPr>
                <w:proofErr w:type="spellStart"/>
                <w:r>
                  <w:rPr>
                    <w:color w:val="000000"/>
                    <w:szCs w:val="24"/>
                    <w:lang w:eastAsia="lt-LT"/>
                  </w:rPr>
                  <w:t>Čivonys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6637CE11" w14:textId="77777777" w:rsidR="006D42A4" w:rsidRDefault="00381AAB">
                <w:pPr>
                  <w:ind w:right="326"/>
                  <w:jc w:val="right"/>
                  <w:rPr>
                    <w:color w:val="000000"/>
                    <w:szCs w:val="24"/>
                    <w:lang w:eastAsia="lt-LT"/>
                  </w:rPr>
                </w:pPr>
                <w:r>
                  <w:rPr>
                    <w:color w:val="000000"/>
                    <w:szCs w:val="24"/>
                    <w:lang w:eastAsia="lt-LT"/>
                  </w:rPr>
                  <w:t>387,23</w:t>
                </w:r>
              </w:p>
            </w:tc>
          </w:tr>
          <w:tr w:rsidR="006D42A4" w14:paraId="7DB39CA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634DCD7B" w14:textId="77777777" w:rsidR="006D42A4" w:rsidRDefault="00381AAB">
                <w:pPr>
                  <w:jc w:val="center"/>
                  <w:rPr>
                    <w:color w:val="000000"/>
                    <w:szCs w:val="24"/>
                    <w:lang w:eastAsia="lt-LT"/>
                  </w:rPr>
                </w:pPr>
                <w:r>
                  <w:rPr>
                    <w:color w:val="000000"/>
                    <w:szCs w:val="24"/>
                    <w:lang w:eastAsia="lt-LT"/>
                  </w:rPr>
                  <w:t>10.</w:t>
                </w:r>
              </w:p>
            </w:tc>
            <w:tc>
              <w:tcPr>
                <w:tcW w:w="3004" w:type="dxa"/>
                <w:tcBorders>
                  <w:top w:val="nil"/>
                  <w:left w:val="nil"/>
                  <w:bottom w:val="single" w:sz="4" w:space="0" w:color="auto"/>
                  <w:right w:val="single" w:sz="4" w:space="0" w:color="auto"/>
                </w:tcBorders>
                <w:shd w:val="clear" w:color="auto" w:fill="auto"/>
                <w:noWrap/>
              </w:tcPr>
              <w:p w14:paraId="3AD0D0CF" w14:textId="77777777" w:rsidR="006D42A4" w:rsidRDefault="00381AAB">
                <w:pPr>
                  <w:suppressAutoHyphens/>
                  <w:rPr>
                    <w:szCs w:val="24"/>
                    <w:lang w:eastAsia="ar-SA"/>
                  </w:rPr>
                </w:pPr>
                <w:r>
                  <w:rPr>
                    <w:szCs w:val="24"/>
                    <w:lang w:eastAsia="ar-SA"/>
                  </w:rPr>
                  <w:t>Dainaviškių k.</w:t>
                </w:r>
              </w:p>
            </w:tc>
            <w:tc>
              <w:tcPr>
                <w:tcW w:w="4111" w:type="dxa"/>
                <w:tcBorders>
                  <w:top w:val="nil"/>
                  <w:left w:val="nil"/>
                  <w:bottom w:val="single" w:sz="4" w:space="0" w:color="auto"/>
                  <w:right w:val="single" w:sz="4" w:space="0" w:color="auto"/>
                </w:tcBorders>
                <w:shd w:val="clear" w:color="auto" w:fill="auto"/>
                <w:noWrap/>
                <w:vAlign w:val="bottom"/>
              </w:tcPr>
              <w:p w14:paraId="77E768F7" w14:textId="77777777" w:rsidR="006D42A4" w:rsidRDefault="00381AAB">
                <w:pPr>
                  <w:rPr>
                    <w:color w:val="000000"/>
                    <w:szCs w:val="24"/>
                    <w:lang w:eastAsia="lt-LT"/>
                  </w:rPr>
                </w:pPr>
                <w:r>
                  <w:rPr>
                    <w:color w:val="000000"/>
                    <w:szCs w:val="24"/>
                    <w:lang w:eastAsia="lt-LT"/>
                  </w:rPr>
                  <w:t>Dainaviškiai</w:t>
                </w:r>
              </w:p>
            </w:tc>
            <w:tc>
              <w:tcPr>
                <w:tcW w:w="1705" w:type="dxa"/>
                <w:tcBorders>
                  <w:top w:val="nil"/>
                  <w:left w:val="nil"/>
                  <w:bottom w:val="single" w:sz="4" w:space="0" w:color="auto"/>
                  <w:right w:val="single" w:sz="4" w:space="0" w:color="auto"/>
                </w:tcBorders>
                <w:shd w:val="clear" w:color="auto" w:fill="auto"/>
                <w:noWrap/>
                <w:vAlign w:val="bottom"/>
              </w:tcPr>
              <w:p w14:paraId="03B2CEC9" w14:textId="77777777" w:rsidR="006D42A4" w:rsidRDefault="00381AAB">
                <w:pPr>
                  <w:ind w:right="326"/>
                  <w:jc w:val="right"/>
                  <w:rPr>
                    <w:color w:val="000000"/>
                    <w:szCs w:val="24"/>
                    <w:lang w:eastAsia="lt-LT"/>
                  </w:rPr>
                </w:pPr>
                <w:r>
                  <w:rPr>
                    <w:color w:val="000000"/>
                    <w:szCs w:val="24"/>
                    <w:lang w:eastAsia="lt-LT"/>
                  </w:rPr>
                  <w:t>453,88</w:t>
                </w:r>
              </w:p>
            </w:tc>
          </w:tr>
          <w:tr w:rsidR="006D42A4" w14:paraId="30E7556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6E8DB63D" w14:textId="77777777" w:rsidR="006D42A4" w:rsidRDefault="00381AAB">
                <w:pPr>
                  <w:jc w:val="center"/>
                  <w:rPr>
                    <w:color w:val="000000"/>
                    <w:szCs w:val="24"/>
                    <w:lang w:eastAsia="lt-LT"/>
                  </w:rPr>
                </w:pPr>
                <w:r>
                  <w:rPr>
                    <w:color w:val="000000"/>
                    <w:szCs w:val="24"/>
                    <w:lang w:eastAsia="lt-LT"/>
                  </w:rPr>
                  <w:t>11.</w:t>
                </w:r>
              </w:p>
            </w:tc>
            <w:tc>
              <w:tcPr>
                <w:tcW w:w="3004" w:type="dxa"/>
                <w:tcBorders>
                  <w:top w:val="nil"/>
                  <w:left w:val="nil"/>
                  <w:bottom w:val="single" w:sz="4" w:space="0" w:color="auto"/>
                  <w:right w:val="single" w:sz="4" w:space="0" w:color="auto"/>
                </w:tcBorders>
                <w:shd w:val="clear" w:color="auto" w:fill="auto"/>
                <w:noWrap/>
              </w:tcPr>
              <w:p w14:paraId="4D9540DD" w14:textId="77777777" w:rsidR="006D42A4" w:rsidRDefault="00381AAB">
                <w:pPr>
                  <w:suppressAutoHyphens/>
                  <w:rPr>
                    <w:szCs w:val="24"/>
                    <w:lang w:eastAsia="ar-SA"/>
                  </w:rPr>
                </w:pPr>
                <w:proofErr w:type="spellStart"/>
                <w:r>
                  <w:rPr>
                    <w:szCs w:val="24"/>
                    <w:lang w:eastAsia="ar-SA"/>
                  </w:rPr>
                  <w:t>Druskininkėlių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71E63E1E" w14:textId="77777777" w:rsidR="006D42A4" w:rsidRDefault="00381AAB">
                <w:pPr>
                  <w:rPr>
                    <w:color w:val="000000"/>
                    <w:szCs w:val="24"/>
                    <w:lang w:eastAsia="lt-LT"/>
                  </w:rPr>
                </w:pPr>
                <w:proofErr w:type="spellStart"/>
                <w:r>
                  <w:rPr>
                    <w:color w:val="000000"/>
                    <w:szCs w:val="24"/>
                    <w:lang w:eastAsia="lt-LT"/>
                  </w:rPr>
                  <w:t>Druskininkėliai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8E9EAF4" w14:textId="77777777" w:rsidR="006D42A4" w:rsidRDefault="00381AAB">
                <w:pPr>
                  <w:ind w:right="326"/>
                  <w:jc w:val="right"/>
                  <w:rPr>
                    <w:color w:val="000000"/>
                    <w:szCs w:val="24"/>
                    <w:lang w:eastAsia="lt-LT"/>
                  </w:rPr>
                </w:pPr>
                <w:r>
                  <w:rPr>
                    <w:color w:val="000000"/>
                    <w:szCs w:val="24"/>
                    <w:lang w:eastAsia="ar-SA"/>
                  </w:rPr>
                  <w:t>371,84</w:t>
                </w:r>
              </w:p>
            </w:tc>
          </w:tr>
          <w:tr w:rsidR="006D42A4" w14:paraId="72D737B0"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5C42430" w14:textId="77777777" w:rsidR="006D42A4" w:rsidRDefault="00381AAB">
                <w:pPr>
                  <w:jc w:val="center"/>
                  <w:rPr>
                    <w:color w:val="000000"/>
                    <w:szCs w:val="24"/>
                    <w:lang w:eastAsia="lt-LT"/>
                  </w:rPr>
                </w:pPr>
                <w:r>
                  <w:rPr>
                    <w:color w:val="000000"/>
                    <w:szCs w:val="24"/>
                    <w:lang w:eastAsia="lt-LT"/>
                  </w:rPr>
                  <w:t>12.</w:t>
                </w:r>
              </w:p>
            </w:tc>
            <w:tc>
              <w:tcPr>
                <w:tcW w:w="3004" w:type="dxa"/>
                <w:tcBorders>
                  <w:top w:val="nil"/>
                  <w:left w:val="nil"/>
                  <w:bottom w:val="single" w:sz="4" w:space="0" w:color="auto"/>
                  <w:right w:val="single" w:sz="4" w:space="0" w:color="auto"/>
                </w:tcBorders>
                <w:shd w:val="clear" w:color="auto" w:fill="auto"/>
                <w:noWrap/>
              </w:tcPr>
              <w:p w14:paraId="40AD2220" w14:textId="77777777" w:rsidR="006D42A4" w:rsidRDefault="00381AAB">
                <w:pPr>
                  <w:suppressAutoHyphens/>
                  <w:rPr>
                    <w:szCs w:val="24"/>
                    <w:lang w:eastAsia="ar-SA"/>
                  </w:rPr>
                </w:pPr>
                <w:proofErr w:type="spellStart"/>
                <w:r>
                  <w:rPr>
                    <w:szCs w:val="24"/>
                    <w:lang w:eastAsia="ar-SA"/>
                  </w:rPr>
                  <w:t>Dulgininkų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4D02F38D" w14:textId="77777777" w:rsidR="006D42A4" w:rsidRDefault="00381AAB">
                <w:pPr>
                  <w:rPr>
                    <w:color w:val="000000"/>
                    <w:szCs w:val="24"/>
                    <w:lang w:eastAsia="lt-LT"/>
                  </w:rPr>
                </w:pPr>
                <w:proofErr w:type="spellStart"/>
                <w:r>
                  <w:rPr>
                    <w:color w:val="000000"/>
                    <w:szCs w:val="24"/>
                    <w:lang w:eastAsia="lt-LT"/>
                  </w:rPr>
                  <w:t>Dulgininkai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05463E78" w14:textId="77777777" w:rsidR="006D42A4" w:rsidRDefault="00381AAB">
                <w:pPr>
                  <w:ind w:right="326"/>
                  <w:jc w:val="right"/>
                  <w:rPr>
                    <w:color w:val="000000"/>
                    <w:szCs w:val="24"/>
                    <w:lang w:eastAsia="lt-LT"/>
                  </w:rPr>
                </w:pPr>
                <w:r>
                  <w:rPr>
                    <w:color w:val="000000"/>
                    <w:szCs w:val="24"/>
                    <w:lang w:eastAsia="ar-SA"/>
                  </w:rPr>
                  <w:t>243,39</w:t>
                </w:r>
              </w:p>
            </w:tc>
          </w:tr>
          <w:tr w:rsidR="006D42A4" w14:paraId="4714C499"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8060AF" w14:textId="77777777" w:rsidR="006D42A4" w:rsidRDefault="00381AAB">
                <w:pPr>
                  <w:jc w:val="center"/>
                  <w:rPr>
                    <w:color w:val="000000"/>
                    <w:szCs w:val="24"/>
                    <w:lang w:eastAsia="lt-LT"/>
                  </w:rPr>
                </w:pPr>
                <w:r>
                  <w:rPr>
                    <w:color w:val="000000"/>
                    <w:szCs w:val="24"/>
                    <w:lang w:eastAsia="lt-LT"/>
                  </w:rPr>
                  <w:t>13.</w:t>
                </w:r>
              </w:p>
            </w:tc>
            <w:tc>
              <w:tcPr>
                <w:tcW w:w="3004" w:type="dxa"/>
                <w:tcBorders>
                  <w:top w:val="single" w:sz="4" w:space="0" w:color="auto"/>
                  <w:left w:val="nil"/>
                  <w:bottom w:val="single" w:sz="4" w:space="0" w:color="auto"/>
                  <w:right w:val="single" w:sz="4" w:space="0" w:color="auto"/>
                </w:tcBorders>
                <w:shd w:val="clear" w:color="auto" w:fill="auto"/>
                <w:noWrap/>
              </w:tcPr>
              <w:p w14:paraId="6909FC41" w14:textId="77777777" w:rsidR="006D42A4" w:rsidRDefault="00381AAB">
                <w:pPr>
                  <w:suppressAutoHyphens/>
                  <w:rPr>
                    <w:szCs w:val="24"/>
                    <w:lang w:eastAsia="ar-SA"/>
                  </w:rPr>
                </w:pPr>
                <w:proofErr w:type="spellStart"/>
                <w:r>
                  <w:rPr>
                    <w:szCs w:val="24"/>
                    <w:lang w:eastAsia="ar-SA"/>
                  </w:rPr>
                  <w:t>Dvarčiškės</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3F1F2BEB" w14:textId="77777777" w:rsidR="006D42A4" w:rsidRDefault="00381AAB">
                <w:pPr>
                  <w:rPr>
                    <w:color w:val="000000"/>
                    <w:szCs w:val="24"/>
                    <w:lang w:eastAsia="lt-LT"/>
                  </w:rPr>
                </w:pPr>
                <w:proofErr w:type="spellStart"/>
                <w:r>
                  <w:rPr>
                    <w:color w:val="000000"/>
                    <w:szCs w:val="24"/>
                    <w:lang w:eastAsia="lt-LT"/>
                  </w:rPr>
                  <w:t>Dvarčiškė</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29E4BC33" w14:textId="77777777" w:rsidR="006D42A4" w:rsidRDefault="00381AAB">
                <w:pPr>
                  <w:ind w:right="326"/>
                  <w:jc w:val="right"/>
                  <w:rPr>
                    <w:color w:val="000000"/>
                    <w:szCs w:val="24"/>
                    <w:lang w:eastAsia="lt-LT"/>
                  </w:rPr>
                </w:pPr>
                <w:r>
                  <w:rPr>
                    <w:color w:val="000000"/>
                    <w:szCs w:val="24"/>
                    <w:lang w:eastAsia="lt-LT"/>
                  </w:rPr>
                  <w:t>165,73</w:t>
                </w:r>
              </w:p>
            </w:tc>
          </w:tr>
          <w:tr w:rsidR="006D42A4" w14:paraId="16CCAE88"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C6F3C8" w14:textId="77777777" w:rsidR="006D42A4" w:rsidRDefault="00381AAB">
                <w:pPr>
                  <w:jc w:val="center"/>
                  <w:rPr>
                    <w:color w:val="000000"/>
                    <w:szCs w:val="24"/>
                    <w:lang w:eastAsia="lt-LT"/>
                  </w:rPr>
                </w:pPr>
                <w:r>
                  <w:rPr>
                    <w:color w:val="000000"/>
                    <w:szCs w:val="24"/>
                    <w:lang w:eastAsia="lt-LT"/>
                  </w:rPr>
                  <w:t>14.</w:t>
                </w:r>
              </w:p>
            </w:tc>
            <w:tc>
              <w:tcPr>
                <w:tcW w:w="3004" w:type="dxa"/>
                <w:tcBorders>
                  <w:top w:val="single" w:sz="4" w:space="0" w:color="auto"/>
                  <w:left w:val="nil"/>
                  <w:bottom w:val="single" w:sz="4" w:space="0" w:color="auto"/>
                  <w:right w:val="single" w:sz="4" w:space="0" w:color="auto"/>
                </w:tcBorders>
                <w:shd w:val="clear" w:color="auto" w:fill="auto"/>
                <w:noWrap/>
              </w:tcPr>
              <w:p w14:paraId="2582FD19" w14:textId="77777777" w:rsidR="006D42A4" w:rsidRDefault="00381AAB">
                <w:pPr>
                  <w:suppressAutoHyphens/>
                  <w:rPr>
                    <w:szCs w:val="24"/>
                    <w:lang w:eastAsia="ar-SA"/>
                  </w:rPr>
                </w:pPr>
                <w:proofErr w:type="spellStart"/>
                <w:r>
                  <w:rPr>
                    <w:szCs w:val="24"/>
                    <w:lang w:eastAsia="ar-SA"/>
                  </w:rPr>
                  <w:t>Galstų</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tcPr>
              <w:p w14:paraId="2D347FD4" w14:textId="77777777" w:rsidR="006D42A4" w:rsidRDefault="00381AAB">
                <w:pPr>
                  <w:suppressAutoHyphens/>
                  <w:rPr>
                    <w:szCs w:val="24"/>
                    <w:lang w:eastAsia="ar-SA"/>
                  </w:rPr>
                </w:pPr>
                <w:proofErr w:type="spellStart"/>
                <w:r>
                  <w:rPr>
                    <w:szCs w:val="24"/>
                    <w:lang w:eastAsia="ar-SA"/>
                  </w:rPr>
                  <w:t>Galstai</w:t>
                </w:r>
                <w:proofErr w:type="spellEnd"/>
                <w:r>
                  <w:rPr>
                    <w:szCs w:val="24"/>
                    <w:lang w:eastAsia="ar-SA"/>
                  </w:rPr>
                  <w:t xml:space="preserve"> </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218A708" w14:textId="77777777" w:rsidR="006D42A4" w:rsidRDefault="00381AAB">
                <w:pPr>
                  <w:ind w:right="326"/>
                  <w:jc w:val="right"/>
                  <w:rPr>
                    <w:color w:val="000000"/>
                    <w:szCs w:val="24"/>
                    <w:lang w:eastAsia="ar-SA"/>
                  </w:rPr>
                </w:pPr>
                <w:r>
                  <w:rPr>
                    <w:color w:val="000000"/>
                    <w:szCs w:val="24"/>
                    <w:lang w:eastAsia="ar-SA"/>
                  </w:rPr>
                  <w:t>180,98</w:t>
                </w:r>
              </w:p>
            </w:tc>
          </w:tr>
          <w:tr w:rsidR="006D42A4" w14:paraId="69822F56"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505BF7" w14:textId="77777777" w:rsidR="006D42A4" w:rsidRDefault="00381AAB">
                <w:pPr>
                  <w:jc w:val="center"/>
                  <w:rPr>
                    <w:color w:val="000000"/>
                    <w:szCs w:val="24"/>
                    <w:lang w:eastAsia="lt-LT"/>
                  </w:rPr>
                </w:pPr>
                <w:r>
                  <w:rPr>
                    <w:color w:val="000000"/>
                    <w:szCs w:val="24"/>
                    <w:lang w:eastAsia="lt-LT"/>
                  </w:rPr>
                  <w:t>15.</w:t>
                </w:r>
              </w:p>
            </w:tc>
            <w:tc>
              <w:tcPr>
                <w:tcW w:w="3004" w:type="dxa"/>
                <w:tcBorders>
                  <w:top w:val="nil"/>
                  <w:left w:val="nil"/>
                  <w:bottom w:val="single" w:sz="4" w:space="0" w:color="auto"/>
                  <w:right w:val="single" w:sz="4" w:space="0" w:color="auto"/>
                </w:tcBorders>
                <w:shd w:val="clear" w:color="auto" w:fill="auto"/>
                <w:noWrap/>
              </w:tcPr>
              <w:p w14:paraId="36E4F44A" w14:textId="77777777" w:rsidR="006D42A4" w:rsidRDefault="00381AAB">
                <w:pPr>
                  <w:suppressAutoHyphens/>
                  <w:rPr>
                    <w:szCs w:val="24"/>
                    <w:lang w:eastAsia="ar-SA"/>
                  </w:rPr>
                </w:pPr>
                <w:r>
                  <w:rPr>
                    <w:szCs w:val="24"/>
                    <w:lang w:eastAsia="ar-SA"/>
                  </w:rPr>
                  <w:t>Gudelių k.</w:t>
                </w:r>
              </w:p>
            </w:tc>
            <w:tc>
              <w:tcPr>
                <w:tcW w:w="4111" w:type="dxa"/>
                <w:tcBorders>
                  <w:top w:val="nil"/>
                  <w:left w:val="nil"/>
                  <w:bottom w:val="single" w:sz="4" w:space="0" w:color="auto"/>
                  <w:right w:val="single" w:sz="4" w:space="0" w:color="auto"/>
                </w:tcBorders>
                <w:shd w:val="clear" w:color="auto" w:fill="auto"/>
                <w:noWrap/>
              </w:tcPr>
              <w:p w14:paraId="087C8165" w14:textId="77777777" w:rsidR="006D42A4" w:rsidRDefault="00381AAB">
                <w:pPr>
                  <w:suppressAutoHyphens/>
                  <w:rPr>
                    <w:szCs w:val="24"/>
                    <w:lang w:eastAsia="ar-SA"/>
                  </w:rPr>
                </w:pPr>
                <w:r>
                  <w:rPr>
                    <w:szCs w:val="24"/>
                    <w:lang w:eastAsia="ar-SA"/>
                  </w:rPr>
                  <w:t xml:space="preserve">Gudeliai </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2B7CB03F" w14:textId="77777777" w:rsidR="006D42A4" w:rsidRDefault="00381AAB">
                <w:pPr>
                  <w:ind w:right="326"/>
                  <w:jc w:val="right"/>
                  <w:rPr>
                    <w:color w:val="000000"/>
                    <w:szCs w:val="24"/>
                    <w:lang w:eastAsia="ar-SA"/>
                  </w:rPr>
                </w:pPr>
                <w:r>
                  <w:rPr>
                    <w:color w:val="000000"/>
                    <w:szCs w:val="24"/>
                    <w:lang w:eastAsia="ar-SA"/>
                  </w:rPr>
                  <w:t>320,58</w:t>
                </w:r>
              </w:p>
            </w:tc>
          </w:tr>
          <w:tr w:rsidR="006D42A4" w14:paraId="55C1316C"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5ED6E6" w14:textId="77777777" w:rsidR="006D42A4" w:rsidRDefault="00381AAB">
                <w:pPr>
                  <w:jc w:val="center"/>
                  <w:rPr>
                    <w:color w:val="000000"/>
                    <w:szCs w:val="24"/>
                    <w:lang w:eastAsia="lt-LT"/>
                  </w:rPr>
                </w:pPr>
                <w:r>
                  <w:rPr>
                    <w:color w:val="000000"/>
                    <w:szCs w:val="24"/>
                    <w:lang w:eastAsia="lt-LT"/>
                  </w:rPr>
                  <w:t>16.</w:t>
                </w:r>
              </w:p>
            </w:tc>
            <w:tc>
              <w:tcPr>
                <w:tcW w:w="3004" w:type="dxa"/>
                <w:tcBorders>
                  <w:top w:val="single" w:sz="4" w:space="0" w:color="auto"/>
                  <w:left w:val="nil"/>
                  <w:bottom w:val="single" w:sz="4" w:space="0" w:color="auto"/>
                  <w:right w:val="single" w:sz="4" w:space="0" w:color="auto"/>
                </w:tcBorders>
                <w:shd w:val="clear" w:color="auto" w:fill="auto"/>
                <w:noWrap/>
              </w:tcPr>
              <w:p w14:paraId="4B671B88" w14:textId="77777777" w:rsidR="006D42A4" w:rsidRDefault="00381AAB">
                <w:pPr>
                  <w:suppressAutoHyphens/>
                  <w:rPr>
                    <w:szCs w:val="24"/>
                    <w:lang w:eastAsia="ar-SA"/>
                  </w:rPr>
                </w:pPr>
                <w:proofErr w:type="spellStart"/>
                <w:r>
                  <w:rPr>
                    <w:szCs w:val="24"/>
                    <w:lang w:eastAsia="ar-SA"/>
                  </w:rPr>
                  <w:t>Ilgininkų</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tcPr>
              <w:p w14:paraId="4D981269" w14:textId="77777777" w:rsidR="006D42A4" w:rsidRDefault="00381AAB">
                <w:pPr>
                  <w:suppressAutoHyphens/>
                  <w:rPr>
                    <w:szCs w:val="24"/>
                    <w:lang w:eastAsia="ar-SA"/>
                  </w:rPr>
                </w:pPr>
                <w:proofErr w:type="spellStart"/>
                <w:r>
                  <w:rPr>
                    <w:szCs w:val="24"/>
                    <w:lang w:eastAsia="ar-SA"/>
                  </w:rPr>
                  <w:t>Ilgininkai</w:t>
                </w:r>
                <w:proofErr w:type="spellEnd"/>
                <w:r>
                  <w:rPr>
                    <w:szCs w:val="24"/>
                    <w:lang w:eastAsia="ar-SA"/>
                  </w:rPr>
                  <w:t xml:space="preserve"> </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E073676" w14:textId="77777777" w:rsidR="006D42A4" w:rsidRDefault="00381AAB">
                <w:pPr>
                  <w:ind w:right="326"/>
                  <w:jc w:val="right"/>
                  <w:rPr>
                    <w:color w:val="000000"/>
                    <w:szCs w:val="24"/>
                    <w:lang w:eastAsia="lt-LT"/>
                  </w:rPr>
                </w:pPr>
                <w:r>
                  <w:rPr>
                    <w:color w:val="000000"/>
                    <w:szCs w:val="24"/>
                    <w:lang w:eastAsia="lt-LT"/>
                  </w:rPr>
                  <w:t>119,65</w:t>
                </w:r>
              </w:p>
            </w:tc>
          </w:tr>
          <w:tr w:rsidR="006D42A4" w14:paraId="4EBF1631"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91CCEE" w14:textId="77777777" w:rsidR="006D42A4" w:rsidRDefault="00381AAB">
                <w:pPr>
                  <w:jc w:val="center"/>
                  <w:rPr>
                    <w:color w:val="000000"/>
                    <w:szCs w:val="24"/>
                    <w:lang w:eastAsia="lt-LT"/>
                  </w:rPr>
                </w:pPr>
                <w:r>
                  <w:rPr>
                    <w:color w:val="000000"/>
                    <w:szCs w:val="24"/>
                    <w:lang w:eastAsia="lt-LT"/>
                  </w:rPr>
                  <w:t>17.</w:t>
                </w:r>
              </w:p>
            </w:tc>
            <w:tc>
              <w:tcPr>
                <w:tcW w:w="3004" w:type="dxa"/>
                <w:tcBorders>
                  <w:top w:val="single" w:sz="4" w:space="0" w:color="auto"/>
                  <w:left w:val="nil"/>
                  <w:bottom w:val="single" w:sz="4" w:space="0" w:color="auto"/>
                  <w:right w:val="single" w:sz="4" w:space="0" w:color="auto"/>
                </w:tcBorders>
                <w:shd w:val="clear" w:color="auto" w:fill="auto"/>
                <w:noWrap/>
              </w:tcPr>
              <w:p w14:paraId="476FB85A" w14:textId="77777777" w:rsidR="006D42A4" w:rsidRDefault="00381AAB">
                <w:pPr>
                  <w:suppressAutoHyphens/>
                  <w:rPr>
                    <w:szCs w:val="24"/>
                    <w:lang w:eastAsia="ar-SA"/>
                  </w:rPr>
                </w:pPr>
                <w:proofErr w:type="spellStart"/>
                <w:r>
                  <w:rPr>
                    <w:szCs w:val="24"/>
                    <w:lang w:eastAsia="ar-SA"/>
                  </w:rPr>
                  <w:t>Jakonių</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tcPr>
              <w:p w14:paraId="24003222" w14:textId="77777777" w:rsidR="006D42A4" w:rsidRDefault="00381AAB">
                <w:pPr>
                  <w:suppressAutoHyphens/>
                  <w:rPr>
                    <w:szCs w:val="24"/>
                    <w:lang w:eastAsia="ar-SA"/>
                  </w:rPr>
                </w:pPr>
                <w:proofErr w:type="spellStart"/>
                <w:r>
                  <w:rPr>
                    <w:szCs w:val="24"/>
                    <w:lang w:eastAsia="ar-SA"/>
                  </w:rPr>
                  <w:t>Jakonys</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3690093C" w14:textId="77777777" w:rsidR="006D42A4" w:rsidRDefault="00381AAB">
                <w:pPr>
                  <w:ind w:right="326"/>
                  <w:jc w:val="right"/>
                  <w:rPr>
                    <w:color w:val="000000"/>
                    <w:szCs w:val="24"/>
                    <w:lang w:eastAsia="lt-LT"/>
                  </w:rPr>
                </w:pPr>
                <w:r>
                  <w:rPr>
                    <w:color w:val="000000"/>
                    <w:szCs w:val="24"/>
                    <w:lang w:eastAsia="lt-LT"/>
                  </w:rPr>
                  <w:t>228,48</w:t>
                </w:r>
              </w:p>
            </w:tc>
          </w:tr>
          <w:tr w:rsidR="006D42A4" w14:paraId="24C0B1F4"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13C33603" w14:textId="77777777" w:rsidR="006D42A4" w:rsidRDefault="00381AAB">
                <w:pPr>
                  <w:jc w:val="center"/>
                  <w:rPr>
                    <w:color w:val="000000"/>
                    <w:szCs w:val="24"/>
                    <w:lang w:eastAsia="lt-LT"/>
                  </w:rPr>
                </w:pPr>
                <w:r>
                  <w:rPr>
                    <w:color w:val="000000"/>
                    <w:szCs w:val="24"/>
                    <w:lang w:eastAsia="lt-LT"/>
                  </w:rPr>
                  <w:t>18.</w:t>
                </w:r>
              </w:p>
            </w:tc>
            <w:tc>
              <w:tcPr>
                <w:tcW w:w="3004" w:type="dxa"/>
                <w:tcBorders>
                  <w:top w:val="nil"/>
                  <w:left w:val="nil"/>
                  <w:bottom w:val="single" w:sz="4" w:space="0" w:color="auto"/>
                  <w:right w:val="single" w:sz="4" w:space="0" w:color="auto"/>
                </w:tcBorders>
                <w:shd w:val="clear" w:color="auto" w:fill="auto"/>
                <w:noWrap/>
              </w:tcPr>
              <w:p w14:paraId="42FBCD42" w14:textId="77777777" w:rsidR="006D42A4" w:rsidRDefault="00381AAB">
                <w:pPr>
                  <w:suppressAutoHyphens/>
                  <w:rPr>
                    <w:szCs w:val="24"/>
                    <w:lang w:eastAsia="ar-SA"/>
                  </w:rPr>
                </w:pPr>
                <w:proofErr w:type="spellStart"/>
                <w:r>
                  <w:rPr>
                    <w:szCs w:val="24"/>
                    <w:lang w:eastAsia="ar-SA"/>
                  </w:rPr>
                  <w:t>Juškonių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tcPr>
              <w:p w14:paraId="50FE3158" w14:textId="77777777" w:rsidR="006D42A4" w:rsidRDefault="00381AAB">
                <w:pPr>
                  <w:suppressAutoHyphens/>
                  <w:rPr>
                    <w:szCs w:val="24"/>
                    <w:lang w:eastAsia="ar-SA"/>
                  </w:rPr>
                </w:pPr>
                <w:proofErr w:type="spellStart"/>
                <w:r>
                  <w:rPr>
                    <w:szCs w:val="24"/>
                    <w:lang w:eastAsia="ar-SA"/>
                  </w:rPr>
                  <w:t>Juškonys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42B7EB0A" w14:textId="77777777" w:rsidR="006D42A4" w:rsidRDefault="00381AAB">
                <w:pPr>
                  <w:ind w:right="326"/>
                  <w:jc w:val="right"/>
                  <w:rPr>
                    <w:color w:val="000000"/>
                    <w:szCs w:val="24"/>
                    <w:lang w:eastAsia="lt-LT"/>
                  </w:rPr>
                </w:pPr>
                <w:r>
                  <w:rPr>
                    <w:color w:val="000000"/>
                    <w:szCs w:val="24"/>
                    <w:lang w:eastAsia="lt-LT"/>
                  </w:rPr>
                  <w:t>572,24</w:t>
                </w:r>
              </w:p>
            </w:tc>
          </w:tr>
          <w:tr w:rsidR="006D42A4" w14:paraId="6BBFBC0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0F77B6E2" w14:textId="77777777" w:rsidR="006D42A4" w:rsidRDefault="00381AAB">
                <w:pPr>
                  <w:jc w:val="center"/>
                  <w:rPr>
                    <w:color w:val="000000"/>
                    <w:szCs w:val="24"/>
                    <w:lang w:eastAsia="lt-LT"/>
                  </w:rPr>
                </w:pPr>
                <w:r>
                  <w:rPr>
                    <w:color w:val="000000"/>
                    <w:szCs w:val="24"/>
                    <w:lang w:eastAsia="lt-LT"/>
                  </w:rPr>
                  <w:t>19.</w:t>
                </w:r>
              </w:p>
            </w:tc>
            <w:tc>
              <w:tcPr>
                <w:tcW w:w="3004" w:type="dxa"/>
                <w:tcBorders>
                  <w:top w:val="nil"/>
                  <w:left w:val="nil"/>
                  <w:bottom w:val="single" w:sz="4" w:space="0" w:color="auto"/>
                  <w:right w:val="single" w:sz="4" w:space="0" w:color="auto"/>
                </w:tcBorders>
                <w:shd w:val="clear" w:color="auto" w:fill="auto"/>
                <w:noWrap/>
              </w:tcPr>
              <w:p w14:paraId="7EAFBC63" w14:textId="77777777" w:rsidR="006D42A4" w:rsidRDefault="00381AAB">
                <w:pPr>
                  <w:suppressAutoHyphens/>
                  <w:rPr>
                    <w:szCs w:val="24"/>
                    <w:lang w:eastAsia="ar-SA"/>
                  </w:rPr>
                </w:pPr>
                <w:r>
                  <w:rPr>
                    <w:szCs w:val="24"/>
                    <w:lang w:eastAsia="ar-SA"/>
                  </w:rPr>
                  <w:t>Kailinių k.</w:t>
                </w:r>
              </w:p>
            </w:tc>
            <w:tc>
              <w:tcPr>
                <w:tcW w:w="4111" w:type="dxa"/>
                <w:tcBorders>
                  <w:top w:val="nil"/>
                  <w:left w:val="nil"/>
                  <w:bottom w:val="single" w:sz="4" w:space="0" w:color="auto"/>
                  <w:right w:val="single" w:sz="4" w:space="0" w:color="auto"/>
                </w:tcBorders>
                <w:shd w:val="clear" w:color="auto" w:fill="auto"/>
                <w:noWrap/>
              </w:tcPr>
              <w:p w14:paraId="36DB1C53" w14:textId="77777777" w:rsidR="006D42A4" w:rsidRDefault="00381AAB">
                <w:pPr>
                  <w:suppressAutoHyphens/>
                  <w:rPr>
                    <w:szCs w:val="24"/>
                    <w:lang w:eastAsia="ar-SA"/>
                  </w:rPr>
                </w:pPr>
                <w:r>
                  <w:rPr>
                    <w:szCs w:val="24"/>
                    <w:lang w:eastAsia="ar-SA"/>
                  </w:rPr>
                  <w:t>Kailiniai</w:t>
                </w:r>
              </w:p>
            </w:tc>
            <w:tc>
              <w:tcPr>
                <w:tcW w:w="1705" w:type="dxa"/>
                <w:tcBorders>
                  <w:top w:val="nil"/>
                  <w:left w:val="nil"/>
                  <w:bottom w:val="single" w:sz="4" w:space="0" w:color="auto"/>
                  <w:right w:val="single" w:sz="4" w:space="0" w:color="auto"/>
                </w:tcBorders>
                <w:shd w:val="clear" w:color="auto" w:fill="auto"/>
                <w:noWrap/>
                <w:vAlign w:val="bottom"/>
              </w:tcPr>
              <w:p w14:paraId="0EDA6775" w14:textId="77777777" w:rsidR="006D42A4" w:rsidRDefault="00381AAB">
                <w:pPr>
                  <w:ind w:right="326"/>
                  <w:jc w:val="right"/>
                  <w:rPr>
                    <w:color w:val="000000"/>
                    <w:szCs w:val="24"/>
                    <w:lang w:eastAsia="lt-LT"/>
                  </w:rPr>
                </w:pPr>
                <w:r>
                  <w:rPr>
                    <w:color w:val="000000"/>
                    <w:szCs w:val="24"/>
                    <w:lang w:eastAsia="lt-LT"/>
                  </w:rPr>
                  <w:t>733,39</w:t>
                </w:r>
              </w:p>
            </w:tc>
          </w:tr>
          <w:tr w:rsidR="006D42A4" w14:paraId="1195600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59D7884" w14:textId="77777777" w:rsidR="006D42A4" w:rsidRDefault="00381AAB">
                <w:pPr>
                  <w:jc w:val="center"/>
                  <w:rPr>
                    <w:color w:val="000000"/>
                    <w:szCs w:val="24"/>
                    <w:lang w:eastAsia="lt-LT"/>
                  </w:rPr>
                </w:pPr>
                <w:r>
                  <w:rPr>
                    <w:color w:val="000000"/>
                    <w:szCs w:val="24"/>
                    <w:lang w:eastAsia="lt-LT"/>
                  </w:rPr>
                  <w:t>20.</w:t>
                </w:r>
              </w:p>
            </w:tc>
            <w:tc>
              <w:tcPr>
                <w:tcW w:w="3004" w:type="dxa"/>
                <w:tcBorders>
                  <w:top w:val="nil"/>
                  <w:left w:val="nil"/>
                  <w:bottom w:val="single" w:sz="4" w:space="0" w:color="auto"/>
                  <w:right w:val="single" w:sz="4" w:space="0" w:color="auto"/>
                </w:tcBorders>
                <w:shd w:val="clear" w:color="auto" w:fill="auto"/>
                <w:noWrap/>
              </w:tcPr>
              <w:p w14:paraId="7525324C" w14:textId="77777777" w:rsidR="006D42A4" w:rsidRDefault="00381AAB">
                <w:pPr>
                  <w:suppressAutoHyphens/>
                  <w:rPr>
                    <w:szCs w:val="24"/>
                    <w:lang w:eastAsia="ar-SA"/>
                  </w:rPr>
                </w:pPr>
                <w:r>
                  <w:rPr>
                    <w:szCs w:val="24"/>
                    <w:lang w:eastAsia="ar-SA"/>
                  </w:rPr>
                  <w:t>Kalvelių k.</w:t>
                </w:r>
              </w:p>
            </w:tc>
            <w:tc>
              <w:tcPr>
                <w:tcW w:w="4111" w:type="dxa"/>
                <w:tcBorders>
                  <w:top w:val="nil"/>
                  <w:left w:val="nil"/>
                  <w:bottom w:val="single" w:sz="4" w:space="0" w:color="auto"/>
                  <w:right w:val="single" w:sz="4" w:space="0" w:color="auto"/>
                </w:tcBorders>
                <w:shd w:val="clear" w:color="auto" w:fill="auto"/>
                <w:noWrap/>
              </w:tcPr>
              <w:p w14:paraId="2F077F5A" w14:textId="77777777" w:rsidR="006D42A4" w:rsidRDefault="00381AAB">
                <w:pPr>
                  <w:suppressAutoHyphens/>
                  <w:rPr>
                    <w:szCs w:val="24"/>
                    <w:lang w:eastAsia="ar-SA"/>
                  </w:rPr>
                </w:pPr>
                <w:r>
                  <w:rPr>
                    <w:szCs w:val="24"/>
                    <w:lang w:eastAsia="ar-SA"/>
                  </w:rPr>
                  <w:t>Kalveliai</w:t>
                </w:r>
              </w:p>
            </w:tc>
            <w:tc>
              <w:tcPr>
                <w:tcW w:w="1705" w:type="dxa"/>
                <w:tcBorders>
                  <w:top w:val="nil"/>
                  <w:left w:val="nil"/>
                  <w:bottom w:val="single" w:sz="4" w:space="0" w:color="auto"/>
                  <w:right w:val="single" w:sz="4" w:space="0" w:color="auto"/>
                </w:tcBorders>
                <w:shd w:val="clear" w:color="auto" w:fill="auto"/>
                <w:noWrap/>
                <w:vAlign w:val="bottom"/>
              </w:tcPr>
              <w:p w14:paraId="4DAD6F58" w14:textId="77777777" w:rsidR="006D42A4" w:rsidRDefault="00381AAB">
                <w:pPr>
                  <w:ind w:right="326"/>
                  <w:jc w:val="right"/>
                  <w:rPr>
                    <w:color w:val="000000"/>
                    <w:szCs w:val="24"/>
                    <w:lang w:eastAsia="lt-LT"/>
                  </w:rPr>
                </w:pPr>
                <w:r>
                  <w:rPr>
                    <w:color w:val="000000"/>
                    <w:szCs w:val="24"/>
                    <w:lang w:eastAsia="lt-LT"/>
                  </w:rPr>
                  <w:t>845,26</w:t>
                </w:r>
              </w:p>
            </w:tc>
          </w:tr>
          <w:tr w:rsidR="006D42A4" w14:paraId="21AA219F"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2A91DD50" w14:textId="77777777" w:rsidR="006D42A4" w:rsidRDefault="00381AAB">
                <w:pPr>
                  <w:jc w:val="center"/>
                  <w:rPr>
                    <w:color w:val="000000"/>
                    <w:szCs w:val="24"/>
                    <w:lang w:eastAsia="lt-LT"/>
                  </w:rPr>
                </w:pPr>
                <w:r>
                  <w:rPr>
                    <w:color w:val="000000"/>
                    <w:szCs w:val="24"/>
                    <w:lang w:eastAsia="lt-LT"/>
                  </w:rPr>
                  <w:t>21.</w:t>
                </w:r>
              </w:p>
            </w:tc>
            <w:tc>
              <w:tcPr>
                <w:tcW w:w="3004" w:type="dxa"/>
                <w:tcBorders>
                  <w:top w:val="nil"/>
                  <w:left w:val="nil"/>
                  <w:bottom w:val="single" w:sz="4" w:space="0" w:color="auto"/>
                  <w:right w:val="single" w:sz="4" w:space="0" w:color="auto"/>
                </w:tcBorders>
                <w:shd w:val="clear" w:color="auto" w:fill="auto"/>
                <w:noWrap/>
              </w:tcPr>
              <w:p w14:paraId="38E407B3" w14:textId="77777777" w:rsidR="006D42A4" w:rsidRDefault="00381AAB">
                <w:pPr>
                  <w:suppressAutoHyphens/>
                  <w:rPr>
                    <w:szCs w:val="24"/>
                    <w:lang w:eastAsia="ar-SA"/>
                  </w:rPr>
                </w:pPr>
                <w:proofErr w:type="spellStart"/>
                <w:r>
                  <w:rPr>
                    <w:szCs w:val="24"/>
                    <w:lang w:eastAsia="ar-SA"/>
                  </w:rPr>
                  <w:t>Klepočių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tcPr>
              <w:p w14:paraId="1F083C5D" w14:textId="77777777" w:rsidR="006D42A4" w:rsidRDefault="00381AAB">
                <w:pPr>
                  <w:suppressAutoHyphens/>
                  <w:rPr>
                    <w:szCs w:val="24"/>
                    <w:lang w:eastAsia="ar-SA"/>
                  </w:rPr>
                </w:pPr>
                <w:proofErr w:type="spellStart"/>
                <w:r>
                  <w:rPr>
                    <w:szCs w:val="24"/>
                    <w:lang w:eastAsia="ar-SA"/>
                  </w:rPr>
                  <w:t>Klepočiai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1A008990" w14:textId="77777777" w:rsidR="006D42A4" w:rsidRDefault="00381AAB">
                <w:pPr>
                  <w:ind w:right="326"/>
                  <w:jc w:val="right"/>
                  <w:rPr>
                    <w:color w:val="000000"/>
                    <w:szCs w:val="24"/>
                    <w:lang w:eastAsia="lt-LT"/>
                  </w:rPr>
                </w:pPr>
                <w:r>
                  <w:rPr>
                    <w:color w:val="000000"/>
                    <w:szCs w:val="24"/>
                    <w:lang w:eastAsia="lt-LT"/>
                  </w:rPr>
                  <w:t>691,65</w:t>
                </w:r>
              </w:p>
            </w:tc>
          </w:tr>
          <w:tr w:rsidR="006D42A4" w14:paraId="0386CC1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16D88F1B" w14:textId="77777777" w:rsidR="006D42A4" w:rsidRDefault="00381AAB">
                <w:pPr>
                  <w:jc w:val="center"/>
                  <w:rPr>
                    <w:color w:val="000000"/>
                    <w:szCs w:val="24"/>
                    <w:lang w:eastAsia="lt-LT"/>
                  </w:rPr>
                </w:pPr>
                <w:r>
                  <w:rPr>
                    <w:color w:val="000000"/>
                    <w:szCs w:val="24"/>
                    <w:lang w:eastAsia="lt-LT"/>
                  </w:rPr>
                  <w:t>22.</w:t>
                </w:r>
              </w:p>
            </w:tc>
            <w:tc>
              <w:tcPr>
                <w:tcW w:w="3004" w:type="dxa"/>
                <w:tcBorders>
                  <w:top w:val="nil"/>
                  <w:left w:val="nil"/>
                  <w:bottom w:val="single" w:sz="4" w:space="0" w:color="auto"/>
                  <w:right w:val="single" w:sz="4" w:space="0" w:color="auto"/>
                </w:tcBorders>
                <w:shd w:val="clear" w:color="auto" w:fill="auto"/>
                <w:noWrap/>
              </w:tcPr>
              <w:p w14:paraId="0CF6B715" w14:textId="77777777" w:rsidR="006D42A4" w:rsidRDefault="00381AAB">
                <w:pPr>
                  <w:suppressAutoHyphens/>
                  <w:rPr>
                    <w:szCs w:val="24"/>
                    <w:lang w:eastAsia="ar-SA"/>
                  </w:rPr>
                </w:pPr>
                <w:proofErr w:type="spellStart"/>
                <w:r>
                  <w:rPr>
                    <w:szCs w:val="24"/>
                    <w:lang w:eastAsia="ar-SA"/>
                  </w:rPr>
                  <w:t>Kuolonių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tcPr>
              <w:p w14:paraId="6FDA63E9" w14:textId="77777777" w:rsidR="006D42A4" w:rsidRDefault="00381AAB">
                <w:pPr>
                  <w:suppressAutoHyphens/>
                  <w:rPr>
                    <w:szCs w:val="24"/>
                    <w:lang w:eastAsia="ar-SA"/>
                  </w:rPr>
                </w:pPr>
                <w:proofErr w:type="spellStart"/>
                <w:r>
                  <w:rPr>
                    <w:szCs w:val="24"/>
                    <w:lang w:eastAsia="ar-SA"/>
                  </w:rPr>
                  <w:t>Kuolonys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837E632" w14:textId="77777777" w:rsidR="006D42A4" w:rsidRDefault="00381AAB">
                <w:pPr>
                  <w:ind w:right="326"/>
                  <w:jc w:val="right"/>
                  <w:rPr>
                    <w:color w:val="000000"/>
                    <w:szCs w:val="24"/>
                    <w:lang w:eastAsia="lt-LT"/>
                  </w:rPr>
                </w:pPr>
                <w:r>
                  <w:rPr>
                    <w:color w:val="000000"/>
                    <w:szCs w:val="24"/>
                    <w:lang w:eastAsia="lt-LT"/>
                  </w:rPr>
                  <w:t>106,35</w:t>
                </w:r>
              </w:p>
            </w:tc>
          </w:tr>
          <w:tr w:rsidR="006D42A4" w14:paraId="6D9F3260"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654FF2C8" w14:textId="77777777" w:rsidR="006D42A4" w:rsidRDefault="00381AAB">
                <w:pPr>
                  <w:jc w:val="center"/>
                  <w:rPr>
                    <w:color w:val="000000"/>
                    <w:szCs w:val="24"/>
                    <w:lang w:eastAsia="lt-LT"/>
                  </w:rPr>
                </w:pPr>
                <w:r>
                  <w:rPr>
                    <w:color w:val="000000"/>
                    <w:szCs w:val="24"/>
                    <w:lang w:eastAsia="lt-LT"/>
                  </w:rPr>
                  <w:t>23.</w:t>
                </w:r>
              </w:p>
            </w:tc>
            <w:tc>
              <w:tcPr>
                <w:tcW w:w="3004" w:type="dxa"/>
                <w:tcBorders>
                  <w:top w:val="nil"/>
                  <w:left w:val="nil"/>
                  <w:bottom w:val="single" w:sz="4" w:space="0" w:color="auto"/>
                  <w:right w:val="single" w:sz="4" w:space="0" w:color="auto"/>
                </w:tcBorders>
                <w:shd w:val="clear" w:color="auto" w:fill="auto"/>
                <w:noWrap/>
              </w:tcPr>
              <w:p w14:paraId="4721C27D" w14:textId="77777777" w:rsidR="006D42A4" w:rsidRDefault="00381AAB">
                <w:pPr>
                  <w:suppressAutoHyphens/>
                  <w:rPr>
                    <w:szCs w:val="24"/>
                    <w:lang w:eastAsia="ar-SA"/>
                  </w:rPr>
                </w:pPr>
                <w:proofErr w:type="spellStart"/>
                <w:r>
                  <w:rPr>
                    <w:szCs w:val="24"/>
                    <w:lang w:eastAsia="ar-SA"/>
                  </w:rPr>
                  <w:t>Laibagalių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tcPr>
              <w:p w14:paraId="752F1B76" w14:textId="77777777" w:rsidR="006D42A4" w:rsidRDefault="00381AAB">
                <w:pPr>
                  <w:suppressAutoHyphens/>
                  <w:rPr>
                    <w:szCs w:val="24"/>
                    <w:lang w:eastAsia="ar-SA"/>
                  </w:rPr>
                </w:pPr>
                <w:proofErr w:type="spellStart"/>
                <w:r>
                  <w:rPr>
                    <w:szCs w:val="24"/>
                    <w:lang w:eastAsia="ar-SA"/>
                  </w:rPr>
                  <w:t>Laibagaliai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B3D66D8" w14:textId="77777777" w:rsidR="006D42A4" w:rsidRDefault="00381AAB">
                <w:pPr>
                  <w:ind w:right="326"/>
                  <w:jc w:val="right"/>
                  <w:rPr>
                    <w:color w:val="000000"/>
                    <w:szCs w:val="24"/>
                    <w:lang w:eastAsia="lt-LT"/>
                  </w:rPr>
                </w:pPr>
                <w:r>
                  <w:rPr>
                    <w:color w:val="000000"/>
                    <w:szCs w:val="24"/>
                    <w:lang w:eastAsia="lt-LT"/>
                  </w:rPr>
                  <w:t>334,34</w:t>
                </w:r>
              </w:p>
            </w:tc>
          </w:tr>
          <w:tr w:rsidR="006D42A4" w14:paraId="6FE28B0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0F5C78C6" w14:textId="77777777" w:rsidR="006D42A4" w:rsidRDefault="00381AAB">
                <w:pPr>
                  <w:jc w:val="center"/>
                  <w:rPr>
                    <w:color w:val="000000"/>
                    <w:szCs w:val="24"/>
                    <w:lang w:eastAsia="lt-LT"/>
                  </w:rPr>
                </w:pPr>
                <w:r>
                  <w:rPr>
                    <w:color w:val="000000"/>
                    <w:szCs w:val="24"/>
                    <w:lang w:eastAsia="lt-LT"/>
                  </w:rPr>
                  <w:t>24.</w:t>
                </w:r>
              </w:p>
            </w:tc>
            <w:tc>
              <w:tcPr>
                <w:tcW w:w="3004" w:type="dxa"/>
                <w:tcBorders>
                  <w:top w:val="nil"/>
                  <w:left w:val="nil"/>
                  <w:bottom w:val="single" w:sz="4" w:space="0" w:color="auto"/>
                  <w:right w:val="single" w:sz="4" w:space="0" w:color="auto"/>
                </w:tcBorders>
                <w:shd w:val="clear" w:color="auto" w:fill="auto"/>
                <w:noWrap/>
              </w:tcPr>
              <w:p w14:paraId="69920CFC" w14:textId="77777777" w:rsidR="006D42A4" w:rsidRDefault="00381AAB">
                <w:pPr>
                  <w:suppressAutoHyphens/>
                  <w:rPr>
                    <w:szCs w:val="24"/>
                    <w:lang w:eastAsia="ar-SA"/>
                  </w:rPr>
                </w:pPr>
                <w:r>
                  <w:rPr>
                    <w:szCs w:val="24"/>
                    <w:lang w:eastAsia="ar-SA"/>
                  </w:rPr>
                  <w:t>Mikalinos k.</w:t>
                </w:r>
              </w:p>
            </w:tc>
            <w:tc>
              <w:tcPr>
                <w:tcW w:w="4111" w:type="dxa"/>
                <w:tcBorders>
                  <w:top w:val="nil"/>
                  <w:left w:val="nil"/>
                  <w:bottom w:val="single" w:sz="4" w:space="0" w:color="auto"/>
                  <w:right w:val="single" w:sz="4" w:space="0" w:color="auto"/>
                </w:tcBorders>
                <w:shd w:val="clear" w:color="auto" w:fill="auto"/>
                <w:noWrap/>
              </w:tcPr>
              <w:p w14:paraId="2308FD36" w14:textId="77777777" w:rsidR="006D42A4" w:rsidRDefault="00381AAB">
                <w:pPr>
                  <w:suppressAutoHyphens/>
                  <w:rPr>
                    <w:szCs w:val="24"/>
                    <w:lang w:eastAsia="ar-SA"/>
                  </w:rPr>
                </w:pPr>
                <w:r>
                  <w:rPr>
                    <w:szCs w:val="24"/>
                    <w:lang w:eastAsia="ar-SA"/>
                  </w:rPr>
                  <w:t>Mikalina</w:t>
                </w:r>
              </w:p>
            </w:tc>
            <w:tc>
              <w:tcPr>
                <w:tcW w:w="1705" w:type="dxa"/>
                <w:tcBorders>
                  <w:top w:val="nil"/>
                  <w:left w:val="nil"/>
                  <w:bottom w:val="single" w:sz="4" w:space="0" w:color="auto"/>
                  <w:right w:val="single" w:sz="4" w:space="0" w:color="auto"/>
                </w:tcBorders>
                <w:shd w:val="clear" w:color="auto" w:fill="auto"/>
                <w:noWrap/>
                <w:vAlign w:val="bottom"/>
              </w:tcPr>
              <w:p w14:paraId="2AE6B60B" w14:textId="77777777" w:rsidR="006D42A4" w:rsidRDefault="00381AAB">
                <w:pPr>
                  <w:ind w:right="326"/>
                  <w:jc w:val="right"/>
                  <w:rPr>
                    <w:color w:val="000000"/>
                    <w:szCs w:val="24"/>
                    <w:lang w:eastAsia="lt-LT"/>
                  </w:rPr>
                </w:pPr>
                <w:r>
                  <w:rPr>
                    <w:color w:val="000000"/>
                    <w:szCs w:val="24"/>
                    <w:lang w:eastAsia="lt-LT"/>
                  </w:rPr>
                  <w:t>258,41</w:t>
                </w:r>
              </w:p>
            </w:tc>
          </w:tr>
          <w:tr w:rsidR="006D42A4" w14:paraId="028DF2E3"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FC6CE0" w14:textId="77777777" w:rsidR="006D42A4" w:rsidRDefault="00381AAB">
                <w:pPr>
                  <w:jc w:val="center"/>
                  <w:rPr>
                    <w:color w:val="000000"/>
                    <w:szCs w:val="24"/>
                    <w:lang w:eastAsia="lt-LT"/>
                  </w:rPr>
                </w:pPr>
                <w:r>
                  <w:rPr>
                    <w:color w:val="000000"/>
                    <w:szCs w:val="24"/>
                    <w:lang w:eastAsia="lt-LT"/>
                  </w:rPr>
                  <w:t>25.</w:t>
                </w:r>
              </w:p>
            </w:tc>
            <w:tc>
              <w:tcPr>
                <w:tcW w:w="3004" w:type="dxa"/>
                <w:tcBorders>
                  <w:top w:val="single" w:sz="4" w:space="0" w:color="auto"/>
                  <w:left w:val="nil"/>
                  <w:bottom w:val="single" w:sz="4" w:space="0" w:color="auto"/>
                  <w:right w:val="single" w:sz="4" w:space="0" w:color="auto"/>
                </w:tcBorders>
                <w:shd w:val="clear" w:color="auto" w:fill="auto"/>
                <w:noWrap/>
              </w:tcPr>
              <w:p w14:paraId="4EE9A56A" w14:textId="77777777" w:rsidR="006D42A4" w:rsidRDefault="00381AAB">
                <w:pPr>
                  <w:suppressAutoHyphens/>
                  <w:rPr>
                    <w:szCs w:val="24"/>
                    <w:lang w:eastAsia="ar-SA"/>
                  </w:rPr>
                </w:pPr>
                <w:proofErr w:type="spellStart"/>
                <w:r>
                  <w:rPr>
                    <w:color w:val="000000"/>
                    <w:szCs w:val="24"/>
                    <w:lang w:eastAsia="ar-SA"/>
                  </w:rPr>
                  <w:t>Murgelių</w:t>
                </w:r>
                <w:proofErr w:type="spellEnd"/>
                <w:r>
                  <w:rPr>
                    <w:color w:val="000000"/>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tcPr>
              <w:p w14:paraId="747BBDC1" w14:textId="77777777" w:rsidR="006D42A4" w:rsidRDefault="00381AAB">
                <w:pPr>
                  <w:suppressAutoHyphens/>
                  <w:rPr>
                    <w:szCs w:val="24"/>
                    <w:lang w:eastAsia="ar-SA"/>
                  </w:rPr>
                </w:pPr>
                <w:proofErr w:type="spellStart"/>
                <w:r>
                  <w:rPr>
                    <w:szCs w:val="24"/>
                    <w:lang w:eastAsia="ar-SA"/>
                  </w:rPr>
                  <w:t>Murgeliai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4A2B84AE" w14:textId="77777777" w:rsidR="006D42A4" w:rsidRDefault="00381AAB">
                <w:pPr>
                  <w:ind w:right="326"/>
                  <w:jc w:val="right"/>
                  <w:rPr>
                    <w:color w:val="000000"/>
                    <w:szCs w:val="24"/>
                    <w:lang w:eastAsia="lt-LT"/>
                  </w:rPr>
                </w:pPr>
                <w:r>
                  <w:rPr>
                    <w:color w:val="000000"/>
                    <w:szCs w:val="24"/>
                    <w:lang w:eastAsia="lt-LT"/>
                  </w:rPr>
                  <w:t>6,99</w:t>
                </w:r>
              </w:p>
            </w:tc>
          </w:tr>
          <w:tr w:rsidR="006D42A4" w14:paraId="3D540A35"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1AABA29E" w14:textId="77777777" w:rsidR="006D42A4" w:rsidRDefault="00381AAB">
                <w:pPr>
                  <w:suppressAutoHyphens/>
                  <w:jc w:val="center"/>
                  <w:rPr>
                    <w:szCs w:val="24"/>
                    <w:lang w:eastAsia="ar-SA"/>
                  </w:rPr>
                </w:pPr>
                <w:r>
                  <w:rPr>
                    <w:szCs w:val="24"/>
                    <w:lang w:eastAsia="ar-SA"/>
                  </w:rPr>
                  <w:t>26.</w:t>
                </w:r>
              </w:p>
            </w:tc>
            <w:tc>
              <w:tcPr>
                <w:tcW w:w="3004" w:type="dxa"/>
                <w:tcBorders>
                  <w:top w:val="single" w:sz="4" w:space="0" w:color="auto"/>
                  <w:left w:val="nil"/>
                  <w:bottom w:val="single" w:sz="4" w:space="0" w:color="auto"/>
                  <w:right w:val="single" w:sz="4" w:space="0" w:color="auto"/>
                </w:tcBorders>
                <w:shd w:val="clear" w:color="auto" w:fill="auto"/>
                <w:noWrap/>
              </w:tcPr>
              <w:p w14:paraId="458A4B10" w14:textId="77777777" w:rsidR="006D42A4" w:rsidRDefault="00381AAB">
                <w:pPr>
                  <w:suppressAutoHyphens/>
                  <w:rPr>
                    <w:szCs w:val="24"/>
                    <w:lang w:eastAsia="ar-SA"/>
                  </w:rPr>
                </w:pPr>
                <w:proofErr w:type="spellStart"/>
                <w:r>
                  <w:rPr>
                    <w:szCs w:val="24"/>
                    <w:lang w:eastAsia="ar-SA"/>
                  </w:rPr>
                  <w:t>Neliubonių</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tcPr>
              <w:p w14:paraId="656E701D" w14:textId="77777777" w:rsidR="006D42A4" w:rsidRDefault="00381AAB">
                <w:pPr>
                  <w:suppressAutoHyphens/>
                  <w:rPr>
                    <w:szCs w:val="24"/>
                    <w:lang w:eastAsia="ar-SA"/>
                  </w:rPr>
                </w:pPr>
                <w:proofErr w:type="spellStart"/>
                <w:r>
                  <w:rPr>
                    <w:szCs w:val="24"/>
                    <w:lang w:eastAsia="ar-SA"/>
                  </w:rPr>
                  <w:t>Neliubonys</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8CFF76E" w14:textId="77777777" w:rsidR="006D42A4" w:rsidRDefault="00381AAB">
                <w:pPr>
                  <w:ind w:right="326"/>
                  <w:jc w:val="right"/>
                  <w:rPr>
                    <w:color w:val="000000"/>
                    <w:szCs w:val="24"/>
                    <w:lang w:eastAsia="lt-LT"/>
                  </w:rPr>
                </w:pPr>
                <w:r>
                  <w:rPr>
                    <w:color w:val="000000"/>
                    <w:szCs w:val="24"/>
                    <w:lang w:eastAsia="lt-LT"/>
                  </w:rPr>
                  <w:t>223,16</w:t>
                </w:r>
              </w:p>
            </w:tc>
          </w:tr>
          <w:tr w:rsidR="006D42A4" w14:paraId="75B50F0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C186586" w14:textId="77777777" w:rsidR="006D42A4" w:rsidRDefault="00381AAB">
                <w:pPr>
                  <w:suppressAutoHyphens/>
                  <w:jc w:val="center"/>
                  <w:rPr>
                    <w:szCs w:val="24"/>
                    <w:lang w:eastAsia="ar-SA"/>
                  </w:rPr>
                </w:pPr>
                <w:r>
                  <w:rPr>
                    <w:szCs w:val="24"/>
                    <w:lang w:eastAsia="ar-SA"/>
                  </w:rPr>
                  <w:t>27.</w:t>
                </w:r>
              </w:p>
            </w:tc>
            <w:tc>
              <w:tcPr>
                <w:tcW w:w="3004" w:type="dxa"/>
                <w:tcBorders>
                  <w:top w:val="nil"/>
                  <w:left w:val="nil"/>
                  <w:bottom w:val="single" w:sz="4" w:space="0" w:color="auto"/>
                  <w:right w:val="single" w:sz="4" w:space="0" w:color="auto"/>
                </w:tcBorders>
                <w:shd w:val="clear" w:color="auto" w:fill="auto"/>
                <w:noWrap/>
              </w:tcPr>
              <w:p w14:paraId="2EFBB074" w14:textId="77777777" w:rsidR="006D42A4" w:rsidRDefault="00381AAB">
                <w:pPr>
                  <w:suppressAutoHyphens/>
                  <w:rPr>
                    <w:szCs w:val="24"/>
                    <w:lang w:eastAsia="ar-SA"/>
                  </w:rPr>
                </w:pPr>
                <w:r>
                  <w:rPr>
                    <w:szCs w:val="24"/>
                    <w:lang w:eastAsia="ar-SA"/>
                  </w:rPr>
                  <w:t>Norkūnų k.</w:t>
                </w:r>
              </w:p>
            </w:tc>
            <w:tc>
              <w:tcPr>
                <w:tcW w:w="4111" w:type="dxa"/>
                <w:tcBorders>
                  <w:top w:val="nil"/>
                  <w:left w:val="nil"/>
                  <w:bottom w:val="single" w:sz="4" w:space="0" w:color="auto"/>
                  <w:right w:val="single" w:sz="4" w:space="0" w:color="auto"/>
                </w:tcBorders>
                <w:shd w:val="clear" w:color="auto" w:fill="auto"/>
                <w:noWrap/>
              </w:tcPr>
              <w:p w14:paraId="08AD25C4" w14:textId="77777777" w:rsidR="006D42A4" w:rsidRDefault="00381AAB">
                <w:pPr>
                  <w:suppressAutoHyphens/>
                  <w:rPr>
                    <w:szCs w:val="24"/>
                    <w:lang w:eastAsia="ar-SA"/>
                  </w:rPr>
                </w:pPr>
                <w:r>
                  <w:rPr>
                    <w:szCs w:val="24"/>
                    <w:lang w:eastAsia="ar-SA"/>
                  </w:rPr>
                  <w:t>Norkūnai</w:t>
                </w:r>
              </w:p>
            </w:tc>
            <w:tc>
              <w:tcPr>
                <w:tcW w:w="1705" w:type="dxa"/>
                <w:tcBorders>
                  <w:top w:val="nil"/>
                  <w:left w:val="nil"/>
                  <w:bottom w:val="single" w:sz="4" w:space="0" w:color="auto"/>
                  <w:right w:val="single" w:sz="4" w:space="0" w:color="auto"/>
                </w:tcBorders>
                <w:shd w:val="clear" w:color="auto" w:fill="auto"/>
                <w:noWrap/>
                <w:vAlign w:val="bottom"/>
              </w:tcPr>
              <w:p w14:paraId="758E7896" w14:textId="77777777" w:rsidR="006D42A4" w:rsidRDefault="00381AAB">
                <w:pPr>
                  <w:ind w:right="326"/>
                  <w:jc w:val="right"/>
                  <w:rPr>
                    <w:color w:val="000000"/>
                    <w:szCs w:val="24"/>
                    <w:lang w:eastAsia="lt-LT"/>
                  </w:rPr>
                </w:pPr>
                <w:r>
                  <w:rPr>
                    <w:color w:val="000000"/>
                    <w:szCs w:val="24"/>
                    <w:lang w:eastAsia="lt-LT"/>
                  </w:rPr>
                  <w:t>132,92</w:t>
                </w:r>
              </w:p>
            </w:tc>
          </w:tr>
          <w:tr w:rsidR="006D42A4" w14:paraId="6BB02C51"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3E0E2ED3" w14:textId="77777777" w:rsidR="006D42A4" w:rsidRDefault="00381AAB">
                <w:pPr>
                  <w:suppressAutoHyphens/>
                  <w:jc w:val="center"/>
                  <w:rPr>
                    <w:szCs w:val="24"/>
                    <w:lang w:eastAsia="ar-SA"/>
                  </w:rPr>
                </w:pPr>
                <w:r>
                  <w:rPr>
                    <w:szCs w:val="24"/>
                    <w:lang w:eastAsia="ar-SA"/>
                  </w:rPr>
                  <w:t>28.</w:t>
                </w:r>
              </w:p>
            </w:tc>
            <w:tc>
              <w:tcPr>
                <w:tcW w:w="3004" w:type="dxa"/>
                <w:tcBorders>
                  <w:top w:val="nil"/>
                  <w:left w:val="nil"/>
                  <w:bottom w:val="single" w:sz="4" w:space="0" w:color="auto"/>
                  <w:right w:val="single" w:sz="4" w:space="0" w:color="auto"/>
                </w:tcBorders>
                <w:shd w:val="clear" w:color="auto" w:fill="auto"/>
                <w:noWrap/>
              </w:tcPr>
              <w:p w14:paraId="41271FCE" w14:textId="77777777" w:rsidR="006D42A4" w:rsidRDefault="00381AAB">
                <w:pPr>
                  <w:suppressAutoHyphens/>
                  <w:rPr>
                    <w:szCs w:val="24"/>
                    <w:lang w:eastAsia="ar-SA"/>
                  </w:rPr>
                </w:pPr>
                <w:proofErr w:type="spellStart"/>
                <w:r>
                  <w:rPr>
                    <w:szCs w:val="24"/>
                    <w:lang w:eastAsia="ar-SA"/>
                  </w:rPr>
                  <w:t>Novartiškės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tcPr>
              <w:p w14:paraId="14FC02CC" w14:textId="77777777" w:rsidR="006D42A4" w:rsidRDefault="00381AAB">
                <w:pPr>
                  <w:suppressAutoHyphens/>
                  <w:rPr>
                    <w:szCs w:val="24"/>
                    <w:lang w:eastAsia="ar-SA"/>
                  </w:rPr>
                </w:pPr>
                <w:proofErr w:type="spellStart"/>
                <w:r>
                  <w:rPr>
                    <w:szCs w:val="24"/>
                    <w:lang w:eastAsia="ar-SA"/>
                  </w:rPr>
                  <w:t>Novartiškė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304013C" w14:textId="77777777" w:rsidR="006D42A4" w:rsidRDefault="00381AAB">
                <w:pPr>
                  <w:ind w:right="326"/>
                  <w:jc w:val="right"/>
                  <w:rPr>
                    <w:color w:val="000000"/>
                    <w:szCs w:val="24"/>
                    <w:lang w:eastAsia="lt-LT"/>
                  </w:rPr>
                </w:pPr>
                <w:r>
                  <w:rPr>
                    <w:color w:val="000000"/>
                    <w:szCs w:val="24"/>
                    <w:lang w:eastAsia="lt-LT"/>
                  </w:rPr>
                  <w:t>38,65</w:t>
                </w:r>
              </w:p>
            </w:tc>
          </w:tr>
          <w:tr w:rsidR="006D42A4" w14:paraId="3EE3B17F"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60A1113D" w14:textId="77777777" w:rsidR="006D42A4" w:rsidRDefault="00381AAB">
                <w:pPr>
                  <w:suppressAutoHyphens/>
                  <w:jc w:val="center"/>
                  <w:rPr>
                    <w:szCs w:val="24"/>
                    <w:lang w:eastAsia="ar-SA"/>
                  </w:rPr>
                </w:pPr>
                <w:r>
                  <w:rPr>
                    <w:szCs w:val="24"/>
                    <w:lang w:eastAsia="ar-SA"/>
                  </w:rPr>
                  <w:t>29.</w:t>
                </w:r>
              </w:p>
            </w:tc>
            <w:tc>
              <w:tcPr>
                <w:tcW w:w="3004" w:type="dxa"/>
                <w:tcBorders>
                  <w:top w:val="nil"/>
                  <w:left w:val="nil"/>
                  <w:bottom w:val="single" w:sz="4" w:space="0" w:color="auto"/>
                  <w:right w:val="single" w:sz="4" w:space="0" w:color="auto"/>
                </w:tcBorders>
                <w:shd w:val="clear" w:color="auto" w:fill="auto"/>
                <w:noWrap/>
              </w:tcPr>
              <w:p w14:paraId="1E1F4E11" w14:textId="77777777" w:rsidR="006D42A4" w:rsidRDefault="00381AAB">
                <w:pPr>
                  <w:suppressAutoHyphens/>
                  <w:rPr>
                    <w:szCs w:val="24"/>
                    <w:lang w:eastAsia="ar-SA"/>
                  </w:rPr>
                </w:pPr>
                <w:r>
                  <w:rPr>
                    <w:szCs w:val="24"/>
                    <w:lang w:eastAsia="ar-SA"/>
                  </w:rPr>
                  <w:t>Paliepio k.</w:t>
                </w:r>
              </w:p>
            </w:tc>
            <w:tc>
              <w:tcPr>
                <w:tcW w:w="4111" w:type="dxa"/>
                <w:tcBorders>
                  <w:top w:val="nil"/>
                  <w:left w:val="nil"/>
                  <w:bottom w:val="single" w:sz="4" w:space="0" w:color="auto"/>
                  <w:right w:val="single" w:sz="4" w:space="0" w:color="auto"/>
                </w:tcBorders>
                <w:shd w:val="clear" w:color="auto" w:fill="auto"/>
                <w:noWrap/>
                <w:vAlign w:val="bottom"/>
              </w:tcPr>
              <w:p w14:paraId="3202B426" w14:textId="77777777" w:rsidR="006D42A4" w:rsidRDefault="00381AAB">
                <w:pPr>
                  <w:rPr>
                    <w:color w:val="000000"/>
                    <w:szCs w:val="24"/>
                    <w:lang w:eastAsia="lt-LT"/>
                  </w:rPr>
                </w:pPr>
                <w:r>
                  <w:rPr>
                    <w:color w:val="000000"/>
                    <w:szCs w:val="24"/>
                    <w:lang w:eastAsia="lt-LT"/>
                  </w:rPr>
                  <w:t>Paliepis</w:t>
                </w:r>
              </w:p>
            </w:tc>
            <w:tc>
              <w:tcPr>
                <w:tcW w:w="1705" w:type="dxa"/>
                <w:tcBorders>
                  <w:top w:val="nil"/>
                  <w:left w:val="nil"/>
                  <w:bottom w:val="single" w:sz="4" w:space="0" w:color="auto"/>
                  <w:right w:val="single" w:sz="4" w:space="0" w:color="auto"/>
                </w:tcBorders>
                <w:shd w:val="clear" w:color="auto" w:fill="auto"/>
                <w:noWrap/>
                <w:vAlign w:val="bottom"/>
              </w:tcPr>
              <w:p w14:paraId="2CC5E4B5" w14:textId="77777777" w:rsidR="006D42A4" w:rsidRDefault="00381AAB">
                <w:pPr>
                  <w:ind w:right="326"/>
                  <w:jc w:val="right"/>
                  <w:rPr>
                    <w:color w:val="000000"/>
                    <w:szCs w:val="24"/>
                    <w:lang w:eastAsia="lt-LT"/>
                  </w:rPr>
                </w:pPr>
                <w:r>
                  <w:rPr>
                    <w:color w:val="000000"/>
                    <w:szCs w:val="24"/>
                    <w:lang w:eastAsia="lt-LT"/>
                  </w:rPr>
                  <w:t>603,50</w:t>
                </w:r>
              </w:p>
            </w:tc>
          </w:tr>
          <w:tr w:rsidR="006D42A4" w14:paraId="28C0E8CF"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401D2263" w14:textId="77777777" w:rsidR="006D42A4" w:rsidRDefault="00381AAB">
                <w:pPr>
                  <w:suppressAutoHyphens/>
                  <w:jc w:val="center"/>
                  <w:rPr>
                    <w:szCs w:val="24"/>
                    <w:lang w:eastAsia="ar-SA"/>
                  </w:rPr>
                </w:pPr>
                <w:r>
                  <w:rPr>
                    <w:szCs w:val="24"/>
                    <w:lang w:eastAsia="ar-SA"/>
                  </w:rPr>
                  <w:t>30.</w:t>
                </w:r>
              </w:p>
            </w:tc>
            <w:tc>
              <w:tcPr>
                <w:tcW w:w="3004" w:type="dxa"/>
                <w:tcBorders>
                  <w:top w:val="nil"/>
                  <w:left w:val="nil"/>
                  <w:bottom w:val="single" w:sz="4" w:space="0" w:color="auto"/>
                  <w:right w:val="single" w:sz="4" w:space="0" w:color="auto"/>
                </w:tcBorders>
                <w:shd w:val="clear" w:color="auto" w:fill="auto"/>
                <w:noWrap/>
              </w:tcPr>
              <w:p w14:paraId="38BD1438" w14:textId="77777777" w:rsidR="006D42A4" w:rsidRDefault="00381AAB">
                <w:pPr>
                  <w:suppressAutoHyphens/>
                  <w:rPr>
                    <w:szCs w:val="24"/>
                    <w:lang w:eastAsia="ar-SA"/>
                  </w:rPr>
                </w:pPr>
                <w:proofErr w:type="spellStart"/>
                <w:r>
                  <w:rPr>
                    <w:szCs w:val="24"/>
                    <w:lang w:eastAsia="ar-SA"/>
                  </w:rPr>
                  <w:t>Paliūnų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48BD8388" w14:textId="77777777" w:rsidR="006D42A4" w:rsidRDefault="00381AAB">
                <w:pPr>
                  <w:rPr>
                    <w:color w:val="000000"/>
                    <w:szCs w:val="24"/>
                    <w:lang w:eastAsia="lt-LT"/>
                  </w:rPr>
                </w:pPr>
                <w:proofErr w:type="spellStart"/>
                <w:r>
                  <w:rPr>
                    <w:color w:val="000000"/>
                    <w:szCs w:val="24"/>
                    <w:lang w:eastAsia="lt-LT"/>
                  </w:rPr>
                  <w:t>Paliūnai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96BD46B" w14:textId="77777777" w:rsidR="006D42A4" w:rsidRDefault="00381AAB">
                <w:pPr>
                  <w:ind w:right="326"/>
                  <w:jc w:val="right"/>
                  <w:rPr>
                    <w:color w:val="000000"/>
                    <w:szCs w:val="24"/>
                    <w:lang w:eastAsia="lt-LT"/>
                  </w:rPr>
                </w:pPr>
                <w:r>
                  <w:rPr>
                    <w:color w:val="000000"/>
                    <w:szCs w:val="24"/>
                    <w:lang w:eastAsia="lt-LT"/>
                  </w:rPr>
                  <w:t>530,65</w:t>
                </w:r>
              </w:p>
            </w:tc>
          </w:tr>
          <w:tr w:rsidR="006D42A4" w14:paraId="324284E1"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0BB0222C" w14:textId="77777777" w:rsidR="006D42A4" w:rsidRDefault="00381AAB">
                <w:pPr>
                  <w:suppressAutoHyphens/>
                  <w:jc w:val="center"/>
                  <w:rPr>
                    <w:szCs w:val="24"/>
                    <w:lang w:eastAsia="ar-SA"/>
                  </w:rPr>
                </w:pPr>
                <w:r>
                  <w:rPr>
                    <w:szCs w:val="24"/>
                    <w:lang w:eastAsia="ar-SA"/>
                  </w:rPr>
                  <w:t>31.</w:t>
                </w:r>
              </w:p>
            </w:tc>
            <w:tc>
              <w:tcPr>
                <w:tcW w:w="3004" w:type="dxa"/>
                <w:tcBorders>
                  <w:top w:val="nil"/>
                  <w:left w:val="nil"/>
                  <w:bottom w:val="single" w:sz="4" w:space="0" w:color="auto"/>
                  <w:right w:val="single" w:sz="4" w:space="0" w:color="auto"/>
                </w:tcBorders>
                <w:shd w:val="clear" w:color="auto" w:fill="auto"/>
                <w:noWrap/>
              </w:tcPr>
              <w:p w14:paraId="7F1BA4B5" w14:textId="77777777" w:rsidR="006D42A4" w:rsidRDefault="00381AAB">
                <w:pPr>
                  <w:suppressAutoHyphens/>
                  <w:rPr>
                    <w:szCs w:val="24"/>
                    <w:lang w:eastAsia="ar-SA"/>
                  </w:rPr>
                </w:pPr>
                <w:proofErr w:type="spellStart"/>
                <w:r>
                  <w:rPr>
                    <w:szCs w:val="24"/>
                    <w:lang w:eastAsia="ar-SA"/>
                  </w:rPr>
                  <w:t>Paterų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628AB2D5" w14:textId="77777777" w:rsidR="006D42A4" w:rsidRDefault="00381AAB">
                <w:pPr>
                  <w:rPr>
                    <w:color w:val="000000"/>
                    <w:szCs w:val="24"/>
                    <w:lang w:eastAsia="lt-LT"/>
                  </w:rPr>
                </w:pPr>
                <w:proofErr w:type="spellStart"/>
                <w:r>
                  <w:rPr>
                    <w:color w:val="000000"/>
                    <w:szCs w:val="24"/>
                    <w:lang w:eastAsia="lt-LT"/>
                  </w:rPr>
                  <w:t>Paterai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DFB719D" w14:textId="77777777" w:rsidR="006D42A4" w:rsidRDefault="00381AAB">
                <w:pPr>
                  <w:ind w:right="326"/>
                  <w:jc w:val="right"/>
                  <w:rPr>
                    <w:color w:val="000000"/>
                    <w:szCs w:val="24"/>
                    <w:lang w:eastAsia="lt-LT"/>
                  </w:rPr>
                </w:pPr>
                <w:r>
                  <w:rPr>
                    <w:color w:val="000000"/>
                    <w:szCs w:val="24"/>
                    <w:lang w:eastAsia="lt-LT"/>
                  </w:rPr>
                  <w:t>399,14</w:t>
                </w:r>
              </w:p>
            </w:tc>
          </w:tr>
          <w:tr w:rsidR="006D42A4" w14:paraId="1BB2F84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3CF0747F" w14:textId="77777777" w:rsidR="006D42A4" w:rsidRDefault="00381AAB">
                <w:pPr>
                  <w:suppressAutoHyphens/>
                  <w:jc w:val="center"/>
                  <w:rPr>
                    <w:szCs w:val="24"/>
                    <w:lang w:eastAsia="ar-SA"/>
                  </w:rPr>
                </w:pPr>
                <w:r>
                  <w:rPr>
                    <w:szCs w:val="24"/>
                    <w:lang w:eastAsia="ar-SA"/>
                  </w:rPr>
                  <w:t>32.</w:t>
                </w:r>
              </w:p>
            </w:tc>
            <w:tc>
              <w:tcPr>
                <w:tcW w:w="3004" w:type="dxa"/>
                <w:tcBorders>
                  <w:top w:val="nil"/>
                  <w:left w:val="nil"/>
                  <w:bottom w:val="single" w:sz="4" w:space="0" w:color="auto"/>
                  <w:right w:val="single" w:sz="4" w:space="0" w:color="auto"/>
                </w:tcBorders>
                <w:shd w:val="clear" w:color="auto" w:fill="auto"/>
                <w:noWrap/>
              </w:tcPr>
              <w:p w14:paraId="6FB1EDEC" w14:textId="77777777" w:rsidR="006D42A4" w:rsidRDefault="00381AAB">
                <w:pPr>
                  <w:suppressAutoHyphens/>
                  <w:rPr>
                    <w:szCs w:val="24"/>
                    <w:lang w:eastAsia="ar-SA"/>
                  </w:rPr>
                </w:pPr>
                <w:proofErr w:type="spellStart"/>
                <w:r>
                  <w:rPr>
                    <w:szCs w:val="24"/>
                    <w:lang w:eastAsia="ar-SA"/>
                  </w:rPr>
                  <w:t>Paveisiejų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18016302" w14:textId="77777777" w:rsidR="006D42A4" w:rsidRDefault="00381AAB">
                <w:pPr>
                  <w:rPr>
                    <w:color w:val="000000"/>
                    <w:szCs w:val="24"/>
                    <w:lang w:eastAsia="lt-LT"/>
                  </w:rPr>
                </w:pPr>
                <w:proofErr w:type="spellStart"/>
                <w:r>
                  <w:rPr>
                    <w:color w:val="000000"/>
                    <w:szCs w:val="24"/>
                    <w:lang w:eastAsia="lt-LT"/>
                  </w:rPr>
                  <w:t>Paveisiejai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08400957" w14:textId="77777777" w:rsidR="006D42A4" w:rsidRDefault="00381AAB">
                <w:pPr>
                  <w:ind w:right="326"/>
                  <w:jc w:val="right"/>
                  <w:rPr>
                    <w:color w:val="000000"/>
                    <w:szCs w:val="24"/>
                    <w:lang w:eastAsia="lt-LT"/>
                  </w:rPr>
                </w:pPr>
                <w:r>
                  <w:rPr>
                    <w:color w:val="000000"/>
                    <w:szCs w:val="24"/>
                    <w:lang w:eastAsia="lt-LT"/>
                  </w:rPr>
                  <w:t>400,27</w:t>
                </w:r>
              </w:p>
            </w:tc>
          </w:tr>
          <w:tr w:rsidR="006D42A4" w14:paraId="2A8E11B4"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3BEB223E" w14:textId="77777777" w:rsidR="006D42A4" w:rsidRDefault="00381AAB">
                <w:pPr>
                  <w:suppressAutoHyphens/>
                  <w:jc w:val="center"/>
                  <w:rPr>
                    <w:szCs w:val="24"/>
                    <w:lang w:eastAsia="ar-SA"/>
                  </w:rPr>
                </w:pPr>
                <w:r>
                  <w:rPr>
                    <w:szCs w:val="24"/>
                    <w:lang w:eastAsia="ar-SA"/>
                  </w:rPr>
                  <w:t>33.</w:t>
                </w:r>
              </w:p>
            </w:tc>
            <w:tc>
              <w:tcPr>
                <w:tcW w:w="3004" w:type="dxa"/>
                <w:tcBorders>
                  <w:top w:val="nil"/>
                  <w:left w:val="nil"/>
                  <w:bottom w:val="single" w:sz="4" w:space="0" w:color="auto"/>
                  <w:right w:val="single" w:sz="4" w:space="0" w:color="auto"/>
                </w:tcBorders>
                <w:shd w:val="clear" w:color="auto" w:fill="auto"/>
                <w:noWrap/>
              </w:tcPr>
              <w:p w14:paraId="468D80AF" w14:textId="77777777" w:rsidR="006D42A4" w:rsidRDefault="00381AAB">
                <w:pPr>
                  <w:suppressAutoHyphens/>
                  <w:rPr>
                    <w:szCs w:val="24"/>
                    <w:lang w:eastAsia="ar-SA"/>
                  </w:rPr>
                </w:pPr>
                <w:proofErr w:type="spellStart"/>
                <w:r>
                  <w:rPr>
                    <w:szCs w:val="24"/>
                    <w:lang w:eastAsia="ar-SA"/>
                  </w:rPr>
                  <w:t>Petroškų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8EA373" w14:textId="77777777" w:rsidR="006D42A4" w:rsidRDefault="00381AAB">
                <w:pPr>
                  <w:rPr>
                    <w:color w:val="000000"/>
                    <w:szCs w:val="24"/>
                    <w:lang w:eastAsia="lt-LT"/>
                  </w:rPr>
                </w:pPr>
                <w:proofErr w:type="spellStart"/>
                <w:r>
                  <w:rPr>
                    <w:color w:val="000000"/>
                    <w:szCs w:val="24"/>
                    <w:lang w:eastAsia="lt-LT"/>
                  </w:rPr>
                  <w:t>Petroškai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4213F82" w14:textId="77777777" w:rsidR="006D42A4" w:rsidRDefault="00381AAB">
                <w:pPr>
                  <w:ind w:right="326"/>
                  <w:jc w:val="right"/>
                  <w:rPr>
                    <w:color w:val="000000"/>
                    <w:szCs w:val="24"/>
                    <w:lang w:eastAsia="lt-LT"/>
                  </w:rPr>
                </w:pPr>
                <w:r>
                  <w:rPr>
                    <w:color w:val="000000"/>
                    <w:szCs w:val="24"/>
                    <w:lang w:eastAsia="lt-LT"/>
                  </w:rPr>
                  <w:t>854,02</w:t>
                </w:r>
              </w:p>
            </w:tc>
          </w:tr>
          <w:tr w:rsidR="006D42A4" w14:paraId="543A88A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2749F810" w14:textId="77777777" w:rsidR="006D42A4" w:rsidRDefault="00381AAB">
                <w:pPr>
                  <w:suppressAutoHyphens/>
                  <w:jc w:val="center"/>
                  <w:rPr>
                    <w:szCs w:val="24"/>
                    <w:lang w:eastAsia="ar-SA"/>
                  </w:rPr>
                </w:pPr>
                <w:r>
                  <w:rPr>
                    <w:szCs w:val="24"/>
                    <w:lang w:eastAsia="ar-SA"/>
                  </w:rPr>
                  <w:t>34.</w:t>
                </w:r>
              </w:p>
            </w:tc>
            <w:tc>
              <w:tcPr>
                <w:tcW w:w="3004" w:type="dxa"/>
                <w:tcBorders>
                  <w:top w:val="nil"/>
                  <w:left w:val="nil"/>
                  <w:bottom w:val="single" w:sz="4" w:space="0" w:color="auto"/>
                  <w:right w:val="single" w:sz="4" w:space="0" w:color="auto"/>
                </w:tcBorders>
                <w:shd w:val="clear" w:color="auto" w:fill="auto"/>
                <w:noWrap/>
              </w:tcPr>
              <w:p w14:paraId="5BBE5733" w14:textId="77777777" w:rsidR="006D42A4" w:rsidRDefault="00381AAB">
                <w:pPr>
                  <w:suppressAutoHyphens/>
                  <w:rPr>
                    <w:szCs w:val="24"/>
                    <w:lang w:eastAsia="ar-SA"/>
                  </w:rPr>
                </w:pPr>
                <w:proofErr w:type="spellStart"/>
                <w:r>
                  <w:rPr>
                    <w:szCs w:val="24"/>
                    <w:lang w:eastAsia="ar-SA"/>
                  </w:rPr>
                  <w:t>Pšeimos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024341E" w14:textId="77777777" w:rsidR="006D42A4" w:rsidRDefault="00381AAB">
                <w:pPr>
                  <w:rPr>
                    <w:color w:val="000000"/>
                    <w:szCs w:val="24"/>
                    <w:lang w:eastAsia="lt-LT"/>
                  </w:rPr>
                </w:pPr>
                <w:proofErr w:type="spellStart"/>
                <w:r>
                  <w:rPr>
                    <w:color w:val="000000"/>
                    <w:szCs w:val="24"/>
                    <w:lang w:eastAsia="lt-LT"/>
                  </w:rPr>
                  <w:t>Pšeima</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7F02EA6" w14:textId="77777777" w:rsidR="006D42A4" w:rsidRDefault="00381AAB">
                <w:pPr>
                  <w:ind w:right="326"/>
                  <w:jc w:val="right"/>
                  <w:rPr>
                    <w:color w:val="000000"/>
                    <w:szCs w:val="24"/>
                    <w:lang w:eastAsia="lt-LT"/>
                  </w:rPr>
                </w:pPr>
                <w:r>
                  <w:rPr>
                    <w:color w:val="000000"/>
                    <w:szCs w:val="24"/>
                    <w:lang w:eastAsia="lt-LT"/>
                  </w:rPr>
                  <w:t>19,84</w:t>
                </w:r>
              </w:p>
            </w:tc>
          </w:tr>
          <w:tr w:rsidR="006D42A4" w14:paraId="67D8186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649902F9" w14:textId="77777777" w:rsidR="006D42A4" w:rsidRDefault="00381AAB">
                <w:pPr>
                  <w:suppressAutoHyphens/>
                  <w:jc w:val="center"/>
                  <w:rPr>
                    <w:szCs w:val="24"/>
                    <w:lang w:eastAsia="ar-SA"/>
                  </w:rPr>
                </w:pPr>
                <w:r>
                  <w:rPr>
                    <w:szCs w:val="24"/>
                    <w:lang w:eastAsia="ar-SA"/>
                  </w:rPr>
                  <w:t>35.</w:t>
                </w:r>
              </w:p>
            </w:tc>
            <w:tc>
              <w:tcPr>
                <w:tcW w:w="3004" w:type="dxa"/>
                <w:tcBorders>
                  <w:top w:val="nil"/>
                  <w:left w:val="nil"/>
                  <w:bottom w:val="single" w:sz="4" w:space="0" w:color="auto"/>
                  <w:right w:val="single" w:sz="4" w:space="0" w:color="auto"/>
                </w:tcBorders>
                <w:shd w:val="clear" w:color="auto" w:fill="auto"/>
                <w:noWrap/>
              </w:tcPr>
              <w:p w14:paraId="5D13ECE9" w14:textId="77777777" w:rsidR="006D42A4" w:rsidRDefault="00381AAB">
                <w:pPr>
                  <w:suppressAutoHyphens/>
                  <w:rPr>
                    <w:szCs w:val="24"/>
                    <w:lang w:eastAsia="ar-SA"/>
                  </w:rPr>
                </w:pPr>
                <w:proofErr w:type="spellStart"/>
                <w:r>
                  <w:rPr>
                    <w:szCs w:val="24"/>
                    <w:lang w:eastAsia="ar-SA"/>
                  </w:rPr>
                  <w:t>Purviškės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60749A68" w14:textId="77777777" w:rsidR="006D42A4" w:rsidRDefault="00381AAB">
                <w:pPr>
                  <w:rPr>
                    <w:color w:val="000000"/>
                    <w:szCs w:val="24"/>
                    <w:lang w:eastAsia="lt-LT"/>
                  </w:rPr>
                </w:pPr>
                <w:proofErr w:type="spellStart"/>
                <w:r>
                  <w:rPr>
                    <w:color w:val="000000"/>
                    <w:szCs w:val="24"/>
                    <w:lang w:eastAsia="lt-LT"/>
                  </w:rPr>
                  <w:t>Purviškė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45479F8" w14:textId="77777777" w:rsidR="006D42A4" w:rsidRDefault="00381AAB">
                <w:pPr>
                  <w:ind w:right="326"/>
                  <w:jc w:val="right"/>
                  <w:rPr>
                    <w:color w:val="000000"/>
                    <w:szCs w:val="24"/>
                    <w:lang w:eastAsia="lt-LT"/>
                  </w:rPr>
                </w:pPr>
                <w:r>
                  <w:rPr>
                    <w:color w:val="000000"/>
                    <w:szCs w:val="24"/>
                    <w:lang w:eastAsia="lt-LT"/>
                  </w:rPr>
                  <w:t>211,27</w:t>
                </w:r>
              </w:p>
            </w:tc>
          </w:tr>
          <w:tr w:rsidR="006D42A4" w14:paraId="4AF58A5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682D0441" w14:textId="77777777" w:rsidR="006D42A4" w:rsidRDefault="00381AAB">
                <w:pPr>
                  <w:suppressAutoHyphens/>
                  <w:jc w:val="center"/>
                  <w:rPr>
                    <w:szCs w:val="24"/>
                    <w:lang w:eastAsia="ar-SA"/>
                  </w:rPr>
                </w:pPr>
                <w:r>
                  <w:rPr>
                    <w:szCs w:val="24"/>
                    <w:lang w:eastAsia="ar-SA"/>
                  </w:rPr>
                  <w:t>36.</w:t>
                </w:r>
              </w:p>
            </w:tc>
            <w:tc>
              <w:tcPr>
                <w:tcW w:w="3004" w:type="dxa"/>
                <w:tcBorders>
                  <w:top w:val="nil"/>
                  <w:left w:val="nil"/>
                  <w:bottom w:val="single" w:sz="4" w:space="0" w:color="auto"/>
                  <w:right w:val="single" w:sz="4" w:space="0" w:color="auto"/>
                </w:tcBorders>
                <w:shd w:val="clear" w:color="auto" w:fill="auto"/>
                <w:noWrap/>
              </w:tcPr>
              <w:p w14:paraId="22090D7A" w14:textId="77777777" w:rsidR="006D42A4" w:rsidRDefault="00381AAB">
                <w:pPr>
                  <w:suppressAutoHyphens/>
                  <w:rPr>
                    <w:szCs w:val="24"/>
                    <w:lang w:eastAsia="ar-SA"/>
                  </w:rPr>
                </w:pPr>
                <w:proofErr w:type="spellStart"/>
                <w:r>
                  <w:rPr>
                    <w:szCs w:val="24"/>
                    <w:lang w:eastAsia="ar-SA"/>
                  </w:rPr>
                  <w:t>Radvilonių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tcPr>
              <w:p w14:paraId="5056CF52" w14:textId="77777777" w:rsidR="006D42A4" w:rsidRDefault="00381AAB">
                <w:pPr>
                  <w:suppressAutoHyphens/>
                  <w:rPr>
                    <w:szCs w:val="24"/>
                    <w:lang w:eastAsia="ar-SA"/>
                  </w:rPr>
                </w:pPr>
                <w:proofErr w:type="spellStart"/>
                <w:r>
                  <w:rPr>
                    <w:szCs w:val="24"/>
                    <w:lang w:eastAsia="ar-SA"/>
                  </w:rPr>
                  <w:t>Radvilonys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D5C5A00" w14:textId="77777777" w:rsidR="006D42A4" w:rsidRDefault="00381AAB">
                <w:pPr>
                  <w:ind w:right="326"/>
                  <w:jc w:val="right"/>
                  <w:rPr>
                    <w:color w:val="000000"/>
                    <w:szCs w:val="24"/>
                    <w:lang w:eastAsia="lt-LT"/>
                  </w:rPr>
                </w:pPr>
                <w:r>
                  <w:rPr>
                    <w:color w:val="000000"/>
                    <w:szCs w:val="24"/>
                    <w:lang w:eastAsia="lt-LT"/>
                  </w:rPr>
                  <w:t>434,11</w:t>
                </w:r>
              </w:p>
            </w:tc>
          </w:tr>
          <w:tr w:rsidR="006D42A4" w14:paraId="108514EC"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48C90B5D" w14:textId="77777777" w:rsidR="006D42A4" w:rsidRDefault="00381AAB">
                <w:pPr>
                  <w:suppressAutoHyphens/>
                  <w:jc w:val="center"/>
                  <w:rPr>
                    <w:szCs w:val="24"/>
                    <w:lang w:eastAsia="ar-SA"/>
                  </w:rPr>
                </w:pPr>
                <w:r>
                  <w:rPr>
                    <w:szCs w:val="24"/>
                    <w:lang w:eastAsia="ar-SA"/>
                  </w:rPr>
                  <w:t>37.</w:t>
                </w:r>
              </w:p>
            </w:tc>
            <w:tc>
              <w:tcPr>
                <w:tcW w:w="3004" w:type="dxa"/>
                <w:tcBorders>
                  <w:top w:val="nil"/>
                  <w:left w:val="nil"/>
                  <w:bottom w:val="single" w:sz="4" w:space="0" w:color="auto"/>
                  <w:right w:val="single" w:sz="4" w:space="0" w:color="auto"/>
                </w:tcBorders>
                <w:shd w:val="clear" w:color="auto" w:fill="auto"/>
                <w:noWrap/>
              </w:tcPr>
              <w:p w14:paraId="63C5CDDE" w14:textId="77777777" w:rsidR="006D42A4" w:rsidRDefault="00381AAB">
                <w:pPr>
                  <w:suppressAutoHyphens/>
                  <w:rPr>
                    <w:szCs w:val="24"/>
                    <w:lang w:eastAsia="ar-SA"/>
                  </w:rPr>
                </w:pPr>
                <w:r>
                  <w:rPr>
                    <w:szCs w:val="24"/>
                    <w:lang w:eastAsia="ar-SA"/>
                  </w:rPr>
                  <w:t>Rūdos k.</w:t>
                </w:r>
              </w:p>
            </w:tc>
            <w:tc>
              <w:tcPr>
                <w:tcW w:w="4111" w:type="dxa"/>
                <w:tcBorders>
                  <w:top w:val="nil"/>
                  <w:left w:val="nil"/>
                  <w:bottom w:val="single" w:sz="4" w:space="0" w:color="auto"/>
                  <w:right w:val="single" w:sz="4" w:space="0" w:color="auto"/>
                </w:tcBorders>
                <w:shd w:val="clear" w:color="auto" w:fill="auto"/>
                <w:noWrap/>
              </w:tcPr>
              <w:p w14:paraId="3677AABF" w14:textId="77777777" w:rsidR="006D42A4" w:rsidRDefault="00381AAB">
                <w:pPr>
                  <w:suppressAutoHyphens/>
                  <w:rPr>
                    <w:szCs w:val="24"/>
                    <w:lang w:eastAsia="ar-SA"/>
                  </w:rPr>
                </w:pPr>
                <w:r>
                  <w:rPr>
                    <w:szCs w:val="24"/>
                    <w:lang w:eastAsia="ar-SA"/>
                  </w:rPr>
                  <w:t>Rūda</w:t>
                </w:r>
              </w:p>
            </w:tc>
            <w:tc>
              <w:tcPr>
                <w:tcW w:w="1705" w:type="dxa"/>
                <w:tcBorders>
                  <w:top w:val="nil"/>
                  <w:left w:val="nil"/>
                  <w:bottom w:val="single" w:sz="4" w:space="0" w:color="auto"/>
                  <w:right w:val="single" w:sz="4" w:space="0" w:color="auto"/>
                </w:tcBorders>
                <w:shd w:val="clear" w:color="auto" w:fill="auto"/>
                <w:noWrap/>
                <w:vAlign w:val="bottom"/>
              </w:tcPr>
              <w:p w14:paraId="27DE26D9" w14:textId="77777777" w:rsidR="006D42A4" w:rsidRDefault="00381AAB">
                <w:pPr>
                  <w:ind w:right="326"/>
                  <w:jc w:val="right"/>
                  <w:rPr>
                    <w:color w:val="000000"/>
                    <w:szCs w:val="24"/>
                    <w:lang w:eastAsia="lt-LT"/>
                  </w:rPr>
                </w:pPr>
                <w:r>
                  <w:rPr>
                    <w:color w:val="000000"/>
                    <w:szCs w:val="24"/>
                    <w:lang w:eastAsia="lt-LT"/>
                  </w:rPr>
                  <w:t>396,66</w:t>
                </w:r>
              </w:p>
            </w:tc>
          </w:tr>
          <w:tr w:rsidR="006D42A4" w14:paraId="57BBC70C"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5C805D27" w14:textId="77777777" w:rsidR="006D42A4" w:rsidRDefault="00381AAB">
                <w:pPr>
                  <w:suppressAutoHyphens/>
                  <w:jc w:val="center"/>
                  <w:rPr>
                    <w:szCs w:val="24"/>
                    <w:lang w:eastAsia="ar-SA"/>
                  </w:rPr>
                </w:pPr>
                <w:r>
                  <w:rPr>
                    <w:szCs w:val="24"/>
                    <w:lang w:eastAsia="ar-SA"/>
                  </w:rPr>
                  <w:lastRenderedPageBreak/>
                  <w:t>38.</w:t>
                </w:r>
              </w:p>
            </w:tc>
            <w:tc>
              <w:tcPr>
                <w:tcW w:w="3004" w:type="dxa"/>
                <w:tcBorders>
                  <w:top w:val="single" w:sz="4" w:space="0" w:color="auto"/>
                  <w:left w:val="nil"/>
                  <w:bottom w:val="single" w:sz="4" w:space="0" w:color="auto"/>
                  <w:right w:val="single" w:sz="4" w:space="0" w:color="auto"/>
                </w:tcBorders>
                <w:shd w:val="clear" w:color="auto" w:fill="auto"/>
                <w:noWrap/>
              </w:tcPr>
              <w:p w14:paraId="43827C95" w14:textId="77777777" w:rsidR="006D42A4" w:rsidRDefault="00381AAB">
                <w:pPr>
                  <w:suppressAutoHyphens/>
                  <w:rPr>
                    <w:szCs w:val="24"/>
                    <w:lang w:eastAsia="ar-SA"/>
                  </w:rPr>
                </w:pPr>
                <w:proofErr w:type="spellStart"/>
                <w:r>
                  <w:rPr>
                    <w:szCs w:val="24"/>
                    <w:lang w:eastAsia="ar-SA"/>
                  </w:rPr>
                  <w:t>Sakniavos</w:t>
                </w:r>
                <w:proofErr w:type="spellEnd"/>
                <w:r>
                  <w:rPr>
                    <w:szCs w:val="24"/>
                    <w:lang w:eastAsia="ar-SA"/>
                  </w:rPr>
                  <w:t xml:space="preserve"> k.</w:t>
                </w:r>
              </w:p>
            </w:tc>
            <w:tc>
              <w:tcPr>
                <w:tcW w:w="4111" w:type="dxa"/>
                <w:tcBorders>
                  <w:top w:val="single" w:sz="4" w:space="0" w:color="000000"/>
                  <w:left w:val="single" w:sz="4" w:space="0" w:color="000000"/>
                  <w:bottom w:val="single" w:sz="4" w:space="0" w:color="000000"/>
                  <w:right w:val="single" w:sz="4" w:space="0" w:color="auto"/>
                </w:tcBorders>
                <w:noWrap/>
              </w:tcPr>
              <w:p w14:paraId="7FF22AAE" w14:textId="77777777" w:rsidR="006D42A4" w:rsidRDefault="00381AAB">
                <w:pPr>
                  <w:suppressAutoHyphens/>
                  <w:snapToGrid w:val="0"/>
                  <w:rPr>
                    <w:color w:val="000000"/>
                    <w:szCs w:val="24"/>
                    <w:lang w:eastAsia="ar-SA"/>
                  </w:rPr>
                </w:pPr>
                <w:proofErr w:type="spellStart"/>
                <w:r>
                  <w:rPr>
                    <w:color w:val="000000"/>
                    <w:szCs w:val="24"/>
                    <w:lang w:eastAsia="ar-SA"/>
                  </w:rPr>
                  <w:t>Sakniava</w:t>
                </w:r>
                <w:proofErr w:type="spellEnd"/>
              </w:p>
            </w:tc>
            <w:tc>
              <w:tcPr>
                <w:tcW w:w="17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5C4B27" w14:textId="77777777" w:rsidR="006D42A4" w:rsidRDefault="00381AAB">
                <w:pPr>
                  <w:ind w:right="326"/>
                  <w:jc w:val="right"/>
                  <w:rPr>
                    <w:color w:val="000000"/>
                    <w:szCs w:val="24"/>
                    <w:lang w:eastAsia="lt-LT"/>
                  </w:rPr>
                </w:pPr>
                <w:r>
                  <w:rPr>
                    <w:color w:val="000000"/>
                    <w:szCs w:val="24"/>
                    <w:lang w:eastAsia="lt-LT"/>
                  </w:rPr>
                  <w:t>407,15</w:t>
                </w:r>
              </w:p>
            </w:tc>
          </w:tr>
          <w:tr w:rsidR="006D42A4" w14:paraId="0D013041"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9CFF3D2" w14:textId="77777777" w:rsidR="006D42A4" w:rsidRDefault="00381AAB">
                <w:pPr>
                  <w:suppressAutoHyphens/>
                  <w:jc w:val="center"/>
                  <w:rPr>
                    <w:szCs w:val="24"/>
                    <w:lang w:eastAsia="ar-SA"/>
                  </w:rPr>
                </w:pPr>
                <w:r>
                  <w:rPr>
                    <w:szCs w:val="24"/>
                    <w:lang w:eastAsia="ar-SA"/>
                  </w:rPr>
                  <w:t>39.</w:t>
                </w:r>
              </w:p>
            </w:tc>
            <w:tc>
              <w:tcPr>
                <w:tcW w:w="3004" w:type="dxa"/>
                <w:tcBorders>
                  <w:top w:val="nil"/>
                  <w:left w:val="nil"/>
                  <w:bottom w:val="single" w:sz="4" w:space="0" w:color="auto"/>
                  <w:right w:val="single" w:sz="4" w:space="0" w:color="auto"/>
                </w:tcBorders>
                <w:shd w:val="clear" w:color="auto" w:fill="auto"/>
                <w:noWrap/>
              </w:tcPr>
              <w:p w14:paraId="19C99EAD" w14:textId="77777777" w:rsidR="006D42A4" w:rsidRDefault="00381AAB">
                <w:pPr>
                  <w:suppressAutoHyphens/>
                  <w:rPr>
                    <w:szCs w:val="24"/>
                    <w:lang w:eastAsia="ar-SA"/>
                  </w:rPr>
                </w:pPr>
                <w:r>
                  <w:rPr>
                    <w:szCs w:val="24"/>
                    <w:lang w:eastAsia="ar-SA"/>
                  </w:rPr>
                  <w:t>Saltoniškės k.</w:t>
                </w:r>
              </w:p>
            </w:tc>
            <w:tc>
              <w:tcPr>
                <w:tcW w:w="4111" w:type="dxa"/>
                <w:tcBorders>
                  <w:top w:val="single" w:sz="4" w:space="0" w:color="000000"/>
                  <w:left w:val="single" w:sz="4" w:space="0" w:color="000000"/>
                  <w:bottom w:val="single" w:sz="4" w:space="0" w:color="000000"/>
                  <w:right w:val="single" w:sz="4" w:space="0" w:color="auto"/>
                </w:tcBorders>
                <w:noWrap/>
              </w:tcPr>
              <w:p w14:paraId="66D90F17" w14:textId="77777777" w:rsidR="006D42A4" w:rsidRDefault="00381AAB">
                <w:pPr>
                  <w:suppressAutoHyphens/>
                  <w:snapToGrid w:val="0"/>
                  <w:rPr>
                    <w:color w:val="000000"/>
                    <w:szCs w:val="24"/>
                    <w:lang w:eastAsia="ar-SA"/>
                  </w:rPr>
                </w:pPr>
                <w:proofErr w:type="spellStart"/>
                <w:r>
                  <w:rPr>
                    <w:color w:val="000000"/>
                    <w:szCs w:val="24"/>
                    <w:lang w:eastAsia="ar-SA"/>
                  </w:rPr>
                  <w:t>Saltoniškė</w:t>
                </w:r>
                <w:proofErr w:type="spellEnd"/>
              </w:p>
            </w:tc>
            <w:tc>
              <w:tcPr>
                <w:tcW w:w="1705" w:type="dxa"/>
                <w:tcBorders>
                  <w:top w:val="nil"/>
                  <w:left w:val="single" w:sz="4" w:space="0" w:color="auto"/>
                  <w:bottom w:val="single" w:sz="4" w:space="0" w:color="auto"/>
                  <w:right w:val="single" w:sz="4" w:space="0" w:color="auto"/>
                </w:tcBorders>
                <w:shd w:val="clear" w:color="auto" w:fill="auto"/>
                <w:noWrap/>
                <w:vAlign w:val="bottom"/>
              </w:tcPr>
              <w:p w14:paraId="3024C0B2" w14:textId="77777777" w:rsidR="006D42A4" w:rsidRDefault="00381AAB">
                <w:pPr>
                  <w:ind w:right="326"/>
                  <w:jc w:val="right"/>
                  <w:rPr>
                    <w:color w:val="000000"/>
                    <w:szCs w:val="24"/>
                    <w:lang w:eastAsia="lt-LT"/>
                  </w:rPr>
                </w:pPr>
                <w:r>
                  <w:rPr>
                    <w:color w:val="000000"/>
                    <w:szCs w:val="24"/>
                    <w:lang w:eastAsia="lt-LT"/>
                  </w:rPr>
                  <w:t>240,73</w:t>
                </w:r>
              </w:p>
            </w:tc>
          </w:tr>
          <w:tr w:rsidR="006D42A4" w14:paraId="0714936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01A4DAF3" w14:textId="77777777" w:rsidR="006D42A4" w:rsidRDefault="00381AAB">
                <w:pPr>
                  <w:suppressAutoHyphens/>
                  <w:jc w:val="center"/>
                  <w:rPr>
                    <w:szCs w:val="24"/>
                    <w:lang w:eastAsia="ar-SA"/>
                  </w:rPr>
                </w:pPr>
                <w:r>
                  <w:rPr>
                    <w:szCs w:val="24"/>
                    <w:lang w:eastAsia="ar-SA"/>
                  </w:rPr>
                  <w:t>40.</w:t>
                </w:r>
              </w:p>
            </w:tc>
            <w:tc>
              <w:tcPr>
                <w:tcW w:w="3004" w:type="dxa"/>
                <w:tcBorders>
                  <w:top w:val="nil"/>
                  <w:left w:val="nil"/>
                  <w:bottom w:val="single" w:sz="4" w:space="0" w:color="auto"/>
                  <w:right w:val="single" w:sz="4" w:space="0" w:color="auto"/>
                </w:tcBorders>
                <w:shd w:val="clear" w:color="auto" w:fill="auto"/>
                <w:noWrap/>
              </w:tcPr>
              <w:p w14:paraId="2C704BA2" w14:textId="77777777" w:rsidR="006D42A4" w:rsidRDefault="00381AAB">
                <w:pPr>
                  <w:suppressAutoHyphens/>
                  <w:rPr>
                    <w:szCs w:val="24"/>
                    <w:lang w:eastAsia="ar-SA"/>
                  </w:rPr>
                </w:pPr>
                <w:proofErr w:type="spellStart"/>
                <w:r>
                  <w:rPr>
                    <w:szCs w:val="24"/>
                    <w:lang w:eastAsia="ar-SA"/>
                  </w:rPr>
                  <w:t>Salučių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6B1257E6" w14:textId="77777777" w:rsidR="006D42A4" w:rsidRDefault="00381AAB">
                <w:pPr>
                  <w:rPr>
                    <w:color w:val="000000"/>
                    <w:szCs w:val="24"/>
                    <w:lang w:eastAsia="lt-LT"/>
                  </w:rPr>
                </w:pPr>
                <w:proofErr w:type="spellStart"/>
                <w:r>
                  <w:rPr>
                    <w:color w:val="000000"/>
                    <w:szCs w:val="24"/>
                    <w:lang w:eastAsia="lt-LT"/>
                  </w:rPr>
                  <w:t>Salučiai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9C2F3ED" w14:textId="77777777" w:rsidR="006D42A4" w:rsidRDefault="00381AAB">
                <w:pPr>
                  <w:ind w:right="326"/>
                  <w:jc w:val="right"/>
                  <w:rPr>
                    <w:color w:val="000000"/>
                    <w:szCs w:val="24"/>
                    <w:lang w:eastAsia="lt-LT"/>
                  </w:rPr>
                </w:pPr>
                <w:r>
                  <w:rPr>
                    <w:color w:val="000000"/>
                    <w:szCs w:val="24"/>
                    <w:lang w:eastAsia="lt-LT"/>
                  </w:rPr>
                  <w:t>165,48</w:t>
                </w:r>
              </w:p>
            </w:tc>
          </w:tr>
          <w:tr w:rsidR="006D42A4" w14:paraId="723FBF1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3B67BB1F" w14:textId="77777777" w:rsidR="006D42A4" w:rsidRDefault="00381AAB">
                <w:pPr>
                  <w:suppressAutoHyphens/>
                  <w:jc w:val="center"/>
                  <w:rPr>
                    <w:szCs w:val="24"/>
                    <w:lang w:eastAsia="ar-SA"/>
                  </w:rPr>
                </w:pPr>
                <w:r>
                  <w:rPr>
                    <w:szCs w:val="24"/>
                    <w:lang w:eastAsia="ar-SA"/>
                  </w:rPr>
                  <w:t>41.</w:t>
                </w:r>
              </w:p>
            </w:tc>
            <w:tc>
              <w:tcPr>
                <w:tcW w:w="3004" w:type="dxa"/>
                <w:tcBorders>
                  <w:top w:val="nil"/>
                  <w:left w:val="nil"/>
                  <w:bottom w:val="single" w:sz="4" w:space="0" w:color="auto"/>
                  <w:right w:val="single" w:sz="4" w:space="0" w:color="auto"/>
                </w:tcBorders>
                <w:shd w:val="clear" w:color="auto" w:fill="auto"/>
                <w:noWrap/>
              </w:tcPr>
              <w:p w14:paraId="158272E6" w14:textId="77777777" w:rsidR="006D42A4" w:rsidRDefault="00381AAB">
                <w:pPr>
                  <w:suppressAutoHyphens/>
                  <w:rPr>
                    <w:szCs w:val="24"/>
                    <w:lang w:eastAsia="ar-SA"/>
                  </w:rPr>
                </w:pPr>
                <w:proofErr w:type="spellStart"/>
                <w:r>
                  <w:rPr>
                    <w:szCs w:val="24"/>
                    <w:lang w:eastAsia="ar-SA"/>
                  </w:rPr>
                  <w:t>Senkonių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487EA4D7" w14:textId="77777777" w:rsidR="006D42A4" w:rsidRDefault="00381AAB">
                <w:pPr>
                  <w:rPr>
                    <w:color w:val="000000"/>
                    <w:szCs w:val="24"/>
                    <w:lang w:eastAsia="lt-LT"/>
                  </w:rPr>
                </w:pPr>
                <w:proofErr w:type="spellStart"/>
                <w:r>
                  <w:rPr>
                    <w:color w:val="000000"/>
                    <w:szCs w:val="24"/>
                    <w:lang w:eastAsia="lt-LT"/>
                  </w:rPr>
                  <w:t>Senkonys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86AA4A" w14:textId="77777777" w:rsidR="006D42A4" w:rsidRDefault="00381AAB">
                <w:pPr>
                  <w:ind w:right="326"/>
                  <w:jc w:val="right"/>
                  <w:rPr>
                    <w:color w:val="000000"/>
                    <w:szCs w:val="24"/>
                    <w:lang w:eastAsia="lt-LT"/>
                  </w:rPr>
                </w:pPr>
                <w:r>
                  <w:rPr>
                    <w:color w:val="000000"/>
                    <w:szCs w:val="24"/>
                    <w:lang w:eastAsia="lt-LT"/>
                  </w:rPr>
                  <w:t>278,77</w:t>
                </w:r>
              </w:p>
            </w:tc>
          </w:tr>
          <w:tr w:rsidR="006D42A4" w14:paraId="0987B61E"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12927F8B" w14:textId="77777777" w:rsidR="006D42A4" w:rsidRDefault="00381AAB">
                <w:pPr>
                  <w:suppressAutoHyphens/>
                  <w:jc w:val="center"/>
                  <w:rPr>
                    <w:szCs w:val="24"/>
                    <w:lang w:eastAsia="ar-SA"/>
                  </w:rPr>
                </w:pPr>
                <w:r>
                  <w:rPr>
                    <w:szCs w:val="24"/>
                    <w:lang w:eastAsia="ar-SA"/>
                  </w:rPr>
                  <w:t>42.</w:t>
                </w:r>
              </w:p>
            </w:tc>
            <w:tc>
              <w:tcPr>
                <w:tcW w:w="3004" w:type="dxa"/>
                <w:tcBorders>
                  <w:top w:val="nil"/>
                  <w:left w:val="nil"/>
                  <w:bottom w:val="single" w:sz="4" w:space="0" w:color="auto"/>
                  <w:right w:val="single" w:sz="4" w:space="0" w:color="auto"/>
                </w:tcBorders>
                <w:shd w:val="clear" w:color="auto" w:fill="auto"/>
                <w:noWrap/>
              </w:tcPr>
              <w:p w14:paraId="1933B52A" w14:textId="77777777" w:rsidR="006D42A4" w:rsidRDefault="00381AAB">
                <w:pPr>
                  <w:suppressAutoHyphens/>
                  <w:rPr>
                    <w:szCs w:val="24"/>
                    <w:lang w:eastAsia="ar-SA"/>
                  </w:rPr>
                </w:pPr>
                <w:proofErr w:type="spellStart"/>
                <w:r>
                  <w:rPr>
                    <w:szCs w:val="24"/>
                    <w:lang w:eastAsia="ar-SA"/>
                  </w:rPr>
                  <w:t>Smališkės</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6FB9D28A" w14:textId="77777777" w:rsidR="006D42A4" w:rsidRDefault="00381AAB">
                <w:pPr>
                  <w:rPr>
                    <w:color w:val="000000"/>
                    <w:szCs w:val="24"/>
                    <w:lang w:eastAsia="lt-LT"/>
                  </w:rPr>
                </w:pPr>
                <w:proofErr w:type="spellStart"/>
                <w:r>
                  <w:rPr>
                    <w:color w:val="000000"/>
                    <w:szCs w:val="24"/>
                    <w:lang w:eastAsia="lt-LT"/>
                  </w:rPr>
                  <w:t>Smališkė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46CEE082" w14:textId="77777777" w:rsidR="006D42A4" w:rsidRDefault="00381AAB">
                <w:pPr>
                  <w:ind w:right="326"/>
                  <w:jc w:val="right"/>
                  <w:rPr>
                    <w:color w:val="000000"/>
                    <w:szCs w:val="24"/>
                    <w:lang w:eastAsia="lt-LT"/>
                  </w:rPr>
                </w:pPr>
                <w:r>
                  <w:rPr>
                    <w:color w:val="000000"/>
                    <w:szCs w:val="24"/>
                    <w:lang w:eastAsia="lt-LT"/>
                  </w:rPr>
                  <w:t>377,57</w:t>
                </w:r>
              </w:p>
            </w:tc>
          </w:tr>
          <w:tr w:rsidR="006D42A4" w14:paraId="31227A2D"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36625D0A" w14:textId="77777777" w:rsidR="006D42A4" w:rsidRDefault="00381AAB">
                <w:pPr>
                  <w:suppressAutoHyphens/>
                  <w:jc w:val="center"/>
                  <w:rPr>
                    <w:szCs w:val="24"/>
                    <w:lang w:eastAsia="ar-SA"/>
                  </w:rPr>
                </w:pPr>
                <w:r>
                  <w:rPr>
                    <w:szCs w:val="24"/>
                    <w:lang w:eastAsia="ar-SA"/>
                  </w:rPr>
                  <w:t>43.</w:t>
                </w:r>
              </w:p>
            </w:tc>
            <w:tc>
              <w:tcPr>
                <w:tcW w:w="3004" w:type="dxa"/>
                <w:tcBorders>
                  <w:top w:val="nil"/>
                  <w:left w:val="nil"/>
                  <w:bottom w:val="single" w:sz="4" w:space="0" w:color="auto"/>
                  <w:right w:val="single" w:sz="4" w:space="0" w:color="auto"/>
                </w:tcBorders>
                <w:shd w:val="clear" w:color="auto" w:fill="auto"/>
                <w:noWrap/>
              </w:tcPr>
              <w:p w14:paraId="76980EB0" w14:textId="77777777" w:rsidR="006D42A4" w:rsidRDefault="00381AAB">
                <w:pPr>
                  <w:suppressAutoHyphens/>
                  <w:rPr>
                    <w:szCs w:val="24"/>
                    <w:lang w:eastAsia="ar-SA"/>
                  </w:rPr>
                </w:pPr>
                <w:proofErr w:type="spellStart"/>
                <w:r>
                  <w:rPr>
                    <w:szCs w:val="24"/>
                    <w:lang w:eastAsia="ar-SA"/>
                  </w:rPr>
                  <w:t>Smarliūnų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42786FC5" w14:textId="77777777" w:rsidR="006D42A4" w:rsidRDefault="00381AAB">
                <w:pPr>
                  <w:rPr>
                    <w:color w:val="000000"/>
                    <w:szCs w:val="24"/>
                    <w:lang w:eastAsia="lt-LT"/>
                  </w:rPr>
                </w:pPr>
                <w:proofErr w:type="spellStart"/>
                <w:r>
                  <w:rPr>
                    <w:color w:val="000000"/>
                    <w:szCs w:val="24"/>
                    <w:lang w:eastAsia="lt-LT"/>
                  </w:rPr>
                  <w:t>Smarliūnai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164BFE5" w14:textId="77777777" w:rsidR="006D42A4" w:rsidRDefault="00381AAB">
                <w:pPr>
                  <w:ind w:right="326"/>
                  <w:jc w:val="right"/>
                  <w:rPr>
                    <w:color w:val="000000"/>
                    <w:szCs w:val="24"/>
                    <w:lang w:eastAsia="lt-LT"/>
                  </w:rPr>
                </w:pPr>
                <w:r>
                  <w:rPr>
                    <w:color w:val="000000"/>
                    <w:szCs w:val="24"/>
                    <w:lang w:eastAsia="lt-LT"/>
                  </w:rPr>
                  <w:t>557,75</w:t>
                </w:r>
              </w:p>
            </w:tc>
          </w:tr>
          <w:tr w:rsidR="006D42A4" w14:paraId="5A3C1034"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12B5DCDA" w14:textId="77777777" w:rsidR="006D42A4" w:rsidRDefault="00381AAB">
                <w:pPr>
                  <w:suppressAutoHyphens/>
                  <w:jc w:val="center"/>
                  <w:rPr>
                    <w:szCs w:val="24"/>
                    <w:lang w:eastAsia="ar-SA"/>
                  </w:rPr>
                </w:pPr>
                <w:r>
                  <w:rPr>
                    <w:szCs w:val="24"/>
                    <w:lang w:eastAsia="ar-SA"/>
                  </w:rPr>
                  <w:t>44.</w:t>
                </w:r>
              </w:p>
            </w:tc>
            <w:tc>
              <w:tcPr>
                <w:tcW w:w="3004" w:type="dxa"/>
                <w:tcBorders>
                  <w:top w:val="nil"/>
                  <w:left w:val="nil"/>
                  <w:bottom w:val="single" w:sz="4" w:space="0" w:color="auto"/>
                  <w:right w:val="single" w:sz="4" w:space="0" w:color="auto"/>
                </w:tcBorders>
                <w:shd w:val="clear" w:color="auto" w:fill="auto"/>
                <w:noWrap/>
              </w:tcPr>
              <w:p w14:paraId="65E65C21" w14:textId="77777777" w:rsidR="006D42A4" w:rsidRDefault="00381AAB">
                <w:pPr>
                  <w:tabs>
                    <w:tab w:val="left" w:pos="1590"/>
                  </w:tabs>
                  <w:suppressAutoHyphens/>
                  <w:rPr>
                    <w:szCs w:val="24"/>
                    <w:lang w:eastAsia="ar-SA"/>
                  </w:rPr>
                </w:pPr>
                <w:proofErr w:type="spellStart"/>
                <w:r>
                  <w:rPr>
                    <w:szCs w:val="24"/>
                    <w:lang w:eastAsia="ar-SA"/>
                  </w:rPr>
                  <w:t>Snaigyno</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1693C06" w14:textId="77777777" w:rsidR="006D42A4" w:rsidRDefault="00381AAB">
                <w:pPr>
                  <w:rPr>
                    <w:color w:val="000000"/>
                    <w:szCs w:val="24"/>
                    <w:lang w:eastAsia="lt-LT"/>
                  </w:rPr>
                </w:pPr>
                <w:proofErr w:type="spellStart"/>
                <w:r>
                  <w:rPr>
                    <w:color w:val="000000"/>
                    <w:szCs w:val="24"/>
                    <w:lang w:eastAsia="lt-LT"/>
                  </w:rPr>
                  <w:t>Snaigynas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4D308A72" w14:textId="77777777" w:rsidR="006D42A4" w:rsidRDefault="00381AAB">
                <w:pPr>
                  <w:ind w:right="326"/>
                  <w:jc w:val="right"/>
                  <w:rPr>
                    <w:color w:val="000000"/>
                    <w:szCs w:val="24"/>
                    <w:lang w:eastAsia="lt-LT"/>
                  </w:rPr>
                </w:pPr>
                <w:r>
                  <w:rPr>
                    <w:color w:val="000000"/>
                    <w:szCs w:val="24"/>
                    <w:lang w:eastAsia="lt-LT"/>
                  </w:rPr>
                  <w:t>27,76</w:t>
                </w:r>
              </w:p>
            </w:tc>
          </w:tr>
          <w:tr w:rsidR="006D42A4" w14:paraId="493A017D"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4D467E18" w14:textId="77777777" w:rsidR="006D42A4" w:rsidRDefault="00381AAB">
                <w:pPr>
                  <w:suppressAutoHyphens/>
                  <w:jc w:val="center"/>
                  <w:rPr>
                    <w:szCs w:val="24"/>
                    <w:lang w:eastAsia="ar-SA"/>
                  </w:rPr>
                </w:pPr>
                <w:r>
                  <w:rPr>
                    <w:szCs w:val="24"/>
                    <w:lang w:eastAsia="ar-SA"/>
                  </w:rPr>
                  <w:t>45.</w:t>
                </w:r>
              </w:p>
            </w:tc>
            <w:tc>
              <w:tcPr>
                <w:tcW w:w="3004" w:type="dxa"/>
                <w:tcBorders>
                  <w:top w:val="nil"/>
                  <w:left w:val="nil"/>
                  <w:bottom w:val="single" w:sz="4" w:space="0" w:color="auto"/>
                  <w:right w:val="single" w:sz="4" w:space="0" w:color="auto"/>
                </w:tcBorders>
                <w:shd w:val="clear" w:color="auto" w:fill="auto"/>
                <w:noWrap/>
              </w:tcPr>
              <w:p w14:paraId="24604B71" w14:textId="77777777" w:rsidR="006D42A4" w:rsidRDefault="00381AAB">
                <w:pPr>
                  <w:suppressAutoHyphens/>
                  <w:rPr>
                    <w:szCs w:val="24"/>
                    <w:lang w:eastAsia="ar-SA"/>
                  </w:rPr>
                </w:pPr>
                <w:proofErr w:type="spellStart"/>
                <w:r>
                  <w:rPr>
                    <w:szCs w:val="24"/>
                    <w:lang w:eastAsia="ar-SA"/>
                  </w:rPr>
                  <w:t>Šadžiūnų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1D3AF709" w14:textId="77777777" w:rsidR="006D42A4" w:rsidRDefault="00381AAB">
                <w:pPr>
                  <w:rPr>
                    <w:color w:val="000000"/>
                    <w:szCs w:val="24"/>
                    <w:lang w:eastAsia="lt-LT"/>
                  </w:rPr>
                </w:pPr>
                <w:proofErr w:type="spellStart"/>
                <w:r>
                  <w:rPr>
                    <w:color w:val="000000"/>
                    <w:szCs w:val="24"/>
                    <w:lang w:eastAsia="lt-LT"/>
                  </w:rPr>
                  <w:t>Šadžiūnai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A23C498" w14:textId="77777777" w:rsidR="006D42A4" w:rsidRDefault="00381AAB">
                <w:pPr>
                  <w:ind w:right="326"/>
                  <w:jc w:val="right"/>
                  <w:rPr>
                    <w:color w:val="000000"/>
                    <w:szCs w:val="24"/>
                    <w:lang w:eastAsia="lt-LT"/>
                  </w:rPr>
                </w:pPr>
                <w:r>
                  <w:rPr>
                    <w:color w:val="000000"/>
                    <w:szCs w:val="24"/>
                    <w:lang w:eastAsia="lt-LT"/>
                  </w:rPr>
                  <w:t>835,03</w:t>
                </w:r>
              </w:p>
            </w:tc>
          </w:tr>
          <w:tr w:rsidR="006D42A4" w14:paraId="7470336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5158056E" w14:textId="77777777" w:rsidR="006D42A4" w:rsidRDefault="00381AAB">
                <w:pPr>
                  <w:suppressAutoHyphens/>
                  <w:jc w:val="center"/>
                  <w:rPr>
                    <w:szCs w:val="24"/>
                    <w:lang w:eastAsia="ar-SA"/>
                  </w:rPr>
                </w:pPr>
                <w:r>
                  <w:rPr>
                    <w:szCs w:val="24"/>
                    <w:lang w:eastAsia="ar-SA"/>
                  </w:rPr>
                  <w:t>46.</w:t>
                </w:r>
              </w:p>
            </w:tc>
            <w:tc>
              <w:tcPr>
                <w:tcW w:w="3004" w:type="dxa"/>
                <w:tcBorders>
                  <w:top w:val="nil"/>
                  <w:left w:val="nil"/>
                  <w:bottom w:val="single" w:sz="4" w:space="0" w:color="auto"/>
                  <w:right w:val="single" w:sz="4" w:space="0" w:color="auto"/>
                </w:tcBorders>
                <w:shd w:val="clear" w:color="auto" w:fill="auto"/>
                <w:noWrap/>
              </w:tcPr>
              <w:p w14:paraId="38D531D1" w14:textId="77777777" w:rsidR="006D42A4" w:rsidRDefault="00381AAB">
                <w:pPr>
                  <w:suppressAutoHyphens/>
                  <w:rPr>
                    <w:szCs w:val="24"/>
                    <w:lang w:eastAsia="ar-SA"/>
                  </w:rPr>
                </w:pPr>
                <w:proofErr w:type="spellStart"/>
                <w:r>
                  <w:rPr>
                    <w:szCs w:val="24"/>
                    <w:lang w:eastAsia="ar-SA"/>
                  </w:rPr>
                  <w:t>Šapurų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65E4E522" w14:textId="77777777" w:rsidR="006D42A4" w:rsidRDefault="00381AAB">
                <w:pPr>
                  <w:rPr>
                    <w:color w:val="000000"/>
                    <w:szCs w:val="24"/>
                    <w:lang w:eastAsia="lt-LT"/>
                  </w:rPr>
                </w:pPr>
                <w:proofErr w:type="spellStart"/>
                <w:r>
                  <w:rPr>
                    <w:color w:val="000000"/>
                    <w:szCs w:val="24"/>
                    <w:lang w:eastAsia="lt-LT"/>
                  </w:rPr>
                  <w:t>Šapurai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19372AC3" w14:textId="77777777" w:rsidR="006D42A4" w:rsidRDefault="00381AAB">
                <w:pPr>
                  <w:ind w:right="326"/>
                  <w:jc w:val="right"/>
                  <w:rPr>
                    <w:color w:val="000000"/>
                    <w:szCs w:val="24"/>
                    <w:lang w:eastAsia="lt-LT"/>
                  </w:rPr>
                </w:pPr>
                <w:r>
                  <w:rPr>
                    <w:color w:val="000000"/>
                    <w:szCs w:val="24"/>
                    <w:lang w:eastAsia="lt-LT"/>
                  </w:rPr>
                  <w:t>379,76</w:t>
                </w:r>
              </w:p>
            </w:tc>
          </w:tr>
          <w:tr w:rsidR="006D42A4" w14:paraId="590ACF0A"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0F71224F" w14:textId="77777777" w:rsidR="006D42A4" w:rsidRDefault="00381AAB">
                <w:pPr>
                  <w:suppressAutoHyphens/>
                  <w:jc w:val="center"/>
                  <w:rPr>
                    <w:szCs w:val="24"/>
                    <w:lang w:eastAsia="ar-SA"/>
                  </w:rPr>
                </w:pPr>
                <w:r>
                  <w:rPr>
                    <w:szCs w:val="24"/>
                    <w:lang w:eastAsia="ar-SA"/>
                  </w:rPr>
                  <w:t>47.</w:t>
                </w:r>
              </w:p>
            </w:tc>
            <w:tc>
              <w:tcPr>
                <w:tcW w:w="3004" w:type="dxa"/>
                <w:tcBorders>
                  <w:top w:val="nil"/>
                  <w:left w:val="nil"/>
                  <w:bottom w:val="single" w:sz="4" w:space="0" w:color="auto"/>
                  <w:right w:val="single" w:sz="4" w:space="0" w:color="auto"/>
                </w:tcBorders>
                <w:shd w:val="clear" w:color="auto" w:fill="auto"/>
                <w:noWrap/>
              </w:tcPr>
              <w:p w14:paraId="023DD831" w14:textId="77777777" w:rsidR="006D42A4" w:rsidRDefault="00381AAB">
                <w:pPr>
                  <w:suppressAutoHyphens/>
                  <w:rPr>
                    <w:szCs w:val="24"/>
                    <w:lang w:eastAsia="ar-SA"/>
                  </w:rPr>
                </w:pPr>
                <w:r>
                  <w:rPr>
                    <w:szCs w:val="24"/>
                    <w:lang w:eastAsia="ar-SA"/>
                  </w:rPr>
                  <w:t>Šilainės k.</w:t>
                </w:r>
              </w:p>
            </w:tc>
            <w:tc>
              <w:tcPr>
                <w:tcW w:w="4111" w:type="dxa"/>
                <w:tcBorders>
                  <w:top w:val="nil"/>
                  <w:left w:val="nil"/>
                  <w:bottom w:val="single" w:sz="4" w:space="0" w:color="auto"/>
                  <w:right w:val="single" w:sz="4" w:space="0" w:color="auto"/>
                </w:tcBorders>
                <w:shd w:val="clear" w:color="auto" w:fill="auto"/>
                <w:noWrap/>
                <w:vAlign w:val="bottom"/>
              </w:tcPr>
              <w:p w14:paraId="199B78B7" w14:textId="77777777" w:rsidR="006D42A4" w:rsidRDefault="00381AAB">
                <w:pPr>
                  <w:rPr>
                    <w:color w:val="000000"/>
                    <w:szCs w:val="24"/>
                    <w:lang w:eastAsia="lt-LT"/>
                  </w:rPr>
                </w:pPr>
                <w:r>
                  <w:rPr>
                    <w:color w:val="000000"/>
                    <w:szCs w:val="24"/>
                    <w:lang w:eastAsia="lt-LT"/>
                  </w:rPr>
                  <w:t>Šilainė</w:t>
                </w:r>
              </w:p>
            </w:tc>
            <w:tc>
              <w:tcPr>
                <w:tcW w:w="1705" w:type="dxa"/>
                <w:tcBorders>
                  <w:top w:val="nil"/>
                  <w:left w:val="nil"/>
                  <w:bottom w:val="single" w:sz="4" w:space="0" w:color="auto"/>
                  <w:right w:val="single" w:sz="4" w:space="0" w:color="auto"/>
                </w:tcBorders>
                <w:shd w:val="clear" w:color="auto" w:fill="auto"/>
                <w:noWrap/>
                <w:vAlign w:val="bottom"/>
              </w:tcPr>
              <w:p w14:paraId="7C72BEB3" w14:textId="77777777" w:rsidR="006D42A4" w:rsidRDefault="00381AAB">
                <w:pPr>
                  <w:ind w:right="326"/>
                  <w:jc w:val="right"/>
                  <w:rPr>
                    <w:color w:val="000000"/>
                    <w:szCs w:val="24"/>
                    <w:lang w:eastAsia="lt-LT"/>
                  </w:rPr>
                </w:pPr>
                <w:r>
                  <w:rPr>
                    <w:color w:val="000000"/>
                    <w:szCs w:val="24"/>
                    <w:lang w:eastAsia="lt-LT"/>
                  </w:rPr>
                  <w:t>41,98</w:t>
                </w:r>
              </w:p>
            </w:tc>
          </w:tr>
          <w:tr w:rsidR="006D42A4" w14:paraId="7555B0B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0EB58FC6" w14:textId="77777777" w:rsidR="006D42A4" w:rsidRDefault="00381AAB">
                <w:pPr>
                  <w:suppressAutoHyphens/>
                  <w:jc w:val="center"/>
                  <w:rPr>
                    <w:szCs w:val="24"/>
                    <w:lang w:eastAsia="ar-SA"/>
                  </w:rPr>
                </w:pPr>
                <w:r>
                  <w:rPr>
                    <w:szCs w:val="24"/>
                    <w:lang w:eastAsia="ar-SA"/>
                  </w:rPr>
                  <w:t>48.</w:t>
                </w:r>
              </w:p>
            </w:tc>
            <w:tc>
              <w:tcPr>
                <w:tcW w:w="3004" w:type="dxa"/>
                <w:tcBorders>
                  <w:top w:val="nil"/>
                  <w:left w:val="nil"/>
                  <w:bottom w:val="single" w:sz="4" w:space="0" w:color="auto"/>
                  <w:right w:val="single" w:sz="4" w:space="0" w:color="auto"/>
                </w:tcBorders>
                <w:shd w:val="clear" w:color="auto" w:fill="auto"/>
                <w:noWrap/>
              </w:tcPr>
              <w:p w14:paraId="665949F0" w14:textId="77777777" w:rsidR="006D42A4" w:rsidRDefault="00381AAB">
                <w:pPr>
                  <w:suppressAutoHyphens/>
                  <w:rPr>
                    <w:szCs w:val="24"/>
                    <w:lang w:eastAsia="ar-SA"/>
                  </w:rPr>
                </w:pPr>
                <w:proofErr w:type="spellStart"/>
                <w:r>
                  <w:rPr>
                    <w:szCs w:val="24"/>
                    <w:lang w:eastAsia="ar-SA"/>
                  </w:rPr>
                  <w:t>Šutronių</w:t>
                </w:r>
                <w:proofErr w:type="spellEnd"/>
                <w:r>
                  <w:rPr>
                    <w:szCs w:val="24"/>
                    <w:lang w:eastAsia="ar-SA"/>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0A766012" w14:textId="77777777" w:rsidR="006D42A4" w:rsidRDefault="00381AAB">
                <w:pPr>
                  <w:rPr>
                    <w:color w:val="000000"/>
                    <w:szCs w:val="24"/>
                    <w:lang w:eastAsia="lt-LT"/>
                  </w:rPr>
                </w:pPr>
                <w:proofErr w:type="spellStart"/>
                <w:r>
                  <w:rPr>
                    <w:color w:val="000000"/>
                    <w:szCs w:val="24"/>
                    <w:lang w:eastAsia="lt-LT"/>
                  </w:rPr>
                  <w:t>Šutronys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A504AE2" w14:textId="77777777" w:rsidR="006D42A4" w:rsidRDefault="00381AAB">
                <w:pPr>
                  <w:ind w:right="326"/>
                  <w:jc w:val="right"/>
                  <w:rPr>
                    <w:color w:val="000000"/>
                    <w:szCs w:val="24"/>
                    <w:lang w:eastAsia="lt-LT"/>
                  </w:rPr>
                </w:pPr>
                <w:r>
                  <w:rPr>
                    <w:color w:val="000000"/>
                    <w:szCs w:val="24"/>
                    <w:lang w:eastAsia="lt-LT"/>
                  </w:rPr>
                  <w:t>246,47</w:t>
                </w:r>
              </w:p>
            </w:tc>
          </w:tr>
          <w:tr w:rsidR="006D42A4" w14:paraId="1F197A24"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73695CFB" w14:textId="77777777" w:rsidR="006D42A4" w:rsidRDefault="00381AAB">
                <w:pPr>
                  <w:suppressAutoHyphens/>
                  <w:jc w:val="center"/>
                  <w:rPr>
                    <w:szCs w:val="24"/>
                    <w:lang w:eastAsia="ar-SA"/>
                  </w:rPr>
                </w:pPr>
                <w:r>
                  <w:rPr>
                    <w:szCs w:val="24"/>
                    <w:lang w:eastAsia="ar-SA"/>
                  </w:rPr>
                  <w:t>48.</w:t>
                </w:r>
              </w:p>
            </w:tc>
            <w:tc>
              <w:tcPr>
                <w:tcW w:w="3004" w:type="dxa"/>
                <w:tcBorders>
                  <w:top w:val="single" w:sz="4" w:space="0" w:color="auto"/>
                  <w:left w:val="nil"/>
                  <w:bottom w:val="single" w:sz="4" w:space="0" w:color="auto"/>
                  <w:right w:val="single" w:sz="4" w:space="0" w:color="auto"/>
                </w:tcBorders>
                <w:shd w:val="clear" w:color="auto" w:fill="auto"/>
                <w:noWrap/>
              </w:tcPr>
              <w:p w14:paraId="2C20F6CE" w14:textId="77777777" w:rsidR="006D42A4" w:rsidRDefault="00381AAB">
                <w:pPr>
                  <w:suppressAutoHyphens/>
                  <w:rPr>
                    <w:szCs w:val="24"/>
                    <w:lang w:eastAsia="ar-SA"/>
                  </w:rPr>
                </w:pPr>
                <w:proofErr w:type="spellStart"/>
                <w:r>
                  <w:rPr>
                    <w:szCs w:val="24"/>
                    <w:lang w:eastAsia="ar-SA"/>
                  </w:rPr>
                  <w:t>Taikūnų</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07A90CCA" w14:textId="77777777" w:rsidR="006D42A4" w:rsidRDefault="00381AAB">
                <w:pPr>
                  <w:rPr>
                    <w:color w:val="000000"/>
                    <w:szCs w:val="24"/>
                    <w:lang w:eastAsia="lt-LT"/>
                  </w:rPr>
                </w:pPr>
                <w:proofErr w:type="spellStart"/>
                <w:r>
                  <w:rPr>
                    <w:color w:val="000000"/>
                    <w:szCs w:val="24"/>
                    <w:lang w:eastAsia="lt-LT"/>
                  </w:rPr>
                  <w:t>Taikūnai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7B5C4D96" w14:textId="77777777" w:rsidR="006D42A4" w:rsidRDefault="00381AAB">
                <w:pPr>
                  <w:ind w:right="326"/>
                  <w:jc w:val="right"/>
                  <w:rPr>
                    <w:color w:val="000000"/>
                    <w:szCs w:val="24"/>
                    <w:lang w:eastAsia="lt-LT"/>
                  </w:rPr>
                </w:pPr>
                <w:r>
                  <w:rPr>
                    <w:color w:val="000000"/>
                    <w:szCs w:val="24"/>
                    <w:lang w:eastAsia="lt-LT"/>
                  </w:rPr>
                  <w:t>277,91</w:t>
                </w:r>
              </w:p>
            </w:tc>
          </w:tr>
          <w:tr w:rsidR="006D42A4" w14:paraId="06DA1A1F"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2F6F7A4A" w14:textId="77777777" w:rsidR="006D42A4" w:rsidRDefault="00381AAB">
                <w:pPr>
                  <w:suppressAutoHyphens/>
                  <w:jc w:val="center"/>
                  <w:rPr>
                    <w:szCs w:val="24"/>
                    <w:lang w:eastAsia="ar-SA"/>
                  </w:rPr>
                </w:pPr>
                <w:r>
                  <w:rPr>
                    <w:szCs w:val="24"/>
                    <w:lang w:eastAsia="ar-SA"/>
                  </w:rPr>
                  <w:t>50.</w:t>
                </w:r>
              </w:p>
            </w:tc>
            <w:tc>
              <w:tcPr>
                <w:tcW w:w="3004" w:type="dxa"/>
                <w:tcBorders>
                  <w:top w:val="single" w:sz="4" w:space="0" w:color="auto"/>
                  <w:left w:val="nil"/>
                  <w:bottom w:val="single" w:sz="4" w:space="0" w:color="auto"/>
                  <w:right w:val="single" w:sz="4" w:space="0" w:color="auto"/>
                </w:tcBorders>
                <w:shd w:val="clear" w:color="auto" w:fill="auto"/>
                <w:noWrap/>
              </w:tcPr>
              <w:p w14:paraId="62B34019" w14:textId="77777777" w:rsidR="006D42A4" w:rsidRDefault="00381AAB">
                <w:pPr>
                  <w:suppressAutoHyphens/>
                  <w:rPr>
                    <w:szCs w:val="24"/>
                    <w:lang w:eastAsia="ar-SA"/>
                  </w:rPr>
                </w:pPr>
                <w:proofErr w:type="spellStart"/>
                <w:r>
                  <w:rPr>
                    <w:szCs w:val="24"/>
                    <w:lang w:eastAsia="ar-SA"/>
                  </w:rPr>
                  <w:t>Valančiūnų</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11AEE969" w14:textId="77777777" w:rsidR="006D42A4" w:rsidRDefault="00381AAB">
                <w:pPr>
                  <w:rPr>
                    <w:color w:val="000000"/>
                    <w:szCs w:val="24"/>
                    <w:lang w:eastAsia="lt-LT"/>
                  </w:rPr>
                </w:pPr>
                <w:proofErr w:type="spellStart"/>
                <w:r>
                  <w:rPr>
                    <w:color w:val="000000"/>
                    <w:szCs w:val="24"/>
                    <w:lang w:eastAsia="lt-LT"/>
                  </w:rPr>
                  <w:t>Valančiūnai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7E3D0AF3" w14:textId="77777777" w:rsidR="006D42A4" w:rsidRDefault="00381AAB">
                <w:pPr>
                  <w:ind w:right="326"/>
                  <w:jc w:val="right"/>
                  <w:rPr>
                    <w:color w:val="000000"/>
                    <w:szCs w:val="24"/>
                    <w:lang w:eastAsia="lt-LT"/>
                  </w:rPr>
                </w:pPr>
                <w:r>
                  <w:rPr>
                    <w:color w:val="000000"/>
                    <w:szCs w:val="24"/>
                    <w:lang w:eastAsia="lt-LT"/>
                  </w:rPr>
                  <w:t>412,91</w:t>
                </w:r>
              </w:p>
            </w:tc>
          </w:tr>
          <w:tr w:rsidR="006D42A4" w14:paraId="0C523F38"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7828C4E4" w14:textId="77777777" w:rsidR="006D42A4" w:rsidRDefault="00381AAB">
                <w:pPr>
                  <w:suppressAutoHyphens/>
                  <w:jc w:val="center"/>
                  <w:rPr>
                    <w:szCs w:val="24"/>
                    <w:lang w:eastAsia="ar-SA"/>
                  </w:rPr>
                </w:pPr>
                <w:r>
                  <w:rPr>
                    <w:szCs w:val="24"/>
                    <w:lang w:eastAsia="ar-SA"/>
                  </w:rPr>
                  <w:t>51.</w:t>
                </w:r>
              </w:p>
            </w:tc>
            <w:tc>
              <w:tcPr>
                <w:tcW w:w="3004" w:type="dxa"/>
                <w:tcBorders>
                  <w:top w:val="single" w:sz="4" w:space="0" w:color="auto"/>
                  <w:left w:val="nil"/>
                  <w:bottom w:val="single" w:sz="4" w:space="0" w:color="auto"/>
                  <w:right w:val="single" w:sz="4" w:space="0" w:color="auto"/>
                </w:tcBorders>
                <w:shd w:val="clear" w:color="auto" w:fill="auto"/>
                <w:noWrap/>
              </w:tcPr>
              <w:p w14:paraId="4F16506B" w14:textId="77777777" w:rsidR="006D42A4" w:rsidRDefault="00381AAB">
                <w:pPr>
                  <w:suppressAutoHyphens/>
                  <w:rPr>
                    <w:szCs w:val="24"/>
                    <w:lang w:eastAsia="ar-SA"/>
                  </w:rPr>
                </w:pPr>
                <w:r>
                  <w:rPr>
                    <w:szCs w:val="24"/>
                    <w:lang w:eastAsia="ar-SA"/>
                  </w:rPr>
                  <w:t>Varnėnų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261800CC" w14:textId="77777777" w:rsidR="006D42A4" w:rsidRDefault="00381AAB">
                <w:pPr>
                  <w:rPr>
                    <w:color w:val="000000"/>
                    <w:szCs w:val="24"/>
                    <w:lang w:eastAsia="lt-LT"/>
                  </w:rPr>
                </w:pPr>
                <w:r>
                  <w:rPr>
                    <w:color w:val="000000"/>
                    <w:szCs w:val="24"/>
                    <w:lang w:eastAsia="lt-LT"/>
                  </w:rPr>
                  <w:t>Varnėnai</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01E3697B" w14:textId="77777777" w:rsidR="006D42A4" w:rsidRDefault="00381AAB">
                <w:pPr>
                  <w:ind w:right="326"/>
                  <w:jc w:val="right"/>
                  <w:rPr>
                    <w:color w:val="000000"/>
                    <w:szCs w:val="24"/>
                    <w:lang w:eastAsia="lt-LT"/>
                  </w:rPr>
                </w:pPr>
                <w:r>
                  <w:rPr>
                    <w:color w:val="000000"/>
                    <w:szCs w:val="24"/>
                    <w:lang w:eastAsia="lt-LT"/>
                  </w:rPr>
                  <w:t>491,81</w:t>
                </w:r>
              </w:p>
            </w:tc>
          </w:tr>
          <w:tr w:rsidR="006D42A4" w14:paraId="79135A43"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4A500F47" w14:textId="77777777" w:rsidR="006D42A4" w:rsidRDefault="00381AAB">
                <w:pPr>
                  <w:suppressAutoHyphens/>
                  <w:jc w:val="center"/>
                  <w:rPr>
                    <w:szCs w:val="24"/>
                    <w:lang w:eastAsia="ar-SA"/>
                  </w:rPr>
                </w:pPr>
                <w:r>
                  <w:rPr>
                    <w:szCs w:val="24"/>
                    <w:lang w:eastAsia="ar-SA"/>
                  </w:rPr>
                  <w:t>52.</w:t>
                </w:r>
              </w:p>
            </w:tc>
            <w:tc>
              <w:tcPr>
                <w:tcW w:w="3004" w:type="dxa"/>
                <w:tcBorders>
                  <w:top w:val="single" w:sz="4" w:space="0" w:color="auto"/>
                  <w:left w:val="nil"/>
                  <w:bottom w:val="single" w:sz="4" w:space="0" w:color="auto"/>
                  <w:right w:val="single" w:sz="4" w:space="0" w:color="auto"/>
                </w:tcBorders>
                <w:shd w:val="clear" w:color="auto" w:fill="auto"/>
                <w:noWrap/>
              </w:tcPr>
              <w:p w14:paraId="7C66EFA5" w14:textId="77777777" w:rsidR="006D42A4" w:rsidRDefault="00381AAB">
                <w:pPr>
                  <w:suppressAutoHyphens/>
                  <w:rPr>
                    <w:szCs w:val="24"/>
                    <w:lang w:eastAsia="ar-SA"/>
                  </w:rPr>
                </w:pPr>
                <w:proofErr w:type="spellStart"/>
                <w:r>
                  <w:rPr>
                    <w:szCs w:val="24"/>
                    <w:lang w:eastAsia="ar-SA"/>
                  </w:rPr>
                  <w:t>Viktarino</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14048E32" w14:textId="77777777" w:rsidR="006D42A4" w:rsidRDefault="00381AAB">
                <w:pPr>
                  <w:rPr>
                    <w:color w:val="000000"/>
                    <w:szCs w:val="24"/>
                    <w:lang w:eastAsia="lt-LT"/>
                  </w:rPr>
                </w:pPr>
                <w:proofErr w:type="spellStart"/>
                <w:r>
                  <w:rPr>
                    <w:color w:val="000000"/>
                    <w:szCs w:val="24"/>
                    <w:lang w:eastAsia="lt-LT"/>
                  </w:rPr>
                  <w:t>Viktarinas</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0DCFD462" w14:textId="77777777" w:rsidR="006D42A4" w:rsidRDefault="00381AAB">
                <w:pPr>
                  <w:ind w:right="326"/>
                  <w:jc w:val="right"/>
                  <w:rPr>
                    <w:color w:val="000000"/>
                    <w:szCs w:val="24"/>
                    <w:lang w:eastAsia="lt-LT"/>
                  </w:rPr>
                </w:pPr>
                <w:r>
                  <w:rPr>
                    <w:color w:val="000000"/>
                    <w:szCs w:val="24"/>
                    <w:lang w:eastAsia="lt-LT"/>
                  </w:rPr>
                  <w:t>87,24</w:t>
                </w:r>
              </w:p>
            </w:tc>
          </w:tr>
          <w:tr w:rsidR="006D42A4" w14:paraId="6CE11B9C"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767AB20D" w14:textId="77777777" w:rsidR="006D42A4" w:rsidRDefault="00381AAB">
                <w:pPr>
                  <w:suppressAutoHyphens/>
                  <w:jc w:val="center"/>
                  <w:rPr>
                    <w:szCs w:val="24"/>
                    <w:lang w:eastAsia="ar-SA"/>
                  </w:rPr>
                </w:pPr>
                <w:r>
                  <w:rPr>
                    <w:szCs w:val="24"/>
                    <w:lang w:eastAsia="ar-SA"/>
                  </w:rPr>
                  <w:t>53.</w:t>
                </w:r>
              </w:p>
            </w:tc>
            <w:tc>
              <w:tcPr>
                <w:tcW w:w="3004" w:type="dxa"/>
                <w:tcBorders>
                  <w:top w:val="single" w:sz="4" w:space="0" w:color="auto"/>
                  <w:left w:val="nil"/>
                  <w:bottom w:val="single" w:sz="4" w:space="0" w:color="auto"/>
                  <w:right w:val="single" w:sz="4" w:space="0" w:color="auto"/>
                </w:tcBorders>
                <w:shd w:val="clear" w:color="auto" w:fill="auto"/>
                <w:noWrap/>
              </w:tcPr>
              <w:p w14:paraId="5C0D8459" w14:textId="77777777" w:rsidR="006D42A4" w:rsidRDefault="00381AAB">
                <w:pPr>
                  <w:suppressAutoHyphens/>
                  <w:rPr>
                    <w:szCs w:val="24"/>
                    <w:lang w:eastAsia="ar-SA"/>
                  </w:rPr>
                </w:pPr>
                <w:proofErr w:type="spellStart"/>
                <w:r>
                  <w:rPr>
                    <w:szCs w:val="24"/>
                    <w:lang w:eastAsia="ar-SA"/>
                  </w:rPr>
                  <w:t>Vilkininkų</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0D9B2C44" w14:textId="77777777" w:rsidR="006D42A4" w:rsidRDefault="00381AAB">
                <w:pPr>
                  <w:rPr>
                    <w:color w:val="000000"/>
                    <w:szCs w:val="24"/>
                    <w:lang w:eastAsia="lt-LT"/>
                  </w:rPr>
                </w:pPr>
                <w:proofErr w:type="spellStart"/>
                <w:r>
                  <w:rPr>
                    <w:color w:val="000000"/>
                    <w:szCs w:val="24"/>
                    <w:lang w:eastAsia="lt-LT"/>
                  </w:rPr>
                  <w:t>Vilkininkai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14FDEFB1" w14:textId="77777777" w:rsidR="006D42A4" w:rsidRDefault="00381AAB">
                <w:pPr>
                  <w:ind w:right="326"/>
                  <w:jc w:val="right"/>
                  <w:rPr>
                    <w:color w:val="000000"/>
                    <w:szCs w:val="24"/>
                    <w:lang w:eastAsia="lt-LT"/>
                  </w:rPr>
                </w:pPr>
                <w:r>
                  <w:rPr>
                    <w:color w:val="000000"/>
                    <w:szCs w:val="24"/>
                    <w:lang w:eastAsia="lt-LT"/>
                  </w:rPr>
                  <w:t>597,56</w:t>
                </w:r>
              </w:p>
            </w:tc>
          </w:tr>
          <w:tr w:rsidR="006D42A4" w14:paraId="2470ACB6"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12ED265D" w14:textId="77777777" w:rsidR="006D42A4" w:rsidRDefault="00381AAB">
                <w:pPr>
                  <w:suppressAutoHyphens/>
                  <w:jc w:val="center"/>
                  <w:rPr>
                    <w:szCs w:val="24"/>
                    <w:lang w:eastAsia="ar-SA"/>
                  </w:rPr>
                </w:pPr>
                <w:r>
                  <w:rPr>
                    <w:szCs w:val="24"/>
                    <w:lang w:eastAsia="ar-SA"/>
                  </w:rPr>
                  <w:t>54.</w:t>
                </w:r>
              </w:p>
            </w:tc>
            <w:tc>
              <w:tcPr>
                <w:tcW w:w="3004" w:type="dxa"/>
                <w:tcBorders>
                  <w:top w:val="single" w:sz="4" w:space="0" w:color="auto"/>
                  <w:left w:val="nil"/>
                  <w:bottom w:val="single" w:sz="4" w:space="0" w:color="auto"/>
                  <w:right w:val="single" w:sz="4" w:space="0" w:color="auto"/>
                </w:tcBorders>
                <w:shd w:val="clear" w:color="auto" w:fill="auto"/>
                <w:noWrap/>
              </w:tcPr>
              <w:p w14:paraId="2EE56679" w14:textId="77777777" w:rsidR="006D42A4" w:rsidRDefault="00381AAB">
                <w:pPr>
                  <w:suppressAutoHyphens/>
                  <w:rPr>
                    <w:szCs w:val="24"/>
                    <w:lang w:eastAsia="ar-SA"/>
                  </w:rPr>
                </w:pPr>
                <w:r>
                  <w:rPr>
                    <w:szCs w:val="24"/>
                    <w:lang w:eastAsia="ar-SA"/>
                  </w:rPr>
                  <w:t>Vytautų k.</w:t>
                </w:r>
              </w:p>
            </w:tc>
            <w:tc>
              <w:tcPr>
                <w:tcW w:w="4111" w:type="dxa"/>
                <w:tcBorders>
                  <w:top w:val="single" w:sz="4" w:space="0" w:color="auto"/>
                  <w:left w:val="nil"/>
                  <w:bottom w:val="single" w:sz="4" w:space="0" w:color="auto"/>
                  <w:right w:val="single" w:sz="4" w:space="0" w:color="auto"/>
                </w:tcBorders>
                <w:shd w:val="clear" w:color="auto" w:fill="auto"/>
                <w:noWrap/>
              </w:tcPr>
              <w:p w14:paraId="3198FBA3" w14:textId="77777777" w:rsidR="006D42A4" w:rsidRDefault="00381AAB">
                <w:pPr>
                  <w:suppressAutoHyphens/>
                  <w:rPr>
                    <w:szCs w:val="24"/>
                    <w:lang w:eastAsia="ar-SA"/>
                  </w:rPr>
                </w:pPr>
                <w:r>
                  <w:rPr>
                    <w:szCs w:val="24"/>
                    <w:lang w:eastAsia="ar-SA"/>
                  </w:rPr>
                  <w:t>Vytautai</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4FA6139" w14:textId="77777777" w:rsidR="006D42A4" w:rsidRDefault="00381AAB">
                <w:pPr>
                  <w:ind w:right="326"/>
                  <w:jc w:val="right"/>
                  <w:rPr>
                    <w:color w:val="000000"/>
                    <w:szCs w:val="24"/>
                    <w:lang w:eastAsia="lt-LT"/>
                  </w:rPr>
                </w:pPr>
                <w:r>
                  <w:rPr>
                    <w:color w:val="000000"/>
                    <w:szCs w:val="24"/>
                    <w:lang w:eastAsia="lt-LT"/>
                  </w:rPr>
                  <w:t>513,54</w:t>
                </w:r>
              </w:p>
            </w:tc>
          </w:tr>
          <w:tr w:rsidR="006D42A4" w14:paraId="4CF144AC"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119E9644" w14:textId="77777777" w:rsidR="006D42A4" w:rsidRDefault="00381AAB">
                <w:pPr>
                  <w:suppressAutoHyphens/>
                  <w:jc w:val="center"/>
                  <w:rPr>
                    <w:szCs w:val="24"/>
                    <w:lang w:eastAsia="ar-SA"/>
                  </w:rPr>
                </w:pPr>
                <w:r>
                  <w:rPr>
                    <w:szCs w:val="24"/>
                    <w:lang w:eastAsia="ar-SA"/>
                  </w:rPr>
                  <w:t>55.</w:t>
                </w:r>
              </w:p>
            </w:tc>
            <w:tc>
              <w:tcPr>
                <w:tcW w:w="3004" w:type="dxa"/>
                <w:tcBorders>
                  <w:top w:val="single" w:sz="4" w:space="0" w:color="auto"/>
                  <w:left w:val="nil"/>
                  <w:bottom w:val="single" w:sz="4" w:space="0" w:color="auto"/>
                  <w:right w:val="single" w:sz="4" w:space="0" w:color="auto"/>
                </w:tcBorders>
                <w:shd w:val="clear" w:color="auto" w:fill="auto"/>
                <w:noWrap/>
              </w:tcPr>
              <w:p w14:paraId="0BF76182" w14:textId="77777777" w:rsidR="006D42A4" w:rsidRDefault="00381AAB">
                <w:pPr>
                  <w:suppressAutoHyphens/>
                  <w:rPr>
                    <w:szCs w:val="24"/>
                    <w:lang w:eastAsia="ar-SA"/>
                  </w:rPr>
                </w:pPr>
                <w:proofErr w:type="spellStart"/>
                <w:r>
                  <w:rPr>
                    <w:szCs w:val="24"/>
                    <w:lang w:eastAsia="ar-SA"/>
                  </w:rPr>
                  <w:t>Žvikelių</w:t>
                </w:r>
                <w:proofErr w:type="spellEnd"/>
                <w:r>
                  <w:rPr>
                    <w:szCs w:val="24"/>
                    <w:lang w:eastAsia="ar-SA"/>
                  </w:rPr>
                  <w:t xml:space="preserve"> k.</w:t>
                </w:r>
              </w:p>
            </w:tc>
            <w:tc>
              <w:tcPr>
                <w:tcW w:w="4111" w:type="dxa"/>
                <w:tcBorders>
                  <w:top w:val="single" w:sz="4" w:space="0" w:color="auto"/>
                  <w:left w:val="nil"/>
                  <w:bottom w:val="single" w:sz="4" w:space="0" w:color="auto"/>
                  <w:right w:val="single" w:sz="4" w:space="0" w:color="auto"/>
                </w:tcBorders>
                <w:shd w:val="clear" w:color="auto" w:fill="auto"/>
                <w:noWrap/>
              </w:tcPr>
              <w:p w14:paraId="2C64718C" w14:textId="77777777" w:rsidR="006D42A4" w:rsidRDefault="00381AAB">
                <w:pPr>
                  <w:suppressAutoHyphens/>
                  <w:rPr>
                    <w:szCs w:val="24"/>
                    <w:lang w:eastAsia="ar-SA"/>
                  </w:rPr>
                </w:pPr>
                <w:proofErr w:type="spellStart"/>
                <w:r>
                  <w:rPr>
                    <w:szCs w:val="24"/>
                    <w:lang w:eastAsia="ar-SA"/>
                  </w:rPr>
                  <w:t>Žvikeliai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2464DFFA" w14:textId="77777777" w:rsidR="006D42A4" w:rsidRDefault="00381AAB">
                <w:pPr>
                  <w:ind w:right="326"/>
                  <w:jc w:val="right"/>
                  <w:rPr>
                    <w:color w:val="000000"/>
                    <w:szCs w:val="24"/>
                    <w:lang w:eastAsia="lt-LT"/>
                  </w:rPr>
                </w:pPr>
                <w:r>
                  <w:rPr>
                    <w:color w:val="000000"/>
                    <w:szCs w:val="24"/>
                    <w:lang w:eastAsia="lt-LT"/>
                  </w:rPr>
                  <w:t>245,33</w:t>
                </w:r>
              </w:p>
            </w:tc>
          </w:tr>
          <w:tr w:rsidR="006D42A4" w14:paraId="08303F2D"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tcPr>
              <w:p w14:paraId="5EE465EE" w14:textId="77777777" w:rsidR="006D42A4" w:rsidRDefault="00381AAB">
                <w:pPr>
                  <w:suppressAutoHyphens/>
                  <w:jc w:val="center"/>
                  <w:rPr>
                    <w:szCs w:val="24"/>
                    <w:lang w:eastAsia="ar-SA"/>
                  </w:rPr>
                </w:pPr>
                <w:r>
                  <w:rPr>
                    <w:szCs w:val="24"/>
                    <w:lang w:eastAsia="ar-SA"/>
                  </w:rPr>
                  <w:t>56.</w:t>
                </w:r>
              </w:p>
            </w:tc>
            <w:tc>
              <w:tcPr>
                <w:tcW w:w="3004" w:type="dxa"/>
                <w:tcBorders>
                  <w:top w:val="single" w:sz="4" w:space="0" w:color="auto"/>
                  <w:left w:val="nil"/>
                  <w:bottom w:val="single" w:sz="4" w:space="0" w:color="auto"/>
                  <w:right w:val="single" w:sz="4" w:space="0" w:color="auto"/>
                </w:tcBorders>
                <w:shd w:val="clear" w:color="auto" w:fill="auto"/>
                <w:noWrap/>
              </w:tcPr>
              <w:p w14:paraId="7B27476E" w14:textId="77777777" w:rsidR="006D42A4" w:rsidRDefault="00381AAB">
                <w:pPr>
                  <w:suppressAutoHyphens/>
                  <w:rPr>
                    <w:szCs w:val="24"/>
                    <w:lang w:eastAsia="ar-SA"/>
                  </w:rPr>
                </w:pPr>
                <w:proofErr w:type="spellStart"/>
                <w:r>
                  <w:rPr>
                    <w:szCs w:val="24"/>
                    <w:lang w:eastAsia="ar-SA"/>
                  </w:rPr>
                  <w:t>Veisiejų</w:t>
                </w:r>
                <w:proofErr w:type="spellEnd"/>
                <w:r>
                  <w:rPr>
                    <w:szCs w:val="24"/>
                    <w:lang w:eastAsia="ar-SA"/>
                  </w:rPr>
                  <w:t xml:space="preserve"> m.</w:t>
                </w:r>
              </w:p>
            </w:tc>
            <w:tc>
              <w:tcPr>
                <w:tcW w:w="4111" w:type="dxa"/>
                <w:tcBorders>
                  <w:top w:val="single" w:sz="4" w:space="0" w:color="auto"/>
                  <w:left w:val="nil"/>
                  <w:bottom w:val="single" w:sz="4" w:space="0" w:color="auto"/>
                  <w:right w:val="single" w:sz="4" w:space="0" w:color="auto"/>
                </w:tcBorders>
                <w:shd w:val="clear" w:color="auto" w:fill="auto"/>
                <w:noWrap/>
              </w:tcPr>
              <w:p w14:paraId="2CEC3D59" w14:textId="77777777" w:rsidR="006D42A4" w:rsidRDefault="00381AAB">
                <w:pPr>
                  <w:suppressAutoHyphens/>
                  <w:rPr>
                    <w:szCs w:val="24"/>
                    <w:lang w:eastAsia="ar-SA"/>
                  </w:rPr>
                </w:pPr>
                <w:proofErr w:type="spellStart"/>
                <w:r>
                  <w:rPr>
                    <w:szCs w:val="24"/>
                    <w:lang w:eastAsia="ar-SA"/>
                  </w:rPr>
                  <w:t>Veisiejai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7DFA58DE" w14:textId="77777777" w:rsidR="006D42A4" w:rsidRDefault="00381AAB">
                <w:pPr>
                  <w:ind w:right="326"/>
                  <w:jc w:val="right"/>
                  <w:rPr>
                    <w:color w:val="000000"/>
                    <w:szCs w:val="24"/>
                    <w:lang w:eastAsia="lt-LT"/>
                  </w:rPr>
                </w:pPr>
                <w:r>
                  <w:rPr>
                    <w:color w:val="000000"/>
                    <w:szCs w:val="24"/>
                    <w:lang w:eastAsia="lt-LT"/>
                  </w:rPr>
                  <w:t>183,09</w:t>
                </w:r>
              </w:p>
            </w:tc>
          </w:tr>
          <w:tr w:rsidR="006D42A4" w14:paraId="63D3D863" w14:textId="77777777">
            <w:trPr>
              <w:trHeight w:val="300"/>
              <w:jc w:val="center"/>
            </w:trPr>
            <w:tc>
              <w:tcPr>
                <w:tcW w:w="9643" w:type="dxa"/>
                <w:gridSpan w:val="4"/>
                <w:tcBorders>
                  <w:top w:val="single" w:sz="4" w:space="0" w:color="000000"/>
                  <w:left w:val="single" w:sz="4" w:space="0" w:color="000000"/>
                  <w:bottom w:val="single" w:sz="4" w:space="0" w:color="000000"/>
                  <w:right w:val="single" w:sz="4" w:space="0" w:color="auto"/>
                </w:tcBorders>
                <w:noWrap/>
                <w:vAlign w:val="bottom"/>
              </w:tcPr>
              <w:p w14:paraId="3DF46502" w14:textId="77777777" w:rsidR="006D42A4" w:rsidRDefault="00381AAB">
                <w:pPr>
                  <w:ind w:right="326"/>
                  <w:jc w:val="center"/>
                  <w:rPr>
                    <w:color w:val="000000"/>
                    <w:szCs w:val="24"/>
                    <w:lang w:eastAsia="lt-LT"/>
                  </w:rPr>
                </w:pPr>
                <w:proofErr w:type="spellStart"/>
                <w:r>
                  <w:rPr>
                    <w:color w:val="000000"/>
                    <w:szCs w:val="24"/>
                    <w:lang w:eastAsia="lt-LT"/>
                  </w:rPr>
                  <w:t>Veisiejų</w:t>
                </w:r>
                <w:proofErr w:type="spellEnd"/>
                <w:r>
                  <w:rPr>
                    <w:color w:val="000000"/>
                    <w:szCs w:val="24"/>
                    <w:lang w:eastAsia="lt-LT"/>
                  </w:rPr>
                  <w:t xml:space="preserve"> seniūnijai naujai priskiriamos gyvenamosios vietovės</w:t>
                </w:r>
              </w:p>
            </w:tc>
          </w:tr>
          <w:tr w:rsidR="006D42A4" w14:paraId="4CBBE237" w14:textId="77777777">
            <w:trPr>
              <w:trHeight w:val="300"/>
              <w:jc w:val="center"/>
            </w:trPr>
            <w:tc>
              <w:tcPr>
                <w:tcW w:w="823" w:type="dxa"/>
                <w:tcBorders>
                  <w:top w:val="single" w:sz="4" w:space="0" w:color="000000"/>
                  <w:left w:val="single" w:sz="4" w:space="0" w:color="000000"/>
                  <w:bottom w:val="single" w:sz="4" w:space="0" w:color="000000"/>
                  <w:right w:val="nil"/>
                </w:tcBorders>
                <w:noWrap/>
                <w:vAlign w:val="bottom"/>
              </w:tcPr>
              <w:p w14:paraId="512145ED" w14:textId="77777777" w:rsidR="006D42A4" w:rsidRDefault="00381AAB">
                <w:pPr>
                  <w:suppressAutoHyphens/>
                  <w:jc w:val="center"/>
                  <w:rPr>
                    <w:color w:val="000000"/>
                    <w:szCs w:val="24"/>
                    <w:lang w:eastAsia="ar-SA"/>
                  </w:rPr>
                </w:pPr>
                <w:r>
                  <w:rPr>
                    <w:color w:val="000000"/>
                    <w:szCs w:val="24"/>
                    <w:lang w:eastAsia="ar-SA"/>
                  </w:rPr>
                  <w:t>57.</w:t>
                </w:r>
              </w:p>
            </w:tc>
            <w:tc>
              <w:tcPr>
                <w:tcW w:w="3004" w:type="dxa"/>
                <w:tcBorders>
                  <w:top w:val="single" w:sz="4" w:space="0" w:color="000000"/>
                  <w:left w:val="single" w:sz="4" w:space="0" w:color="000000"/>
                  <w:bottom w:val="single" w:sz="4" w:space="0" w:color="000000"/>
                  <w:right w:val="single" w:sz="4" w:space="0" w:color="auto"/>
                </w:tcBorders>
                <w:noWrap/>
              </w:tcPr>
              <w:p w14:paraId="04846786" w14:textId="77777777" w:rsidR="006D42A4" w:rsidRDefault="00381AAB">
                <w:pPr>
                  <w:suppressAutoHyphens/>
                  <w:snapToGrid w:val="0"/>
                  <w:rPr>
                    <w:color w:val="000000"/>
                    <w:szCs w:val="24"/>
                    <w:lang w:eastAsia="ar-SA"/>
                  </w:rPr>
                </w:pPr>
                <w:proofErr w:type="spellStart"/>
                <w:r>
                  <w:rPr>
                    <w:color w:val="000000"/>
                    <w:szCs w:val="24"/>
                    <w:lang w:eastAsia="ar-SA"/>
                  </w:rPr>
                  <w:t>Aleksiejiškės</w:t>
                </w:r>
                <w:proofErr w:type="spellEnd"/>
                <w:r>
                  <w:rPr>
                    <w:color w:val="000000"/>
                    <w:szCs w:val="24"/>
                    <w:lang w:eastAsia="ar-SA"/>
                  </w:rPr>
                  <w:t xml:space="preserve"> k.</w:t>
                </w:r>
              </w:p>
            </w:tc>
            <w:tc>
              <w:tcPr>
                <w:tcW w:w="4111" w:type="dxa"/>
                <w:tcBorders>
                  <w:top w:val="nil"/>
                  <w:left w:val="single" w:sz="4" w:space="0" w:color="auto"/>
                  <w:bottom w:val="single" w:sz="4" w:space="0" w:color="auto"/>
                  <w:right w:val="single" w:sz="4" w:space="0" w:color="auto"/>
                </w:tcBorders>
                <w:shd w:val="clear" w:color="auto" w:fill="auto"/>
                <w:noWrap/>
                <w:vAlign w:val="bottom"/>
              </w:tcPr>
              <w:p w14:paraId="66842BA9" w14:textId="77777777" w:rsidR="006D42A4" w:rsidRDefault="00381AAB">
                <w:pPr>
                  <w:rPr>
                    <w:color w:val="000000"/>
                    <w:szCs w:val="24"/>
                    <w:lang w:eastAsia="lt-LT"/>
                  </w:rPr>
                </w:pPr>
                <w:proofErr w:type="spellStart"/>
                <w:r>
                  <w:rPr>
                    <w:color w:val="000000"/>
                    <w:szCs w:val="24"/>
                    <w:lang w:eastAsia="lt-LT"/>
                  </w:rPr>
                  <w:t>Aleksiejiškė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78BE422" w14:textId="77777777" w:rsidR="006D42A4" w:rsidRDefault="00381AAB">
                <w:pPr>
                  <w:ind w:right="326"/>
                  <w:jc w:val="right"/>
                  <w:rPr>
                    <w:color w:val="000000"/>
                    <w:szCs w:val="24"/>
                    <w:lang w:eastAsia="lt-LT"/>
                  </w:rPr>
                </w:pPr>
                <w:r>
                  <w:rPr>
                    <w:color w:val="000000"/>
                    <w:szCs w:val="24"/>
                    <w:lang w:eastAsia="lt-LT"/>
                  </w:rPr>
                  <w:t>242,06</w:t>
                </w:r>
              </w:p>
            </w:tc>
          </w:tr>
          <w:tr w:rsidR="006D42A4" w14:paraId="3F1302E5" w14:textId="77777777">
            <w:trPr>
              <w:trHeight w:val="300"/>
              <w:jc w:val="center"/>
            </w:trPr>
            <w:tc>
              <w:tcPr>
                <w:tcW w:w="823" w:type="dxa"/>
                <w:tcBorders>
                  <w:top w:val="single" w:sz="4" w:space="0" w:color="000000"/>
                  <w:left w:val="single" w:sz="4" w:space="0" w:color="000000"/>
                  <w:bottom w:val="single" w:sz="4" w:space="0" w:color="000000"/>
                  <w:right w:val="nil"/>
                </w:tcBorders>
                <w:noWrap/>
                <w:vAlign w:val="bottom"/>
              </w:tcPr>
              <w:p w14:paraId="5EE2272E" w14:textId="77777777" w:rsidR="006D42A4" w:rsidRDefault="00381AAB">
                <w:pPr>
                  <w:suppressAutoHyphens/>
                  <w:jc w:val="center"/>
                  <w:rPr>
                    <w:color w:val="000000"/>
                    <w:szCs w:val="24"/>
                    <w:lang w:eastAsia="ar-SA"/>
                  </w:rPr>
                </w:pPr>
                <w:r>
                  <w:rPr>
                    <w:color w:val="000000"/>
                    <w:szCs w:val="24"/>
                    <w:lang w:eastAsia="ar-SA"/>
                  </w:rPr>
                  <w:t>58.</w:t>
                </w:r>
              </w:p>
            </w:tc>
            <w:tc>
              <w:tcPr>
                <w:tcW w:w="3004" w:type="dxa"/>
                <w:tcBorders>
                  <w:top w:val="single" w:sz="4" w:space="0" w:color="000000"/>
                  <w:left w:val="single" w:sz="4" w:space="0" w:color="000000"/>
                  <w:bottom w:val="single" w:sz="4" w:space="0" w:color="000000"/>
                  <w:right w:val="single" w:sz="4" w:space="0" w:color="auto"/>
                </w:tcBorders>
                <w:noWrap/>
              </w:tcPr>
              <w:p w14:paraId="2505E954" w14:textId="77777777" w:rsidR="006D42A4" w:rsidRDefault="00381AAB">
                <w:pPr>
                  <w:suppressAutoHyphens/>
                  <w:snapToGrid w:val="0"/>
                  <w:rPr>
                    <w:color w:val="000000"/>
                    <w:szCs w:val="24"/>
                    <w:lang w:eastAsia="ar-SA"/>
                  </w:rPr>
                </w:pPr>
                <w:proofErr w:type="spellStart"/>
                <w:r>
                  <w:rPr>
                    <w:color w:val="000000"/>
                    <w:szCs w:val="24"/>
                    <w:lang w:eastAsia="ar-SA"/>
                  </w:rPr>
                  <w:t>Babrų</w:t>
                </w:r>
                <w:proofErr w:type="spellEnd"/>
                <w:r>
                  <w:rPr>
                    <w:color w:val="000000"/>
                    <w:szCs w:val="24"/>
                    <w:lang w:eastAsia="ar-SA"/>
                  </w:rPr>
                  <w:t xml:space="preserve">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D4F848" w14:textId="77777777" w:rsidR="006D42A4" w:rsidRDefault="00381AAB">
                <w:pPr>
                  <w:rPr>
                    <w:color w:val="000000"/>
                    <w:szCs w:val="24"/>
                    <w:lang w:eastAsia="lt-LT"/>
                  </w:rPr>
                </w:pPr>
                <w:proofErr w:type="spellStart"/>
                <w:r>
                  <w:rPr>
                    <w:color w:val="000000"/>
                    <w:szCs w:val="24"/>
                    <w:lang w:eastAsia="lt-LT"/>
                  </w:rPr>
                  <w:t>Babrai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7B45C7E8" w14:textId="77777777" w:rsidR="006D42A4" w:rsidRDefault="00381AAB">
                <w:pPr>
                  <w:ind w:right="326"/>
                  <w:jc w:val="right"/>
                  <w:rPr>
                    <w:color w:val="000000"/>
                    <w:szCs w:val="24"/>
                    <w:lang w:eastAsia="lt-LT"/>
                  </w:rPr>
                </w:pPr>
                <w:r>
                  <w:rPr>
                    <w:color w:val="000000"/>
                    <w:szCs w:val="24"/>
                    <w:lang w:eastAsia="lt-LT"/>
                  </w:rPr>
                  <w:t>876,25</w:t>
                </w:r>
              </w:p>
            </w:tc>
          </w:tr>
          <w:tr w:rsidR="006D42A4" w14:paraId="472D49E3" w14:textId="77777777">
            <w:trPr>
              <w:trHeight w:val="300"/>
              <w:jc w:val="center"/>
            </w:trPr>
            <w:tc>
              <w:tcPr>
                <w:tcW w:w="823" w:type="dxa"/>
                <w:tcBorders>
                  <w:top w:val="single" w:sz="4" w:space="0" w:color="000000"/>
                  <w:left w:val="single" w:sz="4" w:space="0" w:color="000000"/>
                  <w:bottom w:val="single" w:sz="4" w:space="0" w:color="000000"/>
                  <w:right w:val="nil"/>
                </w:tcBorders>
                <w:noWrap/>
                <w:vAlign w:val="bottom"/>
              </w:tcPr>
              <w:p w14:paraId="5762EF85" w14:textId="77777777" w:rsidR="006D42A4" w:rsidRDefault="00381AAB">
                <w:pPr>
                  <w:suppressAutoHyphens/>
                  <w:jc w:val="center"/>
                  <w:rPr>
                    <w:color w:val="000000"/>
                    <w:szCs w:val="24"/>
                    <w:lang w:eastAsia="ar-SA"/>
                  </w:rPr>
                </w:pPr>
                <w:r>
                  <w:rPr>
                    <w:color w:val="000000"/>
                    <w:szCs w:val="24"/>
                    <w:lang w:eastAsia="ar-SA"/>
                  </w:rPr>
                  <w:t>59.</w:t>
                </w:r>
              </w:p>
            </w:tc>
            <w:tc>
              <w:tcPr>
                <w:tcW w:w="3004" w:type="dxa"/>
                <w:tcBorders>
                  <w:top w:val="single" w:sz="4" w:space="0" w:color="000000"/>
                  <w:left w:val="single" w:sz="4" w:space="0" w:color="000000"/>
                  <w:bottom w:val="single" w:sz="4" w:space="0" w:color="000000"/>
                  <w:right w:val="single" w:sz="4" w:space="0" w:color="auto"/>
                </w:tcBorders>
                <w:noWrap/>
              </w:tcPr>
              <w:p w14:paraId="098BA37A" w14:textId="77777777" w:rsidR="006D42A4" w:rsidRDefault="00381AAB">
                <w:pPr>
                  <w:suppressAutoHyphens/>
                  <w:snapToGrid w:val="0"/>
                  <w:rPr>
                    <w:color w:val="000000"/>
                    <w:szCs w:val="24"/>
                    <w:lang w:eastAsia="ar-SA"/>
                  </w:rPr>
                </w:pPr>
                <w:proofErr w:type="spellStart"/>
                <w:r>
                  <w:rPr>
                    <w:color w:val="000000"/>
                    <w:szCs w:val="24"/>
                    <w:lang w:eastAsia="ar-SA"/>
                  </w:rPr>
                  <w:t>Bajoriškės</w:t>
                </w:r>
                <w:proofErr w:type="spellEnd"/>
                <w:r>
                  <w:rPr>
                    <w:color w:val="000000"/>
                    <w:szCs w:val="24"/>
                    <w:lang w:eastAsia="ar-SA"/>
                  </w:rPr>
                  <w:t xml:space="preserve">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0B30D9" w14:textId="77777777" w:rsidR="006D42A4" w:rsidRDefault="00381AAB">
                <w:pPr>
                  <w:rPr>
                    <w:color w:val="000000"/>
                    <w:szCs w:val="24"/>
                    <w:lang w:eastAsia="lt-LT"/>
                  </w:rPr>
                </w:pPr>
                <w:proofErr w:type="spellStart"/>
                <w:r>
                  <w:rPr>
                    <w:color w:val="000000"/>
                    <w:szCs w:val="24"/>
                    <w:lang w:eastAsia="lt-LT"/>
                  </w:rPr>
                  <w:t>Bajoriškė</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415DD125" w14:textId="77777777" w:rsidR="006D42A4" w:rsidRDefault="00381AAB">
                <w:pPr>
                  <w:ind w:right="326"/>
                  <w:jc w:val="right"/>
                  <w:rPr>
                    <w:color w:val="000000"/>
                    <w:szCs w:val="24"/>
                    <w:lang w:eastAsia="lt-LT"/>
                  </w:rPr>
                </w:pPr>
                <w:r>
                  <w:rPr>
                    <w:color w:val="000000"/>
                    <w:szCs w:val="24"/>
                    <w:lang w:eastAsia="lt-LT"/>
                  </w:rPr>
                  <w:t>197,49</w:t>
                </w:r>
              </w:p>
            </w:tc>
          </w:tr>
          <w:tr w:rsidR="006D42A4" w14:paraId="12F0BC25" w14:textId="77777777">
            <w:trPr>
              <w:trHeight w:val="300"/>
              <w:jc w:val="center"/>
            </w:trPr>
            <w:tc>
              <w:tcPr>
                <w:tcW w:w="823" w:type="dxa"/>
                <w:tcBorders>
                  <w:top w:val="single" w:sz="4" w:space="0" w:color="000000"/>
                  <w:left w:val="single" w:sz="4" w:space="0" w:color="000000"/>
                  <w:bottom w:val="single" w:sz="4" w:space="0" w:color="000000"/>
                  <w:right w:val="nil"/>
                </w:tcBorders>
                <w:noWrap/>
                <w:vAlign w:val="bottom"/>
              </w:tcPr>
              <w:p w14:paraId="2F787450" w14:textId="77777777" w:rsidR="006D42A4" w:rsidRDefault="00381AAB">
                <w:pPr>
                  <w:suppressAutoHyphens/>
                  <w:jc w:val="center"/>
                  <w:rPr>
                    <w:color w:val="000000"/>
                    <w:szCs w:val="24"/>
                    <w:lang w:eastAsia="ar-SA"/>
                  </w:rPr>
                </w:pPr>
                <w:r>
                  <w:rPr>
                    <w:color w:val="000000"/>
                    <w:szCs w:val="24"/>
                    <w:lang w:eastAsia="ar-SA"/>
                  </w:rPr>
                  <w:t>60.</w:t>
                </w:r>
              </w:p>
            </w:tc>
            <w:tc>
              <w:tcPr>
                <w:tcW w:w="3004" w:type="dxa"/>
                <w:tcBorders>
                  <w:top w:val="single" w:sz="4" w:space="0" w:color="000000"/>
                  <w:left w:val="single" w:sz="4" w:space="0" w:color="000000"/>
                  <w:bottom w:val="single" w:sz="4" w:space="0" w:color="000000"/>
                  <w:right w:val="single" w:sz="4" w:space="0" w:color="auto"/>
                </w:tcBorders>
                <w:noWrap/>
              </w:tcPr>
              <w:p w14:paraId="3B12FBA7" w14:textId="77777777" w:rsidR="006D42A4" w:rsidRDefault="00381AAB">
                <w:pPr>
                  <w:suppressAutoHyphens/>
                  <w:snapToGrid w:val="0"/>
                  <w:rPr>
                    <w:color w:val="000000"/>
                    <w:szCs w:val="24"/>
                    <w:lang w:eastAsia="ar-SA"/>
                  </w:rPr>
                </w:pPr>
                <w:r>
                  <w:rPr>
                    <w:color w:val="000000"/>
                    <w:szCs w:val="24"/>
                    <w:lang w:eastAsia="ar-SA"/>
                  </w:rPr>
                  <w:t>Gegutės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4D004B" w14:textId="77777777" w:rsidR="006D42A4" w:rsidRDefault="00381AAB">
                <w:pPr>
                  <w:rPr>
                    <w:color w:val="000000"/>
                    <w:szCs w:val="24"/>
                    <w:lang w:eastAsia="lt-LT"/>
                  </w:rPr>
                </w:pPr>
                <w:r>
                  <w:rPr>
                    <w:color w:val="000000"/>
                    <w:szCs w:val="24"/>
                    <w:lang w:eastAsia="lt-LT"/>
                  </w:rPr>
                  <w:t>Gegutė</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3F113A27" w14:textId="77777777" w:rsidR="006D42A4" w:rsidRDefault="00381AAB">
                <w:pPr>
                  <w:ind w:right="326"/>
                  <w:jc w:val="right"/>
                  <w:rPr>
                    <w:color w:val="000000"/>
                    <w:szCs w:val="24"/>
                    <w:lang w:eastAsia="lt-LT"/>
                  </w:rPr>
                </w:pPr>
                <w:r>
                  <w:rPr>
                    <w:color w:val="000000"/>
                    <w:szCs w:val="24"/>
                    <w:lang w:eastAsia="lt-LT"/>
                  </w:rPr>
                  <w:t>314,98</w:t>
                </w:r>
              </w:p>
            </w:tc>
          </w:tr>
          <w:tr w:rsidR="006D42A4" w14:paraId="3F9D88AF" w14:textId="77777777">
            <w:trPr>
              <w:trHeight w:val="300"/>
              <w:jc w:val="center"/>
            </w:trPr>
            <w:tc>
              <w:tcPr>
                <w:tcW w:w="823" w:type="dxa"/>
                <w:tcBorders>
                  <w:top w:val="single" w:sz="4" w:space="0" w:color="auto"/>
                  <w:left w:val="single" w:sz="4" w:space="0" w:color="000000"/>
                  <w:bottom w:val="single" w:sz="4" w:space="0" w:color="000000"/>
                  <w:right w:val="nil"/>
                </w:tcBorders>
                <w:noWrap/>
                <w:vAlign w:val="bottom"/>
              </w:tcPr>
              <w:p w14:paraId="386E7FFA" w14:textId="77777777" w:rsidR="006D42A4" w:rsidRDefault="00381AAB">
                <w:pPr>
                  <w:suppressAutoHyphens/>
                  <w:jc w:val="center"/>
                  <w:rPr>
                    <w:color w:val="000000"/>
                    <w:szCs w:val="24"/>
                    <w:lang w:eastAsia="ar-SA"/>
                  </w:rPr>
                </w:pPr>
                <w:r>
                  <w:rPr>
                    <w:color w:val="000000"/>
                    <w:szCs w:val="24"/>
                    <w:lang w:eastAsia="ar-SA"/>
                  </w:rPr>
                  <w:t>61.</w:t>
                </w:r>
              </w:p>
            </w:tc>
            <w:tc>
              <w:tcPr>
                <w:tcW w:w="3004" w:type="dxa"/>
                <w:tcBorders>
                  <w:top w:val="single" w:sz="4" w:space="0" w:color="auto"/>
                  <w:left w:val="single" w:sz="4" w:space="0" w:color="000000"/>
                  <w:bottom w:val="single" w:sz="4" w:space="0" w:color="000000"/>
                  <w:right w:val="single" w:sz="4" w:space="0" w:color="auto"/>
                </w:tcBorders>
                <w:noWrap/>
              </w:tcPr>
              <w:p w14:paraId="02307DEE" w14:textId="77777777" w:rsidR="006D42A4" w:rsidRDefault="00381AAB">
                <w:pPr>
                  <w:suppressAutoHyphens/>
                  <w:snapToGrid w:val="0"/>
                  <w:rPr>
                    <w:color w:val="000000"/>
                    <w:szCs w:val="24"/>
                    <w:lang w:eastAsia="ar-SA"/>
                  </w:rPr>
                </w:pPr>
                <w:r>
                  <w:rPr>
                    <w:color w:val="000000"/>
                    <w:szCs w:val="24"/>
                    <w:lang w:eastAsia="ar-SA"/>
                  </w:rPr>
                  <w:t>Kanaukų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5BBA5A" w14:textId="77777777" w:rsidR="006D42A4" w:rsidRDefault="00381AAB">
                <w:pPr>
                  <w:rPr>
                    <w:color w:val="000000"/>
                    <w:szCs w:val="24"/>
                    <w:lang w:eastAsia="lt-LT"/>
                  </w:rPr>
                </w:pPr>
                <w:r>
                  <w:rPr>
                    <w:color w:val="000000"/>
                    <w:szCs w:val="24"/>
                    <w:lang w:eastAsia="lt-LT"/>
                  </w:rPr>
                  <w:t>Kanaukai</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6F08CC96" w14:textId="77777777" w:rsidR="006D42A4" w:rsidRDefault="00381AAB">
                <w:pPr>
                  <w:ind w:right="326"/>
                  <w:jc w:val="right"/>
                  <w:rPr>
                    <w:color w:val="000000"/>
                    <w:szCs w:val="24"/>
                    <w:lang w:eastAsia="lt-LT"/>
                  </w:rPr>
                </w:pPr>
                <w:r>
                  <w:rPr>
                    <w:color w:val="000000"/>
                    <w:szCs w:val="24"/>
                    <w:lang w:eastAsia="lt-LT"/>
                  </w:rPr>
                  <w:t>366,40</w:t>
                </w:r>
              </w:p>
            </w:tc>
          </w:tr>
          <w:tr w:rsidR="006D42A4" w14:paraId="39373029" w14:textId="77777777">
            <w:trPr>
              <w:trHeight w:val="300"/>
              <w:jc w:val="center"/>
            </w:trPr>
            <w:tc>
              <w:tcPr>
                <w:tcW w:w="823" w:type="dxa"/>
                <w:tcBorders>
                  <w:top w:val="nil"/>
                  <w:left w:val="single" w:sz="4" w:space="0" w:color="000000"/>
                  <w:bottom w:val="single" w:sz="4" w:space="0" w:color="000000"/>
                  <w:right w:val="nil"/>
                </w:tcBorders>
                <w:noWrap/>
                <w:vAlign w:val="bottom"/>
              </w:tcPr>
              <w:p w14:paraId="19917486" w14:textId="77777777" w:rsidR="006D42A4" w:rsidRDefault="00381AAB">
                <w:pPr>
                  <w:suppressAutoHyphens/>
                  <w:jc w:val="center"/>
                  <w:rPr>
                    <w:color w:val="000000"/>
                    <w:szCs w:val="24"/>
                    <w:lang w:eastAsia="ar-SA"/>
                  </w:rPr>
                </w:pPr>
                <w:r>
                  <w:rPr>
                    <w:color w:val="000000"/>
                    <w:szCs w:val="24"/>
                    <w:lang w:eastAsia="ar-SA"/>
                  </w:rPr>
                  <w:t>62.</w:t>
                </w:r>
              </w:p>
            </w:tc>
            <w:tc>
              <w:tcPr>
                <w:tcW w:w="3004" w:type="dxa"/>
                <w:tcBorders>
                  <w:top w:val="nil"/>
                  <w:left w:val="single" w:sz="4" w:space="0" w:color="000000"/>
                  <w:bottom w:val="single" w:sz="4" w:space="0" w:color="000000"/>
                  <w:right w:val="single" w:sz="4" w:space="0" w:color="auto"/>
                </w:tcBorders>
                <w:noWrap/>
              </w:tcPr>
              <w:p w14:paraId="7C2FEF13" w14:textId="77777777" w:rsidR="006D42A4" w:rsidRDefault="00381AAB">
                <w:pPr>
                  <w:suppressAutoHyphens/>
                  <w:snapToGrid w:val="0"/>
                  <w:rPr>
                    <w:color w:val="000000"/>
                    <w:szCs w:val="24"/>
                    <w:lang w:eastAsia="ar-SA"/>
                  </w:rPr>
                </w:pPr>
                <w:r>
                  <w:rPr>
                    <w:color w:val="000000"/>
                    <w:szCs w:val="24"/>
                    <w:lang w:eastAsia="ar-SA"/>
                  </w:rPr>
                  <w:t>Spartų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F3A729" w14:textId="77777777" w:rsidR="006D42A4" w:rsidRDefault="00381AAB">
                <w:pPr>
                  <w:rPr>
                    <w:color w:val="000000"/>
                    <w:szCs w:val="24"/>
                    <w:lang w:eastAsia="lt-LT"/>
                  </w:rPr>
                </w:pPr>
                <w:r>
                  <w:rPr>
                    <w:color w:val="000000"/>
                    <w:szCs w:val="24"/>
                    <w:lang w:eastAsia="lt-LT"/>
                  </w:rPr>
                  <w:t>Spartai</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7F60A216" w14:textId="77777777" w:rsidR="006D42A4" w:rsidRDefault="00381AAB">
                <w:pPr>
                  <w:ind w:right="326"/>
                  <w:jc w:val="right"/>
                  <w:rPr>
                    <w:color w:val="000000"/>
                    <w:szCs w:val="24"/>
                    <w:lang w:eastAsia="lt-LT"/>
                  </w:rPr>
                </w:pPr>
                <w:r>
                  <w:rPr>
                    <w:color w:val="000000"/>
                    <w:szCs w:val="24"/>
                    <w:lang w:eastAsia="lt-LT"/>
                  </w:rPr>
                  <w:t>233,29</w:t>
                </w:r>
              </w:p>
            </w:tc>
          </w:tr>
          <w:tr w:rsidR="006D42A4" w14:paraId="1A93CBDA"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tcPr>
              <w:p w14:paraId="153F6CA3" w14:textId="77777777" w:rsidR="006D42A4" w:rsidRDefault="00381AAB">
                <w:pPr>
                  <w:suppressAutoHyphens/>
                  <w:jc w:val="center"/>
                  <w:rPr>
                    <w:szCs w:val="24"/>
                    <w:lang w:eastAsia="ar-SA"/>
                  </w:rPr>
                </w:pPr>
                <w:r>
                  <w:rPr>
                    <w:szCs w:val="24"/>
                    <w:lang w:eastAsia="ar-SA"/>
                  </w:rPr>
                  <w:t>63.</w:t>
                </w:r>
              </w:p>
            </w:tc>
            <w:tc>
              <w:tcPr>
                <w:tcW w:w="3004" w:type="dxa"/>
                <w:tcBorders>
                  <w:top w:val="nil"/>
                  <w:left w:val="nil"/>
                  <w:bottom w:val="single" w:sz="4" w:space="0" w:color="auto"/>
                  <w:right w:val="single" w:sz="4" w:space="0" w:color="auto"/>
                </w:tcBorders>
                <w:shd w:val="clear" w:color="auto" w:fill="auto"/>
                <w:noWrap/>
              </w:tcPr>
              <w:p w14:paraId="3D377797" w14:textId="77777777" w:rsidR="006D42A4" w:rsidRDefault="00381AAB">
                <w:pPr>
                  <w:suppressAutoHyphens/>
                  <w:rPr>
                    <w:szCs w:val="24"/>
                    <w:lang w:eastAsia="ar-SA"/>
                  </w:rPr>
                </w:pPr>
                <w:r>
                  <w:rPr>
                    <w:szCs w:val="24"/>
                    <w:lang w:eastAsia="ar-SA"/>
                  </w:rPr>
                  <w:t>Stankūnų k.</w:t>
                </w:r>
              </w:p>
            </w:tc>
            <w:tc>
              <w:tcPr>
                <w:tcW w:w="4111" w:type="dxa"/>
                <w:tcBorders>
                  <w:top w:val="nil"/>
                  <w:left w:val="nil"/>
                  <w:bottom w:val="single" w:sz="4" w:space="0" w:color="auto"/>
                  <w:right w:val="single" w:sz="4" w:space="0" w:color="auto"/>
                </w:tcBorders>
                <w:shd w:val="clear" w:color="auto" w:fill="auto"/>
                <w:noWrap/>
                <w:vAlign w:val="bottom"/>
              </w:tcPr>
              <w:p w14:paraId="13F3B58C" w14:textId="77777777" w:rsidR="006D42A4" w:rsidRDefault="00381AAB">
                <w:pPr>
                  <w:rPr>
                    <w:color w:val="000000"/>
                    <w:szCs w:val="24"/>
                    <w:lang w:eastAsia="lt-LT"/>
                  </w:rPr>
                </w:pPr>
                <w:r>
                  <w:rPr>
                    <w:color w:val="000000"/>
                    <w:szCs w:val="24"/>
                    <w:lang w:eastAsia="lt-LT"/>
                  </w:rPr>
                  <w:t>Stankūnai</w:t>
                </w:r>
              </w:p>
            </w:tc>
            <w:tc>
              <w:tcPr>
                <w:tcW w:w="1705" w:type="dxa"/>
                <w:tcBorders>
                  <w:top w:val="nil"/>
                  <w:left w:val="nil"/>
                  <w:bottom w:val="single" w:sz="4" w:space="0" w:color="auto"/>
                  <w:right w:val="single" w:sz="4" w:space="0" w:color="auto"/>
                </w:tcBorders>
                <w:shd w:val="clear" w:color="auto" w:fill="auto"/>
                <w:noWrap/>
                <w:vAlign w:val="bottom"/>
              </w:tcPr>
              <w:p w14:paraId="07887F99" w14:textId="77777777" w:rsidR="006D42A4" w:rsidRDefault="00381AAB">
                <w:pPr>
                  <w:ind w:right="326"/>
                  <w:jc w:val="right"/>
                  <w:rPr>
                    <w:color w:val="000000"/>
                    <w:szCs w:val="24"/>
                    <w:lang w:eastAsia="lt-LT"/>
                  </w:rPr>
                </w:pPr>
                <w:r>
                  <w:rPr>
                    <w:color w:val="000000"/>
                    <w:szCs w:val="24"/>
                    <w:lang w:eastAsia="lt-LT"/>
                  </w:rPr>
                  <w:t>271,34</w:t>
                </w:r>
              </w:p>
            </w:tc>
          </w:tr>
          <w:tr w:rsidR="006D42A4" w14:paraId="76E0A93C" w14:textId="77777777">
            <w:trPr>
              <w:trHeight w:val="300"/>
              <w:jc w:val="center"/>
            </w:trPr>
            <w:tc>
              <w:tcPr>
                <w:tcW w:w="823" w:type="dxa"/>
                <w:tcBorders>
                  <w:top w:val="nil"/>
                  <w:left w:val="single" w:sz="4" w:space="0" w:color="000000"/>
                  <w:bottom w:val="single" w:sz="4" w:space="0" w:color="auto"/>
                  <w:right w:val="nil"/>
                </w:tcBorders>
                <w:noWrap/>
                <w:vAlign w:val="bottom"/>
              </w:tcPr>
              <w:p w14:paraId="330037AC" w14:textId="77777777" w:rsidR="006D42A4" w:rsidRDefault="00381AAB">
                <w:pPr>
                  <w:suppressAutoHyphens/>
                  <w:jc w:val="center"/>
                  <w:rPr>
                    <w:color w:val="000000"/>
                    <w:szCs w:val="24"/>
                    <w:lang w:eastAsia="ar-SA"/>
                  </w:rPr>
                </w:pPr>
                <w:r>
                  <w:rPr>
                    <w:color w:val="000000"/>
                    <w:szCs w:val="24"/>
                    <w:lang w:eastAsia="ar-SA"/>
                  </w:rPr>
                  <w:t>64.</w:t>
                </w:r>
              </w:p>
            </w:tc>
            <w:tc>
              <w:tcPr>
                <w:tcW w:w="3004" w:type="dxa"/>
                <w:tcBorders>
                  <w:top w:val="nil"/>
                  <w:left w:val="single" w:sz="4" w:space="0" w:color="000000"/>
                  <w:bottom w:val="single" w:sz="4" w:space="0" w:color="auto"/>
                  <w:right w:val="single" w:sz="4" w:space="0" w:color="auto"/>
                </w:tcBorders>
                <w:noWrap/>
              </w:tcPr>
              <w:p w14:paraId="2A649448" w14:textId="77777777" w:rsidR="006D42A4" w:rsidRDefault="00381AAB">
                <w:pPr>
                  <w:suppressAutoHyphens/>
                  <w:snapToGrid w:val="0"/>
                  <w:rPr>
                    <w:color w:val="000000"/>
                    <w:szCs w:val="24"/>
                    <w:lang w:eastAsia="ar-SA"/>
                  </w:rPr>
                </w:pPr>
                <w:proofErr w:type="spellStart"/>
                <w:r>
                  <w:rPr>
                    <w:color w:val="000000"/>
                    <w:szCs w:val="24"/>
                    <w:lang w:eastAsia="ar-SA"/>
                  </w:rPr>
                  <w:t>Šlavantų</w:t>
                </w:r>
                <w:proofErr w:type="spellEnd"/>
                <w:r>
                  <w:rPr>
                    <w:color w:val="000000"/>
                    <w:szCs w:val="24"/>
                    <w:lang w:eastAsia="ar-SA"/>
                  </w:rPr>
                  <w:t xml:space="preserve">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995CFA" w14:textId="77777777" w:rsidR="006D42A4" w:rsidRDefault="00381AAB">
                <w:pPr>
                  <w:rPr>
                    <w:color w:val="000000"/>
                    <w:szCs w:val="24"/>
                    <w:lang w:eastAsia="lt-LT"/>
                  </w:rPr>
                </w:pPr>
                <w:proofErr w:type="spellStart"/>
                <w:r>
                  <w:rPr>
                    <w:color w:val="000000"/>
                    <w:szCs w:val="24"/>
                    <w:lang w:eastAsia="lt-LT"/>
                  </w:rPr>
                  <w:t>Šlavantai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6990E651" w14:textId="77777777" w:rsidR="006D42A4" w:rsidRDefault="00381AAB">
                <w:pPr>
                  <w:ind w:right="326"/>
                  <w:jc w:val="right"/>
                  <w:rPr>
                    <w:color w:val="000000"/>
                    <w:szCs w:val="24"/>
                    <w:lang w:eastAsia="lt-LT"/>
                  </w:rPr>
                </w:pPr>
                <w:r>
                  <w:rPr>
                    <w:color w:val="000000"/>
                    <w:szCs w:val="24"/>
                    <w:lang w:eastAsia="lt-LT"/>
                  </w:rPr>
                  <w:t>311,40</w:t>
                </w:r>
              </w:p>
            </w:tc>
          </w:tr>
          <w:tr w:rsidR="006D42A4" w14:paraId="6421BDAE" w14:textId="77777777">
            <w:trPr>
              <w:trHeight w:val="300"/>
              <w:jc w:val="center"/>
            </w:trPr>
            <w:tc>
              <w:tcPr>
                <w:tcW w:w="823" w:type="dxa"/>
                <w:tcBorders>
                  <w:top w:val="nil"/>
                  <w:left w:val="single" w:sz="4" w:space="0" w:color="000000"/>
                  <w:bottom w:val="single" w:sz="4" w:space="0" w:color="auto"/>
                  <w:right w:val="nil"/>
                </w:tcBorders>
                <w:noWrap/>
                <w:vAlign w:val="bottom"/>
              </w:tcPr>
              <w:p w14:paraId="23C94DA6" w14:textId="77777777" w:rsidR="006D42A4" w:rsidRDefault="00381AAB">
                <w:pPr>
                  <w:suppressAutoHyphens/>
                  <w:jc w:val="center"/>
                  <w:rPr>
                    <w:color w:val="000000"/>
                    <w:szCs w:val="24"/>
                    <w:lang w:eastAsia="ar-SA"/>
                  </w:rPr>
                </w:pPr>
                <w:r>
                  <w:rPr>
                    <w:color w:val="000000"/>
                    <w:szCs w:val="24"/>
                    <w:lang w:eastAsia="ar-SA"/>
                  </w:rPr>
                  <w:t>65.</w:t>
                </w:r>
              </w:p>
            </w:tc>
            <w:tc>
              <w:tcPr>
                <w:tcW w:w="3004" w:type="dxa"/>
                <w:tcBorders>
                  <w:top w:val="nil"/>
                  <w:left w:val="single" w:sz="4" w:space="0" w:color="000000"/>
                  <w:bottom w:val="single" w:sz="4" w:space="0" w:color="auto"/>
                  <w:right w:val="single" w:sz="4" w:space="0" w:color="auto"/>
                </w:tcBorders>
                <w:noWrap/>
              </w:tcPr>
              <w:p w14:paraId="7CB48DAD" w14:textId="77777777" w:rsidR="006D42A4" w:rsidRDefault="00381AAB">
                <w:pPr>
                  <w:suppressAutoHyphens/>
                  <w:snapToGrid w:val="0"/>
                  <w:rPr>
                    <w:color w:val="000000"/>
                    <w:szCs w:val="24"/>
                    <w:lang w:eastAsia="ar-SA"/>
                  </w:rPr>
                </w:pPr>
                <w:proofErr w:type="spellStart"/>
                <w:r>
                  <w:rPr>
                    <w:color w:val="000000"/>
                    <w:szCs w:val="24"/>
                    <w:lang w:eastAsia="ar-SA"/>
                  </w:rPr>
                  <w:t>Naujasodžio</w:t>
                </w:r>
                <w:proofErr w:type="spellEnd"/>
                <w:r>
                  <w:rPr>
                    <w:color w:val="000000"/>
                    <w:szCs w:val="24"/>
                    <w:lang w:eastAsia="ar-SA"/>
                  </w:rPr>
                  <w:t xml:space="preserve"> 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AC24C7" w14:textId="77777777" w:rsidR="006D42A4" w:rsidRDefault="00381AAB">
                <w:pPr>
                  <w:rPr>
                    <w:color w:val="000000"/>
                    <w:szCs w:val="24"/>
                    <w:lang w:eastAsia="lt-LT"/>
                  </w:rPr>
                </w:pPr>
                <w:proofErr w:type="spellStart"/>
                <w:r>
                  <w:rPr>
                    <w:color w:val="000000"/>
                    <w:szCs w:val="24"/>
                    <w:lang w:eastAsia="lt-LT"/>
                  </w:rPr>
                  <w:t>Naujasodis</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280BB4BF" w14:textId="77777777" w:rsidR="006D42A4" w:rsidRDefault="00381AAB">
                <w:pPr>
                  <w:ind w:right="326"/>
                  <w:jc w:val="right"/>
                  <w:rPr>
                    <w:color w:val="000000"/>
                    <w:szCs w:val="24"/>
                    <w:lang w:eastAsia="lt-LT"/>
                  </w:rPr>
                </w:pPr>
                <w:r>
                  <w:rPr>
                    <w:color w:val="000000"/>
                    <w:szCs w:val="24"/>
                    <w:lang w:eastAsia="lt-LT"/>
                  </w:rPr>
                  <w:t>116,33</w:t>
                </w:r>
              </w:p>
            </w:tc>
          </w:tr>
          <w:tr w:rsidR="006D42A4" w14:paraId="61F9F85E" w14:textId="77777777">
            <w:trPr>
              <w:trHeight w:val="300"/>
              <w:jc w:val="center"/>
            </w:trPr>
            <w:tc>
              <w:tcPr>
                <w:tcW w:w="7938" w:type="dxa"/>
                <w:gridSpan w:val="3"/>
                <w:tcBorders>
                  <w:top w:val="single" w:sz="4" w:space="0" w:color="auto"/>
                  <w:left w:val="single" w:sz="4" w:space="0" w:color="000000"/>
                  <w:bottom w:val="single" w:sz="4" w:space="0" w:color="auto"/>
                  <w:right w:val="single" w:sz="4" w:space="0" w:color="auto"/>
                </w:tcBorders>
                <w:noWrap/>
                <w:vAlign w:val="bottom"/>
              </w:tcPr>
              <w:p w14:paraId="7D76A22F" w14:textId="77777777" w:rsidR="006D42A4" w:rsidRDefault="00381AAB">
                <w:pPr>
                  <w:jc w:val="right"/>
                  <w:rPr>
                    <w:color w:val="000000"/>
                    <w:szCs w:val="24"/>
                    <w:lang w:eastAsia="lt-LT"/>
                  </w:rPr>
                </w:pPr>
                <w:r>
                  <w:rPr>
                    <w:b/>
                    <w:color w:val="000000"/>
                    <w:szCs w:val="24"/>
                    <w:lang w:eastAsia="ar-SA"/>
                  </w:rPr>
                  <w:t>Bendras gyvenamųjų vietovių plotas:</w:t>
                </w:r>
              </w:p>
            </w:tc>
            <w:tc>
              <w:tcPr>
                <w:tcW w:w="1705" w:type="dxa"/>
                <w:tcBorders>
                  <w:top w:val="single" w:sz="4" w:space="0" w:color="auto"/>
                  <w:left w:val="nil"/>
                  <w:bottom w:val="single" w:sz="4" w:space="0" w:color="auto"/>
                  <w:right w:val="single" w:sz="4" w:space="0" w:color="auto"/>
                </w:tcBorders>
                <w:shd w:val="clear" w:color="auto" w:fill="FFFFFF" w:themeFill="background1"/>
                <w:noWrap/>
                <w:vAlign w:val="bottom"/>
              </w:tcPr>
              <w:p w14:paraId="4B38ED71" w14:textId="77777777" w:rsidR="006D42A4" w:rsidRDefault="00381AAB">
                <w:pPr>
                  <w:ind w:right="326"/>
                  <w:jc w:val="right"/>
                  <w:rPr>
                    <w:b/>
                    <w:color w:val="000000"/>
                    <w:szCs w:val="24"/>
                    <w:lang w:eastAsia="lt-LT"/>
                  </w:rPr>
                </w:pPr>
                <w:r>
                  <w:rPr>
                    <w:b/>
                    <w:szCs w:val="24"/>
                    <w:lang w:eastAsia="lt-LT"/>
                  </w:rPr>
                  <w:t>22 029,47</w:t>
                </w:r>
              </w:p>
            </w:tc>
          </w:tr>
          <w:tr w:rsidR="006D42A4" w14:paraId="34E2C1E2" w14:textId="77777777">
            <w:trPr>
              <w:trHeight w:val="300"/>
              <w:jc w:val="center"/>
            </w:trPr>
            <w:tc>
              <w:tcPr>
                <w:tcW w:w="7938" w:type="dxa"/>
                <w:gridSpan w:val="3"/>
                <w:tcBorders>
                  <w:top w:val="single" w:sz="4" w:space="0" w:color="auto"/>
                  <w:left w:val="single" w:sz="4" w:space="0" w:color="000000"/>
                  <w:bottom w:val="single" w:sz="4" w:space="0" w:color="000000"/>
                  <w:right w:val="single" w:sz="4" w:space="0" w:color="auto"/>
                </w:tcBorders>
                <w:noWrap/>
                <w:vAlign w:val="bottom"/>
              </w:tcPr>
              <w:p w14:paraId="4DBA12B4" w14:textId="77777777" w:rsidR="006D42A4" w:rsidRDefault="00381AAB">
                <w:pPr>
                  <w:jc w:val="right"/>
                  <w:rPr>
                    <w:color w:val="000000"/>
                    <w:szCs w:val="24"/>
                    <w:lang w:eastAsia="lt-LT"/>
                  </w:rPr>
                </w:pPr>
                <w:r>
                  <w:rPr>
                    <w:b/>
                    <w:color w:val="000000"/>
                    <w:szCs w:val="24"/>
                    <w:lang w:eastAsia="ar-SA"/>
                  </w:rPr>
                  <w:t>Nepriskirta gyvenamosioms vietovėms:</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766C5416" w14:textId="77777777" w:rsidR="006D42A4" w:rsidRDefault="00381AAB">
                <w:pPr>
                  <w:ind w:right="326"/>
                  <w:jc w:val="right"/>
                  <w:rPr>
                    <w:b/>
                    <w:color w:val="000000"/>
                    <w:szCs w:val="24"/>
                    <w:lang w:eastAsia="lt-LT"/>
                  </w:rPr>
                </w:pPr>
                <w:r>
                  <w:rPr>
                    <w:b/>
                    <w:color w:val="000000"/>
                    <w:szCs w:val="24"/>
                    <w:lang w:eastAsia="lt-LT"/>
                  </w:rPr>
                  <w:t>3227,14</w:t>
                </w:r>
              </w:p>
            </w:tc>
          </w:tr>
          <w:tr w:rsidR="006D42A4" w14:paraId="0C888600" w14:textId="77777777">
            <w:trPr>
              <w:trHeight w:val="300"/>
              <w:jc w:val="center"/>
            </w:trPr>
            <w:tc>
              <w:tcPr>
                <w:tcW w:w="7938" w:type="dxa"/>
                <w:gridSpan w:val="3"/>
                <w:tcBorders>
                  <w:top w:val="single" w:sz="4" w:space="0" w:color="auto"/>
                  <w:left w:val="single" w:sz="4" w:space="0" w:color="000000"/>
                  <w:bottom w:val="single" w:sz="4" w:space="0" w:color="000000"/>
                  <w:right w:val="single" w:sz="4" w:space="0" w:color="auto"/>
                </w:tcBorders>
                <w:noWrap/>
                <w:vAlign w:val="bottom"/>
              </w:tcPr>
              <w:p w14:paraId="7A34D889" w14:textId="77777777" w:rsidR="006D42A4" w:rsidRDefault="00381AAB">
                <w:pPr>
                  <w:jc w:val="right"/>
                  <w:rPr>
                    <w:color w:val="000000"/>
                    <w:szCs w:val="24"/>
                    <w:lang w:eastAsia="lt-LT"/>
                  </w:rPr>
                </w:pPr>
                <w:r>
                  <w:rPr>
                    <w:b/>
                    <w:color w:val="000000"/>
                    <w:szCs w:val="24"/>
                    <w:lang w:eastAsia="ar-SA"/>
                  </w:rPr>
                  <w:t xml:space="preserve">Bendras </w:t>
                </w:r>
                <w:proofErr w:type="spellStart"/>
                <w:r>
                  <w:rPr>
                    <w:b/>
                    <w:color w:val="000000"/>
                    <w:szCs w:val="24"/>
                    <w:lang w:eastAsia="ar-SA"/>
                  </w:rPr>
                  <w:t>Veisiejų</w:t>
                </w:r>
                <w:proofErr w:type="spellEnd"/>
                <w:r>
                  <w:rPr>
                    <w:b/>
                    <w:color w:val="000000"/>
                    <w:szCs w:val="24"/>
                    <w:lang w:eastAsia="ar-SA"/>
                  </w:rPr>
                  <w:t xml:space="preserve"> seniūnijos plotas, ha:</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863ED04" w14:textId="77777777" w:rsidR="006D42A4" w:rsidRDefault="00381AAB">
                <w:pPr>
                  <w:ind w:right="326"/>
                  <w:jc w:val="right"/>
                  <w:rPr>
                    <w:b/>
                    <w:color w:val="000000"/>
                    <w:szCs w:val="24"/>
                    <w:lang w:eastAsia="lt-LT"/>
                  </w:rPr>
                </w:pPr>
                <w:r>
                  <w:rPr>
                    <w:b/>
                    <w:color w:val="000000"/>
                    <w:szCs w:val="24"/>
                    <w:lang w:eastAsia="lt-LT"/>
                  </w:rPr>
                  <w:t>25 256,61</w:t>
                </w:r>
              </w:p>
            </w:tc>
          </w:tr>
        </w:tbl>
        <w:p w14:paraId="511F7E43" w14:textId="6A240A2E" w:rsidR="006D42A4" w:rsidRDefault="0067191A">
          <w:pPr>
            <w:suppressAutoHyphens/>
            <w:jc w:val="center"/>
            <w:rPr>
              <w:b/>
              <w:szCs w:val="24"/>
              <w:lang w:eastAsia="ar-SA"/>
            </w:rPr>
          </w:pPr>
        </w:p>
      </w:sdtContent>
    </w:sdt>
    <w:sdt>
      <w:sdtPr>
        <w:alias w:val="3 pr."/>
        <w:tag w:val="part_a8ad9b77e5f348099280e1b34aa0d326"/>
        <w:id w:val="-1943371298"/>
        <w:lock w:val="sdtLocked"/>
      </w:sdtPr>
      <w:sdtEndPr/>
      <w:sdtContent>
        <w:p w14:paraId="55C10EEF" w14:textId="5B620539" w:rsidR="00935E2A" w:rsidRDefault="00935E2A">
          <w:pPr>
            <w:widowControl w:val="0"/>
            <w:tabs>
              <w:tab w:val="left" w:pos="5731"/>
            </w:tabs>
            <w:ind w:left="5731"/>
          </w:pPr>
          <w:r>
            <w:br w:type="page"/>
          </w:r>
        </w:p>
        <w:p w14:paraId="20AF42EA" w14:textId="77777777" w:rsidR="00935E2A" w:rsidRDefault="00381AAB">
          <w:pPr>
            <w:widowControl w:val="0"/>
            <w:tabs>
              <w:tab w:val="left" w:pos="5731"/>
            </w:tabs>
            <w:ind w:left="5731"/>
            <w:rPr>
              <w:szCs w:val="24"/>
              <w:lang w:eastAsia="lt-LT"/>
            </w:rPr>
          </w:pPr>
          <w:r>
            <w:rPr>
              <w:szCs w:val="24"/>
              <w:lang w:eastAsia="lt-LT"/>
            </w:rPr>
            <w:lastRenderedPageBreak/>
            <w:t>Lazdijų rajono savivaldybės tarybos</w:t>
          </w:r>
        </w:p>
        <w:p w14:paraId="511F7E44" w14:textId="63DCCDB7" w:rsidR="006D42A4" w:rsidRDefault="00381AAB">
          <w:pPr>
            <w:widowControl w:val="0"/>
            <w:tabs>
              <w:tab w:val="left" w:pos="5731"/>
            </w:tabs>
            <w:ind w:left="5731"/>
            <w:rPr>
              <w:szCs w:val="24"/>
              <w:lang w:eastAsia="lt-LT"/>
            </w:rPr>
          </w:pPr>
          <w:r>
            <w:rPr>
              <w:szCs w:val="24"/>
              <w:lang w:eastAsia="lt-LT"/>
            </w:rPr>
            <w:t>2017 m. lapkričio 10 d.</w:t>
          </w:r>
        </w:p>
        <w:p w14:paraId="511F7E45" w14:textId="712C515C" w:rsidR="006D42A4" w:rsidRDefault="00381AAB">
          <w:pPr>
            <w:suppressAutoHyphens/>
            <w:ind w:left="5040" w:firstLine="720"/>
            <w:rPr>
              <w:szCs w:val="24"/>
              <w:lang w:eastAsia="ar-SA"/>
            </w:rPr>
          </w:pPr>
          <w:r>
            <w:rPr>
              <w:szCs w:val="24"/>
              <w:lang w:eastAsia="ar-SA"/>
            </w:rPr>
            <w:t>sprendimo Nr. 5TS-1077</w:t>
          </w:r>
        </w:p>
        <w:p w14:paraId="511F7E46" w14:textId="77777777" w:rsidR="006D42A4" w:rsidRDefault="0067191A">
          <w:pPr>
            <w:suppressAutoHyphens/>
            <w:spacing w:line="360" w:lineRule="auto"/>
            <w:ind w:left="5040" w:firstLine="720"/>
            <w:rPr>
              <w:szCs w:val="24"/>
              <w:lang w:eastAsia="ar-SA"/>
            </w:rPr>
          </w:pPr>
          <w:sdt>
            <w:sdtPr>
              <w:alias w:val="Numeris"/>
              <w:tag w:val="nr_a8ad9b77e5f348099280e1b34aa0d326"/>
              <w:id w:val="397786761"/>
              <w:lock w:val="sdtLocked"/>
            </w:sdtPr>
            <w:sdtEndPr/>
            <w:sdtContent>
              <w:r w:rsidR="00381AAB">
                <w:rPr>
                  <w:szCs w:val="24"/>
                  <w:lang w:eastAsia="ar-SA"/>
                </w:rPr>
                <w:t>3</w:t>
              </w:r>
            </w:sdtContent>
          </w:sdt>
          <w:r w:rsidR="00381AAB">
            <w:rPr>
              <w:szCs w:val="24"/>
              <w:lang w:eastAsia="ar-SA"/>
            </w:rPr>
            <w:t xml:space="preserve"> priedas</w:t>
          </w:r>
        </w:p>
        <w:p w14:paraId="511F7E47" w14:textId="77777777" w:rsidR="006D42A4" w:rsidRDefault="006D42A4">
          <w:pPr>
            <w:suppressAutoHyphens/>
            <w:spacing w:line="360" w:lineRule="auto"/>
            <w:ind w:left="5040" w:firstLine="720"/>
            <w:jc w:val="both"/>
            <w:rPr>
              <w:szCs w:val="24"/>
              <w:lang w:eastAsia="ar-SA"/>
            </w:rPr>
          </w:pPr>
        </w:p>
        <w:p w14:paraId="511F7E48" w14:textId="063AD55D" w:rsidR="006D42A4" w:rsidRDefault="0067191A">
          <w:pPr>
            <w:suppressAutoHyphens/>
            <w:jc w:val="center"/>
            <w:rPr>
              <w:b/>
              <w:szCs w:val="24"/>
              <w:lang w:eastAsia="ar-SA"/>
            </w:rPr>
          </w:pPr>
          <w:sdt>
            <w:sdtPr>
              <w:alias w:val="Pavadinimas"/>
              <w:tag w:val="title_a8ad9b77e5f348099280e1b34aa0d326"/>
              <w:id w:val="-479695388"/>
              <w:lock w:val="sdtLocked"/>
            </w:sdtPr>
            <w:sdtEndPr/>
            <w:sdtContent>
              <w:r w:rsidR="00381AAB">
                <w:rPr>
                  <w:b/>
                  <w:szCs w:val="24"/>
                  <w:lang w:eastAsia="ar-SA"/>
                </w:rPr>
                <w:t>LAZDIJŲ RAJONO SAVIVALDYBĖS LAZDIJŲ SENIŪNIJOS APTARNAUJAMOS TERITORIJOS GYVENAMOSIOS VIETOVĖS IR KITOS TERITORIJOS</w:t>
              </w:r>
            </w:sdtContent>
          </w:sdt>
        </w:p>
        <w:p w14:paraId="511F7E49" w14:textId="77777777" w:rsidR="006D42A4" w:rsidRDefault="006D42A4">
          <w:pPr>
            <w:suppressAutoHyphens/>
            <w:spacing w:line="360" w:lineRule="auto"/>
            <w:jc w:val="both"/>
            <w:rPr>
              <w:b/>
              <w:szCs w:val="24"/>
              <w:lang w:eastAsia="ar-SA"/>
            </w:rPr>
          </w:pPr>
        </w:p>
        <w:p w14:paraId="511F7E4A"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seniūnijos pavadinimas – Lazdijų rajono savivaldybės Lazdijų seniūnija. </w:t>
          </w:r>
        </w:p>
        <w:p w14:paraId="511F7E4B" w14:textId="77777777" w:rsidR="006D42A4" w:rsidRDefault="00381AAB">
          <w:pPr>
            <w:suppressAutoHyphens/>
            <w:spacing w:line="360" w:lineRule="auto"/>
            <w:ind w:firstLine="720"/>
            <w:jc w:val="both"/>
            <w:rPr>
              <w:szCs w:val="24"/>
              <w:lang w:eastAsia="ar-SA"/>
            </w:rPr>
          </w:pPr>
          <w:r>
            <w:rPr>
              <w:szCs w:val="24"/>
              <w:lang w:eastAsia="ar-SA"/>
            </w:rPr>
            <w:t>Gyvenamosios vietovės, kurioje yra seniūnijos buveinė, pavadinimas vardininko ir kilmininko linksniais ir kirčiuotė:</w:t>
          </w:r>
        </w:p>
        <w:p w14:paraId="511F7E4C" w14:textId="77777777" w:rsidR="006D42A4" w:rsidRDefault="00381AAB">
          <w:pPr>
            <w:widowControl w:val="0"/>
            <w:shd w:val="clear" w:color="auto" w:fill="FFFFFF"/>
            <w:tabs>
              <w:tab w:val="left" w:pos="709"/>
            </w:tabs>
            <w:spacing w:line="360" w:lineRule="auto"/>
            <w:ind w:firstLine="771"/>
            <w:jc w:val="both"/>
            <w:rPr>
              <w:color w:val="000000"/>
              <w:szCs w:val="24"/>
              <w:lang w:eastAsia="ar-SA"/>
            </w:rPr>
          </w:pPr>
          <w:r>
            <w:rPr>
              <w:szCs w:val="24"/>
              <w:lang w:eastAsia="ar-SA"/>
            </w:rPr>
            <w:t xml:space="preserve">Lazdijų rajono savivaldybės administracijos Lazdijų seniūnijos buveinės vieta – administraciniame pastate, esančiame adresu: </w:t>
          </w:r>
          <w:r>
            <w:rPr>
              <w:color w:val="000000"/>
              <w:szCs w:val="24"/>
              <w:lang w:eastAsia="ar-SA"/>
            </w:rPr>
            <w:t>LT-67106 Lazdijų r. sav. Lazdijai Vilniaus g. 1.</w:t>
          </w:r>
        </w:p>
        <w:p w14:paraId="511F7E4D" w14:textId="77777777" w:rsidR="006D42A4" w:rsidRDefault="00381AAB">
          <w:pPr>
            <w:suppressAutoHyphens/>
            <w:spacing w:line="360" w:lineRule="auto"/>
            <w:ind w:firstLine="720"/>
            <w:jc w:val="both"/>
            <w:rPr>
              <w:szCs w:val="24"/>
              <w:lang w:eastAsia="ar-SA"/>
            </w:rPr>
          </w:pPr>
          <w:r>
            <w:rPr>
              <w:szCs w:val="24"/>
              <w:lang w:eastAsia="ar-SA"/>
            </w:rPr>
            <w:t xml:space="preserve">Gyvenamosios vietovės pavadinimas vardininko ir kilmininko linksniais ir kirčiuotė – </w:t>
          </w:r>
          <w:proofErr w:type="spellStart"/>
          <w:r>
            <w:rPr>
              <w:szCs w:val="24"/>
              <w:lang w:eastAsia="ar-SA"/>
            </w:rPr>
            <w:t>Lazdìjai</w:t>
          </w:r>
          <w:proofErr w:type="spellEnd"/>
          <w:r>
            <w:rPr>
              <w:szCs w:val="24"/>
              <w:lang w:eastAsia="ar-SA"/>
            </w:rPr>
            <w:t xml:space="preserve">, </w:t>
          </w:r>
          <w:proofErr w:type="spellStart"/>
          <w:r>
            <w:rPr>
              <w:szCs w:val="24"/>
              <w:lang w:eastAsia="ar-SA"/>
            </w:rPr>
            <w:t>Lazdìjų</w:t>
          </w:r>
          <w:proofErr w:type="spellEnd"/>
          <w:r>
            <w:rPr>
              <w:szCs w:val="24"/>
              <w:lang w:eastAsia="ar-SA"/>
            </w:rPr>
            <w:t xml:space="preserve"> (į </w:t>
          </w:r>
          <w:proofErr w:type="spellStart"/>
          <w:r>
            <w:rPr>
              <w:szCs w:val="24"/>
              <w:lang w:eastAsia="ar-SA"/>
            </w:rPr>
            <w:t>Lazdijùs</w:t>
          </w:r>
          <w:proofErr w:type="spellEnd"/>
          <w:r>
            <w:rPr>
              <w:szCs w:val="24"/>
              <w:lang w:eastAsia="ar-SA"/>
            </w:rPr>
            <w:t xml:space="preserve">, </w:t>
          </w:r>
          <w:proofErr w:type="spellStart"/>
          <w:r>
            <w:rPr>
              <w:szCs w:val="24"/>
              <w:lang w:eastAsia="ar-SA"/>
            </w:rPr>
            <w:t>Lazdìjuose</w:t>
          </w:r>
          <w:proofErr w:type="spellEnd"/>
          <w:r>
            <w:rPr>
              <w:szCs w:val="24"/>
              <w:lang w:eastAsia="ar-SA"/>
            </w:rPr>
            <w:t>), 2 kirčiuotė.</w:t>
          </w:r>
        </w:p>
        <w:p w14:paraId="511F7E4E"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Lazdijų seniūnijos Stankūnų kaimo gyvenamoji vietovė, priskiriama </w:t>
          </w:r>
          <w:proofErr w:type="spellStart"/>
          <w:r>
            <w:rPr>
              <w:szCs w:val="24"/>
              <w:lang w:eastAsia="ar-SA"/>
            </w:rPr>
            <w:t>Veisiejų</w:t>
          </w:r>
          <w:proofErr w:type="spellEnd"/>
          <w:r>
            <w:rPr>
              <w:szCs w:val="24"/>
              <w:lang w:eastAsia="ar-SA"/>
            </w:rPr>
            <w:t xml:space="preserve"> seniūnijai, pakeičiant </w:t>
          </w:r>
          <w:proofErr w:type="spellStart"/>
          <w:r>
            <w:rPr>
              <w:szCs w:val="24"/>
              <w:lang w:eastAsia="ar-SA"/>
            </w:rPr>
            <w:t>Veisiejų</w:t>
          </w:r>
          <w:proofErr w:type="spellEnd"/>
          <w:r>
            <w:rPr>
              <w:szCs w:val="24"/>
              <w:lang w:eastAsia="ar-SA"/>
            </w:rPr>
            <w:t xml:space="preserve"> ir Lazdijų seniūnijų teritorijų ribas nuo 2018 m. sausio 1 d. Lazdijų rajono savivaldybės Lazdijų seniūnijos ribos nustatomos pagal pridedamą planą. Lazdijų rajono savivaldybės administracijos Lazdijų seniūnijos aptarnaujama teritorija sudaroma iš savivaldybės gyvenamųjų vietovių, pasižyminčių socialinių ir ekonominių interesų bendrumu ir glaudžiai susijusių su Lazdijų miesteliu, kuriame yra seniūnijos centras ir Lazdijų rajono savivaldybės administracijos Lazdijų seniūnijos buveinė. Lazdijų rajono savivaldybės administracijos Lazdijų seniūnijos aptarnaujamos teritorijos plotas – 16 768,79 ha. </w:t>
          </w:r>
        </w:p>
        <w:p w14:paraId="511F7E4F" w14:textId="77777777" w:rsidR="006D42A4" w:rsidRDefault="00381AAB">
          <w:pPr>
            <w:suppressAutoHyphens/>
            <w:spacing w:line="360" w:lineRule="auto"/>
            <w:ind w:firstLine="720"/>
            <w:jc w:val="both"/>
            <w:rPr>
              <w:szCs w:val="24"/>
              <w:lang w:eastAsia="ar-SA"/>
            </w:rPr>
          </w:pPr>
          <w:r>
            <w:rPr>
              <w:szCs w:val="24"/>
              <w:lang w:eastAsia="ar-SA"/>
            </w:rPr>
            <w:t xml:space="preserve">Lazdijų rajono savivaldybės administracijos Lazdijų seniūnijos aptarnaujama teritorija sudaro vientisą uždarą teritoriją. </w:t>
          </w:r>
        </w:p>
        <w:p w14:paraId="511F7E50" w14:textId="77777777" w:rsidR="006D42A4" w:rsidRDefault="00381AAB">
          <w:pPr>
            <w:suppressAutoHyphens/>
            <w:spacing w:line="360" w:lineRule="auto"/>
            <w:ind w:firstLine="709"/>
            <w:jc w:val="both"/>
            <w:rPr>
              <w:b/>
              <w:szCs w:val="24"/>
              <w:lang w:eastAsia="ar-SA"/>
            </w:rPr>
          </w:pPr>
          <w:r>
            <w:rPr>
              <w:szCs w:val="24"/>
              <w:lang w:eastAsia="ar-SA"/>
            </w:rPr>
            <w:t xml:space="preserve">Į Lazdijų rajono savivaldybės Lazdijų seniūniją patenka 66 kaimo gyvenamosios vietovės, iš jų 65 kaimo gyvenamosios vietovės ir vienas Rudaminos miestelis. Taip pat Lazdijų seniūnijoje, yra kitos teritorijos, kurios nepriskirtos gyvenamosioms vietovėms, t. y. paviršinio vandens telkiniai – valstybinės reikšmės ežerai – </w:t>
          </w:r>
          <w:proofErr w:type="spellStart"/>
          <w:r>
            <w:rPr>
              <w:szCs w:val="24"/>
              <w:lang w:eastAsia="ar-SA"/>
            </w:rPr>
            <w:t>Rimietis</w:t>
          </w:r>
          <w:proofErr w:type="spellEnd"/>
          <w:r>
            <w:rPr>
              <w:szCs w:val="24"/>
              <w:lang w:eastAsia="ar-SA"/>
            </w:rPr>
            <w:t xml:space="preserve"> ir  </w:t>
          </w:r>
          <w:proofErr w:type="spellStart"/>
          <w:r>
            <w:rPr>
              <w:szCs w:val="24"/>
              <w:lang w:eastAsia="ar-SA"/>
            </w:rPr>
            <w:t>Galadusys</w:t>
          </w:r>
          <w:proofErr w:type="spellEnd"/>
          <w:r>
            <w:rPr>
              <w:szCs w:val="24"/>
              <w:lang w:eastAsia="ar-SA"/>
            </w:rPr>
            <w:t xml:space="preserve">. Jų bendras plotas Lazdijų seniūnijoje yra </w:t>
          </w:r>
          <w:r>
            <w:rPr>
              <w:color w:val="000000"/>
              <w:szCs w:val="24"/>
              <w:lang w:eastAsia="lt-LT"/>
            </w:rPr>
            <w:t>303,57</w:t>
          </w:r>
          <w:r>
            <w:rPr>
              <w:color w:val="000000"/>
              <w:szCs w:val="24"/>
              <w:lang w:eastAsia="ar-SA"/>
            </w:rPr>
            <w:t xml:space="preserve"> ha, tai sudaro 1,8 procento bendro seniūnijos ploto.</w:t>
          </w:r>
          <w:r>
            <w:rPr>
              <w:szCs w:val="24"/>
              <w:lang w:eastAsia="ar-SA"/>
            </w:rPr>
            <w:t xml:space="preserve"> Kiti mažesni vandens telkiniai priskiriami prie gyvenamųjų vietovių.</w:t>
          </w:r>
        </w:p>
        <w:p w14:paraId="511F7E51" w14:textId="77777777" w:rsidR="006D42A4" w:rsidRDefault="00381AAB">
          <w:pPr>
            <w:suppressAutoHyphens/>
            <w:spacing w:line="360" w:lineRule="auto"/>
            <w:ind w:firstLine="567"/>
            <w:jc w:val="both"/>
            <w:rPr>
              <w:b/>
              <w:szCs w:val="24"/>
              <w:lang w:eastAsia="ar-SA"/>
            </w:rPr>
          </w:pPr>
          <w:r>
            <w:rPr>
              <w:szCs w:val="24"/>
              <w:lang w:eastAsia="ar-SA"/>
            </w:rPr>
            <w:t>Lazdijų rajono savivaldybės administracijos Lazdijų seniūnijos aptarnaujamos teritorijos gyvenamosios vietovės ir kitos teritorijos pateikiamos lentelėje.</w:t>
          </w:r>
        </w:p>
        <w:p w14:paraId="511F7E52" w14:textId="77777777" w:rsidR="006D42A4" w:rsidRDefault="006D42A4">
          <w:pPr>
            <w:suppressAutoHyphens/>
            <w:jc w:val="center"/>
            <w:rPr>
              <w:b/>
              <w:szCs w:val="24"/>
              <w:lang w:eastAsia="ar-SA"/>
            </w:rPr>
          </w:pPr>
        </w:p>
        <w:tbl>
          <w:tblPr>
            <w:tblW w:w="9643" w:type="dxa"/>
            <w:jc w:val="center"/>
            <w:tblLook w:val="04A0" w:firstRow="1" w:lastRow="0" w:firstColumn="1" w:lastColumn="0" w:noHBand="0" w:noVBand="1"/>
          </w:tblPr>
          <w:tblGrid>
            <w:gridCol w:w="823"/>
            <w:gridCol w:w="3004"/>
            <w:gridCol w:w="4111"/>
            <w:gridCol w:w="1705"/>
          </w:tblGrid>
          <w:tr w:rsidR="006D42A4" w14:paraId="35DA20B0" w14:textId="77777777">
            <w:trPr>
              <w:trHeight w:val="1260"/>
              <w:jc w:val="center"/>
            </w:trPr>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F32656" w14:textId="77777777" w:rsidR="006D42A4" w:rsidRDefault="00381AAB">
                <w:pPr>
                  <w:jc w:val="center"/>
                  <w:rPr>
                    <w:bCs/>
                    <w:color w:val="000000"/>
                    <w:szCs w:val="24"/>
                    <w:lang w:eastAsia="lt-LT"/>
                  </w:rPr>
                </w:pPr>
                <w:r>
                  <w:rPr>
                    <w:bCs/>
                    <w:color w:val="000000"/>
                    <w:szCs w:val="24"/>
                    <w:lang w:eastAsia="lt-LT"/>
                  </w:rPr>
                  <w:lastRenderedPageBreak/>
                  <w:t>Eilės Nr.</w:t>
                </w:r>
              </w:p>
            </w:tc>
            <w:tc>
              <w:tcPr>
                <w:tcW w:w="3004" w:type="dxa"/>
                <w:tcBorders>
                  <w:top w:val="single" w:sz="4" w:space="0" w:color="auto"/>
                  <w:left w:val="nil"/>
                  <w:bottom w:val="single" w:sz="4" w:space="0" w:color="auto"/>
                  <w:right w:val="single" w:sz="4" w:space="0" w:color="auto"/>
                </w:tcBorders>
                <w:shd w:val="clear" w:color="auto" w:fill="auto"/>
                <w:vAlign w:val="center"/>
                <w:hideMark/>
              </w:tcPr>
              <w:p w14:paraId="48128D2E" w14:textId="77777777" w:rsidR="006D42A4" w:rsidRDefault="00381AAB">
                <w:pPr>
                  <w:jc w:val="center"/>
                  <w:rPr>
                    <w:bCs/>
                    <w:color w:val="000000"/>
                    <w:szCs w:val="24"/>
                    <w:lang w:eastAsia="lt-LT"/>
                  </w:rPr>
                </w:pPr>
                <w:r>
                  <w:rPr>
                    <w:bCs/>
                    <w:color w:val="000000"/>
                    <w:szCs w:val="24"/>
                    <w:lang w:eastAsia="lt-LT"/>
                  </w:rPr>
                  <w:t>Aptarnaujamos teritorijos pavadinimas</w:t>
                </w:r>
              </w:p>
            </w:tc>
            <w:tc>
              <w:tcPr>
                <w:tcW w:w="4111" w:type="dxa"/>
                <w:tcBorders>
                  <w:top w:val="single" w:sz="4" w:space="0" w:color="auto"/>
                  <w:left w:val="nil"/>
                  <w:bottom w:val="single" w:sz="4" w:space="0" w:color="auto"/>
                  <w:right w:val="single" w:sz="4" w:space="0" w:color="auto"/>
                </w:tcBorders>
                <w:shd w:val="clear" w:color="auto" w:fill="auto"/>
                <w:vAlign w:val="center"/>
                <w:hideMark/>
              </w:tcPr>
              <w:p w14:paraId="0ABEF2AF" w14:textId="77777777" w:rsidR="006D42A4" w:rsidRDefault="00381AAB">
                <w:pPr>
                  <w:jc w:val="center"/>
                  <w:rPr>
                    <w:bCs/>
                    <w:color w:val="000000"/>
                    <w:szCs w:val="24"/>
                    <w:lang w:eastAsia="lt-LT"/>
                  </w:rPr>
                </w:pPr>
                <w:r>
                  <w:rPr>
                    <w:bCs/>
                    <w:color w:val="000000"/>
                    <w:szCs w:val="24"/>
                    <w:lang w:eastAsia="lt-LT"/>
                  </w:rPr>
                  <w:t>Aptarnaujamos teritorijos pavadinimas vardininko linksniu</w:t>
                </w:r>
              </w:p>
            </w:tc>
            <w:tc>
              <w:tcPr>
                <w:tcW w:w="1705" w:type="dxa"/>
                <w:tcBorders>
                  <w:top w:val="single" w:sz="4" w:space="0" w:color="auto"/>
                  <w:left w:val="nil"/>
                  <w:bottom w:val="single" w:sz="4" w:space="0" w:color="auto"/>
                  <w:right w:val="single" w:sz="4" w:space="0" w:color="auto"/>
                </w:tcBorders>
                <w:shd w:val="clear" w:color="auto" w:fill="auto"/>
                <w:vAlign w:val="center"/>
                <w:hideMark/>
              </w:tcPr>
              <w:p w14:paraId="5A70D64D" w14:textId="77777777" w:rsidR="006D42A4" w:rsidRDefault="00381AAB">
                <w:pPr>
                  <w:jc w:val="center"/>
                  <w:rPr>
                    <w:bCs/>
                    <w:color w:val="000000"/>
                    <w:szCs w:val="24"/>
                    <w:lang w:eastAsia="lt-LT"/>
                  </w:rPr>
                </w:pPr>
                <w:r>
                  <w:rPr>
                    <w:bCs/>
                    <w:color w:val="000000"/>
                    <w:szCs w:val="24"/>
                    <w:lang w:eastAsia="lt-LT"/>
                  </w:rPr>
                  <w:t>Plotas (ha)</w:t>
                </w:r>
              </w:p>
            </w:tc>
          </w:tr>
          <w:tr w:rsidR="006D42A4" w14:paraId="7D1F74D3" w14:textId="77777777">
            <w:trPr>
              <w:trHeight w:val="315"/>
              <w:jc w:val="center"/>
            </w:trPr>
            <w:tc>
              <w:tcPr>
                <w:tcW w:w="964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C24DC2D" w14:textId="77777777" w:rsidR="006D42A4" w:rsidRDefault="00381AAB">
                <w:pPr>
                  <w:jc w:val="center"/>
                  <w:rPr>
                    <w:bCs/>
                    <w:color w:val="000000"/>
                    <w:szCs w:val="24"/>
                    <w:lang w:eastAsia="lt-LT"/>
                  </w:rPr>
                </w:pPr>
                <w:r>
                  <w:rPr>
                    <w:szCs w:val="24"/>
                    <w:lang w:eastAsia="ar-SA"/>
                  </w:rPr>
                  <w:t>Lazdijų seniūnijoje esančios gyvenamosios vietovės</w:t>
                </w:r>
              </w:p>
            </w:tc>
          </w:tr>
          <w:tr w:rsidR="006D42A4" w14:paraId="6AA551E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AD1B19F" w14:textId="77777777" w:rsidR="006D42A4" w:rsidRDefault="00381AAB">
                <w:pPr>
                  <w:jc w:val="center"/>
                  <w:rPr>
                    <w:color w:val="000000"/>
                    <w:szCs w:val="24"/>
                    <w:lang w:eastAsia="lt-LT"/>
                  </w:rPr>
                </w:pPr>
                <w:r>
                  <w:rPr>
                    <w:color w:val="000000"/>
                    <w:szCs w:val="24"/>
                    <w:lang w:eastAsia="lt-LT"/>
                  </w:rPr>
                  <w:t>1.</w:t>
                </w:r>
              </w:p>
            </w:tc>
            <w:tc>
              <w:tcPr>
                <w:tcW w:w="3004" w:type="dxa"/>
                <w:tcBorders>
                  <w:top w:val="nil"/>
                  <w:left w:val="nil"/>
                  <w:bottom w:val="single" w:sz="4" w:space="0" w:color="auto"/>
                  <w:right w:val="single" w:sz="4" w:space="0" w:color="auto"/>
                </w:tcBorders>
                <w:shd w:val="clear" w:color="auto" w:fill="auto"/>
                <w:noWrap/>
                <w:vAlign w:val="bottom"/>
                <w:hideMark/>
              </w:tcPr>
              <w:p w14:paraId="1997FB0E" w14:textId="77777777" w:rsidR="006D42A4" w:rsidRDefault="00381AAB">
                <w:pPr>
                  <w:rPr>
                    <w:color w:val="000000"/>
                    <w:szCs w:val="24"/>
                    <w:lang w:eastAsia="lt-LT"/>
                  </w:rPr>
                </w:pPr>
                <w:proofErr w:type="spellStart"/>
                <w:r>
                  <w:rPr>
                    <w:color w:val="000000"/>
                    <w:szCs w:val="24"/>
                    <w:lang w:eastAsia="lt-LT"/>
                  </w:rPr>
                  <w:t>Agarinių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7686F6D7" w14:textId="77777777" w:rsidR="006D42A4" w:rsidRDefault="00381AAB">
                <w:pPr>
                  <w:rPr>
                    <w:color w:val="000000"/>
                    <w:szCs w:val="24"/>
                    <w:lang w:eastAsia="lt-LT"/>
                  </w:rPr>
                </w:pPr>
                <w:proofErr w:type="spellStart"/>
                <w:r>
                  <w:rPr>
                    <w:color w:val="000000"/>
                    <w:szCs w:val="24"/>
                    <w:lang w:eastAsia="lt-LT"/>
                  </w:rPr>
                  <w:t>Agariniai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2B87D22" w14:textId="77777777" w:rsidR="006D42A4" w:rsidRDefault="00381AAB">
                <w:pPr>
                  <w:ind w:right="326"/>
                  <w:jc w:val="right"/>
                  <w:rPr>
                    <w:color w:val="000000"/>
                    <w:szCs w:val="24"/>
                    <w:lang w:eastAsia="lt-LT"/>
                  </w:rPr>
                </w:pPr>
                <w:r>
                  <w:rPr>
                    <w:color w:val="000000"/>
                    <w:szCs w:val="24"/>
                    <w:lang w:eastAsia="lt-LT"/>
                  </w:rPr>
                  <w:t>270,43</w:t>
                </w:r>
              </w:p>
            </w:tc>
          </w:tr>
          <w:tr w:rsidR="006D42A4" w14:paraId="622EF50B"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6343C882" w14:textId="77777777" w:rsidR="006D42A4" w:rsidRDefault="00381AAB">
                <w:pPr>
                  <w:jc w:val="center"/>
                  <w:rPr>
                    <w:color w:val="000000"/>
                    <w:szCs w:val="24"/>
                    <w:lang w:eastAsia="lt-LT"/>
                  </w:rPr>
                </w:pPr>
                <w:r>
                  <w:rPr>
                    <w:color w:val="000000"/>
                    <w:szCs w:val="24"/>
                    <w:lang w:eastAsia="lt-LT"/>
                  </w:rPr>
                  <w:t>2.</w:t>
                </w:r>
              </w:p>
            </w:tc>
            <w:tc>
              <w:tcPr>
                <w:tcW w:w="3004" w:type="dxa"/>
                <w:tcBorders>
                  <w:top w:val="nil"/>
                  <w:left w:val="nil"/>
                  <w:bottom w:val="single" w:sz="4" w:space="0" w:color="auto"/>
                  <w:right w:val="single" w:sz="4" w:space="0" w:color="auto"/>
                </w:tcBorders>
                <w:shd w:val="clear" w:color="auto" w:fill="auto"/>
                <w:noWrap/>
                <w:vAlign w:val="bottom"/>
                <w:hideMark/>
              </w:tcPr>
              <w:p w14:paraId="3A7008E8" w14:textId="77777777" w:rsidR="006D42A4" w:rsidRDefault="00381AAB">
                <w:pPr>
                  <w:rPr>
                    <w:color w:val="000000"/>
                    <w:szCs w:val="24"/>
                    <w:lang w:eastAsia="lt-LT"/>
                  </w:rPr>
                </w:pPr>
                <w:r>
                  <w:rPr>
                    <w:color w:val="000000"/>
                    <w:szCs w:val="24"/>
                    <w:lang w:eastAsia="lt-LT"/>
                  </w:rPr>
                  <w:t>Aukštakalnių k.</w:t>
                </w:r>
              </w:p>
            </w:tc>
            <w:tc>
              <w:tcPr>
                <w:tcW w:w="4111" w:type="dxa"/>
                <w:tcBorders>
                  <w:top w:val="nil"/>
                  <w:left w:val="nil"/>
                  <w:bottom w:val="single" w:sz="4" w:space="0" w:color="auto"/>
                  <w:right w:val="single" w:sz="4" w:space="0" w:color="auto"/>
                </w:tcBorders>
                <w:shd w:val="clear" w:color="auto" w:fill="auto"/>
                <w:noWrap/>
                <w:vAlign w:val="bottom"/>
                <w:hideMark/>
              </w:tcPr>
              <w:p w14:paraId="77127269" w14:textId="77777777" w:rsidR="006D42A4" w:rsidRDefault="00381AAB">
                <w:pPr>
                  <w:rPr>
                    <w:color w:val="000000"/>
                    <w:szCs w:val="24"/>
                    <w:lang w:eastAsia="lt-LT"/>
                  </w:rPr>
                </w:pPr>
                <w:r>
                  <w:rPr>
                    <w:color w:val="000000"/>
                    <w:szCs w:val="24"/>
                    <w:lang w:eastAsia="lt-LT"/>
                  </w:rPr>
                  <w:t>Aukštakalniai</w:t>
                </w:r>
              </w:p>
            </w:tc>
            <w:tc>
              <w:tcPr>
                <w:tcW w:w="1705" w:type="dxa"/>
                <w:tcBorders>
                  <w:top w:val="nil"/>
                  <w:left w:val="nil"/>
                  <w:bottom w:val="single" w:sz="4" w:space="0" w:color="auto"/>
                  <w:right w:val="single" w:sz="4" w:space="0" w:color="auto"/>
                </w:tcBorders>
                <w:shd w:val="clear" w:color="auto" w:fill="auto"/>
                <w:noWrap/>
                <w:vAlign w:val="bottom"/>
                <w:hideMark/>
              </w:tcPr>
              <w:p w14:paraId="19BC26F3" w14:textId="77777777" w:rsidR="006D42A4" w:rsidRDefault="00381AAB">
                <w:pPr>
                  <w:ind w:right="326"/>
                  <w:jc w:val="right"/>
                  <w:rPr>
                    <w:color w:val="000000"/>
                    <w:szCs w:val="24"/>
                    <w:lang w:eastAsia="lt-LT"/>
                  </w:rPr>
                </w:pPr>
                <w:r>
                  <w:rPr>
                    <w:color w:val="000000"/>
                    <w:szCs w:val="24"/>
                    <w:lang w:eastAsia="lt-LT"/>
                  </w:rPr>
                  <w:t>398,78</w:t>
                </w:r>
              </w:p>
            </w:tc>
          </w:tr>
          <w:tr w:rsidR="006D42A4" w14:paraId="07A45B1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E7B8CC0" w14:textId="77777777" w:rsidR="006D42A4" w:rsidRDefault="00381AAB">
                <w:pPr>
                  <w:jc w:val="center"/>
                  <w:rPr>
                    <w:color w:val="000000"/>
                    <w:szCs w:val="24"/>
                    <w:lang w:eastAsia="lt-LT"/>
                  </w:rPr>
                </w:pPr>
                <w:r>
                  <w:rPr>
                    <w:color w:val="000000"/>
                    <w:szCs w:val="24"/>
                    <w:lang w:eastAsia="lt-LT"/>
                  </w:rPr>
                  <w:t>3.</w:t>
                </w:r>
              </w:p>
            </w:tc>
            <w:tc>
              <w:tcPr>
                <w:tcW w:w="3004" w:type="dxa"/>
                <w:tcBorders>
                  <w:top w:val="nil"/>
                  <w:left w:val="nil"/>
                  <w:bottom w:val="single" w:sz="4" w:space="0" w:color="auto"/>
                  <w:right w:val="single" w:sz="4" w:space="0" w:color="auto"/>
                </w:tcBorders>
                <w:shd w:val="clear" w:color="auto" w:fill="auto"/>
                <w:noWrap/>
                <w:vAlign w:val="bottom"/>
                <w:hideMark/>
              </w:tcPr>
              <w:p w14:paraId="24D36EDA" w14:textId="77777777" w:rsidR="006D42A4" w:rsidRDefault="00381AAB">
                <w:pPr>
                  <w:rPr>
                    <w:color w:val="000000"/>
                    <w:szCs w:val="24"/>
                    <w:lang w:eastAsia="lt-LT"/>
                  </w:rPr>
                </w:pPr>
                <w:r>
                  <w:rPr>
                    <w:color w:val="000000"/>
                    <w:szCs w:val="24"/>
                    <w:lang w:eastAsia="lt-LT"/>
                  </w:rPr>
                  <w:t>Avižonių k.</w:t>
                </w:r>
              </w:p>
            </w:tc>
            <w:tc>
              <w:tcPr>
                <w:tcW w:w="4111" w:type="dxa"/>
                <w:tcBorders>
                  <w:top w:val="nil"/>
                  <w:left w:val="nil"/>
                  <w:bottom w:val="single" w:sz="4" w:space="0" w:color="auto"/>
                  <w:right w:val="single" w:sz="4" w:space="0" w:color="auto"/>
                </w:tcBorders>
                <w:shd w:val="clear" w:color="auto" w:fill="auto"/>
                <w:noWrap/>
                <w:vAlign w:val="bottom"/>
                <w:hideMark/>
              </w:tcPr>
              <w:p w14:paraId="5E507783" w14:textId="77777777" w:rsidR="006D42A4" w:rsidRDefault="00381AAB">
                <w:pPr>
                  <w:rPr>
                    <w:color w:val="000000"/>
                    <w:szCs w:val="24"/>
                    <w:lang w:eastAsia="lt-LT"/>
                  </w:rPr>
                </w:pPr>
                <w:proofErr w:type="spellStart"/>
                <w:r>
                  <w:rPr>
                    <w:color w:val="000000"/>
                    <w:szCs w:val="24"/>
                    <w:lang w:eastAsia="lt-LT"/>
                  </w:rPr>
                  <w:t>Avižonys</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5005C005" w14:textId="77777777" w:rsidR="006D42A4" w:rsidRDefault="00381AAB">
                <w:pPr>
                  <w:ind w:right="326"/>
                  <w:jc w:val="right"/>
                  <w:rPr>
                    <w:color w:val="000000"/>
                    <w:szCs w:val="24"/>
                    <w:lang w:eastAsia="lt-LT"/>
                  </w:rPr>
                </w:pPr>
                <w:r>
                  <w:rPr>
                    <w:color w:val="000000"/>
                    <w:szCs w:val="24"/>
                    <w:lang w:eastAsia="lt-LT"/>
                  </w:rPr>
                  <w:t>229,21</w:t>
                </w:r>
              </w:p>
            </w:tc>
          </w:tr>
          <w:tr w:rsidR="006D42A4" w14:paraId="1A214CC3"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4746F13F" w14:textId="77777777" w:rsidR="006D42A4" w:rsidRDefault="00381AAB">
                <w:pPr>
                  <w:jc w:val="center"/>
                  <w:rPr>
                    <w:color w:val="000000"/>
                    <w:szCs w:val="24"/>
                    <w:lang w:eastAsia="lt-LT"/>
                  </w:rPr>
                </w:pPr>
                <w:r>
                  <w:rPr>
                    <w:color w:val="000000"/>
                    <w:szCs w:val="24"/>
                    <w:lang w:eastAsia="lt-LT"/>
                  </w:rPr>
                  <w:t>4.</w:t>
                </w:r>
              </w:p>
            </w:tc>
            <w:tc>
              <w:tcPr>
                <w:tcW w:w="3004" w:type="dxa"/>
                <w:tcBorders>
                  <w:top w:val="nil"/>
                  <w:left w:val="nil"/>
                  <w:bottom w:val="single" w:sz="4" w:space="0" w:color="auto"/>
                  <w:right w:val="single" w:sz="4" w:space="0" w:color="auto"/>
                </w:tcBorders>
                <w:shd w:val="clear" w:color="auto" w:fill="auto"/>
                <w:noWrap/>
                <w:vAlign w:val="bottom"/>
                <w:hideMark/>
              </w:tcPr>
              <w:p w14:paraId="07A1D5B5" w14:textId="77777777" w:rsidR="006D42A4" w:rsidRDefault="00381AAB">
                <w:pPr>
                  <w:rPr>
                    <w:color w:val="000000"/>
                    <w:szCs w:val="24"/>
                    <w:lang w:eastAsia="lt-LT"/>
                  </w:rPr>
                </w:pPr>
                <w:proofErr w:type="spellStart"/>
                <w:r>
                  <w:rPr>
                    <w:color w:val="000000"/>
                    <w:szCs w:val="24"/>
                    <w:lang w:eastAsia="lt-LT"/>
                  </w:rPr>
                  <w:t>Bagateliaus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66902FBB" w14:textId="77777777" w:rsidR="006D42A4" w:rsidRDefault="00381AAB">
                <w:pPr>
                  <w:rPr>
                    <w:color w:val="000000"/>
                    <w:szCs w:val="24"/>
                    <w:lang w:eastAsia="lt-LT"/>
                  </w:rPr>
                </w:pPr>
                <w:proofErr w:type="spellStart"/>
                <w:r>
                  <w:rPr>
                    <w:color w:val="000000"/>
                    <w:szCs w:val="24"/>
                    <w:lang w:eastAsia="lt-LT"/>
                  </w:rPr>
                  <w:t>Bagatelius</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448414DD" w14:textId="77777777" w:rsidR="006D42A4" w:rsidRDefault="00381AAB">
                <w:pPr>
                  <w:ind w:right="326"/>
                  <w:jc w:val="right"/>
                  <w:rPr>
                    <w:color w:val="000000"/>
                    <w:szCs w:val="24"/>
                    <w:lang w:eastAsia="lt-LT"/>
                  </w:rPr>
                </w:pPr>
                <w:r>
                  <w:rPr>
                    <w:color w:val="000000"/>
                    <w:szCs w:val="24"/>
                    <w:lang w:eastAsia="lt-LT"/>
                  </w:rPr>
                  <w:t>11,58</w:t>
                </w:r>
              </w:p>
            </w:tc>
          </w:tr>
          <w:tr w:rsidR="006D42A4" w14:paraId="3CB6323F"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8A8C97" w14:textId="77777777" w:rsidR="006D42A4" w:rsidRDefault="00381AAB">
                <w:pPr>
                  <w:jc w:val="center"/>
                  <w:rPr>
                    <w:color w:val="000000"/>
                    <w:szCs w:val="24"/>
                    <w:lang w:eastAsia="lt-LT"/>
                  </w:rPr>
                </w:pPr>
                <w:r>
                  <w:rPr>
                    <w:color w:val="000000"/>
                    <w:szCs w:val="24"/>
                    <w:lang w:eastAsia="lt-LT"/>
                  </w:rPr>
                  <w:t>5.</w:t>
                </w:r>
              </w:p>
            </w:tc>
            <w:tc>
              <w:tcPr>
                <w:tcW w:w="3004" w:type="dxa"/>
                <w:tcBorders>
                  <w:top w:val="single" w:sz="4" w:space="0" w:color="auto"/>
                  <w:left w:val="nil"/>
                  <w:bottom w:val="single" w:sz="4" w:space="0" w:color="auto"/>
                  <w:right w:val="single" w:sz="4" w:space="0" w:color="auto"/>
                </w:tcBorders>
                <w:shd w:val="clear" w:color="auto" w:fill="auto"/>
                <w:noWrap/>
                <w:vAlign w:val="bottom"/>
                <w:hideMark/>
              </w:tcPr>
              <w:p w14:paraId="004035BB" w14:textId="77777777" w:rsidR="006D42A4" w:rsidRDefault="00381AAB">
                <w:pPr>
                  <w:rPr>
                    <w:color w:val="000000"/>
                    <w:szCs w:val="24"/>
                    <w:lang w:eastAsia="lt-LT"/>
                  </w:rPr>
                </w:pPr>
                <w:proofErr w:type="spellStart"/>
                <w:r>
                  <w:rPr>
                    <w:color w:val="000000"/>
                    <w:szCs w:val="24"/>
                    <w:lang w:eastAsia="lt-LT"/>
                  </w:rPr>
                  <w:t>Bajoriškių</w:t>
                </w:r>
                <w:proofErr w:type="spellEnd"/>
                <w:r>
                  <w:rPr>
                    <w:color w:val="000000"/>
                    <w:szCs w:val="24"/>
                    <w:lang w:eastAsia="lt-LT"/>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hideMark/>
              </w:tcPr>
              <w:p w14:paraId="3A59F53D" w14:textId="77777777" w:rsidR="006D42A4" w:rsidRDefault="00381AAB">
                <w:pPr>
                  <w:rPr>
                    <w:color w:val="000000"/>
                    <w:szCs w:val="24"/>
                    <w:lang w:eastAsia="lt-LT"/>
                  </w:rPr>
                </w:pPr>
                <w:proofErr w:type="spellStart"/>
                <w:r>
                  <w:rPr>
                    <w:color w:val="000000"/>
                    <w:szCs w:val="24"/>
                    <w:lang w:eastAsia="lt-LT"/>
                  </w:rPr>
                  <w:t>Bajoriškiai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14:paraId="282208BE" w14:textId="77777777" w:rsidR="006D42A4" w:rsidRDefault="00381AAB">
                <w:pPr>
                  <w:ind w:right="326"/>
                  <w:jc w:val="right"/>
                  <w:rPr>
                    <w:color w:val="000000"/>
                    <w:szCs w:val="24"/>
                    <w:lang w:eastAsia="lt-LT"/>
                  </w:rPr>
                </w:pPr>
                <w:r>
                  <w:rPr>
                    <w:color w:val="000000"/>
                    <w:szCs w:val="24"/>
                    <w:lang w:eastAsia="lt-LT"/>
                  </w:rPr>
                  <w:t>184,65</w:t>
                </w:r>
              </w:p>
            </w:tc>
          </w:tr>
          <w:tr w:rsidR="006D42A4" w14:paraId="7E90B15C"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B270D5" w14:textId="77777777" w:rsidR="006D42A4" w:rsidRDefault="00381AAB">
                <w:pPr>
                  <w:jc w:val="center"/>
                  <w:rPr>
                    <w:color w:val="000000"/>
                    <w:szCs w:val="24"/>
                    <w:lang w:eastAsia="lt-LT"/>
                  </w:rPr>
                </w:pPr>
                <w:r>
                  <w:rPr>
                    <w:color w:val="000000"/>
                    <w:szCs w:val="24"/>
                    <w:lang w:eastAsia="lt-LT"/>
                  </w:rPr>
                  <w:t>6.</w:t>
                </w:r>
              </w:p>
            </w:tc>
            <w:tc>
              <w:tcPr>
                <w:tcW w:w="3004" w:type="dxa"/>
                <w:tcBorders>
                  <w:top w:val="single" w:sz="4" w:space="0" w:color="auto"/>
                  <w:left w:val="nil"/>
                  <w:bottom w:val="single" w:sz="4" w:space="0" w:color="auto"/>
                  <w:right w:val="single" w:sz="4" w:space="0" w:color="auto"/>
                </w:tcBorders>
                <w:shd w:val="clear" w:color="auto" w:fill="auto"/>
                <w:noWrap/>
                <w:vAlign w:val="bottom"/>
                <w:hideMark/>
              </w:tcPr>
              <w:p w14:paraId="3C9F5BF8" w14:textId="77777777" w:rsidR="006D42A4" w:rsidRDefault="00381AAB">
                <w:pPr>
                  <w:rPr>
                    <w:color w:val="000000"/>
                    <w:szCs w:val="24"/>
                    <w:lang w:eastAsia="lt-LT"/>
                  </w:rPr>
                </w:pPr>
                <w:proofErr w:type="spellStart"/>
                <w:r>
                  <w:rPr>
                    <w:color w:val="000000"/>
                    <w:szCs w:val="24"/>
                    <w:lang w:eastAsia="lt-LT"/>
                  </w:rPr>
                  <w:t>Balabostės</w:t>
                </w:r>
                <w:proofErr w:type="spellEnd"/>
                <w:r>
                  <w:rPr>
                    <w:color w:val="000000"/>
                    <w:szCs w:val="24"/>
                    <w:lang w:eastAsia="lt-LT"/>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hideMark/>
              </w:tcPr>
              <w:p w14:paraId="48980299" w14:textId="77777777" w:rsidR="006D42A4" w:rsidRDefault="00381AAB">
                <w:pPr>
                  <w:rPr>
                    <w:color w:val="000000"/>
                    <w:szCs w:val="24"/>
                    <w:lang w:eastAsia="lt-LT"/>
                  </w:rPr>
                </w:pPr>
                <w:proofErr w:type="spellStart"/>
                <w:r>
                  <w:rPr>
                    <w:color w:val="000000"/>
                    <w:szCs w:val="24"/>
                    <w:lang w:eastAsia="lt-LT"/>
                  </w:rPr>
                  <w:t>Balabostė</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14:paraId="0AA888B1" w14:textId="77777777" w:rsidR="006D42A4" w:rsidRDefault="00381AAB">
                <w:pPr>
                  <w:ind w:right="326"/>
                  <w:jc w:val="right"/>
                  <w:rPr>
                    <w:color w:val="000000"/>
                    <w:szCs w:val="24"/>
                    <w:lang w:eastAsia="lt-LT"/>
                  </w:rPr>
                </w:pPr>
                <w:r>
                  <w:rPr>
                    <w:color w:val="000000"/>
                    <w:szCs w:val="24"/>
                    <w:lang w:eastAsia="lt-LT"/>
                  </w:rPr>
                  <w:t>16,37</w:t>
                </w:r>
              </w:p>
            </w:tc>
          </w:tr>
          <w:tr w:rsidR="006D42A4" w14:paraId="1600DB2F"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0FF10611" w14:textId="77777777" w:rsidR="006D42A4" w:rsidRDefault="00381AAB">
                <w:pPr>
                  <w:jc w:val="center"/>
                  <w:rPr>
                    <w:color w:val="000000"/>
                    <w:szCs w:val="24"/>
                    <w:lang w:eastAsia="lt-LT"/>
                  </w:rPr>
                </w:pPr>
                <w:r>
                  <w:rPr>
                    <w:color w:val="000000"/>
                    <w:szCs w:val="24"/>
                    <w:lang w:eastAsia="lt-LT"/>
                  </w:rPr>
                  <w:t>7.</w:t>
                </w:r>
              </w:p>
            </w:tc>
            <w:tc>
              <w:tcPr>
                <w:tcW w:w="3004" w:type="dxa"/>
                <w:tcBorders>
                  <w:top w:val="nil"/>
                  <w:left w:val="nil"/>
                  <w:bottom w:val="single" w:sz="4" w:space="0" w:color="auto"/>
                  <w:right w:val="single" w:sz="4" w:space="0" w:color="auto"/>
                </w:tcBorders>
                <w:shd w:val="clear" w:color="auto" w:fill="auto"/>
                <w:noWrap/>
                <w:vAlign w:val="bottom"/>
                <w:hideMark/>
              </w:tcPr>
              <w:p w14:paraId="2C828687" w14:textId="77777777" w:rsidR="006D42A4" w:rsidRDefault="00381AAB">
                <w:pPr>
                  <w:rPr>
                    <w:color w:val="000000"/>
                    <w:szCs w:val="24"/>
                    <w:lang w:eastAsia="lt-LT"/>
                  </w:rPr>
                </w:pPr>
                <w:proofErr w:type="spellStart"/>
                <w:r>
                  <w:rPr>
                    <w:color w:val="000000"/>
                    <w:szCs w:val="24"/>
                    <w:lang w:eastAsia="lt-LT"/>
                  </w:rPr>
                  <w:t>Beviršių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266FC668" w14:textId="77777777" w:rsidR="006D42A4" w:rsidRDefault="00381AAB">
                <w:pPr>
                  <w:rPr>
                    <w:color w:val="000000"/>
                    <w:szCs w:val="24"/>
                    <w:lang w:eastAsia="lt-LT"/>
                  </w:rPr>
                </w:pPr>
                <w:proofErr w:type="spellStart"/>
                <w:r>
                  <w:rPr>
                    <w:color w:val="000000"/>
                    <w:szCs w:val="24"/>
                    <w:lang w:eastAsia="lt-LT"/>
                  </w:rPr>
                  <w:t>Beviršiai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291B43B2" w14:textId="77777777" w:rsidR="006D42A4" w:rsidRDefault="00381AAB">
                <w:pPr>
                  <w:ind w:right="326"/>
                  <w:jc w:val="right"/>
                  <w:rPr>
                    <w:color w:val="000000"/>
                    <w:szCs w:val="24"/>
                    <w:lang w:eastAsia="lt-LT"/>
                  </w:rPr>
                </w:pPr>
                <w:r>
                  <w:rPr>
                    <w:color w:val="000000"/>
                    <w:szCs w:val="24"/>
                    <w:lang w:eastAsia="lt-LT"/>
                  </w:rPr>
                  <w:t>197,67</w:t>
                </w:r>
              </w:p>
            </w:tc>
          </w:tr>
          <w:tr w:rsidR="006D42A4" w14:paraId="691FA754"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9E5538B" w14:textId="77777777" w:rsidR="006D42A4" w:rsidRDefault="00381AAB">
                <w:pPr>
                  <w:jc w:val="center"/>
                  <w:rPr>
                    <w:color w:val="000000"/>
                    <w:szCs w:val="24"/>
                    <w:lang w:eastAsia="lt-LT"/>
                  </w:rPr>
                </w:pPr>
                <w:r>
                  <w:rPr>
                    <w:color w:val="000000"/>
                    <w:szCs w:val="24"/>
                    <w:lang w:eastAsia="lt-LT"/>
                  </w:rPr>
                  <w:t>8.</w:t>
                </w:r>
              </w:p>
            </w:tc>
            <w:tc>
              <w:tcPr>
                <w:tcW w:w="3004" w:type="dxa"/>
                <w:tcBorders>
                  <w:top w:val="nil"/>
                  <w:left w:val="nil"/>
                  <w:bottom w:val="single" w:sz="4" w:space="0" w:color="auto"/>
                  <w:right w:val="single" w:sz="4" w:space="0" w:color="auto"/>
                </w:tcBorders>
                <w:shd w:val="clear" w:color="auto" w:fill="auto"/>
                <w:noWrap/>
                <w:vAlign w:val="bottom"/>
                <w:hideMark/>
              </w:tcPr>
              <w:p w14:paraId="2DC2E18D" w14:textId="77777777" w:rsidR="006D42A4" w:rsidRDefault="00381AAB">
                <w:pPr>
                  <w:rPr>
                    <w:color w:val="000000"/>
                    <w:szCs w:val="24"/>
                    <w:lang w:eastAsia="lt-LT"/>
                  </w:rPr>
                </w:pPr>
                <w:proofErr w:type="spellStart"/>
                <w:r>
                  <w:rPr>
                    <w:color w:val="000000"/>
                    <w:szCs w:val="24"/>
                    <w:lang w:eastAsia="lt-LT"/>
                  </w:rPr>
                  <w:t>Beviršių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2853A0D6" w14:textId="77777777" w:rsidR="006D42A4" w:rsidRDefault="00381AAB">
                <w:pPr>
                  <w:rPr>
                    <w:color w:val="000000"/>
                    <w:szCs w:val="24"/>
                    <w:lang w:eastAsia="lt-LT"/>
                  </w:rPr>
                </w:pPr>
                <w:proofErr w:type="spellStart"/>
                <w:r>
                  <w:rPr>
                    <w:color w:val="000000"/>
                    <w:szCs w:val="24"/>
                    <w:lang w:eastAsia="lt-LT"/>
                  </w:rPr>
                  <w:t>Beviršiai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2B4DF794" w14:textId="77777777" w:rsidR="006D42A4" w:rsidRDefault="00381AAB">
                <w:pPr>
                  <w:ind w:right="326"/>
                  <w:jc w:val="right"/>
                  <w:rPr>
                    <w:color w:val="000000"/>
                    <w:szCs w:val="24"/>
                    <w:lang w:eastAsia="lt-LT"/>
                  </w:rPr>
                </w:pPr>
                <w:r>
                  <w:rPr>
                    <w:color w:val="000000"/>
                    <w:szCs w:val="24"/>
                    <w:lang w:eastAsia="lt-LT"/>
                  </w:rPr>
                  <w:t>317,92</w:t>
                </w:r>
              </w:p>
            </w:tc>
          </w:tr>
          <w:tr w:rsidR="006D42A4" w14:paraId="1FE63A73"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7E63350D" w14:textId="77777777" w:rsidR="006D42A4" w:rsidRDefault="00381AAB">
                <w:pPr>
                  <w:jc w:val="center"/>
                  <w:rPr>
                    <w:color w:val="000000"/>
                    <w:szCs w:val="24"/>
                    <w:lang w:eastAsia="lt-LT"/>
                  </w:rPr>
                </w:pPr>
                <w:r>
                  <w:rPr>
                    <w:color w:val="000000"/>
                    <w:szCs w:val="24"/>
                    <w:lang w:eastAsia="lt-LT"/>
                  </w:rPr>
                  <w:t>9.</w:t>
                </w:r>
              </w:p>
            </w:tc>
            <w:tc>
              <w:tcPr>
                <w:tcW w:w="3004" w:type="dxa"/>
                <w:tcBorders>
                  <w:top w:val="nil"/>
                  <w:left w:val="nil"/>
                  <w:bottom w:val="single" w:sz="4" w:space="0" w:color="auto"/>
                  <w:right w:val="single" w:sz="4" w:space="0" w:color="auto"/>
                </w:tcBorders>
                <w:shd w:val="clear" w:color="auto" w:fill="auto"/>
                <w:noWrap/>
                <w:vAlign w:val="bottom"/>
                <w:hideMark/>
              </w:tcPr>
              <w:p w14:paraId="3EF7375F" w14:textId="77777777" w:rsidR="006D42A4" w:rsidRDefault="00381AAB">
                <w:pPr>
                  <w:rPr>
                    <w:color w:val="000000"/>
                    <w:szCs w:val="24"/>
                    <w:lang w:eastAsia="lt-LT"/>
                  </w:rPr>
                </w:pPr>
                <w:r>
                  <w:rPr>
                    <w:color w:val="000000"/>
                    <w:szCs w:val="24"/>
                    <w:lang w:eastAsia="lt-LT"/>
                  </w:rPr>
                  <w:t>Būdos k.</w:t>
                </w:r>
              </w:p>
            </w:tc>
            <w:tc>
              <w:tcPr>
                <w:tcW w:w="4111" w:type="dxa"/>
                <w:tcBorders>
                  <w:top w:val="nil"/>
                  <w:left w:val="nil"/>
                  <w:bottom w:val="single" w:sz="4" w:space="0" w:color="auto"/>
                  <w:right w:val="single" w:sz="4" w:space="0" w:color="auto"/>
                </w:tcBorders>
                <w:shd w:val="clear" w:color="auto" w:fill="auto"/>
                <w:noWrap/>
                <w:vAlign w:val="bottom"/>
                <w:hideMark/>
              </w:tcPr>
              <w:p w14:paraId="2D1416E6" w14:textId="77777777" w:rsidR="006D42A4" w:rsidRDefault="00381AAB">
                <w:pPr>
                  <w:rPr>
                    <w:color w:val="000000"/>
                    <w:szCs w:val="24"/>
                    <w:lang w:eastAsia="lt-LT"/>
                  </w:rPr>
                </w:pPr>
                <w:r>
                  <w:rPr>
                    <w:color w:val="000000"/>
                    <w:szCs w:val="24"/>
                    <w:lang w:eastAsia="lt-LT"/>
                  </w:rPr>
                  <w:t>Būda</w:t>
                </w:r>
              </w:p>
            </w:tc>
            <w:tc>
              <w:tcPr>
                <w:tcW w:w="1705" w:type="dxa"/>
                <w:tcBorders>
                  <w:top w:val="nil"/>
                  <w:left w:val="nil"/>
                  <w:bottom w:val="single" w:sz="4" w:space="0" w:color="auto"/>
                  <w:right w:val="single" w:sz="4" w:space="0" w:color="auto"/>
                </w:tcBorders>
                <w:shd w:val="clear" w:color="auto" w:fill="auto"/>
                <w:noWrap/>
                <w:vAlign w:val="bottom"/>
                <w:hideMark/>
              </w:tcPr>
              <w:p w14:paraId="76BF31CB" w14:textId="77777777" w:rsidR="006D42A4" w:rsidRDefault="00381AAB">
                <w:pPr>
                  <w:ind w:right="326"/>
                  <w:jc w:val="right"/>
                  <w:rPr>
                    <w:color w:val="000000"/>
                    <w:szCs w:val="24"/>
                    <w:lang w:eastAsia="lt-LT"/>
                  </w:rPr>
                </w:pPr>
                <w:r>
                  <w:rPr>
                    <w:color w:val="000000"/>
                    <w:szCs w:val="24"/>
                    <w:lang w:eastAsia="lt-LT"/>
                  </w:rPr>
                  <w:t>128,05</w:t>
                </w:r>
              </w:p>
            </w:tc>
          </w:tr>
          <w:tr w:rsidR="006D42A4" w14:paraId="0E19337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E5D1170" w14:textId="77777777" w:rsidR="006D42A4" w:rsidRDefault="00381AAB">
                <w:pPr>
                  <w:jc w:val="center"/>
                  <w:rPr>
                    <w:color w:val="000000"/>
                    <w:szCs w:val="24"/>
                    <w:lang w:eastAsia="lt-LT"/>
                  </w:rPr>
                </w:pPr>
                <w:r>
                  <w:rPr>
                    <w:color w:val="000000"/>
                    <w:szCs w:val="24"/>
                    <w:lang w:eastAsia="lt-LT"/>
                  </w:rPr>
                  <w:t>10.</w:t>
                </w:r>
              </w:p>
            </w:tc>
            <w:tc>
              <w:tcPr>
                <w:tcW w:w="3004" w:type="dxa"/>
                <w:tcBorders>
                  <w:top w:val="nil"/>
                  <w:left w:val="nil"/>
                  <w:bottom w:val="single" w:sz="4" w:space="0" w:color="auto"/>
                  <w:right w:val="single" w:sz="4" w:space="0" w:color="auto"/>
                </w:tcBorders>
                <w:shd w:val="clear" w:color="auto" w:fill="auto"/>
                <w:noWrap/>
                <w:vAlign w:val="bottom"/>
                <w:hideMark/>
              </w:tcPr>
              <w:p w14:paraId="3372D05A" w14:textId="77777777" w:rsidR="006D42A4" w:rsidRDefault="00381AAB">
                <w:pPr>
                  <w:rPr>
                    <w:color w:val="000000"/>
                    <w:szCs w:val="24"/>
                    <w:lang w:eastAsia="lt-LT"/>
                  </w:rPr>
                </w:pPr>
                <w:r>
                  <w:rPr>
                    <w:color w:val="000000"/>
                    <w:szCs w:val="24"/>
                    <w:lang w:eastAsia="lt-LT"/>
                  </w:rPr>
                  <w:t>Buktos k.</w:t>
                </w:r>
              </w:p>
            </w:tc>
            <w:tc>
              <w:tcPr>
                <w:tcW w:w="4111" w:type="dxa"/>
                <w:tcBorders>
                  <w:top w:val="nil"/>
                  <w:left w:val="nil"/>
                  <w:bottom w:val="single" w:sz="4" w:space="0" w:color="auto"/>
                  <w:right w:val="single" w:sz="4" w:space="0" w:color="auto"/>
                </w:tcBorders>
                <w:shd w:val="clear" w:color="auto" w:fill="auto"/>
                <w:noWrap/>
                <w:vAlign w:val="bottom"/>
                <w:hideMark/>
              </w:tcPr>
              <w:p w14:paraId="56AFDE4B" w14:textId="77777777" w:rsidR="006D42A4" w:rsidRDefault="00381AAB">
                <w:pPr>
                  <w:rPr>
                    <w:color w:val="000000"/>
                    <w:szCs w:val="24"/>
                    <w:lang w:eastAsia="lt-LT"/>
                  </w:rPr>
                </w:pPr>
                <w:r>
                  <w:rPr>
                    <w:color w:val="000000"/>
                    <w:szCs w:val="24"/>
                    <w:lang w:eastAsia="lt-LT"/>
                  </w:rPr>
                  <w:t>Bukta</w:t>
                </w:r>
              </w:p>
            </w:tc>
            <w:tc>
              <w:tcPr>
                <w:tcW w:w="1705" w:type="dxa"/>
                <w:tcBorders>
                  <w:top w:val="nil"/>
                  <w:left w:val="nil"/>
                  <w:bottom w:val="single" w:sz="4" w:space="0" w:color="auto"/>
                  <w:right w:val="single" w:sz="4" w:space="0" w:color="auto"/>
                </w:tcBorders>
                <w:shd w:val="clear" w:color="auto" w:fill="auto"/>
                <w:noWrap/>
                <w:vAlign w:val="bottom"/>
                <w:hideMark/>
              </w:tcPr>
              <w:p w14:paraId="33EFB5AB" w14:textId="77777777" w:rsidR="006D42A4" w:rsidRDefault="00381AAB">
                <w:pPr>
                  <w:ind w:right="326"/>
                  <w:jc w:val="right"/>
                  <w:rPr>
                    <w:color w:val="000000"/>
                    <w:szCs w:val="24"/>
                    <w:lang w:eastAsia="lt-LT"/>
                  </w:rPr>
                </w:pPr>
                <w:r>
                  <w:rPr>
                    <w:color w:val="000000"/>
                    <w:szCs w:val="24"/>
                    <w:lang w:eastAsia="lt-LT"/>
                  </w:rPr>
                  <w:t>159,09</w:t>
                </w:r>
              </w:p>
            </w:tc>
          </w:tr>
          <w:tr w:rsidR="006D42A4" w14:paraId="218C79FF"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77D84DF8" w14:textId="77777777" w:rsidR="006D42A4" w:rsidRDefault="00381AAB">
                <w:pPr>
                  <w:jc w:val="center"/>
                  <w:rPr>
                    <w:color w:val="000000"/>
                    <w:szCs w:val="24"/>
                    <w:lang w:eastAsia="lt-LT"/>
                  </w:rPr>
                </w:pPr>
                <w:r>
                  <w:rPr>
                    <w:color w:val="000000"/>
                    <w:szCs w:val="24"/>
                    <w:lang w:eastAsia="lt-LT"/>
                  </w:rPr>
                  <w:t>11.</w:t>
                </w:r>
              </w:p>
            </w:tc>
            <w:tc>
              <w:tcPr>
                <w:tcW w:w="3004" w:type="dxa"/>
                <w:tcBorders>
                  <w:top w:val="nil"/>
                  <w:left w:val="nil"/>
                  <w:bottom w:val="single" w:sz="4" w:space="0" w:color="auto"/>
                  <w:right w:val="single" w:sz="4" w:space="0" w:color="auto"/>
                </w:tcBorders>
                <w:shd w:val="clear" w:color="auto" w:fill="auto"/>
                <w:noWrap/>
                <w:vAlign w:val="bottom"/>
                <w:hideMark/>
              </w:tcPr>
              <w:p w14:paraId="403418F5" w14:textId="77777777" w:rsidR="006D42A4" w:rsidRDefault="00381AAB">
                <w:pPr>
                  <w:rPr>
                    <w:color w:val="000000"/>
                    <w:szCs w:val="24"/>
                    <w:lang w:eastAsia="lt-LT"/>
                  </w:rPr>
                </w:pPr>
                <w:proofErr w:type="spellStart"/>
                <w:r>
                  <w:rPr>
                    <w:color w:val="000000"/>
                    <w:szCs w:val="24"/>
                    <w:lang w:eastAsia="lt-LT"/>
                  </w:rPr>
                  <w:t>Buniškių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29AE3E34" w14:textId="77777777" w:rsidR="006D42A4" w:rsidRDefault="00381AAB">
                <w:pPr>
                  <w:rPr>
                    <w:color w:val="000000"/>
                    <w:szCs w:val="24"/>
                    <w:lang w:eastAsia="lt-LT"/>
                  </w:rPr>
                </w:pPr>
                <w:proofErr w:type="spellStart"/>
                <w:r>
                  <w:rPr>
                    <w:color w:val="000000"/>
                    <w:szCs w:val="24"/>
                    <w:lang w:eastAsia="lt-LT"/>
                  </w:rPr>
                  <w:t>Buniškiai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1C952A82" w14:textId="77777777" w:rsidR="006D42A4" w:rsidRDefault="00381AAB">
                <w:pPr>
                  <w:ind w:right="326"/>
                  <w:jc w:val="right"/>
                  <w:rPr>
                    <w:color w:val="000000"/>
                    <w:szCs w:val="24"/>
                    <w:lang w:eastAsia="lt-LT"/>
                  </w:rPr>
                </w:pPr>
                <w:r>
                  <w:rPr>
                    <w:color w:val="000000"/>
                    <w:szCs w:val="24"/>
                    <w:lang w:eastAsia="lt-LT"/>
                  </w:rPr>
                  <w:t>538,79</w:t>
                </w:r>
              </w:p>
            </w:tc>
          </w:tr>
          <w:tr w:rsidR="006D42A4" w14:paraId="6F04E40B"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2530EB07" w14:textId="77777777" w:rsidR="006D42A4" w:rsidRDefault="00381AAB">
                <w:pPr>
                  <w:jc w:val="center"/>
                  <w:rPr>
                    <w:color w:val="000000"/>
                    <w:szCs w:val="24"/>
                    <w:lang w:eastAsia="lt-LT"/>
                  </w:rPr>
                </w:pPr>
                <w:r>
                  <w:rPr>
                    <w:color w:val="000000"/>
                    <w:szCs w:val="24"/>
                    <w:lang w:eastAsia="lt-LT"/>
                  </w:rPr>
                  <w:t>12.</w:t>
                </w:r>
              </w:p>
            </w:tc>
            <w:tc>
              <w:tcPr>
                <w:tcW w:w="3004" w:type="dxa"/>
                <w:tcBorders>
                  <w:top w:val="nil"/>
                  <w:left w:val="nil"/>
                  <w:bottom w:val="single" w:sz="4" w:space="0" w:color="auto"/>
                  <w:right w:val="single" w:sz="4" w:space="0" w:color="auto"/>
                </w:tcBorders>
                <w:shd w:val="clear" w:color="auto" w:fill="auto"/>
                <w:noWrap/>
                <w:vAlign w:val="bottom"/>
                <w:hideMark/>
              </w:tcPr>
              <w:p w14:paraId="60B538A4" w14:textId="77777777" w:rsidR="006D42A4" w:rsidRDefault="00381AAB">
                <w:pPr>
                  <w:rPr>
                    <w:color w:val="000000"/>
                    <w:szCs w:val="24"/>
                    <w:lang w:eastAsia="lt-LT"/>
                  </w:rPr>
                </w:pPr>
                <w:proofErr w:type="spellStart"/>
                <w:r>
                  <w:rPr>
                    <w:color w:val="000000"/>
                    <w:szCs w:val="24"/>
                    <w:lang w:eastAsia="lt-LT"/>
                  </w:rPr>
                  <w:t>Dyviliškių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234AE843" w14:textId="77777777" w:rsidR="006D42A4" w:rsidRDefault="00381AAB">
                <w:pPr>
                  <w:rPr>
                    <w:color w:val="000000"/>
                    <w:szCs w:val="24"/>
                    <w:lang w:eastAsia="lt-LT"/>
                  </w:rPr>
                </w:pPr>
                <w:proofErr w:type="spellStart"/>
                <w:r>
                  <w:rPr>
                    <w:color w:val="000000"/>
                    <w:szCs w:val="24"/>
                    <w:lang w:eastAsia="lt-LT"/>
                  </w:rPr>
                  <w:t>Dyviliškiai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0BBD0F69" w14:textId="77777777" w:rsidR="006D42A4" w:rsidRDefault="00381AAB">
                <w:pPr>
                  <w:ind w:right="326"/>
                  <w:jc w:val="right"/>
                  <w:rPr>
                    <w:color w:val="000000"/>
                    <w:szCs w:val="24"/>
                    <w:lang w:eastAsia="lt-LT"/>
                  </w:rPr>
                </w:pPr>
                <w:r>
                  <w:rPr>
                    <w:color w:val="000000"/>
                    <w:szCs w:val="24"/>
                    <w:lang w:eastAsia="lt-LT"/>
                  </w:rPr>
                  <w:t>396,16</w:t>
                </w:r>
              </w:p>
            </w:tc>
          </w:tr>
          <w:tr w:rsidR="006D42A4" w14:paraId="0543CDA2"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29AD5CFA" w14:textId="77777777" w:rsidR="006D42A4" w:rsidRDefault="00381AAB">
                <w:pPr>
                  <w:jc w:val="center"/>
                  <w:rPr>
                    <w:color w:val="000000"/>
                    <w:szCs w:val="24"/>
                    <w:lang w:eastAsia="lt-LT"/>
                  </w:rPr>
                </w:pPr>
                <w:r>
                  <w:rPr>
                    <w:color w:val="000000"/>
                    <w:szCs w:val="24"/>
                    <w:lang w:eastAsia="lt-LT"/>
                  </w:rPr>
                  <w:t>13.</w:t>
                </w:r>
              </w:p>
            </w:tc>
            <w:tc>
              <w:tcPr>
                <w:tcW w:w="3004" w:type="dxa"/>
                <w:tcBorders>
                  <w:top w:val="nil"/>
                  <w:left w:val="nil"/>
                  <w:bottom w:val="single" w:sz="4" w:space="0" w:color="auto"/>
                  <w:right w:val="single" w:sz="4" w:space="0" w:color="auto"/>
                </w:tcBorders>
                <w:shd w:val="clear" w:color="auto" w:fill="auto"/>
                <w:noWrap/>
                <w:vAlign w:val="bottom"/>
                <w:hideMark/>
              </w:tcPr>
              <w:p w14:paraId="7AD4BAB5" w14:textId="77777777" w:rsidR="006D42A4" w:rsidRDefault="00381AAB">
                <w:pPr>
                  <w:rPr>
                    <w:color w:val="000000"/>
                    <w:szCs w:val="24"/>
                    <w:lang w:eastAsia="lt-LT"/>
                  </w:rPr>
                </w:pPr>
                <w:r>
                  <w:rPr>
                    <w:color w:val="000000"/>
                    <w:szCs w:val="24"/>
                    <w:lang w:eastAsia="lt-LT"/>
                  </w:rPr>
                  <w:t>Dumblio k.</w:t>
                </w:r>
              </w:p>
            </w:tc>
            <w:tc>
              <w:tcPr>
                <w:tcW w:w="4111" w:type="dxa"/>
                <w:tcBorders>
                  <w:top w:val="nil"/>
                  <w:left w:val="nil"/>
                  <w:bottom w:val="single" w:sz="4" w:space="0" w:color="auto"/>
                  <w:right w:val="single" w:sz="4" w:space="0" w:color="auto"/>
                </w:tcBorders>
                <w:shd w:val="clear" w:color="auto" w:fill="auto"/>
                <w:noWrap/>
                <w:vAlign w:val="bottom"/>
                <w:hideMark/>
              </w:tcPr>
              <w:p w14:paraId="4E0BB46E" w14:textId="77777777" w:rsidR="006D42A4" w:rsidRDefault="00381AAB">
                <w:pPr>
                  <w:rPr>
                    <w:color w:val="000000"/>
                    <w:szCs w:val="24"/>
                    <w:lang w:eastAsia="lt-LT"/>
                  </w:rPr>
                </w:pPr>
                <w:r>
                  <w:rPr>
                    <w:color w:val="000000"/>
                    <w:szCs w:val="24"/>
                    <w:lang w:eastAsia="lt-LT"/>
                  </w:rPr>
                  <w:t>Dumblis</w:t>
                </w:r>
              </w:p>
            </w:tc>
            <w:tc>
              <w:tcPr>
                <w:tcW w:w="1705" w:type="dxa"/>
                <w:tcBorders>
                  <w:top w:val="nil"/>
                  <w:left w:val="nil"/>
                  <w:bottom w:val="single" w:sz="4" w:space="0" w:color="auto"/>
                  <w:right w:val="single" w:sz="4" w:space="0" w:color="auto"/>
                </w:tcBorders>
                <w:shd w:val="clear" w:color="auto" w:fill="auto"/>
                <w:noWrap/>
                <w:vAlign w:val="bottom"/>
                <w:hideMark/>
              </w:tcPr>
              <w:p w14:paraId="3215B169" w14:textId="77777777" w:rsidR="006D42A4" w:rsidRDefault="00381AAB">
                <w:pPr>
                  <w:ind w:right="326"/>
                  <w:jc w:val="right"/>
                  <w:rPr>
                    <w:color w:val="000000"/>
                    <w:szCs w:val="24"/>
                    <w:lang w:eastAsia="lt-LT"/>
                  </w:rPr>
                </w:pPr>
                <w:r>
                  <w:rPr>
                    <w:color w:val="000000"/>
                    <w:szCs w:val="24"/>
                    <w:lang w:eastAsia="lt-LT"/>
                  </w:rPr>
                  <w:t>108,54</w:t>
                </w:r>
              </w:p>
            </w:tc>
          </w:tr>
          <w:tr w:rsidR="006D42A4" w14:paraId="4155ABF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15347414" w14:textId="77777777" w:rsidR="006D42A4" w:rsidRDefault="00381AAB">
                <w:pPr>
                  <w:jc w:val="center"/>
                  <w:rPr>
                    <w:color w:val="000000"/>
                    <w:szCs w:val="24"/>
                    <w:lang w:eastAsia="lt-LT"/>
                  </w:rPr>
                </w:pPr>
                <w:r>
                  <w:rPr>
                    <w:color w:val="000000"/>
                    <w:szCs w:val="24"/>
                    <w:lang w:eastAsia="lt-LT"/>
                  </w:rPr>
                  <w:t>14.</w:t>
                </w:r>
              </w:p>
            </w:tc>
            <w:tc>
              <w:tcPr>
                <w:tcW w:w="3004" w:type="dxa"/>
                <w:tcBorders>
                  <w:top w:val="nil"/>
                  <w:left w:val="nil"/>
                  <w:bottom w:val="single" w:sz="4" w:space="0" w:color="auto"/>
                  <w:right w:val="single" w:sz="4" w:space="0" w:color="auto"/>
                </w:tcBorders>
                <w:shd w:val="clear" w:color="auto" w:fill="auto"/>
                <w:noWrap/>
                <w:vAlign w:val="bottom"/>
                <w:hideMark/>
              </w:tcPr>
              <w:p w14:paraId="1855EDE6" w14:textId="77777777" w:rsidR="006D42A4" w:rsidRDefault="00381AAB">
                <w:pPr>
                  <w:rPr>
                    <w:color w:val="000000"/>
                    <w:szCs w:val="24"/>
                    <w:lang w:eastAsia="lt-LT"/>
                  </w:rPr>
                </w:pPr>
                <w:proofErr w:type="spellStart"/>
                <w:r>
                  <w:rPr>
                    <w:color w:val="000000"/>
                    <w:szCs w:val="24"/>
                    <w:lang w:eastAsia="lt-LT"/>
                  </w:rPr>
                  <w:t>Elveriškės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39440BC" w14:textId="77777777" w:rsidR="006D42A4" w:rsidRDefault="00381AAB">
                <w:pPr>
                  <w:rPr>
                    <w:color w:val="000000"/>
                    <w:szCs w:val="24"/>
                    <w:lang w:eastAsia="lt-LT"/>
                  </w:rPr>
                </w:pPr>
                <w:proofErr w:type="spellStart"/>
                <w:r>
                  <w:rPr>
                    <w:color w:val="000000"/>
                    <w:szCs w:val="24"/>
                    <w:lang w:eastAsia="lt-LT"/>
                  </w:rPr>
                  <w:t>Elveriškė</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59843E44" w14:textId="77777777" w:rsidR="006D42A4" w:rsidRDefault="00381AAB">
                <w:pPr>
                  <w:ind w:right="326"/>
                  <w:jc w:val="right"/>
                  <w:rPr>
                    <w:color w:val="000000"/>
                    <w:szCs w:val="24"/>
                    <w:lang w:eastAsia="lt-LT"/>
                  </w:rPr>
                </w:pPr>
                <w:r>
                  <w:rPr>
                    <w:color w:val="000000"/>
                    <w:szCs w:val="24"/>
                    <w:lang w:eastAsia="lt-LT"/>
                  </w:rPr>
                  <w:t>103,77</w:t>
                </w:r>
              </w:p>
            </w:tc>
          </w:tr>
          <w:tr w:rsidR="006D42A4" w14:paraId="3B668172"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0EB306D7" w14:textId="77777777" w:rsidR="006D42A4" w:rsidRDefault="00381AAB">
                <w:pPr>
                  <w:jc w:val="center"/>
                  <w:rPr>
                    <w:color w:val="000000"/>
                    <w:szCs w:val="24"/>
                    <w:lang w:eastAsia="lt-LT"/>
                  </w:rPr>
                </w:pPr>
                <w:r>
                  <w:rPr>
                    <w:color w:val="000000"/>
                    <w:szCs w:val="24"/>
                    <w:lang w:eastAsia="lt-LT"/>
                  </w:rPr>
                  <w:t>15.</w:t>
                </w:r>
              </w:p>
            </w:tc>
            <w:tc>
              <w:tcPr>
                <w:tcW w:w="3004" w:type="dxa"/>
                <w:tcBorders>
                  <w:top w:val="nil"/>
                  <w:left w:val="nil"/>
                  <w:bottom w:val="single" w:sz="4" w:space="0" w:color="auto"/>
                  <w:right w:val="single" w:sz="4" w:space="0" w:color="auto"/>
                </w:tcBorders>
                <w:shd w:val="clear" w:color="auto" w:fill="auto"/>
                <w:noWrap/>
                <w:vAlign w:val="bottom"/>
                <w:hideMark/>
              </w:tcPr>
              <w:p w14:paraId="051A0CFF" w14:textId="77777777" w:rsidR="006D42A4" w:rsidRDefault="00381AAB">
                <w:pPr>
                  <w:rPr>
                    <w:color w:val="000000"/>
                    <w:szCs w:val="24"/>
                    <w:lang w:eastAsia="lt-LT"/>
                  </w:rPr>
                </w:pPr>
                <w:proofErr w:type="spellStart"/>
                <w:r>
                  <w:rPr>
                    <w:color w:val="000000"/>
                    <w:szCs w:val="24"/>
                    <w:lang w:eastAsia="lt-LT"/>
                  </w:rPr>
                  <w:t>Elzbietinos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53715087" w14:textId="77777777" w:rsidR="006D42A4" w:rsidRDefault="00381AAB">
                <w:pPr>
                  <w:rPr>
                    <w:color w:val="000000"/>
                    <w:szCs w:val="24"/>
                    <w:lang w:eastAsia="lt-LT"/>
                  </w:rPr>
                </w:pPr>
                <w:proofErr w:type="spellStart"/>
                <w:r>
                  <w:rPr>
                    <w:color w:val="000000"/>
                    <w:szCs w:val="24"/>
                    <w:lang w:eastAsia="lt-LT"/>
                  </w:rPr>
                  <w:t>Elzbietina</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2B263B" w14:textId="77777777" w:rsidR="006D42A4" w:rsidRDefault="00381AAB">
                <w:pPr>
                  <w:ind w:right="326"/>
                  <w:jc w:val="right"/>
                  <w:rPr>
                    <w:color w:val="000000"/>
                    <w:szCs w:val="24"/>
                    <w:lang w:eastAsia="lt-LT"/>
                  </w:rPr>
                </w:pPr>
                <w:r>
                  <w:rPr>
                    <w:color w:val="000000"/>
                    <w:szCs w:val="24"/>
                    <w:lang w:eastAsia="lt-LT"/>
                  </w:rPr>
                  <w:t>31,91</w:t>
                </w:r>
              </w:p>
            </w:tc>
          </w:tr>
          <w:tr w:rsidR="006D42A4" w14:paraId="1BE3A4F8"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80CE59" w14:textId="77777777" w:rsidR="006D42A4" w:rsidRDefault="00381AAB">
                <w:pPr>
                  <w:jc w:val="center"/>
                  <w:rPr>
                    <w:color w:val="000000"/>
                    <w:szCs w:val="24"/>
                    <w:lang w:eastAsia="lt-LT"/>
                  </w:rPr>
                </w:pPr>
                <w:r>
                  <w:rPr>
                    <w:color w:val="000000"/>
                    <w:szCs w:val="24"/>
                    <w:lang w:eastAsia="lt-LT"/>
                  </w:rPr>
                  <w:t>16.</w:t>
                </w:r>
              </w:p>
            </w:tc>
            <w:tc>
              <w:tcPr>
                <w:tcW w:w="3004" w:type="dxa"/>
                <w:tcBorders>
                  <w:top w:val="single" w:sz="4" w:space="0" w:color="auto"/>
                  <w:left w:val="nil"/>
                  <w:bottom w:val="single" w:sz="4" w:space="0" w:color="auto"/>
                  <w:right w:val="single" w:sz="4" w:space="0" w:color="auto"/>
                </w:tcBorders>
                <w:shd w:val="clear" w:color="auto" w:fill="auto"/>
                <w:noWrap/>
                <w:vAlign w:val="bottom"/>
                <w:hideMark/>
              </w:tcPr>
              <w:p w14:paraId="767927A9" w14:textId="77777777" w:rsidR="006D42A4" w:rsidRDefault="00381AAB">
                <w:pPr>
                  <w:rPr>
                    <w:color w:val="000000"/>
                    <w:szCs w:val="24"/>
                    <w:lang w:eastAsia="lt-LT"/>
                  </w:rPr>
                </w:pPr>
                <w:r>
                  <w:rPr>
                    <w:color w:val="000000"/>
                    <w:szCs w:val="24"/>
                    <w:lang w:eastAsia="lt-LT"/>
                  </w:rPr>
                  <w:t>Galinių k.</w:t>
                </w:r>
              </w:p>
            </w:tc>
            <w:tc>
              <w:tcPr>
                <w:tcW w:w="4111" w:type="dxa"/>
                <w:tcBorders>
                  <w:top w:val="single" w:sz="4" w:space="0" w:color="auto"/>
                  <w:left w:val="nil"/>
                  <w:bottom w:val="single" w:sz="4" w:space="0" w:color="auto"/>
                  <w:right w:val="single" w:sz="4" w:space="0" w:color="auto"/>
                </w:tcBorders>
                <w:shd w:val="clear" w:color="auto" w:fill="auto"/>
                <w:noWrap/>
                <w:vAlign w:val="bottom"/>
                <w:hideMark/>
              </w:tcPr>
              <w:p w14:paraId="20F37DDA" w14:textId="77777777" w:rsidR="006D42A4" w:rsidRDefault="00381AAB">
                <w:pPr>
                  <w:rPr>
                    <w:color w:val="000000"/>
                    <w:szCs w:val="24"/>
                    <w:lang w:eastAsia="lt-LT"/>
                  </w:rPr>
                </w:pPr>
                <w:r>
                  <w:rPr>
                    <w:color w:val="000000"/>
                    <w:szCs w:val="24"/>
                    <w:lang w:eastAsia="lt-LT"/>
                  </w:rPr>
                  <w:t>Galiniai</w:t>
                </w:r>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14:paraId="382FC69F" w14:textId="77777777" w:rsidR="006D42A4" w:rsidRDefault="00381AAB">
                <w:pPr>
                  <w:ind w:right="326"/>
                  <w:jc w:val="right"/>
                  <w:rPr>
                    <w:color w:val="000000"/>
                    <w:szCs w:val="24"/>
                    <w:lang w:eastAsia="lt-LT"/>
                  </w:rPr>
                </w:pPr>
                <w:r>
                  <w:rPr>
                    <w:color w:val="000000"/>
                    <w:szCs w:val="24"/>
                    <w:lang w:eastAsia="lt-LT"/>
                  </w:rPr>
                  <w:t>289,05</w:t>
                </w:r>
              </w:p>
            </w:tc>
          </w:tr>
          <w:tr w:rsidR="006D42A4" w14:paraId="0BF2C5E2"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073C8475" w14:textId="77777777" w:rsidR="006D42A4" w:rsidRDefault="00381AAB">
                <w:pPr>
                  <w:jc w:val="center"/>
                  <w:rPr>
                    <w:color w:val="000000"/>
                    <w:szCs w:val="24"/>
                    <w:lang w:eastAsia="lt-LT"/>
                  </w:rPr>
                </w:pPr>
                <w:r>
                  <w:rPr>
                    <w:color w:val="000000"/>
                    <w:szCs w:val="24"/>
                    <w:lang w:eastAsia="lt-LT"/>
                  </w:rPr>
                  <w:t>17.</w:t>
                </w:r>
              </w:p>
            </w:tc>
            <w:tc>
              <w:tcPr>
                <w:tcW w:w="3004" w:type="dxa"/>
                <w:tcBorders>
                  <w:top w:val="nil"/>
                  <w:left w:val="nil"/>
                  <w:bottom w:val="single" w:sz="4" w:space="0" w:color="auto"/>
                  <w:right w:val="single" w:sz="4" w:space="0" w:color="auto"/>
                </w:tcBorders>
                <w:shd w:val="clear" w:color="auto" w:fill="auto"/>
                <w:noWrap/>
                <w:vAlign w:val="bottom"/>
                <w:hideMark/>
              </w:tcPr>
              <w:p w14:paraId="37B21F1F" w14:textId="77777777" w:rsidR="006D42A4" w:rsidRDefault="00381AAB">
                <w:pPr>
                  <w:rPr>
                    <w:color w:val="000000"/>
                    <w:szCs w:val="24"/>
                    <w:lang w:eastAsia="lt-LT"/>
                  </w:rPr>
                </w:pPr>
                <w:proofErr w:type="spellStart"/>
                <w:r>
                  <w:rPr>
                    <w:color w:val="000000"/>
                    <w:szCs w:val="24"/>
                    <w:lang w:eastAsia="lt-LT"/>
                  </w:rPr>
                  <w:t>Gilbiečio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4760BEF4" w14:textId="77777777" w:rsidR="006D42A4" w:rsidRDefault="00381AAB">
                <w:pPr>
                  <w:rPr>
                    <w:color w:val="000000"/>
                    <w:szCs w:val="24"/>
                    <w:lang w:eastAsia="lt-LT"/>
                  </w:rPr>
                </w:pPr>
                <w:proofErr w:type="spellStart"/>
                <w:r>
                  <w:rPr>
                    <w:color w:val="000000"/>
                    <w:szCs w:val="24"/>
                    <w:lang w:eastAsia="lt-LT"/>
                  </w:rPr>
                  <w:t>Gilbietis</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658A768C" w14:textId="77777777" w:rsidR="006D42A4" w:rsidRDefault="00381AAB">
                <w:pPr>
                  <w:ind w:right="326"/>
                  <w:jc w:val="right"/>
                  <w:rPr>
                    <w:color w:val="000000"/>
                    <w:szCs w:val="24"/>
                    <w:lang w:eastAsia="lt-LT"/>
                  </w:rPr>
                </w:pPr>
                <w:r>
                  <w:rPr>
                    <w:color w:val="000000"/>
                    <w:szCs w:val="24"/>
                    <w:lang w:eastAsia="lt-LT"/>
                  </w:rPr>
                  <w:t>38,89</w:t>
                </w:r>
              </w:p>
            </w:tc>
          </w:tr>
          <w:tr w:rsidR="006D42A4" w14:paraId="657D0A8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7B9E2D97" w14:textId="77777777" w:rsidR="006D42A4" w:rsidRDefault="00381AAB">
                <w:pPr>
                  <w:jc w:val="center"/>
                  <w:rPr>
                    <w:color w:val="000000"/>
                    <w:szCs w:val="24"/>
                    <w:lang w:eastAsia="lt-LT"/>
                  </w:rPr>
                </w:pPr>
                <w:r>
                  <w:rPr>
                    <w:color w:val="000000"/>
                    <w:szCs w:val="24"/>
                    <w:lang w:eastAsia="lt-LT"/>
                  </w:rPr>
                  <w:t>18.</w:t>
                </w:r>
              </w:p>
            </w:tc>
            <w:tc>
              <w:tcPr>
                <w:tcW w:w="3004" w:type="dxa"/>
                <w:tcBorders>
                  <w:top w:val="nil"/>
                  <w:left w:val="nil"/>
                  <w:bottom w:val="single" w:sz="4" w:space="0" w:color="auto"/>
                  <w:right w:val="single" w:sz="4" w:space="0" w:color="auto"/>
                </w:tcBorders>
                <w:shd w:val="clear" w:color="auto" w:fill="auto"/>
                <w:noWrap/>
                <w:vAlign w:val="bottom"/>
                <w:hideMark/>
              </w:tcPr>
              <w:p w14:paraId="7E47E66C" w14:textId="77777777" w:rsidR="006D42A4" w:rsidRDefault="00381AAB">
                <w:pPr>
                  <w:rPr>
                    <w:color w:val="000000"/>
                    <w:szCs w:val="24"/>
                    <w:lang w:eastAsia="lt-LT"/>
                  </w:rPr>
                </w:pPr>
                <w:proofErr w:type="spellStart"/>
                <w:r>
                  <w:rPr>
                    <w:color w:val="000000"/>
                    <w:szCs w:val="24"/>
                    <w:lang w:eastAsia="lt-LT"/>
                  </w:rPr>
                  <w:t>Giraitėlių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275FC515" w14:textId="77777777" w:rsidR="006D42A4" w:rsidRDefault="00381AAB">
                <w:pPr>
                  <w:rPr>
                    <w:color w:val="000000"/>
                    <w:szCs w:val="24"/>
                    <w:lang w:eastAsia="lt-LT"/>
                  </w:rPr>
                </w:pPr>
                <w:proofErr w:type="spellStart"/>
                <w:r>
                  <w:rPr>
                    <w:color w:val="000000"/>
                    <w:szCs w:val="24"/>
                    <w:lang w:eastAsia="lt-LT"/>
                  </w:rPr>
                  <w:t>Giraitėliai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2018763F" w14:textId="77777777" w:rsidR="006D42A4" w:rsidRDefault="00381AAB">
                <w:pPr>
                  <w:ind w:right="326"/>
                  <w:jc w:val="right"/>
                  <w:rPr>
                    <w:color w:val="000000"/>
                    <w:szCs w:val="24"/>
                    <w:lang w:eastAsia="lt-LT"/>
                  </w:rPr>
                </w:pPr>
                <w:r>
                  <w:rPr>
                    <w:color w:val="000000"/>
                    <w:szCs w:val="24"/>
                    <w:lang w:eastAsia="lt-LT"/>
                  </w:rPr>
                  <w:t>112,13</w:t>
                </w:r>
              </w:p>
            </w:tc>
          </w:tr>
          <w:tr w:rsidR="006D42A4" w14:paraId="2B93EDE8"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09CD5D" w14:textId="77777777" w:rsidR="006D42A4" w:rsidRDefault="00381AAB">
                <w:pPr>
                  <w:jc w:val="center"/>
                  <w:rPr>
                    <w:color w:val="000000"/>
                    <w:szCs w:val="24"/>
                    <w:lang w:eastAsia="lt-LT"/>
                  </w:rPr>
                </w:pPr>
                <w:r>
                  <w:rPr>
                    <w:color w:val="000000"/>
                    <w:szCs w:val="24"/>
                    <w:lang w:eastAsia="lt-LT"/>
                  </w:rPr>
                  <w:t>19.</w:t>
                </w:r>
              </w:p>
            </w:tc>
            <w:tc>
              <w:tcPr>
                <w:tcW w:w="3004" w:type="dxa"/>
                <w:tcBorders>
                  <w:top w:val="single" w:sz="4" w:space="0" w:color="auto"/>
                  <w:left w:val="nil"/>
                  <w:bottom w:val="single" w:sz="4" w:space="0" w:color="auto"/>
                  <w:right w:val="single" w:sz="4" w:space="0" w:color="auto"/>
                </w:tcBorders>
                <w:shd w:val="clear" w:color="auto" w:fill="auto"/>
                <w:noWrap/>
                <w:vAlign w:val="bottom"/>
                <w:hideMark/>
              </w:tcPr>
              <w:p w14:paraId="581826F9" w14:textId="77777777" w:rsidR="006D42A4" w:rsidRDefault="00381AAB">
                <w:pPr>
                  <w:rPr>
                    <w:color w:val="000000"/>
                    <w:szCs w:val="24"/>
                    <w:lang w:eastAsia="lt-LT"/>
                  </w:rPr>
                </w:pPr>
                <w:proofErr w:type="spellStart"/>
                <w:r>
                  <w:rPr>
                    <w:color w:val="000000"/>
                    <w:szCs w:val="24"/>
                    <w:lang w:eastAsia="lt-LT"/>
                  </w:rPr>
                  <w:t>Grikapalio</w:t>
                </w:r>
                <w:proofErr w:type="spellEnd"/>
                <w:r>
                  <w:rPr>
                    <w:color w:val="000000"/>
                    <w:szCs w:val="24"/>
                    <w:lang w:eastAsia="lt-LT"/>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hideMark/>
              </w:tcPr>
              <w:p w14:paraId="319C1585" w14:textId="77777777" w:rsidR="006D42A4" w:rsidRDefault="00381AAB">
                <w:pPr>
                  <w:rPr>
                    <w:color w:val="000000"/>
                    <w:szCs w:val="24"/>
                    <w:lang w:eastAsia="lt-LT"/>
                  </w:rPr>
                </w:pPr>
                <w:proofErr w:type="spellStart"/>
                <w:r>
                  <w:rPr>
                    <w:color w:val="000000"/>
                    <w:szCs w:val="24"/>
                    <w:lang w:eastAsia="lt-LT"/>
                  </w:rPr>
                  <w:t>Grikapalis</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14:paraId="4BF25AD8" w14:textId="77777777" w:rsidR="006D42A4" w:rsidRDefault="00381AAB">
                <w:pPr>
                  <w:ind w:right="326"/>
                  <w:jc w:val="right"/>
                  <w:rPr>
                    <w:color w:val="000000"/>
                    <w:szCs w:val="24"/>
                    <w:lang w:eastAsia="lt-LT"/>
                  </w:rPr>
                </w:pPr>
                <w:r>
                  <w:rPr>
                    <w:color w:val="000000"/>
                    <w:szCs w:val="24"/>
                    <w:lang w:eastAsia="lt-LT"/>
                  </w:rPr>
                  <w:t>357,30</w:t>
                </w:r>
              </w:p>
            </w:tc>
          </w:tr>
          <w:tr w:rsidR="006D42A4" w14:paraId="393C6FA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651AA429" w14:textId="77777777" w:rsidR="006D42A4" w:rsidRDefault="00381AAB">
                <w:pPr>
                  <w:jc w:val="center"/>
                  <w:rPr>
                    <w:color w:val="000000"/>
                    <w:szCs w:val="24"/>
                    <w:lang w:eastAsia="lt-LT"/>
                  </w:rPr>
                </w:pPr>
                <w:r>
                  <w:rPr>
                    <w:color w:val="000000"/>
                    <w:szCs w:val="24"/>
                    <w:lang w:eastAsia="lt-LT"/>
                  </w:rPr>
                  <w:t>20.</w:t>
                </w:r>
              </w:p>
            </w:tc>
            <w:tc>
              <w:tcPr>
                <w:tcW w:w="3004" w:type="dxa"/>
                <w:tcBorders>
                  <w:top w:val="nil"/>
                  <w:left w:val="nil"/>
                  <w:bottom w:val="single" w:sz="4" w:space="0" w:color="auto"/>
                  <w:right w:val="single" w:sz="4" w:space="0" w:color="auto"/>
                </w:tcBorders>
                <w:shd w:val="clear" w:color="auto" w:fill="auto"/>
                <w:noWrap/>
                <w:vAlign w:val="bottom"/>
              </w:tcPr>
              <w:p w14:paraId="4A18B2A7" w14:textId="77777777" w:rsidR="006D42A4" w:rsidRDefault="00381AAB">
                <w:pPr>
                  <w:rPr>
                    <w:color w:val="000000"/>
                    <w:szCs w:val="24"/>
                    <w:lang w:eastAsia="lt-LT"/>
                  </w:rPr>
                </w:pPr>
                <w:proofErr w:type="spellStart"/>
                <w:r>
                  <w:rPr>
                    <w:color w:val="000000"/>
                    <w:szCs w:val="24"/>
                    <w:lang w:eastAsia="lt-LT"/>
                  </w:rPr>
                  <w:t>Gurčiškės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08A90E1" w14:textId="77777777" w:rsidR="006D42A4" w:rsidRDefault="00381AAB">
                <w:pPr>
                  <w:rPr>
                    <w:color w:val="000000"/>
                    <w:szCs w:val="24"/>
                    <w:lang w:eastAsia="lt-LT"/>
                  </w:rPr>
                </w:pPr>
                <w:proofErr w:type="spellStart"/>
                <w:r>
                  <w:rPr>
                    <w:color w:val="000000"/>
                    <w:szCs w:val="24"/>
                    <w:lang w:eastAsia="lt-LT"/>
                  </w:rPr>
                  <w:t>Gurčiškė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4EE4C3E8" w14:textId="77777777" w:rsidR="006D42A4" w:rsidRDefault="00381AAB">
                <w:pPr>
                  <w:ind w:right="326"/>
                  <w:jc w:val="right"/>
                  <w:rPr>
                    <w:color w:val="000000"/>
                    <w:szCs w:val="24"/>
                    <w:lang w:eastAsia="lt-LT"/>
                  </w:rPr>
                </w:pPr>
                <w:r>
                  <w:rPr>
                    <w:color w:val="000000"/>
                    <w:szCs w:val="24"/>
                    <w:lang w:eastAsia="lt-LT"/>
                  </w:rPr>
                  <w:t>96,08</w:t>
                </w:r>
              </w:p>
            </w:tc>
          </w:tr>
          <w:tr w:rsidR="006D42A4" w14:paraId="1542F26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E94215F" w14:textId="77777777" w:rsidR="006D42A4" w:rsidRDefault="00381AAB">
                <w:pPr>
                  <w:jc w:val="center"/>
                  <w:rPr>
                    <w:color w:val="000000"/>
                    <w:szCs w:val="24"/>
                    <w:lang w:eastAsia="lt-LT"/>
                  </w:rPr>
                </w:pPr>
                <w:r>
                  <w:rPr>
                    <w:color w:val="000000"/>
                    <w:szCs w:val="24"/>
                    <w:lang w:eastAsia="lt-LT"/>
                  </w:rPr>
                  <w:t>21.</w:t>
                </w:r>
              </w:p>
            </w:tc>
            <w:tc>
              <w:tcPr>
                <w:tcW w:w="3004" w:type="dxa"/>
                <w:tcBorders>
                  <w:top w:val="nil"/>
                  <w:left w:val="nil"/>
                  <w:bottom w:val="single" w:sz="4" w:space="0" w:color="auto"/>
                  <w:right w:val="single" w:sz="4" w:space="0" w:color="auto"/>
                </w:tcBorders>
                <w:shd w:val="clear" w:color="auto" w:fill="auto"/>
                <w:noWrap/>
                <w:vAlign w:val="bottom"/>
              </w:tcPr>
              <w:p w14:paraId="73D13331" w14:textId="77777777" w:rsidR="006D42A4" w:rsidRDefault="00381AAB">
                <w:pPr>
                  <w:rPr>
                    <w:color w:val="000000"/>
                    <w:szCs w:val="24"/>
                    <w:lang w:eastAsia="lt-LT"/>
                  </w:rPr>
                </w:pPr>
                <w:proofErr w:type="spellStart"/>
                <w:r>
                  <w:rPr>
                    <w:color w:val="000000"/>
                    <w:szCs w:val="24"/>
                    <w:lang w:eastAsia="lt-LT"/>
                  </w:rPr>
                  <w:t>Janaslavo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BA5DE67" w14:textId="77777777" w:rsidR="006D42A4" w:rsidRDefault="00381AAB">
                <w:pPr>
                  <w:rPr>
                    <w:color w:val="000000"/>
                    <w:szCs w:val="24"/>
                    <w:lang w:eastAsia="lt-LT"/>
                  </w:rPr>
                </w:pPr>
                <w:proofErr w:type="spellStart"/>
                <w:r>
                  <w:rPr>
                    <w:color w:val="000000"/>
                    <w:szCs w:val="24"/>
                    <w:lang w:eastAsia="lt-LT"/>
                  </w:rPr>
                  <w:t>Janaslavas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6551FC25" w14:textId="77777777" w:rsidR="006D42A4" w:rsidRDefault="00381AAB">
                <w:pPr>
                  <w:ind w:right="326"/>
                  <w:jc w:val="right"/>
                  <w:rPr>
                    <w:color w:val="000000"/>
                    <w:szCs w:val="24"/>
                    <w:lang w:eastAsia="lt-LT"/>
                  </w:rPr>
                </w:pPr>
                <w:r>
                  <w:rPr>
                    <w:color w:val="000000"/>
                    <w:szCs w:val="24"/>
                    <w:lang w:eastAsia="lt-LT"/>
                  </w:rPr>
                  <w:t>111,56</w:t>
                </w:r>
              </w:p>
            </w:tc>
          </w:tr>
          <w:tr w:rsidR="006D42A4" w14:paraId="3A742068"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5A46E3" w14:textId="77777777" w:rsidR="006D42A4" w:rsidRDefault="00381AAB">
                <w:pPr>
                  <w:jc w:val="center"/>
                  <w:rPr>
                    <w:color w:val="000000"/>
                    <w:szCs w:val="24"/>
                    <w:lang w:eastAsia="lt-LT"/>
                  </w:rPr>
                </w:pPr>
                <w:r>
                  <w:rPr>
                    <w:color w:val="000000"/>
                    <w:szCs w:val="24"/>
                    <w:lang w:eastAsia="lt-LT"/>
                  </w:rPr>
                  <w:t>22.</w:t>
                </w:r>
              </w:p>
            </w:tc>
            <w:tc>
              <w:tcPr>
                <w:tcW w:w="3004" w:type="dxa"/>
                <w:tcBorders>
                  <w:top w:val="single" w:sz="4" w:space="0" w:color="auto"/>
                  <w:left w:val="nil"/>
                  <w:bottom w:val="single" w:sz="4" w:space="0" w:color="auto"/>
                  <w:right w:val="single" w:sz="4" w:space="0" w:color="auto"/>
                </w:tcBorders>
                <w:shd w:val="clear" w:color="auto" w:fill="auto"/>
                <w:noWrap/>
                <w:vAlign w:val="bottom"/>
              </w:tcPr>
              <w:p w14:paraId="565E5AC4" w14:textId="77777777" w:rsidR="006D42A4" w:rsidRDefault="00381AAB">
                <w:pPr>
                  <w:rPr>
                    <w:color w:val="000000"/>
                    <w:szCs w:val="24"/>
                    <w:lang w:eastAsia="lt-LT"/>
                  </w:rPr>
                </w:pPr>
                <w:proofErr w:type="spellStart"/>
                <w:r>
                  <w:rPr>
                    <w:color w:val="000000"/>
                    <w:szCs w:val="24"/>
                    <w:lang w:eastAsia="lt-LT"/>
                  </w:rPr>
                  <w:t>Juozapavo</w:t>
                </w:r>
                <w:proofErr w:type="spellEnd"/>
                <w:r>
                  <w:rPr>
                    <w:color w:val="000000"/>
                    <w:szCs w:val="24"/>
                    <w:lang w:eastAsia="lt-LT"/>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7CCCE50B" w14:textId="77777777" w:rsidR="006D42A4" w:rsidRDefault="00381AAB">
                <w:pPr>
                  <w:rPr>
                    <w:color w:val="000000"/>
                    <w:szCs w:val="24"/>
                    <w:lang w:eastAsia="lt-LT"/>
                  </w:rPr>
                </w:pPr>
                <w:proofErr w:type="spellStart"/>
                <w:r>
                  <w:rPr>
                    <w:color w:val="000000"/>
                    <w:szCs w:val="24"/>
                    <w:lang w:eastAsia="lt-LT"/>
                  </w:rPr>
                  <w:t>Juozapavas</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5B7BE103" w14:textId="77777777" w:rsidR="006D42A4" w:rsidRDefault="00381AAB">
                <w:pPr>
                  <w:ind w:right="326"/>
                  <w:jc w:val="right"/>
                  <w:rPr>
                    <w:color w:val="000000"/>
                    <w:szCs w:val="24"/>
                    <w:lang w:eastAsia="lt-LT"/>
                  </w:rPr>
                </w:pPr>
                <w:r>
                  <w:rPr>
                    <w:color w:val="000000"/>
                    <w:szCs w:val="24"/>
                    <w:lang w:eastAsia="lt-LT"/>
                  </w:rPr>
                  <w:t>85,80</w:t>
                </w:r>
              </w:p>
            </w:tc>
          </w:tr>
          <w:tr w:rsidR="006D42A4" w14:paraId="37AE564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140C1A57" w14:textId="77777777" w:rsidR="006D42A4" w:rsidRDefault="00381AAB">
                <w:pPr>
                  <w:jc w:val="center"/>
                  <w:rPr>
                    <w:color w:val="000000"/>
                    <w:szCs w:val="24"/>
                    <w:lang w:eastAsia="lt-LT"/>
                  </w:rPr>
                </w:pPr>
                <w:r>
                  <w:rPr>
                    <w:color w:val="000000"/>
                    <w:szCs w:val="24"/>
                    <w:lang w:eastAsia="lt-LT"/>
                  </w:rPr>
                  <w:t>23.</w:t>
                </w:r>
              </w:p>
            </w:tc>
            <w:tc>
              <w:tcPr>
                <w:tcW w:w="3004" w:type="dxa"/>
                <w:tcBorders>
                  <w:top w:val="nil"/>
                  <w:left w:val="nil"/>
                  <w:bottom w:val="single" w:sz="4" w:space="0" w:color="auto"/>
                  <w:right w:val="single" w:sz="4" w:space="0" w:color="auto"/>
                </w:tcBorders>
                <w:shd w:val="clear" w:color="auto" w:fill="auto"/>
                <w:noWrap/>
                <w:vAlign w:val="bottom"/>
              </w:tcPr>
              <w:p w14:paraId="2F5B25F1" w14:textId="77777777" w:rsidR="006D42A4" w:rsidRDefault="00381AAB">
                <w:pPr>
                  <w:rPr>
                    <w:color w:val="000000"/>
                    <w:szCs w:val="24"/>
                    <w:lang w:eastAsia="lt-LT"/>
                  </w:rPr>
                </w:pPr>
                <w:proofErr w:type="spellStart"/>
                <w:r>
                  <w:rPr>
                    <w:color w:val="000000"/>
                    <w:szCs w:val="24"/>
                    <w:lang w:eastAsia="lt-LT"/>
                  </w:rPr>
                  <w:t>Jurčiūnų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6CB5A14" w14:textId="77777777" w:rsidR="006D42A4" w:rsidRDefault="00381AAB">
                <w:pPr>
                  <w:rPr>
                    <w:color w:val="000000"/>
                    <w:szCs w:val="24"/>
                    <w:lang w:eastAsia="lt-LT"/>
                  </w:rPr>
                </w:pPr>
                <w:proofErr w:type="spellStart"/>
                <w:r>
                  <w:rPr>
                    <w:color w:val="000000"/>
                    <w:szCs w:val="24"/>
                    <w:lang w:eastAsia="lt-LT"/>
                  </w:rPr>
                  <w:t>Jurčiūnai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24B8EB3" w14:textId="77777777" w:rsidR="006D42A4" w:rsidRDefault="00381AAB">
                <w:pPr>
                  <w:ind w:right="326"/>
                  <w:jc w:val="right"/>
                  <w:rPr>
                    <w:color w:val="000000"/>
                    <w:szCs w:val="24"/>
                    <w:lang w:eastAsia="lt-LT"/>
                  </w:rPr>
                </w:pPr>
                <w:r>
                  <w:rPr>
                    <w:color w:val="000000"/>
                    <w:szCs w:val="24"/>
                    <w:lang w:eastAsia="lt-LT"/>
                  </w:rPr>
                  <w:t>274,86</w:t>
                </w:r>
              </w:p>
            </w:tc>
          </w:tr>
          <w:tr w:rsidR="006D42A4" w14:paraId="7327753D"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6308ED3" w14:textId="77777777" w:rsidR="006D42A4" w:rsidRDefault="00381AAB">
                <w:pPr>
                  <w:jc w:val="center"/>
                  <w:rPr>
                    <w:color w:val="000000"/>
                    <w:szCs w:val="24"/>
                    <w:lang w:eastAsia="lt-LT"/>
                  </w:rPr>
                </w:pPr>
                <w:r>
                  <w:rPr>
                    <w:color w:val="000000"/>
                    <w:szCs w:val="24"/>
                    <w:lang w:eastAsia="lt-LT"/>
                  </w:rPr>
                  <w:t>24.</w:t>
                </w:r>
              </w:p>
            </w:tc>
            <w:tc>
              <w:tcPr>
                <w:tcW w:w="3004" w:type="dxa"/>
                <w:tcBorders>
                  <w:top w:val="nil"/>
                  <w:left w:val="nil"/>
                  <w:bottom w:val="single" w:sz="4" w:space="0" w:color="auto"/>
                  <w:right w:val="single" w:sz="4" w:space="0" w:color="auto"/>
                </w:tcBorders>
                <w:shd w:val="clear" w:color="auto" w:fill="auto"/>
                <w:noWrap/>
                <w:vAlign w:val="bottom"/>
              </w:tcPr>
              <w:p w14:paraId="7FE414DB" w14:textId="77777777" w:rsidR="006D42A4" w:rsidRDefault="00381AAB">
                <w:pPr>
                  <w:rPr>
                    <w:color w:val="000000"/>
                    <w:szCs w:val="24"/>
                    <w:lang w:eastAsia="lt-LT"/>
                  </w:rPr>
                </w:pPr>
                <w:r>
                  <w:rPr>
                    <w:color w:val="000000"/>
                    <w:szCs w:val="24"/>
                    <w:lang w:eastAsia="lt-LT"/>
                  </w:rPr>
                  <w:t>Kaimelių k.</w:t>
                </w:r>
              </w:p>
            </w:tc>
            <w:tc>
              <w:tcPr>
                <w:tcW w:w="4111" w:type="dxa"/>
                <w:tcBorders>
                  <w:top w:val="nil"/>
                  <w:left w:val="nil"/>
                  <w:bottom w:val="single" w:sz="4" w:space="0" w:color="auto"/>
                  <w:right w:val="single" w:sz="4" w:space="0" w:color="auto"/>
                </w:tcBorders>
                <w:shd w:val="clear" w:color="auto" w:fill="auto"/>
                <w:noWrap/>
                <w:vAlign w:val="bottom"/>
              </w:tcPr>
              <w:p w14:paraId="6C011E73" w14:textId="77777777" w:rsidR="006D42A4" w:rsidRDefault="00381AAB">
                <w:pPr>
                  <w:rPr>
                    <w:color w:val="000000"/>
                    <w:szCs w:val="24"/>
                    <w:lang w:eastAsia="lt-LT"/>
                  </w:rPr>
                </w:pPr>
                <w:r>
                  <w:rPr>
                    <w:color w:val="000000"/>
                    <w:szCs w:val="24"/>
                    <w:lang w:eastAsia="lt-LT"/>
                  </w:rPr>
                  <w:t>Kaimeliai</w:t>
                </w:r>
              </w:p>
            </w:tc>
            <w:tc>
              <w:tcPr>
                <w:tcW w:w="1705" w:type="dxa"/>
                <w:tcBorders>
                  <w:top w:val="nil"/>
                  <w:left w:val="nil"/>
                  <w:bottom w:val="single" w:sz="4" w:space="0" w:color="auto"/>
                  <w:right w:val="single" w:sz="4" w:space="0" w:color="auto"/>
                </w:tcBorders>
                <w:shd w:val="clear" w:color="auto" w:fill="auto"/>
                <w:noWrap/>
                <w:vAlign w:val="bottom"/>
              </w:tcPr>
              <w:p w14:paraId="01FA1C97" w14:textId="77777777" w:rsidR="006D42A4" w:rsidRDefault="00381AAB">
                <w:pPr>
                  <w:ind w:right="326"/>
                  <w:jc w:val="right"/>
                  <w:rPr>
                    <w:color w:val="000000"/>
                    <w:szCs w:val="24"/>
                    <w:lang w:eastAsia="lt-LT"/>
                  </w:rPr>
                </w:pPr>
                <w:r>
                  <w:rPr>
                    <w:color w:val="000000"/>
                    <w:szCs w:val="24"/>
                    <w:lang w:eastAsia="lt-LT"/>
                  </w:rPr>
                  <w:t>143,16</w:t>
                </w:r>
              </w:p>
            </w:tc>
          </w:tr>
          <w:tr w:rsidR="006D42A4" w14:paraId="66A3FFFE"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4BC9A1B1" w14:textId="77777777" w:rsidR="006D42A4" w:rsidRDefault="00381AAB">
                <w:pPr>
                  <w:jc w:val="center"/>
                  <w:rPr>
                    <w:color w:val="000000"/>
                    <w:szCs w:val="24"/>
                    <w:lang w:eastAsia="lt-LT"/>
                  </w:rPr>
                </w:pPr>
                <w:r>
                  <w:rPr>
                    <w:color w:val="000000"/>
                    <w:szCs w:val="24"/>
                    <w:lang w:eastAsia="lt-LT"/>
                  </w:rPr>
                  <w:t>25.</w:t>
                </w:r>
              </w:p>
            </w:tc>
            <w:tc>
              <w:tcPr>
                <w:tcW w:w="3004" w:type="dxa"/>
                <w:tcBorders>
                  <w:top w:val="nil"/>
                  <w:left w:val="nil"/>
                  <w:bottom w:val="single" w:sz="4" w:space="0" w:color="auto"/>
                  <w:right w:val="single" w:sz="4" w:space="0" w:color="auto"/>
                </w:tcBorders>
                <w:shd w:val="clear" w:color="auto" w:fill="auto"/>
                <w:noWrap/>
                <w:vAlign w:val="bottom"/>
              </w:tcPr>
              <w:p w14:paraId="114CEFE0" w14:textId="77777777" w:rsidR="006D42A4" w:rsidRDefault="00381AAB">
                <w:pPr>
                  <w:rPr>
                    <w:color w:val="000000"/>
                    <w:szCs w:val="24"/>
                    <w:lang w:eastAsia="lt-LT"/>
                  </w:rPr>
                </w:pPr>
                <w:proofErr w:type="spellStart"/>
                <w:r>
                  <w:rPr>
                    <w:color w:val="000000"/>
                    <w:szCs w:val="24"/>
                    <w:lang w:eastAsia="lt-LT"/>
                  </w:rPr>
                  <w:t>Kamenkos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4F9B1F6B" w14:textId="77777777" w:rsidR="006D42A4" w:rsidRDefault="00381AAB">
                <w:pPr>
                  <w:rPr>
                    <w:color w:val="000000"/>
                    <w:szCs w:val="24"/>
                    <w:lang w:eastAsia="lt-LT"/>
                  </w:rPr>
                </w:pPr>
                <w:proofErr w:type="spellStart"/>
                <w:r>
                  <w:rPr>
                    <w:color w:val="000000"/>
                    <w:szCs w:val="24"/>
                    <w:lang w:eastAsia="lt-LT"/>
                  </w:rPr>
                  <w:t>Kamenka</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0D112ACF" w14:textId="77777777" w:rsidR="006D42A4" w:rsidRDefault="00381AAB">
                <w:pPr>
                  <w:ind w:right="326"/>
                  <w:jc w:val="right"/>
                  <w:rPr>
                    <w:color w:val="000000"/>
                    <w:szCs w:val="24"/>
                    <w:lang w:eastAsia="lt-LT"/>
                  </w:rPr>
                </w:pPr>
                <w:r>
                  <w:rPr>
                    <w:color w:val="000000"/>
                    <w:szCs w:val="24"/>
                    <w:lang w:eastAsia="lt-LT"/>
                  </w:rPr>
                  <w:t>296,77</w:t>
                </w:r>
              </w:p>
            </w:tc>
          </w:tr>
          <w:tr w:rsidR="006D42A4" w14:paraId="3237816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CA0A756" w14:textId="77777777" w:rsidR="006D42A4" w:rsidRDefault="00381AAB">
                <w:pPr>
                  <w:jc w:val="center"/>
                  <w:rPr>
                    <w:color w:val="000000"/>
                    <w:szCs w:val="24"/>
                    <w:lang w:eastAsia="lt-LT"/>
                  </w:rPr>
                </w:pPr>
                <w:r>
                  <w:rPr>
                    <w:color w:val="000000"/>
                    <w:szCs w:val="24"/>
                    <w:lang w:eastAsia="lt-LT"/>
                  </w:rPr>
                  <w:t>26.</w:t>
                </w:r>
              </w:p>
            </w:tc>
            <w:tc>
              <w:tcPr>
                <w:tcW w:w="3004" w:type="dxa"/>
                <w:tcBorders>
                  <w:top w:val="nil"/>
                  <w:left w:val="nil"/>
                  <w:bottom w:val="single" w:sz="4" w:space="0" w:color="auto"/>
                  <w:right w:val="single" w:sz="4" w:space="0" w:color="auto"/>
                </w:tcBorders>
                <w:shd w:val="clear" w:color="auto" w:fill="auto"/>
                <w:noWrap/>
                <w:vAlign w:val="bottom"/>
              </w:tcPr>
              <w:p w14:paraId="7A4075F1" w14:textId="77777777" w:rsidR="006D42A4" w:rsidRDefault="00381AAB">
                <w:pPr>
                  <w:rPr>
                    <w:color w:val="000000"/>
                    <w:szCs w:val="24"/>
                    <w:lang w:eastAsia="lt-LT"/>
                  </w:rPr>
                </w:pPr>
                <w:proofErr w:type="spellStart"/>
                <w:r>
                  <w:rPr>
                    <w:color w:val="000000"/>
                    <w:szCs w:val="24"/>
                    <w:lang w:eastAsia="lt-LT"/>
                  </w:rPr>
                  <w:t>Karkliniškės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15F98761" w14:textId="77777777" w:rsidR="006D42A4" w:rsidRDefault="00381AAB">
                <w:pPr>
                  <w:rPr>
                    <w:color w:val="000000"/>
                    <w:szCs w:val="24"/>
                    <w:lang w:eastAsia="lt-LT"/>
                  </w:rPr>
                </w:pPr>
                <w:proofErr w:type="spellStart"/>
                <w:r>
                  <w:rPr>
                    <w:color w:val="000000"/>
                    <w:szCs w:val="24"/>
                    <w:lang w:eastAsia="lt-LT"/>
                  </w:rPr>
                  <w:t>Karkliniškė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0CB4C36" w14:textId="77777777" w:rsidR="006D42A4" w:rsidRDefault="00381AAB">
                <w:pPr>
                  <w:ind w:right="326"/>
                  <w:jc w:val="right"/>
                  <w:rPr>
                    <w:color w:val="000000"/>
                    <w:szCs w:val="24"/>
                    <w:lang w:eastAsia="lt-LT"/>
                  </w:rPr>
                </w:pPr>
                <w:r>
                  <w:rPr>
                    <w:color w:val="000000"/>
                    <w:szCs w:val="24"/>
                    <w:lang w:eastAsia="lt-LT"/>
                  </w:rPr>
                  <w:t>88,98</w:t>
                </w:r>
              </w:p>
            </w:tc>
          </w:tr>
          <w:tr w:rsidR="006D42A4" w14:paraId="78E1C262"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6BC800" w14:textId="77777777" w:rsidR="006D42A4" w:rsidRDefault="00381AAB">
                <w:pPr>
                  <w:jc w:val="center"/>
                  <w:rPr>
                    <w:color w:val="000000"/>
                    <w:szCs w:val="24"/>
                    <w:lang w:eastAsia="lt-LT"/>
                  </w:rPr>
                </w:pPr>
                <w:r>
                  <w:rPr>
                    <w:color w:val="000000"/>
                    <w:szCs w:val="24"/>
                    <w:lang w:eastAsia="lt-LT"/>
                  </w:rPr>
                  <w:t>27.</w:t>
                </w:r>
              </w:p>
            </w:tc>
            <w:tc>
              <w:tcPr>
                <w:tcW w:w="3004" w:type="dxa"/>
                <w:tcBorders>
                  <w:top w:val="single" w:sz="4" w:space="0" w:color="auto"/>
                  <w:left w:val="nil"/>
                  <w:bottom w:val="single" w:sz="4" w:space="0" w:color="auto"/>
                  <w:right w:val="single" w:sz="4" w:space="0" w:color="auto"/>
                </w:tcBorders>
                <w:shd w:val="clear" w:color="auto" w:fill="auto"/>
                <w:noWrap/>
                <w:vAlign w:val="bottom"/>
              </w:tcPr>
              <w:p w14:paraId="3FE46657" w14:textId="77777777" w:rsidR="006D42A4" w:rsidRDefault="00381AAB">
                <w:pPr>
                  <w:rPr>
                    <w:color w:val="000000"/>
                    <w:szCs w:val="24"/>
                    <w:lang w:eastAsia="lt-LT"/>
                  </w:rPr>
                </w:pPr>
                <w:proofErr w:type="spellStart"/>
                <w:r>
                  <w:rPr>
                    <w:color w:val="000000"/>
                    <w:szCs w:val="24"/>
                    <w:lang w:eastAsia="lt-LT"/>
                  </w:rPr>
                  <w:t>Karužų</w:t>
                </w:r>
                <w:proofErr w:type="spellEnd"/>
                <w:r>
                  <w:rPr>
                    <w:color w:val="000000"/>
                    <w:szCs w:val="24"/>
                    <w:lang w:eastAsia="lt-LT"/>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3836F63E" w14:textId="77777777" w:rsidR="006D42A4" w:rsidRDefault="00381AAB">
                <w:pPr>
                  <w:rPr>
                    <w:color w:val="000000"/>
                    <w:szCs w:val="24"/>
                    <w:lang w:eastAsia="lt-LT"/>
                  </w:rPr>
                </w:pPr>
                <w:proofErr w:type="spellStart"/>
                <w:r>
                  <w:rPr>
                    <w:color w:val="000000"/>
                    <w:szCs w:val="24"/>
                    <w:lang w:eastAsia="lt-LT"/>
                  </w:rPr>
                  <w:t>Karužai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2F916BCF" w14:textId="77777777" w:rsidR="006D42A4" w:rsidRDefault="00381AAB">
                <w:pPr>
                  <w:ind w:right="326"/>
                  <w:jc w:val="right"/>
                  <w:rPr>
                    <w:color w:val="000000"/>
                    <w:szCs w:val="24"/>
                    <w:lang w:eastAsia="lt-LT"/>
                  </w:rPr>
                </w:pPr>
                <w:r>
                  <w:rPr>
                    <w:color w:val="000000"/>
                    <w:szCs w:val="24"/>
                    <w:lang w:eastAsia="lt-LT"/>
                  </w:rPr>
                  <w:t>629,47</w:t>
                </w:r>
              </w:p>
            </w:tc>
          </w:tr>
          <w:tr w:rsidR="006D42A4" w14:paraId="29DF64D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07EB0FCF" w14:textId="77777777" w:rsidR="006D42A4" w:rsidRDefault="00381AAB">
                <w:pPr>
                  <w:jc w:val="center"/>
                  <w:rPr>
                    <w:color w:val="000000"/>
                    <w:szCs w:val="24"/>
                    <w:lang w:eastAsia="lt-LT"/>
                  </w:rPr>
                </w:pPr>
                <w:r>
                  <w:rPr>
                    <w:color w:val="000000"/>
                    <w:szCs w:val="24"/>
                    <w:lang w:eastAsia="lt-LT"/>
                  </w:rPr>
                  <w:t>28.</w:t>
                </w:r>
              </w:p>
            </w:tc>
            <w:tc>
              <w:tcPr>
                <w:tcW w:w="3004" w:type="dxa"/>
                <w:tcBorders>
                  <w:top w:val="nil"/>
                  <w:left w:val="nil"/>
                  <w:bottom w:val="single" w:sz="4" w:space="0" w:color="auto"/>
                  <w:right w:val="single" w:sz="4" w:space="0" w:color="auto"/>
                </w:tcBorders>
                <w:shd w:val="clear" w:color="auto" w:fill="auto"/>
                <w:noWrap/>
                <w:vAlign w:val="bottom"/>
              </w:tcPr>
              <w:p w14:paraId="5FCA2262" w14:textId="77777777" w:rsidR="006D42A4" w:rsidRDefault="00381AAB">
                <w:pPr>
                  <w:rPr>
                    <w:color w:val="000000"/>
                    <w:szCs w:val="24"/>
                    <w:lang w:eastAsia="lt-LT"/>
                  </w:rPr>
                </w:pPr>
                <w:proofErr w:type="spellStart"/>
                <w:r>
                  <w:rPr>
                    <w:color w:val="000000"/>
                    <w:szCs w:val="24"/>
                    <w:lang w:eastAsia="lt-LT"/>
                  </w:rPr>
                  <w:t>Kasteletiškės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6895ED8E" w14:textId="77777777" w:rsidR="006D42A4" w:rsidRDefault="00381AAB">
                <w:pPr>
                  <w:rPr>
                    <w:color w:val="000000"/>
                    <w:szCs w:val="24"/>
                    <w:lang w:eastAsia="lt-LT"/>
                  </w:rPr>
                </w:pPr>
                <w:proofErr w:type="spellStart"/>
                <w:r>
                  <w:rPr>
                    <w:color w:val="000000"/>
                    <w:szCs w:val="24"/>
                    <w:lang w:eastAsia="lt-LT"/>
                  </w:rPr>
                  <w:t>Kasteletiškė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AC74643" w14:textId="77777777" w:rsidR="006D42A4" w:rsidRDefault="00381AAB">
                <w:pPr>
                  <w:ind w:right="326"/>
                  <w:jc w:val="right"/>
                  <w:rPr>
                    <w:color w:val="000000"/>
                    <w:szCs w:val="24"/>
                    <w:lang w:eastAsia="lt-LT"/>
                  </w:rPr>
                </w:pPr>
                <w:r>
                  <w:rPr>
                    <w:color w:val="000000"/>
                    <w:szCs w:val="24"/>
                    <w:lang w:eastAsia="lt-LT"/>
                  </w:rPr>
                  <w:t>55,05</w:t>
                </w:r>
              </w:p>
            </w:tc>
          </w:tr>
          <w:tr w:rsidR="006D42A4" w14:paraId="72BCB913"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7A2C402D" w14:textId="77777777" w:rsidR="006D42A4" w:rsidRDefault="00381AAB">
                <w:pPr>
                  <w:jc w:val="center"/>
                  <w:rPr>
                    <w:color w:val="000000"/>
                    <w:szCs w:val="24"/>
                    <w:lang w:eastAsia="lt-LT"/>
                  </w:rPr>
                </w:pPr>
                <w:r>
                  <w:rPr>
                    <w:color w:val="000000"/>
                    <w:szCs w:val="24"/>
                    <w:lang w:eastAsia="lt-LT"/>
                  </w:rPr>
                  <w:t>29.</w:t>
                </w:r>
              </w:p>
            </w:tc>
            <w:tc>
              <w:tcPr>
                <w:tcW w:w="3004" w:type="dxa"/>
                <w:tcBorders>
                  <w:top w:val="nil"/>
                  <w:left w:val="nil"/>
                  <w:bottom w:val="single" w:sz="4" w:space="0" w:color="auto"/>
                  <w:right w:val="single" w:sz="4" w:space="0" w:color="auto"/>
                </w:tcBorders>
                <w:shd w:val="clear" w:color="auto" w:fill="auto"/>
                <w:noWrap/>
                <w:vAlign w:val="bottom"/>
              </w:tcPr>
              <w:p w14:paraId="0EA707C5" w14:textId="77777777" w:rsidR="006D42A4" w:rsidRDefault="00381AAB">
                <w:pPr>
                  <w:rPr>
                    <w:color w:val="000000"/>
                    <w:szCs w:val="24"/>
                    <w:lang w:eastAsia="lt-LT"/>
                  </w:rPr>
                </w:pPr>
                <w:proofErr w:type="spellStart"/>
                <w:r>
                  <w:rPr>
                    <w:color w:val="000000"/>
                    <w:szCs w:val="24"/>
                    <w:lang w:eastAsia="lt-LT"/>
                  </w:rPr>
                  <w:t>Katkiškės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8E1C923" w14:textId="77777777" w:rsidR="006D42A4" w:rsidRDefault="00381AAB">
                <w:pPr>
                  <w:rPr>
                    <w:color w:val="000000"/>
                    <w:szCs w:val="24"/>
                    <w:lang w:eastAsia="lt-LT"/>
                  </w:rPr>
                </w:pPr>
                <w:proofErr w:type="spellStart"/>
                <w:r>
                  <w:rPr>
                    <w:color w:val="000000"/>
                    <w:szCs w:val="24"/>
                    <w:lang w:eastAsia="lt-LT"/>
                  </w:rPr>
                  <w:t>Katkiškė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48EE22E0" w14:textId="77777777" w:rsidR="006D42A4" w:rsidRDefault="00381AAB">
                <w:pPr>
                  <w:ind w:right="326"/>
                  <w:jc w:val="right"/>
                  <w:rPr>
                    <w:color w:val="000000"/>
                    <w:szCs w:val="24"/>
                    <w:lang w:eastAsia="lt-LT"/>
                  </w:rPr>
                </w:pPr>
                <w:r>
                  <w:rPr>
                    <w:color w:val="000000"/>
                    <w:szCs w:val="24"/>
                    <w:lang w:eastAsia="lt-LT"/>
                  </w:rPr>
                  <w:t>0,73</w:t>
                </w:r>
              </w:p>
            </w:tc>
          </w:tr>
          <w:tr w:rsidR="006D42A4" w14:paraId="689E9614"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4D14F59A" w14:textId="77777777" w:rsidR="006D42A4" w:rsidRDefault="00381AAB">
                <w:pPr>
                  <w:jc w:val="center"/>
                  <w:rPr>
                    <w:color w:val="000000"/>
                    <w:szCs w:val="24"/>
                    <w:lang w:eastAsia="lt-LT"/>
                  </w:rPr>
                </w:pPr>
                <w:r>
                  <w:rPr>
                    <w:color w:val="000000"/>
                    <w:szCs w:val="24"/>
                    <w:lang w:eastAsia="lt-LT"/>
                  </w:rPr>
                  <w:t>30.</w:t>
                </w:r>
              </w:p>
            </w:tc>
            <w:tc>
              <w:tcPr>
                <w:tcW w:w="3004" w:type="dxa"/>
                <w:tcBorders>
                  <w:top w:val="nil"/>
                  <w:left w:val="nil"/>
                  <w:bottom w:val="single" w:sz="4" w:space="0" w:color="auto"/>
                  <w:right w:val="single" w:sz="4" w:space="0" w:color="auto"/>
                </w:tcBorders>
                <w:shd w:val="clear" w:color="auto" w:fill="auto"/>
                <w:noWrap/>
                <w:vAlign w:val="bottom"/>
              </w:tcPr>
              <w:p w14:paraId="381EFDC5" w14:textId="77777777" w:rsidR="006D42A4" w:rsidRDefault="00381AAB">
                <w:pPr>
                  <w:rPr>
                    <w:color w:val="000000"/>
                    <w:szCs w:val="24"/>
                    <w:lang w:eastAsia="lt-LT"/>
                  </w:rPr>
                </w:pPr>
                <w:proofErr w:type="spellStart"/>
                <w:r>
                  <w:rPr>
                    <w:color w:val="000000"/>
                    <w:szCs w:val="24"/>
                    <w:lang w:eastAsia="lt-LT"/>
                  </w:rPr>
                  <w:t>Keistutiškės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17FA4CD4" w14:textId="77777777" w:rsidR="006D42A4" w:rsidRDefault="00381AAB">
                <w:pPr>
                  <w:rPr>
                    <w:color w:val="000000"/>
                    <w:szCs w:val="24"/>
                    <w:lang w:eastAsia="lt-LT"/>
                  </w:rPr>
                </w:pPr>
                <w:proofErr w:type="spellStart"/>
                <w:r>
                  <w:rPr>
                    <w:color w:val="000000"/>
                    <w:szCs w:val="24"/>
                    <w:lang w:eastAsia="lt-LT"/>
                  </w:rPr>
                  <w:t>Keistutiškė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86227D2" w14:textId="77777777" w:rsidR="006D42A4" w:rsidRDefault="00381AAB">
                <w:pPr>
                  <w:ind w:right="326"/>
                  <w:jc w:val="right"/>
                  <w:rPr>
                    <w:color w:val="000000"/>
                    <w:szCs w:val="24"/>
                    <w:lang w:eastAsia="lt-LT"/>
                  </w:rPr>
                </w:pPr>
                <w:r>
                  <w:rPr>
                    <w:color w:val="000000"/>
                    <w:szCs w:val="24"/>
                    <w:lang w:eastAsia="lt-LT"/>
                  </w:rPr>
                  <w:t>17,70</w:t>
                </w:r>
              </w:p>
            </w:tc>
          </w:tr>
          <w:tr w:rsidR="006D42A4" w14:paraId="366FF04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26F06199" w14:textId="77777777" w:rsidR="006D42A4" w:rsidRDefault="00381AAB">
                <w:pPr>
                  <w:jc w:val="center"/>
                  <w:rPr>
                    <w:color w:val="000000"/>
                    <w:szCs w:val="24"/>
                    <w:lang w:eastAsia="lt-LT"/>
                  </w:rPr>
                </w:pPr>
                <w:r>
                  <w:rPr>
                    <w:color w:val="000000"/>
                    <w:szCs w:val="24"/>
                    <w:lang w:eastAsia="lt-LT"/>
                  </w:rPr>
                  <w:t>31.</w:t>
                </w:r>
              </w:p>
            </w:tc>
            <w:tc>
              <w:tcPr>
                <w:tcW w:w="3004" w:type="dxa"/>
                <w:tcBorders>
                  <w:top w:val="nil"/>
                  <w:left w:val="nil"/>
                  <w:bottom w:val="single" w:sz="4" w:space="0" w:color="auto"/>
                  <w:right w:val="single" w:sz="4" w:space="0" w:color="auto"/>
                </w:tcBorders>
                <w:shd w:val="clear" w:color="auto" w:fill="auto"/>
                <w:noWrap/>
                <w:vAlign w:val="bottom"/>
              </w:tcPr>
              <w:p w14:paraId="6EDCE65F" w14:textId="77777777" w:rsidR="006D42A4" w:rsidRDefault="00381AAB">
                <w:pPr>
                  <w:rPr>
                    <w:color w:val="000000"/>
                    <w:szCs w:val="24"/>
                    <w:lang w:eastAsia="lt-LT"/>
                  </w:rPr>
                </w:pPr>
                <w:r>
                  <w:rPr>
                    <w:color w:val="000000"/>
                    <w:szCs w:val="24"/>
                    <w:lang w:eastAsia="lt-LT"/>
                  </w:rPr>
                  <w:t>Kelmynų k.</w:t>
                </w:r>
              </w:p>
            </w:tc>
            <w:tc>
              <w:tcPr>
                <w:tcW w:w="4111" w:type="dxa"/>
                <w:tcBorders>
                  <w:top w:val="nil"/>
                  <w:left w:val="nil"/>
                  <w:bottom w:val="single" w:sz="4" w:space="0" w:color="auto"/>
                  <w:right w:val="single" w:sz="4" w:space="0" w:color="auto"/>
                </w:tcBorders>
                <w:shd w:val="clear" w:color="auto" w:fill="auto"/>
                <w:noWrap/>
                <w:vAlign w:val="bottom"/>
              </w:tcPr>
              <w:p w14:paraId="2B7EC8C4" w14:textId="77777777" w:rsidR="006D42A4" w:rsidRDefault="00381AAB">
                <w:pPr>
                  <w:rPr>
                    <w:color w:val="000000"/>
                    <w:szCs w:val="24"/>
                    <w:lang w:eastAsia="lt-LT"/>
                  </w:rPr>
                </w:pPr>
                <w:r>
                  <w:rPr>
                    <w:color w:val="000000"/>
                    <w:szCs w:val="24"/>
                    <w:lang w:eastAsia="lt-LT"/>
                  </w:rPr>
                  <w:t>Kelmynai</w:t>
                </w:r>
              </w:p>
            </w:tc>
            <w:tc>
              <w:tcPr>
                <w:tcW w:w="1705" w:type="dxa"/>
                <w:tcBorders>
                  <w:top w:val="nil"/>
                  <w:left w:val="nil"/>
                  <w:bottom w:val="single" w:sz="4" w:space="0" w:color="auto"/>
                  <w:right w:val="single" w:sz="4" w:space="0" w:color="auto"/>
                </w:tcBorders>
                <w:shd w:val="clear" w:color="auto" w:fill="auto"/>
                <w:noWrap/>
                <w:vAlign w:val="bottom"/>
              </w:tcPr>
              <w:p w14:paraId="39E8E397" w14:textId="77777777" w:rsidR="006D42A4" w:rsidRDefault="00381AAB">
                <w:pPr>
                  <w:ind w:right="326"/>
                  <w:jc w:val="right"/>
                  <w:rPr>
                    <w:color w:val="000000"/>
                    <w:szCs w:val="24"/>
                    <w:lang w:eastAsia="lt-LT"/>
                  </w:rPr>
                </w:pPr>
                <w:r>
                  <w:rPr>
                    <w:color w:val="000000"/>
                    <w:szCs w:val="24"/>
                    <w:lang w:eastAsia="lt-LT"/>
                  </w:rPr>
                  <w:t>234,89</w:t>
                </w:r>
              </w:p>
            </w:tc>
          </w:tr>
          <w:tr w:rsidR="006D42A4" w14:paraId="6E6F4B5A"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7F616DCA" w14:textId="77777777" w:rsidR="006D42A4" w:rsidRDefault="00381AAB">
                <w:pPr>
                  <w:jc w:val="center"/>
                  <w:rPr>
                    <w:color w:val="000000"/>
                    <w:szCs w:val="24"/>
                    <w:lang w:eastAsia="lt-LT"/>
                  </w:rPr>
                </w:pPr>
                <w:r>
                  <w:rPr>
                    <w:color w:val="000000"/>
                    <w:szCs w:val="24"/>
                    <w:lang w:eastAsia="lt-LT"/>
                  </w:rPr>
                  <w:t>32.</w:t>
                </w:r>
              </w:p>
            </w:tc>
            <w:tc>
              <w:tcPr>
                <w:tcW w:w="3004" w:type="dxa"/>
                <w:tcBorders>
                  <w:top w:val="nil"/>
                  <w:left w:val="nil"/>
                  <w:bottom w:val="single" w:sz="4" w:space="0" w:color="auto"/>
                  <w:right w:val="single" w:sz="4" w:space="0" w:color="auto"/>
                </w:tcBorders>
                <w:shd w:val="clear" w:color="auto" w:fill="auto"/>
                <w:noWrap/>
                <w:vAlign w:val="bottom"/>
              </w:tcPr>
              <w:p w14:paraId="57BDDFB5" w14:textId="77777777" w:rsidR="006D42A4" w:rsidRDefault="00381AAB">
                <w:pPr>
                  <w:rPr>
                    <w:color w:val="000000"/>
                    <w:szCs w:val="24"/>
                    <w:lang w:eastAsia="lt-LT"/>
                  </w:rPr>
                </w:pPr>
                <w:proofErr w:type="spellStart"/>
                <w:r>
                  <w:rPr>
                    <w:color w:val="000000"/>
                    <w:szCs w:val="24"/>
                    <w:lang w:eastAsia="lt-LT"/>
                  </w:rPr>
                  <w:t>Kirtiliškės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2A3C1060" w14:textId="77777777" w:rsidR="006D42A4" w:rsidRDefault="00381AAB">
                <w:pPr>
                  <w:rPr>
                    <w:color w:val="000000"/>
                    <w:szCs w:val="24"/>
                    <w:lang w:eastAsia="lt-LT"/>
                  </w:rPr>
                </w:pPr>
                <w:proofErr w:type="spellStart"/>
                <w:r>
                  <w:rPr>
                    <w:color w:val="000000"/>
                    <w:szCs w:val="24"/>
                    <w:lang w:eastAsia="lt-LT"/>
                  </w:rPr>
                  <w:t>Kirtiliškė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D4D02BF" w14:textId="77777777" w:rsidR="006D42A4" w:rsidRDefault="00381AAB">
                <w:pPr>
                  <w:ind w:right="326"/>
                  <w:jc w:val="right"/>
                  <w:rPr>
                    <w:color w:val="000000"/>
                    <w:szCs w:val="24"/>
                    <w:lang w:eastAsia="lt-LT"/>
                  </w:rPr>
                </w:pPr>
                <w:r>
                  <w:rPr>
                    <w:color w:val="000000"/>
                    <w:szCs w:val="24"/>
                    <w:lang w:eastAsia="lt-LT"/>
                  </w:rPr>
                  <w:t>225,93</w:t>
                </w:r>
              </w:p>
            </w:tc>
          </w:tr>
          <w:tr w:rsidR="006D42A4" w14:paraId="5FF921A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EAAA01A" w14:textId="77777777" w:rsidR="006D42A4" w:rsidRDefault="00381AAB">
                <w:pPr>
                  <w:jc w:val="center"/>
                  <w:rPr>
                    <w:color w:val="000000"/>
                    <w:szCs w:val="24"/>
                    <w:lang w:eastAsia="lt-LT"/>
                  </w:rPr>
                </w:pPr>
                <w:r>
                  <w:rPr>
                    <w:color w:val="000000"/>
                    <w:szCs w:val="24"/>
                    <w:lang w:eastAsia="lt-LT"/>
                  </w:rPr>
                  <w:t>33.</w:t>
                </w:r>
              </w:p>
            </w:tc>
            <w:tc>
              <w:tcPr>
                <w:tcW w:w="3004" w:type="dxa"/>
                <w:tcBorders>
                  <w:top w:val="nil"/>
                  <w:left w:val="nil"/>
                  <w:bottom w:val="single" w:sz="4" w:space="0" w:color="auto"/>
                  <w:right w:val="single" w:sz="4" w:space="0" w:color="auto"/>
                </w:tcBorders>
                <w:shd w:val="clear" w:color="auto" w:fill="auto"/>
                <w:noWrap/>
                <w:vAlign w:val="bottom"/>
              </w:tcPr>
              <w:p w14:paraId="32CCC835" w14:textId="77777777" w:rsidR="006D42A4" w:rsidRDefault="00381AAB">
                <w:pPr>
                  <w:rPr>
                    <w:color w:val="000000"/>
                    <w:szCs w:val="24"/>
                    <w:lang w:eastAsia="lt-LT"/>
                  </w:rPr>
                </w:pPr>
                <w:proofErr w:type="spellStart"/>
                <w:r>
                  <w:rPr>
                    <w:color w:val="000000"/>
                    <w:szCs w:val="24"/>
                    <w:lang w:eastAsia="lt-LT"/>
                  </w:rPr>
                  <w:t>Klapotkės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75296D05" w14:textId="77777777" w:rsidR="006D42A4" w:rsidRDefault="00381AAB">
                <w:pPr>
                  <w:rPr>
                    <w:color w:val="000000"/>
                    <w:szCs w:val="24"/>
                    <w:lang w:eastAsia="lt-LT"/>
                  </w:rPr>
                </w:pPr>
                <w:proofErr w:type="spellStart"/>
                <w:r>
                  <w:rPr>
                    <w:color w:val="000000"/>
                    <w:szCs w:val="24"/>
                    <w:lang w:eastAsia="lt-LT"/>
                  </w:rPr>
                  <w:t>Klapotkė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1485BDE" w14:textId="77777777" w:rsidR="006D42A4" w:rsidRDefault="00381AAB">
                <w:pPr>
                  <w:ind w:right="326"/>
                  <w:jc w:val="right"/>
                  <w:rPr>
                    <w:color w:val="000000"/>
                    <w:szCs w:val="24"/>
                    <w:lang w:eastAsia="lt-LT"/>
                  </w:rPr>
                </w:pPr>
                <w:r>
                  <w:rPr>
                    <w:color w:val="000000"/>
                    <w:szCs w:val="24"/>
                    <w:lang w:eastAsia="lt-LT"/>
                  </w:rPr>
                  <w:t>47,02</w:t>
                </w:r>
              </w:p>
            </w:tc>
          </w:tr>
          <w:tr w:rsidR="006D42A4" w14:paraId="1B94DC4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738CBA83" w14:textId="77777777" w:rsidR="006D42A4" w:rsidRDefault="00381AAB">
                <w:pPr>
                  <w:jc w:val="center"/>
                  <w:rPr>
                    <w:color w:val="000000"/>
                    <w:szCs w:val="24"/>
                    <w:lang w:eastAsia="lt-LT"/>
                  </w:rPr>
                </w:pPr>
                <w:r>
                  <w:rPr>
                    <w:color w:val="000000"/>
                    <w:szCs w:val="24"/>
                    <w:lang w:eastAsia="lt-LT"/>
                  </w:rPr>
                  <w:t>34.</w:t>
                </w:r>
              </w:p>
            </w:tc>
            <w:tc>
              <w:tcPr>
                <w:tcW w:w="3004" w:type="dxa"/>
                <w:tcBorders>
                  <w:top w:val="nil"/>
                  <w:left w:val="nil"/>
                  <w:bottom w:val="single" w:sz="4" w:space="0" w:color="auto"/>
                  <w:right w:val="single" w:sz="4" w:space="0" w:color="auto"/>
                </w:tcBorders>
                <w:shd w:val="clear" w:color="auto" w:fill="auto"/>
                <w:noWrap/>
                <w:vAlign w:val="bottom"/>
              </w:tcPr>
              <w:p w14:paraId="78DC324A" w14:textId="77777777" w:rsidR="006D42A4" w:rsidRDefault="00381AAB">
                <w:pPr>
                  <w:rPr>
                    <w:color w:val="000000"/>
                    <w:szCs w:val="24"/>
                    <w:lang w:eastAsia="lt-LT"/>
                  </w:rPr>
                </w:pPr>
                <w:r>
                  <w:rPr>
                    <w:color w:val="000000"/>
                    <w:szCs w:val="24"/>
                    <w:lang w:eastAsia="lt-LT"/>
                  </w:rPr>
                  <w:t>Kuklių k.</w:t>
                </w:r>
              </w:p>
            </w:tc>
            <w:tc>
              <w:tcPr>
                <w:tcW w:w="4111" w:type="dxa"/>
                <w:tcBorders>
                  <w:top w:val="nil"/>
                  <w:left w:val="nil"/>
                  <w:bottom w:val="single" w:sz="4" w:space="0" w:color="auto"/>
                  <w:right w:val="single" w:sz="4" w:space="0" w:color="auto"/>
                </w:tcBorders>
                <w:shd w:val="clear" w:color="auto" w:fill="auto"/>
                <w:noWrap/>
                <w:vAlign w:val="bottom"/>
              </w:tcPr>
              <w:p w14:paraId="32824715" w14:textId="77777777" w:rsidR="006D42A4" w:rsidRDefault="00381AAB">
                <w:pPr>
                  <w:rPr>
                    <w:color w:val="000000"/>
                    <w:szCs w:val="24"/>
                    <w:lang w:eastAsia="lt-LT"/>
                  </w:rPr>
                </w:pPr>
                <w:r>
                  <w:rPr>
                    <w:color w:val="000000"/>
                    <w:szCs w:val="24"/>
                    <w:lang w:eastAsia="lt-LT"/>
                  </w:rPr>
                  <w:t>Kukliai</w:t>
                </w:r>
              </w:p>
            </w:tc>
            <w:tc>
              <w:tcPr>
                <w:tcW w:w="1705" w:type="dxa"/>
                <w:tcBorders>
                  <w:top w:val="nil"/>
                  <w:left w:val="nil"/>
                  <w:bottom w:val="single" w:sz="4" w:space="0" w:color="auto"/>
                  <w:right w:val="single" w:sz="4" w:space="0" w:color="auto"/>
                </w:tcBorders>
                <w:shd w:val="clear" w:color="auto" w:fill="auto"/>
                <w:noWrap/>
                <w:vAlign w:val="bottom"/>
              </w:tcPr>
              <w:p w14:paraId="4AEDB064" w14:textId="77777777" w:rsidR="006D42A4" w:rsidRDefault="00381AAB">
                <w:pPr>
                  <w:ind w:right="326"/>
                  <w:jc w:val="right"/>
                  <w:rPr>
                    <w:color w:val="000000"/>
                    <w:szCs w:val="24"/>
                    <w:lang w:eastAsia="lt-LT"/>
                  </w:rPr>
                </w:pPr>
                <w:r>
                  <w:rPr>
                    <w:color w:val="000000"/>
                    <w:szCs w:val="24"/>
                    <w:lang w:eastAsia="lt-LT"/>
                  </w:rPr>
                  <w:t>529,53</w:t>
                </w:r>
              </w:p>
            </w:tc>
          </w:tr>
          <w:tr w:rsidR="006D42A4" w14:paraId="31B0183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8D32B24" w14:textId="77777777" w:rsidR="006D42A4" w:rsidRDefault="00381AAB">
                <w:pPr>
                  <w:jc w:val="center"/>
                  <w:rPr>
                    <w:color w:val="000000"/>
                    <w:szCs w:val="24"/>
                    <w:lang w:eastAsia="lt-LT"/>
                  </w:rPr>
                </w:pPr>
                <w:r>
                  <w:rPr>
                    <w:color w:val="000000"/>
                    <w:szCs w:val="24"/>
                    <w:lang w:eastAsia="lt-LT"/>
                  </w:rPr>
                  <w:t>35.</w:t>
                </w:r>
              </w:p>
            </w:tc>
            <w:tc>
              <w:tcPr>
                <w:tcW w:w="3004" w:type="dxa"/>
                <w:tcBorders>
                  <w:top w:val="nil"/>
                  <w:left w:val="nil"/>
                  <w:bottom w:val="single" w:sz="4" w:space="0" w:color="auto"/>
                  <w:right w:val="single" w:sz="4" w:space="0" w:color="auto"/>
                </w:tcBorders>
                <w:shd w:val="clear" w:color="auto" w:fill="auto"/>
                <w:noWrap/>
                <w:vAlign w:val="bottom"/>
              </w:tcPr>
              <w:p w14:paraId="182AE962" w14:textId="77777777" w:rsidR="006D42A4" w:rsidRDefault="00381AAB">
                <w:pPr>
                  <w:rPr>
                    <w:color w:val="000000"/>
                    <w:szCs w:val="24"/>
                    <w:lang w:eastAsia="lt-LT"/>
                  </w:rPr>
                </w:pPr>
                <w:proofErr w:type="spellStart"/>
                <w:r>
                  <w:rPr>
                    <w:color w:val="000000"/>
                    <w:szCs w:val="24"/>
                    <w:lang w:eastAsia="lt-LT"/>
                  </w:rPr>
                  <w:t>Kurdimakščių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41481E42" w14:textId="77777777" w:rsidR="006D42A4" w:rsidRDefault="00381AAB">
                <w:pPr>
                  <w:rPr>
                    <w:color w:val="000000"/>
                    <w:szCs w:val="24"/>
                    <w:lang w:eastAsia="lt-LT"/>
                  </w:rPr>
                </w:pPr>
                <w:proofErr w:type="spellStart"/>
                <w:r>
                  <w:rPr>
                    <w:color w:val="000000"/>
                    <w:szCs w:val="24"/>
                    <w:lang w:eastAsia="lt-LT"/>
                  </w:rPr>
                  <w:t>Kurdimakščiai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06BD92A9" w14:textId="77777777" w:rsidR="006D42A4" w:rsidRDefault="00381AAB">
                <w:pPr>
                  <w:ind w:right="326"/>
                  <w:jc w:val="right"/>
                  <w:rPr>
                    <w:color w:val="000000"/>
                    <w:szCs w:val="24"/>
                    <w:lang w:eastAsia="lt-LT"/>
                  </w:rPr>
                </w:pPr>
                <w:r>
                  <w:rPr>
                    <w:color w:val="000000"/>
                    <w:szCs w:val="24"/>
                    <w:lang w:eastAsia="lt-LT"/>
                  </w:rPr>
                  <w:t>202,23</w:t>
                </w:r>
              </w:p>
            </w:tc>
          </w:tr>
          <w:tr w:rsidR="006D42A4" w14:paraId="777CB419"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4B9DC002" w14:textId="77777777" w:rsidR="006D42A4" w:rsidRDefault="00381AAB">
                <w:pPr>
                  <w:jc w:val="center"/>
                  <w:rPr>
                    <w:color w:val="000000"/>
                    <w:szCs w:val="24"/>
                    <w:lang w:eastAsia="lt-LT"/>
                  </w:rPr>
                </w:pPr>
                <w:r>
                  <w:rPr>
                    <w:color w:val="000000"/>
                    <w:szCs w:val="24"/>
                    <w:lang w:eastAsia="lt-LT"/>
                  </w:rPr>
                  <w:t>36.</w:t>
                </w:r>
              </w:p>
            </w:tc>
            <w:tc>
              <w:tcPr>
                <w:tcW w:w="3004" w:type="dxa"/>
                <w:tcBorders>
                  <w:top w:val="nil"/>
                  <w:left w:val="nil"/>
                  <w:bottom w:val="single" w:sz="4" w:space="0" w:color="auto"/>
                  <w:right w:val="single" w:sz="4" w:space="0" w:color="auto"/>
                </w:tcBorders>
                <w:shd w:val="clear" w:color="auto" w:fill="auto"/>
                <w:noWrap/>
                <w:vAlign w:val="bottom"/>
              </w:tcPr>
              <w:p w14:paraId="7DDBF83F" w14:textId="77777777" w:rsidR="006D42A4" w:rsidRDefault="00381AAB">
                <w:pPr>
                  <w:rPr>
                    <w:color w:val="000000"/>
                    <w:szCs w:val="24"/>
                    <w:lang w:eastAsia="lt-LT"/>
                  </w:rPr>
                </w:pPr>
                <w:r>
                  <w:rPr>
                    <w:color w:val="000000"/>
                    <w:szCs w:val="24"/>
                    <w:lang w:eastAsia="lt-LT"/>
                  </w:rPr>
                  <w:t>Lazdijų k.</w:t>
                </w:r>
              </w:p>
            </w:tc>
            <w:tc>
              <w:tcPr>
                <w:tcW w:w="4111" w:type="dxa"/>
                <w:tcBorders>
                  <w:top w:val="nil"/>
                  <w:left w:val="nil"/>
                  <w:bottom w:val="single" w:sz="4" w:space="0" w:color="auto"/>
                  <w:right w:val="single" w:sz="4" w:space="0" w:color="auto"/>
                </w:tcBorders>
                <w:shd w:val="clear" w:color="auto" w:fill="auto"/>
                <w:noWrap/>
                <w:vAlign w:val="bottom"/>
              </w:tcPr>
              <w:p w14:paraId="7ACF7BD3" w14:textId="77777777" w:rsidR="006D42A4" w:rsidRDefault="00381AAB">
                <w:pPr>
                  <w:rPr>
                    <w:color w:val="000000"/>
                    <w:szCs w:val="24"/>
                    <w:lang w:eastAsia="lt-LT"/>
                  </w:rPr>
                </w:pPr>
                <w:r>
                  <w:rPr>
                    <w:color w:val="000000"/>
                    <w:szCs w:val="24"/>
                    <w:lang w:eastAsia="lt-LT"/>
                  </w:rPr>
                  <w:t>Lazdijai</w:t>
                </w:r>
              </w:p>
            </w:tc>
            <w:tc>
              <w:tcPr>
                <w:tcW w:w="1705" w:type="dxa"/>
                <w:tcBorders>
                  <w:top w:val="nil"/>
                  <w:left w:val="nil"/>
                  <w:bottom w:val="single" w:sz="4" w:space="0" w:color="auto"/>
                  <w:right w:val="single" w:sz="4" w:space="0" w:color="auto"/>
                </w:tcBorders>
                <w:shd w:val="clear" w:color="auto" w:fill="auto"/>
                <w:noWrap/>
                <w:vAlign w:val="bottom"/>
              </w:tcPr>
              <w:p w14:paraId="04CE4012" w14:textId="77777777" w:rsidR="006D42A4" w:rsidRDefault="00381AAB">
                <w:pPr>
                  <w:ind w:right="326"/>
                  <w:jc w:val="right"/>
                  <w:rPr>
                    <w:color w:val="000000"/>
                    <w:szCs w:val="24"/>
                    <w:lang w:eastAsia="lt-LT"/>
                  </w:rPr>
                </w:pPr>
                <w:r>
                  <w:rPr>
                    <w:color w:val="000000"/>
                    <w:szCs w:val="24"/>
                    <w:lang w:eastAsia="lt-LT"/>
                  </w:rPr>
                  <w:t>1357,21</w:t>
                </w:r>
              </w:p>
            </w:tc>
          </w:tr>
          <w:tr w:rsidR="006D42A4" w14:paraId="1216599A"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061620D1" w14:textId="77777777" w:rsidR="006D42A4" w:rsidRDefault="00381AAB">
                <w:pPr>
                  <w:jc w:val="center"/>
                  <w:rPr>
                    <w:color w:val="000000"/>
                    <w:szCs w:val="24"/>
                    <w:lang w:eastAsia="lt-LT"/>
                  </w:rPr>
                </w:pPr>
                <w:r>
                  <w:rPr>
                    <w:color w:val="000000"/>
                    <w:szCs w:val="24"/>
                    <w:lang w:eastAsia="lt-LT"/>
                  </w:rPr>
                  <w:t>37.</w:t>
                </w:r>
              </w:p>
            </w:tc>
            <w:tc>
              <w:tcPr>
                <w:tcW w:w="3004" w:type="dxa"/>
                <w:tcBorders>
                  <w:top w:val="nil"/>
                  <w:left w:val="nil"/>
                  <w:bottom w:val="single" w:sz="4" w:space="0" w:color="auto"/>
                  <w:right w:val="single" w:sz="4" w:space="0" w:color="auto"/>
                </w:tcBorders>
                <w:shd w:val="clear" w:color="auto" w:fill="auto"/>
                <w:noWrap/>
                <w:vAlign w:val="bottom"/>
              </w:tcPr>
              <w:p w14:paraId="19F59D9D" w14:textId="77777777" w:rsidR="006D42A4" w:rsidRDefault="00381AAB">
                <w:pPr>
                  <w:rPr>
                    <w:color w:val="000000"/>
                    <w:szCs w:val="24"/>
                    <w:lang w:eastAsia="lt-LT"/>
                  </w:rPr>
                </w:pPr>
                <w:proofErr w:type="spellStart"/>
                <w:r>
                  <w:rPr>
                    <w:color w:val="000000"/>
                    <w:szCs w:val="24"/>
                    <w:lang w:eastAsia="lt-LT"/>
                  </w:rPr>
                  <w:t>Leonardavo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7EAC3F89" w14:textId="77777777" w:rsidR="006D42A4" w:rsidRDefault="00381AAB">
                <w:pPr>
                  <w:rPr>
                    <w:color w:val="000000"/>
                    <w:szCs w:val="24"/>
                    <w:lang w:eastAsia="lt-LT"/>
                  </w:rPr>
                </w:pPr>
                <w:proofErr w:type="spellStart"/>
                <w:r>
                  <w:rPr>
                    <w:color w:val="000000"/>
                    <w:szCs w:val="24"/>
                    <w:lang w:eastAsia="lt-LT"/>
                  </w:rPr>
                  <w:t>Leonardavas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10E711E" w14:textId="77777777" w:rsidR="006D42A4" w:rsidRDefault="00381AAB">
                <w:pPr>
                  <w:ind w:right="326"/>
                  <w:jc w:val="right"/>
                  <w:rPr>
                    <w:color w:val="000000"/>
                    <w:szCs w:val="24"/>
                    <w:lang w:eastAsia="lt-LT"/>
                  </w:rPr>
                </w:pPr>
                <w:r>
                  <w:rPr>
                    <w:color w:val="000000"/>
                    <w:szCs w:val="24"/>
                    <w:lang w:eastAsia="lt-LT"/>
                  </w:rPr>
                  <w:t>48,29</w:t>
                </w:r>
              </w:p>
            </w:tc>
          </w:tr>
          <w:tr w:rsidR="006D42A4" w14:paraId="4FD5040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7E782A48" w14:textId="77777777" w:rsidR="006D42A4" w:rsidRDefault="00381AAB">
                <w:pPr>
                  <w:jc w:val="center"/>
                  <w:rPr>
                    <w:color w:val="000000"/>
                    <w:szCs w:val="24"/>
                    <w:lang w:eastAsia="lt-LT"/>
                  </w:rPr>
                </w:pPr>
                <w:r>
                  <w:rPr>
                    <w:color w:val="000000"/>
                    <w:szCs w:val="24"/>
                    <w:lang w:eastAsia="lt-LT"/>
                  </w:rPr>
                  <w:t>38.</w:t>
                </w:r>
              </w:p>
            </w:tc>
            <w:tc>
              <w:tcPr>
                <w:tcW w:w="3004" w:type="dxa"/>
                <w:tcBorders>
                  <w:top w:val="nil"/>
                  <w:left w:val="nil"/>
                  <w:bottom w:val="single" w:sz="4" w:space="0" w:color="auto"/>
                  <w:right w:val="single" w:sz="4" w:space="0" w:color="auto"/>
                </w:tcBorders>
                <w:shd w:val="clear" w:color="auto" w:fill="auto"/>
                <w:noWrap/>
                <w:vAlign w:val="bottom"/>
              </w:tcPr>
              <w:p w14:paraId="62FAF4FB" w14:textId="77777777" w:rsidR="006D42A4" w:rsidRDefault="00381AAB">
                <w:pPr>
                  <w:rPr>
                    <w:color w:val="000000"/>
                    <w:szCs w:val="24"/>
                    <w:lang w:eastAsia="lt-LT"/>
                  </w:rPr>
                </w:pPr>
                <w:proofErr w:type="spellStart"/>
                <w:r>
                  <w:rPr>
                    <w:color w:val="000000"/>
                    <w:szCs w:val="24"/>
                    <w:lang w:eastAsia="lt-LT"/>
                  </w:rPr>
                  <w:t>Lozarkos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0951F85" w14:textId="77777777" w:rsidR="006D42A4" w:rsidRDefault="00381AAB">
                <w:pPr>
                  <w:rPr>
                    <w:color w:val="000000"/>
                    <w:szCs w:val="24"/>
                    <w:lang w:eastAsia="lt-LT"/>
                  </w:rPr>
                </w:pPr>
                <w:proofErr w:type="spellStart"/>
                <w:r>
                  <w:rPr>
                    <w:color w:val="000000"/>
                    <w:szCs w:val="24"/>
                    <w:lang w:eastAsia="lt-LT"/>
                  </w:rPr>
                  <w:t>Lozarka</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03E6FF19" w14:textId="77777777" w:rsidR="006D42A4" w:rsidRDefault="00381AAB">
                <w:pPr>
                  <w:ind w:right="326"/>
                  <w:jc w:val="right"/>
                  <w:rPr>
                    <w:color w:val="000000"/>
                    <w:szCs w:val="24"/>
                    <w:lang w:eastAsia="lt-LT"/>
                  </w:rPr>
                </w:pPr>
                <w:r>
                  <w:rPr>
                    <w:color w:val="000000"/>
                    <w:szCs w:val="24"/>
                    <w:lang w:eastAsia="lt-LT"/>
                  </w:rPr>
                  <w:t>7,37</w:t>
                </w:r>
              </w:p>
            </w:tc>
          </w:tr>
          <w:tr w:rsidR="006D42A4" w14:paraId="0A2EC64A"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A083EE2" w14:textId="77777777" w:rsidR="006D42A4" w:rsidRDefault="00381AAB">
                <w:pPr>
                  <w:jc w:val="center"/>
                  <w:rPr>
                    <w:color w:val="000000"/>
                    <w:szCs w:val="24"/>
                    <w:lang w:eastAsia="lt-LT"/>
                  </w:rPr>
                </w:pPr>
                <w:r>
                  <w:rPr>
                    <w:color w:val="000000"/>
                    <w:szCs w:val="24"/>
                    <w:lang w:eastAsia="lt-LT"/>
                  </w:rPr>
                  <w:t>39.</w:t>
                </w:r>
              </w:p>
            </w:tc>
            <w:tc>
              <w:tcPr>
                <w:tcW w:w="3004" w:type="dxa"/>
                <w:tcBorders>
                  <w:top w:val="nil"/>
                  <w:left w:val="nil"/>
                  <w:bottom w:val="single" w:sz="4" w:space="0" w:color="auto"/>
                  <w:right w:val="single" w:sz="4" w:space="0" w:color="auto"/>
                </w:tcBorders>
                <w:shd w:val="clear" w:color="auto" w:fill="auto"/>
                <w:noWrap/>
                <w:vAlign w:val="bottom"/>
              </w:tcPr>
              <w:p w14:paraId="696142BC" w14:textId="77777777" w:rsidR="006D42A4" w:rsidRDefault="00381AAB">
                <w:pPr>
                  <w:rPr>
                    <w:color w:val="000000"/>
                    <w:szCs w:val="24"/>
                    <w:lang w:eastAsia="lt-LT"/>
                  </w:rPr>
                </w:pPr>
                <w:proofErr w:type="spellStart"/>
                <w:r>
                  <w:rPr>
                    <w:color w:val="000000"/>
                    <w:szCs w:val="24"/>
                    <w:lang w:eastAsia="lt-LT"/>
                  </w:rPr>
                  <w:t>Marčiukonių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34A0FF2" w14:textId="77777777" w:rsidR="006D42A4" w:rsidRDefault="00381AAB">
                <w:pPr>
                  <w:rPr>
                    <w:color w:val="000000"/>
                    <w:szCs w:val="24"/>
                    <w:lang w:eastAsia="lt-LT"/>
                  </w:rPr>
                </w:pPr>
                <w:proofErr w:type="spellStart"/>
                <w:r>
                  <w:rPr>
                    <w:color w:val="000000"/>
                    <w:szCs w:val="24"/>
                    <w:lang w:eastAsia="lt-LT"/>
                  </w:rPr>
                  <w:t>Marčiukonys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B529519" w14:textId="77777777" w:rsidR="006D42A4" w:rsidRDefault="00381AAB">
                <w:pPr>
                  <w:ind w:right="326"/>
                  <w:jc w:val="right"/>
                  <w:rPr>
                    <w:color w:val="000000"/>
                    <w:szCs w:val="24"/>
                    <w:lang w:eastAsia="lt-LT"/>
                  </w:rPr>
                </w:pPr>
                <w:r>
                  <w:rPr>
                    <w:color w:val="000000"/>
                    <w:szCs w:val="24"/>
                    <w:lang w:eastAsia="lt-LT"/>
                  </w:rPr>
                  <w:t>207,64</w:t>
                </w:r>
              </w:p>
            </w:tc>
          </w:tr>
          <w:tr w:rsidR="006D42A4" w14:paraId="0F78840E"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F79AF11" w14:textId="77777777" w:rsidR="006D42A4" w:rsidRDefault="00381AAB">
                <w:pPr>
                  <w:jc w:val="center"/>
                  <w:rPr>
                    <w:color w:val="000000"/>
                    <w:szCs w:val="24"/>
                    <w:lang w:eastAsia="lt-LT"/>
                  </w:rPr>
                </w:pPr>
                <w:r>
                  <w:rPr>
                    <w:color w:val="000000"/>
                    <w:szCs w:val="24"/>
                    <w:lang w:eastAsia="lt-LT"/>
                  </w:rPr>
                  <w:t>40.</w:t>
                </w:r>
              </w:p>
            </w:tc>
            <w:tc>
              <w:tcPr>
                <w:tcW w:w="3004" w:type="dxa"/>
                <w:tcBorders>
                  <w:top w:val="nil"/>
                  <w:left w:val="nil"/>
                  <w:bottom w:val="single" w:sz="4" w:space="0" w:color="auto"/>
                  <w:right w:val="single" w:sz="4" w:space="0" w:color="auto"/>
                </w:tcBorders>
                <w:shd w:val="clear" w:color="auto" w:fill="auto"/>
                <w:noWrap/>
                <w:vAlign w:val="bottom"/>
              </w:tcPr>
              <w:p w14:paraId="3A3E0321" w14:textId="77777777" w:rsidR="006D42A4" w:rsidRDefault="00381AAB">
                <w:pPr>
                  <w:rPr>
                    <w:color w:val="000000"/>
                    <w:szCs w:val="24"/>
                    <w:lang w:eastAsia="lt-LT"/>
                  </w:rPr>
                </w:pPr>
                <w:proofErr w:type="spellStart"/>
                <w:r>
                  <w:rPr>
                    <w:color w:val="000000"/>
                    <w:szCs w:val="24"/>
                    <w:lang w:eastAsia="lt-LT"/>
                  </w:rPr>
                  <w:t>Murgų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780AEEAA" w14:textId="77777777" w:rsidR="006D42A4" w:rsidRDefault="00381AAB">
                <w:pPr>
                  <w:rPr>
                    <w:color w:val="000000"/>
                    <w:szCs w:val="24"/>
                    <w:lang w:eastAsia="lt-LT"/>
                  </w:rPr>
                </w:pPr>
                <w:proofErr w:type="spellStart"/>
                <w:r>
                  <w:rPr>
                    <w:color w:val="000000"/>
                    <w:szCs w:val="24"/>
                    <w:lang w:eastAsia="lt-LT"/>
                  </w:rPr>
                  <w:t>Murgai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672DC41" w14:textId="77777777" w:rsidR="006D42A4" w:rsidRDefault="00381AAB">
                <w:pPr>
                  <w:ind w:right="326"/>
                  <w:jc w:val="right"/>
                  <w:rPr>
                    <w:color w:val="000000"/>
                    <w:szCs w:val="24"/>
                    <w:lang w:eastAsia="lt-LT"/>
                  </w:rPr>
                </w:pPr>
                <w:r>
                  <w:rPr>
                    <w:color w:val="000000"/>
                    <w:szCs w:val="24"/>
                    <w:lang w:eastAsia="lt-LT"/>
                  </w:rPr>
                  <w:t>82,78</w:t>
                </w:r>
              </w:p>
            </w:tc>
          </w:tr>
          <w:tr w:rsidR="006D42A4" w14:paraId="4080EEA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1D6EC9C8" w14:textId="77777777" w:rsidR="006D42A4" w:rsidRDefault="00381AAB">
                <w:pPr>
                  <w:jc w:val="center"/>
                  <w:rPr>
                    <w:color w:val="000000"/>
                    <w:szCs w:val="24"/>
                    <w:lang w:eastAsia="lt-LT"/>
                  </w:rPr>
                </w:pPr>
                <w:r>
                  <w:rPr>
                    <w:color w:val="000000"/>
                    <w:szCs w:val="24"/>
                    <w:lang w:eastAsia="lt-LT"/>
                  </w:rPr>
                  <w:t>41.</w:t>
                </w:r>
              </w:p>
            </w:tc>
            <w:tc>
              <w:tcPr>
                <w:tcW w:w="3004" w:type="dxa"/>
                <w:tcBorders>
                  <w:top w:val="nil"/>
                  <w:left w:val="nil"/>
                  <w:bottom w:val="single" w:sz="4" w:space="0" w:color="auto"/>
                  <w:right w:val="single" w:sz="4" w:space="0" w:color="auto"/>
                </w:tcBorders>
                <w:shd w:val="clear" w:color="auto" w:fill="auto"/>
                <w:noWrap/>
                <w:vAlign w:val="bottom"/>
              </w:tcPr>
              <w:p w14:paraId="3E3FB614" w14:textId="77777777" w:rsidR="006D42A4" w:rsidRDefault="00381AAB">
                <w:pPr>
                  <w:rPr>
                    <w:color w:val="000000"/>
                    <w:szCs w:val="24"/>
                    <w:lang w:eastAsia="lt-LT"/>
                  </w:rPr>
                </w:pPr>
                <w:proofErr w:type="spellStart"/>
                <w:r>
                  <w:rPr>
                    <w:color w:val="000000"/>
                    <w:szCs w:val="24"/>
                    <w:lang w:eastAsia="lt-LT"/>
                  </w:rPr>
                  <w:t>Nekrūnų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2D38EE7D" w14:textId="77777777" w:rsidR="006D42A4" w:rsidRDefault="00381AAB">
                <w:pPr>
                  <w:rPr>
                    <w:color w:val="000000"/>
                    <w:szCs w:val="24"/>
                    <w:lang w:eastAsia="lt-LT"/>
                  </w:rPr>
                </w:pPr>
                <w:proofErr w:type="spellStart"/>
                <w:r>
                  <w:rPr>
                    <w:color w:val="000000"/>
                    <w:szCs w:val="24"/>
                    <w:lang w:eastAsia="lt-LT"/>
                  </w:rPr>
                  <w:t>Nekrūnai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C220759" w14:textId="77777777" w:rsidR="006D42A4" w:rsidRDefault="00381AAB">
                <w:pPr>
                  <w:ind w:right="326"/>
                  <w:jc w:val="right"/>
                  <w:rPr>
                    <w:color w:val="000000"/>
                    <w:szCs w:val="24"/>
                    <w:lang w:eastAsia="lt-LT"/>
                  </w:rPr>
                </w:pPr>
                <w:r>
                  <w:rPr>
                    <w:color w:val="000000"/>
                    <w:szCs w:val="24"/>
                    <w:lang w:eastAsia="lt-LT"/>
                  </w:rPr>
                  <w:t>185,79</w:t>
                </w:r>
              </w:p>
            </w:tc>
          </w:tr>
          <w:tr w:rsidR="006D42A4" w14:paraId="5997A812"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2D501FF6" w14:textId="77777777" w:rsidR="006D42A4" w:rsidRDefault="00381AAB">
                <w:pPr>
                  <w:jc w:val="center"/>
                  <w:rPr>
                    <w:color w:val="000000"/>
                    <w:szCs w:val="24"/>
                    <w:lang w:eastAsia="lt-LT"/>
                  </w:rPr>
                </w:pPr>
                <w:r>
                  <w:rPr>
                    <w:color w:val="000000"/>
                    <w:szCs w:val="24"/>
                    <w:lang w:eastAsia="lt-LT"/>
                  </w:rPr>
                  <w:lastRenderedPageBreak/>
                  <w:t>42.</w:t>
                </w:r>
              </w:p>
            </w:tc>
            <w:tc>
              <w:tcPr>
                <w:tcW w:w="3004" w:type="dxa"/>
                <w:tcBorders>
                  <w:top w:val="nil"/>
                  <w:left w:val="nil"/>
                  <w:bottom w:val="single" w:sz="4" w:space="0" w:color="auto"/>
                  <w:right w:val="single" w:sz="4" w:space="0" w:color="auto"/>
                </w:tcBorders>
                <w:shd w:val="clear" w:color="auto" w:fill="auto"/>
                <w:noWrap/>
                <w:vAlign w:val="bottom"/>
              </w:tcPr>
              <w:p w14:paraId="75E6E90B" w14:textId="77777777" w:rsidR="006D42A4" w:rsidRDefault="00381AAB">
                <w:pPr>
                  <w:rPr>
                    <w:color w:val="000000"/>
                    <w:szCs w:val="24"/>
                    <w:lang w:eastAsia="lt-LT"/>
                  </w:rPr>
                </w:pPr>
                <w:proofErr w:type="spellStart"/>
                <w:r>
                  <w:rPr>
                    <w:color w:val="000000"/>
                    <w:szCs w:val="24"/>
                    <w:lang w:eastAsia="lt-LT"/>
                  </w:rPr>
                  <w:t>Nemajūnų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687528B" w14:textId="77777777" w:rsidR="006D42A4" w:rsidRDefault="00381AAB">
                <w:pPr>
                  <w:rPr>
                    <w:color w:val="000000"/>
                    <w:szCs w:val="24"/>
                    <w:lang w:eastAsia="lt-LT"/>
                  </w:rPr>
                </w:pPr>
                <w:proofErr w:type="spellStart"/>
                <w:r>
                  <w:rPr>
                    <w:color w:val="000000"/>
                    <w:szCs w:val="24"/>
                    <w:lang w:eastAsia="lt-LT"/>
                  </w:rPr>
                  <w:t>Nemajūnai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0076689B" w14:textId="77777777" w:rsidR="006D42A4" w:rsidRDefault="00381AAB">
                <w:pPr>
                  <w:ind w:right="326"/>
                  <w:jc w:val="right"/>
                  <w:rPr>
                    <w:color w:val="000000"/>
                    <w:szCs w:val="24"/>
                    <w:lang w:eastAsia="lt-LT"/>
                  </w:rPr>
                </w:pPr>
                <w:r>
                  <w:rPr>
                    <w:color w:val="000000"/>
                    <w:szCs w:val="24"/>
                    <w:lang w:eastAsia="lt-LT"/>
                  </w:rPr>
                  <w:t>657,18</w:t>
                </w:r>
              </w:p>
            </w:tc>
          </w:tr>
          <w:tr w:rsidR="006D42A4" w14:paraId="076EF73D"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2A17A95C" w14:textId="77777777" w:rsidR="006D42A4" w:rsidRDefault="00381AAB">
                <w:pPr>
                  <w:jc w:val="center"/>
                  <w:rPr>
                    <w:color w:val="000000"/>
                    <w:szCs w:val="24"/>
                    <w:lang w:eastAsia="lt-LT"/>
                  </w:rPr>
                </w:pPr>
                <w:r>
                  <w:rPr>
                    <w:color w:val="000000"/>
                    <w:szCs w:val="24"/>
                    <w:lang w:eastAsia="lt-LT"/>
                  </w:rPr>
                  <w:t>43.</w:t>
                </w:r>
              </w:p>
            </w:tc>
            <w:tc>
              <w:tcPr>
                <w:tcW w:w="3004" w:type="dxa"/>
                <w:tcBorders>
                  <w:top w:val="nil"/>
                  <w:left w:val="nil"/>
                  <w:bottom w:val="single" w:sz="4" w:space="0" w:color="auto"/>
                  <w:right w:val="single" w:sz="4" w:space="0" w:color="auto"/>
                </w:tcBorders>
                <w:shd w:val="clear" w:color="auto" w:fill="auto"/>
                <w:noWrap/>
                <w:vAlign w:val="bottom"/>
              </w:tcPr>
              <w:p w14:paraId="68C90629" w14:textId="77777777" w:rsidR="006D42A4" w:rsidRDefault="00381AAB">
                <w:pPr>
                  <w:rPr>
                    <w:color w:val="000000"/>
                    <w:szCs w:val="24"/>
                    <w:lang w:eastAsia="lt-LT"/>
                  </w:rPr>
                </w:pPr>
                <w:proofErr w:type="spellStart"/>
                <w:r>
                  <w:rPr>
                    <w:color w:val="000000"/>
                    <w:szCs w:val="24"/>
                    <w:lang w:eastAsia="lt-LT"/>
                  </w:rPr>
                  <w:t>Neravėlių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02FE47A3" w14:textId="77777777" w:rsidR="006D42A4" w:rsidRDefault="00381AAB">
                <w:pPr>
                  <w:rPr>
                    <w:color w:val="000000"/>
                    <w:szCs w:val="24"/>
                    <w:lang w:eastAsia="lt-LT"/>
                  </w:rPr>
                </w:pPr>
                <w:proofErr w:type="spellStart"/>
                <w:r>
                  <w:rPr>
                    <w:color w:val="000000"/>
                    <w:szCs w:val="24"/>
                    <w:lang w:eastAsia="lt-LT"/>
                  </w:rPr>
                  <w:t>Neravėliai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00EEB8A" w14:textId="77777777" w:rsidR="006D42A4" w:rsidRDefault="00381AAB">
                <w:pPr>
                  <w:ind w:right="326"/>
                  <w:jc w:val="right"/>
                  <w:rPr>
                    <w:color w:val="000000"/>
                    <w:szCs w:val="24"/>
                    <w:lang w:eastAsia="lt-LT"/>
                  </w:rPr>
                </w:pPr>
                <w:r>
                  <w:rPr>
                    <w:color w:val="000000"/>
                    <w:szCs w:val="24"/>
                    <w:lang w:eastAsia="lt-LT"/>
                  </w:rPr>
                  <w:t>42,03</w:t>
                </w:r>
              </w:p>
            </w:tc>
          </w:tr>
          <w:tr w:rsidR="006D42A4" w14:paraId="3F1679DF"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470F8B25" w14:textId="77777777" w:rsidR="006D42A4" w:rsidRDefault="00381AAB">
                <w:pPr>
                  <w:jc w:val="center"/>
                  <w:rPr>
                    <w:color w:val="000000"/>
                    <w:szCs w:val="24"/>
                    <w:lang w:eastAsia="lt-LT"/>
                  </w:rPr>
                </w:pPr>
                <w:r>
                  <w:rPr>
                    <w:color w:val="000000"/>
                    <w:szCs w:val="24"/>
                    <w:lang w:eastAsia="lt-LT"/>
                  </w:rPr>
                  <w:t>44.</w:t>
                </w:r>
              </w:p>
            </w:tc>
            <w:tc>
              <w:tcPr>
                <w:tcW w:w="3004" w:type="dxa"/>
                <w:tcBorders>
                  <w:top w:val="nil"/>
                  <w:left w:val="nil"/>
                  <w:bottom w:val="single" w:sz="4" w:space="0" w:color="auto"/>
                  <w:right w:val="single" w:sz="4" w:space="0" w:color="auto"/>
                </w:tcBorders>
                <w:shd w:val="clear" w:color="auto" w:fill="auto"/>
                <w:noWrap/>
                <w:vAlign w:val="bottom"/>
              </w:tcPr>
              <w:p w14:paraId="3A59D5D2" w14:textId="77777777" w:rsidR="006D42A4" w:rsidRDefault="00381AAB">
                <w:pPr>
                  <w:rPr>
                    <w:color w:val="000000"/>
                    <w:szCs w:val="24"/>
                    <w:lang w:eastAsia="lt-LT"/>
                  </w:rPr>
                </w:pPr>
                <w:r>
                  <w:rPr>
                    <w:color w:val="000000"/>
                    <w:szCs w:val="24"/>
                    <w:lang w:eastAsia="lt-LT"/>
                  </w:rPr>
                  <w:t>Neravų k.</w:t>
                </w:r>
              </w:p>
            </w:tc>
            <w:tc>
              <w:tcPr>
                <w:tcW w:w="4111" w:type="dxa"/>
                <w:tcBorders>
                  <w:top w:val="nil"/>
                  <w:left w:val="nil"/>
                  <w:bottom w:val="single" w:sz="4" w:space="0" w:color="auto"/>
                  <w:right w:val="single" w:sz="4" w:space="0" w:color="auto"/>
                </w:tcBorders>
                <w:shd w:val="clear" w:color="auto" w:fill="auto"/>
                <w:noWrap/>
                <w:vAlign w:val="bottom"/>
              </w:tcPr>
              <w:p w14:paraId="236CA8CA" w14:textId="77777777" w:rsidR="006D42A4" w:rsidRDefault="00381AAB">
                <w:pPr>
                  <w:rPr>
                    <w:color w:val="000000"/>
                    <w:szCs w:val="24"/>
                    <w:lang w:eastAsia="lt-LT"/>
                  </w:rPr>
                </w:pPr>
                <w:r>
                  <w:rPr>
                    <w:color w:val="000000"/>
                    <w:szCs w:val="24"/>
                    <w:lang w:eastAsia="lt-LT"/>
                  </w:rPr>
                  <w:t>Neravai</w:t>
                </w:r>
              </w:p>
            </w:tc>
            <w:tc>
              <w:tcPr>
                <w:tcW w:w="1705" w:type="dxa"/>
                <w:tcBorders>
                  <w:top w:val="nil"/>
                  <w:left w:val="nil"/>
                  <w:bottom w:val="single" w:sz="4" w:space="0" w:color="auto"/>
                  <w:right w:val="single" w:sz="4" w:space="0" w:color="auto"/>
                </w:tcBorders>
                <w:shd w:val="clear" w:color="auto" w:fill="auto"/>
                <w:noWrap/>
                <w:vAlign w:val="bottom"/>
              </w:tcPr>
              <w:p w14:paraId="1A941C82" w14:textId="77777777" w:rsidR="006D42A4" w:rsidRDefault="00381AAB">
                <w:pPr>
                  <w:ind w:right="326"/>
                  <w:jc w:val="right"/>
                  <w:rPr>
                    <w:color w:val="000000"/>
                    <w:szCs w:val="24"/>
                    <w:lang w:eastAsia="lt-LT"/>
                  </w:rPr>
                </w:pPr>
                <w:r>
                  <w:rPr>
                    <w:color w:val="000000"/>
                    <w:szCs w:val="24"/>
                    <w:lang w:eastAsia="lt-LT"/>
                  </w:rPr>
                  <w:t>168,49</w:t>
                </w:r>
              </w:p>
            </w:tc>
          </w:tr>
          <w:tr w:rsidR="006D42A4" w14:paraId="302ED6BA"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C4E4743" w14:textId="77777777" w:rsidR="006D42A4" w:rsidRDefault="00381AAB">
                <w:pPr>
                  <w:jc w:val="center"/>
                  <w:rPr>
                    <w:color w:val="000000"/>
                    <w:szCs w:val="24"/>
                    <w:lang w:eastAsia="lt-LT"/>
                  </w:rPr>
                </w:pPr>
                <w:r>
                  <w:rPr>
                    <w:color w:val="000000"/>
                    <w:szCs w:val="24"/>
                    <w:lang w:eastAsia="lt-LT"/>
                  </w:rPr>
                  <w:t>45.</w:t>
                </w:r>
              </w:p>
            </w:tc>
            <w:tc>
              <w:tcPr>
                <w:tcW w:w="3004" w:type="dxa"/>
                <w:tcBorders>
                  <w:top w:val="nil"/>
                  <w:left w:val="nil"/>
                  <w:bottom w:val="single" w:sz="4" w:space="0" w:color="auto"/>
                  <w:right w:val="single" w:sz="4" w:space="0" w:color="auto"/>
                </w:tcBorders>
                <w:shd w:val="clear" w:color="auto" w:fill="auto"/>
                <w:noWrap/>
                <w:vAlign w:val="bottom"/>
              </w:tcPr>
              <w:p w14:paraId="4210BAB8" w14:textId="77777777" w:rsidR="006D42A4" w:rsidRDefault="00381AAB">
                <w:pPr>
                  <w:rPr>
                    <w:color w:val="000000"/>
                    <w:szCs w:val="24"/>
                    <w:lang w:eastAsia="lt-LT"/>
                  </w:rPr>
                </w:pPr>
                <w:r>
                  <w:rPr>
                    <w:color w:val="000000"/>
                    <w:szCs w:val="24"/>
                    <w:lang w:eastAsia="lt-LT"/>
                  </w:rPr>
                  <w:t>Neravų k.</w:t>
                </w:r>
              </w:p>
            </w:tc>
            <w:tc>
              <w:tcPr>
                <w:tcW w:w="4111" w:type="dxa"/>
                <w:tcBorders>
                  <w:top w:val="nil"/>
                  <w:left w:val="nil"/>
                  <w:bottom w:val="single" w:sz="4" w:space="0" w:color="auto"/>
                  <w:right w:val="single" w:sz="4" w:space="0" w:color="auto"/>
                </w:tcBorders>
                <w:shd w:val="clear" w:color="auto" w:fill="auto"/>
                <w:noWrap/>
                <w:vAlign w:val="bottom"/>
              </w:tcPr>
              <w:p w14:paraId="16D7F578" w14:textId="77777777" w:rsidR="006D42A4" w:rsidRDefault="00381AAB">
                <w:pPr>
                  <w:rPr>
                    <w:color w:val="000000"/>
                    <w:szCs w:val="24"/>
                    <w:lang w:eastAsia="lt-LT"/>
                  </w:rPr>
                </w:pPr>
                <w:r>
                  <w:rPr>
                    <w:color w:val="000000"/>
                    <w:szCs w:val="24"/>
                    <w:lang w:eastAsia="lt-LT"/>
                  </w:rPr>
                  <w:t>Neravai</w:t>
                </w:r>
              </w:p>
            </w:tc>
            <w:tc>
              <w:tcPr>
                <w:tcW w:w="1705" w:type="dxa"/>
                <w:tcBorders>
                  <w:top w:val="nil"/>
                  <w:left w:val="nil"/>
                  <w:bottom w:val="single" w:sz="4" w:space="0" w:color="auto"/>
                  <w:right w:val="single" w:sz="4" w:space="0" w:color="auto"/>
                </w:tcBorders>
                <w:shd w:val="clear" w:color="auto" w:fill="auto"/>
                <w:noWrap/>
                <w:vAlign w:val="bottom"/>
              </w:tcPr>
              <w:p w14:paraId="75F0C126" w14:textId="77777777" w:rsidR="006D42A4" w:rsidRDefault="00381AAB">
                <w:pPr>
                  <w:ind w:right="326"/>
                  <w:jc w:val="right"/>
                  <w:rPr>
                    <w:color w:val="000000"/>
                    <w:szCs w:val="24"/>
                    <w:lang w:eastAsia="lt-LT"/>
                  </w:rPr>
                </w:pPr>
                <w:r>
                  <w:rPr>
                    <w:color w:val="000000"/>
                    <w:szCs w:val="24"/>
                    <w:lang w:eastAsia="lt-LT"/>
                  </w:rPr>
                  <w:t>567,10</w:t>
                </w:r>
              </w:p>
            </w:tc>
          </w:tr>
          <w:tr w:rsidR="006D42A4" w14:paraId="3C79ABF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0FF0643B" w14:textId="77777777" w:rsidR="006D42A4" w:rsidRDefault="00381AAB">
                <w:pPr>
                  <w:jc w:val="center"/>
                  <w:rPr>
                    <w:color w:val="000000"/>
                    <w:szCs w:val="24"/>
                    <w:lang w:eastAsia="lt-LT"/>
                  </w:rPr>
                </w:pPr>
                <w:r>
                  <w:rPr>
                    <w:color w:val="000000"/>
                    <w:szCs w:val="24"/>
                    <w:lang w:eastAsia="lt-LT"/>
                  </w:rPr>
                  <w:t>46.</w:t>
                </w:r>
              </w:p>
            </w:tc>
            <w:tc>
              <w:tcPr>
                <w:tcW w:w="3004" w:type="dxa"/>
                <w:tcBorders>
                  <w:top w:val="nil"/>
                  <w:left w:val="nil"/>
                  <w:bottom w:val="single" w:sz="4" w:space="0" w:color="auto"/>
                  <w:right w:val="single" w:sz="4" w:space="0" w:color="auto"/>
                </w:tcBorders>
                <w:shd w:val="clear" w:color="auto" w:fill="auto"/>
                <w:noWrap/>
                <w:vAlign w:val="bottom"/>
              </w:tcPr>
              <w:p w14:paraId="1441E9ED" w14:textId="77777777" w:rsidR="006D42A4" w:rsidRDefault="00381AAB">
                <w:pPr>
                  <w:rPr>
                    <w:color w:val="000000"/>
                    <w:szCs w:val="24"/>
                    <w:lang w:eastAsia="lt-LT"/>
                  </w:rPr>
                </w:pPr>
                <w:proofErr w:type="spellStart"/>
                <w:r>
                  <w:rPr>
                    <w:color w:val="000000"/>
                    <w:szCs w:val="24"/>
                    <w:lang w:eastAsia="lt-LT"/>
                  </w:rPr>
                  <w:t>Padumblių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FB7EF4E" w14:textId="77777777" w:rsidR="006D42A4" w:rsidRDefault="00381AAB">
                <w:pPr>
                  <w:rPr>
                    <w:color w:val="000000"/>
                    <w:szCs w:val="24"/>
                    <w:lang w:eastAsia="lt-LT"/>
                  </w:rPr>
                </w:pPr>
                <w:proofErr w:type="spellStart"/>
                <w:r>
                  <w:rPr>
                    <w:color w:val="000000"/>
                    <w:szCs w:val="24"/>
                    <w:lang w:eastAsia="lt-LT"/>
                  </w:rPr>
                  <w:t>Padumbliai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0E6464BF" w14:textId="77777777" w:rsidR="006D42A4" w:rsidRDefault="00381AAB">
                <w:pPr>
                  <w:ind w:right="326"/>
                  <w:jc w:val="right"/>
                  <w:rPr>
                    <w:color w:val="000000"/>
                    <w:szCs w:val="24"/>
                    <w:lang w:eastAsia="lt-LT"/>
                  </w:rPr>
                </w:pPr>
                <w:r>
                  <w:rPr>
                    <w:color w:val="000000"/>
                    <w:szCs w:val="24"/>
                    <w:lang w:eastAsia="lt-LT"/>
                  </w:rPr>
                  <w:t>123,19</w:t>
                </w:r>
              </w:p>
            </w:tc>
          </w:tr>
          <w:tr w:rsidR="006D42A4" w14:paraId="72E5813D"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22C6B52A" w14:textId="77777777" w:rsidR="006D42A4" w:rsidRDefault="00381AAB">
                <w:pPr>
                  <w:jc w:val="center"/>
                  <w:rPr>
                    <w:color w:val="000000"/>
                    <w:szCs w:val="24"/>
                    <w:lang w:eastAsia="lt-LT"/>
                  </w:rPr>
                </w:pPr>
                <w:r>
                  <w:rPr>
                    <w:color w:val="000000"/>
                    <w:szCs w:val="24"/>
                    <w:lang w:eastAsia="lt-LT"/>
                  </w:rPr>
                  <w:t>47.</w:t>
                </w:r>
              </w:p>
            </w:tc>
            <w:tc>
              <w:tcPr>
                <w:tcW w:w="3004" w:type="dxa"/>
                <w:tcBorders>
                  <w:top w:val="nil"/>
                  <w:left w:val="nil"/>
                  <w:bottom w:val="single" w:sz="4" w:space="0" w:color="auto"/>
                  <w:right w:val="single" w:sz="4" w:space="0" w:color="auto"/>
                </w:tcBorders>
                <w:shd w:val="clear" w:color="auto" w:fill="auto"/>
                <w:noWrap/>
                <w:vAlign w:val="bottom"/>
              </w:tcPr>
              <w:p w14:paraId="3C20D9F6" w14:textId="77777777" w:rsidR="006D42A4" w:rsidRDefault="00381AAB">
                <w:pPr>
                  <w:rPr>
                    <w:color w:val="000000"/>
                    <w:szCs w:val="24"/>
                    <w:lang w:eastAsia="lt-LT"/>
                  </w:rPr>
                </w:pPr>
                <w:r>
                  <w:rPr>
                    <w:color w:val="000000"/>
                    <w:szCs w:val="24"/>
                    <w:lang w:eastAsia="lt-LT"/>
                  </w:rPr>
                  <w:t>Pagirių k.</w:t>
                </w:r>
              </w:p>
            </w:tc>
            <w:tc>
              <w:tcPr>
                <w:tcW w:w="4111" w:type="dxa"/>
                <w:tcBorders>
                  <w:top w:val="nil"/>
                  <w:left w:val="nil"/>
                  <w:bottom w:val="single" w:sz="4" w:space="0" w:color="auto"/>
                  <w:right w:val="single" w:sz="4" w:space="0" w:color="auto"/>
                </w:tcBorders>
                <w:shd w:val="clear" w:color="auto" w:fill="auto"/>
                <w:noWrap/>
                <w:vAlign w:val="bottom"/>
              </w:tcPr>
              <w:p w14:paraId="535673B4" w14:textId="77777777" w:rsidR="006D42A4" w:rsidRDefault="00381AAB">
                <w:pPr>
                  <w:rPr>
                    <w:color w:val="000000"/>
                    <w:szCs w:val="24"/>
                    <w:lang w:eastAsia="lt-LT"/>
                  </w:rPr>
                </w:pPr>
                <w:r>
                  <w:rPr>
                    <w:color w:val="000000"/>
                    <w:szCs w:val="24"/>
                    <w:lang w:eastAsia="lt-LT"/>
                  </w:rPr>
                  <w:t>Pagiriai</w:t>
                </w:r>
              </w:p>
            </w:tc>
            <w:tc>
              <w:tcPr>
                <w:tcW w:w="1705" w:type="dxa"/>
                <w:tcBorders>
                  <w:top w:val="nil"/>
                  <w:left w:val="nil"/>
                  <w:bottom w:val="single" w:sz="4" w:space="0" w:color="auto"/>
                  <w:right w:val="single" w:sz="4" w:space="0" w:color="auto"/>
                </w:tcBorders>
                <w:shd w:val="clear" w:color="auto" w:fill="auto"/>
                <w:noWrap/>
                <w:vAlign w:val="bottom"/>
              </w:tcPr>
              <w:p w14:paraId="36A1A937" w14:textId="77777777" w:rsidR="006D42A4" w:rsidRDefault="00381AAB">
                <w:pPr>
                  <w:ind w:right="326"/>
                  <w:jc w:val="right"/>
                  <w:rPr>
                    <w:color w:val="000000"/>
                    <w:szCs w:val="24"/>
                    <w:lang w:eastAsia="lt-LT"/>
                  </w:rPr>
                </w:pPr>
                <w:r>
                  <w:rPr>
                    <w:color w:val="000000"/>
                    <w:szCs w:val="24"/>
                    <w:lang w:eastAsia="lt-LT"/>
                  </w:rPr>
                  <w:t>36,27</w:t>
                </w:r>
              </w:p>
            </w:tc>
          </w:tr>
          <w:tr w:rsidR="006D42A4" w14:paraId="1F14771B"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699BEE54" w14:textId="77777777" w:rsidR="006D42A4" w:rsidRDefault="00381AAB">
                <w:pPr>
                  <w:jc w:val="center"/>
                  <w:rPr>
                    <w:color w:val="000000"/>
                    <w:szCs w:val="24"/>
                    <w:lang w:eastAsia="lt-LT"/>
                  </w:rPr>
                </w:pPr>
                <w:r>
                  <w:rPr>
                    <w:color w:val="000000"/>
                    <w:szCs w:val="24"/>
                    <w:lang w:eastAsia="lt-LT"/>
                  </w:rPr>
                  <w:t>48.</w:t>
                </w:r>
              </w:p>
            </w:tc>
            <w:tc>
              <w:tcPr>
                <w:tcW w:w="3004" w:type="dxa"/>
                <w:tcBorders>
                  <w:top w:val="nil"/>
                  <w:left w:val="nil"/>
                  <w:bottom w:val="single" w:sz="4" w:space="0" w:color="auto"/>
                  <w:right w:val="single" w:sz="4" w:space="0" w:color="auto"/>
                </w:tcBorders>
                <w:shd w:val="clear" w:color="auto" w:fill="auto"/>
                <w:noWrap/>
                <w:vAlign w:val="bottom"/>
              </w:tcPr>
              <w:p w14:paraId="1E12FF62" w14:textId="77777777" w:rsidR="006D42A4" w:rsidRDefault="00381AAB">
                <w:pPr>
                  <w:rPr>
                    <w:color w:val="000000"/>
                    <w:szCs w:val="24"/>
                    <w:lang w:eastAsia="lt-LT"/>
                  </w:rPr>
                </w:pPr>
                <w:proofErr w:type="spellStart"/>
                <w:r>
                  <w:rPr>
                    <w:color w:val="000000"/>
                    <w:szCs w:val="24"/>
                    <w:lang w:eastAsia="lt-LT"/>
                  </w:rPr>
                  <w:t>Panarvės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9DC1789" w14:textId="77777777" w:rsidR="006D42A4" w:rsidRDefault="00381AAB">
                <w:pPr>
                  <w:rPr>
                    <w:color w:val="000000"/>
                    <w:szCs w:val="24"/>
                    <w:lang w:eastAsia="lt-LT"/>
                  </w:rPr>
                </w:pPr>
                <w:proofErr w:type="spellStart"/>
                <w:r>
                  <w:rPr>
                    <w:color w:val="000000"/>
                    <w:szCs w:val="24"/>
                    <w:lang w:eastAsia="lt-LT"/>
                  </w:rPr>
                  <w:t>Panarvė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6B7FC0CD" w14:textId="77777777" w:rsidR="006D42A4" w:rsidRDefault="00381AAB">
                <w:pPr>
                  <w:ind w:right="326"/>
                  <w:jc w:val="right"/>
                  <w:rPr>
                    <w:color w:val="000000"/>
                    <w:szCs w:val="24"/>
                    <w:lang w:eastAsia="lt-LT"/>
                  </w:rPr>
                </w:pPr>
                <w:r>
                  <w:rPr>
                    <w:color w:val="000000"/>
                    <w:szCs w:val="24"/>
                    <w:lang w:eastAsia="lt-LT"/>
                  </w:rPr>
                  <w:t>245,22</w:t>
                </w:r>
              </w:p>
            </w:tc>
          </w:tr>
          <w:tr w:rsidR="006D42A4" w14:paraId="17EFBEA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6F29F962" w14:textId="77777777" w:rsidR="006D42A4" w:rsidRDefault="00381AAB">
                <w:pPr>
                  <w:jc w:val="center"/>
                  <w:rPr>
                    <w:color w:val="000000"/>
                    <w:szCs w:val="24"/>
                    <w:lang w:eastAsia="lt-LT"/>
                  </w:rPr>
                </w:pPr>
                <w:r>
                  <w:rPr>
                    <w:color w:val="000000"/>
                    <w:szCs w:val="24"/>
                    <w:lang w:eastAsia="lt-LT"/>
                  </w:rPr>
                  <w:t>49.</w:t>
                </w:r>
              </w:p>
            </w:tc>
            <w:tc>
              <w:tcPr>
                <w:tcW w:w="3004" w:type="dxa"/>
                <w:tcBorders>
                  <w:top w:val="nil"/>
                  <w:left w:val="nil"/>
                  <w:bottom w:val="single" w:sz="4" w:space="0" w:color="auto"/>
                  <w:right w:val="single" w:sz="4" w:space="0" w:color="auto"/>
                </w:tcBorders>
                <w:shd w:val="clear" w:color="auto" w:fill="auto"/>
                <w:noWrap/>
                <w:vAlign w:val="bottom"/>
              </w:tcPr>
              <w:p w14:paraId="385115BE" w14:textId="77777777" w:rsidR="006D42A4" w:rsidRDefault="00381AAB">
                <w:pPr>
                  <w:rPr>
                    <w:color w:val="000000"/>
                    <w:szCs w:val="24"/>
                    <w:lang w:eastAsia="lt-LT"/>
                  </w:rPr>
                </w:pPr>
                <w:proofErr w:type="spellStart"/>
                <w:r>
                  <w:rPr>
                    <w:color w:val="000000"/>
                    <w:szCs w:val="24"/>
                    <w:lang w:eastAsia="lt-LT"/>
                  </w:rPr>
                  <w:t>Papalazdijų</w:t>
                </w:r>
                <w:proofErr w:type="spellEnd"/>
                <w:r>
                  <w:rPr>
                    <w:color w:val="000000"/>
                    <w:szCs w:val="24"/>
                    <w:lang w:eastAsia="lt-LT"/>
                  </w:rPr>
                  <w:t xml:space="preserve"> I k.</w:t>
                </w:r>
              </w:p>
            </w:tc>
            <w:tc>
              <w:tcPr>
                <w:tcW w:w="4111" w:type="dxa"/>
                <w:tcBorders>
                  <w:top w:val="nil"/>
                  <w:left w:val="nil"/>
                  <w:bottom w:val="single" w:sz="4" w:space="0" w:color="auto"/>
                  <w:right w:val="single" w:sz="4" w:space="0" w:color="auto"/>
                </w:tcBorders>
                <w:shd w:val="clear" w:color="auto" w:fill="auto"/>
                <w:noWrap/>
                <w:vAlign w:val="bottom"/>
              </w:tcPr>
              <w:p w14:paraId="19BBFEA8" w14:textId="77777777" w:rsidR="006D42A4" w:rsidRDefault="00381AAB">
                <w:pPr>
                  <w:rPr>
                    <w:color w:val="000000"/>
                    <w:szCs w:val="24"/>
                    <w:lang w:eastAsia="lt-LT"/>
                  </w:rPr>
                </w:pPr>
                <w:proofErr w:type="spellStart"/>
                <w:r>
                  <w:rPr>
                    <w:color w:val="000000"/>
                    <w:szCs w:val="24"/>
                    <w:lang w:eastAsia="lt-LT"/>
                  </w:rPr>
                  <w:t>Papalazdijai</w:t>
                </w:r>
                <w:proofErr w:type="spellEnd"/>
                <w:r>
                  <w:rPr>
                    <w:color w:val="000000"/>
                    <w:szCs w:val="24"/>
                    <w:lang w:eastAsia="lt-LT"/>
                  </w:rPr>
                  <w:t xml:space="preserve"> I</w:t>
                </w:r>
              </w:p>
            </w:tc>
            <w:tc>
              <w:tcPr>
                <w:tcW w:w="1705" w:type="dxa"/>
                <w:tcBorders>
                  <w:top w:val="nil"/>
                  <w:left w:val="nil"/>
                  <w:bottom w:val="single" w:sz="4" w:space="0" w:color="auto"/>
                  <w:right w:val="single" w:sz="4" w:space="0" w:color="auto"/>
                </w:tcBorders>
                <w:shd w:val="clear" w:color="auto" w:fill="auto"/>
                <w:noWrap/>
                <w:vAlign w:val="bottom"/>
              </w:tcPr>
              <w:p w14:paraId="5C252455" w14:textId="77777777" w:rsidR="006D42A4" w:rsidRDefault="00381AAB">
                <w:pPr>
                  <w:ind w:right="326"/>
                  <w:jc w:val="right"/>
                  <w:rPr>
                    <w:color w:val="000000"/>
                    <w:szCs w:val="24"/>
                    <w:lang w:eastAsia="lt-LT"/>
                  </w:rPr>
                </w:pPr>
                <w:r>
                  <w:rPr>
                    <w:color w:val="000000"/>
                    <w:szCs w:val="24"/>
                    <w:lang w:eastAsia="lt-LT"/>
                  </w:rPr>
                  <w:t>657,28</w:t>
                </w:r>
              </w:p>
            </w:tc>
          </w:tr>
          <w:tr w:rsidR="006D42A4" w14:paraId="02EDA677"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6371C41D" w14:textId="77777777" w:rsidR="006D42A4" w:rsidRDefault="00381AAB">
                <w:pPr>
                  <w:jc w:val="center"/>
                  <w:rPr>
                    <w:color w:val="000000"/>
                    <w:szCs w:val="24"/>
                    <w:lang w:eastAsia="lt-LT"/>
                  </w:rPr>
                </w:pPr>
                <w:r>
                  <w:rPr>
                    <w:color w:val="000000"/>
                    <w:szCs w:val="24"/>
                    <w:lang w:eastAsia="lt-LT"/>
                  </w:rPr>
                  <w:t>50.</w:t>
                </w:r>
              </w:p>
            </w:tc>
            <w:tc>
              <w:tcPr>
                <w:tcW w:w="3004" w:type="dxa"/>
                <w:tcBorders>
                  <w:top w:val="nil"/>
                  <w:left w:val="nil"/>
                  <w:bottom w:val="single" w:sz="4" w:space="0" w:color="auto"/>
                  <w:right w:val="single" w:sz="4" w:space="0" w:color="auto"/>
                </w:tcBorders>
                <w:shd w:val="clear" w:color="auto" w:fill="auto"/>
                <w:noWrap/>
                <w:vAlign w:val="bottom"/>
              </w:tcPr>
              <w:p w14:paraId="1E7D7643" w14:textId="77777777" w:rsidR="006D42A4" w:rsidRDefault="00381AAB">
                <w:pPr>
                  <w:rPr>
                    <w:color w:val="000000"/>
                    <w:szCs w:val="24"/>
                    <w:lang w:eastAsia="lt-LT"/>
                  </w:rPr>
                </w:pPr>
                <w:proofErr w:type="spellStart"/>
                <w:r>
                  <w:rPr>
                    <w:color w:val="000000"/>
                    <w:szCs w:val="24"/>
                    <w:lang w:eastAsia="lt-LT"/>
                  </w:rPr>
                  <w:t>Papalazdijų</w:t>
                </w:r>
                <w:proofErr w:type="spellEnd"/>
                <w:r>
                  <w:rPr>
                    <w:color w:val="000000"/>
                    <w:szCs w:val="24"/>
                    <w:lang w:eastAsia="lt-LT"/>
                  </w:rPr>
                  <w:t xml:space="preserve"> II k.</w:t>
                </w:r>
              </w:p>
            </w:tc>
            <w:tc>
              <w:tcPr>
                <w:tcW w:w="4111" w:type="dxa"/>
                <w:tcBorders>
                  <w:top w:val="nil"/>
                  <w:left w:val="nil"/>
                  <w:bottom w:val="single" w:sz="4" w:space="0" w:color="auto"/>
                  <w:right w:val="single" w:sz="4" w:space="0" w:color="auto"/>
                </w:tcBorders>
                <w:shd w:val="clear" w:color="auto" w:fill="auto"/>
                <w:noWrap/>
                <w:vAlign w:val="bottom"/>
              </w:tcPr>
              <w:p w14:paraId="4E2EA721" w14:textId="77777777" w:rsidR="006D42A4" w:rsidRDefault="00381AAB">
                <w:pPr>
                  <w:rPr>
                    <w:color w:val="000000"/>
                    <w:szCs w:val="24"/>
                    <w:lang w:eastAsia="lt-LT"/>
                  </w:rPr>
                </w:pPr>
                <w:proofErr w:type="spellStart"/>
                <w:r>
                  <w:rPr>
                    <w:color w:val="000000"/>
                    <w:szCs w:val="24"/>
                    <w:lang w:eastAsia="lt-LT"/>
                  </w:rPr>
                  <w:t>Papalazdijai</w:t>
                </w:r>
                <w:proofErr w:type="spellEnd"/>
                <w:r>
                  <w:rPr>
                    <w:color w:val="000000"/>
                    <w:szCs w:val="24"/>
                    <w:lang w:eastAsia="lt-LT"/>
                  </w:rPr>
                  <w:t xml:space="preserve"> II</w:t>
                </w:r>
              </w:p>
            </w:tc>
            <w:tc>
              <w:tcPr>
                <w:tcW w:w="1705" w:type="dxa"/>
                <w:tcBorders>
                  <w:top w:val="nil"/>
                  <w:left w:val="nil"/>
                  <w:bottom w:val="single" w:sz="4" w:space="0" w:color="auto"/>
                  <w:right w:val="single" w:sz="4" w:space="0" w:color="auto"/>
                </w:tcBorders>
                <w:shd w:val="clear" w:color="auto" w:fill="auto"/>
                <w:noWrap/>
                <w:vAlign w:val="bottom"/>
              </w:tcPr>
              <w:p w14:paraId="6ECE7F11" w14:textId="77777777" w:rsidR="006D42A4" w:rsidRDefault="00381AAB">
                <w:pPr>
                  <w:ind w:right="326"/>
                  <w:jc w:val="right"/>
                  <w:rPr>
                    <w:color w:val="000000"/>
                    <w:szCs w:val="24"/>
                    <w:lang w:eastAsia="lt-LT"/>
                  </w:rPr>
                </w:pPr>
                <w:r>
                  <w:rPr>
                    <w:color w:val="000000"/>
                    <w:szCs w:val="24"/>
                    <w:lang w:eastAsia="lt-LT"/>
                  </w:rPr>
                  <w:t>125,35</w:t>
                </w:r>
              </w:p>
            </w:tc>
          </w:tr>
          <w:tr w:rsidR="006D42A4" w14:paraId="7A4EDA43"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17DD4C" w14:textId="77777777" w:rsidR="006D42A4" w:rsidRDefault="00381AAB">
                <w:pPr>
                  <w:jc w:val="center"/>
                  <w:rPr>
                    <w:color w:val="000000"/>
                    <w:szCs w:val="24"/>
                    <w:lang w:eastAsia="lt-LT"/>
                  </w:rPr>
                </w:pPr>
                <w:r>
                  <w:rPr>
                    <w:color w:val="000000"/>
                    <w:szCs w:val="24"/>
                    <w:lang w:eastAsia="lt-LT"/>
                  </w:rPr>
                  <w:t>51.</w:t>
                </w:r>
              </w:p>
            </w:tc>
            <w:tc>
              <w:tcPr>
                <w:tcW w:w="3004" w:type="dxa"/>
                <w:tcBorders>
                  <w:top w:val="single" w:sz="4" w:space="0" w:color="auto"/>
                  <w:left w:val="nil"/>
                  <w:bottom w:val="single" w:sz="4" w:space="0" w:color="auto"/>
                  <w:right w:val="single" w:sz="4" w:space="0" w:color="auto"/>
                </w:tcBorders>
                <w:shd w:val="clear" w:color="auto" w:fill="auto"/>
                <w:noWrap/>
                <w:vAlign w:val="bottom"/>
              </w:tcPr>
              <w:p w14:paraId="1891A40D" w14:textId="77777777" w:rsidR="006D42A4" w:rsidRDefault="00381AAB">
                <w:pPr>
                  <w:rPr>
                    <w:color w:val="000000"/>
                    <w:szCs w:val="24"/>
                    <w:lang w:eastAsia="lt-LT"/>
                  </w:rPr>
                </w:pPr>
                <w:r>
                  <w:rPr>
                    <w:color w:val="000000"/>
                    <w:szCs w:val="24"/>
                    <w:lang w:eastAsia="lt-LT"/>
                  </w:rPr>
                  <w:t>Papečių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264F3F72" w14:textId="77777777" w:rsidR="006D42A4" w:rsidRDefault="00381AAB">
                <w:pPr>
                  <w:rPr>
                    <w:color w:val="000000"/>
                    <w:szCs w:val="24"/>
                    <w:lang w:eastAsia="lt-LT"/>
                  </w:rPr>
                </w:pPr>
                <w:proofErr w:type="spellStart"/>
                <w:r>
                  <w:rPr>
                    <w:color w:val="000000"/>
                    <w:szCs w:val="24"/>
                    <w:lang w:eastAsia="lt-LT"/>
                  </w:rPr>
                  <w:t>Papečiai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4941BF25" w14:textId="77777777" w:rsidR="006D42A4" w:rsidRDefault="00381AAB">
                <w:pPr>
                  <w:ind w:right="326"/>
                  <w:jc w:val="right"/>
                  <w:rPr>
                    <w:color w:val="000000"/>
                    <w:szCs w:val="24"/>
                    <w:lang w:eastAsia="lt-LT"/>
                  </w:rPr>
                </w:pPr>
                <w:r>
                  <w:rPr>
                    <w:color w:val="000000"/>
                    <w:szCs w:val="24"/>
                    <w:lang w:eastAsia="lt-LT"/>
                  </w:rPr>
                  <w:t>673,73</w:t>
                </w:r>
              </w:p>
            </w:tc>
          </w:tr>
          <w:tr w:rsidR="006D42A4" w14:paraId="42C7999D"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1824CA" w14:textId="77777777" w:rsidR="006D42A4" w:rsidRDefault="00381AAB">
                <w:pPr>
                  <w:jc w:val="center"/>
                  <w:rPr>
                    <w:color w:val="000000"/>
                    <w:szCs w:val="24"/>
                    <w:lang w:eastAsia="lt-LT"/>
                  </w:rPr>
                </w:pPr>
                <w:r>
                  <w:rPr>
                    <w:color w:val="000000"/>
                    <w:szCs w:val="24"/>
                    <w:lang w:eastAsia="lt-LT"/>
                  </w:rPr>
                  <w:t>52.</w:t>
                </w:r>
              </w:p>
            </w:tc>
            <w:tc>
              <w:tcPr>
                <w:tcW w:w="3004" w:type="dxa"/>
                <w:tcBorders>
                  <w:top w:val="single" w:sz="4" w:space="0" w:color="auto"/>
                  <w:left w:val="nil"/>
                  <w:bottom w:val="single" w:sz="4" w:space="0" w:color="auto"/>
                  <w:right w:val="single" w:sz="4" w:space="0" w:color="auto"/>
                </w:tcBorders>
                <w:shd w:val="clear" w:color="auto" w:fill="auto"/>
                <w:noWrap/>
                <w:vAlign w:val="bottom"/>
              </w:tcPr>
              <w:p w14:paraId="3F483B51" w14:textId="77777777" w:rsidR="006D42A4" w:rsidRDefault="00381AAB">
                <w:pPr>
                  <w:rPr>
                    <w:color w:val="000000"/>
                    <w:szCs w:val="24"/>
                    <w:lang w:eastAsia="lt-LT"/>
                  </w:rPr>
                </w:pPr>
                <w:r>
                  <w:rPr>
                    <w:color w:val="000000"/>
                    <w:szCs w:val="24"/>
                    <w:lang w:eastAsia="lt-LT"/>
                  </w:rPr>
                  <w:t>Puodžių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51185569" w14:textId="77777777" w:rsidR="006D42A4" w:rsidRDefault="00381AAB">
                <w:pPr>
                  <w:rPr>
                    <w:color w:val="000000"/>
                    <w:szCs w:val="24"/>
                    <w:lang w:eastAsia="lt-LT"/>
                  </w:rPr>
                </w:pPr>
                <w:r>
                  <w:rPr>
                    <w:color w:val="000000"/>
                    <w:szCs w:val="24"/>
                    <w:lang w:eastAsia="lt-LT"/>
                  </w:rPr>
                  <w:t>Puodžiai</w:t>
                </w:r>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2D9185D2" w14:textId="77777777" w:rsidR="006D42A4" w:rsidRDefault="00381AAB">
                <w:pPr>
                  <w:ind w:right="326"/>
                  <w:jc w:val="right"/>
                  <w:rPr>
                    <w:color w:val="000000"/>
                    <w:szCs w:val="24"/>
                    <w:lang w:eastAsia="lt-LT"/>
                  </w:rPr>
                </w:pPr>
                <w:r>
                  <w:rPr>
                    <w:color w:val="000000"/>
                    <w:szCs w:val="24"/>
                    <w:lang w:eastAsia="lt-LT"/>
                  </w:rPr>
                  <w:t>46,67</w:t>
                </w:r>
              </w:p>
            </w:tc>
          </w:tr>
          <w:tr w:rsidR="006D42A4" w14:paraId="7F39D95D"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7E5CEB15" w14:textId="77777777" w:rsidR="006D42A4" w:rsidRDefault="00381AAB">
                <w:pPr>
                  <w:jc w:val="center"/>
                  <w:rPr>
                    <w:color w:val="000000"/>
                    <w:szCs w:val="24"/>
                    <w:lang w:eastAsia="lt-LT"/>
                  </w:rPr>
                </w:pPr>
                <w:r>
                  <w:rPr>
                    <w:color w:val="000000"/>
                    <w:szCs w:val="24"/>
                    <w:lang w:eastAsia="lt-LT"/>
                  </w:rPr>
                  <w:t>53.</w:t>
                </w:r>
              </w:p>
            </w:tc>
            <w:tc>
              <w:tcPr>
                <w:tcW w:w="3004" w:type="dxa"/>
                <w:tcBorders>
                  <w:top w:val="nil"/>
                  <w:left w:val="nil"/>
                  <w:bottom w:val="single" w:sz="4" w:space="0" w:color="auto"/>
                  <w:right w:val="single" w:sz="4" w:space="0" w:color="auto"/>
                </w:tcBorders>
                <w:shd w:val="clear" w:color="auto" w:fill="auto"/>
                <w:noWrap/>
                <w:vAlign w:val="bottom"/>
              </w:tcPr>
              <w:p w14:paraId="4DB376AB" w14:textId="77777777" w:rsidR="006D42A4" w:rsidRDefault="00381AAB">
                <w:pPr>
                  <w:rPr>
                    <w:color w:val="000000"/>
                    <w:szCs w:val="24"/>
                    <w:lang w:eastAsia="lt-LT"/>
                  </w:rPr>
                </w:pPr>
                <w:proofErr w:type="spellStart"/>
                <w:r>
                  <w:rPr>
                    <w:color w:val="000000"/>
                    <w:szCs w:val="24"/>
                    <w:lang w:eastAsia="lt-LT"/>
                  </w:rPr>
                  <w:t>Rimiečio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78DC69A4" w14:textId="77777777" w:rsidR="006D42A4" w:rsidRDefault="00381AAB">
                <w:pPr>
                  <w:rPr>
                    <w:color w:val="000000"/>
                    <w:szCs w:val="24"/>
                    <w:lang w:eastAsia="lt-LT"/>
                  </w:rPr>
                </w:pPr>
                <w:proofErr w:type="spellStart"/>
                <w:r>
                  <w:rPr>
                    <w:color w:val="000000"/>
                    <w:szCs w:val="24"/>
                    <w:lang w:eastAsia="lt-LT"/>
                  </w:rPr>
                  <w:t>Rimietis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ACDAB85" w14:textId="77777777" w:rsidR="006D42A4" w:rsidRDefault="00381AAB">
                <w:pPr>
                  <w:ind w:right="326"/>
                  <w:jc w:val="right"/>
                  <w:rPr>
                    <w:color w:val="000000"/>
                    <w:szCs w:val="24"/>
                    <w:lang w:eastAsia="lt-LT"/>
                  </w:rPr>
                </w:pPr>
                <w:r>
                  <w:rPr>
                    <w:color w:val="000000"/>
                    <w:szCs w:val="24"/>
                    <w:lang w:eastAsia="lt-LT"/>
                  </w:rPr>
                  <w:t>180,19</w:t>
                </w:r>
              </w:p>
            </w:tc>
          </w:tr>
          <w:tr w:rsidR="006D42A4" w14:paraId="6E069E6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6954D2FF" w14:textId="77777777" w:rsidR="006D42A4" w:rsidRDefault="00381AAB">
                <w:pPr>
                  <w:jc w:val="center"/>
                  <w:rPr>
                    <w:color w:val="000000"/>
                    <w:szCs w:val="24"/>
                    <w:lang w:eastAsia="lt-LT"/>
                  </w:rPr>
                </w:pPr>
                <w:r>
                  <w:rPr>
                    <w:color w:val="000000"/>
                    <w:szCs w:val="24"/>
                    <w:lang w:eastAsia="lt-LT"/>
                  </w:rPr>
                  <w:t>54.</w:t>
                </w:r>
              </w:p>
            </w:tc>
            <w:tc>
              <w:tcPr>
                <w:tcW w:w="3004" w:type="dxa"/>
                <w:tcBorders>
                  <w:top w:val="nil"/>
                  <w:left w:val="nil"/>
                  <w:bottom w:val="single" w:sz="4" w:space="0" w:color="auto"/>
                  <w:right w:val="single" w:sz="4" w:space="0" w:color="auto"/>
                </w:tcBorders>
                <w:shd w:val="clear" w:color="auto" w:fill="auto"/>
                <w:noWrap/>
                <w:vAlign w:val="bottom"/>
              </w:tcPr>
              <w:p w14:paraId="762F778C" w14:textId="77777777" w:rsidR="006D42A4" w:rsidRDefault="00381AAB">
                <w:pPr>
                  <w:rPr>
                    <w:color w:val="000000"/>
                    <w:szCs w:val="24"/>
                    <w:lang w:eastAsia="lt-LT"/>
                  </w:rPr>
                </w:pPr>
                <w:r>
                  <w:rPr>
                    <w:color w:val="000000"/>
                    <w:szCs w:val="24"/>
                    <w:lang w:eastAsia="lt-LT"/>
                  </w:rPr>
                  <w:t>Rudaminos k.</w:t>
                </w:r>
              </w:p>
            </w:tc>
            <w:tc>
              <w:tcPr>
                <w:tcW w:w="4111" w:type="dxa"/>
                <w:tcBorders>
                  <w:top w:val="nil"/>
                  <w:left w:val="nil"/>
                  <w:bottom w:val="single" w:sz="4" w:space="0" w:color="auto"/>
                  <w:right w:val="single" w:sz="4" w:space="0" w:color="auto"/>
                </w:tcBorders>
                <w:shd w:val="clear" w:color="auto" w:fill="auto"/>
                <w:noWrap/>
                <w:vAlign w:val="bottom"/>
              </w:tcPr>
              <w:p w14:paraId="160A19D1" w14:textId="77777777" w:rsidR="006D42A4" w:rsidRDefault="00381AAB">
                <w:pPr>
                  <w:rPr>
                    <w:color w:val="000000"/>
                    <w:szCs w:val="24"/>
                    <w:lang w:eastAsia="lt-LT"/>
                  </w:rPr>
                </w:pPr>
                <w:r>
                  <w:rPr>
                    <w:color w:val="000000"/>
                    <w:szCs w:val="24"/>
                    <w:lang w:eastAsia="lt-LT"/>
                  </w:rPr>
                  <w:t>Rudamina</w:t>
                </w:r>
              </w:p>
            </w:tc>
            <w:tc>
              <w:tcPr>
                <w:tcW w:w="1705" w:type="dxa"/>
                <w:tcBorders>
                  <w:top w:val="nil"/>
                  <w:left w:val="nil"/>
                  <w:bottom w:val="single" w:sz="4" w:space="0" w:color="auto"/>
                  <w:right w:val="single" w:sz="4" w:space="0" w:color="auto"/>
                </w:tcBorders>
                <w:shd w:val="clear" w:color="auto" w:fill="auto"/>
                <w:noWrap/>
                <w:vAlign w:val="bottom"/>
              </w:tcPr>
              <w:p w14:paraId="1C8D2664" w14:textId="77777777" w:rsidR="006D42A4" w:rsidRDefault="00381AAB">
                <w:pPr>
                  <w:ind w:right="326"/>
                  <w:jc w:val="right"/>
                  <w:rPr>
                    <w:color w:val="000000"/>
                    <w:szCs w:val="24"/>
                    <w:lang w:eastAsia="lt-LT"/>
                  </w:rPr>
                </w:pPr>
                <w:r>
                  <w:rPr>
                    <w:color w:val="000000"/>
                    <w:szCs w:val="24"/>
                    <w:lang w:eastAsia="lt-LT"/>
                  </w:rPr>
                  <w:t>293,18</w:t>
                </w:r>
              </w:p>
            </w:tc>
          </w:tr>
          <w:tr w:rsidR="006D42A4" w14:paraId="56D5B539"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0EF78141" w14:textId="77777777" w:rsidR="006D42A4" w:rsidRDefault="00381AAB">
                <w:pPr>
                  <w:jc w:val="center"/>
                  <w:rPr>
                    <w:color w:val="000000"/>
                    <w:szCs w:val="24"/>
                    <w:lang w:eastAsia="lt-LT"/>
                  </w:rPr>
                </w:pPr>
                <w:r>
                  <w:rPr>
                    <w:color w:val="000000"/>
                    <w:szCs w:val="24"/>
                    <w:lang w:eastAsia="lt-LT"/>
                  </w:rPr>
                  <w:t>55.</w:t>
                </w:r>
              </w:p>
            </w:tc>
            <w:tc>
              <w:tcPr>
                <w:tcW w:w="3004" w:type="dxa"/>
                <w:tcBorders>
                  <w:top w:val="nil"/>
                  <w:left w:val="nil"/>
                  <w:bottom w:val="single" w:sz="4" w:space="0" w:color="auto"/>
                  <w:right w:val="single" w:sz="4" w:space="0" w:color="auto"/>
                </w:tcBorders>
                <w:shd w:val="clear" w:color="auto" w:fill="auto"/>
                <w:noWrap/>
                <w:vAlign w:val="bottom"/>
              </w:tcPr>
              <w:p w14:paraId="48265821" w14:textId="77777777" w:rsidR="006D42A4" w:rsidRDefault="00381AAB">
                <w:pPr>
                  <w:rPr>
                    <w:color w:val="000000"/>
                    <w:szCs w:val="24"/>
                    <w:lang w:eastAsia="lt-LT"/>
                  </w:rPr>
                </w:pPr>
                <w:r>
                  <w:rPr>
                    <w:color w:val="000000"/>
                    <w:szCs w:val="24"/>
                    <w:lang w:eastAsia="lt-LT"/>
                  </w:rPr>
                  <w:t>Rudaminos mstl.</w:t>
                </w:r>
              </w:p>
            </w:tc>
            <w:tc>
              <w:tcPr>
                <w:tcW w:w="4111" w:type="dxa"/>
                <w:tcBorders>
                  <w:top w:val="nil"/>
                  <w:left w:val="nil"/>
                  <w:bottom w:val="single" w:sz="4" w:space="0" w:color="auto"/>
                  <w:right w:val="single" w:sz="4" w:space="0" w:color="auto"/>
                </w:tcBorders>
                <w:shd w:val="clear" w:color="auto" w:fill="auto"/>
                <w:noWrap/>
                <w:vAlign w:val="bottom"/>
              </w:tcPr>
              <w:p w14:paraId="020FC8B4" w14:textId="77777777" w:rsidR="006D42A4" w:rsidRDefault="00381AAB">
                <w:pPr>
                  <w:rPr>
                    <w:color w:val="000000"/>
                    <w:szCs w:val="24"/>
                    <w:lang w:eastAsia="lt-LT"/>
                  </w:rPr>
                </w:pPr>
                <w:r>
                  <w:rPr>
                    <w:color w:val="000000"/>
                    <w:szCs w:val="24"/>
                    <w:lang w:eastAsia="lt-LT"/>
                  </w:rPr>
                  <w:t>Rudamina</w:t>
                </w:r>
              </w:p>
            </w:tc>
            <w:tc>
              <w:tcPr>
                <w:tcW w:w="1705" w:type="dxa"/>
                <w:tcBorders>
                  <w:top w:val="nil"/>
                  <w:left w:val="nil"/>
                  <w:bottom w:val="single" w:sz="4" w:space="0" w:color="auto"/>
                  <w:right w:val="single" w:sz="4" w:space="0" w:color="auto"/>
                </w:tcBorders>
                <w:shd w:val="clear" w:color="auto" w:fill="auto"/>
                <w:noWrap/>
                <w:vAlign w:val="bottom"/>
              </w:tcPr>
              <w:p w14:paraId="32934548" w14:textId="77777777" w:rsidR="006D42A4" w:rsidRDefault="00381AAB">
                <w:pPr>
                  <w:ind w:right="326"/>
                  <w:jc w:val="right"/>
                  <w:rPr>
                    <w:color w:val="000000"/>
                    <w:szCs w:val="24"/>
                    <w:lang w:eastAsia="lt-LT"/>
                  </w:rPr>
                </w:pPr>
                <w:r>
                  <w:rPr>
                    <w:color w:val="000000"/>
                    <w:szCs w:val="24"/>
                    <w:lang w:eastAsia="lt-LT"/>
                  </w:rPr>
                  <w:t>100,68</w:t>
                </w:r>
              </w:p>
            </w:tc>
          </w:tr>
          <w:tr w:rsidR="006D42A4" w14:paraId="4286D814"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5F9622EC" w14:textId="77777777" w:rsidR="006D42A4" w:rsidRDefault="00381AAB">
                <w:pPr>
                  <w:jc w:val="center"/>
                  <w:rPr>
                    <w:color w:val="000000"/>
                    <w:szCs w:val="24"/>
                    <w:lang w:eastAsia="lt-LT"/>
                  </w:rPr>
                </w:pPr>
                <w:r>
                  <w:rPr>
                    <w:color w:val="000000"/>
                    <w:szCs w:val="24"/>
                    <w:lang w:eastAsia="lt-LT"/>
                  </w:rPr>
                  <w:t>56.</w:t>
                </w:r>
              </w:p>
            </w:tc>
            <w:tc>
              <w:tcPr>
                <w:tcW w:w="3004" w:type="dxa"/>
                <w:tcBorders>
                  <w:top w:val="nil"/>
                  <w:left w:val="nil"/>
                  <w:bottom w:val="single" w:sz="4" w:space="0" w:color="auto"/>
                  <w:right w:val="single" w:sz="4" w:space="0" w:color="auto"/>
                </w:tcBorders>
                <w:shd w:val="clear" w:color="auto" w:fill="auto"/>
                <w:noWrap/>
                <w:vAlign w:val="bottom"/>
              </w:tcPr>
              <w:p w14:paraId="1DC6A20F" w14:textId="77777777" w:rsidR="006D42A4" w:rsidRDefault="00381AAB">
                <w:pPr>
                  <w:rPr>
                    <w:color w:val="000000"/>
                    <w:szCs w:val="24"/>
                    <w:lang w:eastAsia="lt-LT"/>
                  </w:rPr>
                </w:pPr>
                <w:r>
                  <w:rPr>
                    <w:color w:val="000000"/>
                    <w:szCs w:val="24"/>
                    <w:lang w:eastAsia="lt-LT"/>
                  </w:rPr>
                  <w:t>Salų k.</w:t>
                </w:r>
              </w:p>
            </w:tc>
            <w:tc>
              <w:tcPr>
                <w:tcW w:w="4111" w:type="dxa"/>
                <w:tcBorders>
                  <w:top w:val="nil"/>
                  <w:left w:val="nil"/>
                  <w:bottom w:val="single" w:sz="4" w:space="0" w:color="auto"/>
                  <w:right w:val="single" w:sz="4" w:space="0" w:color="auto"/>
                </w:tcBorders>
                <w:shd w:val="clear" w:color="auto" w:fill="auto"/>
                <w:noWrap/>
                <w:vAlign w:val="bottom"/>
              </w:tcPr>
              <w:p w14:paraId="6843E99F" w14:textId="77777777" w:rsidR="006D42A4" w:rsidRDefault="00381AAB">
                <w:pPr>
                  <w:rPr>
                    <w:color w:val="000000"/>
                    <w:szCs w:val="24"/>
                    <w:lang w:eastAsia="lt-LT"/>
                  </w:rPr>
                </w:pPr>
                <w:r>
                  <w:rPr>
                    <w:color w:val="000000"/>
                    <w:szCs w:val="24"/>
                    <w:lang w:eastAsia="lt-LT"/>
                  </w:rPr>
                  <w:t>Salos</w:t>
                </w:r>
              </w:p>
            </w:tc>
            <w:tc>
              <w:tcPr>
                <w:tcW w:w="1705" w:type="dxa"/>
                <w:tcBorders>
                  <w:top w:val="nil"/>
                  <w:left w:val="nil"/>
                  <w:bottom w:val="single" w:sz="4" w:space="0" w:color="auto"/>
                  <w:right w:val="single" w:sz="4" w:space="0" w:color="auto"/>
                </w:tcBorders>
                <w:shd w:val="clear" w:color="auto" w:fill="auto"/>
                <w:noWrap/>
                <w:vAlign w:val="bottom"/>
              </w:tcPr>
              <w:p w14:paraId="1066603E" w14:textId="77777777" w:rsidR="006D42A4" w:rsidRDefault="00381AAB">
                <w:pPr>
                  <w:ind w:right="326"/>
                  <w:jc w:val="right"/>
                  <w:rPr>
                    <w:color w:val="000000"/>
                    <w:szCs w:val="24"/>
                    <w:lang w:eastAsia="lt-LT"/>
                  </w:rPr>
                </w:pPr>
                <w:r>
                  <w:rPr>
                    <w:color w:val="000000"/>
                    <w:szCs w:val="24"/>
                    <w:lang w:eastAsia="lt-LT"/>
                  </w:rPr>
                  <w:t>181,69</w:t>
                </w:r>
              </w:p>
            </w:tc>
          </w:tr>
          <w:tr w:rsidR="006D42A4" w14:paraId="0BB0D56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4A1C61E3" w14:textId="77777777" w:rsidR="006D42A4" w:rsidRDefault="00381AAB">
                <w:pPr>
                  <w:jc w:val="center"/>
                  <w:rPr>
                    <w:color w:val="000000"/>
                    <w:szCs w:val="24"/>
                    <w:lang w:eastAsia="lt-LT"/>
                  </w:rPr>
                </w:pPr>
                <w:r>
                  <w:rPr>
                    <w:color w:val="000000"/>
                    <w:szCs w:val="24"/>
                    <w:lang w:eastAsia="lt-LT"/>
                  </w:rPr>
                  <w:t>57.</w:t>
                </w:r>
              </w:p>
            </w:tc>
            <w:tc>
              <w:tcPr>
                <w:tcW w:w="3004" w:type="dxa"/>
                <w:tcBorders>
                  <w:top w:val="nil"/>
                  <w:left w:val="nil"/>
                  <w:bottom w:val="single" w:sz="4" w:space="0" w:color="auto"/>
                  <w:right w:val="single" w:sz="4" w:space="0" w:color="auto"/>
                </w:tcBorders>
                <w:shd w:val="clear" w:color="auto" w:fill="auto"/>
                <w:noWrap/>
                <w:vAlign w:val="bottom"/>
              </w:tcPr>
              <w:p w14:paraId="3DE42D83" w14:textId="77777777" w:rsidR="006D42A4" w:rsidRDefault="00381AAB">
                <w:pPr>
                  <w:rPr>
                    <w:color w:val="000000"/>
                    <w:szCs w:val="24"/>
                    <w:lang w:eastAsia="lt-LT"/>
                  </w:rPr>
                </w:pPr>
                <w:r>
                  <w:rPr>
                    <w:color w:val="000000"/>
                    <w:szCs w:val="24"/>
                    <w:lang w:eastAsia="lt-LT"/>
                  </w:rPr>
                  <w:t>Skaistučių k.</w:t>
                </w:r>
              </w:p>
            </w:tc>
            <w:tc>
              <w:tcPr>
                <w:tcW w:w="4111" w:type="dxa"/>
                <w:tcBorders>
                  <w:top w:val="nil"/>
                  <w:left w:val="nil"/>
                  <w:bottom w:val="single" w:sz="4" w:space="0" w:color="auto"/>
                  <w:right w:val="single" w:sz="4" w:space="0" w:color="auto"/>
                </w:tcBorders>
                <w:shd w:val="clear" w:color="auto" w:fill="auto"/>
                <w:noWrap/>
                <w:vAlign w:val="bottom"/>
              </w:tcPr>
              <w:p w14:paraId="75B2D194" w14:textId="77777777" w:rsidR="006D42A4" w:rsidRDefault="00381AAB">
                <w:pPr>
                  <w:rPr>
                    <w:color w:val="000000"/>
                    <w:szCs w:val="24"/>
                    <w:lang w:eastAsia="lt-LT"/>
                  </w:rPr>
                </w:pPr>
                <w:r>
                  <w:rPr>
                    <w:color w:val="000000"/>
                    <w:szCs w:val="24"/>
                    <w:lang w:eastAsia="lt-LT"/>
                  </w:rPr>
                  <w:t>Skaistučiai</w:t>
                </w:r>
              </w:p>
            </w:tc>
            <w:tc>
              <w:tcPr>
                <w:tcW w:w="1705" w:type="dxa"/>
                <w:tcBorders>
                  <w:top w:val="nil"/>
                  <w:left w:val="nil"/>
                  <w:bottom w:val="single" w:sz="4" w:space="0" w:color="auto"/>
                  <w:right w:val="single" w:sz="4" w:space="0" w:color="auto"/>
                </w:tcBorders>
                <w:shd w:val="clear" w:color="auto" w:fill="auto"/>
                <w:noWrap/>
                <w:vAlign w:val="bottom"/>
              </w:tcPr>
              <w:p w14:paraId="681F168C" w14:textId="77777777" w:rsidR="006D42A4" w:rsidRDefault="00381AAB">
                <w:pPr>
                  <w:ind w:right="326"/>
                  <w:jc w:val="right"/>
                  <w:rPr>
                    <w:color w:val="000000"/>
                    <w:szCs w:val="24"/>
                    <w:lang w:eastAsia="lt-LT"/>
                  </w:rPr>
                </w:pPr>
                <w:r>
                  <w:rPr>
                    <w:color w:val="000000"/>
                    <w:szCs w:val="24"/>
                    <w:lang w:eastAsia="lt-LT"/>
                  </w:rPr>
                  <w:t>107,99</w:t>
                </w:r>
              </w:p>
            </w:tc>
          </w:tr>
          <w:tr w:rsidR="006D42A4" w14:paraId="61D5E159"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19F76A0C" w14:textId="77777777" w:rsidR="006D42A4" w:rsidRDefault="00381AAB">
                <w:pPr>
                  <w:jc w:val="center"/>
                  <w:rPr>
                    <w:color w:val="000000"/>
                    <w:szCs w:val="24"/>
                    <w:lang w:eastAsia="lt-LT"/>
                  </w:rPr>
                </w:pPr>
                <w:r>
                  <w:rPr>
                    <w:color w:val="000000"/>
                    <w:szCs w:val="24"/>
                    <w:lang w:eastAsia="lt-LT"/>
                  </w:rPr>
                  <w:t>58.</w:t>
                </w:r>
              </w:p>
            </w:tc>
            <w:tc>
              <w:tcPr>
                <w:tcW w:w="3004" w:type="dxa"/>
                <w:tcBorders>
                  <w:top w:val="nil"/>
                  <w:left w:val="nil"/>
                  <w:bottom w:val="single" w:sz="4" w:space="0" w:color="auto"/>
                  <w:right w:val="single" w:sz="4" w:space="0" w:color="auto"/>
                </w:tcBorders>
                <w:shd w:val="clear" w:color="auto" w:fill="auto"/>
                <w:noWrap/>
                <w:vAlign w:val="bottom"/>
              </w:tcPr>
              <w:p w14:paraId="43AC067B" w14:textId="77777777" w:rsidR="006D42A4" w:rsidRDefault="00381AAB">
                <w:pPr>
                  <w:rPr>
                    <w:color w:val="000000"/>
                    <w:szCs w:val="24"/>
                    <w:lang w:eastAsia="lt-LT"/>
                  </w:rPr>
                </w:pPr>
                <w:proofErr w:type="spellStart"/>
                <w:r>
                  <w:rPr>
                    <w:color w:val="000000"/>
                    <w:szCs w:val="24"/>
                    <w:lang w:eastAsia="lt-LT"/>
                  </w:rPr>
                  <w:t>Staidarų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9817866" w14:textId="77777777" w:rsidR="006D42A4" w:rsidRDefault="00381AAB">
                <w:pPr>
                  <w:rPr>
                    <w:color w:val="000000"/>
                    <w:szCs w:val="24"/>
                    <w:lang w:eastAsia="lt-LT"/>
                  </w:rPr>
                </w:pPr>
                <w:proofErr w:type="spellStart"/>
                <w:r>
                  <w:rPr>
                    <w:color w:val="000000"/>
                    <w:szCs w:val="24"/>
                    <w:lang w:eastAsia="lt-LT"/>
                  </w:rPr>
                  <w:t>Staidarai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6F4A11F" w14:textId="77777777" w:rsidR="006D42A4" w:rsidRDefault="00381AAB">
                <w:pPr>
                  <w:ind w:right="326"/>
                  <w:jc w:val="right"/>
                  <w:rPr>
                    <w:color w:val="000000"/>
                    <w:szCs w:val="24"/>
                    <w:lang w:eastAsia="lt-LT"/>
                  </w:rPr>
                </w:pPr>
                <w:r>
                  <w:rPr>
                    <w:color w:val="000000"/>
                    <w:szCs w:val="24"/>
                    <w:lang w:eastAsia="lt-LT"/>
                  </w:rPr>
                  <w:t>393,83</w:t>
                </w:r>
              </w:p>
            </w:tc>
          </w:tr>
          <w:tr w:rsidR="006D42A4" w14:paraId="12AD0359"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65331149" w14:textId="77777777" w:rsidR="006D42A4" w:rsidRDefault="00381AAB">
                <w:pPr>
                  <w:jc w:val="center"/>
                  <w:rPr>
                    <w:color w:val="000000"/>
                    <w:szCs w:val="24"/>
                    <w:lang w:eastAsia="lt-LT"/>
                  </w:rPr>
                </w:pPr>
                <w:r>
                  <w:rPr>
                    <w:color w:val="000000"/>
                    <w:szCs w:val="24"/>
                    <w:lang w:eastAsia="lt-LT"/>
                  </w:rPr>
                  <w:t>59.</w:t>
                </w:r>
              </w:p>
            </w:tc>
            <w:tc>
              <w:tcPr>
                <w:tcW w:w="3004" w:type="dxa"/>
                <w:tcBorders>
                  <w:top w:val="nil"/>
                  <w:left w:val="nil"/>
                  <w:bottom w:val="single" w:sz="4" w:space="0" w:color="auto"/>
                  <w:right w:val="single" w:sz="4" w:space="0" w:color="auto"/>
                </w:tcBorders>
                <w:shd w:val="clear" w:color="auto" w:fill="auto"/>
                <w:noWrap/>
                <w:vAlign w:val="bottom"/>
              </w:tcPr>
              <w:p w14:paraId="732B0451" w14:textId="77777777" w:rsidR="006D42A4" w:rsidRDefault="00381AAB">
                <w:pPr>
                  <w:rPr>
                    <w:color w:val="000000"/>
                    <w:szCs w:val="24"/>
                    <w:lang w:eastAsia="lt-LT"/>
                  </w:rPr>
                </w:pPr>
                <w:proofErr w:type="spellStart"/>
                <w:r>
                  <w:rPr>
                    <w:color w:val="000000"/>
                    <w:szCs w:val="24"/>
                    <w:lang w:eastAsia="lt-LT"/>
                  </w:rPr>
                  <w:t>Šadžiūnų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4519FB8" w14:textId="77777777" w:rsidR="006D42A4" w:rsidRDefault="00381AAB">
                <w:pPr>
                  <w:rPr>
                    <w:color w:val="000000"/>
                    <w:szCs w:val="24"/>
                    <w:lang w:eastAsia="lt-LT"/>
                  </w:rPr>
                </w:pPr>
                <w:proofErr w:type="spellStart"/>
                <w:r>
                  <w:rPr>
                    <w:color w:val="000000"/>
                    <w:szCs w:val="24"/>
                    <w:lang w:eastAsia="lt-LT"/>
                  </w:rPr>
                  <w:t>Šadžiūnai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A693F44" w14:textId="77777777" w:rsidR="006D42A4" w:rsidRDefault="00381AAB">
                <w:pPr>
                  <w:ind w:right="326"/>
                  <w:jc w:val="right"/>
                  <w:rPr>
                    <w:color w:val="000000"/>
                    <w:szCs w:val="24"/>
                    <w:lang w:eastAsia="lt-LT"/>
                  </w:rPr>
                </w:pPr>
                <w:r>
                  <w:rPr>
                    <w:color w:val="000000"/>
                    <w:szCs w:val="24"/>
                    <w:lang w:eastAsia="lt-LT"/>
                  </w:rPr>
                  <w:t>233,68</w:t>
                </w:r>
              </w:p>
            </w:tc>
          </w:tr>
          <w:tr w:rsidR="006D42A4" w14:paraId="31A0E056"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1266398A" w14:textId="77777777" w:rsidR="006D42A4" w:rsidRDefault="00381AAB">
                <w:pPr>
                  <w:jc w:val="center"/>
                  <w:rPr>
                    <w:color w:val="000000"/>
                    <w:szCs w:val="24"/>
                    <w:lang w:eastAsia="lt-LT"/>
                  </w:rPr>
                </w:pPr>
                <w:r>
                  <w:rPr>
                    <w:color w:val="000000"/>
                    <w:szCs w:val="24"/>
                    <w:lang w:eastAsia="lt-LT"/>
                  </w:rPr>
                  <w:t>60.</w:t>
                </w:r>
              </w:p>
            </w:tc>
            <w:tc>
              <w:tcPr>
                <w:tcW w:w="3004" w:type="dxa"/>
                <w:tcBorders>
                  <w:top w:val="nil"/>
                  <w:left w:val="nil"/>
                  <w:bottom w:val="single" w:sz="4" w:space="0" w:color="auto"/>
                  <w:right w:val="single" w:sz="4" w:space="0" w:color="auto"/>
                </w:tcBorders>
                <w:shd w:val="clear" w:color="auto" w:fill="auto"/>
                <w:noWrap/>
                <w:vAlign w:val="bottom"/>
              </w:tcPr>
              <w:p w14:paraId="76BA0C31" w14:textId="77777777" w:rsidR="006D42A4" w:rsidRDefault="00381AAB">
                <w:pPr>
                  <w:rPr>
                    <w:color w:val="000000"/>
                    <w:szCs w:val="24"/>
                    <w:lang w:eastAsia="lt-LT"/>
                  </w:rPr>
                </w:pPr>
                <w:proofErr w:type="spellStart"/>
                <w:r>
                  <w:rPr>
                    <w:color w:val="000000"/>
                    <w:szCs w:val="24"/>
                    <w:lang w:eastAsia="lt-LT"/>
                  </w:rPr>
                  <w:t>Šulnelių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5A72A252" w14:textId="77777777" w:rsidR="006D42A4" w:rsidRDefault="00381AAB">
                <w:pPr>
                  <w:rPr>
                    <w:color w:val="000000"/>
                    <w:szCs w:val="24"/>
                    <w:lang w:eastAsia="lt-LT"/>
                  </w:rPr>
                </w:pPr>
                <w:proofErr w:type="spellStart"/>
                <w:r>
                  <w:rPr>
                    <w:color w:val="000000"/>
                    <w:szCs w:val="24"/>
                    <w:lang w:eastAsia="lt-LT"/>
                  </w:rPr>
                  <w:t>Šulneliai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7AC9FAA1" w14:textId="77777777" w:rsidR="006D42A4" w:rsidRDefault="00381AAB">
                <w:pPr>
                  <w:ind w:right="326"/>
                  <w:jc w:val="right"/>
                  <w:rPr>
                    <w:color w:val="000000"/>
                    <w:szCs w:val="24"/>
                    <w:lang w:eastAsia="lt-LT"/>
                  </w:rPr>
                </w:pPr>
                <w:r>
                  <w:rPr>
                    <w:color w:val="000000"/>
                    <w:szCs w:val="24"/>
                    <w:lang w:eastAsia="lt-LT"/>
                  </w:rPr>
                  <w:t>216,74</w:t>
                </w:r>
              </w:p>
            </w:tc>
          </w:tr>
          <w:tr w:rsidR="006D42A4" w14:paraId="2A484588"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03CB01D0" w14:textId="77777777" w:rsidR="006D42A4" w:rsidRDefault="00381AAB">
                <w:pPr>
                  <w:jc w:val="center"/>
                  <w:rPr>
                    <w:color w:val="000000"/>
                    <w:szCs w:val="24"/>
                    <w:lang w:eastAsia="lt-LT"/>
                  </w:rPr>
                </w:pPr>
                <w:r>
                  <w:rPr>
                    <w:color w:val="000000"/>
                    <w:szCs w:val="24"/>
                    <w:lang w:eastAsia="lt-LT"/>
                  </w:rPr>
                  <w:t>61.</w:t>
                </w:r>
              </w:p>
            </w:tc>
            <w:tc>
              <w:tcPr>
                <w:tcW w:w="3004" w:type="dxa"/>
                <w:tcBorders>
                  <w:top w:val="nil"/>
                  <w:left w:val="nil"/>
                  <w:bottom w:val="single" w:sz="4" w:space="0" w:color="auto"/>
                  <w:right w:val="single" w:sz="4" w:space="0" w:color="auto"/>
                </w:tcBorders>
                <w:shd w:val="clear" w:color="auto" w:fill="auto"/>
                <w:noWrap/>
                <w:vAlign w:val="bottom"/>
              </w:tcPr>
              <w:p w14:paraId="1E112F61" w14:textId="77777777" w:rsidR="006D42A4" w:rsidRDefault="00381AAB">
                <w:pPr>
                  <w:rPr>
                    <w:color w:val="000000"/>
                    <w:szCs w:val="24"/>
                    <w:lang w:eastAsia="lt-LT"/>
                  </w:rPr>
                </w:pPr>
                <w:proofErr w:type="spellStart"/>
                <w:r>
                  <w:rPr>
                    <w:color w:val="000000"/>
                    <w:szCs w:val="24"/>
                    <w:lang w:eastAsia="lt-LT"/>
                  </w:rPr>
                  <w:t>Švedakampio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1453532A" w14:textId="77777777" w:rsidR="006D42A4" w:rsidRDefault="00381AAB">
                <w:pPr>
                  <w:rPr>
                    <w:color w:val="000000"/>
                    <w:szCs w:val="24"/>
                    <w:lang w:eastAsia="lt-LT"/>
                  </w:rPr>
                </w:pPr>
                <w:proofErr w:type="spellStart"/>
                <w:r>
                  <w:rPr>
                    <w:color w:val="000000"/>
                    <w:szCs w:val="24"/>
                    <w:lang w:eastAsia="lt-LT"/>
                  </w:rPr>
                  <w:t>Švedakampis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5BAA2B34" w14:textId="77777777" w:rsidR="006D42A4" w:rsidRDefault="00381AAB">
                <w:pPr>
                  <w:ind w:right="326"/>
                  <w:jc w:val="right"/>
                  <w:rPr>
                    <w:color w:val="000000"/>
                    <w:szCs w:val="24"/>
                    <w:lang w:eastAsia="lt-LT"/>
                  </w:rPr>
                </w:pPr>
                <w:r>
                  <w:rPr>
                    <w:color w:val="000000"/>
                    <w:szCs w:val="24"/>
                    <w:lang w:eastAsia="lt-LT"/>
                  </w:rPr>
                  <w:t>8,59</w:t>
                </w:r>
              </w:p>
            </w:tc>
          </w:tr>
          <w:tr w:rsidR="006D42A4" w14:paraId="61B042E1"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A02B81" w14:textId="77777777" w:rsidR="006D42A4" w:rsidRDefault="00381AAB">
                <w:pPr>
                  <w:jc w:val="center"/>
                  <w:rPr>
                    <w:color w:val="000000"/>
                    <w:szCs w:val="24"/>
                    <w:lang w:eastAsia="lt-LT"/>
                  </w:rPr>
                </w:pPr>
                <w:r>
                  <w:rPr>
                    <w:color w:val="000000"/>
                    <w:szCs w:val="24"/>
                    <w:lang w:eastAsia="lt-LT"/>
                  </w:rPr>
                  <w:t>62.</w:t>
                </w:r>
              </w:p>
            </w:tc>
            <w:tc>
              <w:tcPr>
                <w:tcW w:w="3004" w:type="dxa"/>
                <w:tcBorders>
                  <w:top w:val="single" w:sz="4" w:space="0" w:color="auto"/>
                  <w:left w:val="nil"/>
                  <w:bottom w:val="single" w:sz="4" w:space="0" w:color="auto"/>
                  <w:right w:val="single" w:sz="4" w:space="0" w:color="auto"/>
                </w:tcBorders>
                <w:shd w:val="clear" w:color="auto" w:fill="auto"/>
                <w:noWrap/>
                <w:vAlign w:val="bottom"/>
              </w:tcPr>
              <w:p w14:paraId="68B1B712" w14:textId="77777777" w:rsidR="006D42A4" w:rsidRDefault="00381AAB">
                <w:pPr>
                  <w:rPr>
                    <w:color w:val="000000"/>
                    <w:szCs w:val="24"/>
                    <w:lang w:eastAsia="lt-LT"/>
                  </w:rPr>
                </w:pPr>
                <w:proofErr w:type="spellStart"/>
                <w:r>
                  <w:rPr>
                    <w:color w:val="000000"/>
                    <w:szCs w:val="24"/>
                    <w:lang w:eastAsia="lt-LT"/>
                  </w:rPr>
                  <w:t>Tarnaukos</w:t>
                </w:r>
                <w:proofErr w:type="spellEnd"/>
                <w:r>
                  <w:rPr>
                    <w:color w:val="000000"/>
                    <w:szCs w:val="24"/>
                    <w:lang w:eastAsia="lt-LT"/>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04C92B1F" w14:textId="77777777" w:rsidR="006D42A4" w:rsidRDefault="00381AAB">
                <w:pPr>
                  <w:rPr>
                    <w:color w:val="000000"/>
                    <w:szCs w:val="24"/>
                    <w:lang w:eastAsia="lt-LT"/>
                  </w:rPr>
                </w:pPr>
                <w:proofErr w:type="spellStart"/>
                <w:r>
                  <w:rPr>
                    <w:color w:val="000000"/>
                    <w:szCs w:val="24"/>
                    <w:lang w:eastAsia="lt-LT"/>
                  </w:rPr>
                  <w:t>Tarnauka</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34880839" w14:textId="77777777" w:rsidR="006D42A4" w:rsidRDefault="00381AAB">
                <w:pPr>
                  <w:ind w:right="326"/>
                  <w:jc w:val="right"/>
                  <w:rPr>
                    <w:color w:val="000000"/>
                    <w:szCs w:val="24"/>
                    <w:lang w:eastAsia="lt-LT"/>
                  </w:rPr>
                </w:pPr>
                <w:r>
                  <w:rPr>
                    <w:color w:val="000000"/>
                    <w:szCs w:val="24"/>
                    <w:lang w:eastAsia="lt-LT"/>
                  </w:rPr>
                  <w:t>373,30</w:t>
                </w:r>
              </w:p>
            </w:tc>
          </w:tr>
          <w:tr w:rsidR="006D42A4" w14:paraId="5D6CCBA1"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029937" w14:textId="77777777" w:rsidR="006D42A4" w:rsidRDefault="00381AAB">
                <w:pPr>
                  <w:jc w:val="center"/>
                  <w:rPr>
                    <w:color w:val="000000"/>
                    <w:szCs w:val="24"/>
                    <w:lang w:eastAsia="lt-LT"/>
                  </w:rPr>
                </w:pPr>
                <w:r>
                  <w:rPr>
                    <w:color w:val="000000"/>
                    <w:szCs w:val="24"/>
                    <w:lang w:eastAsia="lt-LT"/>
                  </w:rPr>
                  <w:t>63.</w:t>
                </w:r>
              </w:p>
            </w:tc>
            <w:tc>
              <w:tcPr>
                <w:tcW w:w="3004" w:type="dxa"/>
                <w:tcBorders>
                  <w:top w:val="single" w:sz="4" w:space="0" w:color="auto"/>
                  <w:left w:val="nil"/>
                  <w:bottom w:val="single" w:sz="4" w:space="0" w:color="auto"/>
                  <w:right w:val="single" w:sz="4" w:space="0" w:color="auto"/>
                </w:tcBorders>
                <w:shd w:val="clear" w:color="auto" w:fill="auto"/>
                <w:noWrap/>
                <w:vAlign w:val="bottom"/>
              </w:tcPr>
              <w:p w14:paraId="78BCA6E6" w14:textId="77777777" w:rsidR="006D42A4" w:rsidRDefault="00381AAB">
                <w:pPr>
                  <w:rPr>
                    <w:color w:val="000000"/>
                    <w:szCs w:val="24"/>
                    <w:lang w:eastAsia="lt-LT"/>
                  </w:rPr>
                </w:pPr>
                <w:proofErr w:type="spellStart"/>
                <w:r>
                  <w:rPr>
                    <w:color w:val="000000"/>
                    <w:szCs w:val="24"/>
                    <w:lang w:eastAsia="lt-LT"/>
                  </w:rPr>
                  <w:t>Ūdininkų</w:t>
                </w:r>
                <w:proofErr w:type="spellEnd"/>
                <w:r>
                  <w:rPr>
                    <w:color w:val="000000"/>
                    <w:szCs w:val="24"/>
                    <w:lang w:eastAsia="lt-LT"/>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785BB02D" w14:textId="77777777" w:rsidR="006D42A4" w:rsidRDefault="00381AAB">
                <w:pPr>
                  <w:rPr>
                    <w:color w:val="000000"/>
                    <w:szCs w:val="24"/>
                    <w:lang w:eastAsia="lt-LT"/>
                  </w:rPr>
                </w:pPr>
                <w:proofErr w:type="spellStart"/>
                <w:r>
                  <w:rPr>
                    <w:color w:val="000000"/>
                    <w:szCs w:val="24"/>
                    <w:lang w:eastAsia="lt-LT"/>
                  </w:rPr>
                  <w:t>Ūdininkai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70829A77" w14:textId="77777777" w:rsidR="006D42A4" w:rsidRDefault="00381AAB">
                <w:pPr>
                  <w:ind w:right="326"/>
                  <w:jc w:val="right"/>
                  <w:rPr>
                    <w:color w:val="000000"/>
                    <w:szCs w:val="24"/>
                    <w:lang w:eastAsia="lt-LT"/>
                  </w:rPr>
                </w:pPr>
                <w:r>
                  <w:rPr>
                    <w:color w:val="000000"/>
                    <w:szCs w:val="24"/>
                    <w:lang w:eastAsia="lt-LT"/>
                  </w:rPr>
                  <w:t>353,66</w:t>
                </w:r>
              </w:p>
            </w:tc>
          </w:tr>
          <w:tr w:rsidR="006D42A4" w14:paraId="56F794E5"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1CCB7D4" w14:textId="77777777" w:rsidR="006D42A4" w:rsidRDefault="00381AAB">
                <w:pPr>
                  <w:jc w:val="center"/>
                  <w:rPr>
                    <w:color w:val="000000"/>
                    <w:szCs w:val="24"/>
                    <w:lang w:eastAsia="lt-LT"/>
                  </w:rPr>
                </w:pPr>
                <w:r>
                  <w:rPr>
                    <w:color w:val="000000"/>
                    <w:szCs w:val="24"/>
                    <w:lang w:eastAsia="lt-LT"/>
                  </w:rPr>
                  <w:t>64.</w:t>
                </w:r>
              </w:p>
            </w:tc>
            <w:tc>
              <w:tcPr>
                <w:tcW w:w="3004" w:type="dxa"/>
                <w:tcBorders>
                  <w:top w:val="nil"/>
                  <w:left w:val="nil"/>
                  <w:bottom w:val="single" w:sz="4" w:space="0" w:color="auto"/>
                  <w:right w:val="single" w:sz="4" w:space="0" w:color="auto"/>
                </w:tcBorders>
                <w:shd w:val="clear" w:color="auto" w:fill="auto"/>
                <w:noWrap/>
                <w:vAlign w:val="bottom"/>
              </w:tcPr>
              <w:p w14:paraId="15B51FC7" w14:textId="77777777" w:rsidR="006D42A4" w:rsidRDefault="00381AAB">
                <w:pPr>
                  <w:rPr>
                    <w:color w:val="000000"/>
                    <w:szCs w:val="24"/>
                    <w:lang w:eastAsia="lt-LT"/>
                  </w:rPr>
                </w:pPr>
                <w:proofErr w:type="spellStart"/>
                <w:r>
                  <w:rPr>
                    <w:color w:val="000000"/>
                    <w:szCs w:val="24"/>
                    <w:lang w:eastAsia="lt-LT"/>
                  </w:rPr>
                  <w:t>Verstaminų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6090CE03" w14:textId="77777777" w:rsidR="006D42A4" w:rsidRDefault="00381AAB">
                <w:pPr>
                  <w:rPr>
                    <w:color w:val="000000"/>
                    <w:szCs w:val="24"/>
                    <w:lang w:eastAsia="lt-LT"/>
                  </w:rPr>
                </w:pPr>
                <w:proofErr w:type="spellStart"/>
                <w:r>
                  <w:rPr>
                    <w:color w:val="000000"/>
                    <w:szCs w:val="24"/>
                    <w:lang w:eastAsia="lt-LT"/>
                  </w:rPr>
                  <w:t>Verstaminai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2E3C3630" w14:textId="77777777" w:rsidR="006D42A4" w:rsidRDefault="00381AAB">
                <w:pPr>
                  <w:ind w:right="326"/>
                  <w:jc w:val="right"/>
                  <w:rPr>
                    <w:color w:val="000000"/>
                    <w:szCs w:val="24"/>
                    <w:lang w:eastAsia="lt-LT"/>
                  </w:rPr>
                </w:pPr>
                <w:r>
                  <w:rPr>
                    <w:color w:val="000000"/>
                    <w:szCs w:val="24"/>
                    <w:lang w:eastAsia="lt-LT"/>
                  </w:rPr>
                  <w:t>801,32</w:t>
                </w:r>
              </w:p>
            </w:tc>
          </w:tr>
          <w:tr w:rsidR="006D42A4" w14:paraId="57D802F2"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17FDA3" w14:textId="77777777" w:rsidR="006D42A4" w:rsidRDefault="00381AAB">
                <w:pPr>
                  <w:jc w:val="center"/>
                  <w:rPr>
                    <w:color w:val="000000"/>
                    <w:szCs w:val="24"/>
                    <w:lang w:eastAsia="lt-LT"/>
                  </w:rPr>
                </w:pPr>
                <w:r>
                  <w:rPr>
                    <w:color w:val="000000"/>
                    <w:szCs w:val="24"/>
                    <w:lang w:eastAsia="lt-LT"/>
                  </w:rPr>
                  <w:t>65.</w:t>
                </w:r>
              </w:p>
            </w:tc>
            <w:tc>
              <w:tcPr>
                <w:tcW w:w="3004" w:type="dxa"/>
                <w:tcBorders>
                  <w:top w:val="single" w:sz="4" w:space="0" w:color="auto"/>
                  <w:left w:val="nil"/>
                  <w:bottom w:val="single" w:sz="4" w:space="0" w:color="auto"/>
                  <w:right w:val="single" w:sz="4" w:space="0" w:color="auto"/>
                </w:tcBorders>
                <w:shd w:val="clear" w:color="auto" w:fill="auto"/>
                <w:noWrap/>
                <w:vAlign w:val="bottom"/>
              </w:tcPr>
              <w:p w14:paraId="7A6A5E5B" w14:textId="77777777" w:rsidR="006D42A4" w:rsidRDefault="00381AAB">
                <w:pPr>
                  <w:rPr>
                    <w:color w:val="000000"/>
                    <w:szCs w:val="24"/>
                    <w:lang w:eastAsia="lt-LT"/>
                  </w:rPr>
                </w:pPr>
                <w:proofErr w:type="spellStart"/>
                <w:r>
                  <w:rPr>
                    <w:color w:val="000000"/>
                    <w:szCs w:val="24"/>
                    <w:lang w:eastAsia="lt-LT"/>
                  </w:rPr>
                  <w:t>Vieštartų</w:t>
                </w:r>
                <w:proofErr w:type="spellEnd"/>
                <w:r>
                  <w:rPr>
                    <w:color w:val="000000"/>
                    <w:szCs w:val="24"/>
                    <w:lang w:eastAsia="lt-LT"/>
                  </w:rPr>
                  <w:t xml:space="preserve"> k.</w:t>
                </w:r>
              </w:p>
            </w:tc>
            <w:tc>
              <w:tcPr>
                <w:tcW w:w="4111" w:type="dxa"/>
                <w:tcBorders>
                  <w:top w:val="single" w:sz="4" w:space="0" w:color="auto"/>
                  <w:left w:val="nil"/>
                  <w:bottom w:val="single" w:sz="4" w:space="0" w:color="auto"/>
                  <w:right w:val="single" w:sz="4" w:space="0" w:color="auto"/>
                </w:tcBorders>
                <w:shd w:val="clear" w:color="auto" w:fill="auto"/>
                <w:noWrap/>
                <w:vAlign w:val="bottom"/>
              </w:tcPr>
              <w:p w14:paraId="5DB2CAE8" w14:textId="77777777" w:rsidR="006D42A4" w:rsidRDefault="00381AAB">
                <w:pPr>
                  <w:rPr>
                    <w:color w:val="000000"/>
                    <w:szCs w:val="24"/>
                    <w:lang w:eastAsia="lt-LT"/>
                  </w:rPr>
                </w:pPr>
                <w:proofErr w:type="spellStart"/>
                <w:r>
                  <w:rPr>
                    <w:color w:val="000000"/>
                    <w:szCs w:val="24"/>
                    <w:lang w:eastAsia="lt-LT"/>
                  </w:rPr>
                  <w:t>Vieštartai</w:t>
                </w:r>
                <w:proofErr w:type="spellEnd"/>
              </w:p>
            </w:tc>
            <w:tc>
              <w:tcPr>
                <w:tcW w:w="1705" w:type="dxa"/>
                <w:tcBorders>
                  <w:top w:val="single" w:sz="4" w:space="0" w:color="auto"/>
                  <w:left w:val="nil"/>
                  <w:bottom w:val="single" w:sz="4" w:space="0" w:color="auto"/>
                  <w:right w:val="single" w:sz="4" w:space="0" w:color="auto"/>
                </w:tcBorders>
                <w:shd w:val="clear" w:color="auto" w:fill="auto"/>
                <w:noWrap/>
                <w:vAlign w:val="bottom"/>
              </w:tcPr>
              <w:p w14:paraId="2F1F1E3E" w14:textId="77777777" w:rsidR="006D42A4" w:rsidRDefault="00381AAB">
                <w:pPr>
                  <w:ind w:right="326"/>
                  <w:jc w:val="right"/>
                  <w:rPr>
                    <w:color w:val="000000"/>
                    <w:szCs w:val="24"/>
                    <w:lang w:eastAsia="lt-LT"/>
                  </w:rPr>
                </w:pPr>
                <w:r>
                  <w:rPr>
                    <w:color w:val="000000"/>
                    <w:szCs w:val="24"/>
                    <w:lang w:eastAsia="lt-LT"/>
                  </w:rPr>
                  <w:t>507,32</w:t>
                </w:r>
              </w:p>
            </w:tc>
          </w:tr>
          <w:tr w:rsidR="006D42A4" w14:paraId="00A3F95E" w14:textId="77777777">
            <w:trPr>
              <w:trHeight w:val="300"/>
              <w:jc w:val="center"/>
            </w:trPr>
            <w:tc>
              <w:tcPr>
                <w:tcW w:w="823" w:type="dxa"/>
                <w:tcBorders>
                  <w:top w:val="nil"/>
                  <w:left w:val="single" w:sz="4" w:space="0" w:color="auto"/>
                  <w:bottom w:val="single" w:sz="4" w:space="0" w:color="auto"/>
                  <w:right w:val="single" w:sz="4" w:space="0" w:color="auto"/>
                </w:tcBorders>
                <w:shd w:val="clear" w:color="auto" w:fill="auto"/>
                <w:noWrap/>
                <w:vAlign w:val="bottom"/>
              </w:tcPr>
              <w:p w14:paraId="14F5D043" w14:textId="77777777" w:rsidR="006D42A4" w:rsidRDefault="00381AAB">
                <w:pPr>
                  <w:jc w:val="center"/>
                  <w:rPr>
                    <w:color w:val="000000"/>
                    <w:szCs w:val="24"/>
                    <w:lang w:eastAsia="lt-LT"/>
                  </w:rPr>
                </w:pPr>
                <w:r>
                  <w:rPr>
                    <w:color w:val="000000"/>
                    <w:szCs w:val="24"/>
                    <w:lang w:eastAsia="lt-LT"/>
                  </w:rPr>
                  <w:t>66.</w:t>
                </w:r>
              </w:p>
            </w:tc>
            <w:tc>
              <w:tcPr>
                <w:tcW w:w="3004" w:type="dxa"/>
                <w:tcBorders>
                  <w:top w:val="nil"/>
                  <w:left w:val="nil"/>
                  <w:bottom w:val="single" w:sz="4" w:space="0" w:color="auto"/>
                  <w:right w:val="single" w:sz="4" w:space="0" w:color="auto"/>
                </w:tcBorders>
                <w:shd w:val="clear" w:color="auto" w:fill="auto"/>
                <w:noWrap/>
                <w:vAlign w:val="bottom"/>
              </w:tcPr>
              <w:p w14:paraId="354365B8" w14:textId="77777777" w:rsidR="006D42A4" w:rsidRDefault="00381AAB">
                <w:pPr>
                  <w:rPr>
                    <w:color w:val="000000"/>
                    <w:szCs w:val="24"/>
                    <w:lang w:eastAsia="lt-LT"/>
                  </w:rPr>
                </w:pPr>
                <w:r>
                  <w:rPr>
                    <w:color w:val="000000"/>
                    <w:szCs w:val="24"/>
                    <w:lang w:eastAsia="lt-LT"/>
                  </w:rPr>
                  <w:t>Žemaitkiemio k.</w:t>
                </w:r>
              </w:p>
            </w:tc>
            <w:tc>
              <w:tcPr>
                <w:tcW w:w="4111" w:type="dxa"/>
                <w:tcBorders>
                  <w:top w:val="nil"/>
                  <w:left w:val="nil"/>
                  <w:bottom w:val="single" w:sz="4" w:space="0" w:color="auto"/>
                  <w:right w:val="single" w:sz="4" w:space="0" w:color="auto"/>
                </w:tcBorders>
                <w:shd w:val="clear" w:color="auto" w:fill="auto"/>
                <w:noWrap/>
                <w:vAlign w:val="bottom"/>
              </w:tcPr>
              <w:p w14:paraId="75A21357" w14:textId="77777777" w:rsidR="006D42A4" w:rsidRDefault="00381AAB">
                <w:pPr>
                  <w:rPr>
                    <w:color w:val="000000"/>
                    <w:szCs w:val="24"/>
                    <w:lang w:eastAsia="lt-LT"/>
                  </w:rPr>
                </w:pPr>
                <w:r>
                  <w:rPr>
                    <w:color w:val="000000"/>
                    <w:szCs w:val="24"/>
                    <w:lang w:eastAsia="lt-LT"/>
                  </w:rPr>
                  <w:t>Žemaitkiemis</w:t>
                </w:r>
              </w:p>
            </w:tc>
            <w:tc>
              <w:tcPr>
                <w:tcW w:w="1705" w:type="dxa"/>
                <w:tcBorders>
                  <w:top w:val="nil"/>
                  <w:left w:val="nil"/>
                  <w:bottom w:val="single" w:sz="4" w:space="0" w:color="auto"/>
                  <w:right w:val="single" w:sz="4" w:space="0" w:color="auto"/>
                </w:tcBorders>
                <w:shd w:val="clear" w:color="auto" w:fill="auto"/>
                <w:noWrap/>
                <w:vAlign w:val="bottom"/>
              </w:tcPr>
              <w:p w14:paraId="65CCE617" w14:textId="77777777" w:rsidR="006D42A4" w:rsidRDefault="00381AAB">
                <w:pPr>
                  <w:ind w:right="326"/>
                  <w:jc w:val="right"/>
                  <w:rPr>
                    <w:color w:val="000000"/>
                    <w:szCs w:val="24"/>
                    <w:lang w:eastAsia="lt-LT"/>
                  </w:rPr>
                </w:pPr>
                <w:r>
                  <w:rPr>
                    <w:color w:val="000000"/>
                    <w:szCs w:val="24"/>
                    <w:lang w:eastAsia="lt-LT"/>
                  </w:rPr>
                  <w:t>554,12</w:t>
                </w:r>
              </w:p>
            </w:tc>
          </w:tr>
          <w:tr w:rsidR="006D42A4" w14:paraId="670FEE6D" w14:textId="77777777">
            <w:trPr>
              <w:trHeight w:val="300"/>
              <w:jc w:val="center"/>
            </w:trPr>
            <w:tc>
              <w:tcPr>
                <w:tcW w:w="7938" w:type="dxa"/>
                <w:gridSpan w:val="3"/>
                <w:tcBorders>
                  <w:top w:val="nil"/>
                  <w:left w:val="single" w:sz="4" w:space="0" w:color="auto"/>
                  <w:bottom w:val="single" w:sz="4" w:space="0" w:color="auto"/>
                  <w:right w:val="single" w:sz="4" w:space="0" w:color="auto"/>
                </w:tcBorders>
                <w:shd w:val="clear" w:color="auto" w:fill="auto"/>
                <w:noWrap/>
                <w:vAlign w:val="bottom"/>
              </w:tcPr>
              <w:p w14:paraId="2DA24C0A" w14:textId="77777777" w:rsidR="006D42A4" w:rsidRDefault="00381AAB">
                <w:pPr>
                  <w:ind w:firstLine="124"/>
                  <w:jc w:val="right"/>
                  <w:rPr>
                    <w:color w:val="000000"/>
                    <w:szCs w:val="24"/>
                    <w:lang w:eastAsia="lt-LT"/>
                  </w:rPr>
                </w:pPr>
                <w:r>
                  <w:rPr>
                    <w:b/>
                    <w:bCs/>
                    <w:color w:val="000000"/>
                    <w:szCs w:val="24"/>
                    <w:lang w:eastAsia="lt-LT"/>
                  </w:rPr>
                  <w:t>Bendras gyvenamųjų vietovių plotas, ha:</w:t>
                </w:r>
              </w:p>
            </w:tc>
            <w:tc>
              <w:tcPr>
                <w:tcW w:w="1705" w:type="dxa"/>
                <w:tcBorders>
                  <w:top w:val="nil"/>
                  <w:left w:val="nil"/>
                  <w:bottom w:val="single" w:sz="4" w:space="0" w:color="auto"/>
                  <w:right w:val="single" w:sz="4" w:space="0" w:color="auto"/>
                </w:tcBorders>
                <w:shd w:val="clear" w:color="auto" w:fill="auto"/>
                <w:noWrap/>
                <w:vAlign w:val="bottom"/>
              </w:tcPr>
              <w:p w14:paraId="464BDAA6" w14:textId="77777777" w:rsidR="006D42A4" w:rsidRDefault="00381AAB">
                <w:pPr>
                  <w:ind w:right="326"/>
                  <w:jc w:val="right"/>
                  <w:rPr>
                    <w:color w:val="000000"/>
                    <w:szCs w:val="24"/>
                    <w:lang w:eastAsia="lt-LT"/>
                  </w:rPr>
                </w:pPr>
                <w:r>
                  <w:rPr>
                    <w:b/>
                    <w:color w:val="000000"/>
                    <w:szCs w:val="24"/>
                    <w:lang w:eastAsia="lt-LT"/>
                  </w:rPr>
                  <w:t>16 467,93</w:t>
                </w:r>
              </w:p>
            </w:tc>
          </w:tr>
          <w:tr w:rsidR="006D42A4" w14:paraId="15ED1991" w14:textId="77777777">
            <w:trPr>
              <w:trHeight w:val="300"/>
              <w:jc w:val="center"/>
            </w:trPr>
            <w:tc>
              <w:tcPr>
                <w:tcW w:w="7938" w:type="dxa"/>
                <w:gridSpan w:val="3"/>
                <w:tcBorders>
                  <w:top w:val="nil"/>
                  <w:left w:val="single" w:sz="4" w:space="0" w:color="auto"/>
                  <w:bottom w:val="single" w:sz="4" w:space="0" w:color="auto"/>
                  <w:right w:val="single" w:sz="4" w:space="0" w:color="auto"/>
                </w:tcBorders>
                <w:shd w:val="clear" w:color="auto" w:fill="auto"/>
                <w:noWrap/>
                <w:vAlign w:val="bottom"/>
              </w:tcPr>
              <w:p w14:paraId="693AC521" w14:textId="77777777" w:rsidR="006D42A4" w:rsidRDefault="00381AAB">
                <w:pPr>
                  <w:ind w:firstLine="124"/>
                  <w:jc w:val="right"/>
                  <w:rPr>
                    <w:color w:val="000000"/>
                    <w:szCs w:val="24"/>
                    <w:lang w:eastAsia="lt-LT"/>
                  </w:rPr>
                </w:pPr>
                <w:r>
                  <w:rPr>
                    <w:b/>
                    <w:bCs/>
                    <w:color w:val="000000"/>
                    <w:szCs w:val="24"/>
                    <w:lang w:eastAsia="lt-LT"/>
                  </w:rPr>
                  <w:t>Nepriskirta gyvenamosioms vietovėms, ha:</w:t>
                </w:r>
              </w:p>
            </w:tc>
            <w:tc>
              <w:tcPr>
                <w:tcW w:w="1705" w:type="dxa"/>
                <w:tcBorders>
                  <w:top w:val="nil"/>
                  <w:left w:val="nil"/>
                  <w:bottom w:val="single" w:sz="4" w:space="0" w:color="auto"/>
                  <w:right w:val="single" w:sz="4" w:space="0" w:color="auto"/>
                </w:tcBorders>
                <w:shd w:val="clear" w:color="auto" w:fill="auto"/>
                <w:noWrap/>
                <w:vAlign w:val="bottom"/>
              </w:tcPr>
              <w:p w14:paraId="0EA974A8" w14:textId="77777777" w:rsidR="006D42A4" w:rsidRDefault="00381AAB">
                <w:pPr>
                  <w:ind w:right="326"/>
                  <w:jc w:val="right"/>
                  <w:rPr>
                    <w:b/>
                    <w:color w:val="000000"/>
                    <w:szCs w:val="24"/>
                    <w:lang w:eastAsia="lt-LT"/>
                  </w:rPr>
                </w:pPr>
                <w:r>
                  <w:rPr>
                    <w:b/>
                    <w:color w:val="000000"/>
                    <w:szCs w:val="24"/>
                    <w:lang w:eastAsia="lt-LT"/>
                  </w:rPr>
                  <w:t>300,86</w:t>
                </w:r>
              </w:p>
            </w:tc>
          </w:tr>
          <w:tr w:rsidR="006D42A4" w14:paraId="5D3DEB1D" w14:textId="77777777">
            <w:trPr>
              <w:trHeight w:val="300"/>
              <w:jc w:val="center"/>
            </w:trPr>
            <w:tc>
              <w:tcPr>
                <w:tcW w:w="7938" w:type="dxa"/>
                <w:gridSpan w:val="3"/>
                <w:tcBorders>
                  <w:top w:val="nil"/>
                  <w:left w:val="single" w:sz="4" w:space="0" w:color="auto"/>
                  <w:bottom w:val="single" w:sz="4" w:space="0" w:color="auto"/>
                  <w:right w:val="single" w:sz="4" w:space="0" w:color="auto"/>
                </w:tcBorders>
                <w:shd w:val="clear" w:color="auto" w:fill="auto"/>
                <w:noWrap/>
                <w:vAlign w:val="bottom"/>
              </w:tcPr>
              <w:p w14:paraId="43FA7C8F" w14:textId="77777777" w:rsidR="006D42A4" w:rsidRDefault="00381AAB">
                <w:pPr>
                  <w:ind w:firstLine="124"/>
                  <w:jc w:val="right"/>
                  <w:rPr>
                    <w:color w:val="000000"/>
                    <w:szCs w:val="24"/>
                    <w:lang w:eastAsia="lt-LT"/>
                  </w:rPr>
                </w:pPr>
                <w:r>
                  <w:rPr>
                    <w:b/>
                    <w:bCs/>
                    <w:color w:val="000000"/>
                    <w:szCs w:val="24"/>
                    <w:lang w:eastAsia="lt-LT"/>
                  </w:rPr>
                  <w:t>Bendras Lazdijų seniūnijos plotas, ha:</w:t>
                </w:r>
              </w:p>
            </w:tc>
            <w:tc>
              <w:tcPr>
                <w:tcW w:w="1705" w:type="dxa"/>
                <w:tcBorders>
                  <w:top w:val="nil"/>
                  <w:left w:val="nil"/>
                  <w:bottom w:val="single" w:sz="4" w:space="0" w:color="auto"/>
                  <w:right w:val="single" w:sz="4" w:space="0" w:color="auto"/>
                </w:tcBorders>
                <w:shd w:val="clear" w:color="auto" w:fill="auto"/>
                <w:noWrap/>
                <w:vAlign w:val="bottom"/>
              </w:tcPr>
              <w:p w14:paraId="7B894C38" w14:textId="77777777" w:rsidR="006D42A4" w:rsidRDefault="00381AAB">
                <w:pPr>
                  <w:ind w:right="326"/>
                  <w:jc w:val="right"/>
                  <w:rPr>
                    <w:color w:val="000000"/>
                    <w:szCs w:val="24"/>
                    <w:lang w:eastAsia="lt-LT"/>
                  </w:rPr>
                </w:pPr>
                <w:r>
                  <w:rPr>
                    <w:b/>
                    <w:color w:val="000000"/>
                    <w:szCs w:val="24"/>
                    <w:lang w:eastAsia="lt-LT"/>
                  </w:rPr>
                  <w:t>16 768,79</w:t>
                </w:r>
              </w:p>
            </w:tc>
          </w:tr>
          <w:tr w:rsidR="006D42A4" w14:paraId="43B6E9F0" w14:textId="77777777">
            <w:trPr>
              <w:trHeight w:val="300"/>
              <w:jc w:val="center"/>
            </w:trPr>
            <w:tc>
              <w:tcPr>
                <w:tcW w:w="9643"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14:paraId="2B71B198" w14:textId="77777777" w:rsidR="006D42A4" w:rsidRDefault="00381AAB">
                <w:pPr>
                  <w:ind w:right="326"/>
                  <w:jc w:val="center"/>
                  <w:rPr>
                    <w:color w:val="000000"/>
                    <w:szCs w:val="24"/>
                    <w:lang w:eastAsia="lt-LT"/>
                  </w:rPr>
                </w:pPr>
                <w:r>
                  <w:rPr>
                    <w:color w:val="000000"/>
                    <w:szCs w:val="24"/>
                    <w:lang w:eastAsia="lt-LT"/>
                  </w:rPr>
                  <w:t xml:space="preserve">Pakeičiama Lazdijų seniūnijos teritorijos riba, gyvenamąją vietovę priskiriant </w:t>
                </w:r>
                <w:proofErr w:type="spellStart"/>
                <w:r>
                  <w:rPr>
                    <w:color w:val="000000"/>
                    <w:szCs w:val="24"/>
                    <w:lang w:eastAsia="lt-LT"/>
                  </w:rPr>
                  <w:t>Veisiejų</w:t>
                </w:r>
                <w:proofErr w:type="spellEnd"/>
                <w:r>
                  <w:rPr>
                    <w:color w:val="000000"/>
                    <w:szCs w:val="24"/>
                    <w:lang w:eastAsia="lt-LT"/>
                  </w:rPr>
                  <w:t xml:space="preserve"> seniūnijai</w:t>
                </w:r>
              </w:p>
            </w:tc>
          </w:tr>
          <w:tr w:rsidR="006D42A4" w14:paraId="73C2FD09" w14:textId="77777777">
            <w:trPr>
              <w:trHeight w:val="300"/>
              <w:jc w:val="center"/>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396E3C" w14:textId="77777777" w:rsidR="006D42A4" w:rsidRDefault="00381AAB">
                <w:pPr>
                  <w:jc w:val="center"/>
                  <w:rPr>
                    <w:color w:val="000000"/>
                    <w:szCs w:val="24"/>
                    <w:lang w:eastAsia="lt-LT"/>
                  </w:rPr>
                </w:pPr>
                <w:r>
                  <w:rPr>
                    <w:color w:val="000000"/>
                    <w:szCs w:val="24"/>
                    <w:lang w:eastAsia="lt-LT"/>
                  </w:rPr>
                  <w:t>67.</w:t>
                </w:r>
              </w:p>
            </w:tc>
            <w:tc>
              <w:tcPr>
                <w:tcW w:w="3004" w:type="dxa"/>
                <w:tcBorders>
                  <w:top w:val="single" w:sz="4" w:space="0" w:color="auto"/>
                  <w:left w:val="nil"/>
                  <w:bottom w:val="single" w:sz="4" w:space="0" w:color="auto"/>
                  <w:right w:val="single" w:sz="4" w:space="0" w:color="auto"/>
                </w:tcBorders>
                <w:shd w:val="clear" w:color="auto" w:fill="auto"/>
                <w:noWrap/>
                <w:vAlign w:val="bottom"/>
              </w:tcPr>
              <w:p w14:paraId="4546C9AA" w14:textId="77777777" w:rsidR="006D42A4" w:rsidRDefault="00381AAB">
                <w:pPr>
                  <w:rPr>
                    <w:color w:val="000000"/>
                    <w:szCs w:val="24"/>
                    <w:lang w:eastAsia="lt-LT"/>
                  </w:rPr>
                </w:pPr>
                <w:r>
                  <w:rPr>
                    <w:color w:val="000000"/>
                    <w:szCs w:val="24"/>
                    <w:lang w:eastAsia="lt-LT"/>
                  </w:rPr>
                  <w:t>Stankūnų k.</w:t>
                </w:r>
              </w:p>
            </w:tc>
            <w:tc>
              <w:tcPr>
                <w:tcW w:w="4111" w:type="dxa"/>
                <w:tcBorders>
                  <w:top w:val="nil"/>
                  <w:left w:val="nil"/>
                  <w:bottom w:val="single" w:sz="4" w:space="0" w:color="auto"/>
                  <w:right w:val="single" w:sz="4" w:space="0" w:color="auto"/>
                </w:tcBorders>
                <w:shd w:val="clear" w:color="auto" w:fill="auto"/>
                <w:noWrap/>
                <w:vAlign w:val="bottom"/>
              </w:tcPr>
              <w:p w14:paraId="47B35EBE" w14:textId="77777777" w:rsidR="006D42A4" w:rsidRDefault="00381AAB">
                <w:pPr>
                  <w:suppressAutoHyphens/>
                  <w:rPr>
                    <w:color w:val="000000"/>
                    <w:szCs w:val="24"/>
                    <w:lang w:eastAsia="lt-LT"/>
                  </w:rPr>
                </w:pPr>
                <w:r>
                  <w:rPr>
                    <w:color w:val="000000"/>
                    <w:szCs w:val="24"/>
                    <w:lang w:eastAsia="lt-LT"/>
                  </w:rPr>
                  <w:t>Stankūnai</w:t>
                </w:r>
              </w:p>
            </w:tc>
            <w:tc>
              <w:tcPr>
                <w:tcW w:w="1705" w:type="dxa"/>
                <w:tcBorders>
                  <w:top w:val="nil"/>
                  <w:left w:val="nil"/>
                  <w:bottom w:val="single" w:sz="4" w:space="0" w:color="auto"/>
                  <w:right w:val="single" w:sz="4" w:space="0" w:color="auto"/>
                </w:tcBorders>
                <w:shd w:val="clear" w:color="auto" w:fill="auto"/>
                <w:noWrap/>
                <w:vAlign w:val="bottom"/>
              </w:tcPr>
              <w:p w14:paraId="47466CA6" w14:textId="77777777" w:rsidR="006D42A4" w:rsidRDefault="00381AAB">
                <w:pPr>
                  <w:suppressAutoHyphens/>
                  <w:ind w:right="326"/>
                  <w:jc w:val="right"/>
                  <w:rPr>
                    <w:color w:val="000000"/>
                    <w:szCs w:val="24"/>
                    <w:lang w:eastAsia="lt-LT"/>
                  </w:rPr>
                </w:pPr>
                <w:r>
                  <w:rPr>
                    <w:color w:val="000000"/>
                    <w:szCs w:val="24"/>
                    <w:lang w:eastAsia="lt-LT"/>
                  </w:rPr>
                  <w:t>271,34</w:t>
                </w:r>
              </w:p>
            </w:tc>
          </w:tr>
        </w:tbl>
        <w:p w14:paraId="511F7FB5" w14:textId="77777777" w:rsidR="006D42A4" w:rsidRDefault="006D42A4">
          <w:pPr>
            <w:suppressAutoHyphens/>
            <w:jc w:val="center"/>
            <w:rPr>
              <w:b/>
              <w:szCs w:val="24"/>
              <w:lang w:eastAsia="ar-SA"/>
            </w:rPr>
          </w:pPr>
          <w:bookmarkStart w:id="0" w:name="_GoBack"/>
          <w:bookmarkEnd w:id="0"/>
        </w:p>
        <w:p w14:paraId="511F7FD1" w14:textId="2C51855D" w:rsidR="006D42A4" w:rsidRDefault="0067191A">
          <w:pPr>
            <w:suppressAutoHyphens/>
            <w:rPr>
              <w:b/>
              <w:szCs w:val="24"/>
              <w:lang w:eastAsia="ar-SA"/>
            </w:rPr>
          </w:pPr>
        </w:p>
      </w:sdtContent>
    </w:sdt>
    <w:sectPr w:rsidR="006D42A4">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134" w:right="567" w:bottom="1134" w:left="1701" w:header="425"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1F7FED" w14:textId="77777777" w:rsidR="006D42A4" w:rsidRDefault="00381AAB">
      <w:pPr>
        <w:suppressAutoHyphens/>
        <w:rPr>
          <w:szCs w:val="24"/>
          <w:lang w:eastAsia="ar-SA"/>
        </w:rPr>
      </w:pPr>
      <w:r>
        <w:rPr>
          <w:szCs w:val="24"/>
          <w:lang w:eastAsia="ar-SA"/>
        </w:rPr>
        <w:separator/>
      </w:r>
    </w:p>
  </w:endnote>
  <w:endnote w:type="continuationSeparator" w:id="0">
    <w:p w14:paraId="511F7FEE" w14:textId="77777777" w:rsidR="006D42A4" w:rsidRDefault="00381AAB">
      <w:pPr>
        <w:suppressAutoHyphens/>
        <w:rPr>
          <w:szCs w:val="24"/>
          <w:lang w:eastAsia="ar-SA"/>
        </w:rPr>
      </w:pPr>
      <w:r>
        <w:rPr>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72331F" w14:textId="77777777" w:rsidR="006D42A4" w:rsidRDefault="006D42A4">
    <w:pPr>
      <w:tabs>
        <w:tab w:val="center" w:pos="4153"/>
        <w:tab w:val="right" w:pos="8306"/>
      </w:tabs>
      <w:suppressAutoHyphens/>
      <w:rPr>
        <w:szCs w:val="24"/>
        <w:lang w:eastAsia="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40A8FF" w14:textId="77777777" w:rsidR="006D42A4" w:rsidRDefault="006D42A4">
    <w:pPr>
      <w:tabs>
        <w:tab w:val="center" w:pos="4153"/>
        <w:tab w:val="right" w:pos="8306"/>
      </w:tabs>
      <w:suppressAutoHyphens/>
      <w:rPr>
        <w:szCs w:val="24"/>
        <w:lang w:eastAsia="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0E4407" w14:textId="77777777" w:rsidR="006D42A4" w:rsidRDefault="006D42A4">
    <w:pPr>
      <w:tabs>
        <w:tab w:val="center" w:pos="4153"/>
        <w:tab w:val="right" w:pos="8306"/>
      </w:tabs>
      <w:suppressAutoHyphens/>
      <w:rPr>
        <w:szCs w:val="24"/>
        <w:lang w:eastAsia="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1F7FEB" w14:textId="77777777" w:rsidR="006D42A4" w:rsidRDefault="00381AAB">
      <w:pPr>
        <w:suppressAutoHyphens/>
        <w:rPr>
          <w:szCs w:val="24"/>
          <w:lang w:eastAsia="ar-SA"/>
        </w:rPr>
      </w:pPr>
      <w:r>
        <w:rPr>
          <w:szCs w:val="24"/>
          <w:lang w:eastAsia="ar-SA"/>
        </w:rPr>
        <w:separator/>
      </w:r>
    </w:p>
  </w:footnote>
  <w:footnote w:type="continuationSeparator" w:id="0">
    <w:p w14:paraId="511F7FEC" w14:textId="77777777" w:rsidR="006D42A4" w:rsidRDefault="00381AAB">
      <w:pPr>
        <w:suppressAutoHyphens/>
        <w:rPr>
          <w:szCs w:val="24"/>
          <w:lang w:eastAsia="ar-SA"/>
        </w:rPr>
      </w:pPr>
      <w:r>
        <w:rPr>
          <w:szCs w:val="24"/>
          <w:lang w:eastAsia="ar-SA"/>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1F7FEF" w14:textId="77777777" w:rsidR="006D42A4" w:rsidRDefault="00381AAB">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14:paraId="511F7FF0" w14:textId="77777777" w:rsidR="006D42A4" w:rsidRDefault="006D42A4">
    <w:pPr>
      <w:tabs>
        <w:tab w:val="center" w:pos="4986"/>
        <w:tab w:val="right" w:pos="9972"/>
      </w:tabs>
      <w:suppressAutoHyphens/>
      <w:rPr>
        <w:szCs w:val="24"/>
        <w:lang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C7BA82" w14:textId="77777777" w:rsidR="006D42A4" w:rsidRDefault="006D42A4">
    <w:pPr>
      <w:tabs>
        <w:tab w:val="center" w:pos="4986"/>
        <w:tab w:val="right" w:pos="9972"/>
      </w:tabs>
      <w:suppressAutoHyphens/>
      <w:rPr>
        <w:szCs w:val="24"/>
        <w:lang w:eastAsia="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1F7FF1" w14:textId="5166451E" w:rsidR="006D42A4" w:rsidRDefault="006D42A4">
    <w:pPr>
      <w:tabs>
        <w:tab w:val="center" w:pos="4986"/>
        <w:tab w:val="right" w:pos="9972"/>
      </w:tabs>
      <w:suppressAutoHyphens/>
      <w:rPr>
        <w:szCs w:val="24"/>
        <w:lang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hdrShapeDefaults>
    <o:shapedefaults v:ext="edit" spidmax="51201"/>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047"/>
    <w:rsid w:val="002F0047"/>
    <w:rsid w:val="00381AAB"/>
    <w:rsid w:val="0067191A"/>
    <w:rsid w:val="006D42A4"/>
    <w:rsid w:val="00935E2A"/>
    <w:rsid w:val="00B619EF"/>
    <w:rsid w:val="00CE7E7B"/>
    <w:rsid w:val="00E12C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511F7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81AAB"/>
    <w:rPr>
      <w:rFonts w:ascii="Tahoma" w:hAnsi="Tahoma" w:cs="Tahoma"/>
      <w:sz w:val="16"/>
      <w:szCs w:val="16"/>
    </w:rPr>
  </w:style>
  <w:style w:type="character" w:customStyle="1" w:styleId="DebesliotekstasDiagrama">
    <w:name w:val="Debesėlio tekstas Diagrama"/>
    <w:basedOn w:val="Numatytasispastraiposriftas"/>
    <w:link w:val="Debesliotekstas"/>
    <w:rsid w:val="00381AAB"/>
    <w:rPr>
      <w:rFonts w:ascii="Tahoma" w:hAnsi="Tahoma" w:cs="Tahoma"/>
      <w:sz w:val="16"/>
      <w:szCs w:val="16"/>
    </w:rPr>
  </w:style>
  <w:style w:type="character" w:styleId="Vietosrezervavimoenklotekstas">
    <w:name w:val="Placeholder Text"/>
    <w:basedOn w:val="Numatytasispastraiposriftas"/>
    <w:rsid w:val="00935E2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81AAB"/>
    <w:rPr>
      <w:rFonts w:ascii="Tahoma" w:hAnsi="Tahoma" w:cs="Tahoma"/>
      <w:sz w:val="16"/>
      <w:szCs w:val="16"/>
    </w:rPr>
  </w:style>
  <w:style w:type="character" w:customStyle="1" w:styleId="DebesliotekstasDiagrama">
    <w:name w:val="Debesėlio tekstas Diagrama"/>
    <w:basedOn w:val="Numatytasispastraiposriftas"/>
    <w:link w:val="Debesliotekstas"/>
    <w:rsid w:val="00381AAB"/>
    <w:rPr>
      <w:rFonts w:ascii="Tahoma" w:hAnsi="Tahoma" w:cs="Tahoma"/>
      <w:sz w:val="16"/>
      <w:szCs w:val="16"/>
    </w:rPr>
  </w:style>
  <w:style w:type="character" w:styleId="Vietosrezervavimoenklotekstas">
    <w:name w:val="Placeholder Text"/>
    <w:basedOn w:val="Numatytasispastraiposriftas"/>
    <w:rsid w:val="00935E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475261">
      <w:bodyDiv w:val="1"/>
      <w:marLeft w:val="0"/>
      <w:marRight w:val="0"/>
      <w:marTop w:val="0"/>
      <w:marBottom w:val="0"/>
      <w:divBdr>
        <w:top w:val="none" w:sz="0" w:space="0" w:color="auto"/>
        <w:left w:val="none" w:sz="0" w:space="0" w:color="auto"/>
        <w:bottom w:val="none" w:sz="0" w:space="0" w:color="auto"/>
        <w:right w:val="none" w:sz="0" w:space="0" w:color="auto"/>
      </w:divBdr>
    </w:div>
    <w:div w:id="462502528">
      <w:bodyDiv w:val="1"/>
      <w:marLeft w:val="0"/>
      <w:marRight w:val="0"/>
      <w:marTop w:val="0"/>
      <w:marBottom w:val="0"/>
      <w:divBdr>
        <w:top w:val="none" w:sz="0" w:space="0" w:color="auto"/>
        <w:left w:val="none" w:sz="0" w:space="0" w:color="auto"/>
        <w:bottom w:val="none" w:sz="0" w:space="0" w:color="auto"/>
        <w:right w:val="none" w:sz="0" w:space="0" w:color="auto"/>
      </w:divBdr>
    </w:div>
    <w:div w:id="523253773">
      <w:bodyDiv w:val="1"/>
      <w:marLeft w:val="0"/>
      <w:marRight w:val="0"/>
      <w:marTop w:val="0"/>
      <w:marBottom w:val="0"/>
      <w:divBdr>
        <w:top w:val="none" w:sz="0" w:space="0" w:color="auto"/>
        <w:left w:val="none" w:sz="0" w:space="0" w:color="auto"/>
        <w:bottom w:val="none" w:sz="0" w:space="0" w:color="auto"/>
        <w:right w:val="none" w:sz="0" w:space="0" w:color="auto"/>
      </w:divBdr>
    </w:div>
    <w:div w:id="524363034">
      <w:bodyDiv w:val="1"/>
      <w:marLeft w:val="0"/>
      <w:marRight w:val="0"/>
      <w:marTop w:val="0"/>
      <w:marBottom w:val="0"/>
      <w:divBdr>
        <w:top w:val="none" w:sz="0" w:space="0" w:color="auto"/>
        <w:left w:val="none" w:sz="0" w:space="0" w:color="auto"/>
        <w:bottom w:val="none" w:sz="0" w:space="0" w:color="auto"/>
        <w:right w:val="none" w:sz="0" w:space="0" w:color="auto"/>
      </w:divBdr>
    </w:div>
    <w:div w:id="527640496">
      <w:bodyDiv w:val="1"/>
      <w:marLeft w:val="0"/>
      <w:marRight w:val="0"/>
      <w:marTop w:val="0"/>
      <w:marBottom w:val="0"/>
      <w:divBdr>
        <w:top w:val="none" w:sz="0" w:space="0" w:color="auto"/>
        <w:left w:val="none" w:sz="0" w:space="0" w:color="auto"/>
        <w:bottom w:val="none" w:sz="0" w:space="0" w:color="auto"/>
        <w:right w:val="none" w:sz="0" w:space="0" w:color="auto"/>
      </w:divBdr>
    </w:div>
    <w:div w:id="540021823">
      <w:bodyDiv w:val="1"/>
      <w:marLeft w:val="0"/>
      <w:marRight w:val="0"/>
      <w:marTop w:val="0"/>
      <w:marBottom w:val="0"/>
      <w:divBdr>
        <w:top w:val="none" w:sz="0" w:space="0" w:color="auto"/>
        <w:left w:val="none" w:sz="0" w:space="0" w:color="auto"/>
        <w:bottom w:val="none" w:sz="0" w:space="0" w:color="auto"/>
        <w:right w:val="none" w:sz="0" w:space="0" w:color="auto"/>
      </w:divBdr>
    </w:div>
    <w:div w:id="600836940">
      <w:bodyDiv w:val="1"/>
      <w:marLeft w:val="0"/>
      <w:marRight w:val="0"/>
      <w:marTop w:val="0"/>
      <w:marBottom w:val="0"/>
      <w:divBdr>
        <w:top w:val="none" w:sz="0" w:space="0" w:color="auto"/>
        <w:left w:val="none" w:sz="0" w:space="0" w:color="auto"/>
        <w:bottom w:val="none" w:sz="0" w:space="0" w:color="auto"/>
        <w:right w:val="none" w:sz="0" w:space="0" w:color="auto"/>
      </w:divBdr>
    </w:div>
    <w:div w:id="818575666">
      <w:bodyDiv w:val="1"/>
      <w:marLeft w:val="0"/>
      <w:marRight w:val="0"/>
      <w:marTop w:val="0"/>
      <w:marBottom w:val="0"/>
      <w:divBdr>
        <w:top w:val="none" w:sz="0" w:space="0" w:color="auto"/>
        <w:left w:val="none" w:sz="0" w:space="0" w:color="auto"/>
        <w:bottom w:val="none" w:sz="0" w:space="0" w:color="auto"/>
        <w:right w:val="none" w:sz="0" w:space="0" w:color="auto"/>
      </w:divBdr>
    </w:div>
    <w:div w:id="931547015">
      <w:bodyDiv w:val="1"/>
      <w:marLeft w:val="0"/>
      <w:marRight w:val="0"/>
      <w:marTop w:val="0"/>
      <w:marBottom w:val="0"/>
      <w:divBdr>
        <w:top w:val="none" w:sz="0" w:space="0" w:color="auto"/>
        <w:left w:val="none" w:sz="0" w:space="0" w:color="auto"/>
        <w:bottom w:val="none" w:sz="0" w:space="0" w:color="auto"/>
        <w:right w:val="none" w:sz="0" w:space="0" w:color="auto"/>
      </w:divBdr>
    </w:div>
    <w:div w:id="1096369304">
      <w:bodyDiv w:val="1"/>
      <w:marLeft w:val="0"/>
      <w:marRight w:val="0"/>
      <w:marTop w:val="0"/>
      <w:marBottom w:val="0"/>
      <w:divBdr>
        <w:top w:val="none" w:sz="0" w:space="0" w:color="auto"/>
        <w:left w:val="none" w:sz="0" w:space="0" w:color="auto"/>
        <w:bottom w:val="none" w:sz="0" w:space="0" w:color="auto"/>
        <w:right w:val="none" w:sz="0" w:space="0" w:color="auto"/>
      </w:divBdr>
    </w:div>
    <w:div w:id="1117408116">
      <w:bodyDiv w:val="1"/>
      <w:marLeft w:val="0"/>
      <w:marRight w:val="0"/>
      <w:marTop w:val="0"/>
      <w:marBottom w:val="0"/>
      <w:divBdr>
        <w:top w:val="none" w:sz="0" w:space="0" w:color="auto"/>
        <w:left w:val="none" w:sz="0" w:space="0" w:color="auto"/>
        <w:bottom w:val="none" w:sz="0" w:space="0" w:color="auto"/>
        <w:right w:val="none" w:sz="0" w:space="0" w:color="auto"/>
      </w:divBdr>
    </w:div>
    <w:div w:id="1272085821">
      <w:bodyDiv w:val="1"/>
      <w:marLeft w:val="0"/>
      <w:marRight w:val="0"/>
      <w:marTop w:val="0"/>
      <w:marBottom w:val="0"/>
      <w:divBdr>
        <w:top w:val="none" w:sz="0" w:space="0" w:color="auto"/>
        <w:left w:val="none" w:sz="0" w:space="0" w:color="auto"/>
        <w:bottom w:val="none" w:sz="0" w:space="0" w:color="auto"/>
        <w:right w:val="none" w:sz="0" w:space="0" w:color="auto"/>
      </w:divBdr>
    </w:div>
    <w:div w:id="1384594770">
      <w:bodyDiv w:val="1"/>
      <w:marLeft w:val="0"/>
      <w:marRight w:val="0"/>
      <w:marTop w:val="0"/>
      <w:marBottom w:val="0"/>
      <w:divBdr>
        <w:top w:val="none" w:sz="0" w:space="0" w:color="auto"/>
        <w:left w:val="none" w:sz="0" w:space="0" w:color="auto"/>
        <w:bottom w:val="none" w:sz="0" w:space="0" w:color="auto"/>
        <w:right w:val="none" w:sz="0" w:space="0" w:color="auto"/>
      </w:divBdr>
    </w:div>
    <w:div w:id="1448350682">
      <w:bodyDiv w:val="1"/>
      <w:marLeft w:val="0"/>
      <w:marRight w:val="0"/>
      <w:marTop w:val="0"/>
      <w:marBottom w:val="0"/>
      <w:divBdr>
        <w:top w:val="none" w:sz="0" w:space="0" w:color="auto"/>
        <w:left w:val="none" w:sz="0" w:space="0" w:color="auto"/>
        <w:bottom w:val="none" w:sz="0" w:space="0" w:color="auto"/>
        <w:right w:val="none" w:sz="0" w:space="0" w:color="auto"/>
      </w:divBdr>
    </w:div>
    <w:div w:id="1750615543">
      <w:bodyDiv w:val="1"/>
      <w:marLeft w:val="0"/>
      <w:marRight w:val="0"/>
      <w:marTop w:val="0"/>
      <w:marBottom w:val="0"/>
      <w:divBdr>
        <w:top w:val="none" w:sz="0" w:space="0" w:color="auto"/>
        <w:left w:val="none" w:sz="0" w:space="0" w:color="auto"/>
        <w:bottom w:val="none" w:sz="0" w:space="0" w:color="auto"/>
        <w:right w:val="none" w:sz="0" w:space="0" w:color="auto"/>
      </w:divBdr>
    </w:div>
    <w:div w:id="1832989748">
      <w:bodyDiv w:val="1"/>
      <w:marLeft w:val="0"/>
      <w:marRight w:val="0"/>
      <w:marTop w:val="0"/>
      <w:marBottom w:val="0"/>
      <w:divBdr>
        <w:top w:val="none" w:sz="0" w:space="0" w:color="auto"/>
        <w:left w:val="none" w:sz="0" w:space="0" w:color="auto"/>
        <w:bottom w:val="none" w:sz="0" w:space="0" w:color="auto"/>
        <w:right w:val="none" w:sz="0" w:space="0" w:color="auto"/>
      </w:divBdr>
    </w:div>
    <w:div w:id="198307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3b6d6f0cd3a4f9f9862d53902a980d5" PartId="511293bf931841a5bc6cd26503dc2545">
    <Part Type="preambule" DocPartId="5913308900204e73b6e9303d62d0d7b6" PartId="8155b37b0f59461f882f90aa95bbec22"/>
    <Part Type="punktas" Nr="1" Abbr="1 p." DocPartId="37df22deb7cd42378d50d5cbeb970c1a" PartId="8b559c4ef12f4603a239894cf4b6b0fa"/>
    <Part Type="punktas" Nr="2" Abbr="2 p." DocPartId="3b15cf8fd62b45b294a2fc8e94b9627c" PartId="0a5f91f38b324d1ca44d41b9e93fe971"/>
    <Part Type="punktas" Nr="3" Abbr="3 p." DocPartId="05e925ad1b1b48c9b6749295afca5436" PartId="96301fcef17c4e41a7f7698b4dd2d855"/>
    <Part Type="punktas" Nr="4" Abbr="4 p." DocPartId="dd897c5460c847799bbc94cc82a7d8cb" PartId="73ae04b5f9844a70a719592923b60772"/>
    <Part Type="punktas" Nr="5" Abbr="5 p." DocPartId="296fe569f7ff4f3f941e38954dce4570" PartId="0e8b7ab0eb5a4f839f4e0031b4057249"/>
    <Part Type="punktas" Nr="6" Abbr="6 p." DocPartId="50dd6e9b84ae4d2bac48fd07c6730c1a" PartId="9dbb814cad5d4e10bc9798116d015b60"/>
    <Part Type="punktas" Nr="7" Abbr="7 p." DocPartId="3a5cdba0a1c149cea489ee8c43e62d9b" PartId="5b8d662421fe427d9da4d0b5c143154b"/>
    <Part Type="punktas" Nr="8" Abbr="8 p." DocPartId="135006a198784b0cadc443e4c328904e" PartId="315b38ddf99d47b8a5aab314bd78e27f"/>
    <Part Type="punktas" Nr="9" Abbr="9 p." DocPartId="6f24a05e260c4df99df067834389b881" PartId="2817402f16ba40ecb3eb7e56704fbc61"/>
    <Part Type="punktas" Nr="10" Abbr="10 p." DocPartId="5f72546ad34b48679ac6338227bfca14" PartId="5dbbab5d474c43289d4d13251ac01a1c"/>
    <Part Type="punktas" Nr="11" Abbr="11 p." DocPartId="ea7b9168c75a42cf82e6d737794fabaf" PartId="002dd3ea9ad047d0899e2543c6959e6f"/>
    <Part Type="punktas" Nr="12" Abbr="12 p." DocPartId="d5c1ab1d1eb14275a7666fca521ebf4e" PartId="fcbbe1bf54c742e791b8d1ca885ab2fc"/>
    <Part Type="punktas" Nr="13" Abbr="13 p." DocPartId="9014191277294b55a4ecaaebb3c1979c" PartId="4f7568c3cb254f998b524160bfcbc233"/>
    <Part Type="punktas" Nr="14" Abbr="14 p." DocPartId="3f2ede0afb55439c8d50e2ba2d681562" PartId="004d85a4e2b24b0a9a484951d58c03a5"/>
    <Part Type="signatura" DocPartId="6b8affea18a947dfb29720830bdde05a" PartId="c2e0863555e04c6abc77ac8313140a06"/>
  </Part>
  <Part Type="priedas" Nr="1" Abbr="1 pr." Title="LAZDIJŲ RAJONO SAVIVALDYBĖS SEIRIJŲ SENIŪNIJOS APTARNAUJAMOS TERITORIJOS GYVENAMOSIOS VIETOVĖS IR KITOS TERITORIJOS" DocPartId="2109633879af492c980c9615634e9370" PartId="13c61dbfd7eb4c509a39783a55359be7"/>
  <Part Type="priedas" Nr="2" Abbr="2 pr." Title="LAZDIJŲ RAJONO SAVIVALDYBĖS VEISIEJŲ SENIŪNIJOS APTARNAUJAMOS TERITORIJOS GYVENAMOSIOS VIETOVĖS IR KITOS TERITORIJOS" DocPartId="7a365244fb97406dbf0b2b37c99181a8" PartId="b56cc3f47917448da8fd72de9f82a9d1"/>
  <Part Type="priedas" Nr="3" Abbr="3 pr." Title="LAZDIJŲ RAJONO SAVIVALDYBĖS LAZDIJŲ SENIŪNIJOS APTARNAUJAMOS TERITORIJOS GYVENAMOSIOS VIETOVĖS IR KITOS TERITORIJOS" DocPartId="f135b3ce42244231b7a2020b1bf54657" PartId="a8ad9b77e5f348099280e1b34aa0d326"/>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D33D3-E5EC-4037-BAF8-2888A1AE82F8}">
  <ds:schemaRefs>
    <ds:schemaRef ds:uri="http://lrs.lt/TAIS/DocParts"/>
  </ds:schemaRefs>
</ds:datastoreItem>
</file>

<file path=customXml/itemProps2.xml><?xml version="1.0" encoding="utf-8"?>
<ds:datastoreItem xmlns:ds="http://schemas.openxmlformats.org/officeDocument/2006/customXml" ds:itemID="{3B912624-F088-43D0-A8F4-BE38FB758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11</Pages>
  <Words>12266</Words>
  <Characters>6992</Characters>
  <Application>Microsoft Office Word</Application>
  <DocSecurity>0</DocSecurity>
  <Lines>58</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TURTO PERDAVIMO MOKYKLOMS</vt:lpstr>
      <vt:lpstr>DĖL TURTO PERDAVIMO MOKYKLOMS</vt:lpstr>
    </vt:vector>
  </TitlesOfParts>
  <Manager>2010-04-15</Manager>
  <Company>Hewlett-Packard Company</Company>
  <LinksUpToDate>false</LinksUpToDate>
  <CharactersWithSpaces>19220</CharactersWithSpaces>
  <SharedDoc>false</SharedDoc>
  <HyperlinkBase/>
  <HLinks>
    <vt:vector size="18" baseType="variant">
      <vt:variant>
        <vt:i4>3735656</vt:i4>
      </vt:variant>
      <vt:variant>
        <vt:i4>6</vt:i4>
      </vt:variant>
      <vt:variant>
        <vt:i4>0</vt:i4>
      </vt:variant>
      <vt:variant>
        <vt:i4>5</vt:i4>
      </vt:variant>
      <vt:variant>
        <vt:lpwstr>http://10.103.1.4:49201/aktai/Default.aspx?Id=3&amp;DocId=44045</vt:lpwstr>
      </vt:variant>
      <vt:variant>
        <vt:lpwstr/>
      </vt:variant>
      <vt:variant>
        <vt:i4>3866731</vt:i4>
      </vt:variant>
      <vt:variant>
        <vt:i4>3</vt:i4>
      </vt:variant>
      <vt:variant>
        <vt:i4>0</vt:i4>
      </vt:variant>
      <vt:variant>
        <vt:i4>5</vt:i4>
      </vt:variant>
      <vt:variant>
        <vt:lpwstr>http://10.103.1.4:49201/aktai/Default.aspx?Id=3&amp;DocId=36441</vt:lpwstr>
      </vt:variant>
      <vt:variant>
        <vt:lpwstr/>
      </vt:variant>
      <vt:variant>
        <vt:i4>3866731</vt:i4>
      </vt:variant>
      <vt:variant>
        <vt:i4>0</vt:i4>
      </vt:variant>
      <vt:variant>
        <vt:i4>0</vt:i4>
      </vt:variant>
      <vt:variant>
        <vt:i4>5</vt:i4>
      </vt:variant>
      <vt:variant>
        <vt:lpwstr>http://10.103.1.4:49201/aktai/Default.aspx?Id=3&amp;DocId=36441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TURTO PERDAVIMO MOKYKLOMS</dc:title>
  <dc:subject>5TS-1145</dc:subject>
  <dc:creator>LAZDIJŲ RAJONO SAVIVALDYBĖS TARYBA</dc:creator>
  <cp:lastModifiedBy>JUOSPONIENĖ Karolina</cp:lastModifiedBy>
  <cp:revision>8</cp:revision>
  <cp:lastPrinted>2017-09-11T12:03:00Z</cp:lastPrinted>
  <dcterms:created xsi:type="dcterms:W3CDTF">2017-11-22T09:09:00Z</dcterms:created>
  <dcterms:modified xsi:type="dcterms:W3CDTF">2017-11-23T06:48:00Z</dcterms:modified>
  <cp:category>Sprendimas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02AF06CE-D262-4BEA-A936-0D11320A27FE</vt:lpwstr>
  </property>
</Properties>
</file>