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f907a61779f45908694331a1f8c44e0"/>
        <w:id w:val="-516611998"/>
        <w:lock w:val="sdtLocked"/>
      </w:sdtPr>
      <w:sdtEndPr/>
      <w:sdtContent>
        <w:p w14:paraId="2FA73F82" w14:textId="77777777" w:rsidR="00262AD5" w:rsidRDefault="00262AD5">
          <w:pPr>
            <w:tabs>
              <w:tab w:val="center" w:pos="4153"/>
              <w:tab w:val="right" w:pos="8306"/>
            </w:tabs>
            <w:rPr>
              <w:rFonts w:ascii="TimesLT" w:hAnsi="TimesLT"/>
              <w:lang w:val="en-US"/>
            </w:rPr>
          </w:pPr>
        </w:p>
        <w:p w14:paraId="27CFE2CF" w14:textId="77777777" w:rsidR="00262AD5" w:rsidRDefault="0057243B">
          <w:pPr>
            <w:jc w:val="center"/>
            <w:rPr>
              <w:caps/>
              <w:sz w:val="22"/>
            </w:rPr>
          </w:pPr>
          <w:r>
            <w:rPr>
              <w:caps/>
              <w:noProof/>
              <w:lang w:val="en-US"/>
            </w:rPr>
            <w:drawing>
              <wp:inline distT="0" distB="0" distL="0" distR="0" wp14:anchorId="68F9DF4D" wp14:editId="54F86A1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D3CE1F5" w14:textId="77777777" w:rsidR="00262AD5" w:rsidRDefault="00262AD5">
          <w:pPr>
            <w:jc w:val="center"/>
            <w:rPr>
              <w:caps/>
              <w:sz w:val="12"/>
              <w:szCs w:val="12"/>
            </w:rPr>
          </w:pPr>
        </w:p>
        <w:p w14:paraId="53B56E23" w14:textId="77777777" w:rsidR="00262AD5" w:rsidRDefault="0057243B">
          <w:pPr>
            <w:jc w:val="center"/>
            <w:rPr>
              <w:b/>
              <w:bCs/>
              <w:caps/>
            </w:rPr>
          </w:pPr>
          <w:r>
            <w:rPr>
              <w:b/>
              <w:bCs/>
              <w:caps/>
            </w:rPr>
            <w:t>LIETUVOS RESPUBLIKOS</w:t>
          </w:r>
        </w:p>
        <w:p w14:paraId="724F118C" w14:textId="77777777" w:rsidR="00262AD5" w:rsidRDefault="0057243B">
          <w:pPr>
            <w:jc w:val="center"/>
            <w:rPr>
              <w:b/>
              <w:caps/>
            </w:rPr>
          </w:pPr>
          <w:r>
            <w:rPr>
              <w:b/>
              <w:caps/>
            </w:rPr>
            <w:t>KONSULINIO STATUTO 15, 23, 25, 25</w:t>
          </w:r>
          <w:r>
            <w:rPr>
              <w:b/>
              <w:caps/>
              <w:vertAlign w:val="superscript"/>
            </w:rPr>
            <w:t>1</w:t>
          </w:r>
          <w:r>
            <w:rPr>
              <w:b/>
              <w:caps/>
            </w:rPr>
            <w:t>, 31, 33, 35 STRAIPSNIŲ PAKEITIMO IR 27, 36, 39 STRAIPSNIŲ PRIPAŽINIMO NETEKUSIAIS GALIOS</w:t>
          </w:r>
        </w:p>
        <w:p w14:paraId="5E612A15" w14:textId="77777777" w:rsidR="00262AD5" w:rsidRDefault="0057243B">
          <w:pPr>
            <w:jc w:val="center"/>
            <w:rPr>
              <w:caps/>
            </w:rPr>
          </w:pPr>
          <w:r>
            <w:rPr>
              <w:b/>
              <w:caps/>
            </w:rPr>
            <w:t>ĮSTATYMAS</w:t>
          </w:r>
        </w:p>
        <w:p w14:paraId="50985C24" w14:textId="77777777" w:rsidR="00262AD5" w:rsidRDefault="00262AD5">
          <w:pPr>
            <w:jc w:val="center"/>
            <w:rPr>
              <w:b/>
              <w:caps/>
            </w:rPr>
          </w:pPr>
        </w:p>
        <w:p w14:paraId="0013BC3B" w14:textId="7C008FE7" w:rsidR="00262AD5" w:rsidRDefault="0057243B">
          <w:pPr>
            <w:jc w:val="center"/>
            <w:rPr>
              <w:szCs w:val="24"/>
            </w:rPr>
          </w:pPr>
          <w:r>
            <w:rPr>
              <w:szCs w:val="24"/>
              <w:lang w:val="en-US"/>
            </w:rPr>
            <w:t>2026</w:t>
          </w:r>
          <w:r>
            <w:rPr>
              <w:szCs w:val="24"/>
            </w:rPr>
            <w:t xml:space="preserve"> m. </w:t>
          </w:r>
          <w:proofErr w:type="spellStart"/>
          <w:r>
            <w:rPr>
              <w:szCs w:val="24"/>
              <w:lang w:val="en-US"/>
            </w:rPr>
            <w:t>balandžio</w:t>
          </w:r>
          <w:proofErr w:type="spellEnd"/>
          <w:r>
            <w:rPr>
              <w:szCs w:val="24"/>
            </w:rPr>
            <w:t xml:space="preserve"> </w:t>
          </w:r>
          <w:r>
            <w:rPr>
              <w:szCs w:val="24"/>
              <w:lang w:val="en-US"/>
            </w:rPr>
            <w:t>21</w:t>
          </w:r>
          <w:r>
            <w:rPr>
              <w:szCs w:val="24"/>
            </w:rPr>
            <w:t xml:space="preserve"> d. Nr. </w:t>
          </w:r>
          <w:r>
            <w:rPr>
              <w:szCs w:val="24"/>
              <w:lang w:val="en-US"/>
            </w:rPr>
            <w:t>XV-830</w:t>
          </w:r>
        </w:p>
        <w:p w14:paraId="1028CD2C" w14:textId="77777777" w:rsidR="00262AD5" w:rsidRDefault="0057243B">
          <w:pPr>
            <w:jc w:val="center"/>
            <w:rPr>
              <w:szCs w:val="24"/>
            </w:rPr>
          </w:pPr>
          <w:r>
            <w:rPr>
              <w:szCs w:val="24"/>
            </w:rPr>
            <w:t>Vilnius</w:t>
          </w:r>
        </w:p>
        <w:p w14:paraId="0853CB22" w14:textId="77777777" w:rsidR="00262AD5" w:rsidRDefault="00262AD5">
          <w:pPr>
            <w:jc w:val="center"/>
            <w:rPr>
              <w:sz w:val="22"/>
            </w:rPr>
          </w:pPr>
        </w:p>
        <w:p w14:paraId="11A496B0" w14:textId="77777777" w:rsidR="00262AD5" w:rsidRDefault="00262AD5">
          <w:pPr>
            <w:spacing w:line="360" w:lineRule="auto"/>
            <w:ind w:firstLine="720"/>
            <w:jc w:val="both"/>
            <w:rPr>
              <w:sz w:val="16"/>
              <w:szCs w:val="16"/>
            </w:rPr>
          </w:pPr>
        </w:p>
        <w:p w14:paraId="72359C38" w14:textId="77777777" w:rsidR="00262AD5" w:rsidRDefault="00262AD5">
          <w:pPr>
            <w:spacing w:line="360" w:lineRule="auto"/>
            <w:ind w:firstLine="720"/>
            <w:jc w:val="both"/>
            <w:sectPr w:rsidR="00262AD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28032D0E" w14:textId="77777777" w:rsidR="00262AD5" w:rsidRDefault="00262AD5">
          <w:pPr>
            <w:tabs>
              <w:tab w:val="center" w:pos="4153"/>
              <w:tab w:val="right" w:pos="8306"/>
            </w:tabs>
            <w:rPr>
              <w:rFonts w:ascii="TimesLT" w:hAnsi="TimesLT"/>
              <w:lang w:val="en-US"/>
            </w:rPr>
          </w:pPr>
        </w:p>
        <w:sdt>
          <w:sdtPr>
            <w:alias w:val="1 str."/>
            <w:tag w:val="part_1d707efd90c34bdda5f4378a81d74a8d"/>
            <w:id w:val="1295407886"/>
            <w:lock w:val="sdtLocked"/>
          </w:sdtPr>
          <w:sdtEndPr/>
          <w:sdtContent>
            <w:p w14:paraId="0DB70687" w14:textId="77777777" w:rsidR="00262AD5" w:rsidRDefault="0057243B">
              <w:pPr>
                <w:shd w:val="clear" w:color="auto" w:fill="FFFFFF"/>
                <w:spacing w:line="360" w:lineRule="auto"/>
                <w:ind w:firstLine="720"/>
                <w:jc w:val="both"/>
                <w:rPr>
                  <w:szCs w:val="24"/>
                  <w:lang w:eastAsia="ja-JP"/>
                </w:rPr>
              </w:pPr>
              <w:sdt>
                <w:sdtPr>
                  <w:alias w:val="Numeris"/>
                  <w:tag w:val="nr_1d707efd90c34bdda5f4378a81d74a8d"/>
                  <w:id w:val="-1675259410"/>
                  <w:lock w:val="sdtLocked"/>
                </w:sdtPr>
                <w:sdtEndPr/>
                <w:sdtContent>
                  <w:r>
                    <w:rPr>
                      <w:b/>
                      <w:szCs w:val="24"/>
                      <w:lang w:eastAsia="ja-JP"/>
                    </w:rPr>
                    <w:t>1</w:t>
                  </w:r>
                </w:sdtContent>
              </w:sdt>
              <w:r>
                <w:rPr>
                  <w:b/>
                  <w:szCs w:val="24"/>
                  <w:lang w:eastAsia="ja-JP"/>
                </w:rPr>
                <w:t xml:space="preserve"> </w:t>
              </w:r>
              <w:r>
                <w:rPr>
                  <w:b/>
                  <w:bCs/>
                  <w:szCs w:val="24"/>
                  <w:lang w:eastAsia="ja-JP"/>
                </w:rPr>
                <w:t xml:space="preserve">straipsnis. </w:t>
              </w:r>
              <w:sdt>
                <w:sdtPr>
                  <w:alias w:val="Pavadinimas"/>
                  <w:tag w:val="title_1d707efd90c34bdda5f4378a81d74a8d"/>
                  <w:id w:val="-1422095305"/>
                  <w:lock w:val="sdtLocked"/>
                </w:sdtPr>
                <w:sdtEndPr/>
                <w:sdtContent>
                  <w:r>
                    <w:rPr>
                      <w:b/>
                      <w:bCs/>
                      <w:szCs w:val="24"/>
                      <w:lang w:eastAsia="ja-JP"/>
                    </w:rPr>
                    <w:t>15 straipsnio pakeitimas</w:t>
                  </w:r>
                </w:sdtContent>
              </w:sdt>
            </w:p>
            <w:sdt>
              <w:sdtPr>
                <w:alias w:val="1 str. 1 d."/>
                <w:tag w:val="part_b80c5058a6a04ca393b166648dc21867"/>
                <w:id w:val="1115482890"/>
                <w:lock w:val="sdtLocked"/>
              </w:sdtPr>
              <w:sdtEndPr/>
              <w:sdtContent>
                <w:p w14:paraId="418225F6" w14:textId="77777777" w:rsidR="00262AD5" w:rsidRDefault="0057243B">
                  <w:pPr>
                    <w:shd w:val="clear" w:color="auto" w:fill="FFFFFF"/>
                    <w:spacing w:line="360" w:lineRule="auto"/>
                    <w:ind w:firstLine="720"/>
                    <w:jc w:val="both"/>
                    <w:rPr>
                      <w:szCs w:val="24"/>
                      <w:lang w:eastAsia="ja-JP"/>
                    </w:rPr>
                  </w:pPr>
                  <w:r>
                    <w:rPr>
                      <w:szCs w:val="24"/>
                      <w:lang w:eastAsia="ja-JP"/>
                    </w:rPr>
                    <w:t>Pakeisti 15 straipsnį ir jį išdėstyti taip:</w:t>
                  </w:r>
                </w:p>
                <w:sdt>
                  <w:sdtPr>
                    <w:alias w:val="citata"/>
                    <w:tag w:val="part_0abe1f29947542648a0e0822d255c9ec"/>
                    <w:id w:val="-2140488487"/>
                    <w:lock w:val="sdtLocked"/>
                  </w:sdtPr>
                  <w:sdtEndPr/>
                  <w:sdtContent>
                    <w:sdt>
                      <w:sdtPr>
                        <w:alias w:val="15 str."/>
                        <w:tag w:val="part_4fa3925acf1745999323a0cdce0a3f80"/>
                        <w:id w:val="44954513"/>
                        <w:lock w:val="sdtLocked"/>
                      </w:sdtPr>
                      <w:sdtEndPr/>
                      <w:sdtContent>
                        <w:p w14:paraId="38F71BB2" w14:textId="77777777" w:rsidR="00262AD5" w:rsidRDefault="0057243B">
                          <w:pPr>
                            <w:shd w:val="clear" w:color="auto" w:fill="FFFFFF"/>
                            <w:spacing w:line="360" w:lineRule="auto"/>
                            <w:ind w:firstLine="720"/>
                            <w:jc w:val="both"/>
                            <w:rPr>
                              <w:b/>
                              <w:szCs w:val="24"/>
                              <w:lang w:eastAsia="ja-JP"/>
                            </w:rPr>
                          </w:pPr>
                          <w:r>
                            <w:rPr>
                              <w:szCs w:val="24"/>
                              <w:lang w:eastAsia="ja-JP"/>
                            </w:rPr>
                            <w:t>„</w:t>
                          </w:r>
                          <w:sdt>
                            <w:sdtPr>
                              <w:alias w:val="Numeris"/>
                              <w:tag w:val="nr_4fa3925acf1745999323a0cdce0a3f80"/>
                              <w:id w:val="-1994784168"/>
                              <w:lock w:val="sdtLocked"/>
                            </w:sdtPr>
                            <w:sdtEndPr/>
                            <w:sdtContent>
                              <w:r>
                                <w:rPr>
                                  <w:b/>
                                  <w:szCs w:val="24"/>
                                  <w:lang w:eastAsia="ja-JP"/>
                                </w:rPr>
                                <w:t>15</w:t>
                              </w:r>
                            </w:sdtContent>
                          </w:sdt>
                          <w:r>
                            <w:rPr>
                              <w:b/>
                              <w:szCs w:val="24"/>
                              <w:lang w:eastAsia="ja-JP"/>
                            </w:rPr>
                            <w:t xml:space="preserve"> straipsnis. </w:t>
                          </w:r>
                          <w:sdt>
                            <w:sdtPr>
                              <w:alias w:val="Pavadinimas"/>
                              <w:tag w:val="title_4fa3925acf1745999323a0cdce0a3f80"/>
                              <w:id w:val="764341266"/>
                              <w:lock w:val="sdtLocked"/>
                            </w:sdtPr>
                            <w:sdtEndPr/>
                            <w:sdtContent>
                              <w:r>
                                <w:rPr>
                                  <w:b/>
                                  <w:szCs w:val="24"/>
                                  <w:lang w:eastAsia="ja-JP"/>
                                </w:rPr>
                                <w:t>Pagalba mirties atveju</w:t>
                              </w:r>
                            </w:sdtContent>
                          </w:sdt>
                        </w:p>
                        <w:sdt>
                          <w:sdtPr>
                            <w:alias w:val="15 str. 1 d."/>
                            <w:tag w:val="part_758c76adcfbb40dc9b5e5b9b6260f9cb"/>
                            <w:id w:val="140082879"/>
                            <w:lock w:val="sdtLocked"/>
                          </w:sdtPr>
                          <w:sdtEndPr/>
                          <w:sdtContent>
                            <w:p w14:paraId="7AEE4085" w14:textId="77777777" w:rsidR="00262AD5" w:rsidRDefault="0057243B">
                              <w:pPr>
                                <w:shd w:val="clear" w:color="auto" w:fill="FFFFFF"/>
                                <w:tabs>
                                  <w:tab w:val="left" w:pos="709"/>
                                  <w:tab w:val="left" w:pos="993"/>
                                </w:tabs>
                                <w:spacing w:line="360" w:lineRule="auto"/>
                                <w:ind w:firstLine="720"/>
                                <w:jc w:val="both"/>
                                <w:rPr>
                                  <w:b/>
                                  <w:bCs/>
                                  <w:szCs w:val="24"/>
                                  <w:lang w:eastAsia="ja-JP"/>
                                </w:rPr>
                              </w:pPr>
                              <w:sdt>
                                <w:sdtPr>
                                  <w:alias w:val="Numeris"/>
                                  <w:tag w:val="nr_758c76adcfbb40dc9b5e5b9b6260f9cb"/>
                                  <w:id w:val="-485173047"/>
                                  <w:lock w:val="sdtLocked"/>
                                </w:sdtPr>
                                <w:sdtEndPr/>
                                <w:sdtContent>
                                  <w:r>
                                    <w:rPr>
                                      <w:szCs w:val="24"/>
                                      <w:lang w:eastAsia="ja-JP"/>
                                    </w:rPr>
                                    <w:t>1</w:t>
                                  </w:r>
                                </w:sdtContent>
                              </w:sdt>
                              <w:r>
                                <w:rPr>
                                  <w:szCs w:val="24"/>
                                  <w:lang w:eastAsia="ja-JP"/>
                                </w:rPr>
                                <w:t>. Konsulinis pareigūnas arba diplomatinės atstovybės ar konsulinės įstaigos įgaliotas darbuotojas (toliau – įgaliotas darbuotojas), gavęs informaciją apie Lietuvos Respublikos piliečio mirtį buvimo valstybėje, perduoda šią informaciją Policijos departamentui prie Lietuvos Respublikos vidaus reikalų ministerijos, kad pastarasis apie tai praneštų mirusio Lietuvos Respublikos piliečio sutuoktiniui (sugyventiniui) ar artimiesiems giminaičiams. Kai sutuoktinio (sugyventinio) ar artimųjų giminaičių nėra, informac</w:t>
                              </w:r>
                              <w:r>
                                <w:rPr>
                                  <w:szCs w:val="24"/>
                                  <w:lang w:eastAsia="ja-JP"/>
                                </w:rPr>
                                <w:t>ija apie piliečio mirties faktą gali būti teikiama kitiems asmenims.</w:t>
                              </w:r>
                            </w:p>
                          </w:sdtContent>
                        </w:sdt>
                        <w:sdt>
                          <w:sdtPr>
                            <w:alias w:val="15 str. 2 d."/>
                            <w:tag w:val="part_38234cebd6d84503b02a1d0f54bbf598"/>
                            <w:id w:val="-1044980809"/>
                            <w:lock w:val="sdtLocked"/>
                          </w:sdtPr>
                          <w:sdtEndPr/>
                          <w:sdtContent>
                            <w:p w14:paraId="212E2BC0" w14:textId="77777777" w:rsidR="00262AD5" w:rsidRDefault="0057243B">
                              <w:pPr>
                                <w:shd w:val="clear" w:color="auto" w:fill="FFFFFF"/>
                                <w:tabs>
                                  <w:tab w:val="left" w:pos="709"/>
                                  <w:tab w:val="left" w:pos="993"/>
                                </w:tabs>
                                <w:spacing w:line="360" w:lineRule="auto"/>
                                <w:ind w:firstLine="720"/>
                                <w:jc w:val="both"/>
                                <w:rPr>
                                  <w:szCs w:val="24"/>
                                  <w:lang w:eastAsia="ja-JP"/>
                                </w:rPr>
                              </w:pPr>
                              <w:sdt>
                                <w:sdtPr>
                                  <w:alias w:val="Numeris"/>
                                  <w:tag w:val="nr_38234cebd6d84503b02a1d0f54bbf598"/>
                                  <w:id w:val="-900362713"/>
                                  <w:lock w:val="sdtLocked"/>
                                </w:sdtPr>
                                <w:sdtEndPr/>
                                <w:sdtContent>
                                  <w:r>
                                    <w:rPr>
                                      <w:szCs w:val="24"/>
                                      <w:lang w:eastAsia="ja-JP"/>
                                    </w:rPr>
                                    <w:t>2</w:t>
                                  </w:r>
                                </w:sdtContent>
                              </w:sdt>
                              <w:r>
                                <w:rPr>
                                  <w:szCs w:val="24"/>
                                  <w:lang w:eastAsia="ja-JP"/>
                                </w:rPr>
                                <w:t>. Konsulinis pareigūnas, vadovaudamasis Lietuvos Respublikos sveikatos apsaugos ministro ir Lietuvos Respublikos užsienio reikalų ministro nustatyta tvarka, išduoda leidimą mirusiojo palaikus parvežti į Lietuvą, jei Lietuvos Respublikos tarptautinė sutartis nenumato kitaip.</w:t>
                              </w:r>
                            </w:p>
                          </w:sdtContent>
                        </w:sdt>
                        <w:sdt>
                          <w:sdtPr>
                            <w:alias w:val="15 str. 3 d."/>
                            <w:tag w:val="part_c8f94689640545719740ff5ca2ffe12b"/>
                            <w:id w:val="1985741484"/>
                            <w:lock w:val="sdtLocked"/>
                          </w:sdtPr>
                          <w:sdtEndPr/>
                          <w:sdtContent>
                            <w:p w14:paraId="03511AED" w14:textId="77777777" w:rsidR="00262AD5" w:rsidRDefault="0057243B">
                              <w:pPr>
                                <w:shd w:val="clear" w:color="auto" w:fill="FFFFFF"/>
                                <w:tabs>
                                  <w:tab w:val="left" w:pos="709"/>
                                  <w:tab w:val="left" w:pos="993"/>
                                </w:tabs>
                                <w:spacing w:line="360" w:lineRule="auto"/>
                                <w:ind w:firstLine="720"/>
                                <w:jc w:val="both"/>
                                <w:rPr>
                                  <w:szCs w:val="24"/>
                                  <w:lang w:eastAsia="ja-JP"/>
                                </w:rPr>
                              </w:pPr>
                              <w:sdt>
                                <w:sdtPr>
                                  <w:alias w:val="Numeris"/>
                                  <w:tag w:val="nr_c8f94689640545719740ff5ca2ffe12b"/>
                                  <w:id w:val="1576625911"/>
                                  <w:lock w:val="sdtLocked"/>
                                </w:sdtPr>
                                <w:sdtEndPr/>
                                <w:sdtContent>
                                  <w:r>
                                    <w:rPr>
                                      <w:szCs w:val="24"/>
                                      <w:lang w:eastAsia="ja-JP"/>
                                    </w:rPr>
                                    <w:t>3</w:t>
                                  </w:r>
                                </w:sdtContent>
                              </w:sdt>
                              <w:r>
                                <w:rPr>
                                  <w:szCs w:val="24"/>
                                  <w:lang w:eastAsia="ja-JP"/>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5593e7f624d140f39ec1505877b9ad3b"/>
                            <w:id w:val="-427820156"/>
                            <w:lock w:val="sdtLocked"/>
                          </w:sdtPr>
                          <w:sdtEndPr/>
                          <w:sdtContent>
                            <w:p w14:paraId="5982B616" w14:textId="77777777" w:rsidR="00262AD5" w:rsidRDefault="0057243B">
                              <w:pPr>
                                <w:shd w:val="clear" w:color="auto" w:fill="FFFFFF"/>
                                <w:spacing w:line="360" w:lineRule="auto"/>
                                <w:ind w:firstLine="720"/>
                                <w:jc w:val="both"/>
                                <w:rPr>
                                  <w:szCs w:val="24"/>
                                  <w:lang w:eastAsia="ja-JP"/>
                                </w:rPr>
                              </w:pPr>
                              <w:sdt>
                                <w:sdtPr>
                                  <w:alias w:val="Numeris"/>
                                  <w:tag w:val="nr_5593e7f624d140f39ec1505877b9ad3b"/>
                                  <w:id w:val="-926571374"/>
                                  <w:lock w:val="sdtLocked"/>
                                </w:sdtPr>
                                <w:sdtEndPr/>
                                <w:sdtContent>
                                  <w:r>
                                    <w:rPr>
                                      <w:szCs w:val="24"/>
                                      <w:lang w:eastAsia="ja-JP"/>
                                    </w:rPr>
                                    <w:t>4</w:t>
                                  </w:r>
                                </w:sdtContent>
                              </w:sdt>
                              <w:r>
                                <w:rPr>
                                  <w:szCs w:val="24"/>
                                  <w:lang w:eastAsia="ja-JP"/>
                                </w:rPr>
                                <w:t>. Konsulinis pareigūnas arba įgaliotas darbuotojas, jei to prašo sutuoktinis (sugyventinis) ar artimasis giminaitis arba asmuo, kuris Lietuvos Respublikos piliečiui gyvam esant buvo nurodytas kaip jo atstovas, padeda gauti informaciją apie mirusio Lietuvos Respublikos piliečio mirties priežastį, jei nėra kitų būdų gauti tokią informaciją pagal buvimo valstybėje galiojančius įstatymus.</w:t>
                              </w:r>
                            </w:p>
                          </w:sdtContent>
                        </w:sdt>
                        <w:sdt>
                          <w:sdtPr>
                            <w:alias w:val="15 str. 5 d."/>
                            <w:tag w:val="part_8438d6cc50424dbfbfdc3c2e795c99d6"/>
                            <w:id w:val="866795516"/>
                            <w:lock w:val="sdtLocked"/>
                          </w:sdtPr>
                          <w:sdtEndPr/>
                          <w:sdtContent>
                            <w:p w14:paraId="0690487C" w14:textId="77777777" w:rsidR="00262AD5" w:rsidRDefault="0057243B">
                              <w:pPr>
                                <w:shd w:val="clear" w:color="auto" w:fill="FFFFFF"/>
                                <w:tabs>
                                  <w:tab w:val="left" w:pos="709"/>
                                </w:tabs>
                                <w:spacing w:line="360" w:lineRule="auto"/>
                                <w:ind w:firstLine="720"/>
                                <w:jc w:val="both"/>
                                <w:rPr>
                                  <w:szCs w:val="24"/>
                                  <w:lang w:eastAsia="ja-JP"/>
                                </w:rPr>
                              </w:pPr>
                              <w:sdt>
                                <w:sdtPr>
                                  <w:alias w:val="Numeris"/>
                                  <w:tag w:val="nr_8438d6cc50424dbfbfdc3c2e795c99d6"/>
                                  <w:id w:val="1785456416"/>
                                  <w:lock w:val="sdtLocked"/>
                                </w:sdtPr>
                                <w:sdtEndPr/>
                                <w:sdtContent>
                                  <w:r>
                                    <w:rPr>
                                      <w:szCs w:val="24"/>
                                      <w:lang w:eastAsia="ja-JP"/>
                                    </w:rPr>
                                    <w:t>5</w:t>
                                  </w:r>
                                </w:sdtContent>
                              </w:sdt>
                              <w:r>
                                <w:rPr>
                                  <w:szCs w:val="24"/>
                                  <w:lang w:eastAsia="ja-JP"/>
                                </w:rPr>
                                <w:t>. Konsulinis pareigūnas perduoda Lietuvos Respublikos civilinės metrikacijos įstaigoms užsienio valstybių kompetentingų institucijų pateiktus Lietuvos Respublikos piliečių mirties įregistravimą užsienio valstybėje patvirtinančius dokumentus vadovaudamasis Lietuvos Respublikos teisingumo ministro nustatyta tvarka.“</w:t>
                              </w:r>
                            </w:p>
                            <w:p w14:paraId="68396309" w14:textId="77777777" w:rsidR="00262AD5" w:rsidRDefault="0057243B">
                              <w:pPr>
                                <w:shd w:val="clear" w:color="auto" w:fill="FFFFFF"/>
                                <w:spacing w:line="360" w:lineRule="auto"/>
                                <w:ind w:firstLine="720"/>
                                <w:jc w:val="both"/>
                                <w:rPr>
                                  <w:b/>
                                  <w:bCs/>
                                  <w:szCs w:val="24"/>
                                  <w:lang w:eastAsia="ja-JP"/>
                                </w:rPr>
                              </w:pPr>
                            </w:p>
                          </w:sdtContent>
                        </w:sdt>
                      </w:sdtContent>
                    </w:sdt>
                  </w:sdtContent>
                </w:sdt>
              </w:sdtContent>
            </w:sdt>
          </w:sdtContent>
        </w:sdt>
        <w:sdt>
          <w:sdtPr>
            <w:alias w:val="2 str."/>
            <w:tag w:val="part_1dfbb18e316a4bd9ab5df05964509c2e"/>
            <w:id w:val="1615242062"/>
            <w:lock w:val="sdtLocked"/>
          </w:sdtPr>
          <w:sdtEndPr/>
          <w:sdtContent>
            <w:p w14:paraId="7C992DA0" w14:textId="77777777" w:rsidR="00262AD5" w:rsidRDefault="0057243B">
              <w:pPr>
                <w:shd w:val="clear" w:color="auto" w:fill="FFFFFF"/>
                <w:spacing w:line="360" w:lineRule="auto"/>
                <w:ind w:firstLine="720"/>
                <w:jc w:val="both"/>
                <w:rPr>
                  <w:szCs w:val="24"/>
                  <w:lang w:eastAsia="ja-JP"/>
                </w:rPr>
              </w:pPr>
              <w:sdt>
                <w:sdtPr>
                  <w:alias w:val="Numeris"/>
                  <w:tag w:val="nr_1dfbb18e316a4bd9ab5df05964509c2e"/>
                  <w:id w:val="-1992937521"/>
                  <w:lock w:val="sdtLocked"/>
                </w:sdtPr>
                <w:sdtEndPr/>
                <w:sdtContent>
                  <w:r>
                    <w:rPr>
                      <w:b/>
                      <w:bCs/>
                      <w:szCs w:val="24"/>
                      <w:lang w:eastAsia="ja-JP"/>
                    </w:rPr>
                    <w:t>2</w:t>
                  </w:r>
                </w:sdtContent>
              </w:sdt>
              <w:r>
                <w:rPr>
                  <w:b/>
                  <w:bCs/>
                  <w:szCs w:val="24"/>
                  <w:lang w:eastAsia="ja-JP"/>
                </w:rPr>
                <w:t xml:space="preserve"> straipsnis. </w:t>
              </w:r>
              <w:sdt>
                <w:sdtPr>
                  <w:alias w:val="Pavadinimas"/>
                  <w:tag w:val="title_1dfbb18e316a4bd9ab5df05964509c2e"/>
                  <w:id w:val="1992288745"/>
                  <w:lock w:val="sdtLocked"/>
                </w:sdtPr>
                <w:sdtEndPr/>
                <w:sdtContent>
                  <w:r>
                    <w:rPr>
                      <w:b/>
                      <w:bCs/>
                      <w:szCs w:val="24"/>
                      <w:lang w:eastAsia="ja-JP"/>
                    </w:rPr>
                    <w:t>23 straipsnio pakeitimas</w:t>
                  </w:r>
                </w:sdtContent>
              </w:sdt>
            </w:p>
            <w:sdt>
              <w:sdtPr>
                <w:alias w:val="2 str. 1 d."/>
                <w:tag w:val="part_68a576c403a5461f9176bb5e2adec6f5"/>
                <w:id w:val="34096978"/>
                <w:lock w:val="sdtLocked"/>
              </w:sdtPr>
              <w:sdtEndPr/>
              <w:sdtContent>
                <w:p w14:paraId="1B785FC5" w14:textId="77777777" w:rsidR="00262AD5" w:rsidRDefault="0057243B">
                  <w:pPr>
                    <w:shd w:val="clear" w:color="auto" w:fill="FFFFFF"/>
                    <w:spacing w:line="360" w:lineRule="auto"/>
                    <w:ind w:firstLine="720"/>
                    <w:jc w:val="both"/>
                    <w:rPr>
                      <w:szCs w:val="24"/>
                      <w:lang w:eastAsia="ja-JP"/>
                    </w:rPr>
                  </w:pPr>
                  <w:r>
                    <w:rPr>
                      <w:szCs w:val="24"/>
                      <w:lang w:eastAsia="ja-JP"/>
                    </w:rPr>
                    <w:t>Pripažinti netekusia galios 23 straipsnio 2 dalį.</w:t>
                  </w:r>
                </w:p>
                <w:p w14:paraId="73FEB9CB" w14:textId="77777777" w:rsidR="00262AD5" w:rsidRDefault="0057243B">
                  <w:pPr>
                    <w:shd w:val="clear" w:color="auto" w:fill="FFFFFF"/>
                    <w:spacing w:line="360" w:lineRule="auto"/>
                    <w:ind w:firstLine="720"/>
                    <w:jc w:val="both"/>
                    <w:rPr>
                      <w:strike/>
                      <w:szCs w:val="24"/>
                      <w:lang w:eastAsia="ja-JP"/>
                    </w:rPr>
                  </w:pPr>
                </w:p>
              </w:sdtContent>
            </w:sdt>
          </w:sdtContent>
        </w:sdt>
        <w:sdt>
          <w:sdtPr>
            <w:alias w:val="3 str."/>
            <w:tag w:val="part_4b3bda528b3040569770a15275702172"/>
            <w:id w:val="-537580290"/>
            <w:lock w:val="sdtLocked"/>
          </w:sdtPr>
          <w:sdtEndPr/>
          <w:sdtContent>
            <w:p w14:paraId="0E2A878D" w14:textId="0F9C18B8" w:rsidR="00262AD5" w:rsidRDefault="0057243B">
              <w:pPr>
                <w:shd w:val="clear" w:color="auto" w:fill="FFFFFF"/>
                <w:spacing w:line="360" w:lineRule="auto"/>
                <w:ind w:firstLine="720"/>
                <w:jc w:val="both"/>
                <w:rPr>
                  <w:szCs w:val="24"/>
                  <w:lang w:eastAsia="ja-JP"/>
                </w:rPr>
              </w:pPr>
              <w:sdt>
                <w:sdtPr>
                  <w:alias w:val="Numeris"/>
                  <w:tag w:val="nr_4b3bda528b3040569770a15275702172"/>
                  <w:id w:val="981426798"/>
                  <w:lock w:val="sdtLocked"/>
                </w:sdtPr>
                <w:sdtEndPr/>
                <w:sdtContent>
                  <w:r>
                    <w:rPr>
                      <w:b/>
                      <w:bCs/>
                      <w:szCs w:val="24"/>
                      <w:lang w:eastAsia="ja-JP"/>
                    </w:rPr>
                    <w:t>3</w:t>
                  </w:r>
                </w:sdtContent>
              </w:sdt>
              <w:r>
                <w:rPr>
                  <w:b/>
                  <w:bCs/>
                  <w:szCs w:val="24"/>
                  <w:lang w:eastAsia="ja-JP"/>
                </w:rPr>
                <w:t xml:space="preserve"> straipsnis. </w:t>
              </w:r>
              <w:sdt>
                <w:sdtPr>
                  <w:alias w:val="Pavadinimas"/>
                  <w:tag w:val="title_4b3bda528b3040569770a15275702172"/>
                  <w:id w:val="1664048534"/>
                  <w:lock w:val="sdtLocked"/>
                </w:sdtPr>
                <w:sdtEndPr/>
                <w:sdtContent>
                  <w:r>
                    <w:rPr>
                      <w:b/>
                      <w:bCs/>
                      <w:szCs w:val="24"/>
                      <w:lang w:eastAsia="ja-JP"/>
                    </w:rPr>
                    <w:t>25 straipsnio pakeitimas</w:t>
                  </w:r>
                </w:sdtContent>
              </w:sdt>
            </w:p>
            <w:sdt>
              <w:sdtPr>
                <w:alias w:val="3 str. 1 d."/>
                <w:tag w:val="part_b44b276cdb05471b9fdbe1024a989f33"/>
                <w:id w:val="821157328"/>
                <w:lock w:val="sdtLocked"/>
              </w:sdtPr>
              <w:sdtEndPr/>
              <w:sdtContent>
                <w:p w14:paraId="109EE7CB" w14:textId="77777777" w:rsidR="00262AD5" w:rsidRDefault="0057243B">
                  <w:pPr>
                    <w:shd w:val="clear" w:color="auto" w:fill="FFFFFF"/>
                    <w:spacing w:line="360" w:lineRule="auto"/>
                    <w:ind w:firstLine="720"/>
                    <w:jc w:val="both"/>
                    <w:rPr>
                      <w:szCs w:val="24"/>
                      <w:lang w:eastAsia="ja-JP"/>
                    </w:rPr>
                  </w:pPr>
                  <w:r>
                    <w:rPr>
                      <w:szCs w:val="24"/>
                      <w:lang w:eastAsia="ja-JP"/>
                    </w:rPr>
                    <w:t>Pakeisti 25 straipsnį ir jį išdėstyti taip:</w:t>
                  </w:r>
                </w:p>
                <w:sdt>
                  <w:sdtPr>
                    <w:alias w:val="citata"/>
                    <w:tag w:val="part_11f3769dc5844d32a4223867f948c9be"/>
                    <w:id w:val="-958490473"/>
                    <w:lock w:val="sdtLocked"/>
                  </w:sdtPr>
                  <w:sdtEndPr/>
                  <w:sdtContent>
                    <w:sdt>
                      <w:sdtPr>
                        <w:alias w:val="25 str."/>
                        <w:tag w:val="part_88eef578b55348ad9bc380384d4ebe7d"/>
                        <w:id w:val="-1720279278"/>
                        <w:lock w:val="sdtLocked"/>
                      </w:sdtPr>
                      <w:sdtEndPr/>
                      <w:sdtContent>
                        <w:p w14:paraId="3B2F19BC" w14:textId="77777777" w:rsidR="00262AD5" w:rsidRDefault="0057243B">
                          <w:pPr>
                            <w:shd w:val="clear" w:color="auto" w:fill="FFFFFF"/>
                            <w:spacing w:line="360" w:lineRule="auto"/>
                            <w:ind w:left="2336" w:hanging="1616"/>
                            <w:jc w:val="both"/>
                            <w:rPr>
                              <w:b/>
                              <w:bCs/>
                              <w:szCs w:val="24"/>
                              <w:lang w:eastAsia="ja-JP"/>
                            </w:rPr>
                          </w:pPr>
                          <w:r>
                            <w:rPr>
                              <w:szCs w:val="24"/>
                              <w:lang w:eastAsia="ja-JP"/>
                            </w:rPr>
                            <w:t>„</w:t>
                          </w:r>
                          <w:sdt>
                            <w:sdtPr>
                              <w:alias w:val="Numeris"/>
                              <w:tag w:val="nr_88eef578b55348ad9bc380384d4ebe7d"/>
                              <w:id w:val="-2012753967"/>
                              <w:lock w:val="sdtLocked"/>
                            </w:sdtPr>
                            <w:sdtEndPr/>
                            <w:sdtContent>
                              <w:r>
                                <w:rPr>
                                  <w:b/>
                                  <w:bCs/>
                                  <w:szCs w:val="24"/>
                                  <w:lang w:eastAsia="ja-JP"/>
                                </w:rPr>
                                <w:t>25</w:t>
                              </w:r>
                            </w:sdtContent>
                          </w:sdt>
                          <w:r>
                            <w:rPr>
                              <w:b/>
                              <w:bCs/>
                              <w:szCs w:val="24"/>
                              <w:lang w:eastAsia="ja-JP"/>
                            </w:rPr>
                            <w:t xml:space="preserve"> straipsnis. </w:t>
                          </w:r>
                          <w:sdt>
                            <w:sdtPr>
                              <w:alias w:val="Pavadinimas"/>
                              <w:tag w:val="title_88eef578b55348ad9bc380384d4ebe7d"/>
                              <w:id w:val="-191532073"/>
                              <w:lock w:val="sdtLocked"/>
                            </w:sdtPr>
                            <w:sdtEndPr/>
                            <w:sdtContent>
                              <w:r>
                                <w:rPr>
                                  <w:b/>
                                  <w:bCs/>
                                  <w:szCs w:val="24"/>
                                  <w:lang w:eastAsia="ja-JP"/>
                                </w:rPr>
                                <w:t>Pasų ir asmens tapatybės kortelių išdavimas, keitimas ir pilietybės klausimai</w:t>
                              </w:r>
                            </w:sdtContent>
                          </w:sdt>
                        </w:p>
                        <w:sdt>
                          <w:sdtPr>
                            <w:alias w:val="25 str. 1 d."/>
                            <w:tag w:val="part_1cf8606e15dd40d7b20b58872b095af0"/>
                            <w:id w:val="578025200"/>
                            <w:lock w:val="sdtLocked"/>
                          </w:sdtPr>
                          <w:sdtEndPr/>
                          <w:sdtContent>
                            <w:p w14:paraId="18FB039C" w14:textId="77777777" w:rsidR="00262AD5" w:rsidRDefault="0057243B">
                              <w:pPr>
                                <w:shd w:val="clear" w:color="auto" w:fill="FFFFFF"/>
                                <w:spacing w:line="360" w:lineRule="auto"/>
                                <w:ind w:firstLine="720"/>
                                <w:jc w:val="both"/>
                                <w:rPr>
                                  <w:szCs w:val="24"/>
                                  <w:lang w:eastAsia="ja-JP"/>
                                </w:rPr>
                              </w:pPr>
                              <w:sdt>
                                <w:sdtPr>
                                  <w:alias w:val="Numeris"/>
                                  <w:tag w:val="nr_1cf8606e15dd40d7b20b58872b095af0"/>
                                  <w:id w:val="1715697171"/>
                                  <w:lock w:val="sdtLocked"/>
                                </w:sdtPr>
                                <w:sdtEndPr/>
                                <w:sdtContent>
                                  <w:r>
                                    <w:rPr>
                                      <w:szCs w:val="24"/>
                                      <w:lang w:eastAsia="ja-JP"/>
                                    </w:rPr>
                                    <w:t>1</w:t>
                                  </w:r>
                                </w:sdtContent>
                              </w:sdt>
                              <w:r>
                                <w:rPr>
                                  <w:szCs w:val="24"/>
                                  <w:lang w:eastAsia="ja-JP"/>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w:t>
                              </w:r>
                            </w:p>
                          </w:sdtContent>
                        </w:sdt>
                        <w:sdt>
                          <w:sdtPr>
                            <w:alias w:val="25 str. 2 d."/>
                            <w:tag w:val="part_376122918e7640d48b058f5a3bb6977a"/>
                            <w:id w:val="-730078353"/>
                            <w:lock w:val="sdtLocked"/>
                          </w:sdtPr>
                          <w:sdtEndPr/>
                          <w:sdtContent>
                            <w:p w14:paraId="70C647FE" w14:textId="77777777" w:rsidR="00262AD5" w:rsidRDefault="0057243B">
                              <w:pPr>
                                <w:shd w:val="clear" w:color="auto" w:fill="FFFFFF"/>
                                <w:spacing w:line="360" w:lineRule="auto"/>
                                <w:ind w:firstLine="720"/>
                                <w:jc w:val="both"/>
                                <w:rPr>
                                  <w:szCs w:val="24"/>
                                  <w:lang w:eastAsia="ja-JP"/>
                                </w:rPr>
                              </w:pPr>
                              <w:sdt>
                                <w:sdtPr>
                                  <w:alias w:val="Numeris"/>
                                  <w:tag w:val="nr_376122918e7640d48b058f5a3bb6977a"/>
                                  <w:id w:val="-850875025"/>
                                  <w:lock w:val="sdtLocked"/>
                                </w:sdtPr>
                                <w:sdtEndPr/>
                                <w:sdtContent>
                                  <w:r>
                                    <w:rPr>
                                      <w:szCs w:val="24"/>
                                      <w:lang w:eastAsia="ja-JP"/>
                                    </w:rPr>
                                    <w:t>2</w:t>
                                  </w:r>
                                </w:sdtContent>
                              </w:sdt>
                              <w:r>
                                <w:rPr>
                                  <w:szCs w:val="24"/>
                                  <w:lang w:eastAsia="ja-JP"/>
                                </w:rPr>
                                <w:t>. Konsulinis pareigūnas arba įgaliotas darbuotojas Lietuvos Respublikos vidaus reikalų ministro ir Lietuvos Respublikos užsienio reikalų ministro nustatyta tvarka priima užsienio valstybėje gyvenančių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Lietu</w:t>
                              </w:r>
                              <w:r>
                                <w:rPr>
                                  <w:szCs w:val="24"/>
                                  <w:lang w:eastAsia="ja-JP"/>
                                </w:rPr>
                                <w:t xml:space="preserve">vos Respublikos gyventojų registro duomenimis ir abejonių dėl Lietuvos Respublikos piliečio duomenų ir tapatybės nekyla, konsulinis pareigūnas arba įgaliotas darbuotojas išduoda arba keičia pasą ar asmens tapatybės kortelę. 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0463f79f770a4ddc90c708eddd337728"/>
                            <w:id w:val="-1180658850"/>
                            <w:lock w:val="sdtLocked"/>
                          </w:sdtPr>
                          <w:sdtEndPr/>
                          <w:sdtContent>
                            <w:p w14:paraId="01C4D0B1" w14:textId="77777777" w:rsidR="00262AD5" w:rsidRDefault="0057243B">
                              <w:pPr>
                                <w:shd w:val="clear" w:color="auto" w:fill="FFFFFF"/>
                                <w:spacing w:line="360" w:lineRule="auto"/>
                                <w:ind w:firstLine="720"/>
                                <w:jc w:val="both"/>
                                <w:textAlignment w:val="baseline"/>
                                <w:rPr>
                                  <w:szCs w:val="24"/>
                                  <w:lang w:eastAsia="lt-LT"/>
                                </w:rPr>
                              </w:pPr>
                              <w:sdt>
                                <w:sdtPr>
                                  <w:alias w:val="Numeris"/>
                                  <w:tag w:val="nr_0463f79f770a4ddc90c708eddd337728"/>
                                  <w:id w:val="-1832913248"/>
                                  <w:lock w:val="sdtLocked"/>
                                </w:sdtPr>
                                <w:sdtEndPr/>
                                <w:sdtContent>
                                  <w:r>
                                    <w:rPr>
                                      <w:szCs w:val="24"/>
                                      <w:lang w:eastAsia="ja-JP"/>
                                    </w:rPr>
                                    <w:t>3</w:t>
                                  </w:r>
                                </w:sdtContent>
                              </w:sdt>
                              <w:r>
                                <w:rPr>
                                  <w:szCs w:val="24"/>
                                  <w:lang w:eastAsia="ja-JP"/>
                                </w:rPr>
                                <w:t xml:space="preserve">. </w:t>
                              </w:r>
                              <w:r>
                                <w:rPr>
                                  <w:szCs w:val="24"/>
                                  <w:lang w:eastAsia="lt-LT"/>
                                </w:rPr>
                                <w:t>Konsulinis pareigūnas arba įgaliotas darbuotojas, gavęs išduotą teisę atkurti Lietuvos Respublikos pilietybę patvirtinantį dokumentą arba lietuvių kilmę patvirtinantį dokumentą, Lietuvos Respublikos Vyriausybės nustatyta tvarka įteikia juos jų prašiusiam asmeniui ar jo įgaliotam atstovui.</w:t>
                              </w:r>
                            </w:p>
                          </w:sdtContent>
                        </w:sdt>
                        <w:sdt>
                          <w:sdtPr>
                            <w:alias w:val="25 str. 4 d."/>
                            <w:tag w:val="part_8c25f2c6c1e647eeb4c9a5d10d017a42"/>
                            <w:id w:val="-247423634"/>
                            <w:lock w:val="sdtLocked"/>
                          </w:sdtPr>
                          <w:sdtEndPr/>
                          <w:sdtContent>
                            <w:p w14:paraId="7686BBB0" w14:textId="77777777" w:rsidR="00262AD5" w:rsidRDefault="0057243B">
                              <w:pPr>
                                <w:shd w:val="clear" w:color="auto" w:fill="FFFFFF"/>
                                <w:spacing w:line="360" w:lineRule="auto"/>
                                <w:ind w:firstLine="720"/>
                                <w:jc w:val="both"/>
                                <w:rPr>
                                  <w:szCs w:val="24"/>
                                  <w:lang w:eastAsia="ja-JP"/>
                                </w:rPr>
                              </w:pPr>
                              <w:sdt>
                                <w:sdtPr>
                                  <w:alias w:val="Numeris"/>
                                  <w:tag w:val="nr_8c25f2c6c1e647eeb4c9a5d10d017a42"/>
                                  <w:id w:val="-906064297"/>
                                  <w:lock w:val="sdtLocked"/>
                                </w:sdtPr>
                                <w:sdtEndPr/>
                                <w:sdtContent>
                                  <w:r>
                                    <w:rPr>
                                      <w:szCs w:val="24"/>
                                      <w:lang w:eastAsia="ja-JP"/>
                                    </w:rPr>
                                    <w:t>4</w:t>
                                  </w:r>
                                </w:sdtContent>
                              </w:sdt>
                              <w:r>
                                <w:rPr>
                                  <w:szCs w:val="24"/>
                                  <w:lang w:eastAsia="ja-JP"/>
                                </w:rPr>
                                <w:t xml:space="preserve">. Konsulinis pareigūnas arba įgaliotas darbuotojas, gavęs asmens tapatybės kortelę ir (ar) pasą, Lietuvos Respublikos vidaus reikalų ministro ir Lietuvos Respublikos užsienio reikalų </w:t>
                              </w:r>
                              <w:r>
                                <w:rPr>
                                  <w:szCs w:val="24"/>
                                  <w:lang w:eastAsia="ja-JP"/>
                                </w:rPr>
                                <w:lastRenderedPageBreak/>
                                <w:t>ministro nustatyta tvarka įteikia juos jų prašiusiam asmeniui ar jo įgaliotam asmeniui, kitam teisėtam atstovui arba piliečio prašyme nurodytam asmeniui.</w:t>
                              </w:r>
                            </w:p>
                          </w:sdtContent>
                        </w:sdt>
                        <w:sdt>
                          <w:sdtPr>
                            <w:alias w:val="25 str. 5 d."/>
                            <w:tag w:val="part_d79dcc617ade4ba8bea61ef8472770ce"/>
                            <w:id w:val="-1363512893"/>
                            <w:lock w:val="sdtLocked"/>
                          </w:sdtPr>
                          <w:sdtEndPr/>
                          <w:sdtContent>
                            <w:p w14:paraId="29DB4148" w14:textId="77777777" w:rsidR="00262AD5" w:rsidRDefault="0057243B">
                              <w:pPr>
                                <w:shd w:val="clear" w:color="auto" w:fill="FFFFFF"/>
                                <w:spacing w:line="360" w:lineRule="auto"/>
                                <w:ind w:firstLine="720"/>
                                <w:jc w:val="both"/>
                                <w:rPr>
                                  <w:szCs w:val="24"/>
                                  <w:lang w:eastAsia="ja-JP"/>
                                </w:rPr>
                              </w:pPr>
                              <w:sdt>
                                <w:sdtPr>
                                  <w:alias w:val="Numeris"/>
                                  <w:tag w:val="nr_d79dcc617ade4ba8bea61ef8472770ce"/>
                                  <w:id w:val="-535730646"/>
                                  <w:lock w:val="sdtLocked"/>
                                </w:sdtPr>
                                <w:sdtEndPr/>
                                <w:sdtContent>
                                  <w:r>
                                    <w:rPr>
                                      <w:szCs w:val="24"/>
                                      <w:lang w:eastAsia="ja-JP"/>
                                    </w:rPr>
                                    <w:t>5</w:t>
                                  </w:r>
                                </w:sdtContent>
                              </w:sdt>
                              <w:r>
                                <w:rPr>
                                  <w:szCs w:val="24"/>
                                  <w:lang w:eastAsia="ja-JP"/>
                                </w:rPr>
                                <w:t xml:space="preserve">. </w:t>
                              </w:r>
                              <w:r>
                                <w:rPr>
                                  <w:szCs w:val="24"/>
                                  <w:lang w:eastAsia="lt-LT"/>
                                </w:rPr>
                                <w:t>Konsulinis pareigūnas arba įgaliotas darbuotojas Lietuvos Respublikos teisės aktų nustatyta tvarka priima iš Lietuvos Respublikos piliečių pranešimus apie prarastus asmens tapatybę ir pilietybę patvirtinančius dokumentus ir šiuos dokumentus paskelbia negaliojančiais Lietuvos Respublikos vidaus reikalų ministro ir Lietuvos Respublikos užsienio reikalų ministro nustatyta tvarka</w:t>
                              </w:r>
                              <w:r>
                                <w:rPr>
                                  <w:szCs w:val="24"/>
                                  <w:lang w:eastAsia="ja-JP"/>
                                </w:rPr>
                                <w:t>.“</w:t>
                              </w:r>
                            </w:p>
                            <w:p w14:paraId="5B6438C0" w14:textId="77777777" w:rsidR="00262AD5" w:rsidRDefault="0057243B">
                              <w:pPr>
                                <w:shd w:val="clear" w:color="auto" w:fill="FFFFFF"/>
                                <w:spacing w:line="360" w:lineRule="auto"/>
                                <w:ind w:firstLine="720"/>
                                <w:jc w:val="both"/>
                                <w:rPr>
                                  <w:b/>
                                  <w:bCs/>
                                  <w:szCs w:val="24"/>
                                  <w:lang w:eastAsia="ja-JP"/>
                                </w:rPr>
                              </w:pPr>
                            </w:p>
                          </w:sdtContent>
                        </w:sdt>
                      </w:sdtContent>
                    </w:sdt>
                  </w:sdtContent>
                </w:sdt>
              </w:sdtContent>
            </w:sdt>
          </w:sdtContent>
        </w:sdt>
        <w:sdt>
          <w:sdtPr>
            <w:alias w:val="4 str."/>
            <w:tag w:val="part_86f139ee99384f1eb62107ebf51346b8"/>
            <w:id w:val="476578069"/>
            <w:lock w:val="sdtLocked"/>
          </w:sdtPr>
          <w:sdtEndPr/>
          <w:sdtContent>
            <w:p w14:paraId="2EE21689" w14:textId="77777777" w:rsidR="00262AD5" w:rsidRDefault="0057243B">
              <w:pPr>
                <w:shd w:val="clear" w:color="auto" w:fill="FFFFFF"/>
                <w:spacing w:line="360" w:lineRule="auto"/>
                <w:ind w:firstLine="720"/>
                <w:jc w:val="both"/>
                <w:rPr>
                  <w:szCs w:val="24"/>
                  <w:lang w:eastAsia="ja-JP"/>
                </w:rPr>
              </w:pPr>
              <w:sdt>
                <w:sdtPr>
                  <w:alias w:val="Numeris"/>
                  <w:tag w:val="nr_86f139ee99384f1eb62107ebf51346b8"/>
                  <w:id w:val="1585189535"/>
                  <w:lock w:val="sdtLocked"/>
                </w:sdtPr>
                <w:sdtEndPr/>
                <w:sdtContent>
                  <w:r>
                    <w:rPr>
                      <w:b/>
                      <w:bCs/>
                      <w:szCs w:val="24"/>
                      <w:lang w:eastAsia="ja-JP"/>
                    </w:rPr>
                    <w:t>4</w:t>
                  </w:r>
                </w:sdtContent>
              </w:sdt>
              <w:r>
                <w:rPr>
                  <w:b/>
                  <w:bCs/>
                  <w:szCs w:val="24"/>
                  <w:lang w:eastAsia="ja-JP"/>
                </w:rPr>
                <w:t xml:space="preserve"> straipsnis. </w:t>
              </w:r>
              <w:sdt>
                <w:sdtPr>
                  <w:alias w:val="Pavadinimas"/>
                  <w:tag w:val="title_86f139ee99384f1eb62107ebf51346b8"/>
                  <w:id w:val="-1519846528"/>
                  <w:lock w:val="sdtLocked"/>
                </w:sdtPr>
                <w:sdtEndPr/>
                <w:sdtContent>
                  <w:r>
                    <w:rPr>
                      <w:b/>
                      <w:bCs/>
                      <w:szCs w:val="24"/>
                      <w:lang w:eastAsia="ja-JP"/>
                    </w:rPr>
                    <w:t>25</w:t>
                  </w:r>
                  <w:r>
                    <w:rPr>
                      <w:b/>
                      <w:bCs/>
                      <w:szCs w:val="24"/>
                      <w:vertAlign w:val="superscript"/>
                      <w:lang w:eastAsia="ja-JP"/>
                    </w:rPr>
                    <w:t>1</w:t>
                  </w:r>
                  <w:r>
                    <w:rPr>
                      <w:b/>
                      <w:bCs/>
                      <w:szCs w:val="24"/>
                      <w:lang w:eastAsia="ja-JP"/>
                    </w:rPr>
                    <w:t xml:space="preserve"> straipsnio pakeitimas</w:t>
                  </w:r>
                </w:sdtContent>
              </w:sdt>
            </w:p>
            <w:sdt>
              <w:sdtPr>
                <w:alias w:val="4 str. 1 d."/>
                <w:tag w:val="part_3dce26ea8c534f86b2331f2e3bcc0889"/>
                <w:id w:val="-500896214"/>
                <w:lock w:val="sdtLocked"/>
              </w:sdtPr>
              <w:sdtEndPr/>
              <w:sdtContent>
                <w:p w14:paraId="3287581E" w14:textId="77777777" w:rsidR="00262AD5" w:rsidRDefault="0057243B">
                  <w:pPr>
                    <w:shd w:val="clear" w:color="auto" w:fill="FFFFFF"/>
                    <w:spacing w:line="360" w:lineRule="auto"/>
                    <w:ind w:firstLine="720"/>
                    <w:jc w:val="both"/>
                    <w:rPr>
                      <w:szCs w:val="24"/>
                      <w:lang w:eastAsia="ja-JP"/>
                    </w:rPr>
                  </w:pPr>
                  <w:r>
                    <w:rPr>
                      <w:szCs w:val="24"/>
                      <w:lang w:eastAsia="ja-JP"/>
                    </w:rPr>
                    <w:t>Pakeisti 25</w:t>
                  </w:r>
                  <w:r>
                    <w:rPr>
                      <w:szCs w:val="24"/>
                      <w:vertAlign w:val="superscript"/>
                      <w:lang w:eastAsia="ja-JP"/>
                    </w:rPr>
                    <w:t>1</w:t>
                  </w:r>
                  <w:r>
                    <w:rPr>
                      <w:szCs w:val="24"/>
                      <w:lang w:eastAsia="ja-JP"/>
                    </w:rPr>
                    <w:t xml:space="preserve"> straipsnį ir jį išdėstyti taip:</w:t>
                  </w:r>
                </w:p>
                <w:sdt>
                  <w:sdtPr>
                    <w:alias w:val="citata"/>
                    <w:tag w:val="part_f3103c71b6b04a00b789d7ba87bfc92f"/>
                    <w:id w:val="-977302090"/>
                    <w:lock w:val="sdtLocked"/>
                  </w:sdtPr>
                  <w:sdtEndPr/>
                  <w:sdtContent>
                    <w:sdt>
                      <w:sdtPr>
                        <w:alias w:val="25-1 str."/>
                        <w:tag w:val="part_2613f25098ab4e95b954fefb418b9f22"/>
                        <w:id w:val="-2001722018"/>
                        <w:lock w:val="sdtLocked"/>
                      </w:sdtPr>
                      <w:sdtEndPr/>
                      <w:sdtContent>
                        <w:p w14:paraId="0D4C4248" w14:textId="77777777" w:rsidR="00262AD5" w:rsidRDefault="0057243B">
                          <w:pPr>
                            <w:shd w:val="clear" w:color="auto" w:fill="FFFFFF"/>
                            <w:spacing w:line="360" w:lineRule="auto"/>
                            <w:ind w:firstLine="720"/>
                            <w:jc w:val="both"/>
                            <w:rPr>
                              <w:b/>
                              <w:bCs/>
                              <w:szCs w:val="24"/>
                              <w:lang w:eastAsia="ja-JP"/>
                            </w:rPr>
                          </w:pPr>
                          <w:r>
                            <w:rPr>
                              <w:szCs w:val="24"/>
                              <w:lang w:eastAsia="ja-JP"/>
                            </w:rPr>
                            <w:t>„</w:t>
                          </w:r>
                          <w:sdt>
                            <w:sdtPr>
                              <w:alias w:val="Numeris"/>
                              <w:tag w:val="nr_2613f25098ab4e95b954fefb418b9f22"/>
                              <w:id w:val="-876845992"/>
                              <w:lock w:val="sdtLocked"/>
                            </w:sdtPr>
                            <w:sdtEndPr/>
                            <w:sdtContent>
                              <w:r>
                                <w:rPr>
                                  <w:b/>
                                  <w:bCs/>
                                  <w:szCs w:val="24"/>
                                  <w:lang w:eastAsia="ja-JP"/>
                                </w:rPr>
                                <w:t>25</w:t>
                              </w:r>
                              <w:r>
                                <w:rPr>
                                  <w:b/>
                                  <w:bCs/>
                                  <w:szCs w:val="24"/>
                                  <w:vertAlign w:val="superscript"/>
                                  <w:lang w:eastAsia="ja-JP"/>
                                </w:rPr>
                                <w:t>1</w:t>
                              </w:r>
                            </w:sdtContent>
                          </w:sdt>
                          <w:r>
                            <w:rPr>
                              <w:b/>
                              <w:bCs/>
                              <w:szCs w:val="24"/>
                              <w:lang w:eastAsia="ja-JP"/>
                            </w:rPr>
                            <w:t xml:space="preserve"> straipsnis. </w:t>
                          </w:r>
                          <w:sdt>
                            <w:sdtPr>
                              <w:alias w:val="Pavadinimas"/>
                              <w:tag w:val="title_2613f25098ab4e95b954fefb418b9f22"/>
                              <w:id w:val="-747422126"/>
                              <w:lock w:val="sdtLocked"/>
                            </w:sdtPr>
                            <w:sdtEndPr/>
                            <w:sdtContent>
                              <w:r>
                                <w:rPr>
                                  <w:b/>
                                  <w:bCs/>
                                  <w:szCs w:val="24"/>
                                  <w:lang w:eastAsia="ja-JP"/>
                                </w:rPr>
                                <w:t>Laikino paso išdavimas</w:t>
                              </w:r>
                            </w:sdtContent>
                          </w:sdt>
                        </w:p>
                        <w:sdt>
                          <w:sdtPr>
                            <w:alias w:val="25-1 str. 1 d."/>
                            <w:tag w:val="part_8817498602564fe8a20e0cbcd808d5fc"/>
                            <w:id w:val="742145220"/>
                            <w:lock w:val="sdtLocked"/>
                          </w:sdtPr>
                          <w:sdtEndPr/>
                          <w:sdtContent>
                            <w:p w14:paraId="41976D4B" w14:textId="77777777" w:rsidR="00262AD5" w:rsidRDefault="0057243B">
                              <w:pPr>
                                <w:shd w:val="clear" w:color="auto" w:fill="FFFFFF"/>
                                <w:spacing w:line="360" w:lineRule="auto"/>
                                <w:ind w:firstLine="720"/>
                                <w:jc w:val="both"/>
                                <w:rPr>
                                  <w:szCs w:val="24"/>
                                  <w:lang w:eastAsia="ja-JP"/>
                                </w:rPr>
                              </w:pPr>
                              <w:r>
                                <w:rPr>
                                  <w:szCs w:val="24"/>
                                  <w:lang w:eastAsia="ja-JP"/>
                                </w:rPr>
                                <w:t>Konsulinis pareigūnas Lietuvos Respublikos asmens tapatybės kortelės ir paso įstatymo nustatytais atvejais Lietuvos Respublikos piliečio prašymu Lietuvos Respublikos užsienio reikalų ministro nustatyta ir su Lietuvos Respublikos vidaus reikalų ministru suderinta tvarka išduoda laikiną pasą, kuris galioja ne ilgiau kaip vienus metus. Laikino paso formą nustato Lietuvos Respublikos vidaus reikalų ministras ir Lietuvos Respublikos užsienio reikalų ministras.“</w:t>
                              </w:r>
                            </w:p>
                            <w:p w14:paraId="6948A55E" w14:textId="77777777" w:rsidR="00262AD5" w:rsidRDefault="0057243B">
                              <w:pPr>
                                <w:shd w:val="clear" w:color="auto" w:fill="FFFFFF"/>
                                <w:spacing w:line="360" w:lineRule="auto"/>
                                <w:ind w:firstLine="720"/>
                                <w:jc w:val="both"/>
                                <w:rPr>
                                  <w:szCs w:val="24"/>
                                  <w:lang w:eastAsia="ja-JP"/>
                                </w:rPr>
                              </w:pPr>
                            </w:p>
                          </w:sdtContent>
                        </w:sdt>
                      </w:sdtContent>
                    </w:sdt>
                  </w:sdtContent>
                </w:sdt>
              </w:sdtContent>
            </w:sdt>
          </w:sdtContent>
        </w:sdt>
        <w:sdt>
          <w:sdtPr>
            <w:alias w:val="5 str."/>
            <w:tag w:val="part_887979274f37459886c21a4bf55be64f"/>
            <w:id w:val="716713033"/>
            <w:lock w:val="sdtLocked"/>
          </w:sdtPr>
          <w:sdtEndPr/>
          <w:sdtContent>
            <w:p w14:paraId="22FD0029" w14:textId="77777777" w:rsidR="00262AD5" w:rsidRDefault="0057243B">
              <w:pPr>
                <w:shd w:val="clear" w:color="auto" w:fill="FFFFFF"/>
                <w:spacing w:line="360" w:lineRule="auto"/>
                <w:ind w:firstLine="720"/>
                <w:jc w:val="both"/>
                <w:rPr>
                  <w:szCs w:val="24"/>
                  <w:lang w:eastAsia="ja-JP"/>
                </w:rPr>
              </w:pPr>
              <w:sdt>
                <w:sdtPr>
                  <w:alias w:val="Numeris"/>
                  <w:tag w:val="nr_887979274f37459886c21a4bf55be64f"/>
                  <w:id w:val="-569658103"/>
                  <w:lock w:val="sdtLocked"/>
                </w:sdtPr>
                <w:sdtEndPr/>
                <w:sdtContent>
                  <w:r>
                    <w:rPr>
                      <w:b/>
                      <w:bCs/>
                      <w:szCs w:val="24"/>
                      <w:lang w:eastAsia="ja-JP"/>
                    </w:rPr>
                    <w:t>5</w:t>
                  </w:r>
                </w:sdtContent>
              </w:sdt>
              <w:r>
                <w:rPr>
                  <w:b/>
                  <w:bCs/>
                  <w:szCs w:val="24"/>
                  <w:lang w:eastAsia="ja-JP"/>
                </w:rPr>
                <w:t xml:space="preserve"> straipsnis. </w:t>
              </w:r>
              <w:sdt>
                <w:sdtPr>
                  <w:alias w:val="Pavadinimas"/>
                  <w:tag w:val="title_887979274f37459886c21a4bf55be64f"/>
                  <w:id w:val="1977016793"/>
                  <w:lock w:val="sdtLocked"/>
                </w:sdtPr>
                <w:sdtEndPr/>
                <w:sdtContent>
                  <w:r>
                    <w:rPr>
                      <w:b/>
                      <w:bCs/>
                      <w:szCs w:val="24"/>
                      <w:lang w:eastAsia="ja-JP"/>
                    </w:rPr>
                    <w:t>27 straipsnio pripažinimas netekusiu galios</w:t>
                  </w:r>
                </w:sdtContent>
              </w:sdt>
            </w:p>
            <w:sdt>
              <w:sdtPr>
                <w:alias w:val="5 str. 1 d."/>
                <w:tag w:val="part_ef48dfbd1f7645abaa71b6a1c61bd424"/>
                <w:id w:val="-1266230520"/>
                <w:lock w:val="sdtLocked"/>
              </w:sdtPr>
              <w:sdtEndPr/>
              <w:sdtContent>
                <w:p w14:paraId="5EFBE5C8" w14:textId="77777777" w:rsidR="00262AD5" w:rsidRDefault="0057243B">
                  <w:pPr>
                    <w:shd w:val="clear" w:color="auto" w:fill="FFFFFF"/>
                    <w:spacing w:line="360" w:lineRule="auto"/>
                    <w:ind w:firstLine="720"/>
                    <w:jc w:val="both"/>
                    <w:rPr>
                      <w:szCs w:val="24"/>
                      <w:lang w:eastAsia="ja-JP"/>
                    </w:rPr>
                  </w:pPr>
                  <w:r>
                    <w:rPr>
                      <w:szCs w:val="24"/>
                      <w:lang w:eastAsia="ja-JP"/>
                    </w:rPr>
                    <w:t>Pripažinti netekusiu galios 27 straipsnį.</w:t>
                  </w:r>
                </w:p>
                <w:p w14:paraId="00AB0F0A" w14:textId="77777777" w:rsidR="00262AD5" w:rsidRDefault="0057243B">
                  <w:pPr>
                    <w:shd w:val="clear" w:color="auto" w:fill="FFFFFF"/>
                    <w:spacing w:line="360" w:lineRule="auto"/>
                    <w:ind w:firstLine="720"/>
                    <w:jc w:val="both"/>
                    <w:rPr>
                      <w:szCs w:val="24"/>
                      <w:lang w:eastAsia="ja-JP"/>
                    </w:rPr>
                  </w:pPr>
                </w:p>
              </w:sdtContent>
            </w:sdt>
          </w:sdtContent>
        </w:sdt>
        <w:sdt>
          <w:sdtPr>
            <w:alias w:val="6 str."/>
            <w:tag w:val="part_7fbfa78feaf24e58875ed838315a8c27"/>
            <w:id w:val="1136151163"/>
            <w:lock w:val="sdtLocked"/>
          </w:sdtPr>
          <w:sdtEndPr/>
          <w:sdtContent>
            <w:p w14:paraId="3D6C9CE5" w14:textId="77777777" w:rsidR="00262AD5" w:rsidRDefault="0057243B">
              <w:pPr>
                <w:shd w:val="clear" w:color="auto" w:fill="FFFFFF"/>
                <w:spacing w:line="360" w:lineRule="auto"/>
                <w:ind w:firstLine="720"/>
                <w:jc w:val="both"/>
                <w:rPr>
                  <w:b/>
                  <w:bCs/>
                  <w:szCs w:val="24"/>
                  <w:lang w:eastAsia="ja-JP"/>
                </w:rPr>
              </w:pPr>
              <w:sdt>
                <w:sdtPr>
                  <w:alias w:val="Numeris"/>
                  <w:tag w:val="nr_7fbfa78feaf24e58875ed838315a8c27"/>
                  <w:id w:val="1292404315"/>
                  <w:lock w:val="sdtLocked"/>
                </w:sdtPr>
                <w:sdtEndPr/>
                <w:sdtContent>
                  <w:r>
                    <w:rPr>
                      <w:b/>
                      <w:bCs/>
                      <w:szCs w:val="24"/>
                      <w:lang w:eastAsia="ja-JP"/>
                    </w:rPr>
                    <w:t>6</w:t>
                  </w:r>
                </w:sdtContent>
              </w:sdt>
              <w:r>
                <w:rPr>
                  <w:b/>
                  <w:bCs/>
                  <w:szCs w:val="24"/>
                  <w:lang w:eastAsia="ja-JP"/>
                </w:rPr>
                <w:t xml:space="preserve"> straipsnis. </w:t>
              </w:r>
              <w:sdt>
                <w:sdtPr>
                  <w:alias w:val="Pavadinimas"/>
                  <w:tag w:val="title_7fbfa78feaf24e58875ed838315a8c27"/>
                  <w:id w:val="-1570952532"/>
                  <w:lock w:val="sdtLocked"/>
                </w:sdtPr>
                <w:sdtEndPr/>
                <w:sdtContent>
                  <w:r>
                    <w:rPr>
                      <w:b/>
                      <w:bCs/>
                      <w:szCs w:val="24"/>
                      <w:lang w:eastAsia="ja-JP"/>
                    </w:rPr>
                    <w:t>31 straipsnio pakeitimas</w:t>
                  </w:r>
                </w:sdtContent>
              </w:sdt>
            </w:p>
            <w:sdt>
              <w:sdtPr>
                <w:alias w:val="6 str. 1 d."/>
                <w:tag w:val="part_cbbda503f7e84cbbabb259afba360159"/>
                <w:id w:val="-2067020062"/>
                <w:lock w:val="sdtLocked"/>
              </w:sdtPr>
              <w:sdtEndPr/>
              <w:sdtContent>
                <w:p w14:paraId="0ACBC1C1" w14:textId="0CC44BE8" w:rsidR="00262AD5" w:rsidRDefault="0057243B">
                  <w:pPr>
                    <w:shd w:val="clear" w:color="auto" w:fill="FFFFFF"/>
                    <w:spacing w:line="360" w:lineRule="auto"/>
                    <w:ind w:firstLine="720"/>
                    <w:jc w:val="both"/>
                    <w:rPr>
                      <w:szCs w:val="24"/>
                      <w:lang w:eastAsia="ja-JP"/>
                    </w:rPr>
                  </w:pPr>
                  <w:r>
                    <w:rPr>
                      <w:szCs w:val="24"/>
                      <w:lang w:eastAsia="ja-JP"/>
                    </w:rPr>
                    <w:t>Pakeisti 31 straipsnį ir jį išdėstyti taip:</w:t>
                  </w:r>
                </w:p>
                <w:sdt>
                  <w:sdtPr>
                    <w:alias w:val="citata"/>
                    <w:tag w:val="part_c87375f52b5844f1aaa05e4a723c23c7"/>
                    <w:id w:val="-74744925"/>
                    <w:lock w:val="sdtLocked"/>
                  </w:sdtPr>
                  <w:sdtEndPr/>
                  <w:sdtContent>
                    <w:sdt>
                      <w:sdtPr>
                        <w:alias w:val="31 str."/>
                        <w:tag w:val="part_48b4525f838f42329d3bc31242a51574"/>
                        <w:id w:val="-479467598"/>
                        <w:lock w:val="sdtLocked"/>
                      </w:sdtPr>
                      <w:sdtEndPr/>
                      <w:sdtContent>
                        <w:p w14:paraId="45D4CFC5" w14:textId="77777777" w:rsidR="00262AD5" w:rsidRDefault="0057243B">
                          <w:pPr>
                            <w:shd w:val="clear" w:color="auto" w:fill="FFFFFF"/>
                            <w:spacing w:line="360" w:lineRule="auto"/>
                            <w:ind w:firstLine="720"/>
                            <w:jc w:val="both"/>
                            <w:rPr>
                              <w:b/>
                              <w:bCs/>
                              <w:szCs w:val="24"/>
                              <w:lang w:eastAsia="ja-JP"/>
                            </w:rPr>
                          </w:pPr>
                          <w:r>
                            <w:rPr>
                              <w:szCs w:val="24"/>
                              <w:lang w:eastAsia="ja-JP"/>
                            </w:rPr>
                            <w:t>„</w:t>
                          </w:r>
                          <w:sdt>
                            <w:sdtPr>
                              <w:alias w:val="Numeris"/>
                              <w:tag w:val="nr_48b4525f838f42329d3bc31242a51574"/>
                              <w:id w:val="1191192638"/>
                              <w:lock w:val="sdtLocked"/>
                            </w:sdtPr>
                            <w:sdtEndPr/>
                            <w:sdtContent>
                              <w:r>
                                <w:rPr>
                                  <w:b/>
                                  <w:bCs/>
                                  <w:szCs w:val="24"/>
                                  <w:lang w:eastAsia="ja-JP"/>
                                </w:rPr>
                                <w:t>31</w:t>
                              </w:r>
                            </w:sdtContent>
                          </w:sdt>
                          <w:r>
                            <w:rPr>
                              <w:b/>
                              <w:bCs/>
                              <w:szCs w:val="24"/>
                              <w:lang w:eastAsia="ja-JP"/>
                            </w:rPr>
                            <w:t xml:space="preserve"> straipsnis. </w:t>
                          </w:r>
                          <w:sdt>
                            <w:sdtPr>
                              <w:alias w:val="Pavadinimas"/>
                              <w:tag w:val="title_48b4525f838f42329d3bc31242a51574"/>
                              <w:id w:val="737292920"/>
                              <w:lock w:val="sdtLocked"/>
                            </w:sdtPr>
                            <w:sdtEndPr/>
                            <w:sdtContent>
                              <w:r>
                                <w:rPr>
                                  <w:b/>
                                  <w:bCs/>
                                  <w:szCs w:val="24"/>
                                  <w:lang w:eastAsia="ja-JP"/>
                                </w:rPr>
                                <w:t>Civilinės būklės aktai</w:t>
                              </w:r>
                            </w:sdtContent>
                          </w:sdt>
                        </w:p>
                        <w:sdt>
                          <w:sdtPr>
                            <w:alias w:val="31 str. 1 d."/>
                            <w:tag w:val="part_ac07d9cd9ba944afa0b6b87a559729cf"/>
                            <w:id w:val="1183549992"/>
                            <w:lock w:val="sdtLocked"/>
                          </w:sdtPr>
                          <w:sdtEndPr/>
                          <w:sdtContent>
                            <w:p w14:paraId="10339D6C" w14:textId="77777777" w:rsidR="00262AD5" w:rsidRDefault="0057243B">
                              <w:pPr>
                                <w:shd w:val="clear" w:color="auto" w:fill="FFFFFF"/>
                                <w:tabs>
                                  <w:tab w:val="left" w:pos="993"/>
                                </w:tabs>
                                <w:spacing w:line="360" w:lineRule="auto"/>
                                <w:ind w:firstLine="720"/>
                                <w:jc w:val="both"/>
                                <w:rPr>
                                  <w:szCs w:val="24"/>
                                  <w:lang w:eastAsia="ja-JP"/>
                                </w:rPr>
                              </w:pPr>
                              <w:sdt>
                                <w:sdtPr>
                                  <w:alias w:val="Numeris"/>
                                  <w:tag w:val="nr_ac07d9cd9ba944afa0b6b87a559729cf"/>
                                  <w:id w:val="1783533092"/>
                                  <w:lock w:val="sdtLocked"/>
                                </w:sdtPr>
                                <w:sdtEndPr/>
                                <w:sdtContent>
                                  <w:r>
                                    <w:rPr>
                                      <w:szCs w:val="24"/>
                                      <w:lang w:eastAsia="ja-JP"/>
                                    </w:rPr>
                                    <w:t>1</w:t>
                                  </w:r>
                                </w:sdtContent>
                              </w:sdt>
                              <w:r>
                                <w:rPr>
                                  <w:szCs w:val="24"/>
                                  <w:lang w:eastAsia="ja-JP"/>
                                </w:rPr>
                                <w:t>. Konsulinis pareigūnas turi teisę registruoti Lietuvos Respublikos piliečių gimimą, santuoką ir mirtį Lietuvos Respublikos civilinės būklės aktų registravimo įstatymo nustatyta tvarka.</w:t>
                              </w:r>
                            </w:p>
                          </w:sdtContent>
                        </w:sdt>
                        <w:sdt>
                          <w:sdtPr>
                            <w:alias w:val="31 str. 2 d."/>
                            <w:tag w:val="part_dc03d82f460542b4a7cddaf0e5f98a8d"/>
                            <w:id w:val="-2047206643"/>
                            <w:lock w:val="sdtLocked"/>
                          </w:sdtPr>
                          <w:sdtEndPr/>
                          <w:sdtContent>
                            <w:p w14:paraId="272AFE72" w14:textId="77777777" w:rsidR="00262AD5" w:rsidRDefault="0057243B">
                              <w:pPr>
                                <w:shd w:val="clear" w:color="auto" w:fill="FFFFFF"/>
                                <w:tabs>
                                  <w:tab w:val="left" w:pos="993"/>
                                </w:tabs>
                                <w:spacing w:line="360" w:lineRule="auto"/>
                                <w:ind w:firstLine="720"/>
                                <w:jc w:val="both"/>
                                <w:rPr>
                                  <w:bCs/>
                                  <w:szCs w:val="24"/>
                                  <w:lang w:eastAsia="lt-LT"/>
                                </w:rPr>
                              </w:pPr>
                              <w:sdt>
                                <w:sdtPr>
                                  <w:alias w:val="Numeris"/>
                                  <w:tag w:val="nr_dc03d82f460542b4a7cddaf0e5f98a8d"/>
                                  <w:id w:val="1915120233"/>
                                  <w:lock w:val="sdtLocked"/>
                                </w:sdtPr>
                                <w:sdtEndPr/>
                                <w:sdtContent>
                                  <w:r>
                                    <w:rPr>
                                      <w:szCs w:val="24"/>
                                      <w:lang w:eastAsia="ja-JP"/>
                                    </w:rPr>
                                    <w:t>2</w:t>
                                  </w:r>
                                </w:sdtContent>
                              </w:sdt>
                              <w:r>
                                <w:rPr>
                                  <w:szCs w:val="24"/>
                                  <w:lang w:eastAsia="ja-JP"/>
                                </w:rPr>
                                <w:t xml:space="preserve">. </w:t>
                              </w:r>
                              <w:r>
                                <w:rPr>
                                  <w:bCs/>
                                  <w:szCs w:val="24"/>
                                  <w:lang w:eastAsia="lt-LT"/>
                                </w:rPr>
                                <w:t>Konsulinis pareigūnas arba įgaliotas darbuotojas priima Lietuvos Respublikos piliečių, kurių gyvenamoji vieta, Gyventojų registro duomenimis, yra užsienio valstybėje, prašymus pakeisti vardą ir (ar) pavardę, ištaisyti, pakeisti, papildyti ar anuliuoti civilinės būklės aktų įrašus, atkurti neišlikusius civilinės būklės aktų įrašus, įtraukti į apskaitą Lietuvos Respublikoje užsienio valstybėje įregistruotus ar patvirtintus civilinės būklės aktus ir kartu su susijusiais dokumentais perduoda juos Lietuvos Res</w:t>
                              </w:r>
                              <w:r>
                                <w:rPr>
                                  <w:bCs/>
                                  <w:szCs w:val="24"/>
                                  <w:lang w:eastAsia="lt-LT"/>
                                </w:rPr>
                                <w:t xml:space="preserve">publikos civilinės metrikacijos įstaigoms vadovaudamasis Lietuvos Respublikos teisingumo ministro nustatyta tvarka. </w:t>
                              </w:r>
                            </w:p>
                          </w:sdtContent>
                        </w:sdt>
                        <w:sdt>
                          <w:sdtPr>
                            <w:alias w:val="31 str. 3 d."/>
                            <w:tag w:val="part_de84501c90e541c8aee474ecf6182bef"/>
                            <w:id w:val="1616020197"/>
                            <w:lock w:val="sdtLocked"/>
                          </w:sdtPr>
                          <w:sdtEndPr/>
                          <w:sdtContent>
                            <w:p w14:paraId="37701675" w14:textId="77777777" w:rsidR="00262AD5" w:rsidRDefault="0057243B">
                              <w:pPr>
                                <w:shd w:val="clear" w:color="auto" w:fill="FFFFFF"/>
                                <w:tabs>
                                  <w:tab w:val="left" w:pos="993"/>
                                </w:tabs>
                                <w:spacing w:line="360" w:lineRule="auto"/>
                                <w:ind w:firstLine="720"/>
                                <w:jc w:val="both"/>
                                <w:rPr>
                                  <w:szCs w:val="24"/>
                                  <w:lang w:eastAsia="ja-JP"/>
                                </w:rPr>
                              </w:pPr>
                              <w:sdt>
                                <w:sdtPr>
                                  <w:alias w:val="Numeris"/>
                                  <w:tag w:val="nr_de84501c90e541c8aee474ecf6182bef"/>
                                  <w:id w:val="102544982"/>
                                  <w:lock w:val="sdtLocked"/>
                                </w:sdtPr>
                                <w:sdtEndPr/>
                                <w:sdtContent>
                                  <w:r>
                                    <w:rPr>
                                      <w:szCs w:val="24"/>
                                      <w:lang w:eastAsia="ja-JP"/>
                                    </w:rPr>
                                    <w:t>3</w:t>
                                  </w:r>
                                </w:sdtContent>
                              </w:sdt>
                              <w:r>
                                <w:rPr>
                                  <w:szCs w:val="24"/>
                                  <w:lang w:eastAsia="ja-JP"/>
                                </w:rPr>
                                <w:t>. Konsulinis pareigūnas išduoda Lietuvos Respublikoje įregistruotų civilinės būklės aktų įrašus liudijančius išrašus vadovaudamasis Lietuvos Respublikos teisingumo ministro nustatyta tvarka.“</w:t>
                              </w:r>
                            </w:p>
                            <w:p w14:paraId="621A6570" w14:textId="77777777" w:rsidR="00262AD5" w:rsidRDefault="0057243B">
                              <w:pPr>
                                <w:shd w:val="clear" w:color="auto" w:fill="FFFFFF"/>
                                <w:spacing w:line="360" w:lineRule="auto"/>
                                <w:ind w:firstLine="720"/>
                                <w:jc w:val="both"/>
                                <w:rPr>
                                  <w:szCs w:val="24"/>
                                  <w:lang w:eastAsia="ja-JP"/>
                                </w:rPr>
                              </w:pPr>
                            </w:p>
                          </w:sdtContent>
                        </w:sdt>
                      </w:sdtContent>
                    </w:sdt>
                  </w:sdtContent>
                </w:sdt>
              </w:sdtContent>
            </w:sdt>
          </w:sdtContent>
        </w:sdt>
        <w:sdt>
          <w:sdtPr>
            <w:alias w:val="7 str."/>
            <w:tag w:val="part_ff1540df29d8443ba486070ee5f2f0c3"/>
            <w:id w:val="-1749109235"/>
            <w:lock w:val="sdtLocked"/>
          </w:sdtPr>
          <w:sdtEndPr/>
          <w:sdtContent>
            <w:p w14:paraId="29B258D9" w14:textId="77777777" w:rsidR="00262AD5" w:rsidRDefault="0057243B">
              <w:pPr>
                <w:shd w:val="clear" w:color="auto" w:fill="FFFFFF"/>
                <w:spacing w:line="360" w:lineRule="auto"/>
                <w:ind w:firstLine="720"/>
                <w:jc w:val="both"/>
                <w:rPr>
                  <w:szCs w:val="24"/>
                  <w:lang w:eastAsia="ja-JP"/>
                </w:rPr>
              </w:pPr>
              <w:sdt>
                <w:sdtPr>
                  <w:alias w:val="Numeris"/>
                  <w:tag w:val="nr_ff1540df29d8443ba486070ee5f2f0c3"/>
                  <w:id w:val="-1764290980"/>
                  <w:lock w:val="sdtLocked"/>
                </w:sdtPr>
                <w:sdtEndPr/>
                <w:sdtContent>
                  <w:r>
                    <w:rPr>
                      <w:b/>
                      <w:bCs/>
                      <w:szCs w:val="24"/>
                      <w:lang w:eastAsia="ja-JP"/>
                    </w:rPr>
                    <w:t>7</w:t>
                  </w:r>
                </w:sdtContent>
              </w:sdt>
              <w:r>
                <w:rPr>
                  <w:b/>
                  <w:bCs/>
                  <w:szCs w:val="24"/>
                  <w:lang w:eastAsia="ja-JP"/>
                </w:rPr>
                <w:t xml:space="preserve"> straipsnis. </w:t>
              </w:r>
              <w:sdt>
                <w:sdtPr>
                  <w:alias w:val="Pavadinimas"/>
                  <w:tag w:val="title_ff1540df29d8443ba486070ee5f2f0c3"/>
                  <w:id w:val="907114653"/>
                  <w:lock w:val="sdtLocked"/>
                </w:sdtPr>
                <w:sdtEndPr/>
                <w:sdtContent>
                  <w:r>
                    <w:rPr>
                      <w:b/>
                      <w:bCs/>
                      <w:szCs w:val="24"/>
                      <w:lang w:eastAsia="ja-JP"/>
                    </w:rPr>
                    <w:t>33 straipsnio pakeitimas</w:t>
                  </w:r>
                </w:sdtContent>
              </w:sdt>
            </w:p>
            <w:sdt>
              <w:sdtPr>
                <w:alias w:val="7 str. 1 d."/>
                <w:tag w:val="part_9c114dc64ab14100a52610c902cfecc6"/>
                <w:id w:val="-1235073804"/>
                <w:lock w:val="sdtLocked"/>
              </w:sdtPr>
              <w:sdtEndPr/>
              <w:sdtContent>
                <w:p w14:paraId="3A074A89" w14:textId="77777777" w:rsidR="00262AD5" w:rsidRDefault="0057243B">
                  <w:pPr>
                    <w:shd w:val="clear" w:color="auto" w:fill="FFFFFF"/>
                    <w:spacing w:line="360" w:lineRule="auto"/>
                    <w:ind w:firstLine="720"/>
                    <w:jc w:val="both"/>
                    <w:rPr>
                      <w:szCs w:val="24"/>
                      <w:lang w:eastAsia="ja-JP"/>
                    </w:rPr>
                  </w:pPr>
                  <w:r>
                    <w:rPr>
                      <w:szCs w:val="24"/>
                      <w:lang w:eastAsia="ja-JP"/>
                    </w:rPr>
                    <w:t>Pakeisti 33 straipsnį ir jį išdėstyti taip:</w:t>
                  </w:r>
                </w:p>
                <w:sdt>
                  <w:sdtPr>
                    <w:alias w:val="citata"/>
                    <w:tag w:val="part_f40c26bb8cc4450e8d296f7fff2fe1f5"/>
                    <w:id w:val="521292752"/>
                    <w:lock w:val="sdtLocked"/>
                  </w:sdtPr>
                  <w:sdtEndPr/>
                  <w:sdtContent>
                    <w:sdt>
                      <w:sdtPr>
                        <w:alias w:val="33 str."/>
                        <w:tag w:val="part_4a7f008f4aa84395a607830917586792"/>
                        <w:id w:val="-1589299571"/>
                        <w:lock w:val="sdtLocked"/>
                      </w:sdtPr>
                      <w:sdtEndPr/>
                      <w:sdtContent>
                        <w:p w14:paraId="44C32B1B" w14:textId="77777777" w:rsidR="00262AD5" w:rsidRDefault="0057243B">
                          <w:pPr>
                            <w:shd w:val="clear" w:color="auto" w:fill="FFFFFF"/>
                            <w:spacing w:line="360" w:lineRule="auto"/>
                            <w:ind w:firstLine="720"/>
                            <w:jc w:val="both"/>
                            <w:rPr>
                              <w:b/>
                              <w:szCs w:val="24"/>
                              <w:lang w:eastAsia="ja-JP"/>
                            </w:rPr>
                          </w:pPr>
                          <w:r>
                            <w:rPr>
                              <w:szCs w:val="24"/>
                              <w:lang w:eastAsia="ja-JP"/>
                            </w:rPr>
                            <w:t>„</w:t>
                          </w:r>
                          <w:sdt>
                            <w:sdtPr>
                              <w:alias w:val="Numeris"/>
                              <w:tag w:val="nr_4a7f008f4aa84395a607830917586792"/>
                              <w:id w:val="-1988931423"/>
                              <w:lock w:val="sdtLocked"/>
                            </w:sdtPr>
                            <w:sdtEndPr/>
                            <w:sdtContent>
                              <w:r>
                                <w:rPr>
                                  <w:b/>
                                  <w:szCs w:val="24"/>
                                  <w:lang w:eastAsia="ja-JP"/>
                                </w:rPr>
                                <w:t>33</w:t>
                              </w:r>
                            </w:sdtContent>
                          </w:sdt>
                          <w:r>
                            <w:rPr>
                              <w:b/>
                              <w:szCs w:val="24"/>
                              <w:lang w:eastAsia="ja-JP"/>
                            </w:rPr>
                            <w:t xml:space="preserve"> straipsnis. </w:t>
                          </w:r>
                          <w:sdt>
                            <w:sdtPr>
                              <w:alias w:val="Pavadinimas"/>
                              <w:tag w:val="title_4a7f008f4aa84395a607830917586792"/>
                              <w:id w:val="2067369464"/>
                              <w:lock w:val="sdtLocked"/>
                            </w:sdtPr>
                            <w:sdtEndPr/>
                            <w:sdtContent>
                              <w:r>
                                <w:rPr>
                                  <w:b/>
                                  <w:szCs w:val="24"/>
                                  <w:lang w:eastAsia="ja-JP"/>
                                </w:rPr>
                                <w:t>Konsulinių pažymų išdavimas</w:t>
                              </w:r>
                            </w:sdtContent>
                          </w:sdt>
                        </w:p>
                        <w:sdt>
                          <w:sdtPr>
                            <w:alias w:val="33 str. 1 d."/>
                            <w:tag w:val="part_d1c8c89766fd4df1843040a4364fb53e"/>
                            <w:id w:val="369576415"/>
                            <w:lock w:val="sdtLocked"/>
                          </w:sdtPr>
                          <w:sdtEndPr/>
                          <w:sdtContent>
                            <w:p w14:paraId="0E5993A3" w14:textId="77777777" w:rsidR="00262AD5" w:rsidRDefault="0057243B">
                              <w:pPr>
                                <w:shd w:val="clear" w:color="auto" w:fill="FFFFFF"/>
                                <w:spacing w:line="360" w:lineRule="auto"/>
                                <w:ind w:firstLine="720"/>
                                <w:jc w:val="both"/>
                                <w:rPr>
                                  <w:szCs w:val="24"/>
                                  <w:lang w:eastAsia="ja-JP"/>
                                </w:rPr>
                              </w:pPr>
                              <w:sdt>
                                <w:sdtPr>
                                  <w:alias w:val="Numeris"/>
                                  <w:tag w:val="nr_d1c8c89766fd4df1843040a4364fb53e"/>
                                  <w:id w:val="-1299066519"/>
                                  <w:lock w:val="sdtLocked"/>
                                </w:sdtPr>
                                <w:sdtEndPr/>
                                <w:sdtContent>
                                  <w:r>
                                    <w:rPr>
                                      <w:szCs w:val="24"/>
                                      <w:lang w:eastAsia="ja-JP"/>
                                    </w:rPr>
                                    <w:t>1</w:t>
                                  </w:r>
                                </w:sdtContent>
                              </w:sdt>
                              <w:r>
                                <w:rPr>
                                  <w:szCs w:val="24"/>
                                  <w:lang w:eastAsia="ja-JP"/>
                                </w:rPr>
                                <w:t xml:space="preserve">. Konsulinis pareigūnas arba įgaliotas darbuotojas priima Lietuvos Respublikos piliečių prašymus dėl konsulinių pažymų išdavimo. </w:t>
                              </w:r>
                            </w:p>
                          </w:sdtContent>
                        </w:sdt>
                        <w:sdt>
                          <w:sdtPr>
                            <w:alias w:val="33 str. 2 d."/>
                            <w:tag w:val="part_5852a76a70cd4475b1965ccfe2053964"/>
                            <w:id w:val="1880827055"/>
                            <w:lock w:val="sdtLocked"/>
                          </w:sdtPr>
                          <w:sdtEndPr/>
                          <w:sdtContent>
                            <w:p w14:paraId="1D818C1D" w14:textId="77777777" w:rsidR="00262AD5" w:rsidRDefault="0057243B">
                              <w:pPr>
                                <w:shd w:val="clear" w:color="auto" w:fill="FFFFFF"/>
                                <w:spacing w:line="360" w:lineRule="auto"/>
                                <w:ind w:firstLine="720"/>
                                <w:jc w:val="both"/>
                                <w:rPr>
                                  <w:szCs w:val="24"/>
                                  <w:lang w:eastAsia="ja-JP"/>
                                </w:rPr>
                              </w:pPr>
                              <w:sdt>
                                <w:sdtPr>
                                  <w:alias w:val="Numeris"/>
                                  <w:tag w:val="nr_5852a76a70cd4475b1965ccfe2053964"/>
                                  <w:id w:val="1252311055"/>
                                  <w:lock w:val="sdtLocked"/>
                                </w:sdtPr>
                                <w:sdtEndPr/>
                                <w:sdtContent>
                                  <w:r>
                                    <w:rPr>
                                      <w:szCs w:val="24"/>
                                      <w:lang w:eastAsia="ja-JP"/>
                                    </w:rPr>
                                    <w:t>2</w:t>
                                  </w:r>
                                </w:sdtContent>
                              </w:sdt>
                              <w:r>
                                <w:rPr>
                                  <w:szCs w:val="24"/>
                                  <w:lang w:eastAsia="ja-JP"/>
                                </w:rPr>
                                <w:t>. Konsulinio pareigūno išduodamų konsulinių pažymų sąrašą ir jų išdavimo tvarką nustato Lietuvos Respublikos užsienio reikalų ministras.“</w:t>
                              </w:r>
                            </w:p>
                            <w:p w14:paraId="0DE8FB59" w14:textId="77777777" w:rsidR="00262AD5" w:rsidRDefault="0057243B">
                              <w:pPr>
                                <w:shd w:val="clear" w:color="auto" w:fill="FFFFFF"/>
                                <w:spacing w:line="360" w:lineRule="auto"/>
                                <w:ind w:firstLine="720"/>
                                <w:jc w:val="both"/>
                                <w:rPr>
                                  <w:szCs w:val="24"/>
                                  <w:lang w:eastAsia="ja-JP"/>
                                </w:rPr>
                              </w:pPr>
                            </w:p>
                          </w:sdtContent>
                        </w:sdt>
                      </w:sdtContent>
                    </w:sdt>
                  </w:sdtContent>
                </w:sdt>
              </w:sdtContent>
            </w:sdt>
          </w:sdtContent>
        </w:sdt>
        <w:sdt>
          <w:sdtPr>
            <w:alias w:val="8 str."/>
            <w:tag w:val="part_9cb9853305444522a4edb66f26b364aa"/>
            <w:id w:val="-837386335"/>
            <w:lock w:val="sdtLocked"/>
          </w:sdtPr>
          <w:sdtEndPr/>
          <w:sdtContent>
            <w:p w14:paraId="3DFF2B65" w14:textId="77777777" w:rsidR="00262AD5" w:rsidRDefault="0057243B">
              <w:pPr>
                <w:shd w:val="clear" w:color="auto" w:fill="FFFFFF"/>
                <w:spacing w:line="360" w:lineRule="auto"/>
                <w:ind w:firstLine="720"/>
                <w:jc w:val="both"/>
                <w:rPr>
                  <w:szCs w:val="24"/>
                  <w:lang w:eastAsia="ja-JP"/>
                </w:rPr>
              </w:pPr>
              <w:sdt>
                <w:sdtPr>
                  <w:alias w:val="Numeris"/>
                  <w:tag w:val="nr_9cb9853305444522a4edb66f26b364aa"/>
                  <w:id w:val="1806194012"/>
                  <w:lock w:val="sdtLocked"/>
                </w:sdtPr>
                <w:sdtEndPr/>
                <w:sdtContent>
                  <w:r>
                    <w:rPr>
                      <w:b/>
                      <w:bCs/>
                      <w:szCs w:val="24"/>
                      <w:lang w:eastAsia="ja-JP"/>
                    </w:rPr>
                    <w:t>8</w:t>
                  </w:r>
                </w:sdtContent>
              </w:sdt>
              <w:r>
                <w:rPr>
                  <w:b/>
                  <w:bCs/>
                  <w:szCs w:val="24"/>
                  <w:lang w:eastAsia="ja-JP"/>
                </w:rPr>
                <w:t xml:space="preserve"> straipsnis. </w:t>
              </w:r>
              <w:sdt>
                <w:sdtPr>
                  <w:alias w:val="Pavadinimas"/>
                  <w:tag w:val="title_9cb9853305444522a4edb66f26b364aa"/>
                  <w:id w:val="83882847"/>
                  <w:lock w:val="sdtLocked"/>
                </w:sdtPr>
                <w:sdtEndPr/>
                <w:sdtContent>
                  <w:r>
                    <w:rPr>
                      <w:b/>
                      <w:bCs/>
                      <w:szCs w:val="24"/>
                      <w:lang w:eastAsia="ja-JP"/>
                    </w:rPr>
                    <w:t>35 straipsnio pakeitimas</w:t>
                  </w:r>
                </w:sdtContent>
              </w:sdt>
            </w:p>
            <w:sdt>
              <w:sdtPr>
                <w:alias w:val="8 str. 1 d."/>
                <w:tag w:val="part_7870e5994423407cbbbf393e88af2779"/>
                <w:id w:val="1994524382"/>
                <w:lock w:val="sdtLocked"/>
              </w:sdtPr>
              <w:sdtEndPr/>
              <w:sdtContent>
                <w:p w14:paraId="0130A606" w14:textId="77777777" w:rsidR="00262AD5" w:rsidRDefault="0057243B">
                  <w:pPr>
                    <w:shd w:val="clear" w:color="auto" w:fill="FFFFFF"/>
                    <w:spacing w:line="360" w:lineRule="auto"/>
                    <w:ind w:firstLine="720"/>
                    <w:jc w:val="both"/>
                    <w:rPr>
                      <w:szCs w:val="24"/>
                      <w:lang w:eastAsia="ja-JP"/>
                    </w:rPr>
                  </w:pPr>
                  <w:r>
                    <w:rPr>
                      <w:szCs w:val="24"/>
                      <w:lang w:eastAsia="ja-JP"/>
                    </w:rPr>
                    <w:t>Pakeisti 35 straipsnio pavadinimą ir jį išdėstyti taip:</w:t>
                  </w:r>
                </w:p>
                <w:sdt>
                  <w:sdtPr>
                    <w:alias w:val="citata"/>
                    <w:tag w:val="part_8e6f1a73d4b44c4e8d56209c51b1a239"/>
                    <w:id w:val="1459844449"/>
                    <w:lock w:val="sdtLocked"/>
                  </w:sdtPr>
                  <w:sdtEndPr/>
                  <w:sdtContent>
                    <w:sdt>
                      <w:sdtPr>
                        <w:alias w:val="35 str."/>
                        <w:tag w:val="part_fcde050fc6974d98af1c204d3a383de1"/>
                        <w:id w:val="2065986399"/>
                        <w:lock w:val="sdtLocked"/>
                      </w:sdtPr>
                      <w:sdtEndPr/>
                      <w:sdtContent>
                        <w:p w14:paraId="425DEFF9" w14:textId="77777777" w:rsidR="00262AD5" w:rsidRDefault="0057243B">
                          <w:pPr>
                            <w:shd w:val="clear" w:color="auto" w:fill="FFFFFF"/>
                            <w:spacing w:line="360" w:lineRule="auto"/>
                            <w:ind w:firstLine="720"/>
                            <w:jc w:val="both"/>
                            <w:rPr>
                              <w:szCs w:val="24"/>
                              <w:lang w:eastAsia="ja-JP"/>
                            </w:rPr>
                          </w:pPr>
                          <w:r>
                            <w:rPr>
                              <w:szCs w:val="24"/>
                              <w:lang w:eastAsia="ja-JP"/>
                            </w:rPr>
                            <w:t>„</w:t>
                          </w:r>
                          <w:sdt>
                            <w:sdtPr>
                              <w:alias w:val="Numeris"/>
                              <w:tag w:val="nr_fcde050fc6974d98af1c204d3a383de1"/>
                              <w:id w:val="-364211310"/>
                              <w:lock w:val="sdtLocked"/>
                            </w:sdtPr>
                            <w:sdtEndPr/>
                            <w:sdtContent>
                              <w:r>
                                <w:rPr>
                                  <w:b/>
                                  <w:bCs/>
                                  <w:szCs w:val="24"/>
                                  <w:lang w:eastAsia="ja-JP"/>
                                </w:rPr>
                                <w:t>35</w:t>
                              </w:r>
                            </w:sdtContent>
                          </w:sdt>
                          <w:r>
                            <w:rPr>
                              <w:b/>
                              <w:bCs/>
                              <w:szCs w:val="24"/>
                              <w:lang w:eastAsia="ja-JP"/>
                            </w:rPr>
                            <w:t xml:space="preserve"> straipsnis. </w:t>
                          </w:r>
                          <w:sdt>
                            <w:sdtPr>
                              <w:alias w:val="Pavadinimas"/>
                              <w:tag w:val="title_fcde050fc6974d98af1c204d3a383de1"/>
                              <w:id w:val="-1733303948"/>
                              <w:lock w:val="sdtLocked"/>
                            </w:sdtPr>
                            <w:sdtEndPr/>
                            <w:sdtContent>
                              <w:r>
                                <w:rPr>
                                  <w:b/>
                                  <w:bCs/>
                                  <w:szCs w:val="24"/>
                                  <w:lang w:eastAsia="ja-JP"/>
                                </w:rPr>
                                <w:t>Dokumentų pareikalavimas, gavimas ir perdavimas</w:t>
                              </w:r>
                              <w:r>
                                <w:rPr>
                                  <w:szCs w:val="24"/>
                                  <w:lang w:eastAsia="ja-JP"/>
                                </w:rPr>
                                <w:t>“.</w:t>
                              </w:r>
                            </w:sdtContent>
                          </w:sdt>
                        </w:p>
                        <w:p w14:paraId="28CBFB5A" w14:textId="77777777" w:rsidR="00262AD5" w:rsidRDefault="0057243B">
                          <w:pPr>
                            <w:shd w:val="clear" w:color="auto" w:fill="FFFFFF"/>
                            <w:spacing w:line="360" w:lineRule="auto"/>
                            <w:ind w:firstLine="720"/>
                            <w:jc w:val="both"/>
                            <w:rPr>
                              <w:szCs w:val="24"/>
                              <w:lang w:eastAsia="ja-JP"/>
                            </w:rPr>
                          </w:pPr>
                        </w:p>
                      </w:sdtContent>
                    </w:sdt>
                  </w:sdtContent>
                </w:sdt>
              </w:sdtContent>
            </w:sdt>
          </w:sdtContent>
        </w:sdt>
        <w:sdt>
          <w:sdtPr>
            <w:alias w:val="9 str."/>
            <w:tag w:val="part_fb6d40b736b4443aaf0220017d6ff7eb"/>
            <w:id w:val="-1530250983"/>
            <w:lock w:val="sdtLocked"/>
          </w:sdtPr>
          <w:sdtEndPr/>
          <w:sdtContent>
            <w:p w14:paraId="34766D1C" w14:textId="77777777" w:rsidR="00262AD5" w:rsidRDefault="0057243B">
              <w:pPr>
                <w:shd w:val="clear" w:color="auto" w:fill="FFFFFF"/>
                <w:spacing w:line="360" w:lineRule="auto"/>
                <w:ind w:firstLine="720"/>
                <w:jc w:val="both"/>
                <w:rPr>
                  <w:szCs w:val="24"/>
                  <w:lang w:eastAsia="ja-JP"/>
                </w:rPr>
              </w:pPr>
              <w:sdt>
                <w:sdtPr>
                  <w:alias w:val="Numeris"/>
                  <w:tag w:val="nr_fb6d40b736b4443aaf0220017d6ff7eb"/>
                  <w:id w:val="-1847166304"/>
                  <w:lock w:val="sdtLocked"/>
                </w:sdtPr>
                <w:sdtEndPr/>
                <w:sdtContent>
                  <w:r>
                    <w:rPr>
                      <w:b/>
                      <w:bCs/>
                      <w:szCs w:val="24"/>
                      <w:lang w:eastAsia="ja-JP"/>
                    </w:rPr>
                    <w:t>9</w:t>
                  </w:r>
                </w:sdtContent>
              </w:sdt>
              <w:r>
                <w:rPr>
                  <w:b/>
                  <w:bCs/>
                  <w:szCs w:val="24"/>
                  <w:lang w:eastAsia="ja-JP"/>
                </w:rPr>
                <w:t xml:space="preserve"> straipsnis. </w:t>
              </w:r>
              <w:sdt>
                <w:sdtPr>
                  <w:alias w:val="Pavadinimas"/>
                  <w:tag w:val="title_fb6d40b736b4443aaf0220017d6ff7eb"/>
                  <w:id w:val="-1679948723"/>
                  <w:lock w:val="sdtLocked"/>
                </w:sdtPr>
                <w:sdtEndPr/>
                <w:sdtContent>
                  <w:r>
                    <w:rPr>
                      <w:b/>
                      <w:bCs/>
                      <w:szCs w:val="24"/>
                      <w:lang w:eastAsia="ja-JP"/>
                    </w:rPr>
                    <w:t>36 straipsnio pripažinimas netekusiu galios</w:t>
                  </w:r>
                </w:sdtContent>
              </w:sdt>
            </w:p>
            <w:sdt>
              <w:sdtPr>
                <w:alias w:val="9 str. 1 d."/>
                <w:tag w:val="part_388fcae6ef8441d7a4c1bd98239b3f3d"/>
                <w:id w:val="1136376925"/>
                <w:lock w:val="sdtLocked"/>
              </w:sdtPr>
              <w:sdtEndPr/>
              <w:sdtContent>
                <w:p w14:paraId="3E44949A" w14:textId="77777777" w:rsidR="00262AD5" w:rsidRDefault="0057243B">
                  <w:pPr>
                    <w:shd w:val="clear" w:color="auto" w:fill="FFFFFF"/>
                    <w:spacing w:line="360" w:lineRule="auto"/>
                    <w:ind w:firstLine="720"/>
                    <w:jc w:val="both"/>
                    <w:rPr>
                      <w:szCs w:val="24"/>
                      <w:lang w:eastAsia="ja-JP"/>
                    </w:rPr>
                  </w:pPr>
                  <w:r>
                    <w:rPr>
                      <w:szCs w:val="24"/>
                      <w:lang w:eastAsia="ja-JP"/>
                    </w:rPr>
                    <w:t>Pripažinti netekusiu galios 36 straipsnį.</w:t>
                  </w:r>
                </w:p>
                <w:p w14:paraId="6805B215" w14:textId="77777777" w:rsidR="00262AD5" w:rsidRDefault="0057243B">
                  <w:pPr>
                    <w:shd w:val="clear" w:color="auto" w:fill="FFFFFF"/>
                    <w:spacing w:line="360" w:lineRule="auto"/>
                    <w:ind w:firstLine="720"/>
                    <w:jc w:val="both"/>
                    <w:rPr>
                      <w:b/>
                      <w:bCs/>
                      <w:szCs w:val="24"/>
                      <w:lang w:eastAsia="ja-JP"/>
                    </w:rPr>
                  </w:pPr>
                </w:p>
              </w:sdtContent>
            </w:sdt>
          </w:sdtContent>
        </w:sdt>
        <w:sdt>
          <w:sdtPr>
            <w:alias w:val="10 str."/>
            <w:tag w:val="part_3fd2819f47ef4fd6834a47235dfe5b31"/>
            <w:id w:val="-390651487"/>
            <w:lock w:val="sdtLocked"/>
          </w:sdtPr>
          <w:sdtEndPr/>
          <w:sdtContent>
            <w:p w14:paraId="3D8DBD2D" w14:textId="77777777" w:rsidR="00262AD5" w:rsidRDefault="0057243B">
              <w:pPr>
                <w:shd w:val="clear" w:color="auto" w:fill="FFFFFF"/>
                <w:spacing w:line="360" w:lineRule="auto"/>
                <w:ind w:firstLine="720"/>
                <w:jc w:val="both"/>
                <w:rPr>
                  <w:szCs w:val="24"/>
                  <w:lang w:eastAsia="ja-JP"/>
                </w:rPr>
              </w:pPr>
              <w:sdt>
                <w:sdtPr>
                  <w:alias w:val="Numeris"/>
                  <w:tag w:val="nr_3fd2819f47ef4fd6834a47235dfe5b31"/>
                  <w:id w:val="-1176877578"/>
                  <w:lock w:val="sdtLocked"/>
                </w:sdtPr>
                <w:sdtEndPr/>
                <w:sdtContent>
                  <w:r>
                    <w:rPr>
                      <w:b/>
                      <w:bCs/>
                      <w:szCs w:val="24"/>
                      <w:lang w:eastAsia="ja-JP"/>
                    </w:rPr>
                    <w:t>10</w:t>
                  </w:r>
                </w:sdtContent>
              </w:sdt>
              <w:r>
                <w:rPr>
                  <w:b/>
                  <w:bCs/>
                  <w:szCs w:val="24"/>
                  <w:lang w:eastAsia="ja-JP"/>
                </w:rPr>
                <w:t xml:space="preserve"> straipsnis. </w:t>
              </w:r>
              <w:sdt>
                <w:sdtPr>
                  <w:alias w:val="Pavadinimas"/>
                  <w:tag w:val="title_3fd2819f47ef4fd6834a47235dfe5b31"/>
                  <w:id w:val="1328788067"/>
                  <w:lock w:val="sdtLocked"/>
                </w:sdtPr>
                <w:sdtEndPr/>
                <w:sdtContent>
                  <w:r>
                    <w:rPr>
                      <w:b/>
                      <w:bCs/>
                      <w:szCs w:val="24"/>
                      <w:lang w:eastAsia="ja-JP"/>
                    </w:rPr>
                    <w:t>39 straipsnio pripažinimas netekusiu galios</w:t>
                  </w:r>
                </w:sdtContent>
              </w:sdt>
            </w:p>
            <w:sdt>
              <w:sdtPr>
                <w:alias w:val="10 str. 1 d."/>
                <w:tag w:val="part_64512dac95b44de1932b15bbbad5ecfa"/>
                <w:id w:val="-333540200"/>
                <w:lock w:val="sdtLocked"/>
              </w:sdtPr>
              <w:sdtEndPr/>
              <w:sdtContent>
                <w:p w14:paraId="019F3042" w14:textId="77777777" w:rsidR="00262AD5" w:rsidRDefault="0057243B">
                  <w:pPr>
                    <w:shd w:val="clear" w:color="auto" w:fill="FFFFFF"/>
                    <w:spacing w:line="360" w:lineRule="auto"/>
                    <w:ind w:firstLine="720"/>
                    <w:jc w:val="both"/>
                    <w:rPr>
                      <w:szCs w:val="24"/>
                      <w:lang w:eastAsia="ja-JP"/>
                    </w:rPr>
                  </w:pPr>
                  <w:r>
                    <w:rPr>
                      <w:szCs w:val="24"/>
                      <w:lang w:eastAsia="ja-JP"/>
                    </w:rPr>
                    <w:t>Pripažinti netekusiu galios 39 straipsnį.</w:t>
                  </w:r>
                </w:p>
                <w:p w14:paraId="530AFD56" w14:textId="77777777" w:rsidR="00262AD5" w:rsidRDefault="0057243B">
                  <w:pPr>
                    <w:tabs>
                      <w:tab w:val="left" w:pos="709"/>
                    </w:tabs>
                    <w:spacing w:line="360" w:lineRule="auto"/>
                    <w:ind w:firstLine="720"/>
                    <w:jc w:val="both"/>
                    <w:rPr>
                      <w:szCs w:val="24"/>
                      <w:lang w:eastAsia="ja-JP"/>
                    </w:rPr>
                  </w:pPr>
                </w:p>
              </w:sdtContent>
            </w:sdt>
          </w:sdtContent>
        </w:sdt>
        <w:sdt>
          <w:sdtPr>
            <w:alias w:val="11 str."/>
            <w:tag w:val="part_8f54575aac97456f8f1798afe5abdd18"/>
            <w:id w:val="344138499"/>
            <w:lock w:val="sdtLocked"/>
          </w:sdtPr>
          <w:sdtEndPr/>
          <w:sdtContent>
            <w:p w14:paraId="67A5B045" w14:textId="77777777" w:rsidR="00262AD5" w:rsidRDefault="0057243B">
              <w:pPr>
                <w:tabs>
                  <w:tab w:val="left" w:pos="709"/>
                </w:tabs>
                <w:spacing w:line="360" w:lineRule="auto"/>
                <w:ind w:firstLine="720"/>
                <w:jc w:val="both"/>
                <w:rPr>
                  <w:szCs w:val="24"/>
                  <w:lang w:eastAsia="ja-JP"/>
                </w:rPr>
              </w:pPr>
              <w:sdt>
                <w:sdtPr>
                  <w:alias w:val="Numeris"/>
                  <w:tag w:val="nr_8f54575aac97456f8f1798afe5abdd18"/>
                  <w:id w:val="2101519535"/>
                  <w:lock w:val="sdtLocked"/>
                </w:sdtPr>
                <w:sdtEndPr/>
                <w:sdtContent>
                  <w:r>
                    <w:rPr>
                      <w:b/>
                      <w:bCs/>
                      <w:szCs w:val="24"/>
                      <w:lang w:eastAsia="ja-JP"/>
                    </w:rPr>
                    <w:t>11</w:t>
                  </w:r>
                </w:sdtContent>
              </w:sdt>
              <w:r>
                <w:rPr>
                  <w:b/>
                  <w:bCs/>
                  <w:szCs w:val="24"/>
                  <w:lang w:eastAsia="ja-JP"/>
                </w:rPr>
                <w:t xml:space="preserve"> straipsnis. </w:t>
              </w:r>
              <w:sdt>
                <w:sdtPr>
                  <w:alias w:val="Pavadinimas"/>
                  <w:tag w:val="title_8f54575aac97456f8f1798afe5abdd18"/>
                  <w:id w:val="1040944320"/>
                  <w:lock w:val="sdtLocked"/>
                </w:sdtPr>
                <w:sdtEndPr/>
                <w:sdtContent>
                  <w:r>
                    <w:rPr>
                      <w:b/>
                      <w:bCs/>
                      <w:szCs w:val="24"/>
                      <w:lang w:eastAsia="ja-JP"/>
                    </w:rPr>
                    <w:t>Įstatymo įsigaliojimas ir įgyvendinimas</w:t>
                  </w:r>
                </w:sdtContent>
              </w:sdt>
            </w:p>
            <w:sdt>
              <w:sdtPr>
                <w:alias w:val="11 str. 1 d."/>
                <w:tag w:val="part_1855b538b47a48a887dafb366b209d25"/>
                <w:id w:val="1675696305"/>
                <w:lock w:val="sdtLocked"/>
              </w:sdtPr>
              <w:sdtEndPr/>
              <w:sdtContent>
                <w:p w14:paraId="5A683F2D" w14:textId="77777777" w:rsidR="00262AD5" w:rsidRDefault="0057243B">
                  <w:pPr>
                    <w:tabs>
                      <w:tab w:val="left" w:pos="993"/>
                    </w:tabs>
                    <w:spacing w:line="360" w:lineRule="auto"/>
                    <w:ind w:firstLine="720"/>
                    <w:jc w:val="both"/>
                    <w:rPr>
                      <w:szCs w:val="24"/>
                      <w:lang w:eastAsia="ja-JP"/>
                    </w:rPr>
                  </w:pPr>
                  <w:sdt>
                    <w:sdtPr>
                      <w:alias w:val="Numeris"/>
                      <w:tag w:val="nr_1855b538b47a48a887dafb366b209d25"/>
                      <w:id w:val="-39903656"/>
                      <w:lock w:val="sdtLocked"/>
                    </w:sdtPr>
                    <w:sdtEndPr/>
                    <w:sdtContent>
                      <w:r>
                        <w:rPr>
                          <w:szCs w:val="24"/>
                          <w:lang w:eastAsia="ja-JP"/>
                        </w:rPr>
                        <w:t>1</w:t>
                      </w:r>
                    </w:sdtContent>
                  </w:sdt>
                  <w:r>
                    <w:rPr>
                      <w:szCs w:val="24"/>
                      <w:lang w:eastAsia="ja-JP"/>
                    </w:rPr>
                    <w:t>. Šis įstatymas, išskyrus šio straipsnio 2 dalį, įsigalioja 2026 m. liepos 1 d.</w:t>
                  </w:r>
                </w:p>
              </w:sdtContent>
            </w:sdt>
            <w:sdt>
              <w:sdtPr>
                <w:alias w:val="11 str. 2 d."/>
                <w:tag w:val="part_0e8d8b48579b49dd8f3e53141b210fe5"/>
                <w:id w:val="594592751"/>
                <w:lock w:val="sdtLocked"/>
              </w:sdtPr>
              <w:sdtEndPr/>
              <w:sdtContent>
                <w:p w14:paraId="4E18C6DC" w14:textId="142FB708" w:rsidR="00262AD5" w:rsidRPr="00C01F0C" w:rsidRDefault="0057243B" w:rsidP="00C01F0C">
                  <w:pPr>
                    <w:tabs>
                      <w:tab w:val="left" w:pos="993"/>
                    </w:tabs>
                    <w:spacing w:line="360" w:lineRule="auto"/>
                    <w:ind w:firstLine="720"/>
                    <w:jc w:val="both"/>
                    <w:rPr>
                      <w:szCs w:val="24"/>
                      <w:lang w:eastAsia="ja-JP"/>
                    </w:rPr>
                  </w:pPr>
                  <w:sdt>
                    <w:sdtPr>
                      <w:alias w:val="Numeris"/>
                      <w:tag w:val="nr_0e8d8b48579b49dd8f3e53141b210fe5"/>
                      <w:id w:val="-1729764205"/>
                      <w:lock w:val="sdtLocked"/>
                    </w:sdtPr>
                    <w:sdtEndPr/>
                    <w:sdtContent>
                      <w:r>
                        <w:rPr>
                          <w:szCs w:val="24"/>
                          <w:lang w:eastAsia="ja-JP"/>
                        </w:rPr>
                        <w:t>2</w:t>
                      </w:r>
                    </w:sdtContent>
                  </w:sdt>
                  <w:r>
                    <w:rPr>
                      <w:szCs w:val="24"/>
                      <w:lang w:eastAsia="ja-JP"/>
                    </w:rPr>
                    <w:t>. Lietuvos Respublikos Vyriausybė, užsienio reikalų ministras, teisingumo ministras, socialinės apsaugos ir darbo ministras, vidaus reikalų ministras iki 2026 m. birželio 30 d. priima šio įstatymo įgyvendinamuosius teisės aktus.</w:t>
                  </w:r>
                </w:p>
              </w:sdtContent>
            </w:sdt>
          </w:sdtContent>
        </w:sdt>
        <w:sdt>
          <w:sdtPr>
            <w:alias w:val="signatura"/>
            <w:tag w:val="part_c5fe512fe0b94ea084c346f33d2bb8f2"/>
            <w:id w:val="1831248528"/>
            <w:lock w:val="sdtLocked"/>
          </w:sdtPr>
          <w:sdtEndPr/>
          <w:sdtContent>
            <w:p w14:paraId="5AF6B0BF" w14:textId="77777777" w:rsidR="00C01F0C" w:rsidRDefault="00C01F0C">
              <w:pPr>
                <w:spacing w:line="360" w:lineRule="auto"/>
                <w:ind w:firstLine="720"/>
                <w:jc w:val="both"/>
              </w:pPr>
            </w:p>
            <w:p w14:paraId="7E0FD87A" w14:textId="77777777" w:rsidR="00C01F0C" w:rsidRDefault="00C01F0C">
              <w:pPr>
                <w:spacing w:line="360" w:lineRule="auto"/>
                <w:ind w:firstLine="720"/>
                <w:jc w:val="both"/>
              </w:pPr>
            </w:p>
            <w:p w14:paraId="2791B220" w14:textId="44E77211" w:rsidR="00262AD5" w:rsidRDefault="0057243B">
              <w:pPr>
                <w:spacing w:line="360" w:lineRule="auto"/>
                <w:ind w:firstLine="720"/>
                <w:jc w:val="both"/>
                <w:rPr>
                  <w:i/>
                  <w:szCs w:val="24"/>
                </w:rPr>
              </w:pPr>
              <w:r>
                <w:rPr>
                  <w:i/>
                  <w:szCs w:val="24"/>
                </w:rPr>
                <w:t>Skelbiu šį Lietuvos Respublikos Seimo priimtą įstatymą.</w:t>
              </w:r>
            </w:p>
            <w:p w14:paraId="7D44CBE0" w14:textId="77777777" w:rsidR="00262AD5" w:rsidRDefault="00262AD5">
              <w:pPr>
                <w:spacing w:line="360" w:lineRule="auto"/>
                <w:rPr>
                  <w:i/>
                  <w:szCs w:val="24"/>
                </w:rPr>
              </w:pPr>
            </w:p>
            <w:p w14:paraId="534E4D81" w14:textId="77777777" w:rsidR="00262AD5" w:rsidRDefault="00262AD5">
              <w:pPr>
                <w:spacing w:line="360" w:lineRule="auto"/>
              </w:pPr>
            </w:p>
            <w:p w14:paraId="7E0034E3" w14:textId="77777777" w:rsidR="00262AD5" w:rsidRDefault="0057243B">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262AD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6D7516" w14:textId="77777777" w:rsidR="0057243B" w:rsidRDefault="0057243B">
      <w:pPr>
        <w:rPr>
          <w:rFonts w:ascii="TimesLT" w:hAnsi="TimesLT"/>
          <w:lang w:val="en-US"/>
        </w:rPr>
      </w:pPr>
      <w:r>
        <w:rPr>
          <w:rFonts w:ascii="TimesLT" w:hAnsi="TimesLT"/>
          <w:lang w:val="en-US"/>
        </w:rPr>
        <w:separator/>
      </w:r>
    </w:p>
  </w:endnote>
  <w:endnote w:type="continuationSeparator" w:id="0">
    <w:p w14:paraId="7435AFE4" w14:textId="77777777" w:rsidR="0057243B" w:rsidRDefault="0057243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9F302" w14:textId="77777777" w:rsidR="00262AD5" w:rsidRDefault="0057243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38C7E93" w14:textId="77777777" w:rsidR="00262AD5" w:rsidRDefault="00262AD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79782" w14:textId="77777777" w:rsidR="00262AD5" w:rsidRDefault="00262AD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C731A" w14:textId="77777777" w:rsidR="00262AD5" w:rsidRDefault="00262AD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6BB17" w14:textId="77777777" w:rsidR="0057243B" w:rsidRDefault="0057243B">
      <w:pPr>
        <w:rPr>
          <w:rFonts w:ascii="TimesLT" w:hAnsi="TimesLT"/>
          <w:lang w:val="en-US"/>
        </w:rPr>
      </w:pPr>
      <w:r>
        <w:rPr>
          <w:rFonts w:ascii="TimesLT" w:hAnsi="TimesLT"/>
          <w:lang w:val="en-US"/>
        </w:rPr>
        <w:separator/>
      </w:r>
    </w:p>
  </w:footnote>
  <w:footnote w:type="continuationSeparator" w:id="0">
    <w:p w14:paraId="59C43B1A" w14:textId="77777777" w:rsidR="0057243B" w:rsidRDefault="0057243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0326B" w14:textId="77777777" w:rsidR="00262AD5" w:rsidRDefault="0057243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34B1961" w14:textId="77777777" w:rsidR="00262AD5" w:rsidRDefault="00262AD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9CD4C" w14:textId="2D78BCBD" w:rsidR="00262AD5" w:rsidRDefault="0057243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14:paraId="37F5B480" w14:textId="77777777" w:rsidR="00262AD5" w:rsidRDefault="00262AD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E3896" w14:textId="77777777" w:rsidR="00262AD5" w:rsidRDefault="00262AD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3A0E"/>
    <w:rsid w:val="00262AD5"/>
    <w:rsid w:val="00393A0E"/>
    <w:rsid w:val="0057243B"/>
    <w:rsid w:val="00B1421F"/>
    <w:rsid w:val="00C01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4E11EA"/>
  <w15:docId w15:val="{0313FE52-E207-4CD0-8614-7A5D60B1C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083ac07a51e4dcea1a19f67ede1dc07" PartId="8f907a61779f45908694331a1f8c44e0">
    <Part Type="straipsnis" Nr="1" Abbr="1 str." Title="15 straipsnio pakeitimas" DocPartId="62d1873361174261bbdc53a783ede0f9" PartId="1d707efd90c34bdda5f4378a81d74a8d">
      <Part Type="strDalis" Nr="1" Abbr="1 str. 1 d." DocPartId="59737299b5a64341bf61dc31ebc3a1c0" PartId="b80c5058a6a04ca393b166648dc21867">
        <Part Type="citata" DocPartId="49fb809cab9042dd8641b44d9e9613a7" PartId="0abe1f29947542648a0e0822d255c9ec">
          <Part Type="straipsnis" Nr="15" Abbr="15 str." Title="Pagalba mirties atveju" DocPartId="44299f51ed0e417e9fde6c70534e5e0a" PartId="4fa3925acf1745999323a0cdce0a3f80">
            <Part Type="strDalis" Nr="1" Abbr="15 str. 1 d." DocPartId="d7a1e384af464a3abf9fa08e921c4739" PartId="758c76adcfbb40dc9b5e5b9b6260f9cb"/>
            <Part Type="strDalis" Nr="2" Abbr="15 str. 2 d." DocPartId="9822ad635aa3417cbe5713bf8c756d2a" PartId="38234cebd6d84503b02a1d0f54bbf598"/>
            <Part Type="strDalis" Nr="3" Abbr="15 str. 3 d." DocPartId="480e2aea54484a94a9ab169cf7e38193" PartId="c8f94689640545719740ff5ca2ffe12b"/>
            <Part Type="strDalis" Nr="4" Abbr="15 str. 4 d." DocPartId="19600fe779364bb6ac947a13a5ca8a80" PartId="5593e7f624d140f39ec1505877b9ad3b"/>
            <Part Type="strDalis" Nr="5" Abbr="15 str. 5 d." DocPartId="2b8878b970b44e7b98aa1bdcd0e101cc" PartId="8438d6cc50424dbfbfdc3c2e795c99d6"/>
          </Part>
        </Part>
      </Part>
    </Part>
    <Part Type="straipsnis" Nr="2" Abbr="2 str." Title="23 straipsnio pakeitimas" DocPartId="69f51650a4a941acaf8ab44b5b2d7014" PartId="1dfbb18e316a4bd9ab5df05964509c2e">
      <Part Type="strDalis" Nr="1" Abbr="2 str. 1 d." DocPartId="713fd07073f24842a60622ae3b548bd8" PartId="68a576c403a5461f9176bb5e2adec6f5"/>
    </Part>
    <Part Type="straipsnis" Nr="3" Abbr="3 str." Title="25 straipsnio pakeitimas" DocPartId="1a4247be40484c1699e527055149e051" PartId="4b3bda528b3040569770a15275702172">
      <Part Type="strDalis" Nr="1" Abbr="3 str. 1 d." DocPartId="ec137a150a224188b885187330ae3e06" PartId="b44b276cdb05471b9fdbe1024a989f33">
        <Part Type="citata" DocPartId="fe26048ecb4e4d628336a437655c9d96" PartId="11f3769dc5844d32a4223867f948c9be">
          <Part Type="straipsnis" Nr="25" Abbr="25 str." Title="Pasų ir asmens tapatybės kortelių išdavimas, keitimas ir pilietybės klausimai" DocPartId="3278d41b71064241be1ec413fe651b84" PartId="88eef578b55348ad9bc380384d4ebe7d">
            <Part Type="strDalis" Nr="1" Abbr="25 str. 1 d." DocPartId="3b792bb976a942178a539e83c26d7b03" PartId="1cf8606e15dd40d7b20b58872b095af0"/>
            <Part Type="strDalis" Nr="2" Abbr="25 str. 2 d." DocPartId="76643bfab0594b6bb1f9d3e6e841e3b5" PartId="376122918e7640d48b058f5a3bb6977a"/>
            <Part Type="strDalis" Nr="3" Abbr="25 str. 3 d." DocPartId="eb11e5221ded4ce0ad7a31caffc3881f" PartId="0463f79f770a4ddc90c708eddd337728"/>
            <Part Type="strDalis" Nr="4" Abbr="25 str. 4 d." DocPartId="d010b6999e1e46e0b14a172502d6bf2b" PartId="8c25f2c6c1e647eeb4c9a5d10d017a42"/>
            <Part Type="strDalis" Nr="5" Abbr="25 str. 5 d." DocPartId="df48d740b84143e691ba20d2d0251e67" PartId="d79dcc617ade4ba8bea61ef8472770ce"/>
          </Part>
        </Part>
      </Part>
    </Part>
    <Part Type="straipsnis" Nr="4" Abbr="4 str." Title="25¹ straipsnio pakeitimas" DocPartId="ff48cb40ca93490dac525a2411d80153" PartId="86f139ee99384f1eb62107ebf51346b8">
      <Part Type="strDalis" Nr="1" Abbr="4 str. 1 d." DocPartId="b82ee34c84484bc2b65dec1850ad6d7f" PartId="3dce26ea8c534f86b2331f2e3bcc0889">
        <Part Type="citata" DocPartId="268fc0b7c49044d29bc1fcfce44235ed" PartId="f3103c71b6b04a00b789d7ba87bfc92f">
          <Part Type="straipsnis" Nr="25-1" Abbr="25-1 str." Title="Laikino paso išdavimas" DocPartId="9856c3dbd9784abd947132771036601f" PartId="2613f25098ab4e95b954fefb418b9f22">
            <Part Type="strDalis" Nr="1" Abbr="25-1 str. 1 d." DocPartId="10660cda3b03431e8a83cc8004bd988b" PartId="8817498602564fe8a20e0cbcd808d5fc"/>
          </Part>
        </Part>
      </Part>
    </Part>
    <Part Type="straipsnis" Nr="5" Abbr="5 str." Title="27 straipsnio pripažinimas netekusiu galios" DocPartId="8c49dc84cd524383b699886bdee15c92" PartId="887979274f37459886c21a4bf55be64f">
      <Part Type="strDalis" Nr="1" Abbr="5 str. 1 d." DocPartId="ef84c95e4b1748a481b7f2887e8e7148" PartId="ef48dfbd1f7645abaa71b6a1c61bd424"/>
    </Part>
    <Part Type="straipsnis" Nr="6" Abbr="6 str." Title="31 straipsnio pakeitimas" DocPartId="a392780475b4410ea907b8cbf35e6b26" PartId="7fbfa78feaf24e58875ed838315a8c27">
      <Part Type="strDalis" Nr="1" Abbr="6 str. 1 d." DocPartId="5985f43c59134fd094bae75932997c1b" PartId="cbbda503f7e84cbbabb259afba360159">
        <Part Type="citata" DocPartId="157100287277454b9729d20ee85e1dda" PartId="c87375f52b5844f1aaa05e4a723c23c7">
          <Part Type="straipsnis" Nr="31" Abbr="31 str." Title="Civilinės būklės aktai" DocPartId="05e57d6d633f4717b305434322f74da9" PartId="48b4525f838f42329d3bc31242a51574">
            <Part Type="strDalis" Nr="1" Abbr="31 str. 1 d." DocPartId="4de8db7c0f3f41ea84521a841b0708f9" PartId="ac07d9cd9ba944afa0b6b87a559729cf"/>
            <Part Type="strDalis" Nr="2" Abbr="31 str. 2 d." DocPartId="aa81f33667794abf97d9f1f0a856f6a8" PartId="dc03d82f460542b4a7cddaf0e5f98a8d"/>
            <Part Type="strDalis" Nr="3" Abbr="31 str. 3 d." DocPartId="6505b88781044201abc91907f5e958e1" PartId="de84501c90e541c8aee474ecf6182bef"/>
          </Part>
        </Part>
      </Part>
    </Part>
    <Part Type="straipsnis" Nr="7" Abbr="7 str." Title="33 straipsnio pakeitimas" DocPartId="490165f895ad490ba29dd31691caf3a6" PartId="ff1540df29d8443ba486070ee5f2f0c3">
      <Part Type="strDalis" Nr="1" Abbr="7 str. 1 d." DocPartId="c71b8345587644529ec7f7e2b516a786" PartId="9c114dc64ab14100a52610c902cfecc6">
        <Part Type="citata" DocPartId="e7940b1f97624455a395efca5e4c8ece" PartId="f40c26bb8cc4450e8d296f7fff2fe1f5">
          <Part Type="straipsnis" Nr="33" Abbr="33 str." Title="Konsulinių pažymų išdavimas" DocPartId="b1928b2520cc45e2a2e85a6b5efa2973" PartId="4a7f008f4aa84395a607830917586792">
            <Part Type="strDalis" Nr="1" Abbr="33 str. 1 d." DocPartId="9dd6c437fd5c48328e43997de2772d77" PartId="d1c8c89766fd4df1843040a4364fb53e"/>
            <Part Type="strDalis" Nr="2" Abbr="33 str. 2 d." DocPartId="7e5cdebb78954e0c98ce92b3ed5e37a9" PartId="5852a76a70cd4475b1965ccfe2053964"/>
          </Part>
        </Part>
      </Part>
    </Part>
    <Part Type="straipsnis" Nr="8" Abbr="8 str." Title="35 straipsnio pakeitimas" DocPartId="9d3433da169e4310bfb0311edea76278" PartId="9cb9853305444522a4edb66f26b364aa">
      <Part Type="strDalis" Nr="1" Abbr="8 str. 1 d." DocPartId="6818844d2a8243cea1562051b5a483ee" PartId="7870e5994423407cbbbf393e88af2779">
        <Part Type="citata" DocPartId="934c6af664864361a051456be36a710d" PartId="8e6f1a73d4b44c4e8d56209c51b1a239">
          <Part Type="straipsnis" Nr="35" Abbr="35 str." Title="Dokumentų pareikalavimas, gavimas ir perdavimas“." DocPartId="1d3acaca04a54510a61007774cdbe1ef" PartId="fcde050fc6974d98af1c204d3a383de1"/>
        </Part>
      </Part>
    </Part>
    <Part Type="straipsnis" Nr="9" Abbr="9 str." Title="36 straipsnio pripažinimas netekusiu galios" DocPartId="91dcd70588af4ff6aab183a8b1cfe4c0" PartId="fb6d40b736b4443aaf0220017d6ff7eb">
      <Part Type="strDalis" Nr="1" Abbr="9 str. 1 d." DocPartId="d8e96345a4ac4ede9a077d8d400bac35" PartId="388fcae6ef8441d7a4c1bd98239b3f3d"/>
    </Part>
    <Part Type="straipsnis" Nr="10" Abbr="10 str." Title="39 straipsnio pripažinimas netekusiu galios" DocPartId="2a68d57faa5c46ae9c13b3c7934160d7" PartId="3fd2819f47ef4fd6834a47235dfe5b31">
      <Part Type="strDalis" Nr="1" Abbr="10 str. 1 d." DocPartId="a5862f080ccc43ab895b862bbde2ca2d" PartId="64512dac95b44de1932b15bbbad5ecfa"/>
    </Part>
    <Part Type="straipsnis" Nr="11" Abbr="11 str." Title="Įstatymo įsigaliojimas ir įgyvendinimas" DocPartId="ddf24bdc7c4e49bc8326123ab3c39f8e" PartId="8f54575aac97456f8f1798afe5abdd18">
      <Part Type="strDalis" Nr="1" Abbr="11 str. 1 d." DocPartId="d36ee875a64647b38bbed82d2fc359fe" PartId="1855b538b47a48a887dafb366b209d25"/>
      <Part Type="strDalis" Nr="2" Abbr="11 str. 2 d." DocPartId="fe587570733a45a0a90730e7f1926c89" PartId="0e8d8b48579b49dd8f3e53141b210fe5"/>
    </Part>
    <Part Type="signatura" DocPartId="e0c28887116b43f7a95ecb4837b062f3" PartId="c5fe512fe0b94ea084c346f33d2bb8f2"/>
  </Part>
</Parts>
</file>

<file path=customXml/itemProps1.xml><?xml version="1.0" encoding="utf-8"?>
<ds:datastoreItem xmlns:ds="http://schemas.openxmlformats.org/officeDocument/2006/customXml" ds:itemID="{1718C62C-2E0F-4858-88E7-6F03EB2B54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5229</Words>
  <Characters>2981</Characters>
  <Application>Microsoft Office Word</Application>
  <DocSecurity>0</DocSecurity>
  <Lines>24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8194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2026-04-21T09:53:00Z</cp:lastPrinted>
  <dcterms:created xsi:type="dcterms:W3CDTF">2026-04-28T10:09:00Z</dcterms:created>
  <dcterms:modified xsi:type="dcterms:W3CDTF">2026-04-28T11:17:00Z</dcterms:modified>
</cp:coreProperties>
</file>