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bf82aa7e980a46c4bcb603c9dcd33092"/>
        <w:id w:val="40960336"/>
        <w:lock w:val="sdtLocked"/>
      </w:sdtPr>
      <w:sdtEndPr/>
      <w:sdtContent>
        <w:p w:rsidR="007F0937" w:rsidRDefault="00654532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F0937" w:rsidRDefault="007F0937">
          <w:pPr>
            <w:jc w:val="center"/>
            <w:rPr>
              <w:caps/>
              <w:sz w:val="12"/>
              <w:szCs w:val="12"/>
            </w:rPr>
          </w:pPr>
        </w:p>
        <w:p w:rsidR="007F0937" w:rsidRDefault="0065453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7F0937" w:rsidRDefault="00654532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ŠALPOS PENSIJŲ ĮSTATYMO NR. I-675 1 STRAIPSNIO IR PRIEDO PAKEITIMO</w:t>
          </w:r>
        </w:p>
        <w:p w:rsidR="007F0937" w:rsidRDefault="00654532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7F0937" w:rsidRDefault="007F0937">
          <w:pPr>
            <w:jc w:val="center"/>
            <w:rPr>
              <w:b/>
              <w:caps/>
            </w:rPr>
          </w:pPr>
        </w:p>
        <w:p w:rsidR="007F0937" w:rsidRDefault="00654532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birželio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XIV-1285</w:t>
          </w:r>
        </w:p>
        <w:p w:rsidR="007F0937" w:rsidRDefault="0065453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7F0937" w:rsidRDefault="007F0937">
          <w:pPr>
            <w:jc w:val="center"/>
            <w:rPr>
              <w:sz w:val="22"/>
            </w:rPr>
          </w:pPr>
        </w:p>
        <w:p w:rsidR="007F0937" w:rsidRDefault="007F0937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7F0937" w:rsidRDefault="007F0937">
          <w:pPr>
            <w:spacing w:line="360" w:lineRule="auto"/>
            <w:ind w:firstLine="720"/>
            <w:jc w:val="both"/>
            <w:sectPr w:rsidR="007F0937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sdt>
          <w:sdtPr>
            <w:alias w:val="1 str."/>
            <w:tag w:val="part_897e70be607f43f698c915bda6da7fcc"/>
            <w:id w:val="400024266"/>
            <w:lock w:val="sdtLocked"/>
          </w:sdtPr>
          <w:sdtEndPr/>
          <w:sdtContent>
            <w:p w:rsidR="007F0937" w:rsidRDefault="00654532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</w:rPr>
              </w:pPr>
              <w:sdt>
                <w:sdtPr>
                  <w:alias w:val="Numeris"/>
                  <w:tag w:val="nr_897e70be607f43f698c915bda6da7fcc"/>
                  <w:id w:val="1864473861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</w:rPr>
                <w:t xml:space="preserve"> straipsnis. </w:t>
              </w:r>
              <w:sdt>
                <w:sdtPr>
                  <w:alias w:val="Pavadinimas"/>
                  <w:tag w:val="title_897e70be607f43f698c915bda6da7fcc"/>
                  <w:id w:val="706140348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fb29bae644e44270b6f62e0e59964928"/>
                <w:id w:val="-2002104082"/>
                <w:lock w:val="sdtLocked"/>
              </w:sdtPr>
              <w:sdtEndPr/>
              <w:sdtContent>
                <w:p w:rsidR="007F0937" w:rsidRDefault="00654532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</w:rPr>
                    <w:t>Papildyti 1 straipsnio 3 dalį 7 punktu:</w:t>
                  </w:r>
                </w:p>
                <w:sdt>
                  <w:sdtPr>
                    <w:alias w:val="citata"/>
                    <w:tag w:val="part_adf429f6bce8479f880cbef4a39dd77c"/>
                    <w:id w:val="2095117409"/>
                    <w:lock w:val="sdtLocked"/>
                  </w:sdtPr>
                  <w:sdtEndPr/>
                  <w:sdtContent>
                    <w:sdt>
                      <w:sdtPr>
                        <w:alias w:val="7 p."/>
                        <w:tag w:val="part_e873c851c5ac4339acbc7a802745f0e6"/>
                        <w:id w:val="326093243"/>
                        <w:lock w:val="sdtLocked"/>
                      </w:sdtPr>
                      <w:sdtEndPr/>
                      <w:sdtContent>
                        <w:p w:rsidR="007F0937" w:rsidRDefault="0065453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873c851c5ac4339acbc7a802745f0e6"/>
                              <w:id w:val="54218425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7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 xml:space="preserve">užsieniečiams, kuriems leidimas laikinai gyventi Lietuvos Respublikoje išduotas kaip ketinantiems dirbti Lietuvos Respublikoje aukštos </w:t>
                          </w:r>
                          <w:r>
                            <w:rPr>
                              <w:color w:val="000000"/>
                              <w:szCs w:val="24"/>
                            </w:rPr>
                            <w:t>profesinės kvalifikacijos reikalaujantį darbą</w:t>
                          </w:r>
                          <w:r>
                            <w:rPr>
                              <w:bCs/>
                              <w:szCs w:val="24"/>
                            </w:rPr>
                            <w:t>.“</w:t>
                          </w:r>
                        </w:p>
                        <w:p w:rsidR="007F0937" w:rsidRDefault="0065453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f43f34ac207b491a97f755ea591685cd"/>
            <w:id w:val="2003615535"/>
            <w:lock w:val="sdtLocked"/>
          </w:sdtPr>
          <w:sdtEndPr/>
          <w:sdtContent>
            <w:p w:rsidR="007F0937" w:rsidRDefault="00654532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f43f34ac207b491a97f755ea591685cd"/>
                  <w:id w:val="-859196900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f43f34ac207b491a97f755ea591685cd"/>
                  <w:id w:val="103770831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priedo pakeitimas</w:t>
                  </w:r>
                </w:sdtContent>
              </w:sdt>
            </w:p>
            <w:sdt>
              <w:sdtPr>
                <w:alias w:val="2 str. 1 d."/>
                <w:tag w:val="part_c6e23ca4657c45d39bc4f73a940e66e9"/>
                <w:id w:val="171306580"/>
                <w:lock w:val="sdtLocked"/>
              </w:sdtPr>
              <w:sdtEndPr/>
              <w:sdtContent>
                <w:p w:rsidR="007F0937" w:rsidRDefault="00654532">
                  <w:pPr>
                    <w:spacing w:line="360" w:lineRule="auto"/>
                    <w:ind w:firstLine="720"/>
                    <w:jc w:val="both"/>
                    <w:rPr>
                      <w:bCs/>
                      <w:szCs w:val="24"/>
                      <w:lang w:eastAsia="lt-LT"/>
                    </w:rPr>
                  </w:pPr>
                  <w:r>
                    <w:rPr>
                      <w:bCs/>
                      <w:szCs w:val="24"/>
                      <w:lang w:eastAsia="lt-LT"/>
                    </w:rPr>
                    <w:t>Papildyti Įstatymo priedą 3 punktu:</w:t>
                  </w:r>
                </w:p>
                <w:sdt>
                  <w:sdtPr>
                    <w:alias w:val="citata"/>
                    <w:tag w:val="part_821c6dddf951476ca3175aaf161575c4"/>
                    <w:id w:val="-1380239624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414c2baac65549d7b2afe96d4419a4da"/>
                        <w:id w:val="1253709595"/>
                        <w:lock w:val="sdtLocked"/>
                      </w:sdtPr>
                      <w:sdtEndPr/>
                      <w:sdtContent>
                        <w:bookmarkStart w:id="0" w:name="_GoBack" w:displacedByCustomXml="prev"/>
                        <w:p w:rsidR="007F0937" w:rsidRDefault="0065453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14c2baac65549d7b2afe96d4419a4da"/>
                              <w:id w:val="-105215488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2021 m. spalio 20 d.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Europos Parlamento ir Tarybos direktyva </w:t>
                          </w:r>
                          <w:r>
                            <w:rPr>
                              <w:bCs/>
                              <w:szCs w:val="24"/>
                            </w:rPr>
                            <w:t>(ES) 2021/1883 dėl trečiųjų šalių piliečių atvykimo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ir apsigyvenimo siekiant dirbti aukštos kvalifikacijos darbą sąlygų, kuria panaikinama Tarybos direktyva 2009/50/EB.“</w:t>
                          </w:r>
                        </w:p>
                        <w:p w:rsidR="007F0937" w:rsidRDefault="0065453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i/>
                              <w:szCs w:val="24"/>
                            </w:rPr>
                          </w:pPr>
                        </w:p>
                        <w:bookmarkEnd w:id="0" w:displacedByCustomXml="next"/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159b48746e544ab199e5b2613aa46bc1"/>
            <w:id w:val="-521781285"/>
            <w:lock w:val="sdtLocked"/>
          </w:sdtPr>
          <w:sdtEndPr/>
          <w:sdtContent>
            <w:p w:rsidR="007F0937" w:rsidRDefault="00654532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7F0937" w:rsidRDefault="007F0937">
              <w:pPr>
                <w:spacing w:line="360" w:lineRule="auto"/>
                <w:rPr>
                  <w:i/>
                  <w:szCs w:val="24"/>
                </w:rPr>
              </w:pPr>
            </w:p>
            <w:p w:rsidR="007F0937" w:rsidRDefault="007F0937">
              <w:pPr>
                <w:spacing w:line="360" w:lineRule="auto"/>
                <w:rPr>
                  <w:i/>
                  <w:szCs w:val="24"/>
                </w:rPr>
              </w:pPr>
            </w:p>
            <w:p w:rsidR="007F0937" w:rsidRDefault="007F0937">
              <w:pPr>
                <w:spacing w:line="360" w:lineRule="auto"/>
              </w:pPr>
            </w:p>
            <w:p w:rsidR="007F0937" w:rsidRDefault="00654532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</w:sdtContent>
        </w:sdt>
      </w:sdtContent>
    </w:sdt>
    <w:sectPr w:rsidR="007F0937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0937" w:rsidRDefault="0065453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7F0937" w:rsidRDefault="0065453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0000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0937" w:rsidRDefault="0065453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7F0937" w:rsidRDefault="007F093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0937" w:rsidRDefault="0065453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7F0937" w:rsidRDefault="007F093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0937" w:rsidRDefault="007F093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0937" w:rsidRDefault="0065453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7F0937" w:rsidRDefault="0065453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0937" w:rsidRDefault="0065453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7F0937" w:rsidRDefault="007F093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0937" w:rsidRDefault="00654532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7F0937" w:rsidRDefault="007F093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0937" w:rsidRDefault="007F093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7208"/>
    <w:rsid w:val="00654532"/>
    <w:rsid w:val="007F0937"/>
    <w:rsid w:val="00BE72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B06F926E-C2DE-4B6B-A06A-B29526B29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6caa9ffb99684a1c8f935e61373ba8e2" PartId="bf82aa7e980a46c4bcb603c9dcd33092">
    <Part Type="straipsnis" Nr="1" Abbr="1 str." Title="1 straipsnio pakeitimas" DocPartId="15f5aa0cffdf435d883c63ebf3367f37" PartId="897e70be607f43f698c915bda6da7fcc">
      <Part Type="strDalis" Nr="1" Abbr="1 str. 1 d." DocPartId="03e19dd27ff04acaab94f153e2651fb5" PartId="fb29bae644e44270b6f62e0e59964928">
        <Part Type="citata" DocPartId="8d1c2765636a4004be81bf58748662b2" PartId="adf429f6bce8479f880cbef4a39dd77c">
          <Part Type="strPunktas" Nr="7" Abbr="7 p." DocPartId="69e709664acb4eb89e2956bbe0463685" PartId="e873c851c5ac4339acbc7a802745f0e6"/>
        </Part>
      </Part>
    </Part>
    <Part Type="straipsnis" Nr="2" Abbr="2 str." Title="Įstatymo priedo pakeitimas" DocPartId="21cfac7054e54c2b93c06158b8cee6e4" PartId="f43f34ac207b491a97f755ea591685cd">
      <Part Type="strDalis" Nr="1" Abbr="2 str. 1 d." DocPartId="ae355946ecfa4ed6940e6bbe0314edd8" PartId="c6e23ca4657c45d39bc4f73a940e66e9">
        <Part Type="citata" DocPartId="41b407572d3d4c318388ebab5ed33b7c" PartId="821c6dddf951476ca3175aaf161575c4">
          <Part Type="punktas" Nr="3" Abbr="3 p." DocPartId="fbcd18100823490d8ce2235a60fa184c" PartId="414c2baac65549d7b2afe96d4419a4da"/>
        </Part>
      </Part>
    </Part>
    <Part Type="signatura" DocPartId="3daa734d1f6742c2945451cfb28c0876" PartId="159b48746e544ab199e5b2613aa46bc1"/>
  </Part>
</Parts>
</file>

<file path=customXml/itemProps1.xml><?xml version="1.0" encoding="utf-8"?>
<ds:datastoreItem xmlns:ds="http://schemas.openxmlformats.org/officeDocument/2006/customXml" ds:itemID="{3CE0C766-086A-4F4A-8F2B-0F8C34B66AD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104</Words>
  <Characters>755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858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GUMBYTĖ Danguolė</cp:lastModifiedBy>
  <cp:revision>3</cp:revision>
  <cp:lastPrinted>2004-12-10T05:45:00Z</cp:lastPrinted>
  <dcterms:created xsi:type="dcterms:W3CDTF">2022-07-14T06:57:00Z</dcterms:created>
  <dcterms:modified xsi:type="dcterms:W3CDTF">2022-07-18T10:52:00Z</dcterms:modified>
</cp:coreProperties>
</file>