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8fec6f1b38d4f02bbffdb7172c48f96"/>
        <w:id w:val="1551262826"/>
        <w:lock w:val="sdtLocked"/>
      </w:sdtPr>
      <w:sdtEndPr/>
      <w:sdtContent>
        <w:p w14:paraId="42637F49" w14:textId="77777777" w:rsidR="00C97C1F" w:rsidRDefault="00C97C1F">
          <w:pPr>
            <w:jc w:val="center"/>
            <w:rPr>
              <w:lang w:eastAsia="lt-LT"/>
            </w:rPr>
          </w:pPr>
        </w:p>
        <w:p w14:paraId="42637F4A" w14:textId="77777777" w:rsidR="00C97C1F" w:rsidRDefault="00C97C1F">
          <w:pPr>
            <w:jc w:val="center"/>
            <w:rPr>
              <w:lang w:eastAsia="lt-LT"/>
            </w:rPr>
          </w:pPr>
        </w:p>
        <w:p w14:paraId="42637F4B" w14:textId="77777777" w:rsidR="00C97C1F" w:rsidRDefault="001310A0">
          <w:pPr>
            <w:jc w:val="center"/>
            <w:rPr>
              <w:lang w:eastAsia="lt-LT"/>
            </w:rPr>
          </w:pPr>
          <w:r>
            <w:rPr>
              <w:noProof/>
              <w:lang w:eastAsia="lt-LT"/>
            </w:rPr>
            <w:drawing>
              <wp:inline distT="0" distB="0" distL="0" distR="0" wp14:anchorId="42637F7F" wp14:editId="42637F80">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42637F4C" w14:textId="77777777" w:rsidR="00C97C1F" w:rsidRDefault="00C97C1F">
          <w:pPr>
            <w:rPr>
              <w:sz w:val="10"/>
              <w:szCs w:val="10"/>
            </w:rPr>
          </w:pPr>
        </w:p>
        <w:p w14:paraId="42637F4D" w14:textId="77777777" w:rsidR="00C97C1F" w:rsidRDefault="001310A0">
          <w:pPr>
            <w:keepNext/>
            <w:jc w:val="center"/>
            <w:rPr>
              <w:rFonts w:ascii="Arial" w:hAnsi="Arial" w:cs="Arial"/>
              <w:caps/>
              <w:sz w:val="36"/>
              <w:lang w:eastAsia="lt-LT"/>
            </w:rPr>
          </w:pPr>
          <w:r>
            <w:rPr>
              <w:rFonts w:ascii="Arial" w:hAnsi="Arial" w:cs="Arial"/>
              <w:caps/>
              <w:sz w:val="36"/>
              <w:lang w:eastAsia="lt-LT"/>
            </w:rPr>
            <w:t>Lietuvos Respublikos Vyriausybė</w:t>
          </w:r>
        </w:p>
        <w:p w14:paraId="42637F4E" w14:textId="77777777" w:rsidR="00C97C1F" w:rsidRDefault="00C97C1F">
          <w:pPr>
            <w:jc w:val="center"/>
            <w:rPr>
              <w:caps/>
              <w:lang w:eastAsia="lt-LT"/>
            </w:rPr>
          </w:pPr>
        </w:p>
        <w:p w14:paraId="42637F4F" w14:textId="77777777" w:rsidR="00C97C1F" w:rsidRDefault="001310A0">
          <w:pPr>
            <w:jc w:val="center"/>
            <w:rPr>
              <w:b/>
              <w:caps/>
              <w:lang w:eastAsia="lt-LT"/>
            </w:rPr>
          </w:pPr>
          <w:r>
            <w:rPr>
              <w:b/>
              <w:caps/>
              <w:lang w:eastAsia="lt-LT"/>
            </w:rPr>
            <w:t>nutarimas</w:t>
          </w:r>
        </w:p>
        <w:p w14:paraId="42637F50" w14:textId="77777777" w:rsidR="00C97C1F" w:rsidRDefault="001310A0">
          <w:pPr>
            <w:tabs>
              <w:tab w:val="left" w:pos="-284"/>
            </w:tabs>
            <w:jc w:val="center"/>
            <w:rPr>
              <w:b/>
              <w:caps/>
              <w:lang w:eastAsia="lt-LT"/>
            </w:rPr>
          </w:pPr>
          <w:r>
            <w:rPr>
              <w:b/>
              <w:caps/>
              <w:lang w:eastAsia="lt-LT"/>
            </w:rPr>
            <w:t xml:space="preserve">Dėl </w:t>
          </w:r>
          <w:r>
            <w:rPr>
              <w:b/>
              <w:szCs w:val="24"/>
              <w:lang w:eastAsia="lt-LT"/>
            </w:rPr>
            <w:t xml:space="preserve">LIETUVOS RESPUBLIKOS VYRIAUSYBĖS 2014 M. LIEPOS 22 D. NUTARIMO NR. 722 „DĖL VALSTYBĖS INSTITUCIJŲ IR ĮSTAIGŲ, SAVIVALDYBIŲ IR KITŲ </w:t>
          </w:r>
          <w:r>
            <w:rPr>
              <w:b/>
              <w:szCs w:val="24"/>
              <w:lang w:eastAsia="lt-LT"/>
            </w:rPr>
            <w:t>JURIDINIŲ ASMENŲ, ATSAKINGŲ UŽ LIETUVOS KAIMO PLĖTROS 2014–2020 METŲ PROGRAMOS ĮGYVENDINIMĄ, PASKYRIMO“ PAKEITIMO</w:t>
          </w:r>
        </w:p>
        <w:p w14:paraId="42637F51" w14:textId="77777777" w:rsidR="00C97C1F" w:rsidRDefault="00C97C1F">
          <w:pPr>
            <w:tabs>
              <w:tab w:val="left" w:pos="-426"/>
            </w:tabs>
            <w:rPr>
              <w:lang w:eastAsia="lt-LT"/>
            </w:rPr>
          </w:pPr>
        </w:p>
        <w:p w14:paraId="42637F52" w14:textId="6526C4F5" w:rsidR="00C97C1F" w:rsidRDefault="001310A0">
          <w:pPr>
            <w:tabs>
              <w:tab w:val="left" w:pos="6804"/>
            </w:tabs>
            <w:jc w:val="center"/>
            <w:rPr>
              <w:color w:val="000000"/>
              <w:lang w:eastAsia="ar-SA"/>
            </w:rPr>
          </w:pPr>
          <w:r>
            <w:rPr>
              <w:color w:val="000000"/>
              <w:lang w:eastAsia="lt-LT"/>
            </w:rPr>
            <w:t>2015 m. balandžio 8 d.</w:t>
          </w:r>
          <w:r>
            <w:rPr>
              <w:color w:val="000000"/>
              <w:lang w:eastAsia="ar-SA"/>
            </w:rPr>
            <w:t xml:space="preserve"> Nr. </w:t>
          </w:r>
          <w:r>
            <w:rPr>
              <w:color w:val="000000"/>
              <w:lang w:eastAsia="lt-LT"/>
            </w:rPr>
            <w:t>348</w:t>
          </w:r>
          <w:r>
            <w:rPr>
              <w:color w:val="000000"/>
              <w:lang w:eastAsia="ar-SA"/>
            </w:rPr>
            <w:br/>
            <w:t>Vilnius</w:t>
          </w:r>
        </w:p>
        <w:p w14:paraId="42637F53" w14:textId="77777777" w:rsidR="00C97C1F" w:rsidRDefault="00C97C1F">
          <w:pPr>
            <w:tabs>
              <w:tab w:val="left" w:pos="-284"/>
            </w:tabs>
            <w:jc w:val="center"/>
            <w:rPr>
              <w:color w:val="000000"/>
              <w:lang w:eastAsia="lt-LT"/>
            </w:rPr>
          </w:pPr>
        </w:p>
        <w:p w14:paraId="42637F54" w14:textId="77777777" w:rsidR="00C97C1F" w:rsidRDefault="00C97C1F">
          <w:pPr>
            <w:tabs>
              <w:tab w:val="left" w:pos="-284"/>
            </w:tabs>
            <w:jc w:val="center"/>
            <w:rPr>
              <w:color w:val="000000"/>
              <w:lang w:eastAsia="lt-LT"/>
            </w:rPr>
          </w:pPr>
        </w:p>
        <w:sdt>
          <w:sdtPr>
            <w:alias w:val="preambule"/>
            <w:tag w:val="part_015f80db9dd04924ada3d78802260b1b"/>
            <w:id w:val="-454107310"/>
            <w:lock w:val="sdtLocked"/>
          </w:sdtPr>
          <w:sdtEndPr/>
          <w:sdtContent>
            <w:p w14:paraId="42637F55" w14:textId="77777777" w:rsidR="00C97C1F" w:rsidRDefault="001310A0">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pastraipa"/>
            <w:tag w:val="part_f442f8199d6b4b3c87552ec3b37b37fb"/>
            <w:id w:val="-1479228017"/>
            <w:lock w:val="sdtLocked"/>
          </w:sdtPr>
          <w:sdtEndPr/>
          <w:sdtContent>
            <w:p w14:paraId="42637F56" w14:textId="77777777" w:rsidR="00C97C1F" w:rsidRDefault="001310A0">
              <w:pPr>
                <w:spacing w:line="360" w:lineRule="atLeast"/>
                <w:ind w:firstLine="720"/>
                <w:jc w:val="both"/>
                <w:rPr>
                  <w:szCs w:val="24"/>
                  <w:lang w:eastAsia="lt-LT"/>
                </w:rPr>
              </w:pPr>
              <w:r>
                <w:rPr>
                  <w:szCs w:val="24"/>
                  <w:lang w:eastAsia="lt-LT"/>
                </w:rPr>
                <w:t xml:space="preserve">Pakeisti Lietuvos Respublikos Vyriausybės 2014 m. liepos 22 d. </w:t>
              </w:r>
              <w:r>
                <w:rPr>
                  <w:szCs w:val="24"/>
                  <w:lang w:eastAsia="lt-LT"/>
                </w:rPr>
                <w:t>nutarimą Nr. 722 „Dėl valstybės institucijų ir įstaigų, savivaldybių ir kitų juridinių asmenų, atsakingų už Lietuvos kaimo plėtros 2014–2020 metų programos įgyvendinimą, paskyrimo“:</w:t>
              </w:r>
            </w:p>
          </w:sdtContent>
        </w:sdt>
        <w:sdt>
          <w:sdtPr>
            <w:alias w:val="1 p."/>
            <w:tag w:val="part_a724e7b2b4e9420ea15d067a1f891525"/>
            <w:id w:val="-80530861"/>
            <w:lock w:val="sdtLocked"/>
          </w:sdtPr>
          <w:sdtEndPr/>
          <w:sdtContent>
            <w:p w14:paraId="42637F57" w14:textId="77777777" w:rsidR="00C97C1F" w:rsidRDefault="001310A0">
              <w:pPr>
                <w:tabs>
                  <w:tab w:val="left" w:pos="993"/>
                </w:tabs>
                <w:spacing w:line="360" w:lineRule="atLeast"/>
                <w:ind w:firstLine="720"/>
                <w:jc w:val="both"/>
                <w:rPr>
                  <w:szCs w:val="24"/>
                  <w:lang w:eastAsia="lt-LT"/>
                </w:rPr>
              </w:pPr>
              <w:sdt>
                <w:sdtPr>
                  <w:alias w:val="Numeris"/>
                  <w:tag w:val="nr_a724e7b2b4e9420ea15d067a1f891525"/>
                  <w:id w:val="1404877722"/>
                  <w:lock w:val="sdtLocked"/>
                </w:sdtPr>
                <w:sdtEndPr/>
                <w:sdtContent>
                  <w:r>
                    <w:rPr>
                      <w:szCs w:val="24"/>
                      <w:lang w:eastAsia="lt-LT"/>
                    </w:rPr>
                    <w:t>1</w:t>
                  </w:r>
                </w:sdtContent>
              </w:sdt>
              <w:r>
                <w:rPr>
                  <w:szCs w:val="24"/>
                  <w:lang w:eastAsia="lt-LT"/>
                </w:rPr>
                <w:t>.</w:t>
              </w:r>
              <w:r>
                <w:rPr>
                  <w:szCs w:val="24"/>
                  <w:lang w:eastAsia="lt-LT"/>
                </w:rPr>
                <w:tab/>
                <w:t xml:space="preserve">Pakeisti 1 punktą ir jį išdėstyti taip: </w:t>
              </w:r>
            </w:p>
            <w:sdt>
              <w:sdtPr>
                <w:alias w:val="citata"/>
                <w:tag w:val="part_ea8d522a78e34c079bd9e78121cc3add"/>
                <w:id w:val="-129567418"/>
                <w:lock w:val="sdtLocked"/>
              </w:sdtPr>
              <w:sdtEndPr/>
              <w:sdtContent>
                <w:sdt>
                  <w:sdtPr>
                    <w:alias w:val="1 p."/>
                    <w:tag w:val="part_99303eb088f44297b4b3cd48615ee9e8"/>
                    <w:id w:val="1707827786"/>
                    <w:lock w:val="sdtLocked"/>
                  </w:sdtPr>
                  <w:sdtEndPr/>
                  <w:sdtContent>
                    <w:p w14:paraId="42637F58" w14:textId="77777777" w:rsidR="00C97C1F" w:rsidRDefault="001310A0">
                      <w:pPr>
                        <w:tabs>
                          <w:tab w:val="left" w:pos="993"/>
                        </w:tabs>
                        <w:spacing w:line="360" w:lineRule="atLeast"/>
                        <w:ind w:firstLine="720"/>
                        <w:jc w:val="both"/>
                        <w:rPr>
                          <w:szCs w:val="24"/>
                          <w:lang w:eastAsia="lt-LT"/>
                        </w:rPr>
                      </w:pPr>
                      <w:r>
                        <w:rPr>
                          <w:szCs w:val="24"/>
                          <w:lang w:eastAsia="lt-LT"/>
                        </w:rPr>
                        <w:t>„</w:t>
                      </w:r>
                      <w:sdt>
                        <w:sdtPr>
                          <w:alias w:val="Numeris"/>
                          <w:tag w:val="nr_99303eb088f44297b4b3cd48615ee9e8"/>
                          <w:id w:val="1937710186"/>
                          <w:lock w:val="sdtLocked"/>
                        </w:sdtPr>
                        <w:sdtEndPr/>
                        <w:sdtContent>
                          <w:r>
                            <w:rPr>
                              <w:szCs w:val="24"/>
                              <w:lang w:eastAsia="lt-LT"/>
                            </w:rPr>
                            <w:t>1</w:t>
                          </w:r>
                        </w:sdtContent>
                      </w:sdt>
                      <w:r>
                        <w:rPr>
                          <w:szCs w:val="24"/>
                          <w:lang w:eastAsia="lt-LT"/>
                        </w:rPr>
                        <w:t xml:space="preserve">. Paskirti Lietuvos </w:t>
                      </w:r>
                      <w:r>
                        <w:rPr>
                          <w:szCs w:val="24"/>
                          <w:lang w:eastAsia="lt-LT"/>
                        </w:rPr>
                        <w:t>Respublikos žemės ūkio ministeriją Lietuvos kaimo plėtros 2014–2020 metų programos (toliau – Programa), finansuojamos iš Europos žemės ūkio fondo kaimo plėtrai (toliau – EŽŪFKP), vadovaujančiąja institucija.“</w:t>
                      </w:r>
                    </w:p>
                  </w:sdtContent>
                </w:sdt>
              </w:sdtContent>
            </w:sdt>
          </w:sdtContent>
        </w:sdt>
        <w:sdt>
          <w:sdtPr>
            <w:alias w:val="2 p."/>
            <w:tag w:val="part_15224740540f4bb892fb5b9d9d8305d0"/>
            <w:id w:val="-963273681"/>
            <w:lock w:val="sdtLocked"/>
          </w:sdtPr>
          <w:sdtEndPr/>
          <w:sdtContent>
            <w:p w14:paraId="42637F59" w14:textId="77777777" w:rsidR="00C97C1F" w:rsidRDefault="001310A0">
              <w:pPr>
                <w:tabs>
                  <w:tab w:val="left" w:pos="993"/>
                </w:tabs>
                <w:spacing w:line="360" w:lineRule="atLeast"/>
                <w:ind w:firstLine="720"/>
                <w:jc w:val="both"/>
                <w:rPr>
                  <w:szCs w:val="24"/>
                  <w:lang w:eastAsia="lt-LT"/>
                </w:rPr>
              </w:pPr>
              <w:sdt>
                <w:sdtPr>
                  <w:alias w:val="Numeris"/>
                  <w:tag w:val="nr_15224740540f4bb892fb5b9d9d8305d0"/>
                  <w:id w:val="-534511944"/>
                  <w:lock w:val="sdtLocked"/>
                </w:sdtPr>
                <w:sdtEndPr/>
                <w:sdtContent>
                  <w:r>
                    <w:rPr>
                      <w:szCs w:val="24"/>
                      <w:lang w:eastAsia="lt-LT"/>
                    </w:rPr>
                    <w:t>2</w:t>
                  </w:r>
                </w:sdtContent>
              </w:sdt>
              <w:r>
                <w:rPr>
                  <w:szCs w:val="24"/>
                  <w:lang w:eastAsia="lt-LT"/>
                </w:rPr>
                <w:t>.</w:t>
              </w:r>
              <w:r>
                <w:rPr>
                  <w:szCs w:val="24"/>
                  <w:lang w:eastAsia="lt-LT"/>
                </w:rPr>
                <w:tab/>
                <w:t xml:space="preserve"> Papildyti 2</w:t>
              </w:r>
              <w:r>
                <w:rPr>
                  <w:szCs w:val="24"/>
                  <w:vertAlign w:val="superscript"/>
                  <w:lang w:eastAsia="lt-LT"/>
                </w:rPr>
                <w:t xml:space="preserve">1 </w:t>
              </w:r>
              <w:r>
                <w:rPr>
                  <w:szCs w:val="24"/>
                  <w:lang w:eastAsia="lt-LT"/>
                </w:rPr>
                <w:t>punktu:</w:t>
              </w:r>
            </w:p>
            <w:sdt>
              <w:sdtPr>
                <w:alias w:val="citata"/>
                <w:tag w:val="part_b7e0bfa3201a4c0c9e8e106b027ccf42"/>
                <w:id w:val="-1884542756"/>
                <w:lock w:val="sdtLocked"/>
              </w:sdtPr>
              <w:sdtEndPr/>
              <w:sdtContent>
                <w:sdt>
                  <w:sdtPr>
                    <w:alias w:val="2-1 p."/>
                    <w:tag w:val="part_28e42c6c21e54e55a7c73248fa83fab0"/>
                    <w:id w:val="348757890"/>
                    <w:lock w:val="sdtLocked"/>
                  </w:sdtPr>
                  <w:sdtEndPr/>
                  <w:sdtContent>
                    <w:p w14:paraId="42637F5A" w14:textId="77777777" w:rsidR="00C97C1F" w:rsidRDefault="001310A0">
                      <w:pPr>
                        <w:spacing w:line="360" w:lineRule="atLeast"/>
                        <w:ind w:firstLine="720"/>
                        <w:jc w:val="both"/>
                        <w:rPr>
                          <w:szCs w:val="24"/>
                          <w:lang w:eastAsia="lt-LT"/>
                        </w:rPr>
                      </w:pPr>
                      <w:r>
                        <w:rPr>
                          <w:szCs w:val="24"/>
                          <w:lang w:eastAsia="lt-LT"/>
                        </w:rPr>
                        <w:t>„</w:t>
                      </w:r>
                      <w:sdt>
                        <w:sdtPr>
                          <w:alias w:val="Numeris"/>
                          <w:tag w:val="nr_28e42c6c21e54e55a7c73248fa83fab0"/>
                          <w:id w:val="1179701376"/>
                          <w:lock w:val="sdtLocked"/>
                        </w:sdtPr>
                        <w:sdtEndPr/>
                        <w:sdtContent>
                          <w:r>
                            <w:rPr>
                              <w:szCs w:val="24"/>
                              <w:lang w:eastAsia="lt-LT"/>
                            </w:rPr>
                            <w:t>2</w:t>
                          </w:r>
                          <w:r>
                            <w:rPr>
                              <w:szCs w:val="24"/>
                              <w:vertAlign w:val="superscript"/>
                              <w:lang w:eastAsia="lt-LT"/>
                            </w:rPr>
                            <w:t>1</w:t>
                          </w:r>
                        </w:sdtContent>
                      </w:sdt>
                      <w:r>
                        <w:rPr>
                          <w:szCs w:val="24"/>
                          <w:lang w:eastAsia="lt-LT"/>
                        </w:rPr>
                        <w:t xml:space="preserve">. </w:t>
                      </w:r>
                      <w:r>
                        <w:rPr>
                          <w:szCs w:val="24"/>
                          <w:lang w:eastAsia="lt-LT"/>
                        </w:rPr>
                        <w:t>Paskirti Nacionalinę mokėjimo agentūrą tarpine įstaiga, atsakinga už valstybinės Žemės ūkio paramos administravimo informacinės sistemos valdymą.“</w:t>
                      </w:r>
                    </w:p>
                  </w:sdtContent>
                </w:sdt>
              </w:sdtContent>
            </w:sdt>
          </w:sdtContent>
        </w:sdt>
        <w:sdt>
          <w:sdtPr>
            <w:alias w:val="3 p."/>
            <w:tag w:val="part_81ac34bb2fac4d1ea70b102360e01560"/>
            <w:id w:val="1448584027"/>
            <w:lock w:val="sdtLocked"/>
          </w:sdtPr>
          <w:sdtEndPr/>
          <w:sdtContent>
            <w:p w14:paraId="42637F5B" w14:textId="77777777" w:rsidR="00C97C1F" w:rsidRDefault="001310A0">
              <w:pPr>
                <w:tabs>
                  <w:tab w:val="left" w:pos="993"/>
                </w:tabs>
                <w:spacing w:line="360" w:lineRule="atLeast"/>
                <w:ind w:firstLine="720"/>
                <w:jc w:val="both"/>
                <w:rPr>
                  <w:szCs w:val="24"/>
                  <w:lang w:eastAsia="lt-LT"/>
                </w:rPr>
              </w:pPr>
              <w:sdt>
                <w:sdtPr>
                  <w:alias w:val="Numeris"/>
                  <w:tag w:val="nr_81ac34bb2fac4d1ea70b102360e01560"/>
                  <w:id w:val="561989418"/>
                  <w:lock w:val="sdtLocked"/>
                </w:sdtPr>
                <w:sdtEndPr/>
                <w:sdtContent>
                  <w:r>
                    <w:rPr>
                      <w:szCs w:val="24"/>
                      <w:lang w:eastAsia="lt-LT"/>
                    </w:rPr>
                    <w:t>3</w:t>
                  </w:r>
                </w:sdtContent>
              </w:sdt>
              <w:r>
                <w:rPr>
                  <w:szCs w:val="24"/>
                  <w:lang w:eastAsia="lt-LT"/>
                </w:rPr>
                <w:t>.</w:t>
              </w:r>
              <w:r>
                <w:rPr>
                  <w:szCs w:val="24"/>
                  <w:lang w:eastAsia="lt-LT"/>
                </w:rPr>
                <w:tab/>
                <w:t>Pakeisti 3 punkto pirmąją pastraipą ir ją išdėstyti taip:</w:t>
              </w:r>
            </w:p>
            <w:sdt>
              <w:sdtPr>
                <w:alias w:val="citata"/>
                <w:tag w:val="part_2b51480d4d394891b2ee95b8acdb70c3"/>
                <w:id w:val="1796564413"/>
                <w:lock w:val="sdtLocked"/>
              </w:sdtPr>
              <w:sdtEndPr/>
              <w:sdtContent>
                <w:sdt>
                  <w:sdtPr>
                    <w:alias w:val="3 p."/>
                    <w:tag w:val="part_e8f3a38e2624444b97bc488dd1177a9c"/>
                    <w:id w:val="-463194000"/>
                    <w:lock w:val="sdtLocked"/>
                  </w:sdtPr>
                  <w:sdtEndPr/>
                  <w:sdtContent>
                    <w:p w14:paraId="42637F5C" w14:textId="77777777" w:rsidR="00C97C1F" w:rsidRDefault="001310A0">
                      <w:pPr>
                        <w:spacing w:line="360" w:lineRule="atLeast"/>
                        <w:ind w:firstLine="720"/>
                        <w:jc w:val="both"/>
                        <w:rPr>
                          <w:szCs w:val="24"/>
                          <w:lang w:eastAsia="lt-LT"/>
                        </w:rPr>
                      </w:pPr>
                      <w:r>
                        <w:rPr>
                          <w:szCs w:val="24"/>
                          <w:lang w:eastAsia="lt-LT"/>
                        </w:rPr>
                        <w:t>„</w:t>
                      </w:r>
                      <w:sdt>
                        <w:sdtPr>
                          <w:alias w:val="Numeris"/>
                          <w:tag w:val="nr_e8f3a38e2624444b97bc488dd1177a9c"/>
                          <w:id w:val="1575780893"/>
                          <w:lock w:val="sdtLocked"/>
                        </w:sdtPr>
                        <w:sdtEndPr/>
                        <w:sdtContent>
                          <w:r>
                            <w:rPr>
                              <w:szCs w:val="24"/>
                              <w:lang w:eastAsia="lt-LT"/>
                            </w:rPr>
                            <w:t>3</w:t>
                          </w:r>
                        </w:sdtContent>
                      </w:sdt>
                      <w:r>
                        <w:rPr>
                          <w:szCs w:val="24"/>
                          <w:lang w:eastAsia="lt-LT"/>
                        </w:rPr>
                        <w:t>. Nustatyti, kad valstybės instituci</w:t>
                      </w:r>
                      <w:r>
                        <w:rPr>
                          <w:szCs w:val="24"/>
                          <w:lang w:eastAsia="lt-LT"/>
                        </w:rPr>
                        <w:t>jos ir įstaigos, įmonės, savivaldybės ir kiti juridiniai asmenys atsakingi:“.</w:t>
                      </w:r>
                    </w:p>
                  </w:sdtContent>
                </w:sdt>
              </w:sdtContent>
            </w:sdt>
          </w:sdtContent>
        </w:sdt>
        <w:sdt>
          <w:sdtPr>
            <w:alias w:val="4 p."/>
            <w:tag w:val="part_e4aab37d51764980a422559dd085f496"/>
            <w:id w:val="-489553626"/>
            <w:lock w:val="sdtLocked"/>
          </w:sdtPr>
          <w:sdtEndPr/>
          <w:sdtContent>
            <w:p w14:paraId="42637F5D" w14:textId="77777777" w:rsidR="00C97C1F" w:rsidRDefault="001310A0">
              <w:pPr>
                <w:tabs>
                  <w:tab w:val="left" w:pos="993"/>
                </w:tabs>
                <w:spacing w:line="360" w:lineRule="atLeast"/>
                <w:ind w:firstLine="720"/>
                <w:jc w:val="both"/>
                <w:rPr>
                  <w:szCs w:val="24"/>
                  <w:lang w:eastAsia="lt-LT"/>
                </w:rPr>
              </w:pPr>
              <w:sdt>
                <w:sdtPr>
                  <w:alias w:val="Numeris"/>
                  <w:tag w:val="nr_e4aab37d51764980a422559dd085f496"/>
                  <w:id w:val="689567091"/>
                  <w:lock w:val="sdtLocked"/>
                </w:sdtPr>
                <w:sdtEndPr/>
                <w:sdtContent>
                  <w:r>
                    <w:rPr>
                      <w:szCs w:val="24"/>
                      <w:lang w:eastAsia="lt-LT"/>
                    </w:rPr>
                    <w:t>4</w:t>
                  </w:r>
                </w:sdtContent>
              </w:sdt>
              <w:r>
                <w:rPr>
                  <w:szCs w:val="24"/>
                  <w:lang w:eastAsia="lt-LT"/>
                </w:rPr>
                <w:t>.</w:t>
              </w:r>
              <w:r>
                <w:rPr>
                  <w:szCs w:val="24"/>
                  <w:lang w:eastAsia="lt-LT"/>
                </w:rPr>
                <w:tab/>
                <w:t xml:space="preserve">Pakeisti 3.2.4 papunktį ir jį išdėstyti taip: </w:t>
              </w:r>
            </w:p>
            <w:sdt>
              <w:sdtPr>
                <w:alias w:val="citata"/>
                <w:tag w:val="part_36e04c009b5d49159712df288f2c2922"/>
                <w:id w:val="-1694920182"/>
                <w:lock w:val="sdtLocked"/>
              </w:sdtPr>
              <w:sdtEndPr/>
              <w:sdtContent>
                <w:sdt>
                  <w:sdtPr>
                    <w:alias w:val="3.2.4 p."/>
                    <w:tag w:val="part_b76792065f2f4dc9b36435eca805ed9f"/>
                    <w:id w:val="1862472190"/>
                    <w:lock w:val="sdtLocked"/>
                  </w:sdtPr>
                  <w:sdtEndPr/>
                  <w:sdtContent>
                    <w:p w14:paraId="42637F5E" w14:textId="77777777" w:rsidR="00C97C1F" w:rsidRDefault="001310A0">
                      <w:pPr>
                        <w:tabs>
                          <w:tab w:val="left" w:pos="993"/>
                        </w:tabs>
                        <w:spacing w:line="360" w:lineRule="atLeast"/>
                        <w:ind w:firstLine="720"/>
                        <w:jc w:val="both"/>
                        <w:rPr>
                          <w:szCs w:val="24"/>
                          <w:lang w:eastAsia="lt-LT"/>
                        </w:rPr>
                      </w:pPr>
                      <w:r>
                        <w:rPr>
                          <w:szCs w:val="24"/>
                          <w:lang w:eastAsia="lt-LT"/>
                        </w:rPr>
                        <w:t>„</w:t>
                      </w:r>
                      <w:sdt>
                        <w:sdtPr>
                          <w:alias w:val="Numeris"/>
                          <w:tag w:val="nr_b76792065f2f4dc9b36435eca805ed9f"/>
                          <w:id w:val="-1566485927"/>
                          <w:lock w:val="sdtLocked"/>
                        </w:sdtPr>
                        <w:sdtEndPr/>
                        <w:sdtContent>
                          <w:r>
                            <w:rPr>
                              <w:szCs w:val="24"/>
                              <w:lang w:eastAsia="lt-LT"/>
                            </w:rPr>
                            <w:t>3.2.</w:t>
                          </w:r>
                          <w:r>
                            <w:rPr>
                              <w:color w:val="000000"/>
                              <w:szCs w:val="24"/>
                              <w:lang w:eastAsia="lt-LT"/>
                            </w:rPr>
                            <w:t>4</w:t>
                          </w:r>
                        </w:sdtContent>
                      </w:sdt>
                      <w:r>
                        <w:rPr>
                          <w:color w:val="000000"/>
                          <w:szCs w:val="24"/>
                          <w:lang w:eastAsia="lt-LT"/>
                        </w:rPr>
                        <w:t xml:space="preserve">. už subjektams, siekiantiems paramos pagal EŽŪFKP priemones, melioracijos griovių (arba </w:t>
                      </w:r>
                      <w:r>
                        <w:rPr>
                          <w:lang w:eastAsia="lt-LT"/>
                        </w:rPr>
                        <w:t xml:space="preserve">jų </w:t>
                      </w:r>
                      <w:r>
                        <w:rPr>
                          <w:color w:val="000000"/>
                          <w:szCs w:val="24"/>
                          <w:lang w:eastAsia="lt-LT"/>
                        </w:rPr>
                        <w:t>dalies) tvarkymo dar</w:t>
                      </w:r>
                      <w:r>
                        <w:rPr>
                          <w:color w:val="000000"/>
                          <w:szCs w:val="24"/>
                          <w:lang w:eastAsia="lt-LT"/>
                        </w:rPr>
                        <w:t>bų sąmatų parengimą pagal</w:t>
                      </w:r>
                      <w:r>
                        <w:rPr>
                          <w:lang w:eastAsia="lt-LT"/>
                        </w:rPr>
                        <w:t xml:space="preserve"> žemės ūkio ministro įsakymu patvirtintas melioracijos darbo laiko sąnaudų ir materialinių resursų normas</w:t>
                      </w:r>
                      <w:r>
                        <w:rPr>
                          <w:color w:val="000000"/>
                          <w:szCs w:val="24"/>
                          <w:lang w:eastAsia="lt-LT"/>
                        </w:rPr>
                        <w:t xml:space="preserve">, pridedant melioracijos griovių vietos žemėlapius (rekomenduojamas mastelis M 1:2 000), ir sutikimų dėl melioracijos griovių </w:t>
                      </w:r>
                      <w:r>
                        <w:rPr>
                          <w:color w:val="000000"/>
                          <w:szCs w:val="24"/>
                          <w:lang w:eastAsia="lt-LT"/>
                        </w:rPr>
                        <w:t>priežiūros išdavimą;“.</w:t>
                      </w:r>
                    </w:p>
                  </w:sdtContent>
                </w:sdt>
              </w:sdtContent>
            </w:sdt>
          </w:sdtContent>
        </w:sdt>
        <w:sdt>
          <w:sdtPr>
            <w:alias w:val="5 p."/>
            <w:tag w:val="part_07569a6b70874bf98b84650e9a3cc444"/>
            <w:id w:val="-903373978"/>
            <w:lock w:val="sdtLocked"/>
          </w:sdtPr>
          <w:sdtEndPr/>
          <w:sdtContent>
            <w:p w14:paraId="42637F5F" w14:textId="77777777" w:rsidR="00C97C1F" w:rsidRDefault="001310A0">
              <w:pPr>
                <w:tabs>
                  <w:tab w:val="left" w:pos="993"/>
                </w:tabs>
                <w:spacing w:line="360" w:lineRule="atLeast"/>
                <w:ind w:firstLine="720"/>
                <w:jc w:val="both"/>
                <w:rPr>
                  <w:lang w:eastAsia="lt-LT"/>
                </w:rPr>
              </w:pPr>
              <w:sdt>
                <w:sdtPr>
                  <w:alias w:val="Numeris"/>
                  <w:tag w:val="nr_07569a6b70874bf98b84650e9a3cc444"/>
                  <w:id w:val="1498606527"/>
                  <w:lock w:val="sdtLocked"/>
                </w:sdtPr>
                <w:sdtEndPr/>
                <w:sdtContent>
                  <w:r>
                    <w:rPr>
                      <w:lang w:eastAsia="lt-LT"/>
                    </w:rPr>
                    <w:t>5</w:t>
                  </w:r>
                </w:sdtContent>
              </w:sdt>
              <w:r>
                <w:rPr>
                  <w:lang w:eastAsia="lt-LT"/>
                </w:rPr>
                <w:t>.</w:t>
              </w:r>
              <w:r>
                <w:rPr>
                  <w:lang w:eastAsia="lt-LT"/>
                </w:rPr>
                <w:tab/>
              </w:r>
              <w:r>
                <w:rPr>
                  <w:szCs w:val="24"/>
                  <w:lang w:eastAsia="lt-LT"/>
                </w:rPr>
                <w:t xml:space="preserve">Papildyti </w:t>
              </w:r>
              <w:r>
                <w:rPr>
                  <w:lang w:eastAsia="lt-LT"/>
                </w:rPr>
                <w:t>3.2.5 papunkčiu:</w:t>
              </w:r>
            </w:p>
            <w:sdt>
              <w:sdtPr>
                <w:alias w:val="citata"/>
                <w:tag w:val="part_57967269db34499484bae14a3e707784"/>
                <w:id w:val="536859350"/>
                <w:lock w:val="sdtLocked"/>
              </w:sdtPr>
              <w:sdtEndPr/>
              <w:sdtContent>
                <w:sdt>
                  <w:sdtPr>
                    <w:alias w:val="3.2.5 p."/>
                    <w:tag w:val="part_546af16e4f574fc9ac84daf4c6828bfa"/>
                    <w:id w:val="-1187289555"/>
                    <w:lock w:val="sdtLocked"/>
                  </w:sdtPr>
                  <w:sdtEndPr/>
                  <w:sdtContent>
                    <w:p w14:paraId="42637F60" w14:textId="77777777" w:rsidR="00C97C1F" w:rsidRDefault="001310A0">
                      <w:pPr>
                        <w:spacing w:line="360" w:lineRule="atLeast"/>
                        <w:ind w:firstLine="720"/>
                        <w:jc w:val="both"/>
                        <w:rPr>
                          <w:lang w:eastAsia="lt-LT"/>
                        </w:rPr>
                      </w:pPr>
                      <w:r>
                        <w:rPr>
                          <w:lang w:eastAsia="lt-LT"/>
                        </w:rPr>
                        <w:t>„</w:t>
                      </w:r>
                      <w:sdt>
                        <w:sdtPr>
                          <w:alias w:val="Numeris"/>
                          <w:tag w:val="nr_546af16e4f574fc9ac84daf4c6828bfa"/>
                          <w:id w:val="1618027375"/>
                          <w:lock w:val="sdtLocked"/>
                        </w:sdtPr>
                        <w:sdtEndPr/>
                        <w:sdtContent>
                          <w:r>
                            <w:rPr>
                              <w:lang w:eastAsia="lt-LT"/>
                            </w:rPr>
                            <w:t>3.2.</w:t>
                          </w:r>
                          <w:r>
                            <w:rPr>
                              <w:color w:val="000000"/>
                              <w:lang w:eastAsia="lt-LT"/>
                            </w:rPr>
                            <w:t>5</w:t>
                          </w:r>
                        </w:sdtContent>
                      </w:sdt>
                      <w:r>
                        <w:rPr>
                          <w:color w:val="000000"/>
                          <w:lang w:eastAsia="lt-LT"/>
                        </w:rPr>
                        <w:t xml:space="preserve">. </w:t>
                      </w:r>
                      <w:r>
                        <w:rPr>
                          <w:lang w:eastAsia="lt-LT"/>
                        </w:rPr>
                        <w:t xml:space="preserve">už subjektams, siekiantiems paramos pagal EŽŪFKP priemonės „Investicijos į materialųjį turtą“ veiklos srities „Parama negamybinėms investicijoms, susijusioms su agrarinės aplinkosaugos </w:t>
                      </w:r>
                      <w:r>
                        <w:rPr>
                          <w:lang w:eastAsia="lt-LT"/>
                        </w:rPr>
                        <w:t>ir klimato tikslais“ veiklą „Meldinių nendrinukių buveinių išsaugojimas“,</w:t>
                      </w:r>
                      <w:r>
                        <w:rPr>
                          <w:color w:val="000000"/>
                          <w:lang w:eastAsia="lt-LT"/>
                        </w:rPr>
                        <w:t xml:space="preserve"> pievų ir šlapynių tvarkymo darbų sąmatų parengimą ir dalyvavimą pakartotinėse patikrose,</w:t>
                      </w:r>
                      <w:r>
                        <w:rPr>
                          <w:b/>
                          <w:color w:val="000000"/>
                          <w:lang w:eastAsia="lt-LT"/>
                        </w:rPr>
                        <w:t xml:space="preserve"> </w:t>
                      </w:r>
                      <w:r>
                        <w:rPr>
                          <w:color w:val="000000"/>
                          <w:lang w:eastAsia="lt-LT"/>
                        </w:rPr>
                        <w:t>nustatant neatliktus darbus;“.</w:t>
                      </w:r>
                    </w:p>
                  </w:sdtContent>
                </w:sdt>
              </w:sdtContent>
            </w:sdt>
          </w:sdtContent>
        </w:sdt>
        <w:sdt>
          <w:sdtPr>
            <w:alias w:val="6 p."/>
            <w:tag w:val="part_9694a267b23d48469a8d736e7f1f7333"/>
            <w:id w:val="-995105040"/>
            <w:lock w:val="sdtLocked"/>
          </w:sdtPr>
          <w:sdtEndPr/>
          <w:sdtContent>
            <w:p w14:paraId="42637F61" w14:textId="77777777" w:rsidR="00C97C1F" w:rsidRDefault="001310A0">
              <w:pPr>
                <w:keepNext/>
                <w:tabs>
                  <w:tab w:val="left" w:pos="993"/>
                </w:tabs>
                <w:spacing w:line="360" w:lineRule="atLeast"/>
                <w:ind w:firstLine="720"/>
                <w:jc w:val="both"/>
                <w:rPr>
                  <w:lang w:eastAsia="lt-LT"/>
                </w:rPr>
              </w:pPr>
              <w:sdt>
                <w:sdtPr>
                  <w:alias w:val="Numeris"/>
                  <w:tag w:val="nr_9694a267b23d48469a8d736e7f1f7333"/>
                  <w:id w:val="-313182589"/>
                  <w:lock w:val="sdtLocked"/>
                </w:sdtPr>
                <w:sdtEndPr/>
                <w:sdtContent>
                  <w:r>
                    <w:rPr>
                      <w:lang w:eastAsia="lt-LT"/>
                    </w:rPr>
                    <w:t>6</w:t>
                  </w:r>
                </w:sdtContent>
              </w:sdt>
              <w:r>
                <w:rPr>
                  <w:lang w:eastAsia="lt-LT"/>
                </w:rPr>
                <w:t>.</w:t>
              </w:r>
              <w:r>
                <w:rPr>
                  <w:lang w:eastAsia="lt-LT"/>
                </w:rPr>
                <w:tab/>
              </w:r>
              <w:r>
                <w:rPr>
                  <w:szCs w:val="24"/>
                  <w:lang w:eastAsia="lt-LT"/>
                </w:rPr>
                <w:t>Pakeisti 3.3 papunktį ir jį išdėstyti taip:</w:t>
              </w:r>
            </w:p>
            <w:sdt>
              <w:sdtPr>
                <w:alias w:val="citata"/>
                <w:tag w:val="part_c9983c6a6e6b4399bd4cd5fb5247cf36"/>
                <w:id w:val="1344440433"/>
                <w:lock w:val="sdtLocked"/>
              </w:sdtPr>
              <w:sdtEndPr/>
              <w:sdtContent>
                <w:sdt>
                  <w:sdtPr>
                    <w:alias w:val="3.3 p."/>
                    <w:tag w:val="part_508ab187bacc49d78cc1d1405ceecde5"/>
                    <w:id w:val="-1730599603"/>
                    <w:lock w:val="sdtLocked"/>
                  </w:sdtPr>
                  <w:sdtEndPr/>
                  <w:sdtContent>
                    <w:p w14:paraId="42637F62" w14:textId="77777777" w:rsidR="00C97C1F" w:rsidRDefault="001310A0">
                      <w:pPr>
                        <w:tabs>
                          <w:tab w:val="left" w:pos="993"/>
                        </w:tabs>
                        <w:spacing w:line="360" w:lineRule="atLeast"/>
                        <w:ind w:firstLine="720"/>
                        <w:jc w:val="both"/>
                        <w:rPr>
                          <w:lang w:eastAsia="lt-LT"/>
                        </w:rPr>
                      </w:pPr>
                      <w:r>
                        <w:rPr>
                          <w:lang w:eastAsia="lt-LT"/>
                        </w:rPr>
                        <w:t>„</w:t>
                      </w:r>
                      <w:sdt>
                        <w:sdtPr>
                          <w:alias w:val="Numeris"/>
                          <w:tag w:val="nr_508ab187bacc49d78cc1d1405ceecde5"/>
                          <w:id w:val="-2067169482"/>
                          <w:lock w:val="sdtLocked"/>
                        </w:sdtPr>
                        <w:sdtEndPr/>
                        <w:sdtContent>
                          <w:r>
                            <w:rPr>
                              <w:lang w:eastAsia="lt-LT"/>
                            </w:rPr>
                            <w:t>3.3</w:t>
                          </w:r>
                        </w:sdtContent>
                      </w:sdt>
                      <w:r>
                        <w:rPr>
                          <w:lang w:eastAsia="lt-LT"/>
                        </w:rPr>
                        <w:t>.</w:t>
                      </w:r>
                      <w:r>
                        <w:rPr>
                          <w:lang w:eastAsia="lt-LT"/>
                        </w:rPr>
                        <w:t xml:space="preserve"> Valstybinė maisto ir veterinarijos tarnyba – už subjektų, siekiančių paramos pagal EŽŪKFP priemones, paraiškose, pateiktose Nacionalinei mokėjimo agentūrai, nurodytų investicijų atitikties Valstybinės maisto ir veterinarijos tarnybos kontroliuojamiems tei</w:t>
                      </w:r>
                      <w:r>
                        <w:rPr>
                          <w:lang w:eastAsia="lt-LT"/>
                        </w:rPr>
                        <w:t>sės aktų reikalavimams įvertinimą ir vertinimo išvados pateikimą Nacionalinei mokėjimų agentūrai, pagal šias paraiškas įgyvendintų projektų įvertinimą ir pažymų apie šių projektų atitiktį / neatitiktį Valstybinės maisto ir veterinarijos tarnybos kontroliuo</w:t>
                      </w:r>
                      <w:r>
                        <w:rPr>
                          <w:lang w:eastAsia="lt-LT"/>
                        </w:rPr>
                        <w:t>jamiems teisės aktų reikalavimams išdavimą Nacionalinei mokėjimo agentūrai ir šiems subjektams, taip pat už saugomų geografinių, kilmės vietos nuorodų ir garantuotų tradicinių gaminių atitikties specifikacijoje nustatytiems reikalavimams kontrolės rezultat</w:t>
                      </w:r>
                      <w:r>
                        <w:rPr>
                          <w:lang w:eastAsia="lt-LT"/>
                        </w:rPr>
                        <w:t>ų pateikimą Nacionalinei mokėjimo agentūrai ir šiems subjektams;“.</w:t>
                      </w:r>
                    </w:p>
                  </w:sdtContent>
                </w:sdt>
              </w:sdtContent>
            </w:sdt>
          </w:sdtContent>
        </w:sdt>
        <w:sdt>
          <w:sdtPr>
            <w:alias w:val="7 p."/>
            <w:tag w:val="part_3c0a8310cd354a3ea12408b594c1ef97"/>
            <w:id w:val="-1442221129"/>
            <w:lock w:val="sdtLocked"/>
          </w:sdtPr>
          <w:sdtEndPr/>
          <w:sdtContent>
            <w:p w14:paraId="42637F63" w14:textId="77777777" w:rsidR="00C97C1F" w:rsidRDefault="001310A0">
              <w:pPr>
                <w:tabs>
                  <w:tab w:val="left" w:pos="993"/>
                </w:tabs>
                <w:spacing w:line="360" w:lineRule="atLeast"/>
                <w:ind w:firstLine="720"/>
                <w:jc w:val="both"/>
                <w:rPr>
                  <w:szCs w:val="24"/>
                  <w:lang w:eastAsia="lt-LT"/>
                </w:rPr>
              </w:pPr>
              <w:sdt>
                <w:sdtPr>
                  <w:alias w:val="Numeris"/>
                  <w:tag w:val="nr_3c0a8310cd354a3ea12408b594c1ef97"/>
                  <w:id w:val="-219597977"/>
                  <w:lock w:val="sdtLocked"/>
                </w:sdtPr>
                <w:sdtEndPr/>
                <w:sdtContent>
                  <w:r>
                    <w:rPr>
                      <w:szCs w:val="24"/>
                      <w:lang w:eastAsia="lt-LT"/>
                    </w:rPr>
                    <w:t>7</w:t>
                  </w:r>
                </w:sdtContent>
              </w:sdt>
              <w:r>
                <w:rPr>
                  <w:szCs w:val="24"/>
                  <w:lang w:eastAsia="lt-LT"/>
                </w:rPr>
                <w:t>.</w:t>
              </w:r>
              <w:r>
                <w:rPr>
                  <w:szCs w:val="24"/>
                  <w:lang w:eastAsia="lt-LT"/>
                </w:rPr>
                <w:tab/>
                <w:t>Pap</w:t>
              </w:r>
              <w:r>
                <w:rPr>
                  <w:lang w:eastAsia="lt-LT"/>
                </w:rPr>
                <w:t>ildyti 3.11 papunkčiu</w:t>
              </w:r>
              <w:r>
                <w:rPr>
                  <w:szCs w:val="24"/>
                  <w:lang w:eastAsia="lt-LT"/>
                </w:rPr>
                <w:t>:</w:t>
              </w:r>
            </w:p>
            <w:sdt>
              <w:sdtPr>
                <w:alias w:val="citata"/>
                <w:tag w:val="part_c69a1d248520420d9931fd60c4154e2a"/>
                <w:id w:val="2065528256"/>
                <w:lock w:val="sdtLocked"/>
              </w:sdtPr>
              <w:sdtEndPr/>
              <w:sdtContent>
                <w:sdt>
                  <w:sdtPr>
                    <w:alias w:val="3.11 p."/>
                    <w:tag w:val="part_60e1f8cdc6bd484fae34ee1d7311016c"/>
                    <w:id w:val="70862287"/>
                    <w:lock w:val="sdtLocked"/>
                  </w:sdtPr>
                  <w:sdtEndPr/>
                  <w:sdtContent>
                    <w:p w14:paraId="42637F64" w14:textId="77777777" w:rsidR="00C97C1F" w:rsidRDefault="001310A0">
                      <w:pPr>
                        <w:spacing w:line="360" w:lineRule="atLeast"/>
                        <w:ind w:firstLine="720"/>
                        <w:jc w:val="both"/>
                        <w:rPr>
                          <w:lang w:eastAsia="lt-LT"/>
                        </w:rPr>
                      </w:pPr>
                      <w:r>
                        <w:rPr>
                          <w:lang w:eastAsia="lt-LT"/>
                        </w:rPr>
                        <w:t>„</w:t>
                      </w:r>
                      <w:sdt>
                        <w:sdtPr>
                          <w:alias w:val="Numeris"/>
                          <w:tag w:val="nr_60e1f8cdc6bd484fae34ee1d7311016c"/>
                          <w:id w:val="1036396893"/>
                          <w:lock w:val="sdtLocked"/>
                        </w:sdtPr>
                        <w:sdtEndPr/>
                        <w:sdtContent>
                          <w:r>
                            <w:rPr>
                              <w:lang w:eastAsia="lt-LT"/>
                            </w:rPr>
                            <w:t>3.11</w:t>
                          </w:r>
                        </w:sdtContent>
                      </w:sdt>
                      <w:r>
                        <w:rPr>
                          <w:lang w:eastAsia="lt-LT"/>
                        </w:rPr>
                        <w:t>. regionų plėtros tarybos – už EŽŪFKP priemonės „Pagrindinės paslaugos ir kaimų atnaujinimas kaimo vietovėse“ veiklos sričių, įgyvendinamų region</w:t>
                      </w:r>
                      <w:r>
                        <w:rPr>
                          <w:lang w:eastAsia="lt-LT"/>
                        </w:rPr>
                        <w:t>inio planavimo būdu:</w:t>
                      </w:r>
                    </w:p>
                    <w:sdt>
                      <w:sdtPr>
                        <w:alias w:val="3.11.1 p."/>
                        <w:tag w:val="part_405d953ea28d4035813844c6cc8c2f74"/>
                        <w:id w:val="1833260592"/>
                        <w:lock w:val="sdtLocked"/>
                      </w:sdtPr>
                      <w:sdtEndPr/>
                      <w:sdtContent>
                        <w:p w14:paraId="42637F65" w14:textId="77777777" w:rsidR="00C97C1F" w:rsidRDefault="001310A0">
                          <w:pPr>
                            <w:spacing w:line="360" w:lineRule="atLeast"/>
                            <w:ind w:firstLine="720"/>
                            <w:jc w:val="both"/>
                            <w:rPr>
                              <w:lang w:eastAsia="lt-LT"/>
                            </w:rPr>
                          </w:pPr>
                          <w:sdt>
                            <w:sdtPr>
                              <w:alias w:val="Numeris"/>
                              <w:tag w:val="nr_405d953ea28d4035813844c6cc8c2f74"/>
                              <w:id w:val="594368146"/>
                              <w:lock w:val="sdtLocked"/>
                            </w:sdtPr>
                            <w:sdtEndPr/>
                            <w:sdtContent>
                              <w:r>
                                <w:rPr>
                                  <w:lang w:eastAsia="lt-LT"/>
                                </w:rPr>
                                <w:t>3.11.1</w:t>
                              </w:r>
                            </w:sdtContent>
                          </w:sdt>
                          <w:r>
                            <w:rPr>
                              <w:lang w:eastAsia="lt-LT"/>
                            </w:rPr>
                            <w:t>. projektų specialiųjų atrankos kriterijų, atitinkančių regionų poreikius pagal regionų plėtros planus, nustatymą ir teikimą vadovaujančiajai institucijai tvirtinti;</w:t>
                          </w:r>
                        </w:p>
                      </w:sdtContent>
                    </w:sdt>
                    <w:sdt>
                      <w:sdtPr>
                        <w:alias w:val="3.11.2 p."/>
                        <w:tag w:val="part_8f0eef815f6e43309cb25319c9d7f444"/>
                        <w:id w:val="55597221"/>
                        <w:lock w:val="sdtLocked"/>
                      </w:sdtPr>
                      <w:sdtEndPr/>
                      <w:sdtContent>
                        <w:p w14:paraId="42637F66" w14:textId="77777777" w:rsidR="00C97C1F" w:rsidRDefault="001310A0">
                          <w:pPr>
                            <w:spacing w:line="360" w:lineRule="atLeast"/>
                            <w:ind w:firstLine="720"/>
                            <w:jc w:val="both"/>
                            <w:rPr>
                              <w:lang w:eastAsia="lt-LT"/>
                            </w:rPr>
                          </w:pPr>
                          <w:sdt>
                            <w:sdtPr>
                              <w:alias w:val="Numeris"/>
                              <w:tag w:val="nr_8f0eef815f6e43309cb25319c9d7f444"/>
                              <w:id w:val="-814867472"/>
                              <w:lock w:val="sdtLocked"/>
                            </w:sdtPr>
                            <w:sdtEndPr/>
                            <w:sdtContent>
                              <w:r>
                                <w:rPr>
                                  <w:lang w:eastAsia="lt-LT"/>
                                </w:rPr>
                                <w:t>3.11.2</w:t>
                              </w:r>
                            </w:sdtContent>
                          </w:sdt>
                          <w:r>
                            <w:rPr>
                              <w:lang w:eastAsia="lt-LT"/>
                            </w:rPr>
                            <w:t xml:space="preserve">. finansuotinų projektų sąrašų sudarymą ir teikimą </w:t>
                          </w:r>
                          <w:r>
                            <w:rPr>
                              <w:lang w:eastAsia="lt-LT"/>
                            </w:rPr>
                            <w:t>Nacionalinei mokėjimo agentūrai;“.</w:t>
                          </w:r>
                        </w:p>
                      </w:sdtContent>
                    </w:sdt>
                  </w:sdtContent>
                </w:sdt>
              </w:sdtContent>
            </w:sdt>
          </w:sdtContent>
        </w:sdt>
        <w:sdt>
          <w:sdtPr>
            <w:alias w:val="8 p."/>
            <w:tag w:val="part_07252d8b5e444363844933a99ca2e7cc"/>
            <w:id w:val="2036844738"/>
            <w:lock w:val="sdtLocked"/>
          </w:sdtPr>
          <w:sdtEndPr/>
          <w:sdtContent>
            <w:p w14:paraId="42637F67" w14:textId="77777777" w:rsidR="00C97C1F" w:rsidRDefault="001310A0">
              <w:pPr>
                <w:tabs>
                  <w:tab w:val="left" w:pos="993"/>
                </w:tabs>
                <w:spacing w:line="360" w:lineRule="atLeast"/>
                <w:ind w:firstLine="720"/>
                <w:jc w:val="both"/>
                <w:rPr>
                  <w:szCs w:val="24"/>
                  <w:lang w:eastAsia="lt-LT"/>
                </w:rPr>
              </w:pPr>
              <w:sdt>
                <w:sdtPr>
                  <w:alias w:val="Numeris"/>
                  <w:tag w:val="nr_07252d8b5e444363844933a99ca2e7cc"/>
                  <w:id w:val="-1659528026"/>
                  <w:lock w:val="sdtLocked"/>
                </w:sdtPr>
                <w:sdtEndPr/>
                <w:sdtContent>
                  <w:r>
                    <w:rPr>
                      <w:szCs w:val="24"/>
                      <w:lang w:eastAsia="lt-LT"/>
                    </w:rPr>
                    <w:t>8</w:t>
                  </w:r>
                </w:sdtContent>
              </w:sdt>
              <w:r>
                <w:rPr>
                  <w:szCs w:val="24"/>
                  <w:lang w:eastAsia="lt-LT"/>
                </w:rPr>
                <w:t>.</w:t>
              </w:r>
              <w:r>
                <w:rPr>
                  <w:szCs w:val="24"/>
                  <w:lang w:eastAsia="lt-LT"/>
                </w:rPr>
                <w:tab/>
                <w:t>Papildyti 3.12 papunkčiu:</w:t>
              </w:r>
            </w:p>
            <w:sdt>
              <w:sdtPr>
                <w:alias w:val="citata"/>
                <w:tag w:val="part_ecad252cd6a84e11827097a0b7057ab7"/>
                <w:id w:val="-766315471"/>
                <w:lock w:val="sdtLocked"/>
              </w:sdtPr>
              <w:sdtEndPr/>
              <w:sdtContent>
                <w:sdt>
                  <w:sdtPr>
                    <w:alias w:val="3.12 p."/>
                    <w:tag w:val="part_7f9b506ed59f4aa29d8ec1867661ee02"/>
                    <w:id w:val="738520983"/>
                    <w:lock w:val="sdtLocked"/>
                  </w:sdtPr>
                  <w:sdtEndPr/>
                  <w:sdtContent>
                    <w:p w14:paraId="42637F68" w14:textId="77777777" w:rsidR="00C97C1F" w:rsidRDefault="001310A0">
                      <w:pPr>
                        <w:spacing w:line="360" w:lineRule="atLeast"/>
                        <w:ind w:firstLine="720"/>
                        <w:jc w:val="both"/>
                        <w:rPr>
                          <w:lang w:eastAsia="lt-LT"/>
                        </w:rPr>
                      </w:pPr>
                      <w:r>
                        <w:rPr>
                          <w:lang w:eastAsia="lt-LT"/>
                        </w:rPr>
                        <w:t>„</w:t>
                      </w:r>
                      <w:sdt>
                        <w:sdtPr>
                          <w:alias w:val="Numeris"/>
                          <w:tag w:val="nr_7f9b506ed59f4aa29d8ec1867661ee02"/>
                          <w:id w:val="-429971870"/>
                          <w:lock w:val="sdtLocked"/>
                        </w:sdtPr>
                        <w:sdtEndPr/>
                        <w:sdtContent>
                          <w:r>
                            <w:rPr>
                              <w:lang w:eastAsia="lt-LT"/>
                            </w:rPr>
                            <w:t>3.12</w:t>
                          </w:r>
                        </w:sdtContent>
                      </w:sdt>
                      <w:r>
                        <w:rPr>
                          <w:lang w:eastAsia="lt-LT"/>
                        </w:rPr>
                        <w:t>. Regioninės plėtros departamentas prie Vidaus reikalų ministerijos – už EŽŪFKP priemonės „Pagrindinės paslaugos ir kaimų atnaujinimas kaimo vietovėse“ veiklos sričių, įgyvend</w:t>
                      </w:r>
                      <w:r>
                        <w:rPr>
                          <w:lang w:eastAsia="lt-LT"/>
                        </w:rPr>
                        <w:t>inamų regioninio planavimo būdu:</w:t>
                      </w:r>
                    </w:p>
                    <w:sdt>
                      <w:sdtPr>
                        <w:alias w:val="3.12.1 p."/>
                        <w:tag w:val="part_9e7d9f17b4254623ae91fc2a067f4f1f"/>
                        <w:id w:val="-569119898"/>
                        <w:lock w:val="sdtLocked"/>
                      </w:sdtPr>
                      <w:sdtEndPr/>
                      <w:sdtContent>
                        <w:p w14:paraId="42637F69" w14:textId="77777777" w:rsidR="00C97C1F" w:rsidRDefault="001310A0">
                          <w:pPr>
                            <w:spacing w:line="360" w:lineRule="atLeast"/>
                            <w:ind w:firstLine="720"/>
                            <w:jc w:val="both"/>
                            <w:rPr>
                              <w:lang w:eastAsia="lt-LT"/>
                            </w:rPr>
                          </w:pPr>
                          <w:sdt>
                            <w:sdtPr>
                              <w:alias w:val="Numeris"/>
                              <w:tag w:val="nr_9e7d9f17b4254623ae91fc2a067f4f1f"/>
                              <w:id w:val="-934128640"/>
                              <w:lock w:val="sdtLocked"/>
                            </w:sdtPr>
                            <w:sdtEndPr/>
                            <w:sdtContent>
                              <w:r>
                                <w:rPr>
                                  <w:lang w:eastAsia="lt-LT"/>
                                </w:rPr>
                                <w:t>3.12.1</w:t>
                              </w:r>
                            </w:sdtContent>
                          </w:sdt>
                          <w:r>
                            <w:rPr>
                              <w:lang w:eastAsia="lt-LT"/>
                            </w:rPr>
                            <w:t>. regionų plėtros tarybų sprendimų projektų dėl projektų specialiųjų atrankos kriterijų, atitinkančių regionų poreikius pagal regionų plėtros planus, parengimą ir derinimą su vadovaujančiąja institucija ir pateikimą</w:t>
                          </w:r>
                          <w:r>
                            <w:rPr>
                              <w:lang w:eastAsia="lt-LT"/>
                            </w:rPr>
                            <w:t xml:space="preserve"> regionų plėtros taryboms;</w:t>
                          </w:r>
                        </w:p>
                      </w:sdtContent>
                    </w:sdt>
                    <w:sdt>
                      <w:sdtPr>
                        <w:alias w:val="3.12.2 p."/>
                        <w:tag w:val="part_328199f9ef764c9bbb99acab73142d85"/>
                        <w:id w:val="-729145489"/>
                        <w:lock w:val="sdtLocked"/>
                      </w:sdtPr>
                      <w:sdtEndPr/>
                      <w:sdtContent>
                        <w:p w14:paraId="42637F6A" w14:textId="77777777" w:rsidR="00C97C1F" w:rsidRDefault="001310A0">
                          <w:pPr>
                            <w:spacing w:line="360" w:lineRule="atLeast"/>
                            <w:ind w:firstLine="720"/>
                            <w:jc w:val="both"/>
                            <w:rPr>
                              <w:lang w:eastAsia="lt-LT"/>
                            </w:rPr>
                          </w:pPr>
                          <w:sdt>
                            <w:sdtPr>
                              <w:alias w:val="Numeris"/>
                              <w:tag w:val="nr_328199f9ef764c9bbb99acab73142d85"/>
                              <w:id w:val="132142821"/>
                              <w:lock w:val="sdtLocked"/>
                            </w:sdtPr>
                            <w:sdtEndPr/>
                            <w:sdtContent>
                              <w:r>
                                <w:rPr>
                                  <w:lang w:eastAsia="lt-LT"/>
                                </w:rPr>
                                <w:t>3.12.2</w:t>
                              </w:r>
                            </w:sdtContent>
                          </w:sdt>
                          <w:r>
                            <w:rPr>
                              <w:lang w:eastAsia="lt-LT"/>
                            </w:rPr>
                            <w:t>. siūlomų finansuoti projektų atitikties bendriesiems ir specialiesiems projektų atrankos kriterijams įvertinimą ir regionų plėtros tarybų sprendimų projektų dėl finansuotinų projektų sąrašų parengimą ir pateikimą tvirt</w:t>
                          </w:r>
                          <w:r>
                            <w:rPr>
                              <w:lang w:eastAsia="lt-LT"/>
                            </w:rPr>
                            <w:t>inti regionų plėtros taryboms.“</w:t>
                          </w:r>
                        </w:p>
                      </w:sdtContent>
                    </w:sdt>
                  </w:sdtContent>
                </w:sdt>
              </w:sdtContent>
            </w:sdt>
          </w:sdtContent>
        </w:sdt>
        <w:sdt>
          <w:sdtPr>
            <w:alias w:val="9 p."/>
            <w:tag w:val="part_fc22d02fa3134a3d9df471ff43f15b64"/>
            <w:id w:val="-712806842"/>
            <w:lock w:val="sdtLocked"/>
          </w:sdtPr>
          <w:sdtEndPr/>
          <w:sdtContent>
            <w:p w14:paraId="42637F6B" w14:textId="77777777" w:rsidR="00C97C1F" w:rsidRDefault="001310A0">
              <w:pPr>
                <w:tabs>
                  <w:tab w:val="left" w:pos="1134"/>
                </w:tabs>
                <w:spacing w:line="360" w:lineRule="atLeast"/>
                <w:ind w:firstLine="720"/>
                <w:jc w:val="both"/>
                <w:rPr>
                  <w:lang w:eastAsia="lt-LT"/>
                </w:rPr>
              </w:pPr>
              <w:sdt>
                <w:sdtPr>
                  <w:alias w:val="Numeris"/>
                  <w:tag w:val="nr_fc22d02fa3134a3d9df471ff43f15b64"/>
                  <w:id w:val="885683351"/>
                  <w:lock w:val="sdtLocked"/>
                </w:sdtPr>
                <w:sdtEndPr/>
                <w:sdtContent>
                  <w:r>
                    <w:rPr>
                      <w:lang w:eastAsia="lt-LT"/>
                    </w:rPr>
                    <w:t>9</w:t>
                  </w:r>
                </w:sdtContent>
              </w:sdt>
              <w:r>
                <w:rPr>
                  <w:lang w:eastAsia="lt-LT"/>
                </w:rPr>
                <w:t>.</w:t>
              </w:r>
              <w:r>
                <w:rPr>
                  <w:lang w:eastAsia="lt-LT"/>
                </w:rPr>
                <w:tab/>
              </w:r>
              <w:r>
                <w:rPr>
                  <w:szCs w:val="24"/>
                  <w:lang w:eastAsia="lt-LT"/>
                </w:rPr>
                <w:t>Pakeisti 4.11 papunktį ir jį išdėstyti taip:</w:t>
              </w:r>
            </w:p>
            <w:sdt>
              <w:sdtPr>
                <w:alias w:val="citata"/>
                <w:tag w:val="part_59c33ce137374f80baa0cea197e5aeac"/>
                <w:id w:val="-462731235"/>
                <w:lock w:val="sdtLocked"/>
              </w:sdtPr>
              <w:sdtEndPr/>
              <w:sdtContent>
                <w:sdt>
                  <w:sdtPr>
                    <w:alias w:val="4.11 p."/>
                    <w:tag w:val="part_7ce14101aa284b26b2010ccdf1656a68"/>
                    <w:id w:val="-1549367769"/>
                    <w:lock w:val="sdtLocked"/>
                  </w:sdtPr>
                  <w:sdtEndPr/>
                  <w:sdtContent>
                    <w:p w14:paraId="42637F6C" w14:textId="77777777" w:rsidR="00C97C1F" w:rsidRDefault="001310A0">
                      <w:pPr>
                        <w:spacing w:line="360" w:lineRule="atLeast"/>
                        <w:ind w:firstLine="720"/>
                        <w:jc w:val="both"/>
                        <w:rPr>
                          <w:szCs w:val="24"/>
                          <w:lang w:eastAsia="lt-LT"/>
                        </w:rPr>
                      </w:pPr>
                      <w:r>
                        <w:rPr>
                          <w:szCs w:val="24"/>
                          <w:lang w:eastAsia="lt-LT"/>
                        </w:rPr>
                        <w:t>„</w:t>
                      </w:r>
                      <w:sdt>
                        <w:sdtPr>
                          <w:alias w:val="Numeris"/>
                          <w:tag w:val="nr_7ce14101aa284b26b2010ccdf1656a68"/>
                          <w:id w:val="685026730"/>
                          <w:lock w:val="sdtLocked"/>
                        </w:sdtPr>
                        <w:sdtEndPr/>
                        <w:sdtContent>
                          <w:r>
                            <w:rPr>
                              <w:szCs w:val="24"/>
                              <w:lang w:eastAsia="lt-LT"/>
                            </w:rPr>
                            <w:t>4.11</w:t>
                          </w:r>
                        </w:sdtContent>
                      </w:sdt>
                      <w:r>
                        <w:rPr>
                          <w:szCs w:val="24"/>
                          <w:lang w:eastAsia="lt-LT"/>
                        </w:rPr>
                        <w:t>. Aplinkos ministerijai ar jos įgaliotoms institucijoms ir įstaigoms – iki einamųjų metų kovo 1 d. teikti skaitmenines ribas ir sąrašus Europos Bendrijos svarb</w:t>
                      </w:r>
                      <w:r>
                        <w:rPr>
                          <w:szCs w:val="24"/>
                          <w:lang w:eastAsia="lt-LT"/>
                        </w:rPr>
                        <w:t>os natūralių buveinių ir saugomų augalų ir gyvūnų rūšių buveinių plotų, kuriuose žemės valdas turintys fiziniai ir juridiniai asmenys gali pateikti paraiškas pagal priemonę „Agrarinė aplinkosauga ir klimatas“ Žemės ūkio informacijos ir kaimo verslo centrui</w:t>
                      </w:r>
                      <w:r>
                        <w:rPr>
                          <w:szCs w:val="24"/>
                          <w:lang w:eastAsia="lt-LT"/>
                        </w:rPr>
                        <w:t xml:space="preserve"> pagal duomenų teikimo sutartis, periodiškai šiuos duomenis atnaujinti ir skelbti tokių teritorijų sąrašą Aplinkos ministerijos interneto svetainėje;“.</w:t>
                      </w:r>
                    </w:p>
                  </w:sdtContent>
                </w:sdt>
              </w:sdtContent>
            </w:sdt>
          </w:sdtContent>
        </w:sdt>
        <w:sdt>
          <w:sdtPr>
            <w:alias w:val="10 p."/>
            <w:tag w:val="part_cc8a4bab99324eabbd6d4e246aeb0821"/>
            <w:id w:val="411592255"/>
            <w:lock w:val="sdtLocked"/>
          </w:sdtPr>
          <w:sdtEndPr/>
          <w:sdtContent>
            <w:p w14:paraId="42637F6D" w14:textId="77777777" w:rsidR="00C97C1F" w:rsidRDefault="001310A0">
              <w:pPr>
                <w:tabs>
                  <w:tab w:val="left" w:pos="1134"/>
                </w:tabs>
                <w:spacing w:line="360" w:lineRule="atLeast"/>
                <w:ind w:firstLine="720"/>
                <w:jc w:val="both"/>
                <w:rPr>
                  <w:szCs w:val="24"/>
                  <w:lang w:eastAsia="lt-LT"/>
                </w:rPr>
              </w:pPr>
              <w:sdt>
                <w:sdtPr>
                  <w:alias w:val="Numeris"/>
                  <w:tag w:val="nr_cc8a4bab99324eabbd6d4e246aeb0821"/>
                  <w:id w:val="-1098021457"/>
                  <w:lock w:val="sdtLocked"/>
                </w:sdtPr>
                <w:sdtEndPr/>
                <w:sdtContent>
                  <w:r>
                    <w:rPr>
                      <w:szCs w:val="24"/>
                      <w:lang w:eastAsia="lt-LT"/>
                    </w:rPr>
                    <w:t>10</w:t>
                  </w:r>
                </w:sdtContent>
              </w:sdt>
              <w:r>
                <w:rPr>
                  <w:szCs w:val="24"/>
                  <w:lang w:eastAsia="lt-LT"/>
                </w:rPr>
                <w:t>.</w:t>
              </w:r>
              <w:r>
                <w:rPr>
                  <w:szCs w:val="24"/>
                  <w:lang w:eastAsia="lt-LT"/>
                </w:rPr>
                <w:tab/>
                <w:t>Papildyti 4.12 papunkčiu:</w:t>
              </w:r>
            </w:p>
            <w:sdt>
              <w:sdtPr>
                <w:alias w:val="citata"/>
                <w:tag w:val="part_e5600557ab1e46a290aeba3d01989b2b"/>
                <w:id w:val="1645623826"/>
                <w:lock w:val="sdtLocked"/>
              </w:sdtPr>
              <w:sdtEndPr/>
              <w:sdtContent>
                <w:sdt>
                  <w:sdtPr>
                    <w:alias w:val="4.12 p."/>
                    <w:tag w:val="part_3be770d2c22e4252b0b79c98cf0b941f"/>
                    <w:id w:val="-348722068"/>
                    <w:lock w:val="sdtLocked"/>
                  </w:sdtPr>
                  <w:sdtEndPr/>
                  <w:sdtContent>
                    <w:p w14:paraId="42637F6E" w14:textId="77777777" w:rsidR="00C97C1F" w:rsidRDefault="001310A0">
                      <w:pPr>
                        <w:spacing w:line="360" w:lineRule="atLeast"/>
                        <w:ind w:firstLine="720"/>
                        <w:jc w:val="both"/>
                        <w:rPr>
                          <w:szCs w:val="24"/>
                          <w:lang w:eastAsia="lt-LT"/>
                        </w:rPr>
                      </w:pPr>
                      <w:r>
                        <w:rPr>
                          <w:szCs w:val="24"/>
                          <w:lang w:eastAsia="lt-LT"/>
                        </w:rPr>
                        <w:t>„</w:t>
                      </w:r>
                      <w:sdt>
                        <w:sdtPr>
                          <w:alias w:val="Numeris"/>
                          <w:tag w:val="nr_3be770d2c22e4252b0b79c98cf0b941f"/>
                          <w:id w:val="-207108884"/>
                          <w:lock w:val="sdtLocked"/>
                        </w:sdtPr>
                        <w:sdtEndPr/>
                        <w:sdtContent>
                          <w:r>
                            <w:rPr>
                              <w:szCs w:val="24"/>
                              <w:lang w:eastAsia="lt-LT"/>
                            </w:rPr>
                            <w:t>4.12</w:t>
                          </w:r>
                        </w:sdtContent>
                      </w:sdt>
                      <w:r>
                        <w:rPr>
                          <w:szCs w:val="24"/>
                          <w:lang w:eastAsia="lt-LT"/>
                        </w:rPr>
                        <w:t>. Lietuvos Respublikos žemės ūkio ministerijai:</w:t>
                      </w:r>
                    </w:p>
                    <w:sdt>
                      <w:sdtPr>
                        <w:alias w:val="4.12.1 p."/>
                        <w:tag w:val="part_416f6f4c875048dba61e1e099034ba6b"/>
                        <w:id w:val="-1343243996"/>
                        <w:lock w:val="sdtLocked"/>
                      </w:sdtPr>
                      <w:sdtEndPr/>
                      <w:sdtContent>
                        <w:p w14:paraId="42637F6F" w14:textId="77777777" w:rsidR="00C97C1F" w:rsidRDefault="001310A0">
                          <w:pPr>
                            <w:spacing w:line="360" w:lineRule="atLeast"/>
                            <w:ind w:firstLine="720"/>
                            <w:jc w:val="both"/>
                            <w:rPr>
                              <w:szCs w:val="24"/>
                              <w:lang w:eastAsia="lt-LT"/>
                            </w:rPr>
                          </w:pPr>
                          <w:sdt>
                            <w:sdtPr>
                              <w:alias w:val="Numeris"/>
                              <w:tag w:val="nr_416f6f4c875048dba61e1e099034ba6b"/>
                              <w:id w:val="-262999003"/>
                              <w:lock w:val="sdtLocked"/>
                            </w:sdtPr>
                            <w:sdtEndPr/>
                            <w:sdtContent>
                              <w:r>
                                <w:rPr>
                                  <w:szCs w:val="24"/>
                                  <w:lang w:eastAsia="lt-LT"/>
                                </w:rPr>
                                <w:t>4.12.1</w:t>
                              </w:r>
                            </w:sdtContent>
                          </w:sdt>
                          <w:r>
                            <w:rPr>
                              <w:szCs w:val="24"/>
                              <w:lang w:eastAsia="lt-LT"/>
                            </w:rPr>
                            <w:t xml:space="preserve">. </w:t>
                          </w:r>
                          <w:r>
                            <w:rPr>
                              <w:szCs w:val="24"/>
                              <w:lang w:eastAsia="lt-LT"/>
                            </w:rPr>
                            <w:t>rengti ir teikti Lietuvos Respublikos Vyriausybei ketvirtines Programos įgyvendinimo ataskaitas;</w:t>
                          </w:r>
                        </w:p>
                      </w:sdtContent>
                    </w:sdt>
                    <w:sdt>
                      <w:sdtPr>
                        <w:alias w:val="4.12.2 p."/>
                        <w:tag w:val="part_251f8f90432249aba563638a63803241"/>
                        <w:id w:val="1352298775"/>
                        <w:lock w:val="sdtLocked"/>
                      </w:sdtPr>
                      <w:sdtEndPr/>
                      <w:sdtContent>
                        <w:p w14:paraId="42637F70" w14:textId="77777777" w:rsidR="00C97C1F" w:rsidRDefault="001310A0">
                          <w:pPr>
                            <w:spacing w:line="360" w:lineRule="atLeast"/>
                            <w:ind w:firstLine="720"/>
                            <w:jc w:val="both"/>
                            <w:rPr>
                              <w:szCs w:val="24"/>
                              <w:lang w:eastAsia="lt-LT"/>
                            </w:rPr>
                          </w:pPr>
                          <w:sdt>
                            <w:sdtPr>
                              <w:alias w:val="Numeris"/>
                              <w:tag w:val="nr_251f8f90432249aba563638a63803241"/>
                              <w:id w:val="-179904562"/>
                              <w:lock w:val="sdtLocked"/>
                            </w:sdtPr>
                            <w:sdtEndPr/>
                            <w:sdtContent>
                              <w:r>
                                <w:rPr>
                                  <w:szCs w:val="24"/>
                                  <w:lang w:eastAsia="lt-LT"/>
                                </w:rPr>
                                <w:t>4.12.2</w:t>
                              </w:r>
                            </w:sdtContent>
                          </w:sdt>
                          <w:r>
                            <w:rPr>
                              <w:szCs w:val="24"/>
                              <w:lang w:eastAsia="lt-LT"/>
                            </w:rPr>
                            <w:t>. teikti Lietuvos Respublikos finansų ministerijai informaciją, kurios reikia Partnerystės sutarties įgyvendinimo pažangos ataskaitai rengti.“</w:t>
                          </w:r>
                        </w:p>
                      </w:sdtContent>
                    </w:sdt>
                  </w:sdtContent>
                </w:sdt>
              </w:sdtContent>
            </w:sdt>
          </w:sdtContent>
        </w:sdt>
        <w:sdt>
          <w:sdtPr>
            <w:alias w:val="11 p."/>
            <w:tag w:val="part_d4eef07ebbc84bcbae1dde3cea83ea0e"/>
            <w:id w:val="-1286725942"/>
            <w:lock w:val="sdtLocked"/>
          </w:sdtPr>
          <w:sdtEndPr/>
          <w:sdtContent>
            <w:p w14:paraId="42637F71" w14:textId="77777777" w:rsidR="00C97C1F" w:rsidRDefault="001310A0">
              <w:pPr>
                <w:tabs>
                  <w:tab w:val="left" w:pos="1134"/>
                </w:tabs>
                <w:spacing w:line="360" w:lineRule="atLeast"/>
                <w:ind w:firstLine="720"/>
                <w:jc w:val="both"/>
                <w:rPr>
                  <w:szCs w:val="24"/>
                  <w:lang w:eastAsia="lt-LT"/>
                </w:rPr>
              </w:pPr>
              <w:sdt>
                <w:sdtPr>
                  <w:alias w:val="Numeris"/>
                  <w:tag w:val="nr_d4eef07ebbc84bcbae1dde3cea83ea0e"/>
                  <w:id w:val="-527169835"/>
                  <w:lock w:val="sdtLocked"/>
                </w:sdtPr>
                <w:sdtEndPr/>
                <w:sdtContent>
                  <w:r>
                    <w:rPr>
                      <w:szCs w:val="24"/>
                      <w:lang w:eastAsia="lt-LT"/>
                    </w:rPr>
                    <w:t>11</w:t>
                  </w:r>
                </w:sdtContent>
              </w:sdt>
              <w:r>
                <w:rPr>
                  <w:szCs w:val="24"/>
                  <w:lang w:eastAsia="lt-LT"/>
                </w:rPr>
                <w:t>.</w:t>
              </w:r>
              <w:r>
                <w:rPr>
                  <w:szCs w:val="24"/>
                  <w:lang w:eastAsia="lt-LT"/>
                </w:rPr>
                <w:tab/>
                <w:t>Papildyti nauju 6 punktu:</w:t>
              </w:r>
            </w:p>
            <w:sdt>
              <w:sdtPr>
                <w:alias w:val="citata"/>
                <w:tag w:val="part_a66719abdf4b4d40b620ea23e53d609c"/>
                <w:id w:val="767590766"/>
                <w:lock w:val="sdtLocked"/>
              </w:sdtPr>
              <w:sdtEndPr/>
              <w:sdtContent>
                <w:sdt>
                  <w:sdtPr>
                    <w:alias w:val="6 p."/>
                    <w:tag w:val="part_8340c621ca9b4a6abb7e5e2c3b914cc0"/>
                    <w:id w:val="1536849061"/>
                    <w:lock w:val="sdtLocked"/>
                  </w:sdtPr>
                  <w:sdtEndPr/>
                  <w:sdtContent>
                    <w:p w14:paraId="42637F72" w14:textId="77777777" w:rsidR="00C97C1F" w:rsidRDefault="001310A0">
                      <w:pPr>
                        <w:tabs>
                          <w:tab w:val="left" w:pos="993"/>
                        </w:tabs>
                        <w:spacing w:line="360" w:lineRule="atLeast"/>
                        <w:ind w:firstLine="720"/>
                        <w:jc w:val="both"/>
                        <w:rPr>
                          <w:szCs w:val="24"/>
                          <w:lang w:eastAsia="lt-LT"/>
                        </w:rPr>
                      </w:pPr>
                      <w:r>
                        <w:rPr>
                          <w:szCs w:val="24"/>
                          <w:lang w:eastAsia="lt-LT"/>
                        </w:rPr>
                        <w:t>„</w:t>
                      </w:r>
                      <w:sdt>
                        <w:sdtPr>
                          <w:alias w:val="Numeris"/>
                          <w:tag w:val="nr_8340c621ca9b4a6abb7e5e2c3b914cc0"/>
                          <w:id w:val="1707517352"/>
                          <w:lock w:val="sdtLocked"/>
                        </w:sdtPr>
                        <w:sdtEndPr/>
                        <w:sdtContent>
                          <w:r>
                            <w:rPr>
                              <w:szCs w:val="24"/>
                              <w:lang w:eastAsia="lt-LT"/>
                            </w:rPr>
                            <w:t>6.</w:t>
                          </w:r>
                          <w:r>
                            <w:rPr>
                              <w:szCs w:val="24"/>
                              <w:vertAlign w:val="superscript"/>
                              <w:lang w:eastAsia="lt-LT"/>
                            </w:rPr>
                            <w:t>.</w:t>
                          </w:r>
                        </w:sdtContent>
                      </w:sdt>
                      <w:r>
                        <w:rPr>
                          <w:szCs w:val="24"/>
                          <w:lang w:eastAsia="lt-LT"/>
                        </w:rPr>
                        <w:t>Lietuvos Respublikos Vyriausybė atlieka šias funkcijas:</w:t>
                      </w:r>
                    </w:p>
                    <w:sdt>
                      <w:sdtPr>
                        <w:alias w:val="6.1 p."/>
                        <w:tag w:val="part_4933b2478cc64620b795122374de5201"/>
                        <w:id w:val="-1725817270"/>
                        <w:lock w:val="sdtLocked"/>
                      </w:sdtPr>
                      <w:sdtEndPr/>
                      <w:sdtContent>
                        <w:p w14:paraId="42637F73" w14:textId="77777777" w:rsidR="00C97C1F" w:rsidRDefault="001310A0">
                          <w:pPr>
                            <w:spacing w:line="360" w:lineRule="atLeast"/>
                            <w:ind w:firstLine="720"/>
                            <w:jc w:val="both"/>
                            <w:rPr>
                              <w:szCs w:val="24"/>
                              <w:lang w:eastAsia="lt-LT"/>
                            </w:rPr>
                          </w:pPr>
                          <w:sdt>
                            <w:sdtPr>
                              <w:alias w:val="Numeris"/>
                              <w:tag w:val="nr_4933b2478cc64620b795122374de5201"/>
                              <w:id w:val="2140299153"/>
                              <w:lock w:val="sdtLocked"/>
                            </w:sdtPr>
                            <w:sdtEndPr/>
                            <w:sdtContent>
                              <w:r>
                                <w:rPr>
                                  <w:szCs w:val="24"/>
                                  <w:lang w:eastAsia="lt-LT"/>
                                </w:rPr>
                                <w:t>6.1</w:t>
                              </w:r>
                            </w:sdtContent>
                          </w:sdt>
                          <w:r>
                            <w:rPr>
                              <w:szCs w:val="24"/>
                              <w:lang w:eastAsia="lt-LT"/>
                            </w:rPr>
                            <w:t xml:space="preserve">. </w:t>
                          </w:r>
                          <w:r>
                            <w:rPr>
                              <w:lang w:eastAsia="lt-LT"/>
                            </w:rPr>
                            <w:t>paskiria</w:t>
                          </w:r>
                          <w:r>
                            <w:rPr>
                              <w:szCs w:val="24"/>
                              <w:lang w:eastAsia="lt-LT"/>
                            </w:rPr>
                            <w:t xml:space="preserve"> institucijas,</w:t>
                          </w:r>
                          <w:r>
                            <w:rPr>
                              <w:lang w:eastAsia="lt-LT"/>
                            </w:rPr>
                            <w:t xml:space="preserve"> </w:t>
                          </w:r>
                          <w:r>
                            <w:rPr>
                              <w:szCs w:val="24"/>
                              <w:lang w:eastAsia="lt-LT"/>
                            </w:rPr>
                            <w:t>atsakingas</w:t>
                          </w:r>
                          <w:r>
                            <w:rPr>
                              <w:lang w:eastAsia="lt-LT"/>
                            </w:rPr>
                            <w:t xml:space="preserve"> </w:t>
                          </w:r>
                          <w:r>
                            <w:rPr>
                              <w:szCs w:val="24"/>
                              <w:lang w:eastAsia="lt-LT"/>
                            </w:rPr>
                            <w:t>už Programos įgyvendinimą;</w:t>
                          </w:r>
                        </w:p>
                      </w:sdtContent>
                    </w:sdt>
                    <w:sdt>
                      <w:sdtPr>
                        <w:alias w:val="6.2 p."/>
                        <w:tag w:val="part_41b071c80c6f4de5850c4b35c5d6ac2c"/>
                        <w:id w:val="-23100315"/>
                        <w:lock w:val="sdtLocked"/>
                      </w:sdtPr>
                      <w:sdtEndPr/>
                      <w:sdtContent>
                        <w:p w14:paraId="42637F74" w14:textId="77777777" w:rsidR="00C97C1F" w:rsidRDefault="001310A0">
                          <w:pPr>
                            <w:spacing w:line="360" w:lineRule="atLeast"/>
                            <w:ind w:firstLine="720"/>
                            <w:jc w:val="both"/>
                            <w:rPr>
                              <w:szCs w:val="24"/>
                              <w:lang w:eastAsia="lt-LT"/>
                            </w:rPr>
                          </w:pPr>
                          <w:sdt>
                            <w:sdtPr>
                              <w:alias w:val="Numeris"/>
                              <w:tag w:val="nr_41b071c80c6f4de5850c4b35c5d6ac2c"/>
                              <w:id w:val="1425155230"/>
                              <w:lock w:val="sdtLocked"/>
                            </w:sdtPr>
                            <w:sdtEndPr/>
                            <w:sdtContent>
                              <w:r>
                                <w:rPr>
                                  <w:szCs w:val="24"/>
                                  <w:lang w:eastAsia="lt-LT"/>
                                </w:rPr>
                                <w:t>6</w:t>
                              </w:r>
                              <w:r>
                                <w:rPr>
                                  <w:lang w:eastAsia="lt-LT"/>
                                </w:rPr>
                                <w:t>.2</w:t>
                              </w:r>
                            </w:sdtContent>
                          </w:sdt>
                          <w:r>
                            <w:rPr>
                              <w:lang w:eastAsia="lt-LT"/>
                            </w:rPr>
                            <w:t xml:space="preserve">. sudaro </w:t>
                          </w:r>
                          <w:r>
                            <w:rPr>
                              <w:szCs w:val="24"/>
                              <w:lang w:eastAsia="lt-LT"/>
                            </w:rPr>
                            <w:t>Programos įgyvendinimo stebėsenos komitetą;</w:t>
                          </w:r>
                        </w:p>
                      </w:sdtContent>
                    </w:sdt>
                    <w:sdt>
                      <w:sdtPr>
                        <w:alias w:val="6.3 p."/>
                        <w:tag w:val="part_b4918c227ade423d9c7d7689f44fbccf"/>
                        <w:id w:val="1278226176"/>
                        <w:lock w:val="sdtLocked"/>
                      </w:sdtPr>
                      <w:sdtEndPr/>
                      <w:sdtContent>
                        <w:p w14:paraId="42637F75" w14:textId="77777777" w:rsidR="00C97C1F" w:rsidRDefault="001310A0">
                          <w:pPr>
                            <w:tabs>
                              <w:tab w:val="left" w:pos="993"/>
                            </w:tabs>
                            <w:spacing w:line="360" w:lineRule="atLeast"/>
                            <w:ind w:firstLine="720"/>
                            <w:jc w:val="both"/>
                            <w:rPr>
                              <w:szCs w:val="24"/>
                              <w:lang w:eastAsia="lt-LT"/>
                            </w:rPr>
                          </w:pPr>
                          <w:sdt>
                            <w:sdtPr>
                              <w:alias w:val="Numeris"/>
                              <w:tag w:val="nr_b4918c227ade423d9c7d7689f44fbccf"/>
                              <w:id w:val="-2123140538"/>
                              <w:lock w:val="sdtLocked"/>
                            </w:sdtPr>
                            <w:sdtEndPr/>
                            <w:sdtContent>
                              <w:r>
                                <w:rPr>
                                  <w:szCs w:val="24"/>
                                  <w:lang w:eastAsia="lt-LT"/>
                                </w:rPr>
                                <w:t>6</w:t>
                              </w:r>
                              <w:r>
                                <w:rPr>
                                  <w:lang w:eastAsia="lt-LT"/>
                                </w:rPr>
                                <w:t>.3</w:t>
                              </w:r>
                            </w:sdtContent>
                          </w:sdt>
                          <w:r>
                            <w:rPr>
                              <w:lang w:eastAsia="lt-LT"/>
                            </w:rPr>
                            <w:t>. atlieka P</w:t>
                          </w:r>
                          <w:r>
                            <w:rPr>
                              <w:szCs w:val="24"/>
                              <w:lang w:eastAsia="lt-LT"/>
                            </w:rPr>
                            <w:t>rogramos</w:t>
                          </w:r>
                          <w:r>
                            <w:rPr>
                              <w:lang w:eastAsia="lt-LT"/>
                            </w:rPr>
                            <w:t xml:space="preserve"> įgyve</w:t>
                          </w:r>
                          <w:r>
                            <w:rPr>
                              <w:lang w:eastAsia="lt-LT"/>
                            </w:rPr>
                            <w:t>ndinimo priežiūrą, svarsto ketvirtines Programos įgyvendinimo ataskaitas ir prireikus įpareigoja institucijas imtis reikiamų taisomųjų veiksmų.“</w:t>
                          </w:r>
                        </w:p>
                      </w:sdtContent>
                    </w:sdt>
                  </w:sdtContent>
                </w:sdt>
              </w:sdtContent>
            </w:sdt>
          </w:sdtContent>
        </w:sdt>
        <w:sdt>
          <w:sdtPr>
            <w:alias w:val="12 p."/>
            <w:tag w:val="part_b11f21580b0d47ed913956a4ac4ce20a"/>
            <w:id w:val="729820262"/>
            <w:lock w:val="sdtLocked"/>
          </w:sdtPr>
          <w:sdtEndPr/>
          <w:sdtContent>
            <w:p w14:paraId="42637F79" w14:textId="4EFEB550" w:rsidR="00C97C1F" w:rsidRDefault="001310A0" w:rsidP="001310A0">
              <w:pPr>
                <w:spacing w:line="360" w:lineRule="atLeast"/>
                <w:ind w:firstLine="720"/>
                <w:jc w:val="both"/>
                <w:rPr>
                  <w:color w:val="000000"/>
                  <w:lang w:eastAsia="lt-LT"/>
                </w:rPr>
              </w:pPr>
              <w:sdt>
                <w:sdtPr>
                  <w:alias w:val="Numeris"/>
                  <w:tag w:val="nr_b11f21580b0d47ed913956a4ac4ce20a"/>
                  <w:id w:val="1777601820"/>
                  <w:lock w:val="sdtLocked"/>
                </w:sdtPr>
                <w:sdtEndPr/>
                <w:sdtContent>
                  <w:r>
                    <w:rPr>
                      <w:szCs w:val="24"/>
                      <w:lang w:eastAsia="lt-LT"/>
                    </w:rPr>
                    <w:t>12</w:t>
                  </w:r>
                </w:sdtContent>
              </w:sdt>
              <w:r>
                <w:rPr>
                  <w:szCs w:val="24"/>
                  <w:lang w:eastAsia="lt-LT"/>
                </w:rPr>
                <w:t>. Buvusį 6 punktą laikyti 7 punktu.</w:t>
              </w:r>
            </w:p>
          </w:sdtContent>
        </w:sdt>
        <w:sdt>
          <w:sdtPr>
            <w:alias w:val="signatura"/>
            <w:tag w:val="part_ce0d60e01717472986e48632153cf604"/>
            <w:id w:val="-1756050780"/>
            <w:lock w:val="sdtLocked"/>
          </w:sdtPr>
          <w:sdtEndPr/>
          <w:sdtContent>
            <w:p w14:paraId="5C307F87" w14:textId="77777777" w:rsidR="001310A0" w:rsidRDefault="001310A0">
              <w:pPr>
                <w:tabs>
                  <w:tab w:val="center" w:pos="-7800"/>
                  <w:tab w:val="left" w:pos="6237"/>
                  <w:tab w:val="right" w:pos="8306"/>
                </w:tabs>
              </w:pPr>
            </w:p>
            <w:p w14:paraId="5182D971" w14:textId="77777777" w:rsidR="001310A0" w:rsidRDefault="001310A0">
              <w:pPr>
                <w:tabs>
                  <w:tab w:val="center" w:pos="-7800"/>
                  <w:tab w:val="left" w:pos="6237"/>
                  <w:tab w:val="right" w:pos="8306"/>
                </w:tabs>
              </w:pPr>
            </w:p>
            <w:p w14:paraId="23DCB4AC" w14:textId="77777777" w:rsidR="001310A0" w:rsidRDefault="001310A0">
              <w:pPr>
                <w:tabs>
                  <w:tab w:val="center" w:pos="-7800"/>
                  <w:tab w:val="left" w:pos="6237"/>
                  <w:tab w:val="right" w:pos="8306"/>
                </w:tabs>
              </w:pPr>
            </w:p>
            <w:p w14:paraId="42637F7A" w14:textId="4B9941EC" w:rsidR="00C97C1F" w:rsidRDefault="001310A0">
              <w:pPr>
                <w:tabs>
                  <w:tab w:val="center" w:pos="-7800"/>
                  <w:tab w:val="left" w:pos="6237"/>
                  <w:tab w:val="right" w:pos="8306"/>
                </w:tabs>
                <w:rPr>
                  <w:lang w:eastAsia="lt-LT"/>
                </w:rPr>
              </w:pPr>
              <w:bookmarkStart w:id="0" w:name="_GoBack"/>
              <w:bookmarkEnd w:id="0"/>
              <w:r>
                <w:rPr>
                  <w:lang w:eastAsia="lt-LT"/>
                </w:rPr>
                <w:t>Ministras Pirmininkas</w:t>
              </w:r>
              <w:r>
                <w:rPr>
                  <w:lang w:eastAsia="lt-LT"/>
                </w:rPr>
                <w:tab/>
                <w:t>Algirdas Butkevičius</w:t>
              </w:r>
            </w:p>
            <w:p w14:paraId="42637F7B" w14:textId="77777777" w:rsidR="00C97C1F" w:rsidRDefault="00C97C1F">
              <w:pPr>
                <w:tabs>
                  <w:tab w:val="center" w:pos="-7800"/>
                  <w:tab w:val="left" w:pos="6237"/>
                  <w:tab w:val="right" w:pos="8306"/>
                </w:tabs>
                <w:rPr>
                  <w:lang w:eastAsia="lt-LT"/>
                </w:rPr>
              </w:pPr>
            </w:p>
            <w:p w14:paraId="42637F7C" w14:textId="77777777" w:rsidR="00C97C1F" w:rsidRDefault="00C97C1F">
              <w:pPr>
                <w:tabs>
                  <w:tab w:val="center" w:pos="-7800"/>
                  <w:tab w:val="left" w:pos="6237"/>
                  <w:tab w:val="right" w:pos="8306"/>
                </w:tabs>
                <w:rPr>
                  <w:lang w:eastAsia="lt-LT"/>
                </w:rPr>
              </w:pPr>
            </w:p>
            <w:p w14:paraId="42637F7D" w14:textId="77777777" w:rsidR="00C97C1F" w:rsidRDefault="00C97C1F">
              <w:pPr>
                <w:tabs>
                  <w:tab w:val="center" w:pos="-7800"/>
                  <w:tab w:val="left" w:pos="6237"/>
                  <w:tab w:val="right" w:pos="8306"/>
                </w:tabs>
                <w:rPr>
                  <w:lang w:eastAsia="lt-LT"/>
                </w:rPr>
              </w:pPr>
            </w:p>
            <w:p w14:paraId="42637F7E" w14:textId="77777777" w:rsidR="00C97C1F" w:rsidRDefault="001310A0">
              <w:pPr>
                <w:tabs>
                  <w:tab w:val="center" w:pos="-3686"/>
                  <w:tab w:val="left" w:pos="6237"/>
                  <w:tab w:val="right" w:pos="8306"/>
                </w:tabs>
                <w:rPr>
                  <w:lang w:eastAsia="lt-LT"/>
                </w:rPr>
              </w:pPr>
              <w:r>
                <w:rPr>
                  <w:lang w:eastAsia="lt-LT"/>
                </w:rPr>
                <w:t xml:space="preserve">Žemės ūkio </w:t>
              </w:r>
              <w:r>
                <w:rPr>
                  <w:lang w:eastAsia="lt-LT"/>
                </w:rPr>
                <w:t>ministrė</w:t>
              </w:r>
              <w:r>
                <w:rPr>
                  <w:lang w:eastAsia="lt-LT"/>
                </w:rPr>
                <w:tab/>
                <w:t>Virginija Baltraitienė</w:t>
              </w:r>
            </w:p>
          </w:sdtContent>
        </w:sdt>
      </w:sdtContent>
    </w:sdt>
    <w:sectPr w:rsidR="00C97C1F">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637F83" w14:textId="77777777" w:rsidR="00C97C1F" w:rsidRDefault="001310A0">
      <w:pPr>
        <w:rPr>
          <w:lang w:eastAsia="lt-LT"/>
        </w:rPr>
      </w:pPr>
      <w:r>
        <w:rPr>
          <w:lang w:eastAsia="lt-LT"/>
        </w:rPr>
        <w:separator/>
      </w:r>
    </w:p>
  </w:endnote>
  <w:endnote w:type="continuationSeparator" w:id="0">
    <w:p w14:paraId="42637F84" w14:textId="77777777" w:rsidR="00C97C1F" w:rsidRDefault="001310A0">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637F89" w14:textId="77777777" w:rsidR="00C97C1F" w:rsidRDefault="00C97C1F">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637F8A" w14:textId="77777777" w:rsidR="00C97C1F" w:rsidRDefault="00C97C1F">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637F8C" w14:textId="77777777" w:rsidR="00C97C1F" w:rsidRDefault="00C97C1F">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637F81" w14:textId="77777777" w:rsidR="00C97C1F" w:rsidRDefault="001310A0">
      <w:pPr>
        <w:rPr>
          <w:lang w:eastAsia="lt-LT"/>
        </w:rPr>
      </w:pPr>
      <w:r>
        <w:rPr>
          <w:lang w:eastAsia="lt-LT"/>
        </w:rPr>
        <w:separator/>
      </w:r>
    </w:p>
  </w:footnote>
  <w:footnote w:type="continuationSeparator" w:id="0">
    <w:p w14:paraId="42637F82" w14:textId="77777777" w:rsidR="00C97C1F" w:rsidRDefault="001310A0">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637F85" w14:textId="77777777" w:rsidR="00C97C1F" w:rsidRDefault="001310A0">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42637F86" w14:textId="77777777" w:rsidR="00C97C1F" w:rsidRDefault="00C97C1F">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637F87" w14:textId="77777777" w:rsidR="00C97C1F" w:rsidRDefault="001310A0">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3</w:t>
    </w:r>
    <w:r>
      <w:rPr>
        <w:lang w:eastAsia="lt-LT"/>
      </w:rPr>
      <w:fldChar w:fldCharType="end"/>
    </w:r>
  </w:p>
  <w:p w14:paraId="42637F88" w14:textId="77777777" w:rsidR="00C97C1F" w:rsidRDefault="00C97C1F">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637F8B" w14:textId="77777777" w:rsidR="00C97C1F" w:rsidRDefault="00C97C1F">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44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310A0"/>
    <w:rsid w:val="004C66E7"/>
    <w:rsid w:val="00C97C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449"/>
    <o:shapelayout v:ext="edit">
      <o:idmap v:ext="edit" data="1"/>
    </o:shapelayout>
  </w:shapeDefaults>
  <w:decimalSymbol w:val=","/>
  <w:listSeparator w:val=";"/>
  <w14:docId w14:val="42637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32da07a6a014ebdab0fcd3a8c3ad285" PartId="f8fec6f1b38d4f02bbffdb7172c48f96">
    <Part Type="preambule" DocPartId="52fdcb5d29c84844912e2c5286c2ce9b" PartId="015f80db9dd04924ada3d78802260b1b"/>
    <Part Type="pastraipa" DocPartId="a6d20ba46fa34cf49190692cc58b265d" PartId="f442f8199d6b4b3c87552ec3b37b37fb"/>
    <Part Type="punktas" Nr="1" Abbr="1 p." DocPartId="2f49ff6c212a41ad82dca4266d8e1210" PartId="a724e7b2b4e9420ea15d067a1f891525">
      <Part Type="citata" DocPartId="5a1dd078f25745c8a625435400e23057" PartId="ea8d522a78e34c079bd9e78121cc3add">
        <Part Type="punktas" Nr="1" Abbr="1 p." DocPartId="0f1827cec0c44687a6d9a56d2ebea1e0" PartId="99303eb088f44297b4b3cd48615ee9e8"/>
      </Part>
    </Part>
    <Part Type="punktas" Nr="2" Abbr="2 p." DocPartId="7561567d578c4bdf85cab0569a42af7a" PartId="15224740540f4bb892fb5b9d9d8305d0">
      <Part Type="citata" DocPartId="0ba582bc3c9e4087a54386f7ad1a7fc2" PartId="b7e0bfa3201a4c0c9e8e106b027ccf42">
        <Part Type="punktas" Nr="2-1" Abbr="2-1 p." DocPartId="55735e19e5144cf8901a6c72dfdad076" PartId="28e42c6c21e54e55a7c73248fa83fab0"/>
      </Part>
    </Part>
    <Part Type="punktas" Nr="3" Abbr="3 p." DocPartId="08013ad6fc0643eabe39fd548ae7aaa8" PartId="81ac34bb2fac4d1ea70b102360e01560">
      <Part Type="citata" DocPartId="20a845c988c04c8989701640f2aa36c9" PartId="2b51480d4d394891b2ee95b8acdb70c3">
        <Part Type="punktas" Nr="3" Abbr="3 p." DocPartId="925373b9ef9e43cf8a8c7c8a8bfedb83" PartId="e8f3a38e2624444b97bc488dd1177a9c"/>
      </Part>
    </Part>
    <Part Type="punktas" Nr="4" Abbr="4 p." DocPartId="ed7f565709584caba2207fa067ce4087" PartId="e4aab37d51764980a422559dd085f496">
      <Part Type="citata" DocPartId="0ceaf2c01b7a4346b5d7d853b393bf69" PartId="36e04c009b5d49159712df288f2c2922">
        <Part Type="punktas" Nr="3.2.4" Abbr="3.2.4 p." DocPartId="755ad06da9074a0a8ea9a0e6aea6cd45" PartId="b76792065f2f4dc9b36435eca805ed9f"/>
      </Part>
    </Part>
    <Part Type="punktas" Nr="5" Abbr="5 p." DocPartId="1838f7e3211f45398f567700f7f669d7" PartId="07569a6b70874bf98b84650e9a3cc444">
      <Part Type="citata" DocPartId="a670d055f58745e586163fda05fa1800" PartId="57967269db34499484bae14a3e707784">
        <Part Type="punktas" Nr="3.2.5" Abbr="3.2.5 p." DocPartId="0a124e883e7046ac97ed05e55fad25d8" PartId="546af16e4f574fc9ac84daf4c6828bfa"/>
      </Part>
    </Part>
    <Part Type="punktas" Nr="6" Abbr="6 p." DocPartId="3acc57c1d7a74e799bd1ed40f24377d7" PartId="9694a267b23d48469a8d736e7f1f7333">
      <Part Type="citata" DocPartId="339bc3c4df3e486d8b88757d1dac112f" PartId="c9983c6a6e6b4399bd4cd5fb5247cf36">
        <Part Type="punktas" Nr="3.3" Abbr="3.3 p." DocPartId="854158e68d914ab9840a90fc730cb67b" PartId="508ab187bacc49d78cc1d1405ceecde5"/>
      </Part>
    </Part>
    <Part Type="punktas" Nr="7" Abbr="7 p." DocPartId="ea83856e5a2448b18e5b6f3efff3f028" PartId="3c0a8310cd354a3ea12408b594c1ef97">
      <Part Type="citata" DocPartId="f57d45b581fd46fe8357096649fc7ccc" PartId="c69a1d248520420d9931fd60c4154e2a">
        <Part Type="punktas" Nr="3.11" Abbr="3.11 p." DocPartId="4dccb91f448947109a20c3d3913020b1" PartId="60e1f8cdc6bd484fae34ee1d7311016c">
          <Part Type="punktas" Nr="3.11.1" Abbr="3.11.1 p." DocPartId="f0d643d193304faebe4f9d9b48ee0058" PartId="405d953ea28d4035813844c6cc8c2f74"/>
          <Part Type="punktas" Nr="3.11.2" Abbr="3.11.2 p." DocPartId="2a3512a193db442c9e9e5c2d372c98b2" PartId="8f0eef815f6e43309cb25319c9d7f444"/>
        </Part>
      </Part>
    </Part>
    <Part Type="punktas" Nr="8" Abbr="8 p." DocPartId="ec6c1babfbe4441eb5107d690065b573" PartId="07252d8b5e444363844933a99ca2e7cc">
      <Part Type="citata" DocPartId="578de5eb3c9b41908625246f4ed48eaa" PartId="ecad252cd6a84e11827097a0b7057ab7">
        <Part Type="punktas" Nr="3.12" Abbr="3.12 p." DocPartId="cbd229cbc56747bdbac93d3ea35b4063" PartId="7f9b506ed59f4aa29d8ec1867661ee02">
          <Part Type="punktas" Nr="3.12.1" Abbr="3.12.1 p." DocPartId="b450a7e845244d8280aacf7490c0b633" PartId="9e7d9f17b4254623ae91fc2a067f4f1f"/>
          <Part Type="punktas" Nr="3.12.2" Abbr="3.12.2 p." DocPartId="3d14044a54af4f6cb0e0e9b41d2eb3b5" PartId="328199f9ef764c9bbb99acab73142d85"/>
        </Part>
      </Part>
    </Part>
    <Part Type="punktas" Nr="9" Abbr="9 p." DocPartId="290d857b02054215943de26af74586ff" PartId="fc22d02fa3134a3d9df471ff43f15b64">
      <Part Type="citata" DocPartId="78e20079698f4c6484e18ef977fe539e" PartId="59c33ce137374f80baa0cea197e5aeac">
        <Part Type="punktas" Nr="4.11" Abbr="4.11 p." DocPartId="0f9c7085c4394da7af5808dd63936d6a" PartId="7ce14101aa284b26b2010ccdf1656a68"/>
      </Part>
    </Part>
    <Part Type="punktas" Nr="10" Abbr="10 p." DocPartId="acd78c7a71f34c19888d1e7c7ad820d1" PartId="cc8a4bab99324eabbd6d4e246aeb0821">
      <Part Type="citata" DocPartId="710c6ce5583e4838b039107bf728732b" PartId="e5600557ab1e46a290aeba3d01989b2b">
        <Part Type="punktas" Nr="4.12" Abbr="4.12 p." DocPartId="f6a2359c83634596826b9ff38b7a0a60" PartId="3be770d2c22e4252b0b79c98cf0b941f">
          <Part Type="punktas" Nr="4.12.1" Abbr="4.12.1 p." DocPartId="ee741f2aa8bf4899aac6f0fe55a7290e" PartId="416f6f4c875048dba61e1e099034ba6b"/>
          <Part Type="punktas" Nr="4.12.2" Abbr="4.12.2 p." DocPartId="ffe3acf8cc6743d8894acbf81305142d" PartId="251f8f90432249aba563638a63803241"/>
        </Part>
      </Part>
    </Part>
    <Part Type="punktas" Nr="11" Abbr="11 p." DocPartId="8d489a69fed2478298f4b5d1c850705e" PartId="d4eef07ebbc84bcbae1dde3cea83ea0e">
      <Part Type="citata" DocPartId="99056410b5984cfca7e5335c2590bc7c" PartId="a66719abdf4b4d40b620ea23e53d609c">
        <Part Type="punktas" Nr="6" Abbr="6 p." DocPartId="c765c7b6e8ac40f3add3191a15b959db" PartId="8340c621ca9b4a6abb7e5e2c3b914cc0">
          <Part Type="punktas" Nr="6.1" Abbr="6.1 p." DocPartId="8db201e326564611a682f46f2c047d0e" PartId="4933b2478cc64620b795122374de5201"/>
          <Part Type="punktas" Nr="6.2" Abbr="6.2 p." DocPartId="a72dd04ea1834e98a428a07dc222dc92" PartId="41b071c80c6f4de5850c4b35c5d6ac2c"/>
          <Part Type="punktas" Nr="6.3" Abbr="6.3 p." DocPartId="4053a6564f1f41188d328cf86e45d45a" PartId="b4918c227ade423d9c7d7689f44fbccf"/>
        </Part>
      </Part>
    </Part>
    <Part Type="punktas" Nr="12" Abbr="12 p." DocPartId="b4f75c9ed25044c2a637d40d4e91abd2" PartId="b11f21580b0d47ed913956a4ac4ce20a"/>
    <Part Type="signatura" DocPartId="1f653f97f35c4596a5c3c7ffac03b7d4" PartId="ce0d60e01717472986e48632153cf604"/>
  </Part>
</Parts>
</file>

<file path=customXml/itemProps1.xml><?xml version="1.0" encoding="utf-8"?>
<ds:datastoreItem xmlns:ds="http://schemas.openxmlformats.org/officeDocument/2006/customXml" ds:itemID="{CA9F235C-3749-4167-B16E-4E20FC7E8B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682</Words>
  <Characters>5164</Characters>
  <Application>Microsoft Office Word</Application>
  <DocSecurity>0</DocSecurity>
  <Lines>43</Lines>
  <Paragraphs>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5835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2014-03-25T14:35:00Z</cp:lastPrinted>
  <dcterms:created xsi:type="dcterms:W3CDTF">2015-04-10T11:43:00Z</dcterms:created>
  <dcterms:modified xsi:type="dcterms:W3CDTF">2015-04-10T13:00:00Z</dcterms:modified>
</cp:coreProperties>
</file>