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b0c05069990e46689c1ed809f42060ac"/>
        <w:id w:val="-348948026"/>
        <w:lock w:val="sdtLocked"/>
      </w:sdtPr>
      <w:sdtEndPr/>
      <w:sdtContent>
        <w:p w14:paraId="55417FF6" w14:textId="77777777" w:rsidR="00C25C52" w:rsidRDefault="00C25C52">
          <w:pPr>
            <w:tabs>
              <w:tab w:val="center" w:pos="4153"/>
              <w:tab w:val="right" w:pos="8306"/>
            </w:tabs>
            <w:suppressAutoHyphens/>
            <w:rPr>
              <w:sz w:val="20"/>
              <w:lang w:eastAsia="ar-SA"/>
            </w:rPr>
          </w:pPr>
        </w:p>
        <w:p w14:paraId="58C764BC" w14:textId="633C89B6" w:rsidR="00C25C52" w:rsidRDefault="00554154">
          <w:pPr>
            <w:tabs>
              <w:tab w:val="center" w:pos="4153"/>
              <w:tab w:val="left" w:pos="7371"/>
            </w:tabs>
            <w:suppressAutoHyphens/>
            <w:jc w:val="center"/>
            <w:rPr>
              <w:lang w:eastAsia="ar-SA"/>
            </w:rPr>
          </w:pPr>
          <w:r>
            <w:rPr>
              <w:sz w:val="32"/>
              <w:szCs w:val="24"/>
            </w:rPr>
            <w:object w:dxaOrig="705" w:dyaOrig="840" w14:anchorId="22EA236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5.4pt;height:42pt" o:ole="" fillcolor="window">
                <v:imagedata r:id="rId8" o:title=""/>
              </v:shape>
              <o:OLEObject Type="Embed" ProgID="CorelDraw.Graphic.8" ShapeID="_x0000_i1025" DrawAspect="Content" ObjectID="_1797073533" r:id="rId9"/>
            </w:object>
          </w:r>
        </w:p>
        <w:p w14:paraId="6DD6E171" w14:textId="77777777" w:rsidR="00C25C52" w:rsidRDefault="00C25C52">
          <w:pPr>
            <w:suppressAutoHyphens/>
            <w:jc w:val="right"/>
            <w:rPr>
              <w:szCs w:val="24"/>
              <w:lang w:eastAsia="ar-SA"/>
            </w:rPr>
          </w:pPr>
        </w:p>
        <w:p w14:paraId="63BFA484" w14:textId="56A3FC14" w:rsidR="00C25C52" w:rsidRDefault="00554154">
          <w:pPr>
            <w:keepNext/>
            <w:tabs>
              <w:tab w:val="left" w:pos="0"/>
            </w:tabs>
            <w:suppressAutoHyphens/>
            <w:jc w:val="center"/>
            <w:rPr>
              <w:b/>
              <w:caps/>
              <w:lang w:eastAsia="ar-SA"/>
            </w:rPr>
          </w:pPr>
          <w:r>
            <w:rPr>
              <w:b/>
              <w:caps/>
              <w:lang w:eastAsia="ar-SA"/>
            </w:rPr>
            <w:t>RADVILIŠKIO RAJONO savivaldybės taryba</w:t>
          </w:r>
        </w:p>
        <w:p w14:paraId="63BFA485" w14:textId="77777777" w:rsidR="00C25C52" w:rsidRDefault="00C25C52">
          <w:pPr>
            <w:suppressAutoHyphens/>
            <w:jc w:val="center"/>
            <w:rPr>
              <w:b/>
              <w:caps/>
              <w:szCs w:val="24"/>
              <w:lang w:eastAsia="ar-SA"/>
            </w:rPr>
          </w:pPr>
        </w:p>
        <w:p w14:paraId="63BFA486" w14:textId="77777777" w:rsidR="00C25C52" w:rsidRDefault="00554154">
          <w:pPr>
            <w:suppressAutoHyphens/>
            <w:jc w:val="center"/>
            <w:rPr>
              <w:b/>
              <w:szCs w:val="24"/>
              <w:lang w:eastAsia="ar-SA"/>
            </w:rPr>
          </w:pPr>
          <w:r>
            <w:rPr>
              <w:b/>
              <w:szCs w:val="24"/>
              <w:lang w:eastAsia="ar-SA"/>
            </w:rPr>
            <w:t>SPRENDIMAS</w:t>
          </w:r>
        </w:p>
        <w:p w14:paraId="5FF6FBD8" w14:textId="477D5A3A" w:rsidR="00C25C52" w:rsidRDefault="00554154">
          <w:pPr>
            <w:suppressAutoHyphens/>
            <w:jc w:val="center"/>
            <w:rPr>
              <w:b/>
              <w:bCs/>
              <w:szCs w:val="24"/>
              <w:lang w:eastAsia="lt-LT"/>
            </w:rPr>
          </w:pPr>
          <w:r>
            <w:rPr>
              <w:b/>
              <w:caps/>
              <w:szCs w:val="24"/>
              <w:lang w:eastAsia="ar-SA"/>
            </w:rPr>
            <w:t>dĖL</w:t>
          </w:r>
          <w:r>
            <w:rPr>
              <w:szCs w:val="24"/>
              <w:lang w:eastAsia="ar-SA"/>
            </w:rPr>
            <w:t xml:space="preserve"> </w:t>
          </w:r>
          <w:r>
            <w:rPr>
              <w:b/>
              <w:bCs/>
              <w:szCs w:val="24"/>
              <w:lang w:eastAsia="lt-LT"/>
            </w:rPr>
            <w:t>PRIĖMIMO Į RADVILIŠKIO RAJONO SAVIVALDYBĖS BENDROJO UGDYMO MOKYKLAS TVARKOS APRAŠO PATVIRTINIMO</w:t>
          </w:r>
        </w:p>
        <w:p w14:paraId="63BFA488" w14:textId="77777777" w:rsidR="00C25C52" w:rsidRDefault="00C25C52">
          <w:pPr>
            <w:suppressAutoHyphens/>
            <w:rPr>
              <w:szCs w:val="24"/>
              <w:lang w:eastAsia="ar-SA"/>
            </w:rPr>
          </w:pPr>
        </w:p>
        <w:p w14:paraId="63BFA489" w14:textId="7368944B" w:rsidR="00C25C52" w:rsidRDefault="00554154">
          <w:pPr>
            <w:suppressAutoHyphens/>
            <w:jc w:val="center"/>
            <w:rPr>
              <w:szCs w:val="24"/>
              <w:lang w:eastAsia="ar-SA"/>
            </w:rPr>
          </w:pPr>
          <w:r>
            <w:rPr>
              <w:szCs w:val="24"/>
              <w:lang w:eastAsia="ar-SA"/>
            </w:rPr>
            <w:t>2024 m. gruodžio 19 d. Nr. T-544</w:t>
          </w:r>
        </w:p>
        <w:p w14:paraId="63BFA48A" w14:textId="6E8E29F2" w:rsidR="00C25C52" w:rsidRDefault="00554154">
          <w:pPr>
            <w:suppressAutoHyphens/>
            <w:jc w:val="center"/>
            <w:rPr>
              <w:szCs w:val="24"/>
              <w:lang w:eastAsia="ar-SA"/>
            </w:rPr>
          </w:pPr>
          <w:r>
            <w:rPr>
              <w:szCs w:val="24"/>
              <w:lang w:eastAsia="ar-SA"/>
            </w:rPr>
            <w:t>Radviliškis</w:t>
          </w:r>
        </w:p>
        <w:p w14:paraId="63BFA48B" w14:textId="77777777" w:rsidR="00C25C52" w:rsidRDefault="00C25C52">
          <w:pPr>
            <w:suppressAutoHyphens/>
            <w:ind w:right="105"/>
            <w:rPr>
              <w:szCs w:val="24"/>
              <w:lang w:eastAsia="ar-SA"/>
            </w:rPr>
          </w:pPr>
        </w:p>
        <w:sdt>
          <w:sdtPr>
            <w:alias w:val="preambule"/>
            <w:tag w:val="part_60837aa15659426d91594c981780fc3f"/>
            <w:id w:val="-164942373"/>
            <w:lock w:val="sdtLocked"/>
          </w:sdtPr>
          <w:sdtEndPr/>
          <w:sdtContent>
            <w:p w14:paraId="63BFA48C" w14:textId="2CBEF761" w:rsidR="00C25C52" w:rsidRDefault="00554154">
              <w:pPr>
                <w:suppressAutoHyphens/>
                <w:ind w:right="105" w:firstLine="851"/>
                <w:jc w:val="both"/>
                <w:rPr>
                  <w:szCs w:val="24"/>
                  <w:lang w:eastAsia="ar-SA"/>
                </w:rPr>
              </w:pPr>
              <w:r>
                <w:rPr>
                  <w:szCs w:val="24"/>
                  <w:lang w:eastAsia="ar-SA"/>
                </w:rPr>
                <w:t xml:space="preserve">Vadovaudamasi Lietuvos Respublikos vietos savivaldos įstatymo 6 straipsnio 5 punktu, </w:t>
              </w:r>
              <w:r>
                <w:rPr>
                  <w:szCs w:val="24"/>
                  <w:lang w:eastAsia="lt-LT"/>
                </w:rPr>
                <w:t>Lietuvos Respublikos švietimo įstatymo 29 straipsnio 2 dalimi, Mokyklų, vykdančių formaliojo švietimo programas, tinklo kūrimo taisyklėmis, patvirtintomis Lietuvos Respubl</w:t>
              </w:r>
              <w:r>
                <w:rPr>
                  <w:szCs w:val="24"/>
                  <w:lang w:eastAsia="lt-LT"/>
                </w:rPr>
                <w:t>ikos Vyriausybės 2011 m. birželio 29 d. nutarimu Nr. 768 „Dėl Mokyklų, vykdančių formaliojo švietimo programas, tinklo kūrimo taisyklių patvirtinimo“, </w:t>
              </w:r>
              <w:r>
                <w:rPr>
                  <w:color w:val="000000"/>
                  <w:szCs w:val="24"/>
                  <w:lang w:eastAsia="ar-SA"/>
                </w:rPr>
                <w:t>Priėmimo į valstybinę ir savivaldybės bendrojo ugdymo mokyklą mokytis pagal priešmokyklinio ugdymo, bendr</w:t>
              </w:r>
              <w:r>
                <w:rPr>
                  <w:color w:val="000000"/>
                  <w:szCs w:val="24"/>
                  <w:lang w:eastAsia="ar-SA"/>
                </w:rPr>
                <w:t>ojo ugdymo programas, ikimokyklinio ugdymo mokyklą mokytis pagal priešmokyklinio ugdymo programą kriterijų sąrašu</w:t>
              </w:r>
              <w:r>
                <w:rPr>
                  <w:szCs w:val="24"/>
                  <w:lang w:eastAsia="lt-LT"/>
                </w:rPr>
                <w:t xml:space="preserve">, patvirtintu Lietuvos Respublikos švietimo, mokslo ir sporto ministro 2024 m. </w:t>
              </w:r>
              <w:r>
                <w:rPr>
                  <w:szCs w:val="24"/>
                  <w:lang w:eastAsia="ar-SA"/>
                </w:rPr>
                <w:t>sausio 24 d. įsakymo Nr. V-78</w:t>
              </w:r>
              <w:r>
                <w:rPr>
                  <w:szCs w:val="24"/>
                  <w:lang w:eastAsia="lt-LT"/>
                </w:rPr>
                <w:t xml:space="preserve"> „Dėl </w:t>
              </w:r>
              <w:r>
                <w:rPr>
                  <w:color w:val="000000"/>
                  <w:szCs w:val="24"/>
                  <w:lang w:eastAsia="ar-SA"/>
                </w:rPr>
                <w:t>Priėmimo į valstybinę ir savi</w:t>
              </w:r>
              <w:r>
                <w:rPr>
                  <w:color w:val="000000"/>
                  <w:szCs w:val="24"/>
                  <w:lang w:eastAsia="ar-SA"/>
                </w:rPr>
                <w:t>valdybės bendrojo ugdymo mokyklą mokytis pagal priešmokyklinio ugdymo, bendrojo ugdymo programas, ikimokyklinio ugdymo mokyklą mokytis pagal priešmokyklinio ugdymo programą kriterijų</w:t>
              </w:r>
              <w:r>
                <w:rPr>
                  <w:szCs w:val="24"/>
                  <w:lang w:eastAsia="lt-LT"/>
                </w:rPr>
                <w:t xml:space="preserve"> sąrašo patvirtinimo“ 1 punktu, </w:t>
              </w:r>
              <w:r>
                <w:rPr>
                  <w:szCs w:val="24"/>
                  <w:lang w:eastAsia="ar-SA"/>
                </w:rPr>
                <w:t xml:space="preserve">Radviliškio rajono savivaldybės taryba </w:t>
              </w:r>
              <w:r>
                <w:rPr>
                  <w:spacing w:val="40"/>
                  <w:szCs w:val="24"/>
                  <w:lang w:eastAsia="ar-SA"/>
                </w:rPr>
                <w:t>nus</w:t>
              </w:r>
              <w:r>
                <w:rPr>
                  <w:spacing w:val="40"/>
                  <w:szCs w:val="24"/>
                  <w:lang w:eastAsia="ar-SA"/>
                </w:rPr>
                <w:t>prendžia</w:t>
              </w:r>
              <w:r>
                <w:rPr>
                  <w:szCs w:val="24"/>
                  <w:lang w:eastAsia="ar-SA"/>
                </w:rPr>
                <w:t>:</w:t>
              </w:r>
            </w:p>
          </w:sdtContent>
        </w:sdt>
        <w:sdt>
          <w:sdtPr>
            <w:alias w:val="1 p."/>
            <w:tag w:val="part_98090baf8d1c42ceae426a85e389a4c7"/>
            <w:id w:val="-717365367"/>
            <w:lock w:val="sdtLocked"/>
          </w:sdtPr>
          <w:sdtEndPr/>
          <w:sdtContent>
            <w:p w14:paraId="63BFA48D" w14:textId="2EFB2BFA" w:rsidR="00C25C52" w:rsidRDefault="00554154">
              <w:pPr>
                <w:tabs>
                  <w:tab w:val="left" w:pos="1134"/>
                </w:tabs>
                <w:suppressAutoHyphens/>
                <w:ind w:right="105" w:firstLine="851"/>
                <w:jc w:val="both"/>
                <w:rPr>
                  <w:szCs w:val="24"/>
                  <w:lang w:eastAsia="ar-SA"/>
                </w:rPr>
              </w:pPr>
              <w:sdt>
                <w:sdtPr>
                  <w:alias w:val="Numeris"/>
                  <w:tag w:val="nr_98090baf8d1c42ceae426a85e389a4c7"/>
                  <w:id w:val="-2122601239"/>
                  <w:lock w:val="sdtLocked"/>
                </w:sdtPr>
                <w:sdtEndPr/>
                <w:sdtContent>
                  <w:r>
                    <w:rPr>
                      <w:szCs w:val="24"/>
                      <w:lang w:eastAsia="ar-SA"/>
                    </w:rPr>
                    <w:t>1</w:t>
                  </w:r>
                </w:sdtContent>
              </w:sdt>
              <w:r>
                <w:rPr>
                  <w:szCs w:val="24"/>
                  <w:lang w:eastAsia="ar-SA"/>
                </w:rPr>
                <w:t>.</w:t>
              </w:r>
              <w:r>
                <w:rPr>
                  <w:szCs w:val="24"/>
                  <w:lang w:eastAsia="ar-SA"/>
                </w:rPr>
                <w:tab/>
                <w:t xml:space="preserve">Patvirtinti Priėmimo į </w:t>
              </w:r>
              <w:r>
                <w:rPr>
                  <w:color w:val="000000"/>
                  <w:szCs w:val="24"/>
                  <w:lang w:eastAsia="ar-SA"/>
                </w:rPr>
                <w:t xml:space="preserve">Radviliškio rajono savivaldybės bendrojo ugdymo mokyklas tvarkos aprašą </w:t>
              </w:r>
              <w:r>
                <w:rPr>
                  <w:szCs w:val="24"/>
                  <w:lang w:eastAsia="ar-SA"/>
                </w:rPr>
                <w:t>(pridedama).</w:t>
              </w:r>
            </w:p>
          </w:sdtContent>
        </w:sdt>
        <w:sdt>
          <w:sdtPr>
            <w:alias w:val="2 p."/>
            <w:tag w:val="part_b8feb6ac62d6449eb2c25448b8679e1e"/>
            <w:id w:val="1130054901"/>
            <w:lock w:val="sdtLocked"/>
          </w:sdtPr>
          <w:sdtEndPr/>
          <w:sdtContent>
            <w:p w14:paraId="750E0A2F" w14:textId="1246259C" w:rsidR="00C25C52" w:rsidRDefault="00554154">
              <w:pPr>
                <w:tabs>
                  <w:tab w:val="left" w:pos="1134"/>
                </w:tabs>
                <w:suppressAutoHyphens/>
                <w:ind w:right="105" w:firstLine="851"/>
                <w:jc w:val="both"/>
                <w:rPr>
                  <w:szCs w:val="24"/>
                  <w:lang w:eastAsia="ar-SA"/>
                </w:rPr>
              </w:pPr>
              <w:sdt>
                <w:sdtPr>
                  <w:alias w:val="Numeris"/>
                  <w:tag w:val="nr_b8feb6ac62d6449eb2c25448b8679e1e"/>
                  <w:id w:val="66769378"/>
                  <w:lock w:val="sdtLocked"/>
                </w:sdtPr>
                <w:sdtEndPr/>
                <w:sdtContent>
                  <w:r>
                    <w:rPr>
                      <w:szCs w:val="24"/>
                      <w:lang w:eastAsia="ar-SA"/>
                    </w:rPr>
                    <w:t>2</w:t>
                  </w:r>
                </w:sdtContent>
              </w:sdt>
              <w:r>
                <w:rPr>
                  <w:szCs w:val="24"/>
                  <w:lang w:eastAsia="ar-SA"/>
                </w:rPr>
                <w:t>.</w:t>
              </w:r>
              <w:r>
                <w:rPr>
                  <w:szCs w:val="24"/>
                  <w:lang w:eastAsia="ar-SA"/>
                </w:rPr>
                <w:tab/>
              </w:r>
              <w:r>
                <w:rPr>
                  <w:color w:val="000000"/>
                  <w:szCs w:val="24"/>
                  <w:lang w:eastAsia="ar-SA"/>
                </w:rPr>
                <w:t xml:space="preserve">Pripažinti netekusiu galios </w:t>
              </w:r>
              <w:r>
                <w:rPr>
                  <w:szCs w:val="24"/>
                  <w:lang w:eastAsia="ar-SA"/>
                </w:rPr>
                <w:t>Radviliškio rajono savivaldybės tarybos 2018 m. balandžio 5 d. sprendimą Nr. T-806 „Dėl Priėmimo</w:t>
              </w:r>
              <w:r>
                <w:rPr>
                  <w:szCs w:val="24"/>
                  <w:lang w:eastAsia="ar-SA"/>
                </w:rPr>
                <w:t xml:space="preserve"> į Radviliškio rajono savivaldybės bendrojo ugdymo mokyklas tvarkos aprašo patvirtinimo“</w:t>
              </w:r>
              <w:r>
                <w:rPr>
                  <w:color w:val="000000"/>
                  <w:szCs w:val="24"/>
                  <w:lang w:eastAsia="ar-SA"/>
                </w:rPr>
                <w:t>.</w:t>
              </w:r>
            </w:p>
          </w:sdtContent>
        </w:sdt>
        <w:sdt>
          <w:sdtPr>
            <w:alias w:val="3 p."/>
            <w:tag w:val="part_0101e90cecdd46d5946a06b8d63120d6"/>
            <w:id w:val="556287113"/>
            <w:lock w:val="sdtLocked"/>
          </w:sdtPr>
          <w:sdtEndPr/>
          <w:sdtContent>
            <w:p w14:paraId="0FA94CAA" w14:textId="3FF1767A" w:rsidR="00C25C52" w:rsidRDefault="00554154">
              <w:pPr>
                <w:tabs>
                  <w:tab w:val="left" w:pos="1134"/>
                </w:tabs>
                <w:suppressAutoHyphens/>
                <w:ind w:right="105" w:firstLine="851"/>
                <w:jc w:val="both"/>
                <w:rPr>
                  <w:color w:val="000000"/>
                  <w:szCs w:val="24"/>
                  <w:lang w:eastAsia="ar-SA"/>
                </w:rPr>
              </w:pPr>
              <w:sdt>
                <w:sdtPr>
                  <w:alias w:val="Numeris"/>
                  <w:tag w:val="nr_0101e90cecdd46d5946a06b8d63120d6"/>
                  <w:id w:val="-955559902"/>
                  <w:lock w:val="sdtLocked"/>
                </w:sdtPr>
                <w:sdtEndPr/>
                <w:sdtContent>
                  <w:r>
                    <w:rPr>
                      <w:szCs w:val="24"/>
                      <w:lang w:eastAsia="ar-SA"/>
                    </w:rPr>
                    <w:t>3</w:t>
                  </w:r>
                </w:sdtContent>
              </w:sdt>
              <w:r>
                <w:rPr>
                  <w:szCs w:val="24"/>
                  <w:lang w:eastAsia="ar-SA"/>
                </w:rPr>
                <w:t>.</w:t>
              </w:r>
              <w:r>
                <w:rPr>
                  <w:szCs w:val="24"/>
                  <w:lang w:eastAsia="ar-SA"/>
                </w:rPr>
                <w:tab/>
              </w:r>
              <w:r>
                <w:rPr>
                  <w:color w:val="000000"/>
                  <w:szCs w:val="24"/>
                  <w:lang w:eastAsia="ar-SA"/>
                </w:rPr>
                <w:t>Nustatyti, kad:</w:t>
              </w:r>
            </w:p>
            <w:sdt>
              <w:sdtPr>
                <w:alias w:val="3.1 pp."/>
                <w:tag w:val="part_1dfd87178a934138b61b2c0f47cf0473"/>
                <w:id w:val="-1947137149"/>
                <w:lock w:val="sdtLocked"/>
              </w:sdtPr>
              <w:sdtEndPr/>
              <w:sdtContent>
                <w:p w14:paraId="42157243" w14:textId="5A8B95EB" w:rsidR="00C25C52" w:rsidRDefault="00554154">
                  <w:pPr>
                    <w:tabs>
                      <w:tab w:val="left" w:pos="1134"/>
                    </w:tabs>
                    <w:suppressAutoHyphens/>
                    <w:ind w:right="105" w:firstLine="851"/>
                    <w:jc w:val="both"/>
                    <w:rPr>
                      <w:color w:val="000000"/>
                      <w:szCs w:val="24"/>
                      <w:lang w:eastAsia="ar-SA"/>
                    </w:rPr>
                  </w:pPr>
                  <w:sdt>
                    <w:sdtPr>
                      <w:alias w:val="Numeris"/>
                      <w:tag w:val="nr_1dfd87178a934138b61b2c0f47cf0473"/>
                      <w:id w:val="1914812625"/>
                      <w:lock w:val="sdtLocked"/>
                    </w:sdtPr>
                    <w:sdtEndPr/>
                    <w:sdtContent>
                      <w:r>
                        <w:rPr>
                          <w:color w:val="000000"/>
                          <w:szCs w:val="24"/>
                          <w:lang w:val="en-US" w:eastAsia="ar-SA"/>
                        </w:rPr>
                        <w:t>3.1</w:t>
                      </w:r>
                    </w:sdtContent>
                  </w:sdt>
                  <w:r>
                    <w:rPr>
                      <w:color w:val="000000"/>
                      <w:szCs w:val="24"/>
                      <w:lang w:val="en-US" w:eastAsia="ar-SA"/>
                    </w:rPr>
                    <w:t xml:space="preserve">. </w:t>
                  </w:r>
                  <w:r>
                    <w:rPr>
                      <w:color w:val="000000"/>
                      <w:szCs w:val="24"/>
                      <w:lang w:eastAsia="ar-SA"/>
                    </w:rPr>
                    <w:t>šis sprendimas įsigalioja 2025 m. sausio 1 d.;</w:t>
                  </w:r>
                </w:p>
              </w:sdtContent>
            </w:sdt>
            <w:sdt>
              <w:sdtPr>
                <w:alias w:val="3.2 pp."/>
                <w:tag w:val="part_002adfc916c14710b24d1cb959ee8fd2"/>
                <w:id w:val="665529483"/>
                <w:lock w:val="sdtLocked"/>
              </w:sdtPr>
              <w:sdtEndPr/>
              <w:sdtContent>
                <w:p w14:paraId="682163E0" w14:textId="0AA5C408" w:rsidR="00C25C52" w:rsidRDefault="00554154">
                  <w:pPr>
                    <w:ind w:firstLine="851"/>
                    <w:jc w:val="both"/>
                    <w:rPr>
                      <w:color w:val="000000"/>
                      <w:szCs w:val="24"/>
                      <w:lang w:eastAsia="lt-LT"/>
                    </w:rPr>
                  </w:pPr>
                  <w:sdt>
                    <w:sdtPr>
                      <w:alias w:val="Numeris"/>
                      <w:tag w:val="nr_002adfc916c14710b24d1cb959ee8fd2"/>
                      <w:id w:val="-31352627"/>
                      <w:lock w:val="sdtLocked"/>
                    </w:sdtPr>
                    <w:sdtEndPr/>
                    <w:sdtContent>
                      <w:r>
                        <w:rPr>
                          <w:color w:val="000000"/>
                          <w:szCs w:val="24"/>
                          <w:lang w:eastAsia="ar-SA"/>
                        </w:rPr>
                        <w:t>3.2</w:t>
                      </w:r>
                    </w:sdtContent>
                  </w:sdt>
                  <w:r>
                    <w:rPr>
                      <w:color w:val="000000"/>
                      <w:szCs w:val="24"/>
                      <w:lang w:eastAsia="ar-SA"/>
                    </w:rPr>
                    <w:t xml:space="preserve">. </w:t>
                  </w:r>
                  <w:r>
                    <w:rPr>
                      <w:color w:val="000000"/>
                      <w:szCs w:val="24"/>
                      <w:lang w:eastAsia="lt-LT"/>
                    </w:rPr>
                    <w:t>2026 m. sausio 1 d. įsigalioja tokia šio sprendimo 1 punktu patvirtinto Priėmimo</w:t>
                  </w:r>
                  <w:r>
                    <w:rPr>
                      <w:color w:val="000000"/>
                      <w:szCs w:val="24"/>
                      <w:lang w:eastAsia="lt-LT"/>
                    </w:rPr>
                    <w:t xml:space="preserve"> į Radviliškio rajono savivaldybės bendrojo ugdymo mokyklas tvarkos aprašo 11.2.7 papunkčio redakcija:</w:t>
                  </w:r>
                </w:p>
                <w:sdt>
                  <w:sdtPr>
                    <w:alias w:val="citata"/>
                    <w:tag w:val="part_030d71a56db04b78934c7900b186b170"/>
                    <w:id w:val="581727370"/>
                    <w:lock w:val="sdtLocked"/>
                  </w:sdtPr>
                  <w:sdtEndPr/>
                  <w:sdtContent>
                    <w:sdt>
                      <w:sdtPr>
                        <w:alias w:val="11.2.7 pp."/>
                        <w:tag w:val="part_bcdf1006eec2436ba368626a133afdaa"/>
                        <w:id w:val="-756671911"/>
                        <w:lock w:val="sdtLocked"/>
                      </w:sdtPr>
                      <w:sdtEndPr/>
                      <w:sdtContent>
                        <w:p w14:paraId="63BFA48E" w14:textId="0CC7B6E6" w:rsidR="00C25C52" w:rsidRDefault="00554154">
                          <w:pPr>
                            <w:ind w:firstLine="851"/>
                            <w:jc w:val="both"/>
                            <w:rPr>
                              <w:color w:val="000000"/>
                              <w:szCs w:val="24"/>
                              <w:lang w:eastAsia="lt-LT"/>
                            </w:rPr>
                          </w:pPr>
                          <w:r>
                            <w:rPr>
                              <w:color w:val="000000"/>
                              <w:szCs w:val="24"/>
                              <w:lang w:eastAsia="lt-LT"/>
                            </w:rPr>
                            <w:t>„</w:t>
                          </w:r>
                          <w:sdt>
                            <w:sdtPr>
                              <w:alias w:val="Numeris"/>
                              <w:tag w:val="nr_bcdf1006eec2436ba368626a133afdaa"/>
                              <w:id w:val="1390694229"/>
                              <w:lock w:val="sdtLocked"/>
                            </w:sdtPr>
                            <w:sdtEndPr/>
                            <w:sdtContent>
                              <w:r>
                                <w:rPr>
                                  <w:color w:val="000000"/>
                                  <w:szCs w:val="24"/>
                                  <w:lang w:eastAsia="lt-LT"/>
                                </w:rPr>
                                <w:t>11.2.7</w:t>
                              </w:r>
                            </w:sdtContent>
                          </w:sdt>
                          <w:r>
                            <w:rPr>
                              <w:color w:val="000000"/>
                              <w:szCs w:val="24"/>
                              <w:lang w:eastAsia="lt-LT"/>
                            </w:rPr>
                            <w:t>. asmenys, ilgiausiai gyvenantys ir gyvenamąją vietą deklaravę Mokyklai priskirtoje aptarnavimo teritorijoje: asmenys, ilgiausiai gyvenantys Mok</w:t>
                          </w:r>
                          <w:r>
                            <w:rPr>
                              <w:color w:val="000000"/>
                              <w:szCs w:val="24"/>
                              <w:lang w:eastAsia="lt-LT"/>
                            </w:rPr>
                            <w:t>yklai priskirtoje aptarnavimo teritorijoje ir turintys nuosavybės teisę, nuomos sutartį arba gyvenantys giminystės ryšiais susijusio asmens būste, turi pirmumo teisę prieš registruotus asmenis, ilgiausiai gyvenančius Mokyklai priskirtoje aptarnavimo terito</w:t>
                          </w:r>
                          <w:r>
                            <w:rPr>
                              <w:color w:val="000000"/>
                              <w:szCs w:val="24"/>
                              <w:lang w:eastAsia="lt-LT"/>
                            </w:rPr>
                            <w:t>rijoje ir nepateikiančius nuosavybės, nuomos ar kitų sutarčių, nurodančių teisę gyventi toje teritorijoje;“.</w:t>
                          </w:r>
                        </w:p>
                      </w:sdtContent>
                    </w:sdt>
                  </w:sdtContent>
                </w:sdt>
              </w:sdtContent>
            </w:sdt>
          </w:sdtContent>
        </w:sdt>
        <w:sdt>
          <w:sdtPr>
            <w:alias w:val="4 p."/>
            <w:tag w:val="part_b0dce4e0de914eb08be6ed41bd77c4d1"/>
            <w:id w:val="76260664"/>
            <w:lock w:val="sdtLocked"/>
          </w:sdtPr>
          <w:sdtEndPr/>
          <w:sdtContent>
            <w:p w14:paraId="0E63BFAA" w14:textId="77777777" w:rsidR="00C25C52" w:rsidRDefault="00554154">
              <w:pPr>
                <w:tabs>
                  <w:tab w:val="left" w:pos="993"/>
                </w:tabs>
                <w:ind w:firstLine="851"/>
                <w:jc w:val="both"/>
                <w:rPr>
                  <w:szCs w:val="24"/>
                  <w:lang w:eastAsia="en-GB"/>
                </w:rPr>
              </w:pPr>
              <w:sdt>
                <w:sdtPr>
                  <w:alias w:val="Numeris"/>
                  <w:tag w:val="nr_b0dce4e0de914eb08be6ed41bd77c4d1"/>
                  <w:id w:val="2124872564"/>
                  <w:lock w:val="sdtLocked"/>
                </w:sdtPr>
                <w:sdtEndPr/>
                <w:sdtContent>
                  <w:r>
                    <w:rPr>
                      <w:color w:val="000000"/>
                      <w:szCs w:val="24"/>
                      <w:lang w:eastAsia="lt-LT"/>
                    </w:rPr>
                    <w:t>4</w:t>
                  </w:r>
                </w:sdtContent>
              </w:sdt>
              <w:r>
                <w:rPr>
                  <w:color w:val="000000"/>
                  <w:szCs w:val="24"/>
                  <w:lang w:eastAsia="lt-LT"/>
                </w:rPr>
                <w:t xml:space="preserve">. </w:t>
              </w:r>
              <w:r>
                <w:rPr>
                  <w:szCs w:val="24"/>
                  <w:lang w:eastAsia="en-GB"/>
                </w:rPr>
                <w:t xml:space="preserve">Įgalioti Radviliškio rajono savivaldybės merą Kazimierą </w:t>
              </w:r>
              <w:proofErr w:type="spellStart"/>
              <w:r>
                <w:rPr>
                  <w:szCs w:val="24"/>
                  <w:lang w:eastAsia="en-GB"/>
                </w:rPr>
                <w:t>Račkauskį</w:t>
              </w:r>
              <w:proofErr w:type="spellEnd"/>
              <w:r>
                <w:rPr>
                  <w:szCs w:val="24"/>
                  <w:lang w:eastAsia="en-GB"/>
                </w:rPr>
                <w:t xml:space="preserve"> iki 2025 m. kovo 31 d. aktualiems, Kriterijų sąraše ir Apraše nenumatytiems atvejams nagrinėti, iš Savivaldybės tarybos ir švietimo įstaigų atstovų sudaryti Nenumatytų atvejų nagrinėjimo dar</w:t>
              </w:r>
              <w:r>
                <w:rPr>
                  <w:szCs w:val="24"/>
                  <w:lang w:eastAsia="en-GB"/>
                </w:rPr>
                <w:t xml:space="preserve">bo grupę ir patvirtinti darbo grupės darbo reglamentą. </w:t>
              </w:r>
            </w:p>
            <w:p w14:paraId="51EDDA69" w14:textId="23BC86AC" w:rsidR="00C25C52" w:rsidRDefault="00C25C52">
              <w:pPr>
                <w:ind w:firstLine="851"/>
                <w:jc w:val="both"/>
                <w:rPr>
                  <w:color w:val="000000"/>
                  <w:szCs w:val="24"/>
                  <w:lang w:eastAsia="lt-LT"/>
                </w:rPr>
              </w:pPr>
            </w:p>
            <w:p w14:paraId="484F71D6" w14:textId="77777777" w:rsidR="00C25C52" w:rsidRDefault="00C25C52">
              <w:pPr>
                <w:jc w:val="both"/>
                <w:rPr>
                  <w:szCs w:val="24"/>
                  <w:lang w:eastAsia="lt-LT"/>
                </w:rPr>
              </w:pPr>
            </w:p>
            <w:p w14:paraId="1BFD147E" w14:textId="77777777" w:rsidR="00C25C52" w:rsidRDefault="00554154">
              <w:pPr>
                <w:jc w:val="both"/>
                <w:rPr>
                  <w:szCs w:val="24"/>
                  <w:lang w:eastAsia="lt-LT"/>
                </w:rPr>
              </w:pPr>
            </w:p>
          </w:sdtContent>
        </w:sdt>
        <w:sdt>
          <w:sdtPr>
            <w:alias w:val="signatura"/>
            <w:tag w:val="part_be97cf11d1a64eeb9460dd17efbce451"/>
            <w:id w:val="-1026095213"/>
            <w:lock w:val="sdtLocked"/>
          </w:sdtPr>
          <w:sdtEndPr/>
          <w:sdtContent>
            <w:p w14:paraId="1F906471" w14:textId="77777777" w:rsidR="00554154" w:rsidRDefault="00554154">
              <w:pPr>
                <w:jc w:val="both"/>
                <w:rPr>
                  <w:szCs w:val="24"/>
                  <w:lang w:eastAsia="lt-LT"/>
                </w:rPr>
              </w:pPr>
              <w:r>
                <w:rPr>
                  <w:szCs w:val="24"/>
                  <w:lang w:eastAsia="lt-LT"/>
                </w:rPr>
                <w:t>Savivaldybės meras</w:t>
              </w:r>
              <w:r>
                <w:rPr>
                  <w:szCs w:val="24"/>
                  <w:lang w:eastAsia="lt-LT"/>
                </w:rPr>
                <w:tab/>
                <w:t xml:space="preserve">                                                                                       Kazimieras </w:t>
              </w:r>
              <w:proofErr w:type="spellStart"/>
              <w:r>
                <w:rPr>
                  <w:szCs w:val="24"/>
                  <w:lang w:eastAsia="lt-LT"/>
                </w:rPr>
                <w:t>Račkauskis</w:t>
              </w:r>
              <w:proofErr w:type="spellEnd"/>
              <w:r>
                <w:rPr>
                  <w:szCs w:val="24"/>
                  <w:lang w:eastAsia="lt-LT"/>
                </w:rPr>
                <w:t xml:space="preserve"> </w:t>
              </w:r>
            </w:p>
            <w:p w14:paraId="15362AC1" w14:textId="016A1780" w:rsidR="00C25C52" w:rsidRDefault="00554154">
              <w:pPr>
                <w:rPr>
                  <w:szCs w:val="24"/>
                  <w:lang w:eastAsia="lt-LT"/>
                </w:rPr>
              </w:pPr>
            </w:p>
          </w:sdtContent>
        </w:sdt>
      </w:sdtContent>
    </w:sdt>
    <w:sdt>
      <w:sdtPr>
        <w:alias w:val="patvirtinta"/>
        <w:tag w:val="part_caabe2959b304abbb2f3f2d73d345051"/>
        <w:id w:val="539940268"/>
        <w:lock w:val="sdtLocked"/>
      </w:sdtPr>
      <w:sdtEndPr/>
      <w:sdtContent>
        <w:p w14:paraId="1786EBC8" w14:textId="77777777" w:rsidR="00554154" w:rsidRDefault="00554154">
          <w:pPr>
            <w:suppressAutoHyphens/>
            <w:ind w:left="4962" w:right="281"/>
            <w:sectPr w:rsidR="00554154" w:rsidSect="00554154">
              <w:headerReference w:type="even" r:id="rId10"/>
              <w:headerReference w:type="default" r:id="rId11"/>
              <w:footerReference w:type="even" r:id="rId12"/>
              <w:footerReference w:type="default" r:id="rId13"/>
              <w:headerReference w:type="first" r:id="rId14"/>
              <w:footerReference w:type="first" r:id="rId15"/>
              <w:footnotePr>
                <w:pos w:val="beneathText"/>
              </w:footnotePr>
              <w:pgSz w:w="11905" w:h="16837"/>
              <w:pgMar w:top="1134" w:right="567" w:bottom="1134" w:left="1701" w:header="720" w:footer="567" w:gutter="0"/>
              <w:cols w:space="1296"/>
              <w:titlePg/>
              <w:docGrid w:linePitch="360"/>
            </w:sectPr>
          </w:pPr>
        </w:p>
        <w:p w14:paraId="4A6A7235" w14:textId="297F665E" w:rsidR="00C25C52" w:rsidRDefault="00554154">
          <w:pPr>
            <w:suppressAutoHyphens/>
            <w:ind w:left="4962" w:right="281"/>
            <w:rPr>
              <w:lang w:eastAsia="lt-LT"/>
            </w:rPr>
          </w:pPr>
          <w:r>
            <w:rPr>
              <w:lang w:eastAsia="lt-LT"/>
            </w:rPr>
            <w:t>PATVIRTINTA</w:t>
          </w:r>
        </w:p>
        <w:p w14:paraId="540C6193" w14:textId="040F24C4" w:rsidR="00C25C52" w:rsidRDefault="00554154">
          <w:pPr>
            <w:suppressAutoHyphens/>
            <w:ind w:left="4962" w:right="281"/>
            <w:rPr>
              <w:lang w:eastAsia="lt-LT"/>
            </w:rPr>
          </w:pPr>
          <w:r>
            <w:rPr>
              <w:lang w:eastAsia="lt-LT"/>
            </w:rPr>
            <w:t>Radviliškio rajono savivaldybės tar</w:t>
          </w:r>
          <w:r>
            <w:rPr>
              <w:lang w:eastAsia="lt-LT"/>
            </w:rPr>
            <w:t>ybos sprendimu 2024 m. gruodžio 19 d. Nr.T-544</w:t>
          </w:r>
        </w:p>
        <w:p w14:paraId="27DB5B66" w14:textId="77777777" w:rsidR="00C25C52" w:rsidRDefault="00C25C52">
          <w:pPr>
            <w:suppressAutoHyphens/>
            <w:jc w:val="center"/>
            <w:rPr>
              <w:b/>
              <w:bCs/>
              <w:lang w:eastAsia="lt-LT"/>
            </w:rPr>
          </w:pPr>
        </w:p>
        <w:p w14:paraId="4C1FAFA2" w14:textId="06967AB3" w:rsidR="00C25C52" w:rsidRDefault="00554154">
          <w:pPr>
            <w:suppressAutoHyphens/>
            <w:jc w:val="center"/>
            <w:rPr>
              <w:b/>
              <w:bCs/>
              <w:lang w:eastAsia="lt-LT"/>
            </w:rPr>
          </w:pPr>
          <w:sdt>
            <w:sdtPr>
              <w:alias w:val="Pavadinimas"/>
              <w:tag w:val="title_caabe2959b304abbb2f3f2d73d345051"/>
              <w:id w:val="-12006060"/>
              <w:lock w:val="sdtLocked"/>
            </w:sdtPr>
            <w:sdtEndPr/>
            <w:sdtContent>
              <w:r>
                <w:rPr>
                  <w:b/>
                  <w:bCs/>
                  <w:lang w:eastAsia="lt-LT"/>
                </w:rPr>
                <w:t>PRIĖMIMO Į RADVILIŠKIO RAJONO SAVIVALDYBĖS BENDROJO UGDYMO MOKYKLAS TVARKOS APRAŠAS</w:t>
              </w:r>
            </w:sdtContent>
          </w:sdt>
        </w:p>
        <w:p w14:paraId="76A1C692" w14:textId="77777777" w:rsidR="00C25C52" w:rsidRDefault="00C25C52">
          <w:pPr>
            <w:suppressAutoHyphens/>
            <w:jc w:val="center"/>
            <w:rPr>
              <w:szCs w:val="24"/>
              <w:lang w:eastAsia="lt-LT"/>
            </w:rPr>
          </w:pPr>
        </w:p>
        <w:sdt>
          <w:sdtPr>
            <w:alias w:val="skyrius"/>
            <w:tag w:val="part_d9cd4b6097804b4c9b5d09e41455b3c7"/>
            <w:id w:val="-1274937526"/>
            <w:lock w:val="sdtLocked"/>
          </w:sdtPr>
          <w:sdtEndPr/>
          <w:sdtContent>
            <w:p w14:paraId="374BBE62" w14:textId="77777777" w:rsidR="00C25C52" w:rsidRDefault="00554154">
              <w:pPr>
                <w:keepNext/>
                <w:suppressAutoHyphens/>
                <w:jc w:val="center"/>
                <w:rPr>
                  <w:b/>
                  <w:smallCaps/>
                  <w:szCs w:val="24"/>
                  <w:lang w:eastAsia="lt-LT"/>
                </w:rPr>
              </w:pPr>
              <w:sdt>
                <w:sdtPr>
                  <w:alias w:val="Numeris"/>
                  <w:tag w:val="nr_d9cd4b6097804b4c9b5d09e41455b3c7"/>
                  <w:id w:val="-2047670044"/>
                  <w:lock w:val="sdtLocked"/>
                </w:sdtPr>
                <w:sdtEndPr/>
                <w:sdtContent>
                  <w:r>
                    <w:rPr>
                      <w:b/>
                      <w:smallCaps/>
                      <w:szCs w:val="24"/>
                      <w:lang w:eastAsia="lt-LT"/>
                    </w:rPr>
                    <w:t>I</w:t>
                  </w:r>
                </w:sdtContent>
              </w:sdt>
              <w:r>
                <w:rPr>
                  <w:b/>
                  <w:smallCaps/>
                  <w:szCs w:val="24"/>
                  <w:lang w:eastAsia="lt-LT"/>
                </w:rPr>
                <w:t xml:space="preserve"> SKYRIUS</w:t>
              </w:r>
            </w:p>
            <w:p w14:paraId="6FD38C71" w14:textId="77777777" w:rsidR="00C25C52" w:rsidRDefault="00554154">
              <w:pPr>
                <w:keepNext/>
                <w:suppressAutoHyphens/>
                <w:jc w:val="center"/>
                <w:rPr>
                  <w:b/>
                  <w:szCs w:val="24"/>
                  <w:lang w:eastAsia="lt-LT"/>
                </w:rPr>
              </w:pPr>
              <w:sdt>
                <w:sdtPr>
                  <w:alias w:val="Pavadinimas"/>
                  <w:tag w:val="title_d9cd4b6097804b4c9b5d09e41455b3c7"/>
                  <w:id w:val="1706903970"/>
                  <w:lock w:val="sdtLocked"/>
                </w:sdtPr>
                <w:sdtEndPr/>
                <w:sdtContent>
                  <w:r>
                    <w:rPr>
                      <w:b/>
                      <w:smallCaps/>
                      <w:szCs w:val="24"/>
                      <w:lang w:eastAsia="lt-LT"/>
                    </w:rPr>
                    <w:t>BENDROSIOS NUOSTATOS</w:t>
                  </w:r>
                </w:sdtContent>
              </w:sdt>
            </w:p>
            <w:p w14:paraId="21BFB8E6" w14:textId="77777777" w:rsidR="00C25C52" w:rsidRDefault="00C25C52">
              <w:pPr>
                <w:suppressAutoHyphens/>
                <w:rPr>
                  <w:szCs w:val="24"/>
                  <w:lang w:eastAsia="lt-LT"/>
                </w:rPr>
              </w:pPr>
            </w:p>
            <w:sdt>
              <w:sdtPr>
                <w:alias w:val="1 p."/>
                <w:tag w:val="part_f17d603d6ec9466a896e4e20b76bbba5"/>
                <w:id w:val="1489909001"/>
                <w:lock w:val="sdtLocked"/>
              </w:sdtPr>
              <w:sdtEndPr/>
              <w:sdtContent>
                <w:p w14:paraId="53250E1E" w14:textId="0D5860A1" w:rsidR="00C25C52" w:rsidRDefault="00554154">
                  <w:pPr>
                    <w:tabs>
                      <w:tab w:val="left" w:pos="0"/>
                      <w:tab w:val="left" w:pos="993"/>
                    </w:tabs>
                    <w:suppressAutoHyphens/>
                    <w:ind w:firstLine="709"/>
                    <w:jc w:val="both"/>
                    <w:rPr>
                      <w:szCs w:val="24"/>
                      <w:lang w:eastAsia="lt-LT"/>
                    </w:rPr>
                  </w:pPr>
                  <w:sdt>
                    <w:sdtPr>
                      <w:alias w:val="Numeris"/>
                      <w:tag w:val="nr_f17d603d6ec9466a896e4e20b76bbba5"/>
                      <w:id w:val="545184188"/>
                      <w:lock w:val="sdtLocked"/>
                    </w:sdtPr>
                    <w:sdtEndPr/>
                    <w:sdtContent>
                      <w:r>
                        <w:rPr>
                          <w:szCs w:val="24"/>
                          <w:lang w:eastAsia="lt-LT"/>
                        </w:rPr>
                        <w:t>1</w:t>
                      </w:r>
                    </w:sdtContent>
                  </w:sdt>
                  <w:r>
                    <w:rPr>
                      <w:szCs w:val="24"/>
                      <w:lang w:eastAsia="lt-LT"/>
                    </w:rPr>
                    <w:t>.</w:t>
                  </w:r>
                  <w:r>
                    <w:rPr>
                      <w:szCs w:val="24"/>
                      <w:lang w:eastAsia="lt-LT"/>
                    </w:rPr>
                    <w:tab/>
                    <w:t>Priėmimo į</w:t>
                  </w:r>
                  <w:r>
                    <w:rPr>
                      <w:color w:val="0000FF"/>
                      <w:szCs w:val="24"/>
                      <w:lang w:eastAsia="lt-LT"/>
                    </w:rPr>
                    <w:t xml:space="preserve"> </w:t>
                  </w:r>
                  <w:r>
                    <w:rPr>
                      <w:szCs w:val="24"/>
                      <w:lang w:eastAsia="lt-LT"/>
                    </w:rPr>
                    <w:t xml:space="preserve">Radviliškio rajono savivaldybės (toliau – Savivaldybė) bendrojo </w:t>
                  </w:r>
                  <w:r>
                    <w:rPr>
                      <w:szCs w:val="24"/>
                      <w:lang w:eastAsia="lt-LT"/>
                    </w:rPr>
                    <w:t>ugdymo mokyklas (toliau – Mokykla)</w:t>
                  </w:r>
                  <w:r>
                    <w:rPr>
                      <w:color w:val="0000FF"/>
                      <w:szCs w:val="24"/>
                      <w:lang w:eastAsia="lt-LT"/>
                    </w:rPr>
                    <w:t xml:space="preserve"> </w:t>
                  </w:r>
                  <w:r>
                    <w:rPr>
                      <w:szCs w:val="24"/>
                      <w:lang w:eastAsia="lt-LT"/>
                    </w:rPr>
                    <w:t>tvarkos aprašas (toliau – Aprašas) nustato asmenų priėmimo mokytis pagal pradinio, pagrindinio, vidurinio ugdymo bendrąsias programas tvarką, priėmimo kriterijus, dokumentus, kuriuos turi pateikti į Mokyklą priimami asmen</w:t>
                  </w:r>
                  <w:r>
                    <w:rPr>
                      <w:szCs w:val="24"/>
                      <w:lang w:eastAsia="lt-LT"/>
                    </w:rPr>
                    <w:t>ys, prašymų ir kitų dokumentų pateikimo vietą ir terminus, prašymų registravimo, asmens priėmimo per mokslo metus tvarką, priimtų į Mokyklą asmenų paskirstymo į klases subjektą, kuris nustato į Mokyklą priimtų asmenų paskirstymo į klases tvarką ir kriterij</w:t>
                  </w:r>
                  <w:r>
                    <w:rPr>
                      <w:szCs w:val="24"/>
                      <w:lang w:eastAsia="lt-LT"/>
                    </w:rPr>
                    <w:t>us.</w:t>
                  </w:r>
                </w:p>
              </w:sdtContent>
            </w:sdt>
            <w:sdt>
              <w:sdtPr>
                <w:alias w:val="2 p."/>
                <w:tag w:val="part_2896c1ae4e174abf94a616d4f457ddbf"/>
                <w:id w:val="-1431659847"/>
                <w:lock w:val="sdtLocked"/>
              </w:sdtPr>
              <w:sdtEndPr/>
              <w:sdtContent>
                <w:p w14:paraId="5A824D8C" w14:textId="0F0B8479" w:rsidR="00C25C52" w:rsidRDefault="00554154">
                  <w:pPr>
                    <w:tabs>
                      <w:tab w:val="left" w:pos="1134"/>
                    </w:tabs>
                    <w:ind w:firstLine="709"/>
                    <w:jc w:val="both"/>
                    <w:rPr>
                      <w:szCs w:val="24"/>
                    </w:rPr>
                  </w:pPr>
                  <w:sdt>
                    <w:sdtPr>
                      <w:alias w:val="Numeris"/>
                      <w:tag w:val="nr_2896c1ae4e174abf94a616d4f457ddbf"/>
                      <w:id w:val="-663708174"/>
                      <w:lock w:val="sdtLocked"/>
                    </w:sdtPr>
                    <w:sdtEndPr/>
                    <w:sdtContent>
                      <w:r>
                        <w:rPr>
                          <w:szCs w:val="24"/>
                          <w:lang w:eastAsia="lt-LT"/>
                        </w:rPr>
                        <w:t>2</w:t>
                      </w:r>
                    </w:sdtContent>
                  </w:sdt>
                  <w:r>
                    <w:rPr>
                      <w:szCs w:val="24"/>
                      <w:lang w:eastAsia="lt-LT"/>
                    </w:rPr>
                    <w:t xml:space="preserve">. Priėmimas </w:t>
                  </w:r>
                  <w:r>
                    <w:rPr>
                      <w:szCs w:val="24"/>
                    </w:rPr>
                    <w:t>mokytis pagal ikimokyklinio ir priešmokyklinio ugdymo programas vykdomas centralizuotai, vadovaujantis Centralizuoto vaikų priėmimo į Radviliškio rajono savivaldybės švietimo įstaigų ikimokyklinio ir priešmokyklinio ugdymo grupes tvark</w:t>
                  </w:r>
                  <w:r>
                    <w:rPr>
                      <w:szCs w:val="24"/>
                    </w:rPr>
                    <w:t>os aprašu, patvirtintu Radviliškio rajono savivaldybės tarybos 2024 m. spalio 10 d. sprendimu Nr. T-491 „Dėl Centralizuoto vaikų priėmimo į Radviliškio rajono savivaldybės švietimo įstaigų ikimokyklinio ir priešmokyklinio ugdymo grupes tvarkos aprašo patvi</w:t>
                  </w:r>
                  <w:r>
                    <w:rPr>
                      <w:szCs w:val="24"/>
                    </w:rPr>
                    <w:t>rtinimo“.</w:t>
                  </w:r>
                </w:p>
              </w:sdtContent>
            </w:sdt>
            <w:sdt>
              <w:sdtPr>
                <w:alias w:val="3 p."/>
                <w:tag w:val="part_e3f89d75e29843ba99041f01d75801ef"/>
                <w:id w:val="1950271849"/>
                <w:lock w:val="sdtLocked"/>
              </w:sdtPr>
              <w:sdtEndPr/>
              <w:sdtContent>
                <w:p w14:paraId="1FDD382F" w14:textId="0EE2193F" w:rsidR="00C25C52" w:rsidRDefault="00554154">
                  <w:pPr>
                    <w:tabs>
                      <w:tab w:val="left" w:pos="1134"/>
                    </w:tabs>
                    <w:ind w:firstLine="709"/>
                    <w:jc w:val="both"/>
                    <w:rPr>
                      <w:rFonts w:eastAsia="TimesNewRomanPSMT"/>
                      <w:szCs w:val="24"/>
                    </w:rPr>
                  </w:pPr>
                  <w:sdt>
                    <w:sdtPr>
                      <w:alias w:val="Numeris"/>
                      <w:tag w:val="nr_e3f89d75e29843ba99041f01d75801ef"/>
                      <w:id w:val="472796698"/>
                      <w:lock w:val="sdtLocked"/>
                    </w:sdtPr>
                    <w:sdtEndPr/>
                    <w:sdtContent>
                      <w:r>
                        <w:rPr>
                          <w:rFonts w:eastAsia="TimesNewRomanPSMT"/>
                          <w:szCs w:val="24"/>
                        </w:rPr>
                        <w:t>3</w:t>
                      </w:r>
                    </w:sdtContent>
                  </w:sdt>
                  <w:r>
                    <w:rPr>
                      <w:rFonts w:eastAsia="TimesNewRomanPSMT"/>
                      <w:szCs w:val="24"/>
                    </w:rPr>
                    <w:t>. Priėmimas mokytis pagal pradinio, pagrindinio, vidurinio ugdymo programas nustatomas vadovaujantis:</w:t>
                  </w:r>
                </w:p>
                <w:sdt>
                  <w:sdtPr>
                    <w:alias w:val="3.1 pp."/>
                    <w:tag w:val="part_ab5955ae42f047a59f7ceea00f94aaf2"/>
                    <w:id w:val="-2010132627"/>
                    <w:lock w:val="sdtLocked"/>
                  </w:sdtPr>
                  <w:sdtEndPr/>
                  <w:sdtContent>
                    <w:p w14:paraId="04C1331A" w14:textId="77777777" w:rsidR="00C25C52" w:rsidRDefault="00554154">
                      <w:pPr>
                        <w:tabs>
                          <w:tab w:val="left" w:pos="1134"/>
                        </w:tabs>
                        <w:ind w:firstLine="709"/>
                        <w:jc w:val="both"/>
                        <w:rPr>
                          <w:rFonts w:eastAsia="TimesNewRomanPSMT"/>
                          <w:szCs w:val="24"/>
                        </w:rPr>
                      </w:pPr>
                      <w:sdt>
                        <w:sdtPr>
                          <w:alias w:val="Numeris"/>
                          <w:tag w:val="nr_ab5955ae42f047a59f7ceea00f94aaf2"/>
                          <w:id w:val="-1796368344"/>
                          <w:lock w:val="sdtLocked"/>
                        </w:sdtPr>
                        <w:sdtEndPr/>
                        <w:sdtContent>
                          <w:r>
                            <w:rPr>
                              <w:rFonts w:eastAsia="TimesNewRomanPSMT"/>
                              <w:szCs w:val="24"/>
                            </w:rPr>
                            <w:t>3.1</w:t>
                          </w:r>
                        </w:sdtContent>
                      </w:sdt>
                      <w:r>
                        <w:rPr>
                          <w:rFonts w:eastAsia="TimesNewRomanPSMT"/>
                          <w:szCs w:val="24"/>
                        </w:rPr>
                        <w:t>.</w:t>
                      </w:r>
                      <w:r>
                        <w:rPr>
                          <w:rFonts w:eastAsia="TimesNewRomanPSMT"/>
                          <w:szCs w:val="24"/>
                        </w:rPr>
                        <w:tab/>
                        <w:t>Lietuvos Respublikos švietimo įstatymu;</w:t>
                      </w:r>
                    </w:p>
                  </w:sdtContent>
                </w:sdt>
                <w:sdt>
                  <w:sdtPr>
                    <w:alias w:val="3.2 pp."/>
                    <w:tag w:val="part_76726e1a4f1e4c2e9857c7324b95be2e"/>
                    <w:id w:val="-655382358"/>
                    <w:lock w:val="sdtLocked"/>
                  </w:sdtPr>
                  <w:sdtEndPr/>
                  <w:sdtContent>
                    <w:p w14:paraId="02D21FA0" w14:textId="77777777" w:rsidR="00C25C52" w:rsidRDefault="00554154">
                      <w:pPr>
                        <w:tabs>
                          <w:tab w:val="left" w:pos="1134"/>
                        </w:tabs>
                        <w:ind w:firstLine="709"/>
                        <w:jc w:val="both"/>
                        <w:rPr>
                          <w:szCs w:val="24"/>
                          <w:lang w:eastAsia="lt-LT"/>
                        </w:rPr>
                      </w:pPr>
                      <w:sdt>
                        <w:sdtPr>
                          <w:alias w:val="Numeris"/>
                          <w:tag w:val="nr_76726e1a4f1e4c2e9857c7324b95be2e"/>
                          <w:id w:val="-91785610"/>
                          <w:lock w:val="sdtLocked"/>
                        </w:sdtPr>
                        <w:sdtEndPr/>
                        <w:sdtContent>
                          <w:r>
                            <w:rPr>
                              <w:szCs w:val="24"/>
                              <w:lang w:eastAsia="lt-LT"/>
                            </w:rPr>
                            <w:t>3.2</w:t>
                          </w:r>
                        </w:sdtContent>
                      </w:sdt>
                      <w:r>
                        <w:rPr>
                          <w:szCs w:val="24"/>
                          <w:lang w:eastAsia="lt-LT"/>
                        </w:rPr>
                        <w:t>.</w:t>
                      </w:r>
                      <w:r>
                        <w:rPr>
                          <w:szCs w:val="24"/>
                          <w:lang w:eastAsia="lt-LT"/>
                        </w:rPr>
                        <w:tab/>
                      </w:r>
                      <w:r>
                        <w:rPr>
                          <w:rFonts w:eastAsia="TimesNewRomanPSMT"/>
                          <w:szCs w:val="24"/>
                        </w:rPr>
                        <w:t xml:space="preserve">Mokyklų, vykdančių formaliojo švietimo programas, tinklo kūrimo taisyklėmis, patvirtintomis Lietuvos Respublikos Vyriausybės 2011 m. birželio 29 d. nutarimu Nr. 768 </w:t>
                      </w:r>
                      <w:r>
                        <w:rPr>
                          <w:szCs w:val="24"/>
                          <w:lang w:eastAsia="lt-LT"/>
                        </w:rPr>
                        <w:t>„Dėl Mokyklų, vykdančių formaliojo švietimo programas, tinklo kūrimo taisyklių patvirtinimo</w:t>
                      </w:r>
                      <w:r>
                        <w:rPr>
                          <w:szCs w:val="24"/>
                          <w:lang w:eastAsia="lt-LT"/>
                        </w:rPr>
                        <w:t>“;</w:t>
                      </w:r>
                    </w:p>
                  </w:sdtContent>
                </w:sdt>
                <w:sdt>
                  <w:sdtPr>
                    <w:alias w:val="3.3 pp."/>
                    <w:tag w:val="part_d862b1bc5ad64f24ae8f68877e4fdf34"/>
                    <w:id w:val="1760101931"/>
                    <w:lock w:val="sdtLocked"/>
                  </w:sdtPr>
                  <w:sdtEndPr/>
                  <w:sdtContent>
                    <w:p w14:paraId="5213F2EC" w14:textId="77777777" w:rsidR="00C25C52" w:rsidRDefault="00554154">
                      <w:pPr>
                        <w:tabs>
                          <w:tab w:val="left" w:pos="1134"/>
                        </w:tabs>
                        <w:ind w:firstLine="709"/>
                        <w:jc w:val="both"/>
                        <w:rPr>
                          <w:szCs w:val="24"/>
                          <w:lang w:eastAsia="lt-LT"/>
                        </w:rPr>
                      </w:pPr>
                      <w:sdt>
                        <w:sdtPr>
                          <w:alias w:val="Numeris"/>
                          <w:tag w:val="nr_d862b1bc5ad64f24ae8f68877e4fdf34"/>
                          <w:id w:val="-517773831"/>
                          <w:lock w:val="sdtLocked"/>
                        </w:sdtPr>
                        <w:sdtEndPr/>
                        <w:sdtContent>
                          <w:r>
                            <w:rPr>
                              <w:szCs w:val="24"/>
                              <w:lang w:eastAsia="lt-LT"/>
                            </w:rPr>
                            <w:t>3.3</w:t>
                          </w:r>
                        </w:sdtContent>
                      </w:sdt>
                      <w:r>
                        <w:rPr>
                          <w:szCs w:val="24"/>
                          <w:lang w:eastAsia="lt-LT"/>
                        </w:rPr>
                        <w:t>.</w:t>
                      </w:r>
                      <w:r>
                        <w:rPr>
                          <w:szCs w:val="24"/>
                          <w:lang w:eastAsia="lt-LT"/>
                        </w:rPr>
                        <w:tab/>
                        <w:t>Nuosekliojo mokymosi pagal bendrojo ugdymo programas tvarkos aprašu, patvirtintu Lietuvos Respublikos švietimo ir mokslo ministro 2005 m. balandžio 5 d. įsakymu Nr. ISAK-556 „Dėl Nuosekliojo mokymosi pagal bendrojo ugdymo programas tvarkos apra</w:t>
                      </w:r>
                      <w:r>
                        <w:rPr>
                          <w:szCs w:val="24"/>
                          <w:lang w:eastAsia="lt-LT"/>
                        </w:rPr>
                        <w:t>šo patvirtinimo“;</w:t>
                      </w:r>
                    </w:p>
                  </w:sdtContent>
                </w:sdt>
                <w:sdt>
                  <w:sdtPr>
                    <w:alias w:val="3.4 pp."/>
                    <w:tag w:val="part_bbfc79d838d046f8bc9b842ba046a6c9"/>
                    <w:id w:val="2031598165"/>
                    <w:lock w:val="sdtLocked"/>
                  </w:sdtPr>
                  <w:sdtEndPr/>
                  <w:sdtContent>
                    <w:p w14:paraId="625B319C" w14:textId="61F2A588" w:rsidR="00C25C52" w:rsidRDefault="00554154">
                      <w:pPr>
                        <w:tabs>
                          <w:tab w:val="left" w:pos="1134"/>
                        </w:tabs>
                        <w:ind w:firstLine="709"/>
                        <w:jc w:val="both"/>
                        <w:rPr>
                          <w:szCs w:val="24"/>
                          <w:lang w:eastAsia="lt-LT"/>
                        </w:rPr>
                      </w:pPr>
                      <w:sdt>
                        <w:sdtPr>
                          <w:alias w:val="Numeris"/>
                          <w:tag w:val="nr_bbfc79d838d046f8bc9b842ba046a6c9"/>
                          <w:id w:val="-273489829"/>
                          <w:lock w:val="sdtLocked"/>
                        </w:sdtPr>
                        <w:sdtEndPr/>
                        <w:sdtContent>
                          <w:r>
                            <w:rPr>
                              <w:szCs w:val="24"/>
                              <w:lang w:eastAsia="lt-LT"/>
                            </w:rPr>
                            <w:t>3.4</w:t>
                          </w:r>
                        </w:sdtContent>
                      </w:sdt>
                      <w:r>
                        <w:rPr>
                          <w:szCs w:val="24"/>
                          <w:lang w:eastAsia="lt-LT"/>
                        </w:rPr>
                        <w:t>.</w:t>
                      </w:r>
                      <w:r>
                        <w:rPr>
                          <w:szCs w:val="24"/>
                          <w:lang w:eastAsia="lt-LT"/>
                        </w:rPr>
                        <w:tab/>
                        <w:t>Priėmimo į valstybinę ir savivaldybės bendrojo ugdymo mokyklą mokytis pagal priešmokyklinio ugdymo, bendrojo ugdymo programas, ikimokyklinio ugdymo mokyklą mokytis pagal priešmokyklinio ugdymo programą kriterijų sąrašu, patvirtin</w:t>
                      </w:r>
                      <w:r>
                        <w:rPr>
                          <w:szCs w:val="24"/>
                          <w:lang w:eastAsia="lt-LT"/>
                        </w:rPr>
                        <w:t>tu Lietuvos Respublikos švietimo ir mokslo ministro 2024 m. sausio 24 d. įsakymu Nr. V-78 „Dėl Priėmimo į valstybinę ir savivaldybės bendrojo ugdymo mokyklą mokytis pagal priešmokyklinio ugdymo, bendrojo ugdymo programas, ikimokyklinio ugdymo mokyklą mokyt</w:t>
                      </w:r>
                      <w:r>
                        <w:rPr>
                          <w:szCs w:val="24"/>
                          <w:lang w:eastAsia="lt-LT"/>
                        </w:rPr>
                        <w:t>is pagal priešmokyklinio ugdymo programą kriterijų sąrašo patvirtinimo“;</w:t>
                      </w:r>
                    </w:p>
                  </w:sdtContent>
                </w:sdt>
                <w:sdt>
                  <w:sdtPr>
                    <w:alias w:val="3.5 pp."/>
                    <w:tag w:val="part_2ee6d470c66940a1ae86eb69ae1cf449"/>
                    <w:id w:val="-1196698572"/>
                    <w:lock w:val="sdtLocked"/>
                  </w:sdtPr>
                  <w:sdtEndPr/>
                  <w:sdtContent>
                    <w:p w14:paraId="5F8B1166" w14:textId="77777777" w:rsidR="00C25C52" w:rsidRDefault="00554154">
                      <w:pPr>
                        <w:tabs>
                          <w:tab w:val="left" w:pos="1134"/>
                        </w:tabs>
                        <w:ind w:firstLine="709"/>
                        <w:jc w:val="both"/>
                        <w:rPr>
                          <w:szCs w:val="24"/>
                        </w:rPr>
                      </w:pPr>
                      <w:sdt>
                        <w:sdtPr>
                          <w:alias w:val="Numeris"/>
                          <w:tag w:val="nr_2ee6d470c66940a1ae86eb69ae1cf449"/>
                          <w:id w:val="-1235161488"/>
                          <w:lock w:val="sdtLocked"/>
                        </w:sdtPr>
                        <w:sdtEndPr/>
                        <w:sdtContent>
                          <w:r>
                            <w:rPr>
                              <w:szCs w:val="24"/>
                            </w:rPr>
                            <w:t>3.5</w:t>
                          </w:r>
                        </w:sdtContent>
                      </w:sdt>
                      <w:r>
                        <w:rPr>
                          <w:szCs w:val="24"/>
                        </w:rPr>
                        <w:t>.</w:t>
                      </w:r>
                      <w:r>
                        <w:rPr>
                          <w:szCs w:val="24"/>
                        </w:rPr>
                        <w:tab/>
                      </w:r>
                      <w:r>
                        <w:rPr>
                          <w:rFonts w:eastAsia="TimesNewRomanPSMT"/>
                          <w:szCs w:val="24"/>
                        </w:rPr>
                        <w:t>Mokinių, turinčių specialiųjų ugdymosi poreikių, ugdymo organizavimo tvarkos aprašu, patvirtintu Lietuvos Respublikos švietimo ir mokslo ministro 2011 m. rugsėjo 30 d. įsakym</w:t>
                      </w:r>
                      <w:r>
                        <w:rPr>
                          <w:rFonts w:eastAsia="TimesNewRomanPSMT"/>
                          <w:szCs w:val="24"/>
                        </w:rPr>
                        <w:t>u Nr. V-1795 „</w:t>
                      </w:r>
                      <w:r>
                        <w:rPr>
                          <w:szCs w:val="24"/>
                        </w:rPr>
                        <w:t>Dėl Mokinių, turinčių specialiųjų ugdymosi poreikių, ugdymo organizavimo tvarkos aprašo patvirtinimo“;</w:t>
                      </w:r>
                    </w:p>
                  </w:sdtContent>
                </w:sdt>
                <w:sdt>
                  <w:sdtPr>
                    <w:alias w:val="3.6 pp."/>
                    <w:tag w:val="part_9b5993570acd4109830591bff69e75d2"/>
                    <w:id w:val="-120691350"/>
                    <w:lock w:val="sdtLocked"/>
                  </w:sdtPr>
                  <w:sdtEndPr/>
                  <w:sdtContent>
                    <w:p w14:paraId="5D2450EC" w14:textId="445BC06C" w:rsidR="00C25C52" w:rsidRDefault="00554154">
                      <w:pPr>
                        <w:tabs>
                          <w:tab w:val="left" w:pos="1134"/>
                        </w:tabs>
                        <w:ind w:firstLine="709"/>
                        <w:jc w:val="both"/>
                        <w:rPr>
                          <w:szCs w:val="24"/>
                          <w:lang w:val="en-US"/>
                        </w:rPr>
                      </w:pPr>
                      <w:sdt>
                        <w:sdtPr>
                          <w:alias w:val="Numeris"/>
                          <w:tag w:val="nr_9b5993570acd4109830591bff69e75d2"/>
                          <w:id w:val="1143235479"/>
                          <w:lock w:val="sdtLocked"/>
                        </w:sdtPr>
                        <w:sdtEndPr/>
                        <w:sdtContent>
                          <w:r>
                            <w:rPr>
                              <w:szCs w:val="24"/>
                              <w:lang w:val="en-US"/>
                            </w:rPr>
                            <w:t>3.6</w:t>
                          </w:r>
                        </w:sdtContent>
                      </w:sdt>
                      <w:r>
                        <w:rPr>
                          <w:szCs w:val="24"/>
                          <w:lang w:val="en-US"/>
                        </w:rPr>
                        <w:t xml:space="preserve">. </w:t>
                      </w:r>
                      <w:r>
                        <w:t xml:space="preserve">Radviliškio rajono savivaldybės mokykloms, vykdančioms ikimokyklinio, priešmokyklinio, bendrojo ugdymo programas, priskirtomis aptarnavimo teritorijomis, patvirtintomis Radviliškio rajono savivaldybės tarybos 2024 m. spalio 10 d. sprendimu Nr. T-490 „Dėl </w:t>
                      </w:r>
                      <w:r>
                        <w:rPr>
                          <w:color w:val="000000"/>
                        </w:rPr>
                        <w:t>R</w:t>
                      </w:r>
                      <w:r>
                        <w:rPr>
                          <w:color w:val="000000"/>
                        </w:rPr>
                        <w:t>adviliškio rajono savivaldybės mokykloms, vykdančioms ikimokyklinio, priešmokyklinio, bendrojo ugdymo programas, priskirtų aptarnavimo teritorijų patvirtinimo“</w:t>
                      </w:r>
                      <w:r>
                        <w:rPr>
                          <w:szCs w:val="24"/>
                          <w:lang w:val="en-US"/>
                        </w:rPr>
                        <w:t>;</w:t>
                      </w:r>
                    </w:p>
                  </w:sdtContent>
                </w:sdt>
                <w:sdt>
                  <w:sdtPr>
                    <w:alias w:val="3.7 pp."/>
                    <w:tag w:val="part_2e765549bbd44a5b91f38717c3c1515b"/>
                    <w:id w:val="-1062405611"/>
                    <w:lock w:val="sdtLocked"/>
                  </w:sdtPr>
                  <w:sdtEndPr/>
                  <w:sdtContent>
                    <w:p w14:paraId="5EC61C43" w14:textId="6B0B6F60" w:rsidR="00C25C52" w:rsidRDefault="00554154">
                      <w:pPr>
                        <w:tabs>
                          <w:tab w:val="left" w:pos="1134"/>
                        </w:tabs>
                        <w:ind w:firstLine="709"/>
                        <w:jc w:val="both"/>
                        <w:rPr>
                          <w:rFonts w:eastAsia="TimesNewRomanPSMT"/>
                          <w:szCs w:val="24"/>
                        </w:rPr>
                      </w:pPr>
                      <w:sdt>
                        <w:sdtPr>
                          <w:alias w:val="Numeris"/>
                          <w:tag w:val="nr_2e765549bbd44a5b91f38717c3c1515b"/>
                          <w:id w:val="-274027507"/>
                          <w:lock w:val="sdtLocked"/>
                        </w:sdtPr>
                        <w:sdtEndPr/>
                        <w:sdtContent>
                          <w:r>
                            <w:rPr>
                              <w:rFonts w:eastAsia="TimesNewRomanPSMT"/>
                              <w:szCs w:val="24"/>
                            </w:rPr>
                            <w:t>3.7</w:t>
                          </w:r>
                        </w:sdtContent>
                      </w:sdt>
                      <w:r>
                        <w:rPr>
                          <w:rFonts w:eastAsia="TimesNewRomanPSMT"/>
                          <w:szCs w:val="24"/>
                        </w:rPr>
                        <w:t>.</w:t>
                      </w:r>
                      <w:r>
                        <w:rPr>
                          <w:rFonts w:eastAsia="TimesNewRomanPSMT"/>
                          <w:szCs w:val="24"/>
                        </w:rPr>
                        <w:tab/>
                      </w:r>
                      <w:r>
                        <w:rPr>
                          <w:szCs w:val="24"/>
                        </w:rPr>
                        <w:t>šiuo Aprašu</w:t>
                      </w:r>
                      <w:r>
                        <w:rPr>
                          <w:rFonts w:eastAsia="TimesNewRomanPSMT"/>
                          <w:szCs w:val="24"/>
                        </w:rPr>
                        <w:t>.</w:t>
                      </w:r>
                    </w:p>
                  </w:sdtContent>
                </w:sdt>
              </w:sdtContent>
            </w:sdt>
            <w:sdt>
              <w:sdtPr>
                <w:alias w:val="4 p."/>
                <w:tag w:val="part_17ba7ddb68da4c509b2f4c7172141be2"/>
                <w:id w:val="381989677"/>
                <w:lock w:val="sdtLocked"/>
              </w:sdtPr>
              <w:sdtEndPr/>
              <w:sdtContent>
                <w:p w14:paraId="764066E1" w14:textId="77777777" w:rsidR="00C25C52" w:rsidRDefault="00554154">
                  <w:pPr>
                    <w:tabs>
                      <w:tab w:val="left" w:pos="1134"/>
                    </w:tabs>
                    <w:ind w:firstLine="709"/>
                    <w:jc w:val="both"/>
                    <w:rPr>
                      <w:szCs w:val="24"/>
                    </w:rPr>
                  </w:pPr>
                  <w:sdt>
                    <w:sdtPr>
                      <w:alias w:val="Numeris"/>
                      <w:tag w:val="nr_17ba7ddb68da4c509b2f4c7172141be2"/>
                      <w:id w:val="580193685"/>
                      <w:lock w:val="sdtLocked"/>
                    </w:sdtPr>
                    <w:sdtEndPr/>
                    <w:sdtContent>
                      <w:r>
                        <w:rPr>
                          <w:rFonts w:eastAsia="TimesNewRomanPSMT"/>
                          <w:szCs w:val="24"/>
                          <w:lang w:val="en-US"/>
                        </w:rPr>
                        <w:t>4</w:t>
                      </w:r>
                    </w:sdtContent>
                  </w:sdt>
                  <w:r>
                    <w:rPr>
                      <w:rFonts w:eastAsia="TimesNewRomanPSMT"/>
                      <w:szCs w:val="24"/>
                      <w:lang w:val="en-US"/>
                    </w:rPr>
                    <w:t xml:space="preserve">. </w:t>
                  </w:r>
                  <w:r>
                    <w:rPr>
                      <w:szCs w:val="24"/>
                    </w:rPr>
                    <w:t>Radviliškio rajono savivaldybės taryba (toliau – Savivaldybės ta</w:t>
                  </w:r>
                  <w:r>
                    <w:rPr>
                      <w:szCs w:val="24"/>
                    </w:rPr>
                    <w:t>ryba):</w:t>
                  </w:r>
                </w:p>
                <w:sdt>
                  <w:sdtPr>
                    <w:alias w:val="4.1 pp."/>
                    <w:tag w:val="part_3e244f78819342848ba0a9788826e80d"/>
                    <w:id w:val="916050325"/>
                    <w:lock w:val="sdtLocked"/>
                  </w:sdtPr>
                  <w:sdtEndPr/>
                  <w:sdtContent>
                    <w:p w14:paraId="4889B728" w14:textId="1CB51196" w:rsidR="00C25C52" w:rsidRDefault="00554154">
                      <w:pPr>
                        <w:tabs>
                          <w:tab w:val="left" w:pos="1134"/>
                        </w:tabs>
                        <w:ind w:firstLine="709"/>
                        <w:jc w:val="both"/>
                        <w:rPr>
                          <w:szCs w:val="24"/>
                        </w:rPr>
                      </w:pPr>
                      <w:sdt>
                        <w:sdtPr>
                          <w:alias w:val="Numeris"/>
                          <w:tag w:val="nr_3e244f78819342848ba0a9788826e80d"/>
                          <w:id w:val="1722025851"/>
                          <w:lock w:val="sdtLocked"/>
                        </w:sdtPr>
                        <w:sdtEndPr/>
                        <w:sdtContent>
                          <w:r>
                            <w:rPr>
                              <w:szCs w:val="24"/>
                              <w:lang w:val="en-US"/>
                            </w:rPr>
                            <w:t>4.1</w:t>
                          </w:r>
                        </w:sdtContent>
                      </w:sdt>
                      <w:r>
                        <w:rPr>
                          <w:szCs w:val="24"/>
                          <w:lang w:val="en-US"/>
                        </w:rPr>
                        <w:t xml:space="preserve">. </w:t>
                      </w:r>
                      <w:r>
                        <w:rPr>
                          <w:szCs w:val="24"/>
                        </w:rPr>
                        <w:t xml:space="preserve">vadovaujantis Švietimo įstatymu, Mokyklų, vykdančių formaliojo švietimo programas, tinklo kūrimo taisyklėmis, patvirtintomis Lietuvos Respublikos Vyriausybės </w:t>
                      </w:r>
                      <w:r>
                        <w:rPr>
                          <w:szCs w:val="24"/>
                          <w:lang w:val="en-US"/>
                        </w:rPr>
                        <w:t xml:space="preserve">2011 m. </w:t>
                      </w:r>
                      <w:proofErr w:type="spellStart"/>
                      <w:proofErr w:type="gramStart"/>
                      <w:r>
                        <w:rPr>
                          <w:szCs w:val="24"/>
                          <w:lang w:val="en-US"/>
                        </w:rPr>
                        <w:t>bir</w:t>
                      </w:r>
                      <w:r>
                        <w:rPr>
                          <w:szCs w:val="24"/>
                        </w:rPr>
                        <w:t>želio</w:t>
                      </w:r>
                      <w:proofErr w:type="spellEnd"/>
                      <w:r>
                        <w:rPr>
                          <w:szCs w:val="24"/>
                          <w:lang w:val="en-US"/>
                        </w:rPr>
                        <w:t xml:space="preserve"> 29 d. </w:t>
                      </w:r>
                      <w:proofErr w:type="spellStart"/>
                      <w:r>
                        <w:rPr>
                          <w:szCs w:val="24"/>
                          <w:lang w:val="en-US"/>
                        </w:rPr>
                        <w:t>nutarimu</w:t>
                      </w:r>
                      <w:proofErr w:type="spellEnd"/>
                      <w:r>
                        <w:rPr>
                          <w:szCs w:val="24"/>
                          <w:lang w:val="en-US"/>
                        </w:rPr>
                        <w:t xml:space="preserve"> </w:t>
                      </w:r>
                      <w:proofErr w:type="spellStart"/>
                      <w:r>
                        <w:rPr>
                          <w:szCs w:val="24"/>
                          <w:lang w:val="en-US"/>
                        </w:rPr>
                        <w:t>Nr</w:t>
                      </w:r>
                      <w:proofErr w:type="spellEnd"/>
                      <w:r>
                        <w:rPr>
                          <w:szCs w:val="24"/>
                          <w:lang w:val="en-US"/>
                        </w:rPr>
                        <w:t>. 768</w:t>
                      </w:r>
                      <w:r>
                        <w:rPr>
                          <w:szCs w:val="24"/>
                          <w:lang w:eastAsia="lt-LT"/>
                        </w:rPr>
                        <w:t xml:space="preserve"> „Dėl Mokyklų, vykdančių formaliojo švietimo </w:t>
                      </w:r>
                      <w:r>
                        <w:rPr>
                          <w:szCs w:val="24"/>
                          <w:lang w:eastAsia="lt-LT"/>
                        </w:rPr>
                        <w:t>programas, tinklo kūrimo taisyklių patvirtinimo“</w:t>
                      </w:r>
                      <w:r>
                        <w:rPr>
                          <w:szCs w:val="24"/>
                          <w:lang w:eastAsia="en-GB"/>
                        </w:rPr>
                        <w:t xml:space="preserve">, ir </w:t>
                      </w:r>
                      <w:r>
                        <w:rPr>
                          <w:szCs w:val="24"/>
                        </w:rPr>
                        <w:t>Priėmimo į valstybinę ir savivaldybės bendrojo ugdymo mokyklą</w:t>
                      </w:r>
                      <w:r>
                        <w:rPr>
                          <w:color w:val="000000"/>
                          <w:szCs w:val="24"/>
                        </w:rPr>
                        <w:t xml:space="preserve"> mokytis pagal priešmokyklinio ugdymo, bendrojo ugdymo programas, ikimokyklinio ugdymo mokyklą mokytis pagal priešmokyklinio ugdymo programą k</w:t>
                      </w:r>
                      <w:r>
                        <w:rPr>
                          <w:color w:val="000000"/>
                          <w:szCs w:val="24"/>
                        </w:rPr>
                        <w:t>riterijų sąrašu</w:t>
                      </w:r>
                      <w:r>
                        <w:rPr>
                          <w:szCs w:val="24"/>
                        </w:rPr>
                        <w:t xml:space="preserve">, patvirtintu Lietuvos Respublikos švietimo ir mokslo ministro </w:t>
                      </w:r>
                      <w:r>
                        <w:rPr>
                          <w:szCs w:val="24"/>
                          <w:lang w:eastAsia="lt-LT"/>
                        </w:rPr>
                        <w:t>2024 m. sausio 24 d. įsakymu Nr. V-78 „</w:t>
                      </w:r>
                      <w:r>
                        <w:rPr>
                          <w:szCs w:val="24"/>
                        </w:rPr>
                        <w:t>Priėmimo į valstybinę ir savivaldybės bendrojo ugdymo mokyklą</w:t>
                      </w:r>
                      <w:r>
                        <w:rPr>
                          <w:color w:val="000000"/>
                          <w:szCs w:val="24"/>
                        </w:rPr>
                        <w:t xml:space="preserve"> mokytis pagal priešmokyklinio ugdymo, bendrojo ugdymo programas, ikimokyklini</w:t>
                      </w:r>
                      <w:r>
                        <w:rPr>
                          <w:color w:val="000000"/>
                          <w:szCs w:val="24"/>
                        </w:rPr>
                        <w:t xml:space="preserve">o ugdymo mokyklą mokytis pagal priešmokyklinio ugdymo programą kriterijų </w:t>
                      </w:r>
                      <w:r>
                        <w:rPr>
                          <w:szCs w:val="24"/>
                          <w:lang w:eastAsia="lt-LT"/>
                        </w:rPr>
                        <w:t xml:space="preserve">sąrašo patvirtinimo“ (toliau – </w:t>
                      </w:r>
                      <w:r>
                        <w:rPr>
                          <w:szCs w:val="24"/>
                          <w:lang w:eastAsia="en-GB"/>
                        </w:rPr>
                        <w:t>Kriterijų sąrašas),</w:t>
                      </w:r>
                      <w:r>
                        <w:rPr>
                          <w:szCs w:val="24"/>
                          <w:lang w:eastAsia="lt-LT"/>
                        </w:rPr>
                        <w:t xml:space="preserve"> </w:t>
                      </w:r>
                      <w:r>
                        <w:rPr>
                          <w:szCs w:val="24"/>
                        </w:rPr>
                        <w:t xml:space="preserve">kiekvienais kalendoriniais metais iki gegužės 31 d. nustato didžiausią </w:t>
                      </w:r>
                      <w:r>
                        <w:rPr>
                          <w:szCs w:val="24"/>
                          <w:lang w:eastAsia="lt-LT"/>
                        </w:rPr>
                        <w:t>mokinių skaičių kiekvienos klasės sraute ir klasių skaičių ki</w:t>
                      </w:r>
                      <w:r>
                        <w:rPr>
                          <w:szCs w:val="24"/>
                          <w:lang w:eastAsia="lt-LT"/>
                        </w:rPr>
                        <w:t>ekviename sraute.</w:t>
                      </w:r>
                      <w:proofErr w:type="gramEnd"/>
                      <w:r>
                        <w:rPr>
                          <w:szCs w:val="24"/>
                          <w:lang w:eastAsia="lt-LT"/>
                        </w:rPr>
                        <w:t xml:space="preserve"> Jei sudaromos jungtinės klasės, tai nustato, iš kokių klasių sudaroma jungtinė klasė, ir nurodo kiekvienos klasės mokinių skaičių;</w:t>
                      </w:r>
                    </w:p>
                  </w:sdtContent>
                </w:sdt>
                <w:sdt>
                  <w:sdtPr>
                    <w:alias w:val="4.2 pp."/>
                    <w:tag w:val="part_e42bda96348d40afa3391d09276c3c7b"/>
                    <w:id w:val="-231315524"/>
                    <w:lock w:val="sdtLocked"/>
                  </w:sdtPr>
                  <w:sdtEndPr/>
                  <w:sdtContent>
                    <w:p w14:paraId="6E0525CD" w14:textId="7CAFC94D" w:rsidR="00C25C52" w:rsidRDefault="00554154">
                      <w:pPr>
                        <w:tabs>
                          <w:tab w:val="left" w:pos="1134"/>
                        </w:tabs>
                        <w:ind w:firstLine="709"/>
                        <w:jc w:val="both"/>
                        <w:rPr>
                          <w:szCs w:val="24"/>
                        </w:rPr>
                      </w:pPr>
                      <w:sdt>
                        <w:sdtPr>
                          <w:alias w:val="Numeris"/>
                          <w:tag w:val="nr_e42bda96348d40afa3391d09276c3c7b"/>
                          <w:id w:val="-1570948911"/>
                          <w:lock w:val="sdtLocked"/>
                        </w:sdtPr>
                        <w:sdtEndPr/>
                        <w:sdtContent>
                          <w:r>
                            <w:rPr>
                              <w:szCs w:val="24"/>
                            </w:rPr>
                            <w:t>4.2</w:t>
                          </w:r>
                        </w:sdtContent>
                      </w:sdt>
                      <w:r>
                        <w:rPr>
                          <w:szCs w:val="24"/>
                        </w:rPr>
                        <w:t>. jei iš Mokyklai priskirtos aptarnavimo teritorijos prašymų mokytis Mokykloje skaičius yra didesnis</w:t>
                      </w:r>
                      <w:r>
                        <w:rPr>
                          <w:szCs w:val="24"/>
                        </w:rPr>
                        <w:t xml:space="preserve"> nei nustatytas iki gegužės </w:t>
                      </w:r>
                      <w:r>
                        <w:rPr>
                          <w:szCs w:val="24"/>
                          <w:lang w:val="en-US"/>
                        </w:rPr>
                        <w:t>3</w:t>
                      </w:r>
                      <w:r>
                        <w:rPr>
                          <w:szCs w:val="24"/>
                        </w:rPr>
                        <w:t xml:space="preserve">1 d., ne vėliau kaip iki rugpjūčio </w:t>
                      </w:r>
                      <w:r>
                        <w:rPr>
                          <w:szCs w:val="24"/>
                          <w:lang w:val="en-US"/>
                        </w:rPr>
                        <w:t>3</w:t>
                      </w:r>
                      <w:r>
                        <w:rPr>
                          <w:szCs w:val="24"/>
                        </w:rPr>
                        <w:t>1 d. patikslina mokinių skaičių kiekvienos klasės sraute ir klasių skaičių kiekviename sraute;</w:t>
                      </w:r>
                    </w:p>
                  </w:sdtContent>
                </w:sdt>
                <w:sdt>
                  <w:sdtPr>
                    <w:alias w:val="4.3 pp."/>
                    <w:tag w:val="part_1705f72620b2489699dd95ce1aafc4e3"/>
                    <w:id w:val="-769786539"/>
                    <w:lock w:val="sdtLocked"/>
                  </w:sdtPr>
                  <w:sdtEndPr/>
                  <w:sdtContent>
                    <w:p w14:paraId="319485D6" w14:textId="0A56DEE1" w:rsidR="00C25C52" w:rsidRDefault="00554154">
                      <w:pPr>
                        <w:tabs>
                          <w:tab w:val="left" w:pos="1134"/>
                        </w:tabs>
                        <w:ind w:firstLine="709"/>
                        <w:jc w:val="both"/>
                        <w:rPr>
                          <w:szCs w:val="24"/>
                        </w:rPr>
                      </w:pPr>
                      <w:sdt>
                        <w:sdtPr>
                          <w:alias w:val="Numeris"/>
                          <w:tag w:val="nr_1705f72620b2489699dd95ce1aafc4e3"/>
                          <w:id w:val="-7688456"/>
                          <w:lock w:val="sdtLocked"/>
                        </w:sdtPr>
                        <w:sdtEndPr/>
                        <w:sdtContent>
                          <w:r>
                            <w:rPr>
                              <w:szCs w:val="24"/>
                              <w:lang w:val="en-US"/>
                            </w:rPr>
                            <w:t>4.3</w:t>
                          </w:r>
                        </w:sdtContent>
                      </w:sdt>
                      <w:r>
                        <w:rPr>
                          <w:szCs w:val="24"/>
                          <w:lang w:val="en-US"/>
                        </w:rPr>
                        <w:t>.</w:t>
                      </w:r>
                      <w:r>
                        <w:rPr>
                          <w:szCs w:val="24"/>
                        </w:rPr>
                        <w:t xml:space="preserve"> jei eilėse yra daugiau asmenų nei vietų klasių srautuose, atsižvelgiant į asmenų, gyven</w:t>
                      </w:r>
                      <w:r>
                        <w:rPr>
                          <w:szCs w:val="24"/>
                        </w:rPr>
                        <w:t>ančių Mokyklos aptarnavimo teritorijoje, didina klasių skaičių, neperkeliant mokinių mokytis į antrą pamainą.</w:t>
                      </w:r>
                    </w:p>
                  </w:sdtContent>
                </w:sdt>
              </w:sdtContent>
            </w:sdt>
            <w:sdt>
              <w:sdtPr>
                <w:alias w:val="5 p."/>
                <w:tag w:val="part_86fb7e0056254402b238ddd298d5c320"/>
                <w:id w:val="-278733046"/>
                <w:lock w:val="sdtLocked"/>
              </w:sdtPr>
              <w:sdtEndPr/>
              <w:sdtContent>
                <w:p w14:paraId="777E6096" w14:textId="13739C97" w:rsidR="00C25C52" w:rsidRDefault="00554154">
                  <w:pPr>
                    <w:tabs>
                      <w:tab w:val="left" w:pos="1134"/>
                    </w:tabs>
                    <w:ind w:firstLine="709"/>
                    <w:jc w:val="both"/>
                    <w:rPr>
                      <w:szCs w:val="24"/>
                      <w:lang w:eastAsia="lt-LT"/>
                    </w:rPr>
                  </w:pPr>
                  <w:sdt>
                    <w:sdtPr>
                      <w:alias w:val="Numeris"/>
                      <w:tag w:val="nr_86fb7e0056254402b238ddd298d5c320"/>
                      <w:id w:val="431329282"/>
                      <w:lock w:val="sdtLocked"/>
                    </w:sdtPr>
                    <w:sdtEndPr/>
                    <w:sdtContent>
                      <w:r>
                        <w:rPr>
                          <w:szCs w:val="24"/>
                          <w:lang w:val="en-US" w:eastAsia="lt-LT"/>
                        </w:rPr>
                        <w:t>5</w:t>
                      </w:r>
                    </w:sdtContent>
                  </w:sdt>
                  <w:r>
                    <w:rPr>
                      <w:szCs w:val="24"/>
                      <w:lang w:val="en-US" w:eastAsia="lt-LT"/>
                    </w:rPr>
                    <w:t xml:space="preserve">. </w:t>
                  </w:r>
                  <w:r>
                    <w:rPr>
                      <w:szCs w:val="24"/>
                      <w:lang w:eastAsia="lt-LT"/>
                    </w:rPr>
                    <w:t>Aktualiems, Apraše nenumatytiems atvejams nagrinėti sudaroma Nenumatytų atvejų komisija iš Savivaldybės tarybos, Savivaldybės administrac</w:t>
                  </w:r>
                  <w:r>
                    <w:rPr>
                      <w:szCs w:val="24"/>
                      <w:lang w:eastAsia="lt-LT"/>
                    </w:rPr>
                    <w:t>ijos ir Mokyklų atstovų. Komisijos sudėtį ir darbo reglamentą tvirtina Savivaldybės taryba.</w:t>
                  </w:r>
                </w:p>
              </w:sdtContent>
            </w:sdt>
            <w:sdt>
              <w:sdtPr>
                <w:alias w:val="6 p."/>
                <w:tag w:val="part_a80e3a1bfc4a4a8c8f4a9f78a9ea0ef5"/>
                <w:id w:val="539709983"/>
                <w:lock w:val="sdtLocked"/>
              </w:sdtPr>
              <w:sdtEndPr/>
              <w:sdtContent>
                <w:p w14:paraId="4C2C4AB2" w14:textId="52DAB482" w:rsidR="00C25C52" w:rsidRDefault="00554154">
                  <w:pPr>
                    <w:tabs>
                      <w:tab w:val="left" w:pos="1134"/>
                    </w:tabs>
                    <w:ind w:firstLine="709"/>
                    <w:jc w:val="both"/>
                    <w:rPr>
                      <w:szCs w:val="24"/>
                    </w:rPr>
                  </w:pPr>
                  <w:sdt>
                    <w:sdtPr>
                      <w:alias w:val="Numeris"/>
                      <w:tag w:val="nr_a80e3a1bfc4a4a8c8f4a9f78a9ea0ef5"/>
                      <w:id w:val="-85463997"/>
                      <w:lock w:val="sdtLocked"/>
                    </w:sdtPr>
                    <w:sdtEndPr/>
                    <w:sdtContent>
                      <w:r>
                        <w:rPr>
                          <w:szCs w:val="24"/>
                        </w:rPr>
                        <w:t>6</w:t>
                      </w:r>
                    </w:sdtContent>
                  </w:sdt>
                  <w:r>
                    <w:rPr>
                      <w:szCs w:val="24"/>
                    </w:rPr>
                    <w:t xml:space="preserve">. Atsižvelgiant į Mokyklų aptarnavimo teritorijas priėmimas organizuojamas  dviem etapais. I etapo trukmė – nuo einamųjų metų balandžio 1 d. iki birželio 30 d., II etapo trukmė – nuo einamųjų metų liepos 1 d. iki rugpjūčio 20 d. </w:t>
                  </w:r>
                </w:p>
              </w:sdtContent>
            </w:sdt>
            <w:sdt>
              <w:sdtPr>
                <w:alias w:val="7 p."/>
                <w:tag w:val="part_6489fe1426cc4fd7b299123f3b89aa13"/>
                <w:id w:val="-1034963301"/>
                <w:lock w:val="sdtLocked"/>
              </w:sdtPr>
              <w:sdtEndPr/>
              <w:sdtContent>
                <w:p w14:paraId="3B2AE420" w14:textId="7A7E456A" w:rsidR="00C25C52" w:rsidRDefault="00554154">
                  <w:pPr>
                    <w:tabs>
                      <w:tab w:val="left" w:pos="1134"/>
                    </w:tabs>
                    <w:ind w:firstLine="709"/>
                    <w:jc w:val="both"/>
                    <w:rPr>
                      <w:szCs w:val="24"/>
                    </w:rPr>
                  </w:pPr>
                  <w:sdt>
                    <w:sdtPr>
                      <w:alias w:val="Numeris"/>
                      <w:tag w:val="nr_6489fe1426cc4fd7b299123f3b89aa13"/>
                      <w:id w:val="-680595822"/>
                      <w:lock w:val="sdtLocked"/>
                    </w:sdtPr>
                    <w:sdtEndPr/>
                    <w:sdtContent>
                      <w:r>
                        <w:rPr>
                          <w:szCs w:val="24"/>
                        </w:rPr>
                        <w:t>7</w:t>
                      </w:r>
                    </w:sdtContent>
                  </w:sdt>
                  <w:r>
                    <w:rPr>
                      <w:szCs w:val="24"/>
                    </w:rPr>
                    <w:t>. Priėmimą į bendrojo</w:t>
                  </w:r>
                  <w:r>
                    <w:rPr>
                      <w:szCs w:val="24"/>
                    </w:rPr>
                    <w:t xml:space="preserve"> ugdymo programas vykdo Mokyklos vadovas ir priėmimo komisija.</w:t>
                  </w:r>
                </w:p>
              </w:sdtContent>
            </w:sdt>
            <w:sdt>
              <w:sdtPr>
                <w:alias w:val="8 p."/>
                <w:tag w:val="part_34866ff0468449ebb21053d2d35c52b6"/>
                <w:id w:val="-715666101"/>
                <w:lock w:val="sdtLocked"/>
              </w:sdtPr>
              <w:sdtEndPr/>
              <w:sdtContent>
                <w:p w14:paraId="56947515" w14:textId="0F1042EF" w:rsidR="00C25C52" w:rsidRDefault="00554154">
                  <w:pPr>
                    <w:tabs>
                      <w:tab w:val="left" w:pos="1134"/>
                    </w:tabs>
                    <w:ind w:firstLine="709"/>
                    <w:jc w:val="both"/>
                    <w:rPr>
                      <w:szCs w:val="24"/>
                    </w:rPr>
                  </w:pPr>
                  <w:sdt>
                    <w:sdtPr>
                      <w:alias w:val="Numeris"/>
                      <w:tag w:val="nr_34866ff0468449ebb21053d2d35c52b6"/>
                      <w:id w:val="-906148799"/>
                      <w:lock w:val="sdtLocked"/>
                    </w:sdtPr>
                    <w:sdtEndPr/>
                    <w:sdtContent>
                      <w:r>
                        <w:rPr>
                          <w:szCs w:val="24"/>
                        </w:rPr>
                        <w:t>8</w:t>
                      </w:r>
                    </w:sdtContent>
                  </w:sdt>
                  <w:r>
                    <w:rPr>
                      <w:szCs w:val="24"/>
                    </w:rPr>
                    <w:t xml:space="preserve">. Atstumas iki Mokyklos pėsčiomis matuojamas vadovaujantis </w:t>
                  </w:r>
                  <w:r>
                    <w:rPr>
                      <w:color w:val="0563C1"/>
                      <w:u w:val="single"/>
                    </w:rPr>
                    <w:t>https://maps.google.com</w:t>
                  </w:r>
                  <w:r>
                    <w:t xml:space="preserve"> elektroniniu žemėlapiu.</w:t>
                  </w:r>
                </w:p>
              </w:sdtContent>
            </w:sdt>
            <w:sdt>
              <w:sdtPr>
                <w:alias w:val="9 p."/>
                <w:tag w:val="part_adf2bfd14d5048ca8cd135a4983ef211"/>
                <w:id w:val="-1693754729"/>
                <w:lock w:val="sdtLocked"/>
              </w:sdtPr>
              <w:sdtEndPr/>
              <w:sdtContent>
                <w:p w14:paraId="4F9B8870" w14:textId="52925822" w:rsidR="00C25C52" w:rsidRDefault="00554154">
                  <w:pPr>
                    <w:tabs>
                      <w:tab w:val="left" w:pos="1134"/>
                    </w:tabs>
                    <w:ind w:firstLine="709"/>
                    <w:jc w:val="both"/>
                    <w:rPr>
                      <w:rFonts w:eastAsia="TimesNewRomanPSMT"/>
                      <w:szCs w:val="24"/>
                    </w:rPr>
                  </w:pPr>
                  <w:sdt>
                    <w:sdtPr>
                      <w:alias w:val="Numeris"/>
                      <w:tag w:val="nr_adf2bfd14d5048ca8cd135a4983ef211"/>
                      <w:id w:val="535543711"/>
                      <w:lock w:val="sdtLocked"/>
                    </w:sdtPr>
                    <w:sdtEndPr/>
                    <w:sdtContent>
                      <w:r>
                        <w:rPr>
                          <w:szCs w:val="24"/>
                        </w:rPr>
                        <w:t>9</w:t>
                      </w:r>
                    </w:sdtContent>
                  </w:sdt>
                  <w:r>
                    <w:rPr>
                      <w:szCs w:val="24"/>
                    </w:rPr>
                    <w:t xml:space="preserve">. </w:t>
                  </w:r>
                  <w:r>
                    <w:rPr>
                      <w:szCs w:val="24"/>
                      <w:lang w:eastAsia="lt-LT"/>
                    </w:rPr>
                    <w:t>Apraše išvardyti terminai skaičiuojami kalendorinėmis dienomis imtinai. Je</w:t>
                  </w:r>
                  <w:r>
                    <w:rPr>
                      <w:szCs w:val="24"/>
                      <w:lang w:eastAsia="lt-LT"/>
                    </w:rPr>
                    <w:t>igu termino ribinė diena yra ne darbo diena, termino pradžios ir pabaigos diena laikoma kita darbo diena po poilsio dienos.</w:t>
                  </w:r>
                  <w:r>
                    <w:rPr>
                      <w:rFonts w:eastAsia="TimesNewRomanPSMT"/>
                      <w:szCs w:val="24"/>
                    </w:rPr>
                    <w:t xml:space="preserve"> </w:t>
                  </w:r>
                </w:p>
                <w:p w14:paraId="7ABD5E40" w14:textId="77777777" w:rsidR="00C25C52" w:rsidRDefault="00554154">
                  <w:pPr>
                    <w:tabs>
                      <w:tab w:val="left" w:pos="1134"/>
                    </w:tabs>
                    <w:jc w:val="both"/>
                    <w:rPr>
                      <w:rFonts w:eastAsia="TimesNewRomanPSMT"/>
                      <w:szCs w:val="24"/>
                    </w:rPr>
                  </w:pPr>
                </w:p>
              </w:sdtContent>
            </w:sdt>
          </w:sdtContent>
        </w:sdt>
        <w:sdt>
          <w:sdtPr>
            <w:alias w:val="skyrius"/>
            <w:tag w:val="part_a6cb763f50024b70807e05ac2c0e3615"/>
            <w:id w:val="677230321"/>
            <w:lock w:val="sdtLocked"/>
          </w:sdtPr>
          <w:sdtEndPr/>
          <w:sdtContent>
            <w:p w14:paraId="19033D39" w14:textId="791A1B14" w:rsidR="00C25C52" w:rsidRDefault="00554154">
              <w:pPr>
                <w:tabs>
                  <w:tab w:val="left" w:pos="1134"/>
                </w:tabs>
                <w:jc w:val="center"/>
                <w:rPr>
                  <w:rFonts w:eastAsia="TimesNewRomanPSMT"/>
                  <w:b/>
                  <w:bCs/>
                  <w:szCs w:val="24"/>
                </w:rPr>
              </w:pPr>
              <w:sdt>
                <w:sdtPr>
                  <w:alias w:val="Numeris"/>
                  <w:tag w:val="nr_a6cb763f50024b70807e05ac2c0e3615"/>
                  <w:id w:val="491222598"/>
                  <w:lock w:val="sdtLocked"/>
                </w:sdtPr>
                <w:sdtEndPr/>
                <w:sdtContent>
                  <w:r>
                    <w:rPr>
                      <w:rFonts w:eastAsia="TimesNewRomanPSMT"/>
                      <w:b/>
                      <w:bCs/>
                      <w:szCs w:val="24"/>
                    </w:rPr>
                    <w:t>II</w:t>
                  </w:r>
                </w:sdtContent>
              </w:sdt>
              <w:r>
                <w:rPr>
                  <w:rFonts w:eastAsia="TimesNewRomanPSMT"/>
                  <w:b/>
                  <w:bCs/>
                  <w:szCs w:val="24"/>
                </w:rPr>
                <w:t xml:space="preserve"> SKYRIUS</w:t>
              </w:r>
            </w:p>
            <w:p w14:paraId="4E64F84A" w14:textId="4B779C2A" w:rsidR="00C25C52" w:rsidRDefault="00554154">
              <w:pPr>
                <w:tabs>
                  <w:tab w:val="left" w:pos="1134"/>
                </w:tabs>
                <w:jc w:val="center"/>
                <w:rPr>
                  <w:b/>
                  <w:bCs/>
                  <w:szCs w:val="24"/>
                </w:rPr>
              </w:pPr>
              <w:sdt>
                <w:sdtPr>
                  <w:alias w:val="Pavadinimas"/>
                  <w:tag w:val="title_a6cb763f50024b70807e05ac2c0e3615"/>
                  <w:id w:val="-1088767855"/>
                  <w:lock w:val="sdtLocked"/>
                </w:sdtPr>
                <w:sdtEndPr/>
                <w:sdtContent>
                  <w:r>
                    <w:rPr>
                      <w:b/>
                      <w:bCs/>
                      <w:szCs w:val="24"/>
                    </w:rPr>
                    <w:t>PRIĖMIMO Į BENDROJO UGDYMO MOKYKLAS (IŠSKYRUS MOKYKLAS, SKIRTAS MOKINIAMS, TURINTIEMS  SPECIALIŲJŲ UGDYMOSI POREI</w:t>
                  </w:r>
                  <w:r>
                    <w:rPr>
                      <w:b/>
                      <w:bCs/>
                      <w:szCs w:val="24"/>
                    </w:rPr>
                    <w:t>KIŲ) KRITERIJAI</w:t>
                  </w:r>
                </w:sdtContent>
              </w:sdt>
            </w:p>
            <w:p w14:paraId="3CFCEDB8" w14:textId="77777777" w:rsidR="00C25C52" w:rsidRDefault="00C25C52">
              <w:pPr>
                <w:tabs>
                  <w:tab w:val="left" w:pos="1134"/>
                </w:tabs>
                <w:jc w:val="center"/>
                <w:rPr>
                  <w:szCs w:val="24"/>
                </w:rPr>
              </w:pPr>
            </w:p>
            <w:sdt>
              <w:sdtPr>
                <w:alias w:val="10 p."/>
                <w:tag w:val="part_8daa4c0d198c4fbe98d0a99dd6fe6e94"/>
                <w:id w:val="-256140068"/>
                <w:lock w:val="sdtLocked"/>
              </w:sdtPr>
              <w:sdtEndPr/>
              <w:sdtContent>
                <w:p w14:paraId="6784B23B" w14:textId="219254EA" w:rsidR="00C25C52" w:rsidRDefault="00554154">
                  <w:pPr>
                    <w:tabs>
                      <w:tab w:val="left" w:pos="709"/>
                    </w:tabs>
                    <w:ind w:firstLine="709"/>
                    <w:jc w:val="both"/>
                    <w:rPr>
                      <w:szCs w:val="24"/>
                    </w:rPr>
                  </w:pPr>
                  <w:sdt>
                    <w:sdtPr>
                      <w:alias w:val="Numeris"/>
                      <w:tag w:val="nr_8daa4c0d198c4fbe98d0a99dd6fe6e94"/>
                      <w:id w:val="-22952303"/>
                      <w:lock w:val="sdtLocked"/>
                    </w:sdtPr>
                    <w:sdtEndPr/>
                    <w:sdtContent>
                      <w:r>
                        <w:rPr>
                          <w:szCs w:val="24"/>
                        </w:rPr>
                        <w:t>10</w:t>
                      </w:r>
                    </w:sdtContent>
                  </w:sdt>
                  <w:r>
                    <w:rPr>
                      <w:szCs w:val="24"/>
                    </w:rPr>
                    <w:t>. Priėmimo į Mokyklas mokytis pagal pradinio ugdymo ir pagrindinio ugdymo programas kriterijai:</w:t>
                  </w:r>
                </w:p>
                <w:sdt>
                  <w:sdtPr>
                    <w:alias w:val="10.1 pp."/>
                    <w:tag w:val="part_e7cb8df8ece94592aad9844c901ddea4"/>
                    <w:id w:val="1305192294"/>
                    <w:lock w:val="sdtLocked"/>
                  </w:sdtPr>
                  <w:sdtEndPr/>
                  <w:sdtContent>
                    <w:p w14:paraId="0A4F0F2B" w14:textId="273F37C2" w:rsidR="00C25C52" w:rsidRDefault="00554154">
                      <w:pPr>
                        <w:tabs>
                          <w:tab w:val="left" w:pos="851"/>
                          <w:tab w:val="left" w:pos="1134"/>
                        </w:tabs>
                        <w:ind w:firstLine="709"/>
                        <w:jc w:val="both"/>
                        <w:rPr>
                          <w:color w:val="000000"/>
                        </w:rPr>
                      </w:pPr>
                      <w:sdt>
                        <w:sdtPr>
                          <w:alias w:val="Numeris"/>
                          <w:tag w:val="nr_e7cb8df8ece94592aad9844c901ddea4"/>
                          <w:id w:val="417998838"/>
                          <w:lock w:val="sdtLocked"/>
                        </w:sdtPr>
                        <w:sdtEndPr/>
                        <w:sdtContent>
                          <w:r>
                            <w:rPr>
                              <w:szCs w:val="24"/>
                            </w:rPr>
                            <w:t>10.1</w:t>
                          </w:r>
                        </w:sdtContent>
                      </w:sdt>
                      <w:r>
                        <w:rPr>
                          <w:szCs w:val="24"/>
                        </w:rPr>
                        <w:t>. asmenys, turintys sunkių judėjimo ir atramos funkcijos sutrikimų, ir vaikai, kurių bent vienas iš tėvų turi sunkių judėjimo ir at</w:t>
                      </w:r>
                      <w:r>
                        <w:rPr>
                          <w:szCs w:val="24"/>
                        </w:rPr>
                        <w:t>ramos funkcijos sutrikimų, kai Mokykla, priskirta savivaldybės teritorijoje pagal deklaruotą gyvenamąją vietą, nėra pritaikyta judėjimo negalią turintiems asmenims, turi teisę pasirinkti bet kurią kitą savivaldybės bendrojo ugdymo Mokyklą, kuri atitinka jų</w:t>
                      </w:r>
                      <w:r>
                        <w:rPr>
                          <w:szCs w:val="24"/>
                        </w:rPr>
                        <w:t xml:space="preserve"> fizinius poreikius, kartu su vaikais, gyvenančiais Mokyklai priskirtoje aptarnavimo teritorijoje, ir į ją patekti be eilės; </w:t>
                      </w:r>
                    </w:p>
                  </w:sdtContent>
                </w:sdt>
                <w:sdt>
                  <w:sdtPr>
                    <w:alias w:val="10.2 pp."/>
                    <w:tag w:val="part_07c57ab3e59b4d819b00c7a6a8fa07d4"/>
                    <w:id w:val="-205954611"/>
                    <w:lock w:val="sdtLocked"/>
                  </w:sdtPr>
                  <w:sdtEndPr/>
                  <w:sdtContent>
                    <w:p w14:paraId="1605904F" w14:textId="33C4AC33" w:rsidR="00C25C52" w:rsidRDefault="00554154">
                      <w:pPr>
                        <w:tabs>
                          <w:tab w:val="left" w:pos="851"/>
                          <w:tab w:val="left" w:pos="1134"/>
                        </w:tabs>
                        <w:ind w:firstLine="709"/>
                        <w:jc w:val="both"/>
                        <w:rPr>
                          <w:lang w:eastAsia="lt-LT"/>
                        </w:rPr>
                      </w:pPr>
                      <w:sdt>
                        <w:sdtPr>
                          <w:alias w:val="Numeris"/>
                          <w:tag w:val="nr_07c57ab3e59b4d819b00c7a6a8fa07d4"/>
                          <w:id w:val="1403247866"/>
                          <w:lock w:val="sdtLocked"/>
                        </w:sdtPr>
                        <w:sdtEndPr/>
                        <w:sdtContent>
                          <w:r>
                            <w:rPr>
                              <w:lang w:eastAsia="lt-LT"/>
                            </w:rPr>
                            <w:t>10.2</w:t>
                          </w:r>
                        </w:sdtContent>
                      </w:sdt>
                      <w:r>
                        <w:rPr>
                          <w:lang w:eastAsia="lt-LT"/>
                        </w:rPr>
                        <w:t>. asmenys ir jų bent vienas iš tėvų (globėjų, rūpintojų), gyvenantys ir gyvenamąją vietą deklaravę Mokyklai priskirtoje ap</w:t>
                      </w:r>
                      <w:r>
                        <w:rPr>
                          <w:lang w:eastAsia="lt-LT"/>
                        </w:rPr>
                        <w:t xml:space="preserve">tarnavimo teritorijoje, globojamų ar įvaikintų vaikų globėjai, rūpintojai, gyvenamąją vietą deklaravę Mokyklai priskirtoje aptarnavimo teritorijoje. </w:t>
                      </w:r>
                      <w:r>
                        <w:rPr>
                          <w:color w:val="000000"/>
                        </w:rPr>
                        <w:t>Iš šių asmenų, pageidaujančių mokytis Mokykloje, sudaromos eilės klasių srautuose, vadovaujantis šiais krit</w:t>
                      </w:r>
                      <w:r>
                        <w:rPr>
                          <w:color w:val="000000"/>
                        </w:rPr>
                        <w:t xml:space="preserve">erijais (kriterijai išdėstyti pagal prioritetą): </w:t>
                      </w:r>
                    </w:p>
                    <w:sdt>
                      <w:sdtPr>
                        <w:alias w:val="10.2.1 pp."/>
                        <w:tag w:val="part_e61a5cfd7d2f49ffb7afaa0bc48b446b"/>
                        <w:id w:val="-541679240"/>
                        <w:lock w:val="sdtLocked"/>
                      </w:sdtPr>
                      <w:sdtEndPr/>
                      <w:sdtContent>
                        <w:p w14:paraId="6E7DD634" w14:textId="2677330A" w:rsidR="00C25C52" w:rsidRDefault="00554154">
                          <w:pPr>
                            <w:tabs>
                              <w:tab w:val="left" w:pos="851"/>
                              <w:tab w:val="left" w:pos="1134"/>
                            </w:tabs>
                            <w:ind w:firstLine="709"/>
                            <w:jc w:val="both"/>
                            <w:rPr>
                              <w:color w:val="000000"/>
                            </w:rPr>
                          </w:pPr>
                          <w:sdt>
                            <w:sdtPr>
                              <w:alias w:val="Numeris"/>
                              <w:tag w:val="nr_e61a5cfd7d2f49ffb7afaa0bc48b446b"/>
                              <w:id w:val="-1058926207"/>
                              <w:lock w:val="sdtLocked"/>
                            </w:sdtPr>
                            <w:sdtEndPr/>
                            <w:sdtContent>
                              <w:r>
                                <w:rPr>
                                  <w:color w:val="000000"/>
                                </w:rPr>
                                <w:t>10.2.1</w:t>
                              </w:r>
                            </w:sdtContent>
                          </w:sdt>
                          <w:r>
                            <w:rPr>
                              <w:color w:val="000000"/>
                            </w:rPr>
                            <w:t xml:space="preserve">. </w:t>
                          </w:r>
                          <w:r>
                            <w:rPr>
                              <w:lang w:eastAsia="lt-LT"/>
                            </w:rPr>
                            <w:t xml:space="preserve">pirmumo teise priimami </w:t>
                          </w:r>
                          <w:r>
                            <w:rPr>
                              <w:color w:val="000000"/>
                            </w:rPr>
                            <w:t xml:space="preserve">įvaikinti vaikai, globotiniai, rūpintiniai (išskyrus atvejus, kai laikinoji globa nustatoma tėvų (globėjų, rūpintojų) prašymu); </w:t>
                          </w:r>
                        </w:p>
                      </w:sdtContent>
                    </w:sdt>
                    <w:sdt>
                      <w:sdtPr>
                        <w:alias w:val="10.2.2 pp."/>
                        <w:tag w:val="part_16fc0b83450f4aee85bd3c8b9bd6d3a8"/>
                        <w:id w:val="-1142963144"/>
                        <w:lock w:val="sdtLocked"/>
                      </w:sdtPr>
                      <w:sdtEndPr/>
                      <w:sdtContent>
                        <w:p w14:paraId="6D80325A" w14:textId="516A77E5" w:rsidR="00C25C52" w:rsidRDefault="00554154">
                          <w:pPr>
                            <w:tabs>
                              <w:tab w:val="left" w:pos="851"/>
                              <w:tab w:val="left" w:pos="1134"/>
                            </w:tabs>
                            <w:ind w:firstLine="709"/>
                            <w:jc w:val="both"/>
                            <w:rPr>
                              <w:color w:val="000000"/>
                            </w:rPr>
                          </w:pPr>
                          <w:sdt>
                            <w:sdtPr>
                              <w:alias w:val="Numeris"/>
                              <w:tag w:val="nr_16fc0b83450f4aee85bd3c8b9bd6d3a8"/>
                              <w:id w:val="-442301594"/>
                              <w:lock w:val="sdtLocked"/>
                            </w:sdtPr>
                            <w:sdtEndPr/>
                            <w:sdtContent>
                              <w:r>
                                <w:t>10.2.2</w:t>
                              </w:r>
                            </w:sdtContent>
                          </w:sdt>
                          <w:r>
                            <w:t xml:space="preserve">. </w:t>
                          </w:r>
                          <w:r>
                            <w:rPr>
                              <w:lang w:eastAsia="lt-LT"/>
                            </w:rPr>
                            <w:t xml:space="preserve">pirmumo teise priimami </w:t>
                          </w:r>
                          <w:r>
                            <w:t>asmenys</w:t>
                          </w:r>
                          <w:r>
                            <w:rPr>
                              <w:color w:val="000000"/>
                            </w:rPr>
                            <w:t xml:space="preserve">, </w:t>
                          </w:r>
                          <w:r>
                            <w:rPr>
                              <w:color w:val="000000"/>
                            </w:rPr>
                            <w:t>dėl įgimtų ar įgytų sutrikimų turintys didelių ar labai didelių specialiųjų ugdymosi poreikių;</w:t>
                          </w:r>
                        </w:p>
                      </w:sdtContent>
                    </w:sdt>
                    <w:sdt>
                      <w:sdtPr>
                        <w:alias w:val="10.2.3 pp."/>
                        <w:tag w:val="part_ff21c7d0df234ed5813c946dfc5451ba"/>
                        <w:id w:val="-1968109947"/>
                        <w:lock w:val="sdtLocked"/>
                      </w:sdtPr>
                      <w:sdtEndPr/>
                      <w:sdtContent>
                        <w:p w14:paraId="6A18991C" w14:textId="4A859508" w:rsidR="00C25C52" w:rsidRDefault="00554154">
                          <w:pPr>
                            <w:tabs>
                              <w:tab w:val="left" w:pos="851"/>
                              <w:tab w:val="left" w:pos="1134"/>
                            </w:tabs>
                            <w:ind w:firstLine="709"/>
                            <w:jc w:val="both"/>
                            <w:rPr>
                              <w:color w:val="000000"/>
                            </w:rPr>
                          </w:pPr>
                          <w:sdt>
                            <w:sdtPr>
                              <w:alias w:val="Numeris"/>
                              <w:tag w:val="nr_ff21c7d0df234ed5813c946dfc5451ba"/>
                              <w:id w:val="67465560"/>
                              <w:lock w:val="sdtLocked"/>
                            </w:sdtPr>
                            <w:sdtEndPr/>
                            <w:sdtContent>
                              <w:r>
                                <w:rPr>
                                  <w:color w:val="000000"/>
                                </w:rPr>
                                <w:t>10.2.3</w:t>
                              </w:r>
                            </w:sdtContent>
                          </w:sdt>
                          <w:r>
                            <w:rPr>
                              <w:color w:val="000000"/>
                            </w:rPr>
                            <w:t>. pirmumo teise priimami asmenys, gyvenamąją vietą deklaravę savivaldybės suteiktame socialiniame būste;</w:t>
                          </w:r>
                        </w:p>
                      </w:sdtContent>
                    </w:sdt>
                    <w:sdt>
                      <w:sdtPr>
                        <w:alias w:val="10.2.4 pp."/>
                        <w:tag w:val="part_c08dc98000b54575918a36ca863829b9"/>
                        <w:id w:val="-587846970"/>
                        <w:lock w:val="sdtLocked"/>
                      </w:sdtPr>
                      <w:sdtEndPr/>
                      <w:sdtContent>
                        <w:p w14:paraId="4CB6AF19" w14:textId="50D516BB" w:rsidR="00C25C52" w:rsidRDefault="00554154">
                          <w:pPr>
                            <w:tabs>
                              <w:tab w:val="left" w:pos="851"/>
                              <w:tab w:val="left" w:pos="1134"/>
                            </w:tabs>
                            <w:ind w:firstLine="709"/>
                            <w:jc w:val="both"/>
                            <w:rPr>
                              <w:color w:val="000000"/>
                              <w:lang w:eastAsia="lt-LT"/>
                            </w:rPr>
                          </w:pPr>
                          <w:sdt>
                            <w:sdtPr>
                              <w:alias w:val="Numeris"/>
                              <w:tag w:val="nr_c08dc98000b54575918a36ca863829b9"/>
                              <w:id w:val="1869864867"/>
                              <w:lock w:val="sdtLocked"/>
                            </w:sdtPr>
                            <w:sdtEndPr/>
                            <w:sdtContent>
                              <w:r>
                                <w:rPr>
                                  <w:color w:val="000000"/>
                                </w:rPr>
                                <w:t>10.2.4</w:t>
                              </w:r>
                            </w:sdtContent>
                          </w:sdt>
                          <w:r>
                            <w:rPr>
                              <w:color w:val="000000"/>
                            </w:rPr>
                            <w:t xml:space="preserve">. pirmumo teise priimami asmenys, </w:t>
                          </w:r>
                          <w:r>
                            <w:rPr>
                              <w:color w:val="000000"/>
                              <w:lang w:eastAsia="lt-LT"/>
                            </w:rPr>
                            <w:t>kurių broliai ir (ar) seserys (įbroliai ir (ar) įseserės) prašymo pateikimo metu jau mokosi pagal pradinio ir (ar) pagrindinio ugdymo programą toje Mokykloje;</w:t>
                          </w:r>
                        </w:p>
                      </w:sdtContent>
                    </w:sdt>
                    <w:sdt>
                      <w:sdtPr>
                        <w:alias w:val="10.2.5 pp."/>
                        <w:tag w:val="part_fce122f6bed04e97a2387843961eba60"/>
                        <w:id w:val="2082096042"/>
                        <w:lock w:val="sdtLocked"/>
                      </w:sdtPr>
                      <w:sdtEndPr/>
                      <w:sdtContent>
                        <w:p w14:paraId="17682974" w14:textId="3FA0BB76" w:rsidR="00C25C52" w:rsidRDefault="00554154">
                          <w:pPr>
                            <w:tabs>
                              <w:tab w:val="left" w:pos="851"/>
                              <w:tab w:val="left" w:pos="1134"/>
                            </w:tabs>
                            <w:ind w:firstLine="709"/>
                            <w:jc w:val="both"/>
                            <w:rPr>
                              <w:color w:val="000000"/>
                              <w:lang w:eastAsia="lt-LT"/>
                            </w:rPr>
                          </w:pPr>
                          <w:sdt>
                            <w:sdtPr>
                              <w:alias w:val="Numeris"/>
                              <w:tag w:val="nr_fce122f6bed04e97a2387843961eba60"/>
                              <w:id w:val="1298806583"/>
                              <w:lock w:val="sdtLocked"/>
                            </w:sdtPr>
                            <w:sdtEndPr/>
                            <w:sdtContent>
                              <w:r>
                                <w:rPr>
                                  <w:color w:val="000000"/>
                                  <w:lang w:eastAsia="lt-LT"/>
                                </w:rPr>
                                <w:t>10.2.5</w:t>
                              </w:r>
                            </w:sdtContent>
                          </w:sdt>
                          <w:r>
                            <w:rPr>
                              <w:color w:val="000000"/>
                              <w:lang w:eastAsia="lt-LT"/>
                            </w:rPr>
                            <w:t>. pirmumo teise priimami pedagoginių darbuotojų, dirbančių toje Mokykloje, vaikai;</w:t>
                          </w:r>
                        </w:p>
                      </w:sdtContent>
                    </w:sdt>
                    <w:sdt>
                      <w:sdtPr>
                        <w:alias w:val="10.2.6 pp."/>
                        <w:tag w:val="part_c6368764a9264fc3a3779358acb3c4d1"/>
                        <w:id w:val="321773218"/>
                        <w:lock w:val="sdtLocked"/>
                      </w:sdtPr>
                      <w:sdtEndPr/>
                      <w:sdtContent>
                        <w:p w14:paraId="120AF2AD" w14:textId="23F2F26F" w:rsidR="00C25C52" w:rsidRDefault="00554154">
                          <w:pPr>
                            <w:tabs>
                              <w:tab w:val="left" w:pos="851"/>
                              <w:tab w:val="left" w:pos="1134"/>
                            </w:tabs>
                            <w:ind w:firstLine="709"/>
                            <w:jc w:val="both"/>
                            <w:rPr>
                              <w:color w:val="000000"/>
                            </w:rPr>
                          </w:pPr>
                          <w:sdt>
                            <w:sdtPr>
                              <w:alias w:val="Numeris"/>
                              <w:tag w:val="nr_c6368764a9264fc3a3779358acb3c4d1"/>
                              <w:id w:val="577336177"/>
                              <w:lock w:val="sdtLocked"/>
                            </w:sdtPr>
                            <w:sdtEndPr/>
                            <w:sdtContent>
                              <w:r>
                                <w:rPr>
                                  <w:color w:val="000000"/>
                                  <w:lang w:eastAsia="lt-LT"/>
                                </w:rPr>
                                <w:t>10</w:t>
                              </w:r>
                              <w:r>
                                <w:rPr>
                                  <w:color w:val="000000"/>
                                  <w:lang w:eastAsia="lt-LT"/>
                                </w:rPr>
                                <w:t>.2.6</w:t>
                              </w:r>
                            </w:sdtContent>
                          </w:sdt>
                          <w:r>
                            <w:rPr>
                              <w:color w:val="000000"/>
                              <w:lang w:eastAsia="lt-LT"/>
                            </w:rPr>
                            <w:t>. pirmumo teise priimami darbuotojų, kurie patenka į savivaldybės tarybos sprendimu patvirtintą Trūkstamų specialistų pritraukimo į savivaldybės viešąsias ir biudžetines įstaigas programą, vaikai;</w:t>
                          </w:r>
                        </w:p>
                      </w:sdtContent>
                    </w:sdt>
                    <w:sdt>
                      <w:sdtPr>
                        <w:alias w:val="10.2.7 pp."/>
                        <w:tag w:val="part_dbfada1420ae42cd942b0e27849686ca"/>
                        <w:id w:val="-1165466832"/>
                        <w:lock w:val="sdtLocked"/>
                      </w:sdtPr>
                      <w:sdtEndPr/>
                      <w:sdtContent>
                        <w:p w14:paraId="490C9EC7" w14:textId="7622F2E3" w:rsidR="00C25C52" w:rsidRDefault="00554154">
                          <w:pPr>
                            <w:tabs>
                              <w:tab w:val="left" w:pos="851"/>
                              <w:tab w:val="left" w:pos="1134"/>
                            </w:tabs>
                            <w:ind w:firstLine="709"/>
                            <w:jc w:val="both"/>
                            <w:rPr>
                              <w:color w:val="000000"/>
                            </w:rPr>
                          </w:pPr>
                          <w:sdt>
                            <w:sdtPr>
                              <w:alias w:val="Numeris"/>
                              <w:tag w:val="nr_dbfada1420ae42cd942b0e27849686ca"/>
                              <w:id w:val="1158728158"/>
                              <w:lock w:val="sdtLocked"/>
                            </w:sdtPr>
                            <w:sdtEndPr/>
                            <w:sdtContent>
                              <w:r>
                                <w:rPr>
                                  <w:color w:val="000000"/>
                                </w:rPr>
                                <w:t>10.2.7</w:t>
                              </w:r>
                            </w:sdtContent>
                          </w:sdt>
                          <w:r>
                            <w:rPr>
                              <w:color w:val="000000"/>
                            </w:rPr>
                            <w:t>. asmenys, ilgiausiai gyvenantys ir gyvenam</w:t>
                          </w:r>
                          <w:r>
                            <w:rPr>
                              <w:color w:val="000000"/>
                            </w:rPr>
                            <w:t xml:space="preserve">ąją vietą deklaravę Mokyklai priskirtoje aptarnavimo teritorijoje; </w:t>
                          </w:r>
                        </w:p>
                      </w:sdtContent>
                    </w:sdt>
                    <w:sdt>
                      <w:sdtPr>
                        <w:alias w:val="10.2.8 pp."/>
                        <w:tag w:val="part_7da3e9cf37784bea8283496c202ba51f"/>
                        <w:id w:val="-315495279"/>
                        <w:lock w:val="sdtLocked"/>
                      </w:sdtPr>
                      <w:sdtEndPr/>
                      <w:sdtContent>
                        <w:p w14:paraId="04342086" w14:textId="12F83BC5" w:rsidR="00C25C52" w:rsidRDefault="00554154">
                          <w:pPr>
                            <w:tabs>
                              <w:tab w:val="left" w:pos="851"/>
                              <w:tab w:val="left" w:pos="1134"/>
                            </w:tabs>
                            <w:ind w:firstLine="709"/>
                            <w:jc w:val="both"/>
                            <w:rPr>
                              <w:color w:val="000000"/>
                            </w:rPr>
                          </w:pPr>
                          <w:sdt>
                            <w:sdtPr>
                              <w:alias w:val="Numeris"/>
                              <w:tag w:val="nr_7da3e9cf37784bea8283496c202ba51f"/>
                              <w:id w:val="-1998952696"/>
                              <w:lock w:val="sdtLocked"/>
                            </w:sdtPr>
                            <w:sdtEndPr/>
                            <w:sdtContent>
                              <w:r>
                                <w:rPr>
                                  <w:color w:val="000000"/>
                                </w:rPr>
                                <w:t>10.2.8</w:t>
                              </w:r>
                            </w:sdtContent>
                          </w:sdt>
                          <w:r>
                            <w:rPr>
                              <w:color w:val="000000"/>
                            </w:rPr>
                            <w:t>. kai likusių mokymosi vietų yra mažiau nei asmenų, kurie ilgiausiai gyvena Mokyklai priskirtoje aptarnavimo teritorijoje su ta pačia registracijos Mokyklai priskirtoje aptarnavi</w:t>
                          </w:r>
                          <w:r>
                            <w:rPr>
                              <w:color w:val="000000"/>
                            </w:rPr>
                            <w:t>mo teritorijoje data, pirmumas suteikiamas asmenims, kurie gyvena arčiausiai Mokyklos einant pėsčiomis.</w:t>
                          </w:r>
                        </w:p>
                      </w:sdtContent>
                    </w:sdt>
                  </w:sdtContent>
                </w:sdt>
                <w:sdt>
                  <w:sdtPr>
                    <w:alias w:val="10.3 pp."/>
                    <w:tag w:val="part_ab397e7505174b2087a39a097985f339"/>
                    <w:id w:val="-2009125256"/>
                    <w:lock w:val="sdtLocked"/>
                  </w:sdtPr>
                  <w:sdtEndPr/>
                  <w:sdtContent>
                    <w:p w14:paraId="50BC654F" w14:textId="6B4D9FCC" w:rsidR="00C25C52" w:rsidRDefault="00554154">
                      <w:pPr>
                        <w:overflowPunct w:val="0"/>
                        <w:ind w:firstLine="709"/>
                        <w:jc w:val="both"/>
                        <w:textAlignment w:val="baseline"/>
                        <w:rPr>
                          <w:color w:val="000000"/>
                        </w:rPr>
                      </w:pPr>
                      <w:sdt>
                        <w:sdtPr>
                          <w:alias w:val="Numeris"/>
                          <w:tag w:val="nr_ab397e7505174b2087a39a097985f339"/>
                          <w:id w:val="1530689200"/>
                          <w:lock w:val="sdtLocked"/>
                        </w:sdtPr>
                        <w:sdtEndPr/>
                        <w:sdtContent>
                          <w:r>
                            <w:rPr>
                              <w:szCs w:val="24"/>
                            </w:rPr>
                            <w:t>10.3</w:t>
                          </w:r>
                        </w:sdtContent>
                      </w:sdt>
                      <w:r>
                        <w:rPr>
                          <w:szCs w:val="24"/>
                        </w:rPr>
                        <w:t>. asmenys, dėl mokymosi vietų trūkumo Mokykloje, kurios aptarnavimo teritorijoje gyvena, jų prašymu nukreipti į kitą artimiausią Mokyklą, vykd</w:t>
                      </w:r>
                      <w:r>
                        <w:rPr>
                          <w:szCs w:val="24"/>
                        </w:rPr>
                        <w:t>ančią tą pačią pradinio ugdymo ir pagrindinio ugdymo programą, turinčią laisvų mokymosi vietų, savivaldybės vykdomosios valdžios įgalioto darbuotojo į joje laisvas mokymosi vietas priimami pirmumo teise; asmenys, dėl mokymosi vietų trūkumo valstybinėje Mok</w:t>
                      </w:r>
                      <w:r>
                        <w:rPr>
                          <w:szCs w:val="24"/>
                        </w:rPr>
                        <w:t>ykloje, kurios aptarnavimo teritorijoje gyvena, jų prašymu nukreipti į kitą valstybinę Mokyklą, švietimo, mokslo ir sporto ministro ar jo įgalioto darbuotojo į joje laisvas mokymosi vietas priimami pirmumo teise.</w:t>
                      </w:r>
                      <w:r>
                        <w:t xml:space="preserve"> </w:t>
                      </w:r>
                    </w:p>
                  </w:sdtContent>
                </w:sdt>
              </w:sdtContent>
            </w:sdt>
            <w:sdt>
              <w:sdtPr>
                <w:alias w:val="11 p."/>
                <w:tag w:val="part_ce129c9fac35499fa9cc3504251eec5f"/>
                <w:id w:val="191731341"/>
                <w:lock w:val="sdtLocked"/>
              </w:sdtPr>
              <w:sdtEndPr/>
              <w:sdtContent>
                <w:p w14:paraId="2D55A9D9" w14:textId="1A13C88A" w:rsidR="00C25C52" w:rsidRDefault="00554154">
                  <w:pPr>
                    <w:tabs>
                      <w:tab w:val="left" w:pos="851"/>
                      <w:tab w:val="left" w:pos="1134"/>
                    </w:tabs>
                    <w:suppressAutoHyphens/>
                    <w:ind w:firstLine="709"/>
                    <w:jc w:val="both"/>
                    <w:rPr>
                      <w:lang w:eastAsia="lt-LT"/>
                    </w:rPr>
                  </w:pPr>
                  <w:sdt>
                    <w:sdtPr>
                      <w:alias w:val="Numeris"/>
                      <w:tag w:val="nr_ce129c9fac35499fa9cc3504251eec5f"/>
                      <w:id w:val="200681003"/>
                      <w:lock w:val="sdtLocked"/>
                    </w:sdtPr>
                    <w:sdtEndPr/>
                    <w:sdtContent>
                      <w:r>
                        <w:rPr>
                          <w:szCs w:val="24"/>
                        </w:rPr>
                        <w:t>11</w:t>
                      </w:r>
                    </w:sdtContent>
                  </w:sdt>
                  <w:r>
                    <w:rPr>
                      <w:szCs w:val="24"/>
                    </w:rPr>
                    <w:t>. Į laisvas mokymosi vietas, likus</w:t>
                  </w:r>
                  <w:r>
                    <w:rPr>
                      <w:szCs w:val="24"/>
                    </w:rPr>
                    <w:t>ias priėmus mokinius pagal Mokyklai priskirtą aptarnavimo teritoriją, į bendrąsias Mokyklas mokytis pagal pradinio ugdymo ir pagrindinio ugdymo programas priimami asmenys, gyvenantys ir gyvenamąją vietą deklaravę Mokyklai priskirtoje aptarnavimo teritorijo</w:t>
                  </w:r>
                  <w:r>
                    <w:rPr>
                      <w:szCs w:val="24"/>
                    </w:rPr>
                    <w:t>je po nustatytos prašymų ir kitų dokumentų priėmimo pabaigos datos, ir asmenys, negyvenantys Mokyklai priskirtoje aptarnavimo teritorijoje. Esant daugiau prašymų nei laisvų mokymosi vietų Mokykloje, eilė sudaroma pirmumą teikiant asmenims, kurie yra gyvena</w:t>
                  </w:r>
                  <w:r>
                    <w:rPr>
                      <w:szCs w:val="24"/>
                    </w:rPr>
                    <w:t xml:space="preserve">ntys ir </w:t>
                  </w:r>
                  <w:r>
                    <w:rPr>
                      <w:color w:val="000000"/>
                    </w:rPr>
                    <w:t>gyvenamąją vietą deklaravę</w:t>
                  </w:r>
                  <w:r>
                    <w:rPr>
                      <w:szCs w:val="24"/>
                    </w:rPr>
                    <w:t xml:space="preserve"> savivaldybės teritorijoje, ir sumuojant Kriterijų sąrašo 11.1–11.9 papunkčiuose išvardytus kriterijus, kurie yra lygiaverčiai:</w:t>
                  </w:r>
                  <w:r>
                    <w:t xml:space="preserve"> </w:t>
                  </w:r>
                </w:p>
                <w:sdt>
                  <w:sdtPr>
                    <w:alias w:val="11.1 pp."/>
                    <w:tag w:val="part_437cc405196d4520be33f77163d3aac4"/>
                    <w:id w:val="-745335783"/>
                    <w:lock w:val="sdtLocked"/>
                  </w:sdtPr>
                  <w:sdtEndPr/>
                  <w:sdtContent>
                    <w:p w14:paraId="1CBBC81C" w14:textId="7E985847" w:rsidR="00C25C52" w:rsidRDefault="00554154">
                      <w:pPr>
                        <w:tabs>
                          <w:tab w:val="left" w:pos="851"/>
                          <w:tab w:val="left" w:pos="1134"/>
                        </w:tabs>
                        <w:suppressAutoHyphens/>
                        <w:ind w:firstLine="709"/>
                        <w:jc w:val="both"/>
                        <w:rPr>
                          <w:color w:val="000000"/>
                          <w:lang w:eastAsia="lt-LT"/>
                        </w:rPr>
                      </w:pPr>
                      <w:sdt>
                        <w:sdtPr>
                          <w:alias w:val="Numeris"/>
                          <w:tag w:val="nr_437cc405196d4520be33f77163d3aac4"/>
                          <w:id w:val="2113625903"/>
                          <w:lock w:val="sdtLocked"/>
                        </w:sdtPr>
                        <w:sdtEndPr/>
                        <w:sdtContent>
                          <w:r>
                            <w:rPr>
                              <w:color w:val="000000"/>
                            </w:rPr>
                            <w:t>11.1</w:t>
                          </w:r>
                        </w:sdtContent>
                      </w:sdt>
                      <w:r>
                        <w:rPr>
                          <w:color w:val="000000"/>
                        </w:rPr>
                        <w:t xml:space="preserve">. </w:t>
                      </w:r>
                      <w:r>
                        <w:rPr>
                          <w:color w:val="000000"/>
                          <w:lang w:eastAsia="lt-LT"/>
                        </w:rPr>
                        <w:t>vaikai, kuriuos augina vienas iš tėvų (globėjų, rūpintojų) (jeigu kitas yra miręs, te</w:t>
                      </w:r>
                      <w:r>
                        <w:rPr>
                          <w:color w:val="000000"/>
                          <w:lang w:eastAsia="lt-LT"/>
                        </w:rPr>
                        <w:t>ismo pripažintas dingusiu be žinios ar nežinia kur esančiu, teismo pripažintas neveiksniu arba teismo sprendimu apribotos tėvystės teisės);</w:t>
                      </w:r>
                    </w:p>
                  </w:sdtContent>
                </w:sdt>
                <w:sdt>
                  <w:sdtPr>
                    <w:alias w:val="11.2 pp."/>
                    <w:tag w:val="part_79ffb865669446a6808b83ced777b42c"/>
                    <w:id w:val="1321013152"/>
                    <w:lock w:val="sdtLocked"/>
                  </w:sdtPr>
                  <w:sdtEndPr/>
                  <w:sdtContent>
                    <w:p w14:paraId="6AF8ADDD" w14:textId="7C56AE62" w:rsidR="00C25C52" w:rsidRDefault="00554154">
                      <w:pPr>
                        <w:tabs>
                          <w:tab w:val="left" w:pos="851"/>
                          <w:tab w:val="left" w:pos="1134"/>
                        </w:tabs>
                        <w:suppressAutoHyphens/>
                        <w:ind w:firstLine="709"/>
                        <w:jc w:val="both"/>
                        <w:rPr>
                          <w:color w:val="000000"/>
                          <w:lang w:eastAsia="lt-LT"/>
                        </w:rPr>
                      </w:pPr>
                      <w:sdt>
                        <w:sdtPr>
                          <w:alias w:val="Numeris"/>
                          <w:tag w:val="nr_79ffb865669446a6808b83ced777b42c"/>
                          <w:id w:val="1095132918"/>
                          <w:lock w:val="sdtLocked"/>
                        </w:sdtPr>
                        <w:sdtEndPr/>
                        <w:sdtContent>
                          <w:r>
                            <w:rPr>
                              <w:lang w:eastAsia="lt-LT"/>
                            </w:rPr>
                            <w:t>11.2</w:t>
                          </w:r>
                        </w:sdtContent>
                      </w:sdt>
                      <w:r>
                        <w:rPr>
                          <w:lang w:eastAsia="lt-LT"/>
                        </w:rPr>
                        <w:t xml:space="preserve">. vaikai su negalia bei </w:t>
                      </w:r>
                      <w:r>
                        <w:rPr>
                          <w:color w:val="000000"/>
                          <w:lang w:eastAsia="lt-LT"/>
                        </w:rPr>
                        <w:t xml:space="preserve">vaikai, kurių vienas arba abu tėvai (globėjai, rūpintojai) yra asmenys su negalia; </w:t>
                      </w:r>
                    </w:p>
                  </w:sdtContent>
                </w:sdt>
                <w:sdt>
                  <w:sdtPr>
                    <w:alias w:val="11.3 pp."/>
                    <w:tag w:val="part_d17ac5221af94a86b5f0836ed07c00a4"/>
                    <w:id w:val="2128654962"/>
                    <w:lock w:val="sdtLocked"/>
                  </w:sdtPr>
                  <w:sdtEndPr/>
                  <w:sdtContent>
                    <w:p w14:paraId="6132F35D" w14:textId="7E491DB8" w:rsidR="00C25C52" w:rsidRDefault="00554154">
                      <w:pPr>
                        <w:tabs>
                          <w:tab w:val="left" w:pos="851"/>
                          <w:tab w:val="left" w:pos="1134"/>
                        </w:tabs>
                        <w:suppressAutoHyphens/>
                        <w:ind w:firstLine="709"/>
                        <w:jc w:val="both"/>
                        <w:rPr>
                          <w:color w:val="000000"/>
                          <w:lang w:eastAsia="lt-LT"/>
                        </w:rPr>
                      </w:pPr>
                      <w:sdt>
                        <w:sdtPr>
                          <w:alias w:val="Numeris"/>
                          <w:tag w:val="nr_d17ac5221af94a86b5f0836ed07c00a4"/>
                          <w:id w:val="-1255585338"/>
                          <w:lock w:val="sdtLocked"/>
                        </w:sdtPr>
                        <w:sdtEndPr/>
                        <w:sdtContent>
                          <w:r>
                            <w:rPr>
                              <w:color w:val="000000"/>
                              <w:lang w:eastAsia="lt-LT"/>
                            </w:rPr>
                            <w:t>11.3</w:t>
                          </w:r>
                        </w:sdtContent>
                      </w:sdt>
                      <w:r>
                        <w:rPr>
                          <w:color w:val="000000"/>
                          <w:lang w:eastAsia="lt-LT"/>
                        </w:rPr>
                        <w:t>. dvynukai, trynukai ir kiti daugiavaisio gimimo asmenys (priimami kartu);</w:t>
                      </w:r>
                    </w:p>
                  </w:sdtContent>
                </w:sdt>
                <w:sdt>
                  <w:sdtPr>
                    <w:alias w:val="11.4 pp."/>
                    <w:tag w:val="part_42efaf97bdb045ac8128ad4770d6a6bc"/>
                    <w:id w:val="706068975"/>
                    <w:lock w:val="sdtLocked"/>
                  </w:sdtPr>
                  <w:sdtEndPr/>
                  <w:sdtContent>
                    <w:p w14:paraId="7AAF2F31" w14:textId="39EB340A" w:rsidR="00C25C52" w:rsidRDefault="00554154">
                      <w:pPr>
                        <w:tabs>
                          <w:tab w:val="left" w:pos="851"/>
                          <w:tab w:val="left" w:pos="1134"/>
                        </w:tabs>
                        <w:suppressAutoHyphens/>
                        <w:ind w:firstLine="709"/>
                        <w:jc w:val="both"/>
                        <w:rPr>
                          <w:color w:val="000000"/>
                          <w:lang w:eastAsia="lt-LT"/>
                        </w:rPr>
                      </w:pPr>
                      <w:sdt>
                        <w:sdtPr>
                          <w:alias w:val="Numeris"/>
                          <w:tag w:val="nr_42efaf97bdb045ac8128ad4770d6a6bc"/>
                          <w:id w:val="523677348"/>
                          <w:lock w:val="sdtLocked"/>
                        </w:sdtPr>
                        <w:sdtEndPr/>
                        <w:sdtContent>
                          <w:r>
                            <w:rPr>
                              <w:color w:val="000000"/>
                              <w:lang w:eastAsia="lt-LT"/>
                            </w:rPr>
                            <w:t>11.4</w:t>
                          </w:r>
                        </w:sdtContent>
                      </w:sdt>
                      <w:r>
                        <w:rPr>
                          <w:color w:val="000000"/>
                          <w:lang w:eastAsia="lt-LT"/>
                        </w:rPr>
                        <w:t>. asmenys iš daugiavaikių šeimų;</w:t>
                      </w:r>
                    </w:p>
                  </w:sdtContent>
                </w:sdt>
                <w:sdt>
                  <w:sdtPr>
                    <w:alias w:val="11.5 pp."/>
                    <w:tag w:val="part_8862963b47494551826d04b28d58fa8e"/>
                    <w:id w:val="-2013219729"/>
                    <w:lock w:val="sdtLocked"/>
                  </w:sdtPr>
                  <w:sdtEndPr/>
                  <w:sdtContent>
                    <w:p w14:paraId="2DB26709" w14:textId="2E75C3E3" w:rsidR="00C25C52" w:rsidRDefault="00554154">
                      <w:pPr>
                        <w:tabs>
                          <w:tab w:val="left" w:pos="851"/>
                          <w:tab w:val="left" w:pos="1134"/>
                        </w:tabs>
                        <w:suppressAutoHyphens/>
                        <w:ind w:firstLine="709"/>
                        <w:jc w:val="both"/>
                        <w:rPr>
                          <w:color w:val="000000"/>
                          <w:lang w:eastAsia="lt-LT"/>
                        </w:rPr>
                      </w:pPr>
                      <w:sdt>
                        <w:sdtPr>
                          <w:alias w:val="Numeris"/>
                          <w:tag w:val="nr_8862963b47494551826d04b28d58fa8e"/>
                          <w:id w:val="1193345326"/>
                          <w:lock w:val="sdtLocked"/>
                        </w:sdtPr>
                        <w:sdtEndPr/>
                        <w:sdtContent>
                          <w:r>
                            <w:t>11.5</w:t>
                          </w:r>
                        </w:sdtContent>
                      </w:sdt>
                      <w:r>
                        <w:t xml:space="preserve">. </w:t>
                      </w:r>
                      <w:r>
                        <w:rPr>
                          <w:color w:val="000000"/>
                          <w:lang w:eastAsia="lt-LT"/>
                        </w:rPr>
                        <w:t>asmenys, kurių broliai ir (ar) seserys (įbroliai ir (ar) įseserės) prašymo pateikimo metu jau mokosi toje Mokykloje;</w:t>
                      </w:r>
                    </w:p>
                  </w:sdtContent>
                </w:sdt>
                <w:sdt>
                  <w:sdtPr>
                    <w:alias w:val="11.6 pp."/>
                    <w:tag w:val="part_53ea22650d90463d8f971520916afa48"/>
                    <w:id w:val="1688102856"/>
                    <w:lock w:val="sdtLocked"/>
                  </w:sdtPr>
                  <w:sdtEndPr/>
                  <w:sdtContent>
                    <w:p w14:paraId="30277E0A" w14:textId="55B49A36" w:rsidR="00C25C52" w:rsidRDefault="00554154">
                      <w:pPr>
                        <w:tabs>
                          <w:tab w:val="left" w:pos="851"/>
                          <w:tab w:val="left" w:pos="1134"/>
                        </w:tabs>
                        <w:suppressAutoHyphens/>
                        <w:ind w:firstLine="709"/>
                        <w:jc w:val="both"/>
                      </w:pPr>
                      <w:sdt>
                        <w:sdtPr>
                          <w:alias w:val="Numeris"/>
                          <w:tag w:val="nr_53ea22650d90463d8f971520916afa48"/>
                          <w:id w:val="2105453551"/>
                          <w:lock w:val="sdtLocked"/>
                        </w:sdtPr>
                        <w:sdtEndPr/>
                        <w:sdtContent>
                          <w:r>
                            <w:rPr>
                              <w:color w:val="000000"/>
                              <w:lang w:eastAsia="lt-LT"/>
                            </w:rPr>
                            <w:t>11.</w:t>
                          </w:r>
                          <w:r>
                            <w:rPr>
                              <w:color w:val="000000"/>
                              <w:lang w:eastAsia="lt-LT"/>
                            </w:rPr>
                            <w:t>6</w:t>
                          </w:r>
                        </w:sdtContent>
                      </w:sdt>
                      <w:r>
                        <w:rPr>
                          <w:color w:val="000000"/>
                          <w:lang w:eastAsia="lt-LT"/>
                        </w:rPr>
                        <w:t xml:space="preserve">. asmenys, kurie mokėsi, buvo ugdomi Mokykloje (buvo sudaryta mokymosi sutartis) ir pageidaujantys </w:t>
                      </w:r>
                      <w:r>
                        <w:t>tęsti mokymąsi pagal aukštesnio lygmens programą toje pačioje Mokykloje;</w:t>
                      </w:r>
                    </w:p>
                  </w:sdtContent>
                </w:sdt>
                <w:sdt>
                  <w:sdtPr>
                    <w:alias w:val="11.7 pp."/>
                    <w:tag w:val="part_4585740522014662bca135bca277e6a2"/>
                    <w:id w:val="1789853192"/>
                    <w:lock w:val="sdtLocked"/>
                  </w:sdtPr>
                  <w:sdtEndPr/>
                  <w:sdtContent>
                    <w:p w14:paraId="761B2131" w14:textId="16DEB012" w:rsidR="00C25C52" w:rsidRDefault="00554154">
                      <w:pPr>
                        <w:tabs>
                          <w:tab w:val="left" w:pos="851"/>
                          <w:tab w:val="left" w:pos="1134"/>
                        </w:tabs>
                        <w:suppressAutoHyphens/>
                        <w:ind w:firstLine="709"/>
                        <w:jc w:val="both"/>
                        <w:rPr>
                          <w:color w:val="000000"/>
                          <w:shd w:val="clear" w:color="auto" w:fill="FFFFFF"/>
                        </w:rPr>
                      </w:pPr>
                      <w:sdt>
                        <w:sdtPr>
                          <w:alias w:val="Numeris"/>
                          <w:tag w:val="nr_4585740522014662bca135bca277e6a2"/>
                          <w:id w:val="-875772070"/>
                          <w:lock w:val="sdtLocked"/>
                        </w:sdtPr>
                        <w:sdtEndPr/>
                        <w:sdtContent>
                          <w:r>
                            <w:rPr>
                              <w:color w:val="000000"/>
                              <w:lang w:eastAsia="lt-LT"/>
                            </w:rPr>
                            <w:t>11.7</w:t>
                          </w:r>
                        </w:sdtContent>
                      </w:sdt>
                      <w:r>
                        <w:rPr>
                          <w:color w:val="000000"/>
                          <w:lang w:eastAsia="lt-LT"/>
                        </w:rPr>
                        <w:t xml:space="preserve">. </w:t>
                      </w:r>
                      <w:r>
                        <w:rPr>
                          <w:color w:val="000000"/>
                        </w:rPr>
                        <w:t xml:space="preserve">užsienio valstybių diplomatinio korpuso darbuotojų, dirbančių Lietuvos </w:t>
                      </w:r>
                      <w:r>
                        <w:rPr>
                          <w:color w:val="000000"/>
                        </w:rPr>
                        <w:t>Respublikoje esančiose diplomatinėse atstovybėse, Lietuvos Respublikos diplomatinio korpuso darbuotojų, sugrįžusių iš darbo užsienyje</w:t>
                      </w:r>
                      <w:r>
                        <w:rPr>
                          <w:color w:val="000000"/>
                          <w:shd w:val="clear" w:color="auto" w:fill="FFFFFF"/>
                        </w:rPr>
                        <w:t xml:space="preserve"> </w:t>
                      </w:r>
                      <w:r>
                        <w:rPr>
                          <w:color w:val="000000"/>
                        </w:rPr>
                        <w:t xml:space="preserve">gyventi į Mokyklai priskirtą aptarnavimo teritoriją, </w:t>
                      </w:r>
                      <w:r>
                        <w:rPr>
                          <w:color w:val="000000"/>
                          <w:shd w:val="clear" w:color="auto" w:fill="FFFFFF"/>
                        </w:rPr>
                        <w:t>ir Lietuvos Respublikos krašto apsaugos sistemos profesinės karo tarn</w:t>
                      </w:r>
                      <w:r>
                        <w:rPr>
                          <w:color w:val="000000"/>
                          <w:shd w:val="clear" w:color="auto" w:fill="FFFFFF"/>
                        </w:rPr>
                        <w:t>ybos karių, perkeltų gyventi į Mokyklai priskirtą aptarnavimo teritoriją, vaikai;</w:t>
                      </w:r>
                    </w:p>
                  </w:sdtContent>
                </w:sdt>
                <w:sdt>
                  <w:sdtPr>
                    <w:alias w:val="11.8 pp."/>
                    <w:tag w:val="part_d3b3c4cb0e93414aa16b158dcb25ff90"/>
                    <w:id w:val="1562599640"/>
                    <w:lock w:val="sdtLocked"/>
                  </w:sdtPr>
                  <w:sdtEndPr/>
                  <w:sdtContent>
                    <w:p w14:paraId="09D553A8" w14:textId="686048CB" w:rsidR="00C25C52" w:rsidRDefault="00554154">
                      <w:pPr>
                        <w:tabs>
                          <w:tab w:val="left" w:pos="851"/>
                          <w:tab w:val="left" w:pos="1134"/>
                        </w:tabs>
                        <w:suppressAutoHyphens/>
                        <w:ind w:firstLine="709"/>
                        <w:jc w:val="both"/>
                      </w:pPr>
                      <w:sdt>
                        <w:sdtPr>
                          <w:alias w:val="Numeris"/>
                          <w:tag w:val="nr_d3b3c4cb0e93414aa16b158dcb25ff90"/>
                          <w:id w:val="-514846138"/>
                          <w:lock w:val="sdtLocked"/>
                        </w:sdtPr>
                        <w:sdtEndPr/>
                        <w:sdtContent>
                          <w:r>
                            <w:rPr>
                              <w:color w:val="000000"/>
                              <w:lang w:eastAsia="lt-LT"/>
                            </w:rPr>
                            <w:t>11.8</w:t>
                          </w:r>
                        </w:sdtContent>
                      </w:sdt>
                      <w:r>
                        <w:rPr>
                          <w:color w:val="000000"/>
                          <w:lang w:eastAsia="lt-LT"/>
                        </w:rPr>
                        <w:t xml:space="preserve">. </w:t>
                      </w:r>
                      <w:r>
                        <w:rPr>
                          <w:color w:val="000000"/>
                        </w:rPr>
                        <w:t>reemigrantų vaikai, kurių tėvai buvo deklaravę išvykimą iš Lietuvos, tačiau apsisprendė grįžti gyventi į Lietuvą ir prie savo prašymo pateikė visus reikiamus</w:t>
                      </w:r>
                      <w:r>
                        <w:rPr>
                          <w:color w:val="FF0000"/>
                        </w:rPr>
                        <w:t xml:space="preserve"> </w:t>
                      </w:r>
                      <w:r>
                        <w:rPr>
                          <w:color w:val="000000"/>
                        </w:rPr>
                        <w:t>dokume</w:t>
                      </w:r>
                      <w:r>
                        <w:rPr>
                          <w:color w:val="000000"/>
                        </w:rPr>
                        <w:t>ntus, patvirtinančius, kad jie su savo vaikais buvo išvykę gyventi į užsienį (išsideklaravimo iš Lietuvos pažyma,</w:t>
                      </w:r>
                      <w:r>
                        <w:rPr>
                          <w:b/>
                          <w:bCs/>
                          <w:color w:val="000000"/>
                        </w:rPr>
                        <w:t xml:space="preserve"> </w:t>
                      </w:r>
                      <w:r>
                        <w:rPr>
                          <w:color w:val="000000"/>
                        </w:rPr>
                        <w:t>vaiko mokymosi užsienyje pasiekimų pažyma) ir nuo grįžimo į Lietuvą nesimokė pagal jokią ugdymo programą Lietuvos Respublikos teritorijoje;</w:t>
                      </w:r>
                    </w:p>
                  </w:sdtContent>
                </w:sdt>
                <w:sdt>
                  <w:sdtPr>
                    <w:alias w:val="11.9 pp."/>
                    <w:tag w:val="part_c07ebb4b884044f283241004887ba693"/>
                    <w:id w:val="-934588775"/>
                    <w:lock w:val="sdtLocked"/>
                  </w:sdtPr>
                  <w:sdtEndPr/>
                  <w:sdtContent>
                    <w:p w14:paraId="57F71B70" w14:textId="62DCDD51" w:rsidR="00C25C52" w:rsidRDefault="00554154">
                      <w:pPr>
                        <w:tabs>
                          <w:tab w:val="left" w:pos="851"/>
                          <w:tab w:val="left" w:pos="1134"/>
                        </w:tabs>
                        <w:suppressAutoHyphens/>
                        <w:ind w:firstLine="709"/>
                        <w:jc w:val="both"/>
                      </w:pPr>
                      <w:sdt>
                        <w:sdtPr>
                          <w:alias w:val="Numeris"/>
                          <w:tag w:val="nr_c07ebb4b884044f283241004887ba693"/>
                          <w:id w:val="-1617369034"/>
                          <w:lock w:val="sdtLocked"/>
                        </w:sdtPr>
                        <w:sdtEndPr/>
                        <w:sdtContent>
                          <w:r>
                            <w:t>11.9</w:t>
                          </w:r>
                        </w:sdtContent>
                      </w:sdt>
                      <w:r>
                        <w:t>. pedagoginių darbuotojų, dirbančių toje Mokykloje, vaikai;</w:t>
                      </w:r>
                    </w:p>
                  </w:sdtContent>
                </w:sdt>
                <w:sdt>
                  <w:sdtPr>
                    <w:alias w:val="11.10 pp."/>
                    <w:tag w:val="part_6be98412b8f34582ac189146154da568"/>
                    <w:id w:val="-1168237464"/>
                    <w:lock w:val="sdtLocked"/>
                  </w:sdtPr>
                  <w:sdtEndPr/>
                  <w:sdtContent>
                    <w:p w14:paraId="3DE47580" w14:textId="3C8A5683" w:rsidR="00C25C52" w:rsidRDefault="00554154">
                      <w:pPr>
                        <w:tabs>
                          <w:tab w:val="left" w:pos="851"/>
                          <w:tab w:val="left" w:pos="1134"/>
                        </w:tabs>
                        <w:ind w:firstLine="709"/>
                        <w:jc w:val="both"/>
                        <w:rPr>
                          <w:color w:val="000000"/>
                        </w:rPr>
                      </w:pPr>
                      <w:sdt>
                        <w:sdtPr>
                          <w:alias w:val="Numeris"/>
                          <w:tag w:val="nr_6be98412b8f34582ac189146154da568"/>
                          <w:id w:val="-1636178721"/>
                          <w:lock w:val="sdtLocked"/>
                        </w:sdtPr>
                        <w:sdtEndPr/>
                        <w:sdtContent>
                          <w:r>
                            <w:rPr>
                              <w:color w:val="000000"/>
                            </w:rPr>
                            <w:t>11.10</w:t>
                          </w:r>
                        </w:sdtContent>
                      </w:sdt>
                      <w:r>
                        <w:rPr>
                          <w:color w:val="000000"/>
                        </w:rPr>
                        <w:t>. kai likusių laisvų vietų yra mažiau nei asmenų, kurie turi vienodą kriterijų skaičių, pirmumas suteikiamas asmenims, kurie gyvena arčiausiai Mokyklos einant pėsčiomis.</w:t>
                      </w:r>
                    </w:p>
                  </w:sdtContent>
                </w:sdt>
              </w:sdtContent>
            </w:sdt>
            <w:sdt>
              <w:sdtPr>
                <w:alias w:val="12 p."/>
                <w:tag w:val="part_24fbd2aef2e9447abe49245e8b9645cb"/>
                <w:id w:val="-1074661185"/>
                <w:lock w:val="sdtLocked"/>
              </w:sdtPr>
              <w:sdtEndPr/>
              <w:sdtContent>
                <w:p w14:paraId="007C72DD" w14:textId="196D637C" w:rsidR="00C25C52" w:rsidRDefault="00554154">
                  <w:pPr>
                    <w:tabs>
                      <w:tab w:val="left" w:pos="851"/>
                      <w:tab w:val="left" w:pos="1134"/>
                    </w:tabs>
                    <w:suppressAutoHyphens/>
                    <w:ind w:firstLine="709"/>
                    <w:jc w:val="both"/>
                    <w:rPr>
                      <w:lang w:eastAsia="lt-LT"/>
                    </w:rPr>
                  </w:pPr>
                  <w:sdt>
                    <w:sdtPr>
                      <w:alias w:val="Numeris"/>
                      <w:tag w:val="nr_24fbd2aef2e9447abe49245e8b9645cb"/>
                      <w:id w:val="-208956758"/>
                      <w:lock w:val="sdtLocked"/>
                    </w:sdtPr>
                    <w:sdtEndPr/>
                    <w:sdtContent>
                      <w:r>
                        <w:rPr>
                          <w:lang w:eastAsia="lt-LT"/>
                        </w:rPr>
                        <w:t>12</w:t>
                      </w:r>
                    </w:sdtContent>
                  </w:sdt>
                  <w:r>
                    <w:rPr>
                      <w:lang w:eastAsia="lt-LT"/>
                    </w:rPr>
                    <w:t>. A</w:t>
                  </w:r>
                  <w:r>
                    <w:rPr>
                      <w:lang w:eastAsia="lt-LT"/>
                    </w:rPr>
                    <w:t>smenys bendrąją Mokyklą mokytis pagal vidurinio ugdymo programą renkasi iš savo deklaruotai gyvenamajai teritorijai priskirtos vienos ar daugiau Mokyklų. Priėmimo mokytis pagal vidurinio ugdymo programą kriterijai:</w:t>
                  </w:r>
                </w:p>
                <w:sdt>
                  <w:sdtPr>
                    <w:alias w:val="12.1 pp."/>
                    <w:tag w:val="part_78823b45ab3b4788bdac1d12aeaffd17"/>
                    <w:id w:val="-1757824919"/>
                    <w:lock w:val="sdtLocked"/>
                  </w:sdtPr>
                  <w:sdtEndPr/>
                  <w:sdtContent>
                    <w:p w14:paraId="5CDDD93D" w14:textId="31BA373F" w:rsidR="00C25C52" w:rsidRDefault="00554154">
                      <w:pPr>
                        <w:tabs>
                          <w:tab w:val="left" w:pos="0"/>
                          <w:tab w:val="left" w:pos="1560"/>
                        </w:tabs>
                        <w:overflowPunct w:val="0"/>
                        <w:ind w:firstLine="709"/>
                        <w:jc w:val="both"/>
                        <w:textAlignment w:val="baseline"/>
                        <w:rPr>
                          <w:lang w:eastAsia="lt-LT"/>
                        </w:rPr>
                      </w:pPr>
                      <w:sdt>
                        <w:sdtPr>
                          <w:alias w:val="Numeris"/>
                          <w:tag w:val="nr_78823b45ab3b4788bdac1d12aeaffd17"/>
                          <w:id w:val="-695010133"/>
                          <w:lock w:val="sdtLocked"/>
                        </w:sdtPr>
                        <w:sdtEndPr/>
                        <w:sdtContent>
                          <w:r>
                            <w:rPr>
                              <w:szCs w:val="24"/>
                            </w:rPr>
                            <w:t>12.1</w:t>
                          </w:r>
                        </w:sdtContent>
                      </w:sdt>
                      <w:r>
                        <w:rPr>
                          <w:szCs w:val="24"/>
                        </w:rPr>
                        <w:t xml:space="preserve">. </w:t>
                      </w:r>
                      <w:r>
                        <w:rPr>
                          <w:szCs w:val="24"/>
                          <w:lang w:eastAsia="lt-LT"/>
                        </w:rPr>
                        <w:t>pirmumo teise priimami asmenys, p</w:t>
                      </w:r>
                      <w:r>
                        <w:rPr>
                          <w:szCs w:val="24"/>
                          <w:lang w:eastAsia="lt-LT"/>
                        </w:rPr>
                        <w:t>ageidaujantys tęsti mokymąsi pagal vidurinio ugdymo programą, besimokantys Mokyklos II gimnazijos klasėje;</w:t>
                      </w:r>
                      <w:r>
                        <w:t xml:space="preserve"> </w:t>
                      </w:r>
                    </w:p>
                  </w:sdtContent>
                </w:sdt>
                <w:sdt>
                  <w:sdtPr>
                    <w:alias w:val="12.2 pp."/>
                    <w:tag w:val="part_21ddc10f3cb34d36a1bc99375352b305"/>
                    <w:id w:val="470881441"/>
                    <w:lock w:val="sdtLocked"/>
                  </w:sdtPr>
                  <w:sdtEndPr/>
                  <w:sdtContent>
                    <w:p w14:paraId="45E3DFE3" w14:textId="4FC3059B" w:rsidR="00C25C52" w:rsidRDefault="00554154">
                      <w:pPr>
                        <w:tabs>
                          <w:tab w:val="left" w:pos="851"/>
                          <w:tab w:val="left" w:pos="1134"/>
                        </w:tabs>
                        <w:suppressAutoHyphens/>
                        <w:ind w:firstLine="709"/>
                        <w:jc w:val="both"/>
                        <w:rPr>
                          <w:lang w:eastAsia="lt-LT"/>
                        </w:rPr>
                      </w:pPr>
                      <w:sdt>
                        <w:sdtPr>
                          <w:alias w:val="Numeris"/>
                          <w:tag w:val="nr_21ddc10f3cb34d36a1bc99375352b305"/>
                          <w:id w:val="150344968"/>
                          <w:lock w:val="sdtLocked"/>
                        </w:sdtPr>
                        <w:sdtEndPr/>
                        <w:sdtContent>
                          <w:r>
                            <w:rPr>
                              <w:lang w:eastAsia="lt-LT"/>
                            </w:rPr>
                            <w:t>12.2</w:t>
                          </w:r>
                        </w:sdtContent>
                      </w:sdt>
                      <w:r>
                        <w:rPr>
                          <w:lang w:eastAsia="lt-LT"/>
                        </w:rPr>
                        <w:t xml:space="preserve">. jei pageidaujančiųjų mokytis yra daugiau nei laisvų mokymosi vietų, mokytis pirmiausia priimami asmenys, jei jie turėjo teisę šioje Mokykloje mokytis pagal pagrindinio ugdymo programos antrąją dalį. </w:t>
                      </w:r>
                    </w:p>
                    <w:p w14:paraId="73EBB8FD" w14:textId="77777777" w:rsidR="00C25C52" w:rsidRDefault="00554154">
                      <w:pPr>
                        <w:tabs>
                          <w:tab w:val="left" w:pos="709"/>
                        </w:tabs>
                        <w:jc w:val="both"/>
                        <w:rPr>
                          <w:lang w:eastAsia="lt-LT"/>
                        </w:rPr>
                      </w:pPr>
                    </w:p>
                  </w:sdtContent>
                </w:sdt>
              </w:sdtContent>
            </w:sdt>
          </w:sdtContent>
        </w:sdt>
        <w:sdt>
          <w:sdtPr>
            <w:alias w:val="skyrius"/>
            <w:tag w:val="part_f41c0b9f22724ec18b2b6ee3d8aebdc0"/>
            <w:id w:val="709227230"/>
            <w:lock w:val="sdtLocked"/>
          </w:sdtPr>
          <w:sdtEndPr/>
          <w:sdtContent>
            <w:p w14:paraId="5EBEBE47" w14:textId="49977AC7" w:rsidR="00C25C52" w:rsidRDefault="00554154">
              <w:pPr>
                <w:tabs>
                  <w:tab w:val="left" w:pos="709"/>
                </w:tabs>
                <w:ind w:firstLine="851"/>
                <w:jc w:val="center"/>
                <w:rPr>
                  <w:b/>
                  <w:bCs/>
                  <w:szCs w:val="24"/>
                  <w:lang w:val="en-US"/>
                </w:rPr>
              </w:pPr>
              <w:sdt>
                <w:sdtPr>
                  <w:alias w:val="Numeris"/>
                  <w:tag w:val="nr_f41c0b9f22724ec18b2b6ee3d8aebdc0"/>
                  <w:id w:val="-1508519819"/>
                  <w:lock w:val="sdtLocked"/>
                </w:sdtPr>
                <w:sdtEndPr/>
                <w:sdtContent>
                  <w:r>
                    <w:rPr>
                      <w:b/>
                      <w:bCs/>
                      <w:szCs w:val="24"/>
                      <w:lang w:val="en-US"/>
                    </w:rPr>
                    <w:t>III</w:t>
                  </w:r>
                </w:sdtContent>
              </w:sdt>
              <w:r>
                <w:rPr>
                  <w:b/>
                  <w:bCs/>
                  <w:szCs w:val="24"/>
                  <w:lang w:val="en-US"/>
                </w:rPr>
                <w:t xml:space="preserve"> SKYRIUS</w:t>
              </w:r>
            </w:p>
            <w:p w14:paraId="71ED3217" w14:textId="3E2DC400" w:rsidR="00C25C52" w:rsidRDefault="00554154">
              <w:pPr>
                <w:tabs>
                  <w:tab w:val="left" w:pos="709"/>
                </w:tabs>
                <w:ind w:firstLine="851"/>
                <w:jc w:val="center"/>
                <w:rPr>
                  <w:b/>
                  <w:bCs/>
                  <w:szCs w:val="24"/>
                  <w:lang w:val="en-US"/>
                </w:rPr>
              </w:pPr>
              <w:sdt>
                <w:sdtPr>
                  <w:alias w:val="Pavadinimas"/>
                  <w:tag w:val="title_f41c0b9f22724ec18b2b6ee3d8aebdc0"/>
                  <w:id w:val="-2059624018"/>
                  <w:lock w:val="sdtLocked"/>
                </w:sdtPr>
                <w:sdtEndPr/>
                <w:sdtContent>
                  <w:r>
                    <w:rPr>
                      <w:b/>
                      <w:bCs/>
                      <w:szCs w:val="24"/>
                      <w:lang w:val="en-US"/>
                    </w:rPr>
                    <w:t xml:space="preserve">PRIĖMIMAS MOKYTIS PAGAL PRADINIO </w:t>
                  </w:r>
                  <w:r>
                    <w:rPr>
                      <w:b/>
                      <w:bCs/>
                      <w:szCs w:val="24"/>
                      <w:lang w:val="en-US"/>
                    </w:rPr>
                    <w:t>UGDYMO PROGRAMĄ</w:t>
                  </w:r>
                </w:sdtContent>
              </w:sdt>
            </w:p>
            <w:p w14:paraId="553E0A20" w14:textId="77777777" w:rsidR="00C25C52" w:rsidRDefault="00C25C52">
              <w:pPr>
                <w:tabs>
                  <w:tab w:val="left" w:pos="709"/>
                </w:tabs>
                <w:ind w:firstLine="851"/>
                <w:jc w:val="center"/>
                <w:rPr>
                  <w:b/>
                  <w:bCs/>
                  <w:szCs w:val="24"/>
                  <w:lang w:val="en-US"/>
                </w:rPr>
              </w:pPr>
            </w:p>
            <w:sdt>
              <w:sdtPr>
                <w:alias w:val="13 p."/>
                <w:tag w:val="part_3afecadbe8084f3284a2d63611b7df14"/>
                <w:id w:val="905030118"/>
                <w:lock w:val="sdtLocked"/>
              </w:sdtPr>
              <w:sdtEndPr/>
              <w:sdtContent>
                <w:p w14:paraId="4C0F353A" w14:textId="49A64481" w:rsidR="00C25C52" w:rsidRDefault="00554154">
                  <w:pPr>
                    <w:tabs>
                      <w:tab w:val="left" w:pos="851"/>
                    </w:tabs>
                    <w:ind w:firstLine="709"/>
                    <w:jc w:val="both"/>
                    <w:rPr>
                      <w:color w:val="201F1E"/>
                      <w:szCs w:val="24"/>
                      <w:lang w:eastAsia="lt-LT"/>
                    </w:rPr>
                  </w:pPr>
                  <w:sdt>
                    <w:sdtPr>
                      <w:alias w:val="Numeris"/>
                      <w:tag w:val="nr_3afecadbe8084f3284a2d63611b7df14"/>
                      <w:id w:val="-558328556"/>
                      <w:lock w:val="sdtLocked"/>
                    </w:sdtPr>
                    <w:sdtEndPr/>
                    <w:sdtContent>
                      <w:r>
                        <w:rPr>
                          <w:szCs w:val="24"/>
                          <w:lang w:val="en-US"/>
                        </w:rPr>
                        <w:t>13</w:t>
                      </w:r>
                    </w:sdtContent>
                  </w:sdt>
                  <w:r>
                    <w:rPr>
                      <w:szCs w:val="24"/>
                      <w:lang w:val="en-US"/>
                    </w:rPr>
                    <w:t xml:space="preserve">. </w:t>
                  </w:r>
                  <w:r>
                    <w:rPr>
                      <w:color w:val="000000"/>
                      <w:szCs w:val="24"/>
                      <w:bdr w:val="none" w:sz="0" w:space="0" w:color="auto" w:frame="1"/>
                      <w:lang w:eastAsia="lt-LT"/>
                    </w:rPr>
                    <w:t>Vaikas, kuriam tais kalendoriniais metais sueina 7 metai, priimamas pradėti mokytis pagal pradinio ugdymo programą. Vaikas gali būti priimamas pradėti mokytis pagal pradinio ugdymo programą anksčiau, jei:</w:t>
                  </w:r>
                </w:p>
                <w:sdt>
                  <w:sdtPr>
                    <w:alias w:val="13.1 pp."/>
                    <w:tag w:val="part_32b3f3a5defb40668173ecb2fd3f9cf3"/>
                    <w:id w:val="-196007610"/>
                    <w:lock w:val="sdtLocked"/>
                  </w:sdtPr>
                  <w:sdtEndPr/>
                  <w:sdtContent>
                    <w:p w14:paraId="7E79C89C" w14:textId="0BD66BCA" w:rsidR="00C25C52" w:rsidRDefault="00554154">
                      <w:pPr>
                        <w:ind w:firstLine="709"/>
                        <w:jc w:val="both"/>
                        <w:rPr>
                          <w:color w:val="201F1E"/>
                          <w:szCs w:val="24"/>
                          <w:lang w:eastAsia="lt-LT"/>
                        </w:rPr>
                      </w:pPr>
                      <w:sdt>
                        <w:sdtPr>
                          <w:alias w:val="Numeris"/>
                          <w:tag w:val="nr_32b3f3a5defb40668173ecb2fd3f9cf3"/>
                          <w:id w:val="1926072755"/>
                          <w:lock w:val="sdtLocked"/>
                        </w:sdtPr>
                        <w:sdtEndPr/>
                        <w:sdtContent>
                          <w:r>
                            <w:rPr>
                              <w:color w:val="000000"/>
                              <w:szCs w:val="24"/>
                              <w:bdr w:val="none" w:sz="0" w:space="0" w:color="auto" w:frame="1"/>
                              <w:lang w:eastAsia="lt-LT"/>
                            </w:rPr>
                            <w:t>13.1</w:t>
                          </w:r>
                        </w:sdtContent>
                      </w:sdt>
                      <w:r>
                        <w:rPr>
                          <w:color w:val="000000"/>
                          <w:szCs w:val="24"/>
                          <w:bdr w:val="none" w:sz="0" w:space="0" w:color="auto" w:frame="1"/>
                          <w:lang w:eastAsia="lt-LT"/>
                        </w:rPr>
                        <w:t xml:space="preserve">. priešmokyklinis </w:t>
                      </w:r>
                      <w:r>
                        <w:rPr>
                          <w:color w:val="000000"/>
                          <w:szCs w:val="24"/>
                          <w:bdr w:val="none" w:sz="0" w:space="0" w:color="auto" w:frame="1"/>
                          <w:lang w:eastAsia="lt-LT"/>
                        </w:rPr>
                        <w:t>ugdymas pradėtas teikti vaikui, kai jam tais kalendoriniais metais iki balandžio 30 dienos suėjo 5 metai;</w:t>
                      </w:r>
                    </w:p>
                  </w:sdtContent>
                </w:sdt>
                <w:sdt>
                  <w:sdtPr>
                    <w:alias w:val="13.2 pp."/>
                    <w:tag w:val="part_d851580f4f034fd19690190fb32ccf71"/>
                    <w:id w:val="1062371918"/>
                    <w:lock w:val="sdtLocked"/>
                  </w:sdtPr>
                  <w:sdtEndPr/>
                  <w:sdtContent>
                    <w:p w14:paraId="21120102" w14:textId="4B3FFE92" w:rsidR="00C25C52" w:rsidRDefault="00554154">
                      <w:pPr>
                        <w:ind w:firstLine="709"/>
                        <w:jc w:val="both"/>
                      </w:pPr>
                      <w:sdt>
                        <w:sdtPr>
                          <w:alias w:val="Numeris"/>
                          <w:tag w:val="nr_d851580f4f034fd19690190fb32ccf71"/>
                          <w:id w:val="-1139181312"/>
                          <w:lock w:val="sdtLocked"/>
                        </w:sdtPr>
                        <w:sdtEndPr/>
                        <w:sdtContent>
                          <w:r>
                            <w:rPr>
                              <w:color w:val="000000"/>
                              <w:szCs w:val="24"/>
                              <w:bdr w:val="none" w:sz="0" w:space="0" w:color="auto" w:frame="1"/>
                              <w:lang w:eastAsia="lt-LT"/>
                            </w:rPr>
                            <w:t>13.2</w:t>
                          </w:r>
                        </w:sdtContent>
                      </w:sdt>
                      <w:r>
                        <w:rPr>
                          <w:color w:val="000000"/>
                          <w:szCs w:val="24"/>
                          <w:bdr w:val="none" w:sz="0" w:space="0" w:color="auto" w:frame="1"/>
                          <w:lang w:eastAsia="lt-LT"/>
                        </w:rPr>
                        <w:t>. vadovaujantis švietimo, mokslo ir sporto ministro nustatyta tvarka, įvertinus vaiko ugdymo ir ugdymosi poreikius, pažangą, priešmokyklinis u</w:t>
                      </w:r>
                      <w:r>
                        <w:rPr>
                          <w:color w:val="000000"/>
                          <w:szCs w:val="24"/>
                          <w:bdr w:val="none" w:sz="0" w:space="0" w:color="auto" w:frame="1"/>
                          <w:lang w:eastAsia="lt-LT"/>
                        </w:rPr>
                        <w:t>gdymas pradėtas teikti vaikui, kai jam tais kalendoriniais metais iki rugsėjo 1 dienos suėjo 5 metai.</w:t>
                      </w:r>
                      <w:r>
                        <w:t xml:space="preserve"> </w:t>
                      </w:r>
                    </w:p>
                  </w:sdtContent>
                </w:sdt>
              </w:sdtContent>
            </w:sdt>
            <w:sdt>
              <w:sdtPr>
                <w:alias w:val="14 p."/>
                <w:tag w:val="part_d442a9bf2e8447f0a6eeb1e0a74d61b2"/>
                <w:id w:val="-1137636515"/>
                <w:lock w:val="sdtLocked"/>
              </w:sdtPr>
              <w:sdtEndPr/>
              <w:sdtContent>
                <w:p w14:paraId="44D83344" w14:textId="76826E82" w:rsidR="00C25C52" w:rsidRDefault="00554154">
                  <w:pPr>
                    <w:tabs>
                      <w:tab w:val="left" w:pos="1134"/>
                    </w:tabs>
                    <w:ind w:firstLine="709"/>
                    <w:jc w:val="both"/>
                    <w:rPr>
                      <w:rFonts w:eastAsia="TimesNewRomanPSMT"/>
                      <w:szCs w:val="24"/>
                    </w:rPr>
                  </w:pPr>
                  <w:sdt>
                    <w:sdtPr>
                      <w:alias w:val="Numeris"/>
                      <w:tag w:val="nr_d442a9bf2e8447f0a6eeb1e0a74d61b2"/>
                      <w:id w:val="741374984"/>
                      <w:lock w:val="sdtLocked"/>
                    </w:sdtPr>
                    <w:sdtEndPr/>
                    <w:sdtContent>
                      <w:r>
                        <w:rPr>
                          <w:rFonts w:eastAsia="TimesNewRomanPSMT"/>
                          <w:szCs w:val="24"/>
                        </w:rPr>
                        <w:t>14</w:t>
                      </w:r>
                    </w:sdtContent>
                  </w:sdt>
                  <w:r>
                    <w:rPr>
                      <w:rFonts w:eastAsia="TimesNewRomanPSMT"/>
                      <w:szCs w:val="24"/>
                    </w:rPr>
                    <w:t>.</w:t>
                  </w:r>
                  <w:r>
                    <w:rPr>
                      <w:rFonts w:eastAsia="TimesNewRomanPSMT"/>
                      <w:szCs w:val="24"/>
                    </w:rPr>
                    <w:tab/>
                    <w:t>Mokyklai vaiko tėvai (globėjai) pateikia:</w:t>
                  </w:r>
                </w:p>
                <w:sdt>
                  <w:sdtPr>
                    <w:alias w:val="14.1 pp."/>
                    <w:tag w:val="part_762b7c9b58844d29aaf2373ef3f1bc1e"/>
                    <w:id w:val="1509940810"/>
                    <w:lock w:val="sdtLocked"/>
                  </w:sdtPr>
                  <w:sdtEndPr/>
                  <w:sdtContent>
                    <w:p w14:paraId="35338627" w14:textId="2FC4F1FD" w:rsidR="00C25C52" w:rsidRDefault="00554154">
                      <w:pPr>
                        <w:tabs>
                          <w:tab w:val="left" w:pos="1134"/>
                        </w:tabs>
                        <w:ind w:firstLine="709"/>
                        <w:jc w:val="both"/>
                        <w:rPr>
                          <w:rFonts w:eastAsia="TimesNewRomanPSMT"/>
                          <w:szCs w:val="24"/>
                        </w:rPr>
                      </w:pPr>
                      <w:sdt>
                        <w:sdtPr>
                          <w:alias w:val="Numeris"/>
                          <w:tag w:val="nr_762b7c9b58844d29aaf2373ef3f1bc1e"/>
                          <w:id w:val="-1998261566"/>
                          <w:lock w:val="sdtLocked"/>
                        </w:sdtPr>
                        <w:sdtEndPr/>
                        <w:sdtContent>
                          <w:r>
                            <w:rPr>
                              <w:rFonts w:eastAsia="TimesNewRomanPSMT"/>
                              <w:szCs w:val="24"/>
                            </w:rPr>
                            <w:t>14.1</w:t>
                          </w:r>
                        </w:sdtContent>
                      </w:sdt>
                      <w:r>
                        <w:rPr>
                          <w:rFonts w:eastAsia="TimesNewRomanPSMT"/>
                          <w:szCs w:val="24"/>
                        </w:rPr>
                        <w:t>.</w:t>
                      </w:r>
                      <w:r>
                        <w:rPr>
                          <w:rFonts w:eastAsia="TimesNewRomanPSMT"/>
                          <w:szCs w:val="24"/>
                        </w:rPr>
                        <w:tab/>
                        <w:t>prašymą mokytis pagal pradinio ugdymo programą;</w:t>
                      </w:r>
                    </w:p>
                  </w:sdtContent>
                </w:sdt>
                <w:sdt>
                  <w:sdtPr>
                    <w:alias w:val="14.2 pp."/>
                    <w:tag w:val="part_4e0b0ee70f064fe5aac3bb1ccea92bf5"/>
                    <w:id w:val="1032391960"/>
                    <w:lock w:val="sdtLocked"/>
                  </w:sdtPr>
                  <w:sdtEndPr/>
                  <w:sdtContent>
                    <w:p w14:paraId="14AE66D4" w14:textId="39436824" w:rsidR="00C25C52" w:rsidRDefault="00554154">
                      <w:pPr>
                        <w:tabs>
                          <w:tab w:val="left" w:pos="1134"/>
                        </w:tabs>
                        <w:ind w:firstLine="709"/>
                        <w:jc w:val="both"/>
                        <w:rPr>
                          <w:rFonts w:eastAsia="TimesNewRomanPSMT"/>
                          <w:szCs w:val="24"/>
                        </w:rPr>
                      </w:pPr>
                      <w:sdt>
                        <w:sdtPr>
                          <w:alias w:val="Numeris"/>
                          <w:tag w:val="nr_4e0b0ee70f064fe5aac3bb1ccea92bf5"/>
                          <w:id w:val="697432829"/>
                          <w:lock w:val="sdtLocked"/>
                        </w:sdtPr>
                        <w:sdtEndPr/>
                        <w:sdtContent>
                          <w:r>
                            <w:rPr>
                              <w:rFonts w:eastAsia="TimesNewRomanPSMT"/>
                              <w:szCs w:val="24"/>
                            </w:rPr>
                            <w:t>14.2</w:t>
                          </w:r>
                        </w:sdtContent>
                      </w:sdt>
                      <w:r>
                        <w:rPr>
                          <w:rFonts w:eastAsia="TimesNewRomanPSMT"/>
                          <w:szCs w:val="24"/>
                        </w:rPr>
                        <w:t>.</w:t>
                      </w:r>
                      <w:r>
                        <w:rPr>
                          <w:rFonts w:eastAsia="TimesNewRomanPSMT"/>
                          <w:szCs w:val="24"/>
                        </w:rPr>
                        <w:tab/>
                        <w:t>nustatytos formos vaiko sveikatos p</w:t>
                      </w:r>
                      <w:r>
                        <w:rPr>
                          <w:rFonts w:eastAsia="TimesNewRomanPSMT"/>
                          <w:szCs w:val="24"/>
                        </w:rPr>
                        <w:t>ažymėjimą;</w:t>
                      </w:r>
                    </w:p>
                  </w:sdtContent>
                </w:sdt>
                <w:sdt>
                  <w:sdtPr>
                    <w:alias w:val="14.3 pp."/>
                    <w:tag w:val="part_839f8b44a75144da9451e007cdde1ff4"/>
                    <w:id w:val="1544331179"/>
                    <w:lock w:val="sdtLocked"/>
                  </w:sdtPr>
                  <w:sdtEndPr/>
                  <w:sdtContent>
                    <w:p w14:paraId="01AB92A2" w14:textId="78AD8C0C" w:rsidR="00C25C52" w:rsidRDefault="00554154">
                      <w:pPr>
                        <w:tabs>
                          <w:tab w:val="left" w:pos="1134"/>
                        </w:tabs>
                        <w:ind w:firstLine="709"/>
                        <w:jc w:val="both"/>
                        <w:rPr>
                          <w:rFonts w:eastAsia="TimesNewRomanPSMT"/>
                          <w:szCs w:val="24"/>
                        </w:rPr>
                      </w:pPr>
                      <w:sdt>
                        <w:sdtPr>
                          <w:alias w:val="Numeris"/>
                          <w:tag w:val="nr_839f8b44a75144da9451e007cdde1ff4"/>
                          <w:id w:val="-1782178003"/>
                          <w:lock w:val="sdtLocked"/>
                        </w:sdtPr>
                        <w:sdtEndPr/>
                        <w:sdtContent>
                          <w:r>
                            <w:rPr>
                              <w:rFonts w:eastAsia="TimesNewRomanPSMT"/>
                              <w:szCs w:val="24"/>
                            </w:rPr>
                            <w:t>14.3</w:t>
                          </w:r>
                        </w:sdtContent>
                      </w:sdt>
                      <w:r>
                        <w:rPr>
                          <w:rFonts w:eastAsia="TimesNewRomanPSMT"/>
                          <w:szCs w:val="24"/>
                        </w:rPr>
                        <w:t>.</w:t>
                      </w:r>
                      <w:r>
                        <w:rPr>
                          <w:rFonts w:eastAsia="TimesNewRomanPSMT"/>
                          <w:szCs w:val="24"/>
                        </w:rPr>
                        <w:tab/>
                        <w:t>vaiko tapatybę patvirtinantį dokumentą (gimimo liudijimą, asmens tapatybės kortelę ar pasą) ir jo kopiją.</w:t>
                      </w:r>
                    </w:p>
                    <w:p w14:paraId="2E250C7F" w14:textId="77777777" w:rsidR="00C25C52" w:rsidRDefault="00554154">
                      <w:pPr>
                        <w:ind w:firstLine="709"/>
                        <w:rPr>
                          <w:rFonts w:eastAsia="TimesNewRomanPSMT"/>
                          <w:szCs w:val="24"/>
                        </w:rPr>
                      </w:pPr>
                    </w:p>
                  </w:sdtContent>
                </w:sdt>
              </w:sdtContent>
            </w:sdt>
          </w:sdtContent>
        </w:sdt>
        <w:sdt>
          <w:sdtPr>
            <w:alias w:val="skyrius"/>
            <w:tag w:val="part_c2532ebf1c444764817e36e739693ef9"/>
            <w:id w:val="1008876443"/>
            <w:lock w:val="sdtLocked"/>
          </w:sdtPr>
          <w:sdtEndPr/>
          <w:sdtContent>
            <w:p w14:paraId="0436CD9B" w14:textId="77777777" w:rsidR="00C25C52" w:rsidRDefault="00554154">
              <w:pPr>
                <w:jc w:val="center"/>
                <w:rPr>
                  <w:rFonts w:eastAsia="Calibri"/>
                  <w:b/>
                  <w:bCs/>
                  <w:szCs w:val="24"/>
                </w:rPr>
              </w:pPr>
              <w:sdt>
                <w:sdtPr>
                  <w:alias w:val="Numeris"/>
                  <w:tag w:val="nr_c2532ebf1c444764817e36e739693ef9"/>
                  <w:id w:val="-1351030073"/>
                  <w:lock w:val="sdtLocked"/>
                </w:sdtPr>
                <w:sdtEndPr/>
                <w:sdtContent>
                  <w:r>
                    <w:rPr>
                      <w:b/>
                      <w:bCs/>
                      <w:szCs w:val="24"/>
                    </w:rPr>
                    <w:t>IV</w:t>
                  </w:r>
                </w:sdtContent>
              </w:sdt>
              <w:r>
                <w:rPr>
                  <w:b/>
                  <w:bCs/>
                  <w:szCs w:val="24"/>
                </w:rPr>
                <w:t xml:space="preserve"> SKYRIUS</w:t>
              </w:r>
            </w:p>
            <w:p w14:paraId="457A61EA" w14:textId="77777777" w:rsidR="00C25C52" w:rsidRDefault="00554154">
              <w:pPr>
                <w:jc w:val="center"/>
                <w:rPr>
                  <w:b/>
                  <w:bCs/>
                  <w:szCs w:val="24"/>
                </w:rPr>
              </w:pPr>
              <w:sdt>
                <w:sdtPr>
                  <w:alias w:val="Pavadinimas"/>
                  <w:tag w:val="title_c2532ebf1c444764817e36e739693ef9"/>
                  <w:id w:val="769747301"/>
                  <w:lock w:val="sdtLocked"/>
                </w:sdtPr>
                <w:sdtEndPr/>
                <w:sdtContent>
                  <w:r>
                    <w:rPr>
                      <w:b/>
                      <w:bCs/>
                      <w:szCs w:val="24"/>
                    </w:rPr>
                    <w:t>PRIĖMIMAS MOKYTIS PAGAL PAGRINDINIO UGDYMO PROGRAMĄ</w:t>
                  </w:r>
                </w:sdtContent>
              </w:sdt>
            </w:p>
            <w:p w14:paraId="030B271A" w14:textId="77777777" w:rsidR="00C25C52" w:rsidRDefault="00C25C52">
              <w:pPr>
                <w:rPr>
                  <w:bCs/>
                  <w:szCs w:val="24"/>
                </w:rPr>
              </w:pPr>
            </w:p>
            <w:sdt>
              <w:sdtPr>
                <w:alias w:val="15 p."/>
                <w:tag w:val="part_dbd0b04265604a57bae0ecede34b958c"/>
                <w:id w:val="1800257815"/>
                <w:lock w:val="sdtLocked"/>
              </w:sdtPr>
              <w:sdtEndPr/>
              <w:sdtContent>
                <w:p w14:paraId="5DE7C2CC" w14:textId="75979792" w:rsidR="00C25C52" w:rsidRDefault="00554154">
                  <w:pPr>
                    <w:tabs>
                      <w:tab w:val="left" w:pos="1134"/>
                    </w:tabs>
                    <w:ind w:firstLine="709"/>
                    <w:jc w:val="both"/>
                    <w:rPr>
                      <w:rFonts w:eastAsia="TimesNewRomanPSMT"/>
                      <w:szCs w:val="24"/>
                    </w:rPr>
                  </w:pPr>
                  <w:sdt>
                    <w:sdtPr>
                      <w:alias w:val="Numeris"/>
                      <w:tag w:val="nr_dbd0b04265604a57bae0ecede34b958c"/>
                      <w:id w:val="-1553375711"/>
                      <w:lock w:val="sdtLocked"/>
                    </w:sdtPr>
                    <w:sdtEndPr/>
                    <w:sdtContent>
                      <w:r>
                        <w:rPr>
                          <w:rFonts w:eastAsia="TimesNewRomanPSMT"/>
                          <w:szCs w:val="24"/>
                        </w:rPr>
                        <w:t>15</w:t>
                      </w:r>
                    </w:sdtContent>
                  </w:sdt>
                  <w:r>
                    <w:rPr>
                      <w:rFonts w:eastAsia="TimesNewRomanPSMT"/>
                      <w:szCs w:val="24"/>
                    </w:rPr>
                    <w:t>.</w:t>
                  </w:r>
                  <w:r>
                    <w:rPr>
                      <w:rFonts w:eastAsia="TimesNewRomanPSMT"/>
                      <w:szCs w:val="24"/>
                    </w:rPr>
                    <w:tab/>
                    <w:t xml:space="preserve">Pradėti mokytis </w:t>
                  </w:r>
                  <w:r>
                    <w:rPr>
                      <w:szCs w:val="24"/>
                    </w:rPr>
                    <w:t>pagal pagrindinio ugdymo program</w:t>
                  </w:r>
                  <w:r>
                    <w:rPr>
                      <w:szCs w:val="24"/>
                    </w:rPr>
                    <w:t>ą (pagrindinio ugdymo programos pirmąją dalį) priimamas asmuo, įgijęs pradinį išsilavinimą.</w:t>
                  </w:r>
                </w:p>
              </w:sdtContent>
            </w:sdt>
            <w:sdt>
              <w:sdtPr>
                <w:alias w:val="16 p."/>
                <w:tag w:val="part_1b15c525b1664693b31819822840e1c6"/>
                <w:id w:val="1976560370"/>
                <w:lock w:val="sdtLocked"/>
              </w:sdtPr>
              <w:sdtEndPr/>
              <w:sdtContent>
                <w:p w14:paraId="1F28E85A" w14:textId="0CC4FB8C" w:rsidR="00C25C52" w:rsidRDefault="00554154">
                  <w:pPr>
                    <w:tabs>
                      <w:tab w:val="left" w:pos="1134"/>
                    </w:tabs>
                    <w:ind w:firstLine="709"/>
                    <w:jc w:val="both"/>
                    <w:rPr>
                      <w:rFonts w:eastAsia="TimesNewRomanPSMT"/>
                      <w:i/>
                      <w:szCs w:val="24"/>
                    </w:rPr>
                  </w:pPr>
                  <w:sdt>
                    <w:sdtPr>
                      <w:alias w:val="Numeris"/>
                      <w:tag w:val="nr_1b15c525b1664693b31819822840e1c6"/>
                      <w:id w:val="-47610058"/>
                      <w:lock w:val="sdtLocked"/>
                    </w:sdtPr>
                    <w:sdtEndPr/>
                    <w:sdtContent>
                      <w:r>
                        <w:rPr>
                          <w:rFonts w:eastAsia="TimesNewRomanPSMT"/>
                          <w:szCs w:val="24"/>
                        </w:rPr>
                        <w:t>16</w:t>
                      </w:r>
                    </w:sdtContent>
                  </w:sdt>
                  <w:r>
                    <w:rPr>
                      <w:rFonts w:eastAsia="TimesNewRomanPSMT"/>
                      <w:szCs w:val="24"/>
                    </w:rPr>
                    <w:t>.</w:t>
                  </w:r>
                  <w:r>
                    <w:rPr>
                      <w:rFonts w:eastAsia="TimesNewRomanPSMT"/>
                      <w:szCs w:val="24"/>
                    </w:rPr>
                    <w:tab/>
                  </w:r>
                  <w:r>
                    <w:rPr>
                      <w:szCs w:val="24"/>
                      <w:lang w:eastAsia="lt-LT"/>
                    </w:rPr>
                    <w:t>Asmuo, baigęs adaptuotą pradinio ugdymo programą, specialiąją pradinio ugdymo programą arba pradinio ugdymo individualizuotą programą, priimamas mokytis pag</w:t>
                  </w:r>
                  <w:r>
                    <w:rPr>
                      <w:szCs w:val="24"/>
                      <w:lang w:eastAsia="lt-LT"/>
                    </w:rPr>
                    <w:t>al pagrindinio ugdymo individualizuotą programą (pagrindinio ugdymo individualizuotos programos pirmąją dalį), pateikęs pradinio ugdymo pasiekimų pažymėjimą arba pažymą apie mokymosi pasiekimus.</w:t>
                  </w:r>
                </w:p>
              </w:sdtContent>
            </w:sdt>
            <w:sdt>
              <w:sdtPr>
                <w:alias w:val="17 p."/>
                <w:tag w:val="part_a703a3ce54d14ff4a3885551cb2742e0"/>
                <w:id w:val="618500800"/>
                <w:lock w:val="sdtLocked"/>
              </w:sdtPr>
              <w:sdtEndPr/>
              <w:sdtContent>
                <w:p w14:paraId="7F667FCF" w14:textId="2D8130AB" w:rsidR="00C25C52" w:rsidRDefault="00554154">
                  <w:pPr>
                    <w:tabs>
                      <w:tab w:val="left" w:pos="1134"/>
                    </w:tabs>
                    <w:ind w:firstLine="709"/>
                    <w:jc w:val="both"/>
                    <w:rPr>
                      <w:rFonts w:eastAsia="TimesNewRomanPSMT"/>
                      <w:szCs w:val="24"/>
                    </w:rPr>
                  </w:pPr>
                  <w:sdt>
                    <w:sdtPr>
                      <w:alias w:val="Numeris"/>
                      <w:tag w:val="nr_a703a3ce54d14ff4a3885551cb2742e0"/>
                      <w:id w:val="-1480688491"/>
                      <w:lock w:val="sdtLocked"/>
                    </w:sdtPr>
                    <w:sdtEndPr/>
                    <w:sdtContent>
                      <w:r>
                        <w:rPr>
                          <w:rFonts w:eastAsia="TimesNewRomanPSMT"/>
                          <w:szCs w:val="24"/>
                        </w:rPr>
                        <w:t>17</w:t>
                      </w:r>
                    </w:sdtContent>
                  </w:sdt>
                  <w:r>
                    <w:rPr>
                      <w:rFonts w:eastAsia="TimesNewRomanPSMT"/>
                      <w:szCs w:val="24"/>
                    </w:rPr>
                    <w:t>.</w:t>
                  </w:r>
                  <w:r>
                    <w:rPr>
                      <w:rFonts w:eastAsia="TimesNewRomanPSMT"/>
                      <w:szCs w:val="24"/>
                    </w:rPr>
                    <w:tab/>
                    <w:t xml:space="preserve">Asmuo, naujai atvykęs mokytis, Mokyklos vadovui </w:t>
                  </w:r>
                  <w:r>
                    <w:rPr>
                      <w:rFonts w:eastAsia="TimesNewRomanPSMT"/>
                      <w:szCs w:val="24"/>
                    </w:rPr>
                    <w:t>pateikia:</w:t>
                  </w:r>
                </w:p>
                <w:sdt>
                  <w:sdtPr>
                    <w:alias w:val="17.1 pp."/>
                    <w:tag w:val="part_1bdaed3c74fd4e2a98c02b92d4dece47"/>
                    <w:id w:val="730582761"/>
                    <w:lock w:val="sdtLocked"/>
                  </w:sdtPr>
                  <w:sdtEndPr/>
                  <w:sdtContent>
                    <w:p w14:paraId="1A423478" w14:textId="168230C1" w:rsidR="00C25C52" w:rsidRDefault="00554154">
                      <w:pPr>
                        <w:tabs>
                          <w:tab w:val="left" w:pos="1276"/>
                        </w:tabs>
                        <w:ind w:firstLine="709"/>
                        <w:jc w:val="both"/>
                        <w:rPr>
                          <w:rFonts w:eastAsia="TimesNewRomanPSMT"/>
                          <w:szCs w:val="24"/>
                        </w:rPr>
                      </w:pPr>
                      <w:sdt>
                        <w:sdtPr>
                          <w:alias w:val="Numeris"/>
                          <w:tag w:val="nr_1bdaed3c74fd4e2a98c02b92d4dece47"/>
                          <w:id w:val="-1205393593"/>
                          <w:lock w:val="sdtLocked"/>
                        </w:sdtPr>
                        <w:sdtEndPr/>
                        <w:sdtContent>
                          <w:r>
                            <w:rPr>
                              <w:rFonts w:eastAsia="TimesNewRomanPSMT"/>
                              <w:szCs w:val="24"/>
                            </w:rPr>
                            <w:t>17.1</w:t>
                          </w:r>
                        </w:sdtContent>
                      </w:sdt>
                      <w:r>
                        <w:rPr>
                          <w:rFonts w:eastAsia="TimesNewRomanPSMT"/>
                          <w:szCs w:val="24"/>
                        </w:rPr>
                        <w:t>.</w:t>
                      </w:r>
                      <w:r>
                        <w:rPr>
                          <w:rFonts w:eastAsia="TimesNewRomanPSMT"/>
                          <w:szCs w:val="24"/>
                        </w:rPr>
                        <w:tab/>
                        <w:t>prašymą mokytis pagal pagrindinio ugdymo programos I arba II dalį;</w:t>
                      </w:r>
                    </w:p>
                  </w:sdtContent>
                </w:sdt>
                <w:sdt>
                  <w:sdtPr>
                    <w:alias w:val="17.2 pp."/>
                    <w:tag w:val="part_fbc228da49524587832c76fcf444f738"/>
                    <w:id w:val="-1082222355"/>
                    <w:lock w:val="sdtLocked"/>
                  </w:sdtPr>
                  <w:sdtEndPr/>
                  <w:sdtContent>
                    <w:p w14:paraId="78E39444" w14:textId="3F927064" w:rsidR="00C25C52" w:rsidRDefault="00554154">
                      <w:pPr>
                        <w:tabs>
                          <w:tab w:val="left" w:pos="1134"/>
                          <w:tab w:val="left" w:pos="1276"/>
                        </w:tabs>
                        <w:ind w:firstLine="709"/>
                        <w:jc w:val="both"/>
                        <w:rPr>
                          <w:rFonts w:eastAsia="TimesNewRomanPSMT"/>
                          <w:szCs w:val="24"/>
                        </w:rPr>
                      </w:pPr>
                      <w:sdt>
                        <w:sdtPr>
                          <w:alias w:val="Numeris"/>
                          <w:tag w:val="nr_fbc228da49524587832c76fcf444f738"/>
                          <w:id w:val="680936239"/>
                          <w:lock w:val="sdtLocked"/>
                        </w:sdtPr>
                        <w:sdtEndPr/>
                        <w:sdtContent>
                          <w:r>
                            <w:rPr>
                              <w:rFonts w:eastAsia="TimesNewRomanPSMT"/>
                              <w:szCs w:val="24"/>
                            </w:rPr>
                            <w:t>17.2</w:t>
                          </w:r>
                        </w:sdtContent>
                      </w:sdt>
                      <w:r>
                        <w:rPr>
                          <w:rFonts w:eastAsia="TimesNewRomanPSMT"/>
                          <w:szCs w:val="24"/>
                        </w:rPr>
                        <w:t>.</w:t>
                      </w:r>
                      <w:r>
                        <w:rPr>
                          <w:rFonts w:eastAsia="TimesNewRomanPSMT"/>
                          <w:szCs w:val="24"/>
                        </w:rPr>
                        <w:tab/>
                        <w:t>vaiko tapatybę patvirtinantį dokumentą (gimimo liudijimą, asmens tapatybės kortelę ar pasą) ir jo kopiją;</w:t>
                      </w:r>
                    </w:p>
                  </w:sdtContent>
                </w:sdt>
                <w:sdt>
                  <w:sdtPr>
                    <w:alias w:val="17.3 pp."/>
                    <w:tag w:val="part_bbc69f2f8ddd42aab0d4c545fc769eac"/>
                    <w:id w:val="740143953"/>
                    <w:lock w:val="sdtLocked"/>
                  </w:sdtPr>
                  <w:sdtEndPr/>
                  <w:sdtContent>
                    <w:p w14:paraId="4DBBE924" w14:textId="2CAF3085" w:rsidR="00C25C52" w:rsidRDefault="00554154">
                      <w:pPr>
                        <w:tabs>
                          <w:tab w:val="left" w:pos="1276"/>
                        </w:tabs>
                        <w:ind w:firstLine="709"/>
                        <w:jc w:val="both"/>
                        <w:rPr>
                          <w:rFonts w:eastAsia="TimesNewRomanPSMT"/>
                          <w:szCs w:val="24"/>
                        </w:rPr>
                      </w:pPr>
                      <w:sdt>
                        <w:sdtPr>
                          <w:alias w:val="Numeris"/>
                          <w:tag w:val="nr_bbc69f2f8ddd42aab0d4c545fc769eac"/>
                          <w:id w:val="721480617"/>
                          <w:lock w:val="sdtLocked"/>
                        </w:sdtPr>
                        <w:sdtEndPr/>
                        <w:sdtContent>
                          <w:r>
                            <w:rPr>
                              <w:rFonts w:eastAsia="TimesNewRomanPSMT"/>
                              <w:szCs w:val="24"/>
                            </w:rPr>
                            <w:t>17.3</w:t>
                          </w:r>
                        </w:sdtContent>
                      </w:sdt>
                      <w:r>
                        <w:rPr>
                          <w:rFonts w:eastAsia="TimesNewRomanPSMT"/>
                          <w:szCs w:val="24"/>
                        </w:rPr>
                        <w:t>.</w:t>
                      </w:r>
                      <w:r>
                        <w:rPr>
                          <w:rFonts w:eastAsia="TimesNewRomanPSMT"/>
                          <w:szCs w:val="24"/>
                        </w:rPr>
                        <w:tab/>
                        <w:t>nustatytos formos vaiko sveikatos pažymėjimą;</w:t>
                      </w:r>
                    </w:p>
                  </w:sdtContent>
                </w:sdt>
                <w:sdt>
                  <w:sdtPr>
                    <w:alias w:val="17.4 pp."/>
                    <w:tag w:val="part_0b86c55a67274f0ca48c52435df132d3"/>
                    <w:id w:val="-1961255161"/>
                    <w:lock w:val="sdtLocked"/>
                  </w:sdtPr>
                  <w:sdtEndPr/>
                  <w:sdtContent>
                    <w:p w14:paraId="3CEBEE68" w14:textId="0BE253A9" w:rsidR="00C25C52" w:rsidRDefault="00554154">
                      <w:pPr>
                        <w:tabs>
                          <w:tab w:val="left" w:pos="1276"/>
                        </w:tabs>
                        <w:ind w:firstLine="709"/>
                        <w:jc w:val="both"/>
                        <w:rPr>
                          <w:rFonts w:eastAsia="TimesNewRomanPSMT"/>
                          <w:szCs w:val="24"/>
                        </w:rPr>
                      </w:pPr>
                      <w:sdt>
                        <w:sdtPr>
                          <w:alias w:val="Numeris"/>
                          <w:tag w:val="nr_0b86c55a67274f0ca48c52435df132d3"/>
                          <w:id w:val="-1924790457"/>
                          <w:lock w:val="sdtLocked"/>
                        </w:sdtPr>
                        <w:sdtEndPr/>
                        <w:sdtContent>
                          <w:r>
                            <w:rPr>
                              <w:rFonts w:eastAsia="TimesNewRomanPSMT"/>
                              <w:szCs w:val="24"/>
                            </w:rPr>
                            <w:t>17.4</w:t>
                          </w:r>
                        </w:sdtContent>
                      </w:sdt>
                      <w:r>
                        <w:rPr>
                          <w:rFonts w:eastAsia="TimesNewRomanPSMT"/>
                          <w:szCs w:val="24"/>
                        </w:rPr>
                        <w:t>.</w:t>
                      </w:r>
                      <w:r>
                        <w:rPr>
                          <w:rFonts w:eastAsia="TimesNewRomanPSMT"/>
                          <w:szCs w:val="24"/>
                        </w:rPr>
                        <w:tab/>
                        <w:t>įgyto išsilavinimo pažymėjimą arba pažymą apie pasiekimus.</w:t>
                      </w:r>
                    </w:p>
                    <w:p w14:paraId="4225EDF0" w14:textId="77777777" w:rsidR="00C25C52" w:rsidRDefault="00554154">
                      <w:pPr>
                        <w:ind w:firstLine="142"/>
                        <w:jc w:val="center"/>
                        <w:rPr>
                          <w:b/>
                          <w:bCs/>
                          <w:szCs w:val="24"/>
                        </w:rPr>
                      </w:pPr>
                    </w:p>
                  </w:sdtContent>
                </w:sdt>
              </w:sdtContent>
            </w:sdt>
          </w:sdtContent>
        </w:sdt>
        <w:sdt>
          <w:sdtPr>
            <w:alias w:val="skyrius"/>
            <w:tag w:val="part_9dc1c6f90e8c4d80afbe8192dbbf2ed9"/>
            <w:id w:val="45804088"/>
            <w:lock w:val="sdtLocked"/>
          </w:sdtPr>
          <w:sdtEndPr/>
          <w:sdtContent>
            <w:p w14:paraId="4425E814" w14:textId="77777777" w:rsidR="00C25C52" w:rsidRDefault="00554154">
              <w:pPr>
                <w:ind w:firstLine="142"/>
                <w:jc w:val="center"/>
                <w:rPr>
                  <w:rFonts w:eastAsia="Calibri"/>
                  <w:b/>
                  <w:bCs/>
                  <w:szCs w:val="24"/>
                </w:rPr>
              </w:pPr>
              <w:sdt>
                <w:sdtPr>
                  <w:alias w:val="Numeris"/>
                  <w:tag w:val="nr_9dc1c6f90e8c4d80afbe8192dbbf2ed9"/>
                  <w:id w:val="131065927"/>
                  <w:lock w:val="sdtLocked"/>
                </w:sdtPr>
                <w:sdtEndPr/>
                <w:sdtContent>
                  <w:r>
                    <w:rPr>
                      <w:b/>
                      <w:bCs/>
                      <w:szCs w:val="24"/>
                    </w:rPr>
                    <w:t>V</w:t>
                  </w:r>
                </w:sdtContent>
              </w:sdt>
              <w:r>
                <w:rPr>
                  <w:b/>
                  <w:bCs/>
                  <w:szCs w:val="24"/>
                </w:rPr>
                <w:t xml:space="preserve"> SKYRIUS</w:t>
              </w:r>
            </w:p>
            <w:p w14:paraId="7D452393" w14:textId="77777777" w:rsidR="00C25C52" w:rsidRDefault="00554154">
              <w:pPr>
                <w:jc w:val="center"/>
                <w:rPr>
                  <w:b/>
                  <w:bCs/>
                  <w:szCs w:val="24"/>
                </w:rPr>
              </w:pPr>
              <w:sdt>
                <w:sdtPr>
                  <w:alias w:val="Pavadinimas"/>
                  <w:tag w:val="title_9dc1c6f90e8c4d80afbe8192dbbf2ed9"/>
                  <w:id w:val="1664898119"/>
                  <w:lock w:val="sdtLocked"/>
                </w:sdtPr>
                <w:sdtEndPr/>
                <w:sdtContent>
                  <w:r>
                    <w:rPr>
                      <w:b/>
                      <w:bCs/>
                      <w:szCs w:val="24"/>
                    </w:rPr>
                    <w:t>PRIĖMIMAS MOKYTIS PAGAL VIDURINIO UGDYMO PROGRAMĄ</w:t>
                  </w:r>
                </w:sdtContent>
              </w:sdt>
            </w:p>
            <w:p w14:paraId="6072B636" w14:textId="77777777" w:rsidR="00C25C52" w:rsidRDefault="00C25C52">
              <w:pPr>
                <w:ind w:firstLine="851"/>
                <w:rPr>
                  <w:bCs/>
                  <w:szCs w:val="24"/>
                </w:rPr>
              </w:pPr>
            </w:p>
            <w:sdt>
              <w:sdtPr>
                <w:alias w:val="18 p."/>
                <w:tag w:val="part_b0f2e65cb7b147f5af0bf0342f559a6d"/>
                <w:id w:val="-625317171"/>
                <w:lock w:val="sdtLocked"/>
              </w:sdtPr>
              <w:sdtEndPr/>
              <w:sdtContent>
                <w:p w14:paraId="2BC5208B" w14:textId="09D593F3" w:rsidR="00C25C52" w:rsidRDefault="00554154">
                  <w:pPr>
                    <w:tabs>
                      <w:tab w:val="left" w:pos="1276"/>
                    </w:tabs>
                    <w:ind w:firstLine="709"/>
                    <w:jc w:val="both"/>
                    <w:rPr>
                      <w:rFonts w:eastAsia="TimesNewRomanPSMT"/>
                      <w:szCs w:val="24"/>
                    </w:rPr>
                  </w:pPr>
                  <w:sdt>
                    <w:sdtPr>
                      <w:alias w:val="Numeris"/>
                      <w:tag w:val="nr_b0f2e65cb7b147f5af0bf0342f559a6d"/>
                      <w:id w:val="1826545744"/>
                      <w:lock w:val="sdtLocked"/>
                    </w:sdtPr>
                    <w:sdtEndPr/>
                    <w:sdtContent>
                      <w:r>
                        <w:rPr>
                          <w:rFonts w:eastAsia="TimesNewRomanPSMT"/>
                          <w:szCs w:val="24"/>
                        </w:rPr>
                        <w:t>18</w:t>
                      </w:r>
                    </w:sdtContent>
                  </w:sdt>
                  <w:r>
                    <w:rPr>
                      <w:rFonts w:eastAsia="TimesNewRomanPSMT"/>
                      <w:szCs w:val="24"/>
                    </w:rPr>
                    <w:t>.</w:t>
                  </w:r>
                  <w:r>
                    <w:rPr>
                      <w:rFonts w:eastAsia="TimesNewRomanPSMT"/>
                      <w:szCs w:val="24"/>
                    </w:rPr>
                    <w:tab/>
                    <w:t>Pradėti mokytis pagal vidurinio ugdymo programą priimamas asmuo, įgijęs pagrindinį išsilavinimą.</w:t>
                  </w:r>
                </w:p>
              </w:sdtContent>
            </w:sdt>
            <w:sdt>
              <w:sdtPr>
                <w:alias w:val="19 p."/>
                <w:tag w:val="part_368a40cacdde4ded8b1c23dee2f281d0"/>
                <w:id w:val="487139910"/>
                <w:lock w:val="sdtLocked"/>
              </w:sdtPr>
              <w:sdtEndPr/>
              <w:sdtContent>
                <w:p w14:paraId="447E2FB1" w14:textId="1C26E1EB" w:rsidR="00C25C52" w:rsidRDefault="00554154">
                  <w:pPr>
                    <w:tabs>
                      <w:tab w:val="left" w:pos="1276"/>
                    </w:tabs>
                    <w:ind w:firstLine="709"/>
                    <w:jc w:val="both"/>
                    <w:rPr>
                      <w:szCs w:val="24"/>
                      <w:lang w:eastAsia="lt-LT"/>
                    </w:rPr>
                  </w:pPr>
                  <w:sdt>
                    <w:sdtPr>
                      <w:alias w:val="Numeris"/>
                      <w:tag w:val="nr_368a40cacdde4ded8b1c23dee2f281d0"/>
                      <w:id w:val="-1659142509"/>
                      <w:lock w:val="sdtLocked"/>
                    </w:sdtPr>
                    <w:sdtEndPr/>
                    <w:sdtContent>
                      <w:r>
                        <w:rPr>
                          <w:szCs w:val="24"/>
                          <w:lang w:eastAsia="lt-LT"/>
                        </w:rPr>
                        <w:t>19</w:t>
                      </w:r>
                    </w:sdtContent>
                  </w:sdt>
                  <w:r>
                    <w:rPr>
                      <w:szCs w:val="24"/>
                      <w:lang w:eastAsia="lt-LT"/>
                    </w:rPr>
                    <w:t>.</w:t>
                  </w:r>
                  <w:r>
                    <w:rPr>
                      <w:szCs w:val="24"/>
                      <w:lang w:eastAsia="lt-LT"/>
                    </w:rPr>
                    <w:tab/>
                    <w:t>Mok</w:t>
                  </w:r>
                  <w:r>
                    <w:rPr>
                      <w:szCs w:val="24"/>
                      <w:lang w:eastAsia="lt-LT"/>
                    </w:rPr>
                    <w:t>yklą mokytis pagal vidurinio ugdymo programą asmenys renkasi patys. Į Mokyklą pirmumo teise priimami asmenys, pageidaujantys tęsti mokymąsi pagal vidurinio ugdymo programą, baigę joje pagrindinio ugdymo programą. Jei norinčiųjų yra daugiau nei laisvų vietų</w:t>
                  </w:r>
                  <w:r>
                    <w:rPr>
                      <w:szCs w:val="24"/>
                      <w:lang w:eastAsia="lt-LT"/>
                    </w:rPr>
                    <w:t>, pirmiausia priimami asmenys:</w:t>
                  </w:r>
                </w:p>
                <w:sdt>
                  <w:sdtPr>
                    <w:alias w:val="19.1 pp."/>
                    <w:tag w:val="part_e973a17a9a454b1dac3a8bbd124f9caa"/>
                    <w:id w:val="564923605"/>
                    <w:lock w:val="sdtLocked"/>
                  </w:sdtPr>
                  <w:sdtEndPr/>
                  <w:sdtContent>
                    <w:p w14:paraId="37F85FCF" w14:textId="67C4A4C1" w:rsidR="00C25C52" w:rsidRDefault="00554154">
                      <w:pPr>
                        <w:tabs>
                          <w:tab w:val="left" w:pos="0"/>
                          <w:tab w:val="left" w:pos="1276"/>
                        </w:tabs>
                        <w:ind w:firstLine="709"/>
                        <w:jc w:val="both"/>
                        <w:rPr>
                          <w:szCs w:val="24"/>
                          <w:lang w:eastAsia="lt-LT"/>
                        </w:rPr>
                      </w:pPr>
                      <w:sdt>
                        <w:sdtPr>
                          <w:alias w:val="Numeris"/>
                          <w:tag w:val="nr_e973a17a9a454b1dac3a8bbd124f9caa"/>
                          <w:id w:val="415824410"/>
                          <w:lock w:val="sdtLocked"/>
                        </w:sdtPr>
                        <w:sdtEndPr/>
                        <w:sdtContent>
                          <w:r>
                            <w:rPr>
                              <w:szCs w:val="24"/>
                              <w:lang w:eastAsia="lt-LT"/>
                            </w:rPr>
                            <w:t>19.1</w:t>
                          </w:r>
                        </w:sdtContent>
                      </w:sdt>
                      <w:r>
                        <w:rPr>
                          <w:szCs w:val="24"/>
                          <w:lang w:eastAsia="lt-LT"/>
                        </w:rPr>
                        <w:t>.</w:t>
                      </w:r>
                      <w:r>
                        <w:rPr>
                          <w:szCs w:val="24"/>
                          <w:lang w:eastAsia="lt-LT"/>
                        </w:rPr>
                        <w:tab/>
                        <w:t>gyvenantys Savivaldybės teritorijoje, atsižvelgiant į jų pageidavimą tęsti dalykų, dalykų modulių, kurių buvo pradėję mokytis pagal pagrindinio ugdymo programos antrąją dalį;</w:t>
                      </w:r>
                    </w:p>
                  </w:sdtContent>
                </w:sdt>
                <w:sdt>
                  <w:sdtPr>
                    <w:alias w:val="19.2 pp."/>
                    <w:tag w:val="part_2a68f2549ce14e62b074004ff96f7687"/>
                    <w:id w:val="1024214684"/>
                    <w:lock w:val="sdtLocked"/>
                  </w:sdtPr>
                  <w:sdtEndPr/>
                  <w:sdtContent>
                    <w:p w14:paraId="4E805F1E" w14:textId="01EB05AA" w:rsidR="00C25C52" w:rsidRDefault="00554154">
                      <w:pPr>
                        <w:tabs>
                          <w:tab w:val="left" w:pos="0"/>
                          <w:tab w:val="left" w:pos="1276"/>
                        </w:tabs>
                        <w:ind w:firstLine="709"/>
                        <w:jc w:val="both"/>
                        <w:rPr>
                          <w:rFonts w:eastAsia="TimesNewRomanPSMT"/>
                          <w:szCs w:val="24"/>
                          <w:lang w:eastAsia="ar-SA"/>
                        </w:rPr>
                      </w:pPr>
                      <w:sdt>
                        <w:sdtPr>
                          <w:alias w:val="Numeris"/>
                          <w:tag w:val="nr_2a68f2549ce14e62b074004ff96f7687"/>
                          <w:id w:val="-1752880983"/>
                          <w:lock w:val="sdtLocked"/>
                        </w:sdtPr>
                        <w:sdtEndPr/>
                        <w:sdtContent>
                          <w:r>
                            <w:rPr>
                              <w:rFonts w:eastAsia="TimesNewRomanPSMT"/>
                              <w:szCs w:val="24"/>
                              <w:lang w:eastAsia="ar-SA"/>
                            </w:rPr>
                            <w:t>19.2</w:t>
                          </w:r>
                        </w:sdtContent>
                      </w:sdt>
                      <w:r>
                        <w:rPr>
                          <w:rFonts w:eastAsia="TimesNewRomanPSMT"/>
                          <w:szCs w:val="24"/>
                          <w:lang w:eastAsia="ar-SA"/>
                        </w:rPr>
                        <w:t>.</w:t>
                      </w:r>
                      <w:r>
                        <w:rPr>
                          <w:rFonts w:eastAsia="TimesNewRomanPSMT"/>
                          <w:szCs w:val="24"/>
                          <w:lang w:eastAsia="ar-SA"/>
                        </w:rPr>
                        <w:tab/>
                      </w:r>
                      <w:r>
                        <w:rPr>
                          <w:szCs w:val="24"/>
                          <w:lang w:eastAsia="lt-LT"/>
                        </w:rPr>
                        <w:t>atsižvelgus į mokymosi pasiekimu</w:t>
                      </w:r>
                      <w:r>
                        <w:rPr>
                          <w:szCs w:val="24"/>
                          <w:lang w:eastAsia="lt-LT"/>
                        </w:rPr>
                        <w:t xml:space="preserve">s (pagrindinio ugdymo pasiekimų patikrinimo </w:t>
                      </w:r>
                      <w:proofErr w:type="spellStart"/>
                      <w:r>
                        <w:rPr>
                          <w:szCs w:val="24"/>
                          <w:lang w:eastAsia="lt-LT"/>
                        </w:rPr>
                        <w:t>įvertinimus</w:t>
                      </w:r>
                      <w:proofErr w:type="spellEnd"/>
                      <w:r>
                        <w:rPr>
                          <w:szCs w:val="24"/>
                          <w:lang w:eastAsia="lt-LT"/>
                        </w:rPr>
                        <w:t xml:space="preserve">, metinius </w:t>
                      </w:r>
                      <w:proofErr w:type="spellStart"/>
                      <w:r>
                        <w:rPr>
                          <w:szCs w:val="24"/>
                          <w:lang w:eastAsia="lt-LT"/>
                        </w:rPr>
                        <w:t>įvertinimus</w:t>
                      </w:r>
                      <w:proofErr w:type="spellEnd"/>
                      <w:r>
                        <w:rPr>
                          <w:szCs w:val="24"/>
                          <w:lang w:eastAsia="lt-LT"/>
                        </w:rPr>
                        <w:t>, atliktus projektinius darbus, mokinio sukauptą darbų aplanką ar kitus mokymosi pasiekimų vertinimus).</w:t>
                      </w:r>
                    </w:p>
                  </w:sdtContent>
                </w:sdt>
              </w:sdtContent>
            </w:sdt>
            <w:sdt>
              <w:sdtPr>
                <w:alias w:val="20 p."/>
                <w:tag w:val="part_6802f9d0fed64904b24f8305a2f13203"/>
                <w:id w:val="-861819543"/>
                <w:lock w:val="sdtLocked"/>
              </w:sdtPr>
              <w:sdtEndPr/>
              <w:sdtContent>
                <w:p w14:paraId="2DCDD05A" w14:textId="62361155" w:rsidR="00C25C52" w:rsidRDefault="00554154">
                  <w:pPr>
                    <w:tabs>
                      <w:tab w:val="left" w:pos="1276"/>
                    </w:tabs>
                    <w:ind w:firstLine="709"/>
                    <w:jc w:val="both"/>
                    <w:rPr>
                      <w:rFonts w:eastAsia="TimesNewRomanPSMT"/>
                      <w:szCs w:val="24"/>
                    </w:rPr>
                  </w:pPr>
                  <w:sdt>
                    <w:sdtPr>
                      <w:alias w:val="Numeris"/>
                      <w:tag w:val="nr_6802f9d0fed64904b24f8305a2f13203"/>
                      <w:id w:val="154737907"/>
                      <w:lock w:val="sdtLocked"/>
                    </w:sdtPr>
                    <w:sdtEndPr/>
                    <w:sdtContent>
                      <w:r>
                        <w:rPr>
                          <w:rFonts w:eastAsia="TimesNewRomanPSMT"/>
                          <w:szCs w:val="24"/>
                        </w:rPr>
                        <w:t>20</w:t>
                      </w:r>
                    </w:sdtContent>
                  </w:sdt>
                  <w:r>
                    <w:rPr>
                      <w:rFonts w:eastAsia="TimesNewRomanPSMT"/>
                      <w:szCs w:val="24"/>
                    </w:rPr>
                    <w:t>.</w:t>
                  </w:r>
                  <w:r>
                    <w:rPr>
                      <w:rFonts w:eastAsia="TimesNewRomanPSMT"/>
                      <w:szCs w:val="24"/>
                    </w:rPr>
                    <w:tab/>
                    <w:t>Asmuo, naujai atvykęs mokytis, Mokyklai pateikia:</w:t>
                  </w:r>
                </w:p>
                <w:sdt>
                  <w:sdtPr>
                    <w:alias w:val="20.1 pp."/>
                    <w:tag w:val="part_284fbf20841b4f95898a01d4a67d9c14"/>
                    <w:id w:val="1200586462"/>
                    <w:lock w:val="sdtLocked"/>
                  </w:sdtPr>
                  <w:sdtEndPr/>
                  <w:sdtContent>
                    <w:p w14:paraId="4BBEC6FD" w14:textId="7695918E" w:rsidR="00C25C52" w:rsidRDefault="00554154">
                      <w:pPr>
                        <w:tabs>
                          <w:tab w:val="left" w:pos="1276"/>
                        </w:tabs>
                        <w:ind w:firstLine="709"/>
                        <w:jc w:val="both"/>
                        <w:rPr>
                          <w:rFonts w:eastAsia="TimesNewRomanPSMT"/>
                          <w:szCs w:val="24"/>
                        </w:rPr>
                      </w:pPr>
                      <w:sdt>
                        <w:sdtPr>
                          <w:alias w:val="Numeris"/>
                          <w:tag w:val="nr_284fbf20841b4f95898a01d4a67d9c14"/>
                          <w:id w:val="-742339339"/>
                          <w:lock w:val="sdtLocked"/>
                        </w:sdtPr>
                        <w:sdtEndPr/>
                        <w:sdtContent>
                          <w:r>
                            <w:rPr>
                              <w:rFonts w:eastAsia="TimesNewRomanPSMT"/>
                              <w:szCs w:val="24"/>
                            </w:rPr>
                            <w:t>20.1</w:t>
                          </w:r>
                        </w:sdtContent>
                      </w:sdt>
                      <w:r>
                        <w:rPr>
                          <w:rFonts w:eastAsia="TimesNewRomanPSMT"/>
                          <w:szCs w:val="24"/>
                        </w:rPr>
                        <w:t>.</w:t>
                      </w:r>
                      <w:r>
                        <w:rPr>
                          <w:rFonts w:eastAsia="TimesNewRomanPSMT"/>
                          <w:szCs w:val="24"/>
                        </w:rPr>
                        <w:tab/>
                        <w:t>prašymą</w:t>
                      </w:r>
                      <w:r>
                        <w:rPr>
                          <w:rFonts w:eastAsia="TimesNewRomanPSMT"/>
                          <w:szCs w:val="24"/>
                        </w:rPr>
                        <w:t xml:space="preserve"> mokytis pagal vidurinio ugdymo programą;</w:t>
                      </w:r>
                    </w:p>
                  </w:sdtContent>
                </w:sdt>
                <w:sdt>
                  <w:sdtPr>
                    <w:alias w:val="20.2 pp."/>
                    <w:tag w:val="part_ad7bf02cecda4ee38b1754d877d8a99f"/>
                    <w:id w:val="770739934"/>
                    <w:lock w:val="sdtLocked"/>
                  </w:sdtPr>
                  <w:sdtEndPr/>
                  <w:sdtContent>
                    <w:p w14:paraId="70E4BDE3" w14:textId="4203EDF5" w:rsidR="00C25C52" w:rsidRDefault="00554154">
                      <w:pPr>
                        <w:tabs>
                          <w:tab w:val="left" w:pos="1276"/>
                        </w:tabs>
                        <w:ind w:firstLine="709"/>
                        <w:jc w:val="both"/>
                        <w:rPr>
                          <w:rFonts w:eastAsia="TimesNewRomanPSMT"/>
                          <w:szCs w:val="24"/>
                        </w:rPr>
                      </w:pPr>
                      <w:sdt>
                        <w:sdtPr>
                          <w:alias w:val="Numeris"/>
                          <w:tag w:val="nr_ad7bf02cecda4ee38b1754d877d8a99f"/>
                          <w:id w:val="1762714056"/>
                          <w:lock w:val="sdtLocked"/>
                        </w:sdtPr>
                        <w:sdtEndPr/>
                        <w:sdtContent>
                          <w:r>
                            <w:rPr>
                              <w:rFonts w:eastAsia="TimesNewRomanPSMT"/>
                              <w:szCs w:val="24"/>
                            </w:rPr>
                            <w:t>20.2</w:t>
                          </w:r>
                        </w:sdtContent>
                      </w:sdt>
                      <w:r>
                        <w:rPr>
                          <w:rFonts w:eastAsia="TimesNewRomanPSMT"/>
                          <w:szCs w:val="24"/>
                        </w:rPr>
                        <w:t>.</w:t>
                      </w:r>
                      <w:r>
                        <w:rPr>
                          <w:rFonts w:eastAsia="TimesNewRomanPSMT"/>
                          <w:szCs w:val="24"/>
                        </w:rPr>
                        <w:tab/>
                        <w:t>pagrindinio išsilavinimo pažymėjimą ar kitą dokumentą, liudijantį įgytą pagrindinį išsilavinimą;</w:t>
                      </w:r>
                    </w:p>
                  </w:sdtContent>
                </w:sdt>
                <w:sdt>
                  <w:sdtPr>
                    <w:alias w:val="20.3 pp."/>
                    <w:tag w:val="part_f8fbcb99e3e74d4b8dd46d3b02503679"/>
                    <w:id w:val="931938137"/>
                    <w:lock w:val="sdtLocked"/>
                  </w:sdtPr>
                  <w:sdtEndPr/>
                  <w:sdtContent>
                    <w:p w14:paraId="12558F79" w14:textId="653239EC" w:rsidR="00C25C52" w:rsidRDefault="00554154">
                      <w:pPr>
                        <w:tabs>
                          <w:tab w:val="left" w:pos="1276"/>
                        </w:tabs>
                        <w:ind w:firstLine="709"/>
                        <w:jc w:val="both"/>
                        <w:rPr>
                          <w:rFonts w:eastAsia="TimesNewRomanPSMT"/>
                          <w:szCs w:val="24"/>
                        </w:rPr>
                      </w:pPr>
                      <w:sdt>
                        <w:sdtPr>
                          <w:alias w:val="Numeris"/>
                          <w:tag w:val="nr_f8fbcb99e3e74d4b8dd46d3b02503679"/>
                          <w:id w:val="781152517"/>
                          <w:lock w:val="sdtLocked"/>
                        </w:sdtPr>
                        <w:sdtEndPr/>
                        <w:sdtContent>
                          <w:r>
                            <w:rPr>
                              <w:rFonts w:eastAsia="TimesNewRomanPSMT"/>
                              <w:szCs w:val="24"/>
                            </w:rPr>
                            <w:t>20.3</w:t>
                          </w:r>
                        </w:sdtContent>
                      </w:sdt>
                      <w:r>
                        <w:rPr>
                          <w:rFonts w:eastAsia="TimesNewRomanPSMT"/>
                          <w:szCs w:val="24"/>
                        </w:rPr>
                        <w:t>.</w:t>
                      </w:r>
                      <w:r>
                        <w:rPr>
                          <w:rFonts w:eastAsia="TimesNewRomanPSMT"/>
                          <w:szCs w:val="24"/>
                        </w:rPr>
                        <w:tab/>
                        <w:t xml:space="preserve">tapatybę patvirtinantį dokumentą (gimimo liudijimą, asmens tapatybės kortelę ar pasą) ir jo </w:t>
                      </w:r>
                      <w:r>
                        <w:rPr>
                          <w:rFonts w:eastAsia="TimesNewRomanPSMT"/>
                          <w:szCs w:val="24"/>
                        </w:rPr>
                        <w:t>kopiją;</w:t>
                      </w:r>
                    </w:p>
                  </w:sdtContent>
                </w:sdt>
                <w:sdt>
                  <w:sdtPr>
                    <w:alias w:val="20.4 pp."/>
                    <w:tag w:val="part_73222309944942b8a77d825931af925a"/>
                    <w:id w:val="-978152143"/>
                    <w:lock w:val="sdtLocked"/>
                  </w:sdtPr>
                  <w:sdtEndPr/>
                  <w:sdtContent>
                    <w:p w14:paraId="776DDEE8" w14:textId="38DDB551" w:rsidR="00C25C52" w:rsidRDefault="00554154">
                      <w:pPr>
                        <w:tabs>
                          <w:tab w:val="left" w:pos="1276"/>
                        </w:tabs>
                        <w:ind w:firstLine="709"/>
                        <w:jc w:val="both"/>
                        <w:rPr>
                          <w:rFonts w:eastAsia="TimesNewRomanPSMT"/>
                          <w:szCs w:val="24"/>
                        </w:rPr>
                      </w:pPr>
                      <w:sdt>
                        <w:sdtPr>
                          <w:alias w:val="Numeris"/>
                          <w:tag w:val="nr_73222309944942b8a77d825931af925a"/>
                          <w:id w:val="-1930804940"/>
                          <w:lock w:val="sdtLocked"/>
                        </w:sdtPr>
                        <w:sdtEndPr/>
                        <w:sdtContent>
                          <w:r>
                            <w:rPr>
                              <w:rFonts w:eastAsia="TimesNewRomanPSMT"/>
                              <w:szCs w:val="24"/>
                            </w:rPr>
                            <w:t>20.4</w:t>
                          </w:r>
                        </w:sdtContent>
                      </w:sdt>
                      <w:r>
                        <w:rPr>
                          <w:rFonts w:eastAsia="TimesNewRomanPSMT"/>
                          <w:szCs w:val="24"/>
                        </w:rPr>
                        <w:t>.</w:t>
                      </w:r>
                      <w:r>
                        <w:rPr>
                          <w:rFonts w:eastAsia="TimesNewRomanPSMT"/>
                          <w:szCs w:val="24"/>
                        </w:rPr>
                        <w:tab/>
                        <w:t>nustatytos formos sveikatos pažymėjimą;</w:t>
                      </w:r>
                    </w:p>
                  </w:sdtContent>
                </w:sdt>
                <w:sdt>
                  <w:sdtPr>
                    <w:alias w:val="20.5 pp."/>
                    <w:tag w:val="part_d851cb4178da4cde9012b9eae6e6e2df"/>
                    <w:id w:val="-2125835244"/>
                    <w:lock w:val="sdtLocked"/>
                  </w:sdtPr>
                  <w:sdtEndPr/>
                  <w:sdtContent>
                    <w:p w14:paraId="4D0D7533" w14:textId="08982670" w:rsidR="00C25C52" w:rsidRDefault="00554154">
                      <w:pPr>
                        <w:tabs>
                          <w:tab w:val="left" w:pos="1276"/>
                        </w:tabs>
                        <w:ind w:firstLine="709"/>
                        <w:jc w:val="both"/>
                        <w:rPr>
                          <w:rFonts w:eastAsia="TimesNewRomanPSMT"/>
                          <w:szCs w:val="24"/>
                        </w:rPr>
                      </w:pPr>
                      <w:sdt>
                        <w:sdtPr>
                          <w:alias w:val="Numeris"/>
                          <w:tag w:val="nr_d851cb4178da4cde9012b9eae6e6e2df"/>
                          <w:id w:val="-423962546"/>
                          <w:lock w:val="sdtLocked"/>
                        </w:sdtPr>
                        <w:sdtEndPr/>
                        <w:sdtContent>
                          <w:r>
                            <w:rPr>
                              <w:rFonts w:eastAsia="TimesNewRomanPSMT"/>
                              <w:szCs w:val="24"/>
                            </w:rPr>
                            <w:t>20.5</w:t>
                          </w:r>
                        </w:sdtContent>
                      </w:sdt>
                      <w:r>
                        <w:rPr>
                          <w:rFonts w:eastAsia="TimesNewRomanPSMT"/>
                          <w:szCs w:val="24"/>
                        </w:rPr>
                        <w:t>.</w:t>
                      </w:r>
                      <w:r>
                        <w:rPr>
                          <w:rFonts w:eastAsia="TimesNewRomanPSMT"/>
                          <w:szCs w:val="24"/>
                        </w:rPr>
                        <w:tab/>
                        <w:t>Asmenys, baigusieji pagrindinio ugdymo programą bei norintys tęsti mokymąsi pagal vidurinio ugdymo programą toje pačioje Mokykloje, Mokyklos direktoriui pateikia tik prašymą.</w:t>
                      </w:r>
                    </w:p>
                    <w:p w14:paraId="1855F661" w14:textId="77777777" w:rsidR="00C25C52" w:rsidRDefault="00554154">
                      <w:pPr>
                        <w:tabs>
                          <w:tab w:val="left" w:pos="1276"/>
                        </w:tabs>
                        <w:ind w:left="851"/>
                        <w:jc w:val="both"/>
                        <w:rPr>
                          <w:rFonts w:eastAsia="TimesNewRomanPSMT"/>
                          <w:szCs w:val="24"/>
                        </w:rPr>
                      </w:pPr>
                    </w:p>
                  </w:sdtContent>
                </w:sdt>
              </w:sdtContent>
            </w:sdt>
          </w:sdtContent>
        </w:sdt>
        <w:sdt>
          <w:sdtPr>
            <w:alias w:val="skyrius"/>
            <w:tag w:val="part_be3678a876a34116a16959e4436eadc2"/>
            <w:id w:val="-1136407703"/>
            <w:lock w:val="sdtLocked"/>
          </w:sdtPr>
          <w:sdtEndPr/>
          <w:sdtContent>
            <w:p w14:paraId="34D99A57" w14:textId="77777777" w:rsidR="00C25C52" w:rsidRDefault="00554154">
              <w:pPr>
                <w:jc w:val="center"/>
                <w:rPr>
                  <w:rFonts w:eastAsia="Calibri"/>
                  <w:b/>
                  <w:bCs/>
                  <w:szCs w:val="24"/>
                </w:rPr>
              </w:pPr>
              <w:sdt>
                <w:sdtPr>
                  <w:alias w:val="Numeris"/>
                  <w:tag w:val="nr_be3678a876a34116a16959e4436eadc2"/>
                  <w:id w:val="-1046136164"/>
                  <w:lock w:val="sdtLocked"/>
                </w:sdtPr>
                <w:sdtEndPr/>
                <w:sdtContent>
                  <w:r>
                    <w:rPr>
                      <w:b/>
                      <w:bCs/>
                      <w:szCs w:val="24"/>
                    </w:rPr>
                    <w:t>VI</w:t>
                  </w:r>
                </w:sdtContent>
              </w:sdt>
              <w:r>
                <w:rPr>
                  <w:b/>
                  <w:bCs/>
                  <w:szCs w:val="24"/>
                </w:rPr>
                <w:t xml:space="preserve"> S</w:t>
              </w:r>
              <w:r>
                <w:rPr>
                  <w:b/>
                  <w:bCs/>
                  <w:szCs w:val="24"/>
                </w:rPr>
                <w:t>KYRIUS</w:t>
              </w:r>
            </w:p>
            <w:p w14:paraId="1B02D0CD" w14:textId="40F62E62" w:rsidR="00C25C52" w:rsidRDefault="00554154">
              <w:pPr>
                <w:jc w:val="center"/>
                <w:rPr>
                  <w:b/>
                  <w:bCs/>
                  <w:szCs w:val="24"/>
                </w:rPr>
              </w:pPr>
              <w:sdt>
                <w:sdtPr>
                  <w:alias w:val="Pavadinimas"/>
                  <w:tag w:val="title_be3678a876a34116a16959e4436eadc2"/>
                  <w:id w:val="-1230221582"/>
                  <w:lock w:val="sdtLocked"/>
                </w:sdtPr>
                <w:sdtEndPr/>
                <w:sdtContent>
                  <w:r>
                    <w:rPr>
                      <w:b/>
                      <w:bCs/>
                      <w:szCs w:val="24"/>
                    </w:rPr>
                    <w:t>PRIĖMIMO ĮFORMINIMO TVARKA</w:t>
                  </w:r>
                </w:sdtContent>
              </w:sdt>
            </w:p>
            <w:p w14:paraId="5611101A" w14:textId="77777777" w:rsidR="00C25C52" w:rsidRDefault="00C25C52">
              <w:pPr>
                <w:ind w:firstLine="851"/>
                <w:rPr>
                  <w:bCs/>
                  <w:szCs w:val="24"/>
                </w:rPr>
              </w:pPr>
            </w:p>
            <w:sdt>
              <w:sdtPr>
                <w:alias w:val="21 p."/>
                <w:tag w:val="part_4958db60964345469a244c10b547b0b8"/>
                <w:id w:val="768284573"/>
                <w:lock w:val="sdtLocked"/>
              </w:sdtPr>
              <w:sdtEndPr/>
              <w:sdtContent>
                <w:p w14:paraId="67A3A829" w14:textId="44DFC5F8" w:rsidR="00C25C52" w:rsidRDefault="00554154">
                  <w:pPr>
                    <w:tabs>
                      <w:tab w:val="left" w:pos="1134"/>
                    </w:tabs>
                    <w:ind w:firstLine="709"/>
                    <w:jc w:val="both"/>
                    <w:rPr>
                      <w:rFonts w:eastAsia="TimesNewRomanPSMT"/>
                      <w:szCs w:val="24"/>
                    </w:rPr>
                  </w:pPr>
                  <w:sdt>
                    <w:sdtPr>
                      <w:alias w:val="Numeris"/>
                      <w:tag w:val="nr_4958db60964345469a244c10b547b0b8"/>
                      <w:id w:val="-464818055"/>
                      <w:lock w:val="sdtLocked"/>
                    </w:sdtPr>
                    <w:sdtEndPr/>
                    <w:sdtContent>
                      <w:r>
                        <w:rPr>
                          <w:rFonts w:eastAsia="TimesNewRomanPSMT"/>
                          <w:szCs w:val="24"/>
                        </w:rPr>
                        <w:t>21</w:t>
                      </w:r>
                    </w:sdtContent>
                  </w:sdt>
                  <w:r>
                    <w:rPr>
                      <w:rFonts w:eastAsia="TimesNewRomanPSMT"/>
                      <w:szCs w:val="24"/>
                    </w:rPr>
                    <w:t>.</w:t>
                  </w:r>
                  <w:r>
                    <w:rPr>
                      <w:rFonts w:eastAsia="TimesNewRomanPSMT"/>
                      <w:szCs w:val="24"/>
                    </w:rPr>
                    <w:tab/>
                    <w:t xml:space="preserve">Asmuo priimamas mokytis Mokyklos direktoriaus įsakymu, sudarius dvišalę mokymo sutartį. Mokymo sutartį už vaiką iki 14 metų jo vardu sudaro tėvai (globėjai), veikdami išimtinai vaiko interesų labui. Vaikas nuo 14 </w:t>
                  </w:r>
                  <w:r>
                    <w:rPr>
                      <w:rFonts w:eastAsia="TimesNewRomanPSMT"/>
                      <w:szCs w:val="24"/>
                    </w:rPr>
                    <w:t>iki 18 metų mokymo sutartį sudaro turėdamas tėvų (rūpintojų) rašytinį sutikimą.</w:t>
                  </w:r>
                </w:p>
              </w:sdtContent>
            </w:sdt>
            <w:sdt>
              <w:sdtPr>
                <w:alias w:val="22 p."/>
                <w:tag w:val="part_28733e33440745b69c298abd0ba19f5c"/>
                <w:id w:val="1999994321"/>
                <w:lock w:val="sdtLocked"/>
              </w:sdtPr>
              <w:sdtEndPr/>
              <w:sdtContent>
                <w:p w14:paraId="0C770A42" w14:textId="2D68F58E" w:rsidR="00C25C52" w:rsidRDefault="00554154">
                  <w:pPr>
                    <w:tabs>
                      <w:tab w:val="left" w:pos="1134"/>
                    </w:tabs>
                    <w:ind w:firstLine="709"/>
                    <w:jc w:val="both"/>
                    <w:rPr>
                      <w:rFonts w:eastAsia="TimesNewRomanPSMT"/>
                      <w:szCs w:val="24"/>
                    </w:rPr>
                  </w:pPr>
                  <w:sdt>
                    <w:sdtPr>
                      <w:alias w:val="Numeris"/>
                      <w:tag w:val="nr_28733e33440745b69c298abd0ba19f5c"/>
                      <w:id w:val="608856226"/>
                      <w:lock w:val="sdtLocked"/>
                    </w:sdtPr>
                    <w:sdtEndPr/>
                    <w:sdtContent>
                      <w:r>
                        <w:rPr>
                          <w:rFonts w:eastAsia="TimesNewRomanPSMT"/>
                          <w:szCs w:val="24"/>
                        </w:rPr>
                        <w:t>22</w:t>
                      </w:r>
                    </w:sdtContent>
                  </w:sdt>
                  <w:r>
                    <w:rPr>
                      <w:rFonts w:eastAsia="TimesNewRomanPSMT"/>
                      <w:szCs w:val="24"/>
                    </w:rPr>
                    <w:t>.</w:t>
                  </w:r>
                  <w:r>
                    <w:rPr>
                      <w:rFonts w:eastAsia="TimesNewRomanPSMT"/>
                      <w:szCs w:val="24"/>
                    </w:rPr>
                    <w:tab/>
                    <w:t>Abu mokymo sutarties egzempliorius pasirašo Mokyklos direktorius ir prašymo pateikėjas. Vienas sutarties egzempliorius įteikiamas prašymą pateikusiam asmeniui, kitas su</w:t>
                  </w:r>
                  <w:r>
                    <w:rPr>
                      <w:rFonts w:eastAsia="TimesNewRomanPSMT"/>
                      <w:szCs w:val="24"/>
                    </w:rPr>
                    <w:t>tarties egzempliorius saugomas Mokykloje.</w:t>
                  </w:r>
                </w:p>
              </w:sdtContent>
            </w:sdt>
            <w:sdt>
              <w:sdtPr>
                <w:alias w:val="23 p."/>
                <w:tag w:val="part_105fc0d622d04fd5986806c8bb37cfc2"/>
                <w:id w:val="790405779"/>
                <w:lock w:val="sdtLocked"/>
              </w:sdtPr>
              <w:sdtEndPr/>
              <w:sdtContent>
                <w:p w14:paraId="4DD145E4" w14:textId="7636E6D4" w:rsidR="00C25C52" w:rsidRDefault="00554154">
                  <w:pPr>
                    <w:tabs>
                      <w:tab w:val="left" w:pos="1134"/>
                    </w:tabs>
                    <w:ind w:firstLine="709"/>
                    <w:jc w:val="both"/>
                    <w:rPr>
                      <w:rFonts w:eastAsia="TimesNewRomanPSMT"/>
                      <w:szCs w:val="24"/>
                    </w:rPr>
                  </w:pPr>
                  <w:sdt>
                    <w:sdtPr>
                      <w:alias w:val="Numeris"/>
                      <w:tag w:val="nr_105fc0d622d04fd5986806c8bb37cfc2"/>
                      <w:id w:val="109553963"/>
                      <w:lock w:val="sdtLocked"/>
                    </w:sdtPr>
                    <w:sdtEndPr/>
                    <w:sdtContent>
                      <w:r>
                        <w:rPr>
                          <w:rFonts w:eastAsia="TimesNewRomanPSMT"/>
                          <w:szCs w:val="24"/>
                        </w:rPr>
                        <w:t>23</w:t>
                      </w:r>
                    </w:sdtContent>
                  </w:sdt>
                  <w:r>
                    <w:rPr>
                      <w:rFonts w:eastAsia="TimesNewRomanPSMT"/>
                      <w:szCs w:val="24"/>
                    </w:rPr>
                    <w:t>.</w:t>
                  </w:r>
                  <w:r>
                    <w:rPr>
                      <w:rFonts w:eastAsia="TimesNewRomanPSMT"/>
                      <w:szCs w:val="24"/>
                    </w:rPr>
                    <w:tab/>
                    <w:t>Mokymo sutartyje nurodomos sutarties šalys, mokymosi programa, jos baigimo forma, šalių įsipareigojimai, sutarties terminas, jos keitimo, nutraukimo pagrindai ir padariniai.</w:t>
                  </w:r>
                </w:p>
              </w:sdtContent>
            </w:sdt>
            <w:sdt>
              <w:sdtPr>
                <w:alias w:val="24 p."/>
                <w:tag w:val="part_6b83fad635ef41ec8edb093f5f83d837"/>
                <w:id w:val="735357707"/>
                <w:lock w:val="sdtLocked"/>
              </w:sdtPr>
              <w:sdtEndPr/>
              <w:sdtContent>
                <w:p w14:paraId="70731357" w14:textId="103D972A" w:rsidR="00C25C52" w:rsidRDefault="00554154">
                  <w:pPr>
                    <w:tabs>
                      <w:tab w:val="left" w:pos="1134"/>
                    </w:tabs>
                    <w:ind w:firstLine="709"/>
                    <w:jc w:val="both"/>
                    <w:rPr>
                      <w:rFonts w:eastAsia="TimesNewRomanPSMT"/>
                      <w:szCs w:val="24"/>
                    </w:rPr>
                  </w:pPr>
                  <w:sdt>
                    <w:sdtPr>
                      <w:alias w:val="Numeris"/>
                      <w:tag w:val="nr_6b83fad635ef41ec8edb093f5f83d837"/>
                      <w:id w:val="1166904173"/>
                      <w:lock w:val="sdtLocked"/>
                    </w:sdtPr>
                    <w:sdtEndPr/>
                    <w:sdtContent>
                      <w:r>
                        <w:rPr>
                          <w:rFonts w:eastAsia="TimesNewRomanPSMT"/>
                          <w:szCs w:val="24"/>
                        </w:rPr>
                        <w:t>24</w:t>
                      </w:r>
                    </w:sdtContent>
                  </w:sdt>
                  <w:r>
                    <w:rPr>
                      <w:rFonts w:eastAsia="TimesNewRomanPSMT"/>
                      <w:szCs w:val="24"/>
                    </w:rPr>
                    <w:t>.</w:t>
                  </w:r>
                  <w:r>
                    <w:rPr>
                      <w:rFonts w:eastAsia="TimesNewRomanPSMT"/>
                      <w:szCs w:val="24"/>
                    </w:rPr>
                    <w:tab/>
                    <w:t>Švietimo santykiai prasi</w:t>
                  </w:r>
                  <w:r>
                    <w:rPr>
                      <w:rFonts w:eastAsia="TimesNewRomanPSMT"/>
                      <w:szCs w:val="24"/>
                    </w:rPr>
                    <w:t>deda nuo mokinio pirmos mokymosi dienos. Mokymo sutartis turi būti sudaryta iki pirmos mokymosi dienos. Mokymo sutartis registruojama Mokykloje, jeigu Lietuvos Respublikos įstatymai nenustato kitaip.</w:t>
                  </w:r>
                </w:p>
              </w:sdtContent>
            </w:sdt>
            <w:sdt>
              <w:sdtPr>
                <w:alias w:val="25 p."/>
                <w:tag w:val="part_2bb355b6b9f642ea956b04bf1fbf8830"/>
                <w:id w:val="-340235411"/>
                <w:lock w:val="sdtLocked"/>
              </w:sdtPr>
              <w:sdtEndPr/>
              <w:sdtContent>
                <w:p w14:paraId="09B9F6CE" w14:textId="244676B9" w:rsidR="00C25C52" w:rsidRDefault="00554154">
                  <w:pPr>
                    <w:tabs>
                      <w:tab w:val="left" w:pos="1134"/>
                    </w:tabs>
                    <w:ind w:firstLine="709"/>
                    <w:jc w:val="both"/>
                    <w:rPr>
                      <w:rFonts w:eastAsia="TimesNewRomanPSMT"/>
                      <w:szCs w:val="24"/>
                    </w:rPr>
                  </w:pPr>
                  <w:sdt>
                    <w:sdtPr>
                      <w:alias w:val="Numeris"/>
                      <w:tag w:val="nr_2bb355b6b9f642ea956b04bf1fbf8830"/>
                      <w:id w:val="592135274"/>
                      <w:lock w:val="sdtLocked"/>
                    </w:sdtPr>
                    <w:sdtEndPr/>
                    <w:sdtContent>
                      <w:r>
                        <w:rPr>
                          <w:rFonts w:eastAsia="TimesNewRomanPSMT"/>
                          <w:szCs w:val="24"/>
                        </w:rPr>
                        <w:t>25</w:t>
                      </w:r>
                    </w:sdtContent>
                  </w:sdt>
                  <w:r>
                    <w:rPr>
                      <w:rFonts w:eastAsia="TimesNewRomanPSMT"/>
                      <w:szCs w:val="24"/>
                    </w:rPr>
                    <w:t>.</w:t>
                  </w:r>
                  <w:r>
                    <w:rPr>
                      <w:rFonts w:eastAsia="TimesNewRomanPSMT"/>
                      <w:szCs w:val="24"/>
                    </w:rPr>
                    <w:tab/>
                    <w:t>Sudarius mokymo sutartį, asmuo įtraukiamas į mok</w:t>
                  </w:r>
                  <w:r>
                    <w:rPr>
                      <w:rFonts w:eastAsia="TimesNewRomanPSMT"/>
                      <w:szCs w:val="24"/>
                    </w:rPr>
                    <w:t>inių duomenų bazę. Jei mokinys pereina mokytis į kitą Mokyklą ir pateikia tai patvirtinantį pranešimą, jis yra išregistruojamas iš mokinių duomenų bazės, o jį priimančiai Mokyklai persiunčiama pažyma apie jo mokymosi pasiekimus.</w:t>
                  </w:r>
                </w:p>
              </w:sdtContent>
            </w:sdt>
            <w:sdt>
              <w:sdtPr>
                <w:alias w:val="26 p."/>
                <w:tag w:val="part_e287200c83294d9cb5dc32f9dee36c56"/>
                <w:id w:val="-1317331726"/>
                <w:lock w:val="sdtLocked"/>
              </w:sdtPr>
              <w:sdtEndPr/>
              <w:sdtContent>
                <w:p w14:paraId="3E3DFC9A" w14:textId="03E74665" w:rsidR="00C25C52" w:rsidRDefault="00554154">
                  <w:pPr>
                    <w:tabs>
                      <w:tab w:val="left" w:pos="1134"/>
                    </w:tabs>
                    <w:ind w:firstLine="709"/>
                    <w:jc w:val="both"/>
                    <w:rPr>
                      <w:rFonts w:eastAsia="TimesNewRomanPSMT"/>
                      <w:szCs w:val="24"/>
                    </w:rPr>
                  </w:pPr>
                  <w:sdt>
                    <w:sdtPr>
                      <w:alias w:val="Numeris"/>
                      <w:tag w:val="nr_e287200c83294d9cb5dc32f9dee36c56"/>
                      <w:id w:val="-1788579922"/>
                      <w:lock w:val="sdtLocked"/>
                    </w:sdtPr>
                    <w:sdtEndPr/>
                    <w:sdtContent>
                      <w:r>
                        <w:rPr>
                          <w:rFonts w:eastAsia="TimesNewRomanPSMT"/>
                          <w:szCs w:val="24"/>
                        </w:rPr>
                        <w:t>26</w:t>
                      </w:r>
                    </w:sdtContent>
                  </w:sdt>
                  <w:r>
                    <w:rPr>
                      <w:rFonts w:eastAsia="TimesNewRomanPSMT"/>
                      <w:szCs w:val="24"/>
                    </w:rPr>
                    <w:t>.</w:t>
                  </w:r>
                  <w:r>
                    <w:rPr>
                      <w:rFonts w:eastAsia="TimesNewRomanPSMT"/>
                      <w:szCs w:val="24"/>
                    </w:rPr>
                    <w:tab/>
                    <w:t>Asmenų paskirstymas</w:t>
                  </w:r>
                  <w:r>
                    <w:rPr>
                      <w:rFonts w:eastAsia="TimesNewRomanPSMT"/>
                      <w:szCs w:val="24"/>
                    </w:rPr>
                    <w:t xml:space="preserve"> į klases įforminamas Mokyklos direktoriaus įsakymu (-</w:t>
                  </w:r>
                  <w:proofErr w:type="spellStart"/>
                  <w:r>
                    <w:rPr>
                      <w:rFonts w:eastAsia="TimesNewRomanPSMT"/>
                      <w:szCs w:val="24"/>
                    </w:rPr>
                    <w:t>ais</w:t>
                  </w:r>
                  <w:proofErr w:type="spellEnd"/>
                  <w:r>
                    <w:rPr>
                      <w:rFonts w:eastAsia="TimesNewRomanPSMT"/>
                      <w:szCs w:val="24"/>
                    </w:rPr>
                    <w:t>) iki rugpjūčio 31 d.</w:t>
                  </w:r>
                </w:p>
              </w:sdtContent>
            </w:sdt>
            <w:sdt>
              <w:sdtPr>
                <w:alias w:val="27 p."/>
                <w:tag w:val="part_5d5721770b87400fbe144789876ebfcf"/>
                <w:id w:val="-1659531057"/>
                <w:lock w:val="sdtLocked"/>
              </w:sdtPr>
              <w:sdtEndPr/>
              <w:sdtContent>
                <w:p w14:paraId="2794377B" w14:textId="20EA03C4" w:rsidR="00C25C52" w:rsidRDefault="00554154">
                  <w:pPr>
                    <w:tabs>
                      <w:tab w:val="left" w:pos="1134"/>
                    </w:tabs>
                    <w:suppressAutoHyphens/>
                    <w:ind w:firstLine="709"/>
                    <w:jc w:val="both"/>
                    <w:rPr>
                      <w:szCs w:val="24"/>
                      <w:lang w:eastAsia="ar-SA"/>
                    </w:rPr>
                  </w:pPr>
                  <w:sdt>
                    <w:sdtPr>
                      <w:alias w:val="Numeris"/>
                      <w:tag w:val="nr_5d5721770b87400fbe144789876ebfcf"/>
                      <w:id w:val="-1113744507"/>
                      <w:lock w:val="sdtLocked"/>
                    </w:sdtPr>
                    <w:sdtEndPr/>
                    <w:sdtContent>
                      <w:r>
                        <w:rPr>
                          <w:szCs w:val="24"/>
                          <w:lang w:eastAsia="ar-SA"/>
                        </w:rPr>
                        <w:t>27</w:t>
                      </w:r>
                    </w:sdtContent>
                  </w:sdt>
                  <w:r>
                    <w:rPr>
                      <w:szCs w:val="24"/>
                      <w:lang w:eastAsia="ar-SA"/>
                    </w:rPr>
                    <w:t>.</w:t>
                  </w:r>
                  <w:r>
                    <w:rPr>
                      <w:szCs w:val="24"/>
                      <w:lang w:eastAsia="ar-SA"/>
                    </w:rPr>
                    <w:tab/>
                  </w:r>
                  <w:r>
                    <w:rPr>
                      <w:szCs w:val="24"/>
                      <w:lang w:eastAsia="lt-LT"/>
                    </w:rPr>
                    <w:t>Priėmimo į Mokyklas metu paaiškėjus</w:t>
                  </w:r>
                  <w:r>
                    <w:rPr>
                      <w:szCs w:val="24"/>
                      <w:lang w:eastAsia="en-GB"/>
                    </w:rPr>
                    <w:t xml:space="preserve"> gyvenamosios vietos deklaravimo pažeidimams (pvz., kai deklaruojama vieta nėra gyvenamosios patalpos, kuriose nėra užtikrinamos sąlyg</w:t>
                  </w:r>
                  <w:r>
                    <w:rPr>
                      <w:szCs w:val="24"/>
                      <w:lang w:eastAsia="en-GB"/>
                    </w:rPr>
                    <w:t>os mokytis, ar vienoje vietoje deklaruota daugiau skirtingų šeimų asmenų ir tuo deklaruotu adresu negyvena ir t. t.), tų asmenų į Mokyklas nepriimti pagal nurodytą deklaruotą gyvenamąją vietą ir juos nukreipti į Mokyklas, kurioms priskirta aptarnavimo teri</w:t>
                  </w:r>
                  <w:r>
                    <w:rPr>
                      <w:szCs w:val="24"/>
                      <w:lang w:eastAsia="en-GB"/>
                    </w:rPr>
                    <w:t>torija pagal jų faktiškai gyvenamąją vietą ar perkelti į laukiančiųjų į laisvas vietas eilę, pažeidimus fiksuojant</w:t>
                  </w:r>
                  <w:r>
                    <w:rPr>
                      <w:szCs w:val="24"/>
                      <w:lang w:eastAsia="lt-LT"/>
                    </w:rPr>
                    <w:t xml:space="preserve"> Nenumatytų atvejų komisijos tvarka.</w:t>
                  </w:r>
                </w:p>
                <w:p w14:paraId="5DB1E8B2" w14:textId="77777777" w:rsidR="00C25C52" w:rsidRDefault="00554154">
                  <w:pPr>
                    <w:tabs>
                      <w:tab w:val="left" w:pos="1134"/>
                    </w:tabs>
                    <w:ind w:firstLine="709"/>
                    <w:jc w:val="both"/>
                    <w:rPr>
                      <w:rFonts w:eastAsia="TimesNewRomanPSMT"/>
                      <w:szCs w:val="24"/>
                    </w:rPr>
                  </w:pPr>
                </w:p>
              </w:sdtContent>
            </w:sdt>
          </w:sdtContent>
        </w:sdt>
        <w:sdt>
          <w:sdtPr>
            <w:alias w:val="skyrius"/>
            <w:tag w:val="part_06de32d794994c2bbe6a63c21b134c49"/>
            <w:id w:val="353083368"/>
            <w:lock w:val="sdtLocked"/>
          </w:sdtPr>
          <w:sdtEndPr/>
          <w:sdtContent>
            <w:p w14:paraId="7A1D1BBF" w14:textId="77777777" w:rsidR="00C25C52" w:rsidRDefault="00554154">
              <w:pPr>
                <w:jc w:val="center"/>
                <w:rPr>
                  <w:rFonts w:eastAsia="Calibri"/>
                  <w:b/>
                  <w:bCs/>
                  <w:szCs w:val="24"/>
                </w:rPr>
              </w:pPr>
              <w:sdt>
                <w:sdtPr>
                  <w:alias w:val="Numeris"/>
                  <w:tag w:val="nr_06de32d794994c2bbe6a63c21b134c49"/>
                  <w:id w:val="-183909030"/>
                  <w:lock w:val="sdtLocked"/>
                </w:sdtPr>
                <w:sdtEndPr/>
                <w:sdtContent>
                  <w:r>
                    <w:rPr>
                      <w:b/>
                      <w:bCs/>
                      <w:szCs w:val="24"/>
                    </w:rPr>
                    <w:t>VII</w:t>
                  </w:r>
                </w:sdtContent>
              </w:sdt>
              <w:r>
                <w:rPr>
                  <w:b/>
                  <w:bCs/>
                  <w:szCs w:val="24"/>
                </w:rPr>
                <w:t xml:space="preserve"> SKYRIUS</w:t>
              </w:r>
            </w:p>
            <w:p w14:paraId="49BE6D17" w14:textId="77777777" w:rsidR="00C25C52" w:rsidRDefault="00554154">
              <w:pPr>
                <w:jc w:val="center"/>
                <w:rPr>
                  <w:b/>
                  <w:bCs/>
                  <w:szCs w:val="24"/>
                </w:rPr>
              </w:pPr>
              <w:sdt>
                <w:sdtPr>
                  <w:alias w:val="Pavadinimas"/>
                  <w:tag w:val="title_06de32d794994c2bbe6a63c21b134c49"/>
                  <w:id w:val="2050870511"/>
                  <w:lock w:val="sdtLocked"/>
                </w:sdtPr>
                <w:sdtEndPr/>
                <w:sdtContent>
                  <w:r>
                    <w:rPr>
                      <w:b/>
                      <w:bCs/>
                      <w:szCs w:val="24"/>
                    </w:rPr>
                    <w:t>BAIGIAMOSIOS NUOSTATOS</w:t>
                  </w:r>
                </w:sdtContent>
              </w:sdt>
            </w:p>
            <w:p w14:paraId="582E92D6" w14:textId="77777777" w:rsidR="00C25C52" w:rsidRDefault="00C25C52">
              <w:pPr>
                <w:tabs>
                  <w:tab w:val="left" w:pos="1134"/>
                </w:tabs>
                <w:suppressAutoHyphens/>
                <w:ind w:firstLine="709"/>
                <w:jc w:val="both"/>
                <w:rPr>
                  <w:szCs w:val="24"/>
                  <w:lang w:eastAsia="ar-SA"/>
                </w:rPr>
              </w:pPr>
            </w:p>
            <w:sdt>
              <w:sdtPr>
                <w:alias w:val="28 p."/>
                <w:tag w:val="part_b1f66dbc9a1a4f72aea3ce319b47e929"/>
                <w:id w:val="667064492"/>
                <w:lock w:val="sdtLocked"/>
              </w:sdtPr>
              <w:sdtEndPr/>
              <w:sdtContent>
                <w:p w14:paraId="2C2A767E" w14:textId="15787710" w:rsidR="00C25C52" w:rsidRDefault="00554154">
                  <w:pPr>
                    <w:tabs>
                      <w:tab w:val="left" w:pos="1134"/>
                    </w:tabs>
                    <w:suppressAutoHyphens/>
                    <w:ind w:firstLine="709"/>
                    <w:jc w:val="both"/>
                    <w:rPr>
                      <w:szCs w:val="24"/>
                      <w:lang w:eastAsia="ar-SA"/>
                    </w:rPr>
                  </w:pPr>
                  <w:sdt>
                    <w:sdtPr>
                      <w:alias w:val="Numeris"/>
                      <w:tag w:val="nr_b1f66dbc9a1a4f72aea3ce319b47e929"/>
                      <w:id w:val="1589268779"/>
                      <w:lock w:val="sdtLocked"/>
                    </w:sdtPr>
                    <w:sdtEndPr/>
                    <w:sdtContent>
                      <w:r>
                        <w:rPr>
                          <w:szCs w:val="24"/>
                          <w:lang w:eastAsia="ar-SA"/>
                        </w:rPr>
                        <w:t>28</w:t>
                      </w:r>
                    </w:sdtContent>
                  </w:sdt>
                  <w:r>
                    <w:rPr>
                      <w:szCs w:val="24"/>
                      <w:lang w:eastAsia="ar-SA"/>
                    </w:rPr>
                    <w:t xml:space="preserve">. Aprašo įgyvendinimo priežiūrą vykdo Savivaldybės </w:t>
                  </w:r>
                  <w:r>
                    <w:rPr>
                      <w:szCs w:val="24"/>
                      <w:lang w:eastAsia="ar-SA"/>
                    </w:rPr>
                    <w:t>administracijos Švietimo ir sporto skyrius.</w:t>
                  </w:r>
                </w:p>
              </w:sdtContent>
            </w:sdt>
            <w:sdt>
              <w:sdtPr>
                <w:alias w:val="29 p."/>
                <w:tag w:val="part_05233faa0d474b9d95327efa1685b814"/>
                <w:id w:val="287168262"/>
                <w:lock w:val="sdtLocked"/>
              </w:sdtPr>
              <w:sdtEndPr/>
              <w:sdtContent>
                <w:p w14:paraId="74108262" w14:textId="56920952" w:rsidR="00C25C52" w:rsidRDefault="00554154">
                  <w:pPr>
                    <w:tabs>
                      <w:tab w:val="left" w:pos="1134"/>
                    </w:tabs>
                    <w:suppressAutoHyphens/>
                    <w:ind w:firstLine="709"/>
                    <w:jc w:val="both"/>
                    <w:rPr>
                      <w:szCs w:val="24"/>
                      <w:lang w:eastAsia="ar-SA"/>
                    </w:rPr>
                  </w:pPr>
                  <w:sdt>
                    <w:sdtPr>
                      <w:alias w:val="Numeris"/>
                      <w:tag w:val="nr_05233faa0d474b9d95327efa1685b814"/>
                      <w:id w:val="1385292805"/>
                      <w:lock w:val="sdtLocked"/>
                    </w:sdtPr>
                    <w:sdtEndPr/>
                    <w:sdtContent>
                      <w:r>
                        <w:rPr>
                          <w:szCs w:val="24"/>
                          <w:lang w:eastAsia="ar-SA"/>
                        </w:rPr>
                        <w:t>29</w:t>
                      </w:r>
                    </w:sdtContent>
                  </w:sdt>
                  <w:r>
                    <w:rPr>
                      <w:szCs w:val="24"/>
                      <w:lang w:eastAsia="ar-SA"/>
                    </w:rPr>
                    <w:t>.</w:t>
                  </w:r>
                  <w:r>
                    <w:rPr>
                      <w:szCs w:val="24"/>
                      <w:lang w:eastAsia="ar-SA"/>
                    </w:rPr>
                    <w:tab/>
                  </w:r>
                  <w:r>
                    <w:t>Už Aprašo nuostatų nevykdymą arba netinkamą vykdymą Aprašą įgyvendinantys subjektai atsako teisės aktų nustatyta tvarka.</w:t>
                  </w:r>
                </w:p>
              </w:sdtContent>
            </w:sdt>
            <w:sdt>
              <w:sdtPr>
                <w:alias w:val="30 p."/>
                <w:tag w:val="part_e802d85a531f4bb1ba382b4630d8e099"/>
                <w:id w:val="1535156441"/>
                <w:lock w:val="sdtLocked"/>
              </w:sdtPr>
              <w:sdtEndPr/>
              <w:sdtContent>
                <w:p w14:paraId="3866D5CC" w14:textId="30EBC176" w:rsidR="00C25C52" w:rsidRDefault="00554154">
                  <w:pPr>
                    <w:tabs>
                      <w:tab w:val="left" w:pos="1134"/>
                    </w:tabs>
                    <w:ind w:firstLine="709"/>
                    <w:jc w:val="both"/>
                    <w:rPr>
                      <w:szCs w:val="24"/>
                    </w:rPr>
                  </w:pPr>
                  <w:sdt>
                    <w:sdtPr>
                      <w:alias w:val="Numeris"/>
                      <w:tag w:val="nr_e802d85a531f4bb1ba382b4630d8e099"/>
                      <w:id w:val="1573306309"/>
                      <w:lock w:val="sdtLocked"/>
                    </w:sdtPr>
                    <w:sdtEndPr/>
                    <w:sdtContent>
                      <w:r>
                        <w:rPr>
                          <w:szCs w:val="24"/>
                        </w:rPr>
                        <w:t>30</w:t>
                      </w:r>
                    </w:sdtContent>
                  </w:sdt>
                  <w:r>
                    <w:rPr>
                      <w:szCs w:val="24"/>
                    </w:rPr>
                    <w:t>.</w:t>
                  </w:r>
                  <w:r>
                    <w:rPr>
                      <w:szCs w:val="24"/>
                    </w:rPr>
                    <w:tab/>
                    <w:t>Aprašas (jo pakeitimai ir (ar) papildymai) skelbiamas Radviliškio rajono sa</w:t>
                  </w:r>
                  <w:r>
                    <w:rPr>
                      <w:szCs w:val="24"/>
                    </w:rPr>
                    <w:t>vivaldybės interneto svetainėje.</w:t>
                  </w:r>
                </w:p>
              </w:sdtContent>
            </w:sdt>
          </w:sdtContent>
        </w:sdt>
        <w:sdt>
          <w:sdtPr>
            <w:alias w:val="pabaiga"/>
            <w:tag w:val="part_825f05551f6546c8ba03215cb0f1dea0"/>
            <w:id w:val="-150222727"/>
            <w:lock w:val="sdtLocked"/>
          </w:sdtPr>
          <w:sdtEndPr/>
          <w:sdtContent>
            <w:bookmarkStart w:id="0" w:name="_GoBack" w:displacedByCustomXml="prev"/>
            <w:p w14:paraId="36BEB488" w14:textId="7D540B9D" w:rsidR="00C25C52" w:rsidRDefault="00554154">
              <w:pPr>
                <w:jc w:val="center"/>
                <w:rPr>
                  <w:rFonts w:eastAsia="TimesNewRomanPSMT"/>
                  <w:szCs w:val="24"/>
                </w:rPr>
              </w:pPr>
              <w:r>
                <w:rPr>
                  <w:rFonts w:eastAsia="TimesNewRomanPSMT"/>
                  <w:szCs w:val="24"/>
                </w:rPr>
                <w:t>________________</w:t>
              </w:r>
            </w:p>
            <w:bookmarkEnd w:id="0" w:displacedByCustomXml="next"/>
          </w:sdtContent>
        </w:sdt>
      </w:sdtContent>
    </w:sdt>
    <w:sectPr w:rsidR="00C25C52" w:rsidSect="00554154">
      <w:footnotePr>
        <w:pos w:val="beneathText"/>
      </w:footnotePr>
      <w:pgSz w:w="11905" w:h="16837"/>
      <w:pgMar w:top="1134" w:right="567" w:bottom="1134" w:left="1701" w:header="720"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10D6FF5" w14:textId="77777777" w:rsidR="00C25C52" w:rsidRDefault="00554154">
      <w:pPr>
        <w:suppressAutoHyphens/>
        <w:rPr>
          <w:szCs w:val="24"/>
          <w:lang w:eastAsia="ar-SA"/>
        </w:rPr>
      </w:pPr>
      <w:r>
        <w:rPr>
          <w:szCs w:val="24"/>
          <w:lang w:eastAsia="ar-SA"/>
        </w:rPr>
        <w:separator/>
      </w:r>
    </w:p>
  </w:endnote>
  <w:endnote w:type="continuationSeparator" w:id="0">
    <w:p w14:paraId="5A971E8D" w14:textId="77777777" w:rsidR="00C25C52" w:rsidRDefault="00554154">
      <w:pPr>
        <w:suppressAutoHyphens/>
        <w:rPr>
          <w:szCs w:val="24"/>
          <w:lang w:eastAsia="ar-SA"/>
        </w:rPr>
      </w:pPr>
      <w:r>
        <w:rPr>
          <w:szCs w:val="24"/>
          <w:lang w:eastAsia="ar-SA"/>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TimesNewRomanPSMT">
    <w:altName w:val="Times New Roman"/>
    <w:panose1 w:val="00000000000000000000"/>
    <w:charset w:val="00"/>
    <w:family w:val="roman"/>
    <w:notTrueType/>
    <w:pitch w:val="default"/>
    <w:sig w:usb0="00000003" w:usb1="00000000" w:usb2="00000000" w:usb3="00000000" w:csb0="0000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0665B6D" w14:textId="77777777" w:rsidR="00C25C52" w:rsidRDefault="00C25C52">
    <w:pPr>
      <w:tabs>
        <w:tab w:val="center" w:pos="4320"/>
        <w:tab w:val="right" w:pos="8640"/>
      </w:tabs>
      <w:suppressAutoHyphens/>
      <w:rPr>
        <w:szCs w:val="24"/>
        <w:lang w:eastAsia="ar-SA"/>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F1EAD4A" w14:textId="77777777" w:rsidR="00C25C52" w:rsidRDefault="00C25C52">
    <w:pPr>
      <w:tabs>
        <w:tab w:val="center" w:pos="4320"/>
        <w:tab w:val="right" w:pos="8640"/>
      </w:tabs>
      <w:suppressAutoHyphens/>
      <w:rPr>
        <w:szCs w:val="24"/>
        <w:lang w:eastAsia="ar-SA"/>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C7CB683" w14:textId="77777777" w:rsidR="00C25C52" w:rsidRDefault="00C25C52">
    <w:pPr>
      <w:tabs>
        <w:tab w:val="center" w:pos="4320"/>
        <w:tab w:val="right" w:pos="8640"/>
      </w:tabs>
      <w:suppressAutoHyphens/>
      <w:rPr>
        <w:szCs w:val="24"/>
        <w:lang w:eastAsia="ar-SA"/>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48E8BFC" w14:textId="77777777" w:rsidR="00C25C52" w:rsidRDefault="00554154">
      <w:pPr>
        <w:suppressAutoHyphens/>
        <w:rPr>
          <w:szCs w:val="24"/>
          <w:lang w:eastAsia="ar-SA"/>
        </w:rPr>
      </w:pPr>
      <w:r>
        <w:rPr>
          <w:szCs w:val="24"/>
          <w:lang w:eastAsia="ar-SA"/>
        </w:rPr>
        <w:separator/>
      </w:r>
    </w:p>
  </w:footnote>
  <w:footnote w:type="continuationSeparator" w:id="0">
    <w:p w14:paraId="792267FF" w14:textId="77777777" w:rsidR="00C25C52" w:rsidRDefault="00554154">
      <w:pPr>
        <w:suppressAutoHyphens/>
        <w:rPr>
          <w:szCs w:val="24"/>
          <w:lang w:eastAsia="ar-SA"/>
        </w:rPr>
      </w:pPr>
      <w:r>
        <w:rPr>
          <w:szCs w:val="24"/>
          <w:lang w:eastAsia="ar-SA"/>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3BFA495" w14:textId="77777777" w:rsidR="00C25C52" w:rsidRDefault="00554154">
    <w:pPr>
      <w:framePr w:wrap="auto" w:vAnchor="text" w:hAnchor="margin" w:xAlign="center" w:y="1"/>
      <w:tabs>
        <w:tab w:val="center" w:pos="4153"/>
        <w:tab w:val="right" w:pos="8306"/>
      </w:tabs>
      <w:suppressAutoHyphens/>
      <w:rPr>
        <w:sz w:val="20"/>
        <w:lang w:eastAsia="ar-SA"/>
      </w:rPr>
    </w:pPr>
    <w:r>
      <w:rPr>
        <w:sz w:val="20"/>
        <w:lang w:eastAsia="ar-SA"/>
      </w:rPr>
      <w:fldChar w:fldCharType="begin"/>
    </w:r>
    <w:r>
      <w:rPr>
        <w:sz w:val="20"/>
        <w:lang w:eastAsia="ar-SA"/>
      </w:rPr>
      <w:instrText xml:space="preserve">PAGE  </w:instrText>
    </w:r>
    <w:r>
      <w:rPr>
        <w:sz w:val="20"/>
        <w:lang w:eastAsia="ar-SA"/>
      </w:rPr>
      <w:fldChar w:fldCharType="end"/>
    </w:r>
  </w:p>
  <w:p w14:paraId="63BFA496" w14:textId="77777777" w:rsidR="00C25C52" w:rsidRDefault="00C25C52">
    <w:pPr>
      <w:tabs>
        <w:tab w:val="center" w:pos="4153"/>
        <w:tab w:val="right" w:pos="8306"/>
      </w:tabs>
      <w:suppressAutoHyphens/>
      <w:rPr>
        <w:sz w:val="20"/>
        <w:lang w:eastAsia="ar-SA"/>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794477679"/>
      <w:docPartObj>
        <w:docPartGallery w:val="Page Numbers (Top of Page)"/>
        <w:docPartUnique/>
      </w:docPartObj>
    </w:sdtPr>
    <w:sdtContent>
      <w:p w14:paraId="280A4408" w14:textId="6094AA3D" w:rsidR="00554154" w:rsidRDefault="00554154">
        <w:pPr>
          <w:pStyle w:val="Antrats"/>
          <w:jc w:val="center"/>
        </w:pPr>
        <w:r>
          <w:fldChar w:fldCharType="begin"/>
        </w:r>
        <w:r>
          <w:instrText>PAGE   \* MERGEFORMAT</w:instrText>
        </w:r>
        <w:r>
          <w:fldChar w:fldCharType="separate"/>
        </w:r>
        <w:r>
          <w:rPr>
            <w:noProof/>
          </w:rPr>
          <w:t>6</w:t>
        </w:r>
        <w:r>
          <w:fldChar w:fldCharType="end"/>
        </w:r>
      </w:p>
    </w:sdtContent>
  </w:sdt>
  <w:p w14:paraId="63BFA498" w14:textId="77777777" w:rsidR="00C25C52" w:rsidRDefault="00C25C52" w:rsidP="00554154">
    <w:pPr>
      <w:tabs>
        <w:tab w:val="center" w:pos="4153"/>
        <w:tab w:val="right" w:pos="8306"/>
      </w:tabs>
      <w:suppressAutoHyphens/>
      <w:jc w:val="right"/>
      <w:rPr>
        <w:sz w:val="20"/>
        <w:lang w:eastAsia="ar-SA"/>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3BFA49C" w14:textId="7C50FFBA" w:rsidR="00C25C52" w:rsidRDefault="00C25C52">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footnotePr>
    <w:pos w:val="beneathText"/>
    <w:footnote w:id="-1"/>
    <w:footnote w:id="0"/>
  </w:footnotePr>
  <w:endnotePr>
    <w:endnote w:id="-1"/>
    <w:endnote w:id="0"/>
  </w:endnotePr>
  <w:compat>
    <w:spaceForUL/>
    <w:balanceSingleByteDoubleByteWidth/>
    <w:doNotLeaveBackslashAlone/>
    <w:ulTrailSpace/>
    <w:doNotExpandShiftReturn/>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974CB"/>
    <w:rsid w:val="00554154"/>
    <w:rsid w:val="00A974CB"/>
    <w:rsid w:val="00C25C52"/>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63BFA483"/>
  <w15:docId w15:val="{34E4043D-0C46-403F-8F53-7A508170BA2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rsid w:val="00554154"/>
    <w:pPr>
      <w:tabs>
        <w:tab w:val="center" w:pos="4680"/>
        <w:tab w:val="right" w:pos="9360"/>
      </w:tabs>
    </w:pPr>
    <w:rPr>
      <w:rFonts w:asciiTheme="minorHAnsi" w:eastAsiaTheme="minorEastAsia" w:hAnsiTheme="minorHAnsi"/>
      <w:sz w:val="22"/>
      <w:szCs w:val="22"/>
      <w:lang w:eastAsia="ko-KR"/>
    </w:rPr>
  </w:style>
  <w:style w:type="character" w:customStyle="1" w:styleId="AntratsDiagrama">
    <w:name w:val="Antraštės Diagrama"/>
    <w:basedOn w:val="Numatytasispastraiposriftas"/>
    <w:link w:val="Antrats"/>
    <w:uiPriority w:val="99"/>
    <w:rsid w:val="00554154"/>
    <w:rPr>
      <w:rFonts w:asciiTheme="minorHAnsi" w:eastAsiaTheme="minorEastAsia" w:hAnsiTheme="minorHAnsi"/>
      <w:sz w:val="22"/>
      <w:szCs w:val="22"/>
      <w:lang w:eastAsia="ko-K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4623669">
      <w:bodyDiv w:val="1"/>
      <w:marLeft w:val="0"/>
      <w:marRight w:val="0"/>
      <w:marTop w:val="0"/>
      <w:marBottom w:val="0"/>
      <w:divBdr>
        <w:top w:val="none" w:sz="0" w:space="0" w:color="auto"/>
        <w:left w:val="none" w:sz="0" w:space="0" w:color="auto"/>
        <w:bottom w:val="none" w:sz="0" w:space="0" w:color="auto"/>
        <w:right w:val="none" w:sz="0" w:space="0" w:color="auto"/>
      </w:divBdr>
    </w:div>
    <w:div w:id="153376682">
      <w:bodyDiv w:val="1"/>
      <w:marLeft w:val="0"/>
      <w:marRight w:val="0"/>
      <w:marTop w:val="0"/>
      <w:marBottom w:val="0"/>
      <w:divBdr>
        <w:top w:val="none" w:sz="0" w:space="0" w:color="auto"/>
        <w:left w:val="none" w:sz="0" w:space="0" w:color="auto"/>
        <w:bottom w:val="none" w:sz="0" w:space="0" w:color="auto"/>
        <w:right w:val="none" w:sz="0" w:space="0" w:color="auto"/>
      </w:divBdr>
    </w:div>
    <w:div w:id="349988527">
      <w:bodyDiv w:val="1"/>
      <w:marLeft w:val="0"/>
      <w:marRight w:val="0"/>
      <w:marTop w:val="0"/>
      <w:marBottom w:val="0"/>
      <w:divBdr>
        <w:top w:val="none" w:sz="0" w:space="0" w:color="auto"/>
        <w:left w:val="none" w:sz="0" w:space="0" w:color="auto"/>
        <w:bottom w:val="none" w:sz="0" w:space="0" w:color="auto"/>
        <w:right w:val="none" w:sz="0" w:space="0" w:color="auto"/>
      </w:divBdr>
    </w:div>
    <w:div w:id="606428707">
      <w:bodyDiv w:val="1"/>
      <w:marLeft w:val="0"/>
      <w:marRight w:val="0"/>
      <w:marTop w:val="0"/>
      <w:marBottom w:val="0"/>
      <w:divBdr>
        <w:top w:val="none" w:sz="0" w:space="0" w:color="auto"/>
        <w:left w:val="none" w:sz="0" w:space="0" w:color="auto"/>
        <w:bottom w:val="none" w:sz="0" w:space="0" w:color="auto"/>
        <w:right w:val="none" w:sz="0" w:space="0" w:color="auto"/>
      </w:divBdr>
    </w:div>
    <w:div w:id="877164646">
      <w:bodyDiv w:val="1"/>
      <w:marLeft w:val="0"/>
      <w:marRight w:val="0"/>
      <w:marTop w:val="0"/>
      <w:marBottom w:val="0"/>
      <w:divBdr>
        <w:top w:val="none" w:sz="0" w:space="0" w:color="auto"/>
        <w:left w:val="none" w:sz="0" w:space="0" w:color="auto"/>
        <w:bottom w:val="none" w:sz="0" w:space="0" w:color="auto"/>
        <w:right w:val="none" w:sz="0" w:space="0" w:color="auto"/>
      </w:divBdr>
      <w:divsChild>
        <w:div w:id="167252848">
          <w:marLeft w:val="0"/>
          <w:marRight w:val="0"/>
          <w:marTop w:val="0"/>
          <w:marBottom w:val="0"/>
          <w:divBdr>
            <w:top w:val="none" w:sz="0" w:space="0" w:color="auto"/>
            <w:left w:val="none" w:sz="0" w:space="0" w:color="auto"/>
            <w:bottom w:val="none" w:sz="0" w:space="0" w:color="auto"/>
            <w:right w:val="none" w:sz="0" w:space="0" w:color="auto"/>
          </w:divBdr>
          <w:divsChild>
            <w:div w:id="9891661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00816390">
      <w:bodyDiv w:val="1"/>
      <w:marLeft w:val="0"/>
      <w:marRight w:val="0"/>
      <w:marTop w:val="0"/>
      <w:marBottom w:val="0"/>
      <w:divBdr>
        <w:top w:val="none" w:sz="0" w:space="0" w:color="auto"/>
        <w:left w:val="none" w:sz="0" w:space="0" w:color="auto"/>
        <w:bottom w:val="none" w:sz="0" w:space="0" w:color="auto"/>
        <w:right w:val="none" w:sz="0" w:space="0" w:color="auto"/>
      </w:divBdr>
    </w:div>
    <w:div w:id="1371103620">
      <w:bodyDiv w:val="1"/>
      <w:marLeft w:val="0"/>
      <w:marRight w:val="0"/>
      <w:marTop w:val="0"/>
      <w:marBottom w:val="0"/>
      <w:divBdr>
        <w:top w:val="none" w:sz="0" w:space="0" w:color="auto"/>
        <w:left w:val="none" w:sz="0" w:space="0" w:color="auto"/>
        <w:bottom w:val="none" w:sz="0" w:space="0" w:color="auto"/>
        <w:right w:val="none" w:sz="0" w:space="0" w:color="auto"/>
      </w:divBdr>
    </w:div>
    <w:div w:id="18735745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header" Target="header3.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1736edce860a45359e3d9006b4ee8c76" PartId="b0c05069990e46689c1ed809f42060ac">
    <Part Type="preambule" DocPartId="891c9ac4fbb64ae1a5bef7e72b0ab204" PartId="60837aa15659426d91594c981780fc3f"/>
    <Part Type="punktas" Nr="1" Abbr="1 p." DocPartId="a5e1d3d2665144a983133121b3fea25c" PartId="98090baf8d1c42ceae426a85e389a4c7"/>
    <Part Type="punktas" Nr="2" Abbr="2 p." DocPartId="cdecba6c5e4942d291df21425fe42420" PartId="b8feb6ac62d6449eb2c25448b8679e1e"/>
    <Part Type="punktas" Nr="3" Abbr="3 p." DocPartId="dfb31435c4264c9f85febee557363630" PartId="0101e90cecdd46d5946a06b8d63120d6">
      <Part Type="papunktis" Nr="3.1" Abbr="3.1 pp." DocPartId="29364c2189c74237a1caf68af0715bdc" PartId="1dfd87178a934138b61b2c0f47cf0473"/>
      <Part Type="papunktis" Nr="3.2" Abbr="3.2 pp." DocPartId="93b9313fa5f2486a89ff39e856f8fdcf" PartId="002adfc916c14710b24d1cb959ee8fd2">
        <Part Type="citata" DocPartId="84bad9a169a747e2a5b32ac1837ed6de" PartId="030d71a56db04b78934c7900b186b170">
          <Part Type="papunktis" Nr="11.2.7" Abbr="11.2.7 pp." DocPartId="ddd0da65b73040ea92db0d80ab65da5d" PartId="bcdf1006eec2436ba368626a133afdaa"/>
        </Part>
      </Part>
    </Part>
    <Part Type="punktas" Nr="4" Abbr="4 p." DocPartId="9671e2a73da0450dbcd7758293690ac9" PartId="b0dce4e0de914eb08be6ed41bd77c4d1"/>
    <Part Type="signatura" DocPartId="f552b7a770a144bf97cb6406835a945b" PartId="be97cf11d1a64eeb9460dd17efbce451"/>
  </Part>
  <Part Type="patvirtinta" Title="PRIĖMIMO Į RADVILIŠKIO RAJONO SAVIVALDYBĖS BENDROJO UGDYMO MOKYKLAS TVARKOS APRAŠAS" DocPartId="63226f1c12b54d9d8224a836a227cc96" PartId="caabe2959b304abbb2f3f2d73d345051">
    <Part Type="skyrius" Nr="1" Title="BENDROSIOS NUOSTATOS" DocPartId="da81ca74eb3f40969b6ad12fc1587294" PartId="d9cd4b6097804b4c9b5d09e41455b3c7">
      <Part Type="punktas" Nr="1" Abbr="1 p." DocPartId="e10756df9bf04c758c9a8e0cb626492a" PartId="f17d603d6ec9466a896e4e20b76bbba5"/>
      <Part Type="punktas" Nr="2" Abbr="2 p." DocPartId="940f3d56804a4de4aefeb533b21995b7" PartId="2896c1ae4e174abf94a616d4f457ddbf"/>
      <Part Type="punktas" Nr="3" Abbr="3 p." DocPartId="e540a9a3468c477e839ff894e21527ff" PartId="e3f89d75e29843ba99041f01d75801ef">
        <Part Type="papunktis" Nr="3.1" Abbr="3.1 pp." DocPartId="cc08cdaa9b944c7497a11307c284c8c4" PartId="ab5955ae42f047a59f7ceea00f94aaf2"/>
        <Part Type="papunktis" Nr="3.2" Abbr="3.2 pp." DocPartId="51fc915c0e43494e8d9dae13662db20a" PartId="76726e1a4f1e4c2e9857c7324b95be2e"/>
        <Part Type="papunktis" Nr="3.3" Abbr="3.3 pp." DocPartId="61de8a94c7074993aa18fbde01389790" PartId="d862b1bc5ad64f24ae8f68877e4fdf34"/>
        <Part Type="papunktis" Nr="3.4" Abbr="3.4 pp." DocPartId="aeafcccaeb2f4d63aeff43ad485fe3e9" PartId="bbfc79d838d046f8bc9b842ba046a6c9"/>
        <Part Type="papunktis" Nr="3.5" Abbr="3.5 pp." DocPartId="dc15dd3dc3ce43d5b8315606eb371a7f" PartId="2ee6d470c66940a1ae86eb69ae1cf449"/>
        <Part Type="papunktis" Nr="3.6" Abbr="3.6 pp." DocPartId="71f6f4bbb51341f098eb0d6474759071" PartId="9b5993570acd4109830591bff69e75d2"/>
        <Part Type="papunktis" Nr="3.7" Abbr="3.7 pp." DocPartId="116a7e52c1f24dc585f8355d02eb9af7" PartId="2e765549bbd44a5b91f38717c3c1515b"/>
      </Part>
      <Part Type="punktas" Nr="4" Abbr="4 p." DocPartId="e9999110b78f4fda8cbbb90d59520805" PartId="17ba7ddb68da4c509b2f4c7172141be2">
        <Part Type="papunktis" Nr="4.1" Abbr="4.1 pp." DocPartId="921645c38c1e4fe2b7d3564a7db4ea77" PartId="3e244f78819342848ba0a9788826e80d"/>
        <Part Type="papunktis" Nr="4.2" Abbr="4.2 pp." DocPartId="25b8539be16d4c10b4ebbdf361897704" PartId="e42bda96348d40afa3391d09276c3c7b"/>
        <Part Type="papunktis" Nr="4.3" Abbr="4.3 pp." DocPartId="f6d036c9f7a744a08472b80677a86d25" PartId="1705f72620b2489699dd95ce1aafc4e3"/>
      </Part>
      <Part Type="punktas" Nr="5" Abbr="5 p." DocPartId="14b0f5b832244d71a9b8ac2f73800f27" PartId="86fb7e0056254402b238ddd298d5c320"/>
      <Part Type="punktas" Nr="6" Abbr="6 p." DocPartId="95a62991b55345f48a09057a33a27e2c" PartId="a80e3a1bfc4a4a8c8f4a9f78a9ea0ef5"/>
      <Part Type="punktas" Nr="7" Abbr="7 p." DocPartId="52b0b2c5a0954643b3a9e7eb4b3ee535" PartId="6489fe1426cc4fd7b299123f3b89aa13"/>
      <Part Type="punktas" Nr="8" Abbr="8 p." DocPartId="4065592181cc433bb5ec4c0f91128e6c" PartId="34866ff0468449ebb21053d2d35c52b6"/>
      <Part Type="punktas" Nr="9" Abbr="9 p." DocPartId="18a0622fad314272b586539dee3548c0" PartId="adf2bfd14d5048ca8cd135a4983ef211"/>
    </Part>
    <Part Type="skyrius" Nr="2" Title="PRIĖMIMO Į BENDROJO UGDYMO MOKYKLAS (IŠSKYRUS MOKYKLAS, SKIRTAS MOKINIAMS, TURINTIEMS SPECIALIŲJŲ UGDYMOSI POREIKIŲ) KRITERIJAI" DocPartId="a6f6b2871417402cbc02264ea477044e" PartId="a6cb763f50024b70807e05ac2c0e3615">
      <Part Type="punktas" Nr="10" Abbr="10 p." DocPartId="ac0f79c158524a5b83508955c3e5d1c3" PartId="8daa4c0d198c4fbe98d0a99dd6fe6e94">
        <Part Type="papunktis" Nr="10.1" Abbr="10.1 pp." DocPartId="7c8eef85e7f84cfaa56ac28b524ef5c2" PartId="e7cb8df8ece94592aad9844c901ddea4"/>
        <Part Type="papunktis" Nr="10.2" Abbr="10.2 pp." DocPartId="3a65d3502a7f40d3b34b6d7887231707" PartId="07c57ab3e59b4d819b00c7a6a8fa07d4">
          <Part Type="papunktis" Nr="10.2.1" Abbr="10.2.1 pp." DocPartId="efdb2e1c96854e59a8a2f022b565f9a8" PartId="e61a5cfd7d2f49ffb7afaa0bc48b446b"/>
          <Part Type="papunktis" Nr="10.2.2" Abbr="10.2.2 pp." DocPartId="6f7235cf937247e1830f7d8c8b32504f" PartId="16fc0b83450f4aee85bd3c8b9bd6d3a8"/>
          <Part Type="papunktis" Nr="10.2.3" Abbr="10.2.3 pp." DocPartId="cf7f0da1502a4d21b89953658768ce88" PartId="ff21c7d0df234ed5813c946dfc5451ba"/>
          <Part Type="papunktis" Nr="10.2.4" Abbr="10.2.4 pp." DocPartId="28ef825c32804a49bbfaa536c078b13d" PartId="c08dc98000b54575918a36ca863829b9"/>
          <Part Type="papunktis" Nr="10.2.5" Abbr="10.2.5 pp." DocPartId="a06f883f369247fc9bba80a96cad9fe2" PartId="fce122f6bed04e97a2387843961eba60"/>
          <Part Type="papunktis" Nr="10.2.6" Abbr="10.2.6 pp." DocPartId="bc8d55483d6d4afc91b3d775b0642b4b" PartId="c6368764a9264fc3a3779358acb3c4d1"/>
          <Part Type="papunktis" Nr="10.2.7" Abbr="10.2.7 pp." DocPartId="698f20086d5e45adace0499799df4156" PartId="dbfada1420ae42cd942b0e27849686ca"/>
          <Part Type="papunktis" Nr="10.2.8" Abbr="10.2.8 pp." DocPartId="7dd57573edbe480ca90965fbda80c97d" PartId="7da3e9cf37784bea8283496c202ba51f"/>
        </Part>
        <Part Type="papunktis" Nr="10.3" Abbr="10.3 pp." DocPartId="395a2c91f66543d3aa7c7c0e387feced" PartId="ab397e7505174b2087a39a097985f339"/>
      </Part>
      <Part Type="punktas" Nr="11" Abbr="11 p." DocPartId="b1612dfd08924487af0ed49cda225548" PartId="ce129c9fac35499fa9cc3504251eec5f">
        <Part Type="papunktis" Nr="11.1" Abbr="11.1 pp." DocPartId="01af70acd4e24c56aa6c8177f0c3256f" PartId="437cc405196d4520be33f77163d3aac4"/>
        <Part Type="papunktis" Nr="11.2" Abbr="11.2 pp." DocPartId="d9b7bfdb056e4b8c9fb2cf35af286d95" PartId="79ffb865669446a6808b83ced777b42c"/>
        <Part Type="papunktis" Nr="11.3" Abbr="11.3 pp." DocPartId="f8a747d309a5433090f660f7d4706522" PartId="d17ac5221af94a86b5f0836ed07c00a4"/>
        <Part Type="papunktis" Nr="11.4" Abbr="11.4 pp." DocPartId="f5eb3705ff1d410991a3bf24a4531228" PartId="42efaf97bdb045ac8128ad4770d6a6bc"/>
        <Part Type="papunktis" Nr="11.5" Abbr="11.5 pp." DocPartId="9fecde6f430c43f9a1729a334befd81c" PartId="8862963b47494551826d04b28d58fa8e"/>
        <Part Type="papunktis" Nr="11.6" Abbr="11.6 pp." DocPartId="00e6c3bc876a4e61bdfd1eb26925934c" PartId="53ea22650d90463d8f971520916afa48"/>
        <Part Type="papunktis" Nr="11.7" Abbr="11.7 pp." DocPartId="cd478e0c0ddb487db4771ff71497d944" PartId="4585740522014662bca135bca277e6a2"/>
        <Part Type="papunktis" Nr="11.8" Abbr="11.8 pp." DocPartId="60f702ba4b344b3da220523458eff464" PartId="d3b3c4cb0e93414aa16b158dcb25ff90"/>
        <Part Type="papunktis" Nr="11.9" Abbr="11.9 pp." DocPartId="3766b3de5687465a85844a6e2068e38f" PartId="c07ebb4b884044f283241004887ba693"/>
        <Part Type="papunktis" Nr="11.10" Abbr="11.10 pp." DocPartId="fd7c5cf900494ea3833fb80ced74ac9b" PartId="6be98412b8f34582ac189146154da568"/>
      </Part>
      <Part Type="punktas" Nr="12" Abbr="12 p." DocPartId="06bda79ab14e4ae3a8bd62824c654044" PartId="24fbd2aef2e9447abe49245e8b9645cb">
        <Part Type="papunktis" Nr="12.1" Abbr="12.1 pp." DocPartId="bd8a42526c514af2845d0a9b6320cd08" PartId="78823b45ab3b4788bdac1d12aeaffd17"/>
        <Part Type="papunktis" Nr="12.2" Abbr="12.2 pp." DocPartId="216ad05a3d3247cda9e23475586baeb2" PartId="21ddc10f3cb34d36a1bc99375352b305"/>
      </Part>
    </Part>
    <Part Type="skyrius" Nr="3" Title="PRIĖMIMAS MOKYTIS PAGAL PRADINIO UGDYMO PROGRAMĄ" DocPartId="c0b858a0c5414d51b79cc6cda1f9f089" PartId="f41c0b9f22724ec18b2b6ee3d8aebdc0">
      <Part Type="punktas" Nr="13" Abbr="13 p." DocPartId="785f1ea1576e4532ac62a8f7d91886f4" PartId="3afecadbe8084f3284a2d63611b7df14">
        <Part Type="papunktis" Nr="13.1" Abbr="13.1 pp." DocPartId="2e67b7a7ac75414fbaa9d2a4c5e56023" PartId="32b3f3a5defb40668173ecb2fd3f9cf3"/>
        <Part Type="papunktis" Nr="13.2" Abbr="13.2 pp." DocPartId="66216a9463b14055b16f5720538b9ec0" PartId="d851580f4f034fd19690190fb32ccf71"/>
      </Part>
      <Part Type="punktas" Nr="14" Abbr="14 p." DocPartId="32fd81572afe41e38dd9c801e36bd62d" PartId="d442a9bf2e8447f0a6eeb1e0a74d61b2">
        <Part Type="papunktis" Nr="14.1" Abbr="14.1 pp." DocPartId="c60edfa1d54340429da74262574dd7f2" PartId="762b7c9b58844d29aaf2373ef3f1bc1e"/>
        <Part Type="papunktis" Nr="14.2" Abbr="14.2 pp." DocPartId="abfc188838804b4eb116d5968bb8e9bc" PartId="4e0b0ee70f064fe5aac3bb1ccea92bf5"/>
        <Part Type="papunktis" Nr="14.3" Abbr="14.3 pp." DocPartId="15b6bc39ed084415bcba8869443df47c" PartId="839f8b44a75144da9451e007cdde1ff4"/>
      </Part>
    </Part>
    <Part Type="skyrius" Nr="4" Title="PRIĖMIMAS MOKYTIS PAGAL PAGRINDINIO UGDYMO PROGRAMĄ" DocPartId="e61fd407825741d9b77c6403de4c0c04" PartId="c2532ebf1c444764817e36e739693ef9">
      <Part Type="punktas" Nr="15" Abbr="15 p." DocPartId="25c0466d6aef491db8c24eff2b407914" PartId="dbd0b04265604a57bae0ecede34b958c"/>
      <Part Type="punktas" Nr="16" Abbr="16 p." DocPartId="fa046c22a0214d37958c44f22b490a03" PartId="1b15c525b1664693b31819822840e1c6"/>
      <Part Type="punktas" Nr="17" Abbr="17 p." DocPartId="49c9f4cd882b46b8ac56e3961ca77dc4" PartId="a703a3ce54d14ff4a3885551cb2742e0">
        <Part Type="papunktis" Nr="17.1" Abbr="17.1 pp." DocPartId="f2cfe0de194a47fd9d20ad56491734cc" PartId="1bdaed3c74fd4e2a98c02b92d4dece47"/>
        <Part Type="papunktis" Nr="17.2" Abbr="17.2 pp." DocPartId="2f3c86f845324ee6858797817181483f" PartId="fbc228da49524587832c76fcf444f738"/>
        <Part Type="papunktis" Nr="17.3" Abbr="17.3 pp." DocPartId="7747002b9b644a1d8eed58819b4b47c6" PartId="bbc69f2f8ddd42aab0d4c545fc769eac"/>
        <Part Type="papunktis" Nr="17.4" Abbr="17.4 pp." DocPartId="ee430ecec9d44178b738050cbde72b78" PartId="0b86c55a67274f0ca48c52435df132d3"/>
      </Part>
    </Part>
    <Part Type="skyrius" Nr="5" Title="PRIĖMIMAS MOKYTIS PAGAL VIDURINIO UGDYMO PROGRAMĄ" DocPartId="5ca42bf126a944658d63c3eeeb74c664" PartId="9dc1c6f90e8c4d80afbe8192dbbf2ed9">
      <Part Type="punktas" Nr="18" Abbr="18 p." DocPartId="7853f7d57e5f41f3882248f5a652e22d" PartId="b0f2e65cb7b147f5af0bf0342f559a6d"/>
      <Part Type="punktas" Nr="19" Abbr="19 p." DocPartId="d50a21db53e74bc4acb19c6f86edd3f3" PartId="368a40cacdde4ded8b1c23dee2f281d0">
        <Part Type="papunktis" Nr="19.1" Abbr="19.1 pp." DocPartId="4d9293924f18419cb6c55fd0d4bdb981" PartId="e973a17a9a454b1dac3a8bbd124f9caa"/>
        <Part Type="papunktis" Nr="19.2" Abbr="19.2 pp." DocPartId="9cb0c97a17824f19b47441c856556815" PartId="2a68f2549ce14e62b074004ff96f7687"/>
      </Part>
      <Part Type="punktas" Nr="20" Abbr="20 p." DocPartId="0e6b92a5a58441ada08de90253477ef1" PartId="6802f9d0fed64904b24f8305a2f13203">
        <Part Type="papunktis" Nr="20.1" Abbr="20.1 pp." DocPartId="e26f32f521a44d68b810f7422f610f10" PartId="284fbf20841b4f95898a01d4a67d9c14"/>
        <Part Type="papunktis" Nr="20.2" Abbr="20.2 pp." DocPartId="45c6c3ae9feb452eb6f4c7efefbcf6e9" PartId="ad7bf02cecda4ee38b1754d877d8a99f"/>
        <Part Type="papunktis" Nr="20.3" Abbr="20.3 pp." DocPartId="aecc52111abf478b8263ac5d4a3fd4f7" PartId="f8fbcb99e3e74d4b8dd46d3b02503679"/>
        <Part Type="papunktis" Nr="20.4" Abbr="20.4 pp." DocPartId="370ef02d92694a50856a3ee91d7fe71d" PartId="73222309944942b8a77d825931af925a"/>
        <Part Type="papunktis" Nr="20.5" Abbr="20.5 pp." DocPartId="09b598e5a7af457db85a663c8af43e4d" PartId="d851cb4178da4cde9012b9eae6e6e2df"/>
      </Part>
    </Part>
    <Part Type="skyrius" Nr="6" Title="PRIĖMIMO ĮFORMINIMO TVARKA" DocPartId="2db9544116154e2eacd9cd04817ef936" PartId="be3678a876a34116a16959e4436eadc2">
      <Part Type="punktas" Nr="21" Abbr="21 p." DocPartId="745aded9da3645fda5c7c98e0f45cb31" PartId="4958db60964345469a244c10b547b0b8"/>
      <Part Type="punktas" Nr="22" Abbr="22 p." DocPartId="28b80fe6ce3140ff9523a5c551231d2c" PartId="28733e33440745b69c298abd0ba19f5c"/>
      <Part Type="punktas" Nr="23" Abbr="23 p." DocPartId="b73ce1ead71346b18eed468c876e4ef4" PartId="105fc0d622d04fd5986806c8bb37cfc2"/>
      <Part Type="punktas" Nr="24" Abbr="24 p." DocPartId="60fcecd918204bb2b85e3e4b7b70fa0b" PartId="6b83fad635ef41ec8edb093f5f83d837"/>
      <Part Type="punktas" Nr="25" Abbr="25 p." DocPartId="59a687528e524bdeb86a6f9aca1da0f4" PartId="2bb355b6b9f642ea956b04bf1fbf8830"/>
      <Part Type="punktas" Nr="26" Abbr="26 p." DocPartId="801c354fb84e4416bc072f0414e002e9" PartId="e287200c83294d9cb5dc32f9dee36c56"/>
      <Part Type="punktas" Nr="27" Abbr="27 p." DocPartId="8bea3a680e2149d9a7e43a8ddd48002b" PartId="5d5721770b87400fbe144789876ebfcf"/>
    </Part>
    <Part Type="skyrius" Nr="7" Title="BAIGIAMOSIOS NUOSTATOS" DocPartId="1e4b846cf2c845b993322e41b5288b5e" PartId="06de32d794994c2bbe6a63c21b134c49">
      <Part Type="punktas" Nr="28" Abbr="28 p." DocPartId="4cc27bceaa4349c48d4dba2266dfba66" PartId="b1f66dbc9a1a4f72aea3ce319b47e929"/>
      <Part Type="punktas" Nr="29" Abbr="29 p." DocPartId="4c42d19c0ee74439a9335c455c529545" PartId="05233faa0d474b9d95327efa1685b814"/>
      <Part Type="punktas" Nr="30" Abbr="30 p." DocPartId="dd35bbad94c64846a5c87ee54465e43a" PartId="e802d85a531f4bb1ba382b4630d8e099"/>
    </Part>
    <Part Type="pabaiga" DocPartId="780daf122e824e63925ecb58cbcfac14" PartId="825f05551f6546c8ba03215cb0f1dea0"/>
  </Part>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3277572-B7CF-4052-B754-CDDBB33CA5D5}">
  <ds:schemaRefs>
    <ds:schemaRef ds:uri="http://lrs.lt/TAIS/DocParts"/>
  </ds:schemaRefs>
</ds:datastoreItem>
</file>

<file path=customXml/itemProps2.xml><?xml version="1.0" encoding="utf-8"?>
<ds:datastoreItem xmlns:ds="http://schemas.openxmlformats.org/officeDocument/2006/customXml" ds:itemID="{ED15E7AE-C08E-4EB9-9B42-A9F57BF2E15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7</Pages>
  <Words>13283</Words>
  <Characters>7572</Characters>
  <Application>Microsoft Office Word</Application>
  <DocSecurity>0</DocSecurity>
  <Lines>63</Lines>
  <Paragraphs>41</Paragraphs>
  <ScaleCrop>false</ScaleCrop>
  <HeadingPairs>
    <vt:vector size="6" baseType="variant">
      <vt:variant>
        <vt:lpstr>Pavadinimas</vt:lpstr>
      </vt:variant>
      <vt:variant>
        <vt:i4>1</vt:i4>
      </vt:variant>
      <vt:variant>
        <vt:lpstr>Title</vt:lpstr>
      </vt:variant>
      <vt:variant>
        <vt:i4>1</vt:i4>
      </vt:variant>
      <vt:variant>
        <vt:lpstr>Headings</vt:lpstr>
      </vt:variant>
      <vt:variant>
        <vt:i4>1</vt:i4>
      </vt:variant>
    </vt:vector>
  </HeadingPairs>
  <TitlesOfParts>
    <vt:vector size="3" baseType="lpstr">
      <vt:lpstr>ŠIAULIŲ MIESTO SAVIVALDYBĖS TARYBA</vt:lpstr>
      <vt:lpstr>ŠIAULIŲ MIESTO SAVIVALDYBĖS TARYBA</vt:lpstr>
      <vt:lpstr>Šiaulių miesto savivaldybės taryba</vt:lpstr>
    </vt:vector>
  </TitlesOfParts>
  <Company>Svietimo ir Mokslo Ministerija</Company>
  <LinksUpToDate>false</LinksUpToDate>
  <CharactersWithSpaces>20814</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ŠIAULIŲ MIESTO SAVIVALDYBĖS TARYBA</dc:title>
  <dc:creator>Brigita Dubauskaitė</dc:creator>
  <cp:lastModifiedBy>ŠAULYTĖ SKAIRIENĖ Dalia</cp:lastModifiedBy>
  <cp:revision>3</cp:revision>
  <cp:lastPrinted>2024-12-06T07:41:00Z</cp:lastPrinted>
  <dcterms:created xsi:type="dcterms:W3CDTF">2024-12-30T10:58:00Z</dcterms:created>
  <dcterms:modified xsi:type="dcterms:W3CDTF">2024-12-30T12:19:00Z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nfolexID">
    <vt:lpwstr>57702704-C4EA-4F91-B5B2-22382451A049</vt:lpwstr>
  </property>
</Properties>
</file>