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668b98e988947e6838139e626e4550d"/>
        <w:id w:val="-894811678"/>
        <w:lock w:val="sdtLocked"/>
        <w:placeholder>
          <w:docPart w:val="DefaultPlaceholder_-1854013440"/>
        </w:placeholder>
      </w:sdtPr>
      <w:sdtEndPr>
        <w:rPr>
          <w:color w:val="000000"/>
          <w:szCs w:val="24"/>
        </w:rPr>
      </w:sdtEndPr>
      <w:sdtContent>
        <w:p w:rsidR="00782A4F" w:rsidRDefault="00782A4F">
          <w:pPr>
            <w:tabs>
              <w:tab w:val="center" w:pos="4819"/>
              <w:tab w:val="right" w:pos="9638"/>
            </w:tabs>
          </w:pPr>
        </w:p>
        <w:p w:rsidR="00782A4F" w:rsidRDefault="00482001">
          <w:pPr>
            <w:tabs>
              <w:tab w:val="left" w:pos="7920"/>
            </w:tabs>
            <w:jc w:val="center"/>
            <w:rPr>
              <w:szCs w:val="24"/>
            </w:rPr>
          </w:pPr>
          <w:r>
            <w:rPr>
              <w:szCs w:val="24"/>
            </w:rPr>
            <w:object w:dxaOrig="705" w:dyaOrig="840" w14:anchorId="260C86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5pt;height:42pt" o:ole="" fillcolor="window">
                <v:imagedata r:id="rId11" o:title=""/>
              </v:shape>
              <o:OLEObject Type="Embed" ProgID="CorelDraw.Graphic.8" ShapeID="_x0000_i1025" DrawAspect="Content" ObjectID="_1836574423" r:id="rId12"/>
            </w:object>
          </w:r>
        </w:p>
        <w:p w:rsidR="00782A4F" w:rsidRDefault="00782A4F">
          <w:pPr>
            <w:tabs>
              <w:tab w:val="left" w:pos="7920"/>
            </w:tabs>
            <w:jc w:val="center"/>
            <w:rPr>
              <w:szCs w:val="24"/>
            </w:rPr>
          </w:pPr>
        </w:p>
        <w:p w:rsidR="00782A4F" w:rsidRDefault="00482001">
          <w:pPr>
            <w:tabs>
              <w:tab w:val="left" w:pos="7920"/>
            </w:tabs>
            <w:jc w:val="center"/>
            <w:rPr>
              <w:b/>
              <w:bCs/>
              <w:szCs w:val="24"/>
            </w:rPr>
          </w:pPr>
          <w:r>
            <w:rPr>
              <w:b/>
              <w:bCs/>
              <w:szCs w:val="24"/>
            </w:rPr>
            <w:t>RADVILIŠKIO RAJONO SAVIVALDYBĖS TARYBA</w:t>
          </w:r>
        </w:p>
        <w:p w:rsidR="00782A4F" w:rsidRDefault="00782A4F">
          <w:pPr>
            <w:jc w:val="center"/>
            <w:rPr>
              <w:b/>
              <w:bCs/>
              <w:szCs w:val="24"/>
            </w:rPr>
          </w:pPr>
        </w:p>
        <w:p w:rsidR="00782A4F" w:rsidRDefault="00482001">
          <w:pPr>
            <w:jc w:val="center"/>
            <w:rPr>
              <w:b/>
              <w:bCs/>
              <w:szCs w:val="24"/>
            </w:rPr>
          </w:pPr>
          <w:r>
            <w:rPr>
              <w:b/>
              <w:bCs/>
              <w:szCs w:val="24"/>
            </w:rPr>
            <w:t xml:space="preserve">SPRENDIMAS </w:t>
          </w:r>
        </w:p>
        <w:p w:rsidR="00782A4F" w:rsidRDefault="00482001">
          <w:pPr>
            <w:tabs>
              <w:tab w:val="left" w:pos="7371"/>
            </w:tabs>
            <w:jc w:val="center"/>
            <w:rPr>
              <w:b/>
              <w:bCs/>
            </w:rPr>
          </w:pPr>
          <w:r>
            <w:rPr>
              <w:b/>
              <w:bCs/>
            </w:rPr>
            <w:t xml:space="preserve">DĖL RADVILIŠKIO RAJONO SAVIVALDYBĖS VIETINĖS RINKLIAVOS UŽ KOMUNALINIŲ ATLIEKŲ IR KOMUNALINĖMS </w:t>
          </w:r>
          <w:r>
            <w:rPr>
              <w:b/>
              <w:bCs/>
            </w:rPr>
            <w:t>ATLIEKOMS NEPRISKIRIAMŲ BUITYJE SUSIDARANČIŲ ATLIEKŲ TVARKYMĄ DYDŽIO NUSTATYMO METODIKOS, RADVILIŠKIO RAJONO SAVIVALDYBĖS VIETINĖS RINKLIAVOS UŽ KOMUNALINIŲ ATLIEKŲ IR KOMUNALINĖMS ATLIEKOMS NEPRISKIRIAMŲ BUITYJE SUSIDARANČIŲ ATLIEKŲ TVARKYMĄ NUOSTATŲ PATV</w:t>
          </w:r>
          <w:r>
            <w:rPr>
              <w:b/>
              <w:bCs/>
            </w:rPr>
            <w:t>IRTINIMO</w:t>
          </w:r>
        </w:p>
        <w:p w:rsidR="00782A4F" w:rsidRDefault="00782A4F">
          <w:pPr>
            <w:tabs>
              <w:tab w:val="left" w:pos="7371"/>
            </w:tabs>
            <w:rPr>
              <w:b/>
              <w:bCs/>
            </w:rPr>
          </w:pPr>
        </w:p>
        <w:p w:rsidR="00782A4F" w:rsidRDefault="00482001">
          <w:pPr>
            <w:jc w:val="center"/>
            <w:rPr>
              <w:szCs w:val="24"/>
            </w:rPr>
          </w:pPr>
          <w:r>
            <w:rPr>
              <w:szCs w:val="24"/>
            </w:rPr>
            <w:t>2026 m. kovo 26 d. Nr. T-934</w:t>
          </w:r>
        </w:p>
        <w:p w:rsidR="00782A4F" w:rsidRDefault="00482001">
          <w:pPr>
            <w:jc w:val="center"/>
            <w:rPr>
              <w:szCs w:val="24"/>
            </w:rPr>
          </w:pPr>
          <w:r>
            <w:rPr>
              <w:szCs w:val="24"/>
            </w:rPr>
            <w:t>Radviliškis</w:t>
          </w:r>
        </w:p>
        <w:p w:rsidR="00782A4F" w:rsidRDefault="00782A4F">
          <w:pPr>
            <w:jc w:val="center"/>
            <w:rPr>
              <w:szCs w:val="24"/>
            </w:rPr>
          </w:pPr>
        </w:p>
        <w:sdt>
          <w:sdtPr>
            <w:alias w:val="preambule"/>
            <w:tag w:val="part_93c43245b72e4f869cfab4a707e39606"/>
            <w:id w:val="407438226"/>
            <w:lock w:val="sdtLocked"/>
          </w:sdtPr>
          <w:sdtEndPr/>
          <w:sdtContent>
            <w:p w:rsidR="00782A4F" w:rsidRDefault="00482001">
              <w:pPr>
                <w:ind w:firstLine="709"/>
                <w:jc w:val="both"/>
                <w:rPr>
                  <w:szCs w:val="24"/>
                  <w:lang w:eastAsia="lt-LT"/>
                </w:rPr>
              </w:pPr>
              <w:r>
                <w:rPr>
                  <w:szCs w:val="24"/>
                  <w:lang w:eastAsia="lt-LT"/>
                </w:rPr>
                <w:t>Vadovaudamasi Lietuvos Respublikos vietos savivaldos įstatymo 15 straipsnio 2 dalies 19 punktu, Lietuvos Respublikos rinkliavų įstatymo 11 straipsnio 1 dalies 8 punktu, Vietinės rinkliavos ar kitos įmokos</w:t>
              </w:r>
              <w:r>
                <w:rPr>
                  <w:szCs w:val="24"/>
                  <w:lang w:eastAsia="lt-LT"/>
                </w:rPr>
                <w:t xml:space="preserve"> už komunalinių atliekų ir komunalinėms atliekoms nepriskiriamų buityje susidarančių atliekų tvarkymą dydžio nustatymo taisyklėmis, patvirtintomis Lietuvos Respublikos Vyriausybės 2013 m. liepos 24 d. nutarimu Nr. 711 „Dėl Vietinės rinkliavos ar kitos įmok</w:t>
              </w:r>
              <w:r>
                <w:rPr>
                  <w:szCs w:val="24"/>
                  <w:lang w:eastAsia="lt-LT"/>
                </w:rPr>
                <w:t>os už komunalinių atliekų ir komunalinėms atliekoms nepriskiriamų buityje susidarančių atliekų tvarkymą dydžio nustatymo taisyklių patvirtinimo“, Lietuvos Respublikos atliekų tvarkymo įstatymo Nr. VIII</w:t>
              </w:r>
              <w:r>
                <w:rPr>
                  <w:szCs w:val="24"/>
                  <w:lang w:eastAsia="lt-LT"/>
                </w:rPr>
                <w:noBreakHyphen/>
                <w:t>787 pakeitimo įstatymo Nr. XIV</w:t>
              </w:r>
              <w:r>
                <w:rPr>
                  <w:szCs w:val="24"/>
                  <w:lang w:eastAsia="lt-LT"/>
                </w:rPr>
                <w:noBreakHyphen/>
                <w:t>2961 nuostatomis ir Val</w:t>
              </w:r>
              <w:r>
                <w:rPr>
                  <w:szCs w:val="24"/>
                  <w:lang w:eastAsia="lt-LT"/>
                </w:rPr>
                <w:t>stybinės energetikos reguliavimo tarybos 2025 m. rugsėjo 19 d. nutarimu Nr. O3E</w:t>
              </w:r>
              <w:r>
                <w:rPr>
                  <w:szCs w:val="24"/>
                  <w:lang w:eastAsia="lt-LT"/>
                </w:rPr>
                <w:noBreakHyphen/>
                <w:t xml:space="preserve">1324 „Dėl VšĮ Šiaulių regiono atliekų tvarkymo centro regioninės kainos dedamųjų nustatymo“, Radviliškio rajono savivaldybės taryba </w:t>
              </w:r>
              <w:r>
                <w:rPr>
                  <w:spacing w:val="50"/>
                  <w:szCs w:val="24"/>
                  <w:lang w:eastAsia="lt-LT"/>
                </w:rPr>
                <w:t>nusprendži</w:t>
              </w:r>
              <w:r>
                <w:rPr>
                  <w:szCs w:val="24"/>
                  <w:lang w:eastAsia="lt-LT"/>
                </w:rPr>
                <w:t>a:</w:t>
              </w:r>
            </w:p>
          </w:sdtContent>
        </w:sdt>
        <w:sdt>
          <w:sdtPr>
            <w:alias w:val="1 p."/>
            <w:tag w:val="part_ce583750a96444fcb712d2263bb6d960"/>
            <w:id w:val="476958980"/>
            <w:lock w:val="sdtLocked"/>
          </w:sdtPr>
          <w:sdtEndPr/>
          <w:sdtContent>
            <w:p w:rsidR="00782A4F" w:rsidRDefault="00482001">
              <w:pPr>
                <w:ind w:firstLine="709"/>
              </w:pPr>
              <w:sdt>
                <w:sdtPr>
                  <w:alias w:val="Numeris"/>
                  <w:tag w:val="nr_ce583750a96444fcb712d2263bb6d960"/>
                  <w:id w:val="990901758"/>
                  <w:lock w:val="sdtLocked"/>
                </w:sdtPr>
                <w:sdtEndPr/>
                <w:sdtContent>
                  <w:r>
                    <w:t>1</w:t>
                  </w:r>
                </w:sdtContent>
              </w:sdt>
              <w:r>
                <w:t>. Patvirtinti:</w:t>
              </w:r>
            </w:p>
            <w:sdt>
              <w:sdtPr>
                <w:alias w:val="1.1 pp."/>
                <w:tag w:val="part_5a53f1248d664d28866614bf330e6371"/>
                <w:id w:val="-142196498"/>
                <w:lock w:val="sdtLocked"/>
              </w:sdtPr>
              <w:sdtEndPr/>
              <w:sdtContent>
                <w:p w:rsidR="00782A4F" w:rsidRDefault="00482001">
                  <w:pPr>
                    <w:ind w:firstLine="709"/>
                    <w:jc w:val="both"/>
                  </w:pPr>
                  <w:sdt>
                    <w:sdtPr>
                      <w:alias w:val="Numeris"/>
                      <w:tag w:val="nr_5a53f1248d664d28866614bf330e6371"/>
                      <w:id w:val="-1923399751"/>
                      <w:lock w:val="sdtLocked"/>
                    </w:sdtPr>
                    <w:sdtEndPr/>
                    <w:sdtContent>
                      <w:r>
                        <w:t>1.1</w:t>
                      </w:r>
                    </w:sdtContent>
                  </w:sdt>
                  <w:r>
                    <w:t>. Radv</w:t>
                  </w:r>
                  <w:r>
                    <w:t>iliškio rajono savivaldybės vietinės rinkliavos už komunalinių atliekų ir komunalinėms atliekoms nepriskiriamų buityje susidarančių atliekų tvarkymą dydžio nustatymo metodiką (pridedama);</w:t>
                  </w:r>
                </w:p>
              </w:sdtContent>
            </w:sdt>
            <w:sdt>
              <w:sdtPr>
                <w:alias w:val="1.2 pp."/>
                <w:tag w:val="part_b9351920d17845e39f5d2b505aa90807"/>
                <w:id w:val="-673727105"/>
                <w:lock w:val="sdtLocked"/>
              </w:sdtPr>
              <w:sdtEndPr/>
              <w:sdtContent>
                <w:p w:rsidR="00782A4F" w:rsidRDefault="00482001">
                  <w:pPr>
                    <w:ind w:firstLine="709"/>
                    <w:jc w:val="both"/>
                  </w:pPr>
                  <w:sdt>
                    <w:sdtPr>
                      <w:alias w:val="Numeris"/>
                      <w:tag w:val="nr_b9351920d17845e39f5d2b505aa90807"/>
                      <w:id w:val="711917077"/>
                      <w:lock w:val="sdtLocked"/>
                    </w:sdtPr>
                    <w:sdtEndPr/>
                    <w:sdtContent>
                      <w:r>
                        <w:t>1.2</w:t>
                      </w:r>
                    </w:sdtContent>
                  </w:sdt>
                  <w:r>
                    <w:t>. Radviliškio rajono savivaldybės vietinės rinkliavos už komu</w:t>
                  </w:r>
                  <w:r>
                    <w:t>nalinių atliekų ir komunalinėms atliekoms nepriskiriamų buityje susidarančių atliekų tvarkymą nuostatus (pridedama).</w:t>
                  </w:r>
                </w:p>
              </w:sdtContent>
            </w:sdt>
          </w:sdtContent>
        </w:sdt>
        <w:sdt>
          <w:sdtPr>
            <w:alias w:val="2 p."/>
            <w:tag w:val="part_98a7c15b5dd347f08c117b59a62bbf7d"/>
            <w:id w:val="-558478076"/>
            <w:lock w:val="sdtLocked"/>
          </w:sdtPr>
          <w:sdtEndPr/>
          <w:sdtContent>
            <w:p w:rsidR="00782A4F" w:rsidRDefault="00482001">
              <w:pPr>
                <w:ind w:firstLine="709"/>
                <w:jc w:val="both"/>
              </w:pPr>
              <w:sdt>
                <w:sdtPr>
                  <w:alias w:val="Numeris"/>
                  <w:tag w:val="nr_98a7c15b5dd347f08c117b59a62bbf7d"/>
                  <w:id w:val="-530187899"/>
                  <w:lock w:val="sdtLocked"/>
                </w:sdtPr>
                <w:sdtEndPr/>
                <w:sdtContent>
                  <w:r>
                    <w:t>2</w:t>
                  </w:r>
                </w:sdtContent>
              </w:sdt>
              <w:r>
                <w:t xml:space="preserve">. Pripažinti netekusiu galios Radviliškio rajono savivaldybės tarybos 2017 m. birželio 22 d. sprendimą Nr. T-595 „Dėl Radviliškio </w:t>
              </w:r>
              <w:r>
                <w:t>rajono savivaldybės vietinės rinkliavos už komunalinių atliekų surinkimą iš atliekų turėtojų ir atliekų tvarkymo metodikos, Radviliškio rajono savivaldybės vietinės rinkliavos už komunalinių atliekų surinkimą iš atliekų turėtojų ir atliekų tvarkymą nuostat</w:t>
              </w:r>
              <w:r>
                <w:t>ų patvirtinimo“ su visais pakeitimais.</w:t>
              </w:r>
            </w:p>
          </w:sdtContent>
        </w:sdt>
        <w:sdt>
          <w:sdtPr>
            <w:alias w:val="3 p."/>
            <w:tag w:val="part_10fc13ef0ae54bcba9d7f4518119cb60"/>
            <w:id w:val="-905224323"/>
            <w:lock w:val="sdtLocked"/>
          </w:sdtPr>
          <w:sdtEndPr/>
          <w:sdtContent>
            <w:p w:rsidR="00782A4F" w:rsidRDefault="00482001">
              <w:pPr>
                <w:ind w:firstLine="709"/>
                <w:jc w:val="both"/>
              </w:pPr>
              <w:sdt>
                <w:sdtPr>
                  <w:alias w:val="Numeris"/>
                  <w:tag w:val="nr_10fc13ef0ae54bcba9d7f4518119cb60"/>
                  <w:id w:val="-370453384"/>
                  <w:lock w:val="sdtLocked"/>
                </w:sdtPr>
                <w:sdtEndPr/>
                <w:sdtContent>
                  <w:r>
                    <w:t>3</w:t>
                  </w:r>
                </w:sdtContent>
              </w:sdt>
              <w:r>
                <w:t>. Nustatyti, kad šis sprendimas įsigalioja 2026 m. balandžio 1 d.</w:t>
              </w:r>
            </w:p>
            <w:p w:rsidR="00782A4F" w:rsidRDefault="00782A4F"/>
            <w:p w:rsidR="00782A4F" w:rsidRDefault="00782A4F">
              <w:pPr>
                <w:jc w:val="both"/>
                <w:rPr>
                  <w:rFonts w:ascii="Calibri" w:hAnsi="Calibri"/>
                  <w:sz w:val="22"/>
                  <w:szCs w:val="22"/>
                </w:rPr>
              </w:pPr>
            </w:p>
            <w:p w:rsidR="00782A4F" w:rsidRDefault="00482001">
              <w:pPr>
                <w:jc w:val="both"/>
                <w:rPr>
                  <w:szCs w:val="24"/>
                </w:rPr>
              </w:pPr>
            </w:p>
          </w:sdtContent>
        </w:sdt>
        <w:sdt>
          <w:sdtPr>
            <w:rPr>
              <w:color w:val="000000"/>
              <w:szCs w:val="24"/>
            </w:rPr>
            <w:alias w:val="signatura"/>
            <w:tag w:val="part_cd44b9fb51994603902d705f488ed097"/>
            <w:id w:val="-1047215134"/>
            <w:lock w:val="sdtLocked"/>
            <w:placeholder>
              <w:docPart w:val="DefaultPlaceholder_-1854013440"/>
            </w:placeholder>
          </w:sdtPr>
          <w:sdtContent>
            <w:p w:rsidR="00782A4F" w:rsidRDefault="00482001" w:rsidP="00482001">
              <w:pPr>
                <w:tabs>
                  <w:tab w:val="left" w:pos="7938"/>
                </w:tabs>
                <w:jc w:val="both"/>
                <w:rPr>
                  <w:color w:val="000000"/>
                  <w:szCs w:val="24"/>
                </w:rPr>
              </w:pPr>
              <w:r>
                <w:rPr>
                  <w:color w:val="000000"/>
                  <w:szCs w:val="24"/>
                </w:rPr>
                <w:t>Savivaldybės tarybos narys, pavaduojantis savivaldybės merą</w:t>
              </w:r>
              <w:r>
                <w:rPr>
                  <w:color w:val="000000"/>
                  <w:szCs w:val="24"/>
                </w:rPr>
                <w:tab/>
              </w:r>
              <w:r>
                <w:rPr>
                  <w:color w:val="000000"/>
                  <w:szCs w:val="24"/>
                </w:rPr>
                <w:t xml:space="preserve">Jonas </w:t>
              </w:r>
              <w:proofErr w:type="spellStart"/>
              <w:r>
                <w:rPr>
                  <w:color w:val="000000"/>
                  <w:szCs w:val="24"/>
                </w:rPr>
                <w:t>Pravilonis</w:t>
              </w:r>
              <w:proofErr w:type="spellEnd"/>
            </w:p>
          </w:sdtContent>
        </w:sdt>
      </w:sdtContent>
    </w:sdt>
    <w:sdt>
      <w:sdtPr>
        <w:alias w:val="patvirtinta"/>
        <w:tag w:val="part_cef3d354933a41b49732759f9ab0c531"/>
        <w:id w:val="-340009313"/>
        <w:lock w:val="sdtLocked"/>
      </w:sdtPr>
      <w:sdtEndPr/>
      <w:sdtContent>
        <w:p w:rsidR="00482001" w:rsidRDefault="00482001">
          <w:pPr>
            <w:suppressAutoHyphens/>
            <w:ind w:left="3805" w:firstLine="1298"/>
            <w:sectPr w:rsidR="00482001" w:rsidSect="00482001">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709" w:footer="567" w:gutter="0"/>
              <w:pgNumType w:start="2"/>
              <w:cols w:space="1296"/>
              <w:titlePg/>
              <w:docGrid w:linePitch="326"/>
            </w:sectPr>
          </w:pPr>
        </w:p>
        <w:p w:rsidR="00782A4F" w:rsidRDefault="00482001">
          <w:pPr>
            <w:suppressAutoHyphens/>
            <w:ind w:left="3805" w:firstLine="1298"/>
            <w:rPr>
              <w:szCs w:val="24"/>
              <w:lang w:eastAsia="lt-LT"/>
            </w:rPr>
          </w:pPr>
          <w:r>
            <w:rPr>
              <w:szCs w:val="24"/>
              <w:lang w:eastAsia="lt-LT"/>
            </w:rPr>
            <w:t>PATVIRTINTA</w:t>
          </w:r>
        </w:p>
        <w:p w:rsidR="00782A4F" w:rsidRDefault="00482001">
          <w:pPr>
            <w:suppressAutoHyphens/>
            <w:ind w:left="5103"/>
            <w:rPr>
              <w:szCs w:val="24"/>
              <w:lang w:eastAsia="lt-LT"/>
            </w:rPr>
          </w:pPr>
          <w:r>
            <w:rPr>
              <w:szCs w:val="24"/>
              <w:lang w:eastAsia="lt-LT"/>
            </w:rPr>
            <w:t>Radviliškio rajono savivaldybės tarybos</w:t>
          </w:r>
        </w:p>
        <w:p w:rsidR="00782A4F" w:rsidRDefault="00482001">
          <w:pPr>
            <w:suppressAutoHyphens/>
            <w:ind w:left="4536" w:firstLine="558"/>
          </w:pPr>
          <w:r>
            <w:rPr>
              <w:szCs w:val="24"/>
              <w:lang w:eastAsia="lt-LT"/>
            </w:rPr>
            <w:t>2026 m. kovo 26 d. sprendimu Nr. T-934</w:t>
          </w:r>
        </w:p>
        <w:p w:rsidR="00782A4F" w:rsidRDefault="00782A4F">
          <w:pPr>
            <w:ind w:left="3888"/>
            <w:rPr>
              <w:szCs w:val="24"/>
              <w:lang w:eastAsia="lt-LT"/>
            </w:rPr>
          </w:pPr>
        </w:p>
        <w:p w:rsidR="00782A4F" w:rsidRDefault="00782A4F">
          <w:pPr>
            <w:rPr>
              <w:sz w:val="4"/>
              <w:szCs w:val="4"/>
              <w:lang w:eastAsia="lt-LT"/>
            </w:rPr>
          </w:pPr>
        </w:p>
        <w:p w:rsidR="00782A4F" w:rsidRDefault="00782A4F">
          <w:pPr>
            <w:rPr>
              <w:sz w:val="4"/>
              <w:szCs w:val="4"/>
              <w:lang w:eastAsia="lt-LT"/>
            </w:rPr>
          </w:pPr>
        </w:p>
        <w:p w:rsidR="00782A4F" w:rsidRDefault="00482001">
          <w:pPr>
            <w:tabs>
              <w:tab w:val="left" w:pos="1843"/>
            </w:tabs>
            <w:jc w:val="center"/>
            <w:rPr>
              <w:szCs w:val="24"/>
            </w:rPr>
          </w:pPr>
          <w:sdt>
            <w:sdtPr>
              <w:alias w:val="Pavadinimas"/>
              <w:tag w:val="title_cef3d354933a41b49732759f9ab0c531"/>
              <w:id w:val="-955560863"/>
              <w:lock w:val="sdtLocked"/>
            </w:sdtPr>
            <w:sdtEndPr/>
            <w:sdtContent>
              <w:r>
                <w:rPr>
                  <w:b/>
                  <w:szCs w:val="24"/>
                  <w:lang w:eastAsia="lt-LT"/>
                </w:rPr>
                <w:t xml:space="preserve">RADVILIŠKIO RAJONO SAVIVALDYBĖS VIETINĖS RINKLIAVOS UŽ KOMUNALINIŲ ATLIEKŲ IR KOMUNALINĖMS ATLIEKOMS NEPRISKIRIAMŲ BUITYJE </w:t>
              </w:r>
              <w:r>
                <w:rPr>
                  <w:b/>
                  <w:szCs w:val="24"/>
                  <w:lang w:eastAsia="lt-LT"/>
                </w:rPr>
                <w:t>SUSIDARANČIŲ ATLIEKŲ TVARKYMĄ NUOSTATAI</w:t>
              </w:r>
            </w:sdtContent>
          </w:sdt>
        </w:p>
        <w:p w:rsidR="00782A4F" w:rsidRDefault="00782A4F">
          <w:pPr>
            <w:tabs>
              <w:tab w:val="left" w:pos="1843"/>
            </w:tabs>
            <w:jc w:val="center"/>
            <w:rPr>
              <w:szCs w:val="24"/>
              <w:lang w:eastAsia="lt-LT"/>
            </w:rPr>
          </w:pPr>
        </w:p>
        <w:p w:rsidR="00782A4F" w:rsidRDefault="00782A4F">
          <w:pPr>
            <w:tabs>
              <w:tab w:val="left" w:pos="1843"/>
            </w:tabs>
            <w:ind w:firstLine="1276"/>
            <w:jc w:val="center"/>
            <w:rPr>
              <w:b/>
              <w:spacing w:val="70"/>
              <w:sz w:val="4"/>
              <w:szCs w:val="4"/>
              <w:lang w:eastAsia="lt-LT"/>
            </w:rPr>
          </w:pPr>
        </w:p>
        <w:sdt>
          <w:sdtPr>
            <w:alias w:val="skyrius"/>
            <w:tag w:val="part_13ec5290f2fc41e78fad1e13ad65c25d"/>
            <w:id w:val="1754001942"/>
            <w:lock w:val="sdtLocked"/>
          </w:sdtPr>
          <w:sdtEndPr/>
          <w:sdtContent>
            <w:p w:rsidR="00782A4F" w:rsidRDefault="00482001">
              <w:pPr>
                <w:tabs>
                  <w:tab w:val="left" w:pos="1440"/>
                  <w:tab w:val="left" w:pos="1843"/>
                </w:tabs>
                <w:jc w:val="center"/>
                <w:rPr>
                  <w:b/>
                  <w:szCs w:val="24"/>
                  <w:lang w:eastAsia="lt-LT"/>
                </w:rPr>
              </w:pPr>
              <w:sdt>
                <w:sdtPr>
                  <w:alias w:val="Numeris"/>
                  <w:tag w:val="nr_13ec5290f2fc41e78fad1e13ad65c25d"/>
                  <w:id w:val="2083874572"/>
                  <w:lock w:val="sdtLocked"/>
                </w:sdtPr>
                <w:sdtEndPr/>
                <w:sdtContent>
                  <w:r>
                    <w:rPr>
                      <w:b/>
                      <w:szCs w:val="24"/>
                      <w:lang w:eastAsia="lt-LT"/>
                    </w:rPr>
                    <w:t>I</w:t>
                  </w:r>
                </w:sdtContent>
              </w:sdt>
              <w:r>
                <w:rPr>
                  <w:b/>
                  <w:szCs w:val="24"/>
                  <w:lang w:eastAsia="lt-LT"/>
                </w:rPr>
                <w:t xml:space="preserve"> SKYRIUS</w:t>
              </w:r>
            </w:p>
            <w:p w:rsidR="00782A4F" w:rsidRDefault="00482001">
              <w:pPr>
                <w:tabs>
                  <w:tab w:val="left" w:pos="1440"/>
                  <w:tab w:val="left" w:pos="1843"/>
                </w:tabs>
                <w:jc w:val="center"/>
                <w:rPr>
                  <w:szCs w:val="24"/>
                </w:rPr>
              </w:pPr>
              <w:sdt>
                <w:sdtPr>
                  <w:alias w:val="Pavadinimas"/>
                  <w:tag w:val="title_13ec5290f2fc41e78fad1e13ad65c25d"/>
                  <w:id w:val="-1734231005"/>
                  <w:lock w:val="sdtLocked"/>
                </w:sdtPr>
                <w:sdtEndPr/>
                <w:sdtContent>
                  <w:r>
                    <w:rPr>
                      <w:b/>
                      <w:szCs w:val="24"/>
                      <w:lang w:eastAsia="lt-LT"/>
                    </w:rPr>
                    <w:t>BENDROSIOS NUOSTATOS</w:t>
                  </w:r>
                </w:sdtContent>
              </w:sdt>
            </w:p>
            <w:p w:rsidR="00782A4F" w:rsidRDefault="00782A4F">
              <w:pPr>
                <w:tabs>
                  <w:tab w:val="left" w:pos="1440"/>
                  <w:tab w:val="left" w:pos="1843"/>
                </w:tabs>
                <w:jc w:val="both"/>
                <w:rPr>
                  <w:szCs w:val="24"/>
                  <w:lang w:eastAsia="lt-LT"/>
                </w:rPr>
              </w:pPr>
            </w:p>
            <w:p w:rsidR="00782A4F" w:rsidRDefault="00782A4F">
              <w:pPr>
                <w:tabs>
                  <w:tab w:val="left" w:pos="1440"/>
                  <w:tab w:val="left" w:pos="1843"/>
                </w:tabs>
                <w:ind w:firstLine="1276"/>
                <w:jc w:val="both"/>
                <w:rPr>
                  <w:b/>
                  <w:sz w:val="4"/>
                  <w:szCs w:val="4"/>
                  <w:lang w:eastAsia="lt-LT"/>
                </w:rPr>
              </w:pPr>
            </w:p>
            <w:sdt>
              <w:sdtPr>
                <w:alias w:val="1 p."/>
                <w:tag w:val="part_b500831d5bfc4eb28733ef37f3531f9e"/>
                <w:id w:val="-1385325085"/>
                <w:lock w:val="sdtLocked"/>
              </w:sdtPr>
              <w:sdtEndPr/>
              <w:sdtContent>
                <w:p w:rsidR="00782A4F" w:rsidRDefault="00482001">
                  <w:pPr>
                    <w:tabs>
                      <w:tab w:val="left" w:pos="993"/>
                    </w:tabs>
                    <w:ind w:firstLine="709"/>
                    <w:jc w:val="both"/>
                    <w:rPr>
                      <w:szCs w:val="24"/>
                    </w:rPr>
                  </w:pPr>
                  <w:sdt>
                    <w:sdtPr>
                      <w:alias w:val="Numeris"/>
                      <w:tag w:val="nr_b500831d5bfc4eb28733ef37f3531f9e"/>
                      <w:id w:val="-125475033"/>
                      <w:lock w:val="sdtLocked"/>
                    </w:sdtPr>
                    <w:sdtEndPr/>
                    <w:sdtContent>
                      <w:r>
                        <w:rPr>
                          <w:szCs w:val="24"/>
                        </w:rPr>
                        <w:t>1</w:t>
                      </w:r>
                    </w:sdtContent>
                  </w:sdt>
                  <w:r>
                    <w:rPr>
                      <w:szCs w:val="24"/>
                    </w:rPr>
                    <w:t>.</w:t>
                  </w:r>
                  <w:r>
                    <w:rPr>
                      <w:szCs w:val="24"/>
                    </w:rPr>
                    <w:tab/>
                  </w:r>
                  <w:r>
                    <w:rPr>
                      <w:szCs w:val="24"/>
                      <w:lang w:eastAsia="lt-LT"/>
                    </w:rPr>
                    <w:t>Vietinės rinkliavos už komunalinių atliekų ir komunalinėms atliekoms nepriskiriamų buityje susidarančių atliekų tvarkymą nuostatai (toliau – Nuostatai) reglamentuoja viet</w:t>
                  </w:r>
                  <w:r>
                    <w:rPr>
                      <w:szCs w:val="24"/>
                      <w:lang w:eastAsia="lt-LT"/>
                    </w:rPr>
                    <w:t>inės rinkliavos už komunalinių atliekų ir komunalinėms atliekoms nepriskiriamų buityje susidarančių atliekų tvarkymą (toliau – Vietinė rinkliava) mokėtojų registro sudarymą, Vietinės rinkliavos apskaičiavimą, mokėjimą, apskaitą ir išieškojimą.</w:t>
                  </w:r>
                </w:p>
              </w:sdtContent>
            </w:sdt>
            <w:sdt>
              <w:sdtPr>
                <w:alias w:val="2 p."/>
                <w:tag w:val="part_e6133dd44ed5475a9ecf1ecd9d47dfd7"/>
                <w:id w:val="-412542006"/>
                <w:lock w:val="sdtLocked"/>
              </w:sdtPr>
              <w:sdtEndPr/>
              <w:sdtContent>
                <w:p w:rsidR="00782A4F" w:rsidRDefault="00482001">
                  <w:pPr>
                    <w:tabs>
                      <w:tab w:val="left" w:pos="993"/>
                    </w:tabs>
                    <w:ind w:firstLine="709"/>
                    <w:jc w:val="both"/>
                    <w:rPr>
                      <w:szCs w:val="24"/>
                    </w:rPr>
                  </w:pPr>
                  <w:sdt>
                    <w:sdtPr>
                      <w:alias w:val="Numeris"/>
                      <w:tag w:val="nr_e6133dd44ed5475a9ecf1ecd9d47dfd7"/>
                      <w:id w:val="1882208751"/>
                      <w:lock w:val="sdtLocked"/>
                    </w:sdtPr>
                    <w:sdtEndPr/>
                    <w:sdtContent>
                      <w:r>
                        <w:rPr>
                          <w:szCs w:val="24"/>
                        </w:rPr>
                        <w:t>2</w:t>
                      </w:r>
                    </w:sdtContent>
                  </w:sdt>
                  <w:r>
                    <w:rPr>
                      <w:szCs w:val="24"/>
                    </w:rPr>
                    <w:t>.</w:t>
                  </w:r>
                  <w:r>
                    <w:rPr>
                      <w:szCs w:val="24"/>
                    </w:rPr>
                    <w:tab/>
                  </w:r>
                  <w:r>
                    <w:rPr>
                      <w:szCs w:val="24"/>
                    </w:rPr>
                    <w:t>Vietinės rinkliavos nuostatai netaikomi juridiniams asmenims ir juridinių asmenų padaliniams, turintiems Taršos integruotos prevencijos ir kontrolės (toliau – TIPK) leidimus, kuriuose nustatyti atliekų tvarkymo reikalavimai negali būti įgyvendinti savivald</w:t>
                  </w:r>
                  <w:r>
                    <w:rPr>
                      <w:szCs w:val="24"/>
                    </w:rPr>
                    <w:t xml:space="preserve">ybės organizuojamoje komunalinių atliekų tvarkymo sistemoje. </w:t>
                  </w:r>
                </w:p>
              </w:sdtContent>
            </w:sdt>
            <w:sdt>
              <w:sdtPr>
                <w:alias w:val="3 p."/>
                <w:tag w:val="part_dc33e30ea711469c91ad9f1552ca9e2a"/>
                <w:id w:val="-329452615"/>
                <w:lock w:val="sdtLocked"/>
              </w:sdtPr>
              <w:sdtEndPr/>
              <w:sdtContent>
                <w:p w:rsidR="00782A4F" w:rsidRDefault="00482001">
                  <w:pPr>
                    <w:tabs>
                      <w:tab w:val="left" w:pos="993"/>
                    </w:tabs>
                    <w:ind w:firstLine="709"/>
                    <w:jc w:val="both"/>
                    <w:rPr>
                      <w:szCs w:val="24"/>
                    </w:rPr>
                  </w:pPr>
                  <w:sdt>
                    <w:sdtPr>
                      <w:alias w:val="Numeris"/>
                      <w:tag w:val="nr_dc33e30ea711469c91ad9f1552ca9e2a"/>
                      <w:id w:val="1656406502"/>
                      <w:lock w:val="sdtLocked"/>
                    </w:sdtPr>
                    <w:sdtEndPr/>
                    <w:sdtContent>
                      <w:r>
                        <w:rPr>
                          <w:szCs w:val="24"/>
                        </w:rPr>
                        <w:t>3</w:t>
                      </w:r>
                    </w:sdtContent>
                  </w:sdt>
                  <w:r>
                    <w:rPr>
                      <w:szCs w:val="24"/>
                    </w:rPr>
                    <w:t>.</w:t>
                  </w:r>
                  <w:r>
                    <w:rPr>
                      <w:szCs w:val="24"/>
                    </w:rPr>
                    <w:tab/>
                  </w:r>
                  <w:r>
                    <w:rPr>
                      <w:szCs w:val="24"/>
                      <w:lang w:eastAsia="lt-LT"/>
                    </w:rPr>
                    <w:t>Nuostatai galioja visoje Radviliškio rajono savivaldybės (toliau – Savivaldybė) teritorijoje.</w:t>
                  </w:r>
                </w:p>
                <w:p w:rsidR="00782A4F" w:rsidRDefault="00482001">
                  <w:pPr>
                    <w:tabs>
                      <w:tab w:val="left" w:pos="113"/>
                      <w:tab w:val="left" w:pos="993"/>
                      <w:tab w:val="left" w:pos="1843"/>
                    </w:tabs>
                    <w:ind w:firstLine="1276"/>
                    <w:jc w:val="both"/>
                    <w:rPr>
                      <w:szCs w:val="24"/>
                    </w:rPr>
                  </w:pPr>
                </w:p>
              </w:sdtContent>
            </w:sdt>
          </w:sdtContent>
        </w:sdt>
        <w:sdt>
          <w:sdtPr>
            <w:alias w:val="skyrius"/>
            <w:tag w:val="part_df430864b5f84e29807ff58e752952bb"/>
            <w:id w:val="832803711"/>
            <w:lock w:val="sdtLocked"/>
          </w:sdtPr>
          <w:sdtEndPr/>
          <w:sdtContent>
            <w:p w:rsidR="00782A4F" w:rsidRDefault="00482001">
              <w:pPr>
                <w:tabs>
                  <w:tab w:val="left" w:pos="1440"/>
                  <w:tab w:val="left" w:pos="1843"/>
                </w:tabs>
                <w:jc w:val="center"/>
                <w:rPr>
                  <w:b/>
                  <w:szCs w:val="24"/>
                  <w:lang w:eastAsia="lt-LT"/>
                </w:rPr>
              </w:pPr>
              <w:sdt>
                <w:sdtPr>
                  <w:alias w:val="Numeris"/>
                  <w:tag w:val="nr_df430864b5f84e29807ff58e752952bb"/>
                  <w:id w:val="-1509826793"/>
                  <w:lock w:val="sdtLocked"/>
                </w:sdtPr>
                <w:sdtEndPr/>
                <w:sdtContent>
                  <w:r>
                    <w:rPr>
                      <w:b/>
                      <w:szCs w:val="24"/>
                      <w:lang w:eastAsia="lt-LT"/>
                    </w:rPr>
                    <w:t>II</w:t>
                  </w:r>
                </w:sdtContent>
              </w:sdt>
              <w:r>
                <w:rPr>
                  <w:b/>
                  <w:szCs w:val="24"/>
                  <w:lang w:eastAsia="lt-LT"/>
                </w:rPr>
                <w:t xml:space="preserve"> SKYRIUS</w:t>
              </w:r>
            </w:p>
            <w:p w:rsidR="00782A4F" w:rsidRDefault="00482001">
              <w:pPr>
                <w:tabs>
                  <w:tab w:val="left" w:pos="993"/>
                  <w:tab w:val="left" w:pos="1440"/>
                  <w:tab w:val="left" w:pos="1843"/>
                </w:tabs>
                <w:jc w:val="center"/>
                <w:rPr>
                  <w:szCs w:val="24"/>
                </w:rPr>
              </w:pPr>
              <w:sdt>
                <w:sdtPr>
                  <w:alias w:val="Pavadinimas"/>
                  <w:tag w:val="title_df430864b5f84e29807ff58e752952bb"/>
                  <w:id w:val="-627706462"/>
                  <w:lock w:val="sdtLocked"/>
                </w:sdtPr>
                <w:sdtEndPr/>
                <w:sdtContent>
                  <w:r>
                    <w:rPr>
                      <w:b/>
                      <w:szCs w:val="24"/>
                      <w:lang w:eastAsia="lt-LT"/>
                    </w:rPr>
                    <w:t>PAGRINDINĖS SĄVOKOS</w:t>
                  </w:r>
                </w:sdtContent>
              </w:sdt>
            </w:p>
            <w:p w:rsidR="00782A4F" w:rsidRDefault="00782A4F">
              <w:pPr>
                <w:tabs>
                  <w:tab w:val="left" w:pos="993"/>
                  <w:tab w:val="left" w:pos="1440"/>
                  <w:tab w:val="left" w:pos="1843"/>
                </w:tabs>
                <w:jc w:val="center"/>
                <w:rPr>
                  <w:szCs w:val="24"/>
                  <w:lang w:eastAsia="lt-LT"/>
                </w:rPr>
              </w:pPr>
            </w:p>
            <w:p w:rsidR="00782A4F" w:rsidRDefault="00782A4F">
              <w:pPr>
                <w:tabs>
                  <w:tab w:val="left" w:pos="993"/>
                  <w:tab w:val="left" w:pos="1440"/>
                  <w:tab w:val="left" w:pos="1843"/>
                </w:tabs>
                <w:ind w:firstLine="1276"/>
                <w:jc w:val="center"/>
                <w:rPr>
                  <w:b/>
                  <w:sz w:val="4"/>
                  <w:szCs w:val="4"/>
                  <w:lang w:eastAsia="lt-LT"/>
                </w:rPr>
              </w:pPr>
            </w:p>
            <w:sdt>
              <w:sdtPr>
                <w:alias w:val="4 p."/>
                <w:tag w:val="part_61c6951848bd4fbebda26516e1ebe2ad"/>
                <w:id w:val="1902327545"/>
                <w:lock w:val="sdtLocked"/>
              </w:sdtPr>
              <w:sdtEndPr/>
              <w:sdtContent>
                <w:p w:rsidR="00782A4F" w:rsidRDefault="00482001">
                  <w:pPr>
                    <w:tabs>
                      <w:tab w:val="left" w:pos="1080"/>
                    </w:tabs>
                    <w:ind w:left="720" w:hanging="11"/>
                    <w:jc w:val="both"/>
                    <w:rPr>
                      <w:szCs w:val="24"/>
                    </w:rPr>
                  </w:pPr>
                  <w:sdt>
                    <w:sdtPr>
                      <w:alias w:val="Numeris"/>
                      <w:tag w:val="nr_61c6951848bd4fbebda26516e1ebe2ad"/>
                      <w:id w:val="-1225056830"/>
                      <w:lock w:val="sdtLocked"/>
                    </w:sdtPr>
                    <w:sdtEndPr/>
                    <w:sdtContent>
                      <w:r>
                        <w:rPr>
                          <w:szCs w:val="24"/>
                        </w:rPr>
                        <w:t>4</w:t>
                      </w:r>
                    </w:sdtContent>
                  </w:sdt>
                  <w:r>
                    <w:rPr>
                      <w:szCs w:val="24"/>
                    </w:rPr>
                    <w:t>.</w:t>
                  </w:r>
                  <w:r>
                    <w:rPr>
                      <w:szCs w:val="24"/>
                    </w:rPr>
                    <w:tab/>
                  </w:r>
                  <w:r>
                    <w:rPr>
                      <w:szCs w:val="22"/>
                      <w:lang w:eastAsia="lt-LT"/>
                    </w:rPr>
                    <w:t>Nuostatuose naudojamos šios sąvokos:</w:t>
                  </w:r>
                </w:p>
                <w:sdt>
                  <w:sdtPr>
                    <w:alias w:val="4.1 pp."/>
                    <w:tag w:val="part_1caf3c0c7af5438990af38ad6444ee8f"/>
                    <w:id w:val="-1605336204"/>
                    <w:lock w:val="sdtLocked"/>
                  </w:sdtPr>
                  <w:sdtEndPr/>
                  <w:sdtContent>
                    <w:p w:rsidR="00782A4F" w:rsidRDefault="00482001">
                      <w:pPr>
                        <w:ind w:firstLine="709"/>
                        <w:jc w:val="both"/>
                        <w:rPr>
                          <w:szCs w:val="24"/>
                        </w:rPr>
                      </w:pPr>
                      <w:sdt>
                        <w:sdtPr>
                          <w:alias w:val="Numeris"/>
                          <w:tag w:val="nr_1caf3c0c7af5438990af38ad6444ee8f"/>
                          <w:id w:val="-508678559"/>
                          <w:lock w:val="sdtLocked"/>
                        </w:sdtPr>
                        <w:sdtEndPr/>
                        <w:sdtContent>
                          <w:r>
                            <w:rPr>
                              <w:szCs w:val="24"/>
                            </w:rPr>
                            <w:t>4.1</w:t>
                          </w:r>
                        </w:sdtContent>
                      </w:sdt>
                      <w:r>
                        <w:rPr>
                          <w:szCs w:val="24"/>
                        </w:rPr>
                        <w:t>.</w:t>
                      </w:r>
                      <w:r>
                        <w:rPr>
                          <w:szCs w:val="24"/>
                        </w:rPr>
                        <w:tab/>
                      </w:r>
                      <w:r>
                        <w:rPr>
                          <w:b/>
                          <w:szCs w:val="24"/>
                        </w:rPr>
                        <w:t>Apmokestinamasis parametras</w:t>
                      </w:r>
                      <w:r>
                        <w:rPr>
                          <w:szCs w:val="24"/>
                        </w:rPr>
                        <w:t xml:space="preserve"> – parametras, pagal kurį apmokestinami Nekilnojamojo turto objektų savininkai ar Įgalioti asmenys.</w:t>
                      </w:r>
                    </w:p>
                  </w:sdtContent>
                </w:sdt>
                <w:sdt>
                  <w:sdtPr>
                    <w:alias w:val="4.2 pp."/>
                    <w:tag w:val="part_341442c69a94481fbedea6e68b774a57"/>
                    <w:id w:val="-565729497"/>
                    <w:lock w:val="sdtLocked"/>
                  </w:sdtPr>
                  <w:sdtEndPr/>
                  <w:sdtContent>
                    <w:p w:rsidR="00782A4F" w:rsidRDefault="00482001">
                      <w:pPr>
                        <w:ind w:firstLine="709"/>
                        <w:jc w:val="both"/>
                        <w:rPr>
                          <w:szCs w:val="24"/>
                        </w:rPr>
                      </w:pPr>
                      <w:sdt>
                        <w:sdtPr>
                          <w:alias w:val="Numeris"/>
                          <w:tag w:val="nr_341442c69a94481fbedea6e68b774a57"/>
                          <w:id w:val="1358079249"/>
                          <w:lock w:val="sdtLocked"/>
                        </w:sdtPr>
                        <w:sdtEndPr/>
                        <w:sdtContent>
                          <w:r>
                            <w:rPr>
                              <w:szCs w:val="24"/>
                            </w:rPr>
                            <w:t>4.2</w:t>
                          </w:r>
                        </w:sdtContent>
                      </w:sdt>
                      <w:r>
                        <w:rPr>
                          <w:szCs w:val="24"/>
                        </w:rPr>
                        <w:t>.</w:t>
                      </w:r>
                      <w:r>
                        <w:rPr>
                          <w:szCs w:val="24"/>
                        </w:rPr>
                        <w:tab/>
                      </w:r>
                      <w:r>
                        <w:rPr>
                          <w:b/>
                          <w:szCs w:val="24"/>
                          <w:lang w:eastAsia="lt-LT"/>
                        </w:rPr>
                        <w:t xml:space="preserve">Atliekų turėtojas </w:t>
                      </w:r>
                      <w:r>
                        <w:rPr>
                          <w:szCs w:val="24"/>
                          <w:lang w:eastAsia="lt-LT"/>
                        </w:rPr>
                        <w:t>– sąvoka suprantama, kaip ji apibrėžta galiojančioje Lietuvos Respublikos atliekų tvarkymo įstatymo re</w:t>
                      </w:r>
                      <w:r>
                        <w:rPr>
                          <w:szCs w:val="24"/>
                          <w:lang w:eastAsia="lt-LT"/>
                        </w:rPr>
                        <w:t>dakcijoje.</w:t>
                      </w:r>
                    </w:p>
                  </w:sdtContent>
                </w:sdt>
                <w:sdt>
                  <w:sdtPr>
                    <w:alias w:val="4.3 pp."/>
                    <w:tag w:val="part_ddc9ecb194e545b585dda15da433f9d0"/>
                    <w:id w:val="1747685035"/>
                    <w:lock w:val="sdtLocked"/>
                  </w:sdtPr>
                  <w:sdtEndPr/>
                  <w:sdtContent>
                    <w:p w:rsidR="00782A4F" w:rsidRDefault="00482001">
                      <w:pPr>
                        <w:ind w:firstLine="709"/>
                        <w:jc w:val="both"/>
                        <w:rPr>
                          <w:szCs w:val="24"/>
                        </w:rPr>
                      </w:pPr>
                      <w:sdt>
                        <w:sdtPr>
                          <w:alias w:val="Numeris"/>
                          <w:tag w:val="nr_ddc9ecb194e545b585dda15da433f9d0"/>
                          <w:id w:val="-412541846"/>
                          <w:lock w:val="sdtLocked"/>
                        </w:sdtPr>
                        <w:sdtEndPr/>
                        <w:sdtContent>
                          <w:r>
                            <w:rPr>
                              <w:szCs w:val="24"/>
                            </w:rPr>
                            <w:t>4.3</w:t>
                          </w:r>
                        </w:sdtContent>
                      </w:sdt>
                      <w:r>
                        <w:rPr>
                          <w:szCs w:val="24"/>
                        </w:rPr>
                        <w:t>.</w:t>
                      </w:r>
                      <w:r>
                        <w:rPr>
                          <w:szCs w:val="24"/>
                        </w:rPr>
                        <w:tab/>
                      </w:r>
                      <w:r>
                        <w:rPr>
                          <w:b/>
                          <w:szCs w:val="24"/>
                        </w:rPr>
                        <w:t>Atliekų tvarkymas</w:t>
                      </w:r>
                      <w:r>
                        <w:rPr>
                          <w:szCs w:val="24"/>
                        </w:rPr>
                        <w:t xml:space="preserve"> – </w:t>
                      </w:r>
                      <w:r>
                        <w:rPr>
                          <w:szCs w:val="24"/>
                          <w:lang w:eastAsia="lt-LT"/>
                        </w:rPr>
                        <w:t>sąvoka suprantama, kaip ji apibrėžta galiojančioje Lietuvos Respublikos atliekų tvarkymo įstatymo redakcijoje</w:t>
                      </w:r>
                      <w:r>
                        <w:rPr>
                          <w:szCs w:val="24"/>
                        </w:rPr>
                        <w:t>.</w:t>
                      </w:r>
                    </w:p>
                  </w:sdtContent>
                </w:sdt>
                <w:sdt>
                  <w:sdtPr>
                    <w:alias w:val="4.4 pp."/>
                    <w:tag w:val="part_75afc65a2e334536929498ce893e6873"/>
                    <w:id w:val="2039073309"/>
                    <w:lock w:val="sdtLocked"/>
                  </w:sdtPr>
                  <w:sdtEndPr/>
                  <w:sdtContent>
                    <w:p w:rsidR="00782A4F" w:rsidRDefault="00482001">
                      <w:pPr>
                        <w:ind w:firstLine="709"/>
                        <w:jc w:val="both"/>
                        <w:rPr>
                          <w:szCs w:val="24"/>
                        </w:rPr>
                      </w:pPr>
                      <w:sdt>
                        <w:sdtPr>
                          <w:alias w:val="Numeris"/>
                          <w:tag w:val="nr_75afc65a2e334536929498ce893e6873"/>
                          <w:id w:val="-1772622466"/>
                          <w:lock w:val="sdtLocked"/>
                        </w:sdtPr>
                        <w:sdtEndPr/>
                        <w:sdtContent>
                          <w:r>
                            <w:rPr>
                              <w:szCs w:val="24"/>
                            </w:rPr>
                            <w:t>4.4</w:t>
                          </w:r>
                        </w:sdtContent>
                      </w:sdt>
                      <w:r>
                        <w:rPr>
                          <w:szCs w:val="24"/>
                        </w:rPr>
                        <w:t>.</w:t>
                      </w:r>
                      <w:r>
                        <w:rPr>
                          <w:szCs w:val="24"/>
                        </w:rPr>
                        <w:tab/>
                      </w:r>
                      <w:r>
                        <w:rPr>
                          <w:b/>
                          <w:szCs w:val="24"/>
                        </w:rPr>
                        <w:t xml:space="preserve">Individualus identifikuotas atliekų surinkimo konteineris </w:t>
                      </w:r>
                      <w:r>
                        <w:rPr>
                          <w:szCs w:val="24"/>
                        </w:rPr>
                        <w:t>– atliekų surinkimo konteineris, kurio</w:t>
                      </w:r>
                      <w:r>
                        <w:rPr>
                          <w:szCs w:val="24"/>
                        </w:rPr>
                        <w:t xml:space="preserve"> duomenys įtraukti į Vietinės rinkliavos mokėtojų registro duomenų bazę ir priskirtas konkrečiam mokėtojui.</w:t>
                      </w:r>
                    </w:p>
                  </w:sdtContent>
                </w:sdt>
                <w:sdt>
                  <w:sdtPr>
                    <w:alias w:val="4.5 pp."/>
                    <w:tag w:val="part_5ca117196df142f68fa1ae3ff3630b7e"/>
                    <w:id w:val="-1799912123"/>
                    <w:lock w:val="sdtLocked"/>
                  </w:sdtPr>
                  <w:sdtEndPr/>
                  <w:sdtContent>
                    <w:p w:rsidR="00782A4F" w:rsidRDefault="00482001">
                      <w:pPr>
                        <w:ind w:firstLine="709"/>
                        <w:jc w:val="both"/>
                        <w:rPr>
                          <w:szCs w:val="24"/>
                        </w:rPr>
                      </w:pPr>
                      <w:sdt>
                        <w:sdtPr>
                          <w:alias w:val="Numeris"/>
                          <w:tag w:val="nr_5ca117196df142f68fa1ae3ff3630b7e"/>
                          <w:id w:val="348303408"/>
                          <w:lock w:val="sdtLocked"/>
                        </w:sdtPr>
                        <w:sdtEndPr/>
                        <w:sdtContent>
                          <w:r>
                            <w:rPr>
                              <w:szCs w:val="24"/>
                            </w:rPr>
                            <w:t>4.5</w:t>
                          </w:r>
                        </w:sdtContent>
                      </w:sdt>
                      <w:r>
                        <w:rPr>
                          <w:szCs w:val="24"/>
                        </w:rPr>
                        <w:t>.</w:t>
                      </w:r>
                      <w:r>
                        <w:rPr>
                          <w:szCs w:val="24"/>
                        </w:rPr>
                        <w:tab/>
                      </w:r>
                      <w:r>
                        <w:rPr>
                          <w:b/>
                          <w:szCs w:val="24"/>
                        </w:rPr>
                        <w:t>Komunalinės atliekos</w:t>
                      </w:r>
                      <w:r>
                        <w:rPr>
                          <w:szCs w:val="24"/>
                        </w:rPr>
                        <w:t> – mišrios ir atskirai surinktos buitinės (buityje susidarančios) atliekos, įskaitant popieriaus ir kartono, stiklo, me</w:t>
                      </w:r>
                      <w:r>
                        <w:rPr>
                          <w:szCs w:val="24"/>
                        </w:rPr>
                        <w:t>talų, plastiko, biologines, medienos, tekstilės, pakuočių, elektros ir elektroninės įrangos, baterijų ir akumuliatorių, taip pat stambiąsias atliekas, įskaitant čiužinius ir baldus, ir atliekos, surinktos iš kitų šaltinių, kai jos savo pobūdžiu ar sudėtimi</w:t>
                      </w:r>
                      <w:r>
                        <w:rPr>
                          <w:szCs w:val="24"/>
                        </w:rPr>
                        <w:t xml:space="preserve"> yra panašios į buitines atliekas. Prie komunalinių atliekų nepriskiriamos gamybos, sveikatos priežiūros veikloje susidarančios atliekos, žemės ūkio, miškininkystės, žvejybos, </w:t>
                      </w:r>
                      <w:proofErr w:type="spellStart"/>
                      <w:r>
                        <w:rPr>
                          <w:szCs w:val="24"/>
                        </w:rPr>
                        <w:t>septikų</w:t>
                      </w:r>
                      <w:proofErr w:type="spellEnd"/>
                      <w:r>
                        <w:rPr>
                          <w:szCs w:val="24"/>
                        </w:rPr>
                        <w:t>, taip pat kanalizacijos ir nuotekų valymo atliekos, įskaitant nuotekų du</w:t>
                      </w:r>
                      <w:r>
                        <w:rPr>
                          <w:szCs w:val="24"/>
                        </w:rPr>
                        <w:t>mblą, eksploatuoti netinkamos transporto priemonės ir statybinės atliekos.</w:t>
                      </w:r>
                    </w:p>
                  </w:sdtContent>
                </w:sdt>
                <w:sdt>
                  <w:sdtPr>
                    <w:alias w:val="4.6 pp."/>
                    <w:tag w:val="part_55b925715807457d86361ec6b9b9acce"/>
                    <w:id w:val="744845929"/>
                    <w:lock w:val="sdtLocked"/>
                  </w:sdtPr>
                  <w:sdtEndPr/>
                  <w:sdtContent>
                    <w:p w:rsidR="00782A4F" w:rsidRDefault="00482001">
                      <w:pPr>
                        <w:ind w:firstLine="709"/>
                        <w:jc w:val="both"/>
                        <w:rPr>
                          <w:szCs w:val="24"/>
                        </w:rPr>
                      </w:pPr>
                      <w:sdt>
                        <w:sdtPr>
                          <w:alias w:val="Numeris"/>
                          <w:tag w:val="nr_55b925715807457d86361ec6b9b9acce"/>
                          <w:id w:val="-64112560"/>
                          <w:lock w:val="sdtLocked"/>
                        </w:sdtPr>
                        <w:sdtEndPr/>
                        <w:sdtContent>
                          <w:r>
                            <w:rPr>
                              <w:szCs w:val="24"/>
                            </w:rPr>
                            <w:t>4.6</w:t>
                          </w:r>
                        </w:sdtContent>
                      </w:sdt>
                      <w:r>
                        <w:rPr>
                          <w:szCs w:val="24"/>
                        </w:rPr>
                        <w:t>.</w:t>
                      </w:r>
                      <w:r>
                        <w:rPr>
                          <w:szCs w:val="24"/>
                        </w:rPr>
                        <w:tab/>
                      </w:r>
                      <w:r>
                        <w:rPr>
                          <w:b/>
                          <w:color w:val="000000"/>
                          <w:szCs w:val="24"/>
                        </w:rPr>
                        <w:t xml:space="preserve">Komunalinėms atliekoms nepriskiriamos buityje susidarančios atliekos </w:t>
                      </w:r>
                      <w:r>
                        <w:rPr>
                          <w:color w:val="000000"/>
                          <w:szCs w:val="24"/>
                        </w:rPr>
                        <w:t>– fizinių asmenų kasdienėje buities veikloje (išskyrus jų vykdomą ūkinę komercinę veiklą, verslą ir pro</w:t>
                      </w:r>
                      <w:r>
                        <w:rPr>
                          <w:color w:val="000000"/>
                          <w:szCs w:val="24"/>
                        </w:rPr>
                        <w:t>fesinę veiklą) susidarančios ir savivaldybių organizuojamose komunalinių atliekų tvarkymo sistemose tvarkomos atliekos, neįskaitant buityje susidarančių atliekų, kurios priskiriamos komunalinėms atliekoms, ir atliekų, už kurių tvarkymą pagal gamintojo ir i</w:t>
                      </w:r>
                      <w:r>
                        <w:rPr>
                          <w:color w:val="000000"/>
                          <w:szCs w:val="24"/>
                        </w:rPr>
                        <w:t xml:space="preserve">mportuotojo atsakomybės principą atsakingi gamintojai ir (ar) importuotojai. Komunalinėms atliekoms nepriskiriamoms buityje susidarančioms atliekoms nepriskiriamos gamybos, sveikatos priežiūros veikloje susidarančios </w:t>
                      </w:r>
                      <w:r>
                        <w:rPr>
                          <w:color w:val="000000"/>
                          <w:szCs w:val="24"/>
                        </w:rPr>
                        <w:lastRenderedPageBreak/>
                        <w:t>atliekos, žemės ūkio, miškininkystės, ž</w:t>
                      </w:r>
                      <w:r>
                        <w:rPr>
                          <w:color w:val="000000"/>
                          <w:szCs w:val="24"/>
                        </w:rPr>
                        <w:t xml:space="preserve">vejybos, </w:t>
                      </w:r>
                      <w:proofErr w:type="spellStart"/>
                      <w:r>
                        <w:rPr>
                          <w:color w:val="000000"/>
                          <w:szCs w:val="24"/>
                        </w:rPr>
                        <w:t>septikų</w:t>
                      </w:r>
                      <w:proofErr w:type="spellEnd"/>
                      <w:r>
                        <w:rPr>
                          <w:color w:val="000000"/>
                          <w:szCs w:val="24"/>
                        </w:rPr>
                        <w:t>, taip pat kanalizacijos ir nuotekų valymo atliekos, įskaitant nuotekų dumblą, eksploatuoti netinkamos transporto priemonės.</w:t>
                      </w:r>
                    </w:p>
                  </w:sdtContent>
                </w:sdt>
                <w:sdt>
                  <w:sdtPr>
                    <w:alias w:val="4.7 pp."/>
                    <w:tag w:val="part_f28fb9d9ac23468caf521604129b5539"/>
                    <w:id w:val="1942252972"/>
                    <w:lock w:val="sdtLocked"/>
                  </w:sdtPr>
                  <w:sdtEndPr/>
                  <w:sdtContent>
                    <w:p w:rsidR="00782A4F" w:rsidRDefault="00482001">
                      <w:pPr>
                        <w:ind w:firstLine="709"/>
                        <w:jc w:val="both"/>
                        <w:rPr>
                          <w:szCs w:val="24"/>
                        </w:rPr>
                      </w:pPr>
                      <w:sdt>
                        <w:sdtPr>
                          <w:alias w:val="Numeris"/>
                          <w:tag w:val="nr_f28fb9d9ac23468caf521604129b5539"/>
                          <w:id w:val="-1877918131"/>
                          <w:lock w:val="sdtLocked"/>
                        </w:sdtPr>
                        <w:sdtEndPr/>
                        <w:sdtContent>
                          <w:r>
                            <w:rPr>
                              <w:szCs w:val="24"/>
                            </w:rPr>
                            <w:t>4.7</w:t>
                          </w:r>
                        </w:sdtContent>
                      </w:sdt>
                      <w:r>
                        <w:rPr>
                          <w:szCs w:val="24"/>
                        </w:rPr>
                        <w:t>.</w:t>
                      </w:r>
                      <w:r>
                        <w:rPr>
                          <w:szCs w:val="24"/>
                        </w:rPr>
                        <w:tab/>
                      </w:r>
                      <w:r>
                        <w:rPr>
                          <w:b/>
                          <w:color w:val="000000"/>
                          <w:szCs w:val="24"/>
                        </w:rPr>
                        <w:t>Kintamoji dedamoji</w:t>
                      </w:r>
                      <w:r>
                        <w:rPr>
                          <w:color w:val="000000"/>
                          <w:szCs w:val="24"/>
                        </w:rPr>
                        <w:t xml:space="preserve"> – Vietinės rinkliavos dedamoji, padengianti konkrečiam atliekų turėtojui tenkančią </w:t>
                      </w:r>
                      <w:r>
                        <w:rPr>
                          <w:szCs w:val="24"/>
                        </w:rPr>
                        <w:t xml:space="preserve">regiono su komunalinių atliekų ir komunalinėms atliekoms nepriskiriamų buityje susidarančių atliekų tvarkymu susijusių būtinųjų sąnaudų dalį, patiriamą teikiant atliekų turėtojui komunalinių atliekų tvarkymo paslaugas. </w:t>
                      </w:r>
                    </w:p>
                  </w:sdtContent>
                </w:sdt>
                <w:sdt>
                  <w:sdtPr>
                    <w:alias w:val="4.8 pp."/>
                    <w:tag w:val="part_21fb8127d7b749c481d094709a749168"/>
                    <w:id w:val="-45142318"/>
                    <w:lock w:val="sdtLocked"/>
                  </w:sdtPr>
                  <w:sdtEndPr/>
                  <w:sdtContent>
                    <w:p w:rsidR="00782A4F" w:rsidRDefault="00482001">
                      <w:pPr>
                        <w:ind w:firstLine="709"/>
                        <w:jc w:val="both"/>
                        <w:rPr>
                          <w:szCs w:val="24"/>
                        </w:rPr>
                      </w:pPr>
                      <w:sdt>
                        <w:sdtPr>
                          <w:alias w:val="Numeris"/>
                          <w:tag w:val="nr_21fb8127d7b749c481d094709a749168"/>
                          <w:id w:val="-1156528896"/>
                          <w:lock w:val="sdtLocked"/>
                        </w:sdtPr>
                        <w:sdtEndPr/>
                        <w:sdtContent>
                          <w:r>
                            <w:rPr>
                              <w:szCs w:val="24"/>
                            </w:rPr>
                            <w:t>4.8</w:t>
                          </w:r>
                        </w:sdtContent>
                      </w:sdt>
                      <w:r>
                        <w:rPr>
                          <w:szCs w:val="24"/>
                        </w:rPr>
                        <w:t>.</w:t>
                      </w:r>
                      <w:r>
                        <w:rPr>
                          <w:szCs w:val="24"/>
                        </w:rPr>
                        <w:tab/>
                      </w:r>
                      <w:r>
                        <w:rPr>
                          <w:b/>
                          <w:szCs w:val="24"/>
                        </w:rPr>
                        <w:t>Minimalioji komunalinių atl</w:t>
                      </w:r>
                      <w:r>
                        <w:rPr>
                          <w:b/>
                          <w:szCs w:val="24"/>
                        </w:rPr>
                        <w:t>iekų ir komunalinėms atliekoms nepriskiriamų buityje susidarančių atliekų tvarkymo paslaugų apimtis</w:t>
                      </w:r>
                      <w:r>
                        <w:rPr>
                          <w:szCs w:val="24"/>
                        </w:rPr>
                        <w:t xml:space="preserve"> – tipinės komunalinių atliekų ir komunalinėms atliekoms nepriskiriamų buityje susidarančių atliekų tvarkymo paslaugos naudojantis individualiais identifikuo</w:t>
                      </w:r>
                      <w:r>
                        <w:rPr>
                          <w:szCs w:val="24"/>
                        </w:rPr>
                        <w:t>tais atliekų surinkimo konteineriais, kurių minimali apimtis nustatoma atsižvelgiant į nekilnojamojo turto objektų rūšių komunalinių atliekų susikaupimo normas ir higienos normų bei kitų teisės aktų reikalavimus komunalinių atliekų ir komunalinėms atliekom</w:t>
                      </w:r>
                      <w:r>
                        <w:rPr>
                          <w:szCs w:val="24"/>
                        </w:rPr>
                        <w:t>s nepriskiriamų buityje susidarančių atliekų tvarkymui.</w:t>
                      </w:r>
                    </w:p>
                  </w:sdtContent>
                </w:sdt>
                <w:sdt>
                  <w:sdtPr>
                    <w:alias w:val="4.9 pp."/>
                    <w:tag w:val="part_26635f10aac14871bb755c4756ad0cc6"/>
                    <w:id w:val="711234184"/>
                    <w:lock w:val="sdtLocked"/>
                  </w:sdtPr>
                  <w:sdtEndPr/>
                  <w:sdtContent>
                    <w:p w:rsidR="00782A4F" w:rsidRDefault="00482001">
                      <w:pPr>
                        <w:ind w:firstLine="709"/>
                        <w:jc w:val="both"/>
                        <w:rPr>
                          <w:szCs w:val="24"/>
                        </w:rPr>
                      </w:pPr>
                      <w:sdt>
                        <w:sdtPr>
                          <w:alias w:val="Numeris"/>
                          <w:tag w:val="nr_26635f10aac14871bb755c4756ad0cc6"/>
                          <w:id w:val="2021113576"/>
                          <w:lock w:val="sdtLocked"/>
                        </w:sdtPr>
                        <w:sdtEndPr/>
                        <w:sdtContent>
                          <w:r>
                            <w:rPr>
                              <w:szCs w:val="24"/>
                            </w:rPr>
                            <w:t>4.9</w:t>
                          </w:r>
                        </w:sdtContent>
                      </w:sdt>
                      <w:r>
                        <w:rPr>
                          <w:szCs w:val="24"/>
                        </w:rPr>
                        <w:t>.</w:t>
                      </w:r>
                      <w:r>
                        <w:rPr>
                          <w:szCs w:val="24"/>
                        </w:rPr>
                        <w:tab/>
                      </w:r>
                      <w:r>
                        <w:rPr>
                          <w:b/>
                          <w:szCs w:val="24"/>
                          <w:lang w:eastAsia="ar-SA"/>
                        </w:rPr>
                        <w:t>Pastovioji dedamoji –</w:t>
                      </w:r>
                      <w:r>
                        <w:rPr>
                          <w:szCs w:val="24"/>
                          <w:lang w:eastAsia="ar-SA"/>
                        </w:rPr>
                        <w:t xml:space="preserve"> Vietinės rinkliavos dedamoji, padengianti atliekų turėtojui tenkančią regiono su komunalinių atliekų ir komunalinėms atliekoms nepriskiriamų buityje susidarančių atliekų</w:t>
                      </w:r>
                      <w:r>
                        <w:rPr>
                          <w:szCs w:val="24"/>
                          <w:lang w:eastAsia="ar-SA"/>
                        </w:rPr>
                        <w:t xml:space="preserve"> tvarkymu susijusių būtinųjų sąnaudų dalį, kuri nepriklauso nuo komunalinių atliekų ir komunalinėms atliekoms nepriskiriamų buityje susidarančių atliekų kiekio.</w:t>
                      </w:r>
                    </w:p>
                  </w:sdtContent>
                </w:sdt>
                <w:sdt>
                  <w:sdtPr>
                    <w:alias w:val="4.10 pp."/>
                    <w:tag w:val="part_52caf55036fa4d038e5a62114beb2bd2"/>
                    <w:id w:val="-760832445"/>
                    <w:lock w:val="sdtLocked"/>
                  </w:sdtPr>
                  <w:sdtEndPr/>
                  <w:sdtContent>
                    <w:p w:rsidR="00782A4F" w:rsidRDefault="00482001">
                      <w:pPr>
                        <w:ind w:firstLine="709"/>
                        <w:jc w:val="both"/>
                        <w:rPr>
                          <w:szCs w:val="24"/>
                        </w:rPr>
                      </w:pPr>
                      <w:sdt>
                        <w:sdtPr>
                          <w:alias w:val="Numeris"/>
                          <w:tag w:val="nr_52caf55036fa4d038e5a62114beb2bd2"/>
                          <w:id w:val="-930352183"/>
                          <w:lock w:val="sdtLocked"/>
                        </w:sdtPr>
                        <w:sdtEndPr/>
                        <w:sdtContent>
                          <w:r>
                            <w:rPr>
                              <w:szCs w:val="24"/>
                            </w:rPr>
                            <w:t>4.10</w:t>
                          </w:r>
                        </w:sdtContent>
                      </w:sdt>
                      <w:r>
                        <w:rPr>
                          <w:szCs w:val="24"/>
                        </w:rPr>
                        <w:t>.</w:t>
                      </w:r>
                      <w:r>
                        <w:rPr>
                          <w:szCs w:val="24"/>
                        </w:rPr>
                        <w:tab/>
                      </w:r>
                      <w:r>
                        <w:rPr>
                          <w:b/>
                          <w:bCs/>
                          <w:color w:val="000000"/>
                          <w:szCs w:val="24"/>
                        </w:rPr>
                        <w:t>Rūšiuojamasis atliekų surinkimas</w:t>
                      </w:r>
                      <w:r>
                        <w:rPr>
                          <w:color w:val="000000"/>
                          <w:szCs w:val="24"/>
                        </w:rPr>
                        <w:t> – atliekų surinkimas, kai jos atskiriamos pagal rūšį</w:t>
                      </w:r>
                      <w:r>
                        <w:rPr>
                          <w:color w:val="000000"/>
                          <w:szCs w:val="24"/>
                        </w:rPr>
                        <w:t xml:space="preserve"> ir pobūdį siekiant palengvinti specialų tos rūšies ir pobūdžio atliekų apdorojimą.</w:t>
                      </w:r>
                    </w:p>
                  </w:sdtContent>
                </w:sdt>
                <w:sdt>
                  <w:sdtPr>
                    <w:alias w:val="4.11 pp."/>
                    <w:tag w:val="part_80fdefbabc514c449830efbf1f9d9ef9"/>
                    <w:id w:val="556586560"/>
                    <w:lock w:val="sdtLocked"/>
                  </w:sdtPr>
                  <w:sdtEndPr/>
                  <w:sdtContent>
                    <w:p w:rsidR="00782A4F" w:rsidRDefault="00482001">
                      <w:pPr>
                        <w:ind w:firstLine="709"/>
                        <w:jc w:val="both"/>
                        <w:rPr>
                          <w:szCs w:val="24"/>
                        </w:rPr>
                      </w:pPr>
                      <w:sdt>
                        <w:sdtPr>
                          <w:alias w:val="Numeris"/>
                          <w:tag w:val="nr_80fdefbabc514c449830efbf1f9d9ef9"/>
                          <w:id w:val="-1003972431"/>
                          <w:lock w:val="sdtLocked"/>
                        </w:sdtPr>
                        <w:sdtEndPr/>
                        <w:sdtContent>
                          <w:r>
                            <w:rPr>
                              <w:szCs w:val="24"/>
                            </w:rPr>
                            <w:t>4.11</w:t>
                          </w:r>
                        </w:sdtContent>
                      </w:sdt>
                      <w:r>
                        <w:rPr>
                          <w:szCs w:val="24"/>
                        </w:rPr>
                        <w:t>.</w:t>
                      </w:r>
                      <w:r>
                        <w:rPr>
                          <w:szCs w:val="24"/>
                        </w:rPr>
                        <w:tab/>
                      </w:r>
                      <w:r>
                        <w:rPr>
                          <w:b/>
                          <w:szCs w:val="24"/>
                          <w:lang w:eastAsia="lt-LT"/>
                        </w:rPr>
                        <w:t xml:space="preserve">Vietinė rinkliava už komunalinių atliekų ir komunalinėms atliekoms nepriskiriamų buityje susidarančių atliekų </w:t>
                      </w:r>
                      <w:r>
                        <w:rPr>
                          <w:szCs w:val="24"/>
                          <w:lang w:eastAsia="lt-LT"/>
                        </w:rPr>
                        <w:t>tvarkymą (toliau – Vietinė rinkliava) – tai Savivald</w:t>
                      </w:r>
                      <w:r>
                        <w:rPr>
                          <w:szCs w:val="24"/>
                          <w:lang w:eastAsia="lt-LT"/>
                        </w:rPr>
                        <w:t>ybės tarybos sprendimu nustatyta kiekvienam atliekų turėtojui privaloma įmoka, kuri galioja visoje savivaldybės teritorijoje ir mokama šiuose Nuostatuose nustatyta tvarka.</w:t>
                      </w:r>
                    </w:p>
                  </w:sdtContent>
                </w:sdt>
                <w:sdt>
                  <w:sdtPr>
                    <w:alias w:val="4.12 pp."/>
                    <w:tag w:val="part_b56103b64ac144c18d9c018a036f6e9f"/>
                    <w:id w:val="-695530604"/>
                    <w:lock w:val="sdtLocked"/>
                  </w:sdtPr>
                  <w:sdtEndPr/>
                  <w:sdtContent>
                    <w:p w:rsidR="00782A4F" w:rsidRDefault="00482001">
                      <w:pPr>
                        <w:ind w:firstLine="709"/>
                        <w:jc w:val="both"/>
                        <w:rPr>
                          <w:szCs w:val="24"/>
                        </w:rPr>
                      </w:pPr>
                      <w:sdt>
                        <w:sdtPr>
                          <w:alias w:val="Numeris"/>
                          <w:tag w:val="nr_b56103b64ac144c18d9c018a036f6e9f"/>
                          <w:id w:val="-1094009942"/>
                          <w:lock w:val="sdtLocked"/>
                        </w:sdtPr>
                        <w:sdtEndPr/>
                        <w:sdtContent>
                          <w:r>
                            <w:rPr>
                              <w:szCs w:val="24"/>
                            </w:rPr>
                            <w:t>4.12</w:t>
                          </w:r>
                        </w:sdtContent>
                      </w:sdt>
                      <w:r>
                        <w:rPr>
                          <w:szCs w:val="24"/>
                        </w:rPr>
                        <w:t>.</w:t>
                      </w:r>
                      <w:r>
                        <w:rPr>
                          <w:szCs w:val="24"/>
                        </w:rPr>
                        <w:tab/>
                      </w:r>
                      <w:r>
                        <w:rPr>
                          <w:b/>
                          <w:szCs w:val="22"/>
                          <w:lang w:eastAsia="lt-LT"/>
                        </w:rPr>
                        <w:t xml:space="preserve">Vietinės rinkliavos administratorius </w:t>
                      </w:r>
                      <w:r>
                        <w:rPr>
                          <w:szCs w:val="22"/>
                          <w:lang w:eastAsia="lt-LT"/>
                        </w:rPr>
                        <w:t>(toliau – Rinkliavos administratorius</w:t>
                      </w:r>
                      <w:r>
                        <w:rPr>
                          <w:szCs w:val="22"/>
                          <w:lang w:eastAsia="lt-LT"/>
                        </w:rPr>
                        <w:t>)</w:t>
                      </w:r>
                      <w:r>
                        <w:rPr>
                          <w:b/>
                          <w:szCs w:val="22"/>
                          <w:lang w:eastAsia="lt-LT"/>
                        </w:rPr>
                        <w:t xml:space="preserve"> –</w:t>
                      </w:r>
                      <w:r>
                        <w:rPr>
                          <w:szCs w:val="24"/>
                          <w:lang w:eastAsia="lt-LT"/>
                        </w:rPr>
                        <w:t xml:space="preserve"> juridinis asmuo, kuriam </w:t>
                      </w:r>
                      <w:r>
                        <w:rPr>
                          <w:spacing w:val="-1"/>
                          <w:szCs w:val="24"/>
                          <w:lang w:eastAsia="lt-LT"/>
                        </w:rPr>
                        <w:t>teisės aktų nustatyta tvarka pavesta administruoti Vietinės rinkliavos surinkimą.</w:t>
                      </w:r>
                    </w:p>
                  </w:sdtContent>
                </w:sdt>
                <w:sdt>
                  <w:sdtPr>
                    <w:alias w:val="4.13 pp."/>
                    <w:tag w:val="part_5666c5fcf1a64197b5399f4796b19655"/>
                    <w:id w:val="-1147194214"/>
                    <w:lock w:val="sdtLocked"/>
                  </w:sdtPr>
                  <w:sdtEndPr/>
                  <w:sdtContent>
                    <w:p w:rsidR="00782A4F" w:rsidRDefault="00482001">
                      <w:pPr>
                        <w:ind w:firstLine="709"/>
                        <w:jc w:val="both"/>
                        <w:rPr>
                          <w:szCs w:val="24"/>
                        </w:rPr>
                      </w:pPr>
                      <w:sdt>
                        <w:sdtPr>
                          <w:alias w:val="Numeris"/>
                          <w:tag w:val="nr_5666c5fcf1a64197b5399f4796b19655"/>
                          <w:id w:val="1915438919"/>
                          <w:lock w:val="sdtLocked"/>
                        </w:sdtPr>
                        <w:sdtEndPr/>
                        <w:sdtContent>
                          <w:r>
                            <w:rPr>
                              <w:szCs w:val="24"/>
                            </w:rPr>
                            <w:t>4.13</w:t>
                          </w:r>
                        </w:sdtContent>
                      </w:sdt>
                      <w:r>
                        <w:rPr>
                          <w:szCs w:val="24"/>
                        </w:rPr>
                        <w:t>.</w:t>
                      </w:r>
                      <w:r>
                        <w:rPr>
                          <w:szCs w:val="24"/>
                        </w:rPr>
                        <w:tab/>
                      </w:r>
                      <w:r>
                        <w:rPr>
                          <w:b/>
                          <w:szCs w:val="24"/>
                          <w:lang w:eastAsia="lt-LT"/>
                        </w:rPr>
                        <w:t>Vietinės rinkliavos mokėtojai</w:t>
                      </w:r>
                      <w:r>
                        <w:rPr>
                          <w:szCs w:val="24"/>
                          <w:lang w:eastAsia="lt-LT"/>
                        </w:rPr>
                        <w:t xml:space="preserve"> – atliekų turėtojai, pagal šiuos Nuostatus turintys pareigą mokėti vietinę rinkliavą. </w:t>
                      </w:r>
                    </w:p>
                  </w:sdtContent>
                </w:sdt>
                <w:sdt>
                  <w:sdtPr>
                    <w:alias w:val="4.14 pp."/>
                    <w:tag w:val="part_5af3b8f46b5746d4b066f7d3b1952cae"/>
                    <w:id w:val="134235045"/>
                    <w:lock w:val="sdtLocked"/>
                  </w:sdtPr>
                  <w:sdtEndPr/>
                  <w:sdtContent>
                    <w:p w:rsidR="00782A4F" w:rsidRDefault="00482001">
                      <w:pPr>
                        <w:ind w:firstLine="709"/>
                        <w:jc w:val="both"/>
                        <w:rPr>
                          <w:szCs w:val="24"/>
                        </w:rPr>
                      </w:pPr>
                      <w:sdt>
                        <w:sdtPr>
                          <w:alias w:val="Numeris"/>
                          <w:tag w:val="nr_5af3b8f46b5746d4b066f7d3b1952cae"/>
                          <w:id w:val="1221321179"/>
                          <w:lock w:val="sdtLocked"/>
                        </w:sdtPr>
                        <w:sdtEndPr/>
                        <w:sdtContent>
                          <w:r>
                            <w:rPr>
                              <w:szCs w:val="24"/>
                            </w:rPr>
                            <w:t>4.14</w:t>
                          </w:r>
                        </w:sdtContent>
                      </w:sdt>
                      <w:r>
                        <w:rPr>
                          <w:szCs w:val="24"/>
                        </w:rPr>
                        <w:t>.</w:t>
                      </w:r>
                      <w:r>
                        <w:rPr>
                          <w:szCs w:val="24"/>
                        </w:rPr>
                        <w:tab/>
                      </w:r>
                      <w:r>
                        <w:rPr>
                          <w:b/>
                          <w:szCs w:val="24"/>
                          <w:lang w:eastAsia="lt-LT"/>
                        </w:rPr>
                        <w:t xml:space="preserve">Vietinės </w:t>
                      </w:r>
                      <w:r>
                        <w:rPr>
                          <w:b/>
                          <w:szCs w:val="24"/>
                          <w:lang w:eastAsia="lt-LT"/>
                        </w:rPr>
                        <w:t>rinkliavos mokėtojų grupės</w:t>
                      </w:r>
                      <w:r>
                        <w:rPr>
                          <w:szCs w:val="24"/>
                          <w:lang w:eastAsia="lt-LT"/>
                        </w:rPr>
                        <w:t xml:space="preserve"> – atliekų turėtojų, pagal šiuos Nuostatus turinčių pareigą mokėti vietinę rinkliavą, grupės. </w:t>
                      </w:r>
                    </w:p>
                    <w:p w:rsidR="00782A4F" w:rsidRDefault="00482001">
                      <w:pPr>
                        <w:jc w:val="center"/>
                        <w:rPr>
                          <w:b/>
                          <w:szCs w:val="24"/>
                        </w:rPr>
                      </w:pPr>
                    </w:p>
                  </w:sdtContent>
                </w:sdt>
              </w:sdtContent>
            </w:sdt>
          </w:sdtContent>
        </w:sdt>
        <w:sdt>
          <w:sdtPr>
            <w:alias w:val="skyrius"/>
            <w:tag w:val="part_f0b7b35148ac47d9a579516526b9ffba"/>
            <w:id w:val="-586233744"/>
            <w:lock w:val="sdtLocked"/>
          </w:sdtPr>
          <w:sdtEndPr/>
          <w:sdtContent>
            <w:p w:rsidR="00782A4F" w:rsidRDefault="00482001">
              <w:pPr>
                <w:tabs>
                  <w:tab w:val="left" w:pos="1440"/>
                  <w:tab w:val="left" w:pos="1843"/>
                </w:tabs>
                <w:jc w:val="center"/>
                <w:rPr>
                  <w:b/>
                  <w:szCs w:val="24"/>
                  <w:lang w:eastAsia="lt-LT"/>
                </w:rPr>
              </w:pPr>
              <w:sdt>
                <w:sdtPr>
                  <w:alias w:val="Numeris"/>
                  <w:tag w:val="nr_f0b7b35148ac47d9a579516526b9ffba"/>
                  <w:id w:val="-1033262696"/>
                  <w:lock w:val="sdtLocked"/>
                </w:sdtPr>
                <w:sdtEndPr/>
                <w:sdtContent>
                  <w:r>
                    <w:rPr>
                      <w:b/>
                      <w:szCs w:val="24"/>
                      <w:lang w:eastAsia="lt-LT"/>
                    </w:rPr>
                    <w:t>III</w:t>
                  </w:r>
                </w:sdtContent>
              </w:sdt>
              <w:r>
                <w:rPr>
                  <w:b/>
                  <w:szCs w:val="24"/>
                  <w:lang w:eastAsia="lt-LT"/>
                </w:rPr>
                <w:t xml:space="preserve"> SKYRIUS</w:t>
              </w:r>
            </w:p>
            <w:p w:rsidR="00782A4F" w:rsidRDefault="00482001">
              <w:pPr>
                <w:tabs>
                  <w:tab w:val="left" w:pos="1440"/>
                  <w:tab w:val="left" w:pos="1843"/>
                </w:tabs>
                <w:jc w:val="center"/>
                <w:rPr>
                  <w:szCs w:val="24"/>
                </w:rPr>
              </w:pPr>
              <w:sdt>
                <w:sdtPr>
                  <w:alias w:val="Pavadinimas"/>
                  <w:tag w:val="title_f0b7b35148ac47d9a579516526b9ffba"/>
                  <w:id w:val="-2013127761"/>
                  <w:lock w:val="sdtLocked"/>
                </w:sdtPr>
                <w:sdtEndPr/>
                <w:sdtContent>
                  <w:r>
                    <w:rPr>
                      <w:b/>
                      <w:szCs w:val="24"/>
                      <w:lang w:eastAsia="lt-LT"/>
                    </w:rPr>
                    <w:t>VIETINĖS RINKLIAVOS MOKĖTOJAI IR JŲ REGISTRAVIMAS</w:t>
                  </w:r>
                </w:sdtContent>
              </w:sdt>
            </w:p>
            <w:p w:rsidR="00782A4F" w:rsidRDefault="00782A4F">
              <w:pPr>
                <w:tabs>
                  <w:tab w:val="left" w:pos="1440"/>
                  <w:tab w:val="left" w:pos="1843"/>
                </w:tabs>
                <w:ind w:firstLine="1276"/>
                <w:jc w:val="center"/>
                <w:rPr>
                  <w:szCs w:val="24"/>
                  <w:lang w:eastAsia="lt-LT"/>
                </w:rPr>
              </w:pPr>
            </w:p>
            <w:sdt>
              <w:sdtPr>
                <w:alias w:val="5 p."/>
                <w:tag w:val="part_a6c5b149f33046b2ae386ba3bb1a8420"/>
                <w:id w:val="-439532780"/>
                <w:lock w:val="sdtLocked"/>
              </w:sdtPr>
              <w:sdtEndPr/>
              <w:sdtContent>
                <w:p w:rsidR="00782A4F" w:rsidRDefault="00482001">
                  <w:pPr>
                    <w:tabs>
                      <w:tab w:val="left" w:pos="1134"/>
                    </w:tabs>
                    <w:ind w:firstLine="709"/>
                    <w:jc w:val="both"/>
                    <w:rPr>
                      <w:szCs w:val="24"/>
                    </w:rPr>
                  </w:pPr>
                  <w:sdt>
                    <w:sdtPr>
                      <w:alias w:val="Numeris"/>
                      <w:tag w:val="nr_a6c5b149f33046b2ae386ba3bb1a8420"/>
                      <w:id w:val="1292787069"/>
                      <w:lock w:val="sdtLocked"/>
                    </w:sdtPr>
                    <w:sdtEndPr/>
                    <w:sdtContent>
                      <w:r>
                        <w:rPr>
                          <w:szCs w:val="24"/>
                        </w:rPr>
                        <w:t>5</w:t>
                      </w:r>
                    </w:sdtContent>
                  </w:sdt>
                  <w:r>
                    <w:rPr>
                      <w:szCs w:val="24"/>
                    </w:rPr>
                    <w:t>.</w:t>
                  </w:r>
                  <w:r>
                    <w:rPr>
                      <w:szCs w:val="24"/>
                    </w:rPr>
                    <w:tab/>
                  </w:r>
                  <w:r>
                    <w:rPr>
                      <w:bCs/>
                      <w:szCs w:val="24"/>
                      <w:lang w:eastAsia="lt-LT"/>
                    </w:rPr>
                    <w:t xml:space="preserve">Vietinė rinkliava nustatoma Radviliškio rajono savivaldybės teritorijoje esančio nekilnojamojo turto objektų, kurių rūšių sąrašas ir apmokestinamieji parametrai nurodyti Nuostatų priede, savininkams, </w:t>
                  </w:r>
                  <w:r>
                    <w:rPr>
                      <w:bCs/>
                      <w:szCs w:val="24"/>
                      <w:lang w:eastAsia="ar-SA"/>
                    </w:rPr>
                    <w:t>jų atstovams arba kitiems asmenims, kaip nustatyta Lietu</w:t>
                  </w:r>
                  <w:r>
                    <w:rPr>
                      <w:bCs/>
                      <w:szCs w:val="24"/>
                      <w:lang w:eastAsia="ar-SA"/>
                    </w:rPr>
                    <w:t>vos Respublikos atliekų tvarkymo įstatymo 30</w:t>
                  </w:r>
                  <w:r>
                    <w:rPr>
                      <w:bCs/>
                      <w:szCs w:val="24"/>
                      <w:vertAlign w:val="superscript"/>
                      <w:lang w:eastAsia="ar-SA"/>
                    </w:rPr>
                    <w:t>1</w:t>
                  </w:r>
                  <w:r>
                    <w:rPr>
                      <w:bCs/>
                      <w:szCs w:val="24"/>
                      <w:lang w:eastAsia="ar-SA"/>
                    </w:rPr>
                    <w:t xml:space="preserve"> straipsnio 1 dalyje </w:t>
                  </w:r>
                  <w:r>
                    <w:rPr>
                      <w:bCs/>
                      <w:iCs/>
                      <w:szCs w:val="24"/>
                      <w:lang w:eastAsia="ar-SA"/>
                    </w:rPr>
                    <w:t>(</w:t>
                  </w:r>
                  <w:r>
                    <w:rPr>
                      <w:bCs/>
                      <w:szCs w:val="24"/>
                      <w:lang w:eastAsia="ar-SA"/>
                    </w:rPr>
                    <w:t>toliau – įgalioti asmenys).</w:t>
                  </w:r>
                  <w:r>
                    <w:rPr>
                      <w:szCs w:val="24"/>
                    </w:rPr>
                    <w:t xml:space="preserve"> </w:t>
                  </w:r>
                  <w:r>
                    <w:rPr>
                      <w:bCs/>
                      <w:szCs w:val="24"/>
                      <w:lang w:eastAsia="ar-SA"/>
                    </w:rPr>
                    <w:t>Vietinė rinkliava įskaitoma į Savivaldybės biudžetą.</w:t>
                  </w:r>
                </w:p>
              </w:sdtContent>
            </w:sdt>
            <w:sdt>
              <w:sdtPr>
                <w:alias w:val="6 p."/>
                <w:tag w:val="part_c53e18dee4544eb5811ab134f78d0316"/>
                <w:id w:val="-751352673"/>
                <w:lock w:val="sdtLocked"/>
              </w:sdtPr>
              <w:sdtEndPr/>
              <w:sdtContent>
                <w:p w:rsidR="00782A4F" w:rsidRDefault="00482001">
                  <w:pPr>
                    <w:tabs>
                      <w:tab w:val="left" w:pos="1134"/>
                    </w:tabs>
                    <w:ind w:firstLine="709"/>
                    <w:jc w:val="both"/>
                    <w:rPr>
                      <w:szCs w:val="24"/>
                    </w:rPr>
                  </w:pPr>
                  <w:sdt>
                    <w:sdtPr>
                      <w:alias w:val="Numeris"/>
                      <w:tag w:val="nr_c53e18dee4544eb5811ab134f78d0316"/>
                      <w:id w:val="-1361965372"/>
                      <w:lock w:val="sdtLocked"/>
                    </w:sdtPr>
                    <w:sdtEndPr/>
                    <w:sdtContent>
                      <w:r>
                        <w:rPr>
                          <w:szCs w:val="24"/>
                        </w:rPr>
                        <w:t>6</w:t>
                      </w:r>
                    </w:sdtContent>
                  </w:sdt>
                  <w:r>
                    <w:rPr>
                      <w:szCs w:val="24"/>
                    </w:rPr>
                    <w:t>.</w:t>
                  </w:r>
                  <w:r>
                    <w:rPr>
                      <w:szCs w:val="24"/>
                    </w:rPr>
                    <w:tab/>
                  </w:r>
                  <w:r>
                    <w:rPr>
                      <w:szCs w:val="24"/>
                      <w:lang w:eastAsia="lt-LT"/>
                    </w:rPr>
                    <w:t>Vietinės rinkliavos mokėtojų registravimą, vadovaudamasis Lietuvos Respublikos asmens duomenų teisinė</w:t>
                  </w:r>
                  <w:r>
                    <w:rPr>
                      <w:szCs w:val="24"/>
                      <w:lang w:eastAsia="lt-LT"/>
                    </w:rPr>
                    <w:t>s apsaugos įstatymo reikalavimu, organizuoja ir tvarko rinkliavos administratorius – VšĮ Šiaulių regiono atliekų tvarkymo centras.</w:t>
                  </w:r>
                </w:p>
              </w:sdtContent>
            </w:sdt>
            <w:sdt>
              <w:sdtPr>
                <w:alias w:val="7 p."/>
                <w:tag w:val="part_c2be1e2580324de58859cf04db635621"/>
                <w:id w:val="-1152522892"/>
                <w:lock w:val="sdtLocked"/>
              </w:sdtPr>
              <w:sdtEndPr/>
              <w:sdtContent>
                <w:p w:rsidR="00782A4F" w:rsidRDefault="00482001">
                  <w:pPr>
                    <w:tabs>
                      <w:tab w:val="left" w:pos="1134"/>
                    </w:tabs>
                    <w:ind w:firstLine="709"/>
                    <w:jc w:val="both"/>
                    <w:rPr>
                      <w:szCs w:val="24"/>
                    </w:rPr>
                  </w:pPr>
                  <w:sdt>
                    <w:sdtPr>
                      <w:alias w:val="Numeris"/>
                      <w:tag w:val="nr_c2be1e2580324de58859cf04db635621"/>
                      <w:id w:val="-876164141"/>
                      <w:lock w:val="sdtLocked"/>
                    </w:sdtPr>
                    <w:sdtEndPr/>
                    <w:sdtContent>
                      <w:r>
                        <w:rPr>
                          <w:szCs w:val="24"/>
                        </w:rPr>
                        <w:t>7</w:t>
                      </w:r>
                    </w:sdtContent>
                  </w:sdt>
                  <w:r>
                    <w:rPr>
                      <w:szCs w:val="24"/>
                    </w:rPr>
                    <w:t>.</w:t>
                  </w:r>
                  <w:r>
                    <w:rPr>
                      <w:szCs w:val="24"/>
                    </w:rPr>
                    <w:tab/>
                  </w:r>
                  <w:r>
                    <w:rPr>
                      <w:szCs w:val="24"/>
                      <w:lang w:eastAsia="lt-LT"/>
                    </w:rPr>
                    <w:t>Rinkliavos administratorius sudaro ir administruoja Savivaldybės Vietinės rinkliavos mokėtojų registro (toliau - Regis</w:t>
                  </w:r>
                  <w:r>
                    <w:rPr>
                      <w:szCs w:val="24"/>
                      <w:lang w:eastAsia="lt-LT"/>
                    </w:rPr>
                    <w:t>tro) duomenų bazę, kuriai sukurti gali naudotis VĮ Registrų centro, Savivaldybės administracijos seniūnijų bei kitų subjektų turimais duomenimis.</w:t>
                  </w:r>
                </w:p>
              </w:sdtContent>
            </w:sdt>
            <w:sdt>
              <w:sdtPr>
                <w:alias w:val="8 p."/>
                <w:tag w:val="part_90c35f741eb242f7b660912916f29f70"/>
                <w:id w:val="838432124"/>
                <w:lock w:val="sdtLocked"/>
              </w:sdtPr>
              <w:sdtEndPr/>
              <w:sdtContent>
                <w:p w:rsidR="00782A4F" w:rsidRDefault="00482001">
                  <w:pPr>
                    <w:tabs>
                      <w:tab w:val="left" w:pos="1134"/>
                    </w:tabs>
                    <w:ind w:firstLine="709"/>
                    <w:jc w:val="both"/>
                    <w:rPr>
                      <w:szCs w:val="24"/>
                    </w:rPr>
                  </w:pPr>
                  <w:sdt>
                    <w:sdtPr>
                      <w:alias w:val="Numeris"/>
                      <w:tag w:val="nr_90c35f741eb242f7b660912916f29f70"/>
                      <w:id w:val="-80454658"/>
                      <w:lock w:val="sdtLocked"/>
                    </w:sdtPr>
                    <w:sdtEndPr/>
                    <w:sdtContent>
                      <w:r>
                        <w:rPr>
                          <w:szCs w:val="24"/>
                        </w:rPr>
                        <w:t>8</w:t>
                      </w:r>
                    </w:sdtContent>
                  </w:sdt>
                  <w:r>
                    <w:rPr>
                      <w:szCs w:val="24"/>
                    </w:rPr>
                    <w:t>.</w:t>
                  </w:r>
                  <w:r>
                    <w:rPr>
                      <w:szCs w:val="24"/>
                    </w:rPr>
                    <w:tab/>
                  </w:r>
                  <w:r>
                    <w:rPr>
                      <w:szCs w:val="24"/>
                      <w:lang w:eastAsia="lt-LT"/>
                    </w:rPr>
                    <w:t xml:space="preserve">Rinkliavos administratorius Vietinės rinkliavos mokėtojų registro duomenų bazėje registruoja ir tvarko </w:t>
                  </w:r>
                  <w:r>
                    <w:rPr>
                      <w:szCs w:val="24"/>
                      <w:lang w:eastAsia="lt-LT"/>
                    </w:rPr>
                    <w:t>šiuos duomenis apie Vietinės rinkliavos mokėtojus:</w:t>
                  </w:r>
                </w:p>
                <w:sdt>
                  <w:sdtPr>
                    <w:alias w:val="8.1 pp."/>
                    <w:tag w:val="part_eb190a7193104b769c8dac6975b61587"/>
                    <w:id w:val="1525439518"/>
                    <w:lock w:val="sdtLocked"/>
                  </w:sdtPr>
                  <w:sdtEndPr/>
                  <w:sdtContent>
                    <w:p w:rsidR="00782A4F" w:rsidRDefault="00482001">
                      <w:pPr>
                        <w:tabs>
                          <w:tab w:val="left" w:pos="1134"/>
                        </w:tabs>
                        <w:ind w:firstLine="709"/>
                        <w:jc w:val="both"/>
                        <w:rPr>
                          <w:szCs w:val="24"/>
                        </w:rPr>
                      </w:pPr>
                      <w:sdt>
                        <w:sdtPr>
                          <w:alias w:val="Numeris"/>
                          <w:tag w:val="nr_eb190a7193104b769c8dac6975b61587"/>
                          <w:id w:val="1925686261"/>
                          <w:lock w:val="sdtLocked"/>
                        </w:sdtPr>
                        <w:sdtEndPr/>
                        <w:sdtContent>
                          <w:r>
                            <w:rPr>
                              <w:szCs w:val="24"/>
                            </w:rPr>
                            <w:t>8.1</w:t>
                          </w:r>
                        </w:sdtContent>
                      </w:sdt>
                      <w:r>
                        <w:rPr>
                          <w:szCs w:val="24"/>
                        </w:rPr>
                        <w:t>.</w:t>
                      </w:r>
                      <w:r>
                        <w:rPr>
                          <w:szCs w:val="24"/>
                        </w:rPr>
                        <w:tab/>
                      </w:r>
                      <w:r>
                        <w:rPr>
                          <w:szCs w:val="24"/>
                          <w:lang w:eastAsia="lt-LT"/>
                        </w:rPr>
                        <w:t>nekilnojamojo turto savininko ar įgalioto asmens vardas, pavardė, gimimo data arba juridinio asmens pavadinimas, kodas, buveinės adresas;</w:t>
                      </w:r>
                    </w:p>
                  </w:sdtContent>
                </w:sdt>
                <w:sdt>
                  <w:sdtPr>
                    <w:alias w:val="8.2 pp."/>
                    <w:tag w:val="part_f845dab8ad3f4ec7826a5980222e3af7"/>
                    <w:id w:val="1838579679"/>
                    <w:lock w:val="sdtLocked"/>
                  </w:sdtPr>
                  <w:sdtEndPr/>
                  <w:sdtContent>
                    <w:p w:rsidR="00782A4F" w:rsidRDefault="00482001">
                      <w:pPr>
                        <w:tabs>
                          <w:tab w:val="left" w:pos="1134"/>
                        </w:tabs>
                        <w:ind w:firstLine="709"/>
                        <w:jc w:val="both"/>
                        <w:rPr>
                          <w:szCs w:val="24"/>
                        </w:rPr>
                      </w:pPr>
                      <w:sdt>
                        <w:sdtPr>
                          <w:alias w:val="Numeris"/>
                          <w:tag w:val="nr_f845dab8ad3f4ec7826a5980222e3af7"/>
                          <w:id w:val="1088428362"/>
                          <w:lock w:val="sdtLocked"/>
                        </w:sdtPr>
                        <w:sdtEndPr/>
                        <w:sdtContent>
                          <w:r>
                            <w:rPr>
                              <w:szCs w:val="24"/>
                            </w:rPr>
                            <w:t>8.2</w:t>
                          </w:r>
                        </w:sdtContent>
                      </w:sdt>
                      <w:r>
                        <w:rPr>
                          <w:szCs w:val="24"/>
                        </w:rPr>
                        <w:t>.</w:t>
                      </w:r>
                      <w:r>
                        <w:rPr>
                          <w:szCs w:val="24"/>
                        </w:rPr>
                        <w:tab/>
                      </w:r>
                      <w:r>
                        <w:rPr>
                          <w:szCs w:val="22"/>
                          <w:lang w:eastAsia="lt-LT"/>
                        </w:rPr>
                        <w:t>mokėtojo kodas;</w:t>
                      </w:r>
                    </w:p>
                  </w:sdtContent>
                </w:sdt>
                <w:sdt>
                  <w:sdtPr>
                    <w:alias w:val="8.3 pp."/>
                    <w:tag w:val="part_450078182f524bdead0021a8d6de0b8e"/>
                    <w:id w:val="162826896"/>
                    <w:lock w:val="sdtLocked"/>
                  </w:sdtPr>
                  <w:sdtEndPr/>
                  <w:sdtContent>
                    <w:p w:rsidR="00782A4F" w:rsidRDefault="00482001">
                      <w:pPr>
                        <w:tabs>
                          <w:tab w:val="left" w:pos="1134"/>
                        </w:tabs>
                        <w:ind w:firstLine="709"/>
                        <w:jc w:val="both"/>
                        <w:rPr>
                          <w:szCs w:val="24"/>
                        </w:rPr>
                      </w:pPr>
                      <w:sdt>
                        <w:sdtPr>
                          <w:alias w:val="Numeris"/>
                          <w:tag w:val="nr_450078182f524bdead0021a8d6de0b8e"/>
                          <w:id w:val="-311256411"/>
                          <w:lock w:val="sdtLocked"/>
                        </w:sdtPr>
                        <w:sdtEndPr/>
                        <w:sdtContent>
                          <w:r>
                            <w:rPr>
                              <w:szCs w:val="24"/>
                            </w:rPr>
                            <w:t>8.3</w:t>
                          </w:r>
                        </w:sdtContent>
                      </w:sdt>
                      <w:r>
                        <w:rPr>
                          <w:szCs w:val="24"/>
                        </w:rPr>
                        <w:t>.</w:t>
                      </w:r>
                      <w:r>
                        <w:rPr>
                          <w:szCs w:val="24"/>
                        </w:rPr>
                        <w:tab/>
                        <w:t>nekilnojamojo turto aprašy</w:t>
                      </w:r>
                      <w:r>
                        <w:rPr>
                          <w:szCs w:val="24"/>
                        </w:rPr>
                        <w:t>mas;</w:t>
                      </w:r>
                    </w:p>
                  </w:sdtContent>
                </w:sdt>
                <w:sdt>
                  <w:sdtPr>
                    <w:alias w:val="8.4 pp."/>
                    <w:tag w:val="part_5a7022f094f34a5d8bd33fc3c458a2ac"/>
                    <w:id w:val="114497380"/>
                    <w:lock w:val="sdtLocked"/>
                  </w:sdtPr>
                  <w:sdtEndPr/>
                  <w:sdtContent>
                    <w:p w:rsidR="00782A4F" w:rsidRDefault="00482001">
                      <w:pPr>
                        <w:tabs>
                          <w:tab w:val="left" w:pos="1134"/>
                        </w:tabs>
                        <w:ind w:firstLine="709"/>
                        <w:jc w:val="both"/>
                        <w:rPr>
                          <w:szCs w:val="24"/>
                        </w:rPr>
                      </w:pPr>
                      <w:sdt>
                        <w:sdtPr>
                          <w:alias w:val="Numeris"/>
                          <w:tag w:val="nr_5a7022f094f34a5d8bd33fc3c458a2ac"/>
                          <w:id w:val="445128124"/>
                          <w:lock w:val="sdtLocked"/>
                        </w:sdtPr>
                        <w:sdtEndPr/>
                        <w:sdtContent>
                          <w:r>
                            <w:rPr>
                              <w:szCs w:val="24"/>
                            </w:rPr>
                            <w:t>8.4</w:t>
                          </w:r>
                        </w:sdtContent>
                      </w:sdt>
                      <w:r>
                        <w:rPr>
                          <w:szCs w:val="24"/>
                        </w:rPr>
                        <w:t>.</w:t>
                      </w:r>
                      <w:r>
                        <w:rPr>
                          <w:szCs w:val="24"/>
                        </w:rPr>
                        <w:tab/>
                        <w:t>nekilnojamojo turto unikalus numeris;</w:t>
                      </w:r>
                    </w:p>
                  </w:sdtContent>
                </w:sdt>
                <w:sdt>
                  <w:sdtPr>
                    <w:alias w:val="8.5 pp."/>
                    <w:tag w:val="part_e112011249ff440fbe7a6e074013dc1f"/>
                    <w:id w:val="-838842333"/>
                    <w:lock w:val="sdtLocked"/>
                  </w:sdtPr>
                  <w:sdtEndPr/>
                  <w:sdtContent>
                    <w:p w:rsidR="00782A4F" w:rsidRDefault="00482001">
                      <w:pPr>
                        <w:tabs>
                          <w:tab w:val="left" w:pos="1134"/>
                        </w:tabs>
                        <w:ind w:firstLine="709"/>
                        <w:jc w:val="both"/>
                        <w:rPr>
                          <w:szCs w:val="24"/>
                        </w:rPr>
                      </w:pPr>
                      <w:sdt>
                        <w:sdtPr>
                          <w:alias w:val="Numeris"/>
                          <w:tag w:val="nr_e112011249ff440fbe7a6e074013dc1f"/>
                          <w:id w:val="-1224519390"/>
                          <w:lock w:val="sdtLocked"/>
                        </w:sdtPr>
                        <w:sdtEndPr/>
                        <w:sdtContent>
                          <w:r>
                            <w:rPr>
                              <w:szCs w:val="24"/>
                            </w:rPr>
                            <w:t>8.5</w:t>
                          </w:r>
                        </w:sdtContent>
                      </w:sdt>
                      <w:r>
                        <w:rPr>
                          <w:szCs w:val="24"/>
                        </w:rPr>
                        <w:t>.</w:t>
                      </w:r>
                      <w:r>
                        <w:rPr>
                          <w:szCs w:val="24"/>
                        </w:rPr>
                        <w:tab/>
                        <w:t>nekilnojamojo turto adresas;</w:t>
                      </w:r>
                    </w:p>
                  </w:sdtContent>
                </w:sdt>
                <w:sdt>
                  <w:sdtPr>
                    <w:alias w:val="8.6 pp."/>
                    <w:tag w:val="part_0059c7d504af416ea4cd2b9337e7831b"/>
                    <w:id w:val="-1694298230"/>
                    <w:lock w:val="sdtLocked"/>
                  </w:sdtPr>
                  <w:sdtEndPr/>
                  <w:sdtContent>
                    <w:p w:rsidR="00782A4F" w:rsidRDefault="00482001">
                      <w:pPr>
                        <w:tabs>
                          <w:tab w:val="left" w:pos="1134"/>
                        </w:tabs>
                        <w:ind w:firstLine="709"/>
                        <w:jc w:val="both"/>
                        <w:rPr>
                          <w:szCs w:val="24"/>
                        </w:rPr>
                      </w:pPr>
                      <w:sdt>
                        <w:sdtPr>
                          <w:alias w:val="Numeris"/>
                          <w:tag w:val="nr_0059c7d504af416ea4cd2b9337e7831b"/>
                          <w:id w:val="-1342932954"/>
                          <w:lock w:val="sdtLocked"/>
                        </w:sdtPr>
                        <w:sdtEndPr/>
                        <w:sdtContent>
                          <w:r>
                            <w:rPr>
                              <w:szCs w:val="24"/>
                            </w:rPr>
                            <w:t>8.6</w:t>
                          </w:r>
                        </w:sdtContent>
                      </w:sdt>
                      <w:r>
                        <w:rPr>
                          <w:szCs w:val="24"/>
                        </w:rPr>
                        <w:t>.</w:t>
                      </w:r>
                      <w:r>
                        <w:rPr>
                          <w:szCs w:val="24"/>
                        </w:rPr>
                        <w:tab/>
                        <w:t>nekilnojamojo turto pagrindinė naudojimo paskirtis;</w:t>
                      </w:r>
                    </w:p>
                  </w:sdtContent>
                </w:sdt>
                <w:sdt>
                  <w:sdtPr>
                    <w:alias w:val="8.7 pp."/>
                    <w:tag w:val="part_946018d621de4b4ab572697d9fcd5136"/>
                    <w:id w:val="-1136724970"/>
                    <w:lock w:val="sdtLocked"/>
                  </w:sdtPr>
                  <w:sdtEndPr/>
                  <w:sdtContent>
                    <w:p w:rsidR="00782A4F" w:rsidRDefault="00482001">
                      <w:pPr>
                        <w:tabs>
                          <w:tab w:val="left" w:pos="1134"/>
                        </w:tabs>
                        <w:ind w:firstLine="709"/>
                        <w:jc w:val="both"/>
                        <w:rPr>
                          <w:szCs w:val="24"/>
                        </w:rPr>
                      </w:pPr>
                      <w:sdt>
                        <w:sdtPr>
                          <w:alias w:val="Numeris"/>
                          <w:tag w:val="nr_946018d621de4b4ab572697d9fcd5136"/>
                          <w:id w:val="1781302235"/>
                          <w:lock w:val="sdtLocked"/>
                        </w:sdtPr>
                        <w:sdtEndPr/>
                        <w:sdtContent>
                          <w:r>
                            <w:rPr>
                              <w:szCs w:val="24"/>
                            </w:rPr>
                            <w:t>8.7</w:t>
                          </w:r>
                        </w:sdtContent>
                      </w:sdt>
                      <w:r>
                        <w:rPr>
                          <w:szCs w:val="24"/>
                        </w:rPr>
                        <w:t>.</w:t>
                      </w:r>
                      <w:r>
                        <w:rPr>
                          <w:szCs w:val="24"/>
                        </w:rPr>
                        <w:tab/>
                      </w:r>
                      <w:r>
                        <w:rPr>
                          <w:szCs w:val="22"/>
                          <w:lang w:eastAsia="lt-LT"/>
                        </w:rPr>
                        <w:t>nekilnojamojo turto vieneto adresu nuolatinę gyvenamąją vietą deklaravusių asmenų skaičius;</w:t>
                      </w:r>
                    </w:p>
                  </w:sdtContent>
                </w:sdt>
                <w:sdt>
                  <w:sdtPr>
                    <w:alias w:val="8.8 pp."/>
                    <w:tag w:val="part_7ea7f316aaf542e4a8de5b07a12c600b"/>
                    <w:id w:val="1728413539"/>
                    <w:lock w:val="sdtLocked"/>
                  </w:sdtPr>
                  <w:sdtEndPr/>
                  <w:sdtContent>
                    <w:p w:rsidR="00782A4F" w:rsidRDefault="00482001">
                      <w:pPr>
                        <w:tabs>
                          <w:tab w:val="left" w:pos="1134"/>
                        </w:tabs>
                        <w:ind w:firstLine="709"/>
                        <w:jc w:val="both"/>
                        <w:rPr>
                          <w:szCs w:val="24"/>
                        </w:rPr>
                      </w:pPr>
                      <w:sdt>
                        <w:sdtPr>
                          <w:alias w:val="Numeris"/>
                          <w:tag w:val="nr_7ea7f316aaf542e4a8de5b07a12c600b"/>
                          <w:id w:val="1596522664"/>
                          <w:lock w:val="sdtLocked"/>
                        </w:sdtPr>
                        <w:sdtEndPr/>
                        <w:sdtContent>
                          <w:r>
                            <w:rPr>
                              <w:szCs w:val="24"/>
                            </w:rPr>
                            <w:t>8.8</w:t>
                          </w:r>
                        </w:sdtContent>
                      </w:sdt>
                      <w:r>
                        <w:rPr>
                          <w:szCs w:val="24"/>
                        </w:rPr>
                        <w:t>.</w:t>
                      </w:r>
                      <w:r>
                        <w:rPr>
                          <w:szCs w:val="24"/>
                        </w:rPr>
                        <w:tab/>
                      </w:r>
                      <w:r>
                        <w:rPr>
                          <w:szCs w:val="22"/>
                          <w:lang w:eastAsia="lt-LT"/>
                        </w:rPr>
                        <w:t>naudojamų atliekų surinkimo priemonių tūris, skaičius, ištuštinimų skaičius;</w:t>
                      </w:r>
                    </w:p>
                  </w:sdtContent>
                </w:sdt>
                <w:sdt>
                  <w:sdtPr>
                    <w:alias w:val="8.9 pp."/>
                    <w:tag w:val="part_b4b5c6c31a804b918b153c8dd245e491"/>
                    <w:id w:val="-669715856"/>
                    <w:lock w:val="sdtLocked"/>
                  </w:sdtPr>
                  <w:sdtEndPr/>
                  <w:sdtContent>
                    <w:p w:rsidR="00782A4F" w:rsidRDefault="00482001">
                      <w:pPr>
                        <w:tabs>
                          <w:tab w:val="left" w:pos="1134"/>
                        </w:tabs>
                        <w:ind w:firstLine="709"/>
                        <w:jc w:val="both"/>
                        <w:rPr>
                          <w:szCs w:val="24"/>
                        </w:rPr>
                      </w:pPr>
                      <w:sdt>
                        <w:sdtPr>
                          <w:alias w:val="Numeris"/>
                          <w:tag w:val="nr_b4b5c6c31a804b918b153c8dd245e491"/>
                          <w:id w:val="1587409878"/>
                          <w:lock w:val="sdtLocked"/>
                        </w:sdtPr>
                        <w:sdtEndPr/>
                        <w:sdtContent>
                          <w:r>
                            <w:rPr>
                              <w:szCs w:val="24"/>
                            </w:rPr>
                            <w:t>8.9</w:t>
                          </w:r>
                        </w:sdtContent>
                      </w:sdt>
                      <w:r>
                        <w:rPr>
                          <w:szCs w:val="24"/>
                        </w:rPr>
                        <w:t>.</w:t>
                      </w:r>
                      <w:r>
                        <w:rPr>
                          <w:szCs w:val="24"/>
                        </w:rPr>
                        <w:tab/>
                      </w:r>
                      <w:r>
                        <w:rPr>
                          <w:szCs w:val="24"/>
                          <w:lang w:eastAsia="lt-LT"/>
                        </w:rPr>
                        <w:t>kiti duomenys, būtini Vietinės rinkliavos mokėtojų registrui administruoti ar neatskiriami nuo kitų tvarkomų duomenų.</w:t>
                      </w:r>
                    </w:p>
                  </w:sdtContent>
                </w:sdt>
              </w:sdtContent>
            </w:sdt>
            <w:sdt>
              <w:sdtPr>
                <w:alias w:val="9 p."/>
                <w:tag w:val="part_13f6d58fce44488a93c237e322336485"/>
                <w:id w:val="1667907286"/>
                <w:lock w:val="sdtLocked"/>
              </w:sdtPr>
              <w:sdtEndPr/>
              <w:sdtContent>
                <w:p w:rsidR="00782A4F" w:rsidRDefault="00482001">
                  <w:pPr>
                    <w:tabs>
                      <w:tab w:val="left" w:pos="1134"/>
                    </w:tabs>
                    <w:ind w:firstLine="709"/>
                    <w:jc w:val="both"/>
                    <w:rPr>
                      <w:szCs w:val="24"/>
                    </w:rPr>
                  </w:pPr>
                  <w:sdt>
                    <w:sdtPr>
                      <w:alias w:val="Numeris"/>
                      <w:tag w:val="nr_13f6d58fce44488a93c237e322336485"/>
                      <w:id w:val="2035456085"/>
                      <w:lock w:val="sdtLocked"/>
                    </w:sdtPr>
                    <w:sdtEndPr/>
                    <w:sdtContent>
                      <w:r>
                        <w:rPr>
                          <w:szCs w:val="24"/>
                        </w:rPr>
                        <w:t>9</w:t>
                      </w:r>
                    </w:sdtContent>
                  </w:sdt>
                  <w:r>
                    <w:rPr>
                      <w:szCs w:val="24"/>
                    </w:rPr>
                    <w:t>.</w:t>
                  </w:r>
                  <w:r>
                    <w:rPr>
                      <w:szCs w:val="24"/>
                    </w:rPr>
                    <w:tab/>
                  </w:r>
                  <w:r>
                    <w:rPr>
                      <w:szCs w:val="24"/>
                      <w:lang w:eastAsia="lt-LT"/>
                    </w:rPr>
                    <w:t xml:space="preserve">Registrui būtini </w:t>
                  </w:r>
                  <w:r>
                    <w:rPr>
                      <w:szCs w:val="22"/>
                      <w:lang w:eastAsia="lt-LT"/>
                    </w:rPr>
                    <w:t>nekilnojamojo turto</w:t>
                  </w:r>
                  <w:r>
                    <w:rPr>
                      <w:szCs w:val="22"/>
                      <w:lang w:eastAsia="lt-LT"/>
                    </w:rPr>
                    <w:t xml:space="preserve"> vieneto adresu nuolatinę gyvenamąją vietą deklaravusių asmenų</w:t>
                  </w:r>
                  <w:r>
                    <w:rPr>
                      <w:szCs w:val="24"/>
                      <w:lang w:eastAsia="lt-LT"/>
                    </w:rPr>
                    <w:t xml:space="preserve"> duomenys atnaujinami pagal kiekvieno mėnesio paskutinės dienos būklę, paaiškėjus naujoms faktinėms aplinkybėms arba Vietinės rinkliavos mokėtojui pateikus informaciją Rinkliavos administratoriu</w:t>
                  </w:r>
                  <w:r>
                    <w:rPr>
                      <w:szCs w:val="24"/>
                      <w:lang w:eastAsia="lt-LT"/>
                    </w:rPr>
                    <w:t xml:space="preserve">i.  </w:t>
                  </w:r>
                </w:p>
                <w:p w:rsidR="00782A4F" w:rsidRDefault="00482001">
                  <w:pPr>
                    <w:shd w:val="clear" w:color="auto" w:fill="FFFFFF"/>
                    <w:tabs>
                      <w:tab w:val="left" w:pos="1701"/>
                    </w:tabs>
                    <w:jc w:val="both"/>
                    <w:rPr>
                      <w:szCs w:val="24"/>
                    </w:rPr>
                  </w:pPr>
                </w:p>
              </w:sdtContent>
            </w:sdt>
          </w:sdtContent>
        </w:sdt>
        <w:sdt>
          <w:sdtPr>
            <w:alias w:val="skyrius"/>
            <w:tag w:val="part_e438819fa0f34a0ab19771bffd5372a6"/>
            <w:id w:val="-759374692"/>
            <w:lock w:val="sdtLocked"/>
          </w:sdtPr>
          <w:sdtEndPr/>
          <w:sdtContent>
            <w:p w:rsidR="00782A4F" w:rsidRDefault="00482001">
              <w:pPr>
                <w:tabs>
                  <w:tab w:val="left" w:pos="1440"/>
                  <w:tab w:val="left" w:pos="1843"/>
                </w:tabs>
                <w:jc w:val="center"/>
                <w:rPr>
                  <w:b/>
                  <w:szCs w:val="24"/>
                  <w:lang w:eastAsia="lt-LT"/>
                </w:rPr>
              </w:pPr>
              <w:sdt>
                <w:sdtPr>
                  <w:alias w:val="Numeris"/>
                  <w:tag w:val="nr_e438819fa0f34a0ab19771bffd5372a6"/>
                  <w:id w:val="-673569893"/>
                  <w:lock w:val="sdtLocked"/>
                </w:sdtPr>
                <w:sdtEndPr/>
                <w:sdtContent>
                  <w:r>
                    <w:rPr>
                      <w:b/>
                      <w:szCs w:val="24"/>
                      <w:lang w:eastAsia="lt-LT"/>
                    </w:rPr>
                    <w:t>IV</w:t>
                  </w:r>
                </w:sdtContent>
              </w:sdt>
              <w:r>
                <w:rPr>
                  <w:b/>
                  <w:szCs w:val="24"/>
                  <w:lang w:eastAsia="lt-LT"/>
                </w:rPr>
                <w:t xml:space="preserve"> SKYRIUS</w:t>
              </w:r>
            </w:p>
            <w:p w:rsidR="00782A4F" w:rsidRDefault="00482001">
              <w:pPr>
                <w:tabs>
                  <w:tab w:val="left" w:pos="1440"/>
                  <w:tab w:val="left" w:pos="1843"/>
                </w:tabs>
                <w:jc w:val="center"/>
                <w:rPr>
                  <w:b/>
                  <w:szCs w:val="24"/>
                  <w:lang w:eastAsia="lt-LT"/>
                </w:rPr>
              </w:pPr>
              <w:sdt>
                <w:sdtPr>
                  <w:alias w:val="Pavadinimas"/>
                  <w:tag w:val="title_e438819fa0f34a0ab19771bffd5372a6"/>
                  <w:id w:val="954679070"/>
                  <w:lock w:val="sdtLocked"/>
                </w:sdtPr>
                <w:sdtEndPr/>
                <w:sdtContent>
                  <w:r>
                    <w:rPr>
                      <w:b/>
                      <w:szCs w:val="24"/>
                      <w:lang w:eastAsia="lt-LT"/>
                    </w:rPr>
                    <w:t xml:space="preserve">VIETINĖS RINKLIAVOS DYDŽIO APSKAIČIAVIMAS </w:t>
                  </w:r>
                </w:sdtContent>
              </w:sdt>
            </w:p>
            <w:p w:rsidR="00782A4F" w:rsidRDefault="00782A4F">
              <w:pPr>
                <w:tabs>
                  <w:tab w:val="left" w:pos="1440"/>
                  <w:tab w:val="left" w:pos="1843"/>
                </w:tabs>
                <w:jc w:val="center"/>
                <w:rPr>
                  <w:szCs w:val="24"/>
                </w:rPr>
              </w:pPr>
            </w:p>
            <w:sdt>
              <w:sdtPr>
                <w:alias w:val="10 p."/>
                <w:tag w:val="part_a9bb966612874087b9b210992dea938b"/>
                <w:id w:val="1065766844"/>
                <w:lock w:val="sdtLocked"/>
              </w:sdtPr>
              <w:sdtEndPr/>
              <w:sdtContent>
                <w:p w:rsidR="00782A4F" w:rsidRDefault="00482001">
                  <w:pPr>
                    <w:keepNext/>
                    <w:tabs>
                      <w:tab w:val="left" w:pos="1134"/>
                    </w:tabs>
                    <w:ind w:firstLine="709"/>
                    <w:jc w:val="both"/>
                    <w:textAlignment w:val="center"/>
                    <w:rPr>
                      <w:szCs w:val="24"/>
                    </w:rPr>
                  </w:pPr>
                  <w:sdt>
                    <w:sdtPr>
                      <w:alias w:val="Numeris"/>
                      <w:tag w:val="nr_a9bb966612874087b9b210992dea938b"/>
                      <w:id w:val="-1513521590"/>
                      <w:lock w:val="sdtLocked"/>
                    </w:sdtPr>
                    <w:sdtEndPr/>
                    <w:sdtContent>
                      <w:r>
                        <w:rPr>
                          <w:szCs w:val="24"/>
                        </w:rPr>
                        <w:t>10</w:t>
                      </w:r>
                    </w:sdtContent>
                  </w:sdt>
                  <w:r>
                    <w:rPr>
                      <w:szCs w:val="24"/>
                    </w:rPr>
                    <w:t>.</w:t>
                  </w:r>
                  <w:r>
                    <w:rPr>
                      <w:szCs w:val="24"/>
                    </w:rPr>
                    <w:tab/>
                    <w:t xml:space="preserve">Taikoma dvinarė Vietinė rinkliava, susidedanti iš pastoviosios dedamosios ir kintamosios dedamosios. </w:t>
                  </w:r>
                </w:p>
              </w:sdtContent>
            </w:sdt>
            <w:sdt>
              <w:sdtPr>
                <w:alias w:val="11 p."/>
                <w:tag w:val="part_53a1b7f8109b4ae5bfb3a5a235cfb6fe"/>
                <w:id w:val="246151063"/>
                <w:lock w:val="sdtLocked"/>
              </w:sdtPr>
              <w:sdtEndPr/>
              <w:sdtContent>
                <w:p w:rsidR="00782A4F" w:rsidRDefault="00482001">
                  <w:pPr>
                    <w:keepNext/>
                    <w:tabs>
                      <w:tab w:val="left" w:pos="1134"/>
                    </w:tabs>
                    <w:ind w:firstLine="709"/>
                    <w:jc w:val="both"/>
                    <w:textAlignment w:val="center"/>
                    <w:rPr>
                      <w:szCs w:val="24"/>
                    </w:rPr>
                  </w:pPr>
                  <w:sdt>
                    <w:sdtPr>
                      <w:alias w:val="Numeris"/>
                      <w:tag w:val="nr_53a1b7f8109b4ae5bfb3a5a235cfb6fe"/>
                      <w:id w:val="937944310"/>
                      <w:lock w:val="sdtLocked"/>
                    </w:sdtPr>
                    <w:sdtEndPr/>
                    <w:sdtContent>
                      <w:r>
                        <w:rPr>
                          <w:szCs w:val="24"/>
                        </w:rPr>
                        <w:t>11</w:t>
                      </w:r>
                    </w:sdtContent>
                  </w:sdt>
                  <w:r>
                    <w:rPr>
                      <w:szCs w:val="24"/>
                    </w:rPr>
                    <w:t>.</w:t>
                  </w:r>
                  <w:r>
                    <w:rPr>
                      <w:szCs w:val="24"/>
                    </w:rPr>
                    <w:tab/>
                    <w:t>Vietinės rinkliavos dedamųjų dydžiai, kurie apskaičiuojami pagal Saviva</w:t>
                  </w:r>
                  <w:r>
                    <w:rPr>
                      <w:szCs w:val="24"/>
                    </w:rPr>
                    <w:t>ldybės tvirtinamą Vietinės rinkliavos už komunalinių atliekų ir komunalinėms atliekoms nepriskiriamų buityje susidarančių atliekų tvarkymą dydžių nustatymo metodiką, yra tvirtinami šiais nuostatais ir nurodomi 1 priede.</w:t>
                  </w:r>
                </w:p>
              </w:sdtContent>
            </w:sdt>
            <w:sdt>
              <w:sdtPr>
                <w:alias w:val="12 p."/>
                <w:tag w:val="part_5e71918a00ab425793e42c708be6ee49"/>
                <w:id w:val="-1502575212"/>
                <w:lock w:val="sdtLocked"/>
              </w:sdtPr>
              <w:sdtEndPr/>
              <w:sdtContent>
                <w:p w:rsidR="00782A4F" w:rsidRDefault="00482001">
                  <w:pPr>
                    <w:keepNext/>
                    <w:tabs>
                      <w:tab w:val="left" w:pos="1134"/>
                    </w:tabs>
                    <w:ind w:firstLine="709"/>
                    <w:jc w:val="both"/>
                    <w:textAlignment w:val="center"/>
                    <w:rPr>
                      <w:szCs w:val="24"/>
                    </w:rPr>
                  </w:pPr>
                  <w:sdt>
                    <w:sdtPr>
                      <w:alias w:val="Numeris"/>
                      <w:tag w:val="nr_5e71918a00ab425793e42c708be6ee49"/>
                      <w:id w:val="-976225252"/>
                      <w:lock w:val="sdtLocked"/>
                    </w:sdtPr>
                    <w:sdtEndPr/>
                    <w:sdtContent>
                      <w:r>
                        <w:rPr>
                          <w:szCs w:val="24"/>
                        </w:rPr>
                        <w:t>12</w:t>
                      </w:r>
                    </w:sdtContent>
                  </w:sdt>
                  <w:r>
                    <w:rPr>
                      <w:szCs w:val="24"/>
                    </w:rPr>
                    <w:t>.</w:t>
                  </w:r>
                  <w:r>
                    <w:rPr>
                      <w:szCs w:val="24"/>
                    </w:rPr>
                    <w:tab/>
                  </w:r>
                  <w:r>
                    <w:rPr>
                      <w:szCs w:val="24"/>
                      <w:lang w:eastAsia="lt-LT"/>
                    </w:rPr>
                    <w:t xml:space="preserve">Pastoviąją dedamąją moka visi nekilnojamojo turto savininkai ar jų įgalioti asmenys: </w:t>
                  </w:r>
                </w:p>
                <w:sdt>
                  <w:sdtPr>
                    <w:alias w:val="12.1 pp."/>
                    <w:tag w:val="part_24994f15b8c448129fdcf0d5827eb268"/>
                    <w:id w:val="1217550111"/>
                    <w:lock w:val="sdtLocked"/>
                  </w:sdtPr>
                  <w:sdtEndPr/>
                  <w:sdtContent>
                    <w:p w:rsidR="00782A4F" w:rsidRDefault="00482001">
                      <w:pPr>
                        <w:keepNext/>
                        <w:tabs>
                          <w:tab w:val="left" w:pos="1134"/>
                        </w:tabs>
                        <w:ind w:firstLine="720"/>
                        <w:jc w:val="both"/>
                        <w:textAlignment w:val="center"/>
                        <w:rPr>
                          <w:szCs w:val="24"/>
                        </w:rPr>
                      </w:pPr>
                      <w:sdt>
                        <w:sdtPr>
                          <w:alias w:val="Numeris"/>
                          <w:tag w:val="nr_24994f15b8c448129fdcf0d5827eb268"/>
                          <w:id w:val="745528760"/>
                          <w:lock w:val="sdtLocked"/>
                        </w:sdtPr>
                        <w:sdtEndPr/>
                        <w:sdtContent>
                          <w:r>
                            <w:rPr>
                              <w:szCs w:val="24"/>
                            </w:rPr>
                            <w:t>12.1</w:t>
                          </w:r>
                        </w:sdtContent>
                      </w:sdt>
                      <w:r>
                        <w:rPr>
                          <w:szCs w:val="24"/>
                        </w:rPr>
                        <w:t>.</w:t>
                      </w:r>
                      <w:r>
                        <w:rPr>
                          <w:szCs w:val="24"/>
                        </w:rPr>
                        <w:tab/>
                      </w:r>
                      <w:r>
                        <w:rPr>
                          <w:szCs w:val="24"/>
                          <w:lang w:eastAsia="lt-LT"/>
                        </w:rPr>
                        <w:t>gyvenamosios paskirties patalpų (daugiabučio namo butų, individualių namų), esančių Savivaldybės teritorijoje, ir negyvenamosios paskirties statinių, esančių sodų</w:t>
                      </w:r>
                      <w:r>
                        <w:rPr>
                          <w:szCs w:val="24"/>
                          <w:lang w:eastAsia="lt-LT"/>
                        </w:rPr>
                        <w:t xml:space="preserve"> bendrijos teritorijoje, savininkai (jei šioms patalpoms nustatyta tvarka yra suteiktas adresas ar įregistruota nuosavybės teisė); Savivaldybės gyvenamosios paskirties patalpų nuomininkai;</w:t>
                      </w:r>
                    </w:p>
                  </w:sdtContent>
                </w:sdt>
                <w:sdt>
                  <w:sdtPr>
                    <w:alias w:val="12.2 pp."/>
                    <w:tag w:val="part_dca34d47f79948cc8d71e6501dce14d2"/>
                    <w:id w:val="1944338487"/>
                    <w:lock w:val="sdtLocked"/>
                  </w:sdtPr>
                  <w:sdtEndPr/>
                  <w:sdtContent>
                    <w:p w:rsidR="00782A4F" w:rsidRDefault="00482001">
                      <w:pPr>
                        <w:keepNext/>
                        <w:tabs>
                          <w:tab w:val="left" w:pos="1134"/>
                        </w:tabs>
                        <w:ind w:firstLine="720"/>
                        <w:jc w:val="both"/>
                        <w:textAlignment w:val="center"/>
                        <w:rPr>
                          <w:szCs w:val="24"/>
                        </w:rPr>
                      </w:pPr>
                      <w:sdt>
                        <w:sdtPr>
                          <w:alias w:val="Numeris"/>
                          <w:tag w:val="nr_dca34d47f79948cc8d71e6501dce14d2"/>
                          <w:id w:val="-1614507780"/>
                          <w:lock w:val="sdtLocked"/>
                        </w:sdtPr>
                        <w:sdtEndPr/>
                        <w:sdtContent>
                          <w:r>
                            <w:rPr>
                              <w:szCs w:val="24"/>
                            </w:rPr>
                            <w:t>12.2</w:t>
                          </w:r>
                        </w:sdtContent>
                      </w:sdt>
                      <w:r>
                        <w:rPr>
                          <w:szCs w:val="24"/>
                        </w:rPr>
                        <w:t>.</w:t>
                      </w:r>
                      <w:r>
                        <w:rPr>
                          <w:szCs w:val="24"/>
                        </w:rPr>
                        <w:tab/>
                      </w:r>
                      <w:r>
                        <w:rPr>
                          <w:szCs w:val="24"/>
                          <w:lang w:eastAsia="lt-LT"/>
                        </w:rPr>
                        <w:t>gyventojai, kurie yra įtraukti į gyvenamosios vietos netu</w:t>
                      </w:r>
                      <w:r>
                        <w:rPr>
                          <w:szCs w:val="24"/>
                          <w:lang w:eastAsia="lt-LT"/>
                        </w:rPr>
                        <w:t>rinčių asmenų apskaitą Savivaldybėje ir kurių žinoma faktinė gyvenamoji vieta yra Savivaldybės teritorijoje;</w:t>
                      </w:r>
                    </w:p>
                  </w:sdtContent>
                </w:sdt>
                <w:sdt>
                  <w:sdtPr>
                    <w:alias w:val="12.3 pp."/>
                    <w:tag w:val="part_322971b52fd4419e817c7e2638ce2edd"/>
                    <w:id w:val="1239671473"/>
                    <w:lock w:val="sdtLocked"/>
                  </w:sdtPr>
                  <w:sdtEndPr/>
                  <w:sdtContent>
                    <w:p w:rsidR="00782A4F" w:rsidRDefault="00482001">
                      <w:pPr>
                        <w:keepNext/>
                        <w:tabs>
                          <w:tab w:val="left" w:pos="1134"/>
                        </w:tabs>
                        <w:ind w:firstLine="720"/>
                        <w:jc w:val="both"/>
                        <w:textAlignment w:val="center"/>
                        <w:rPr>
                          <w:szCs w:val="24"/>
                        </w:rPr>
                      </w:pPr>
                      <w:sdt>
                        <w:sdtPr>
                          <w:alias w:val="Numeris"/>
                          <w:tag w:val="nr_322971b52fd4419e817c7e2638ce2edd"/>
                          <w:id w:val="-649603390"/>
                          <w:lock w:val="sdtLocked"/>
                        </w:sdtPr>
                        <w:sdtEndPr/>
                        <w:sdtContent>
                          <w:r>
                            <w:rPr>
                              <w:szCs w:val="24"/>
                            </w:rPr>
                            <w:t>12.3</w:t>
                          </w:r>
                        </w:sdtContent>
                      </w:sdt>
                      <w:r>
                        <w:rPr>
                          <w:szCs w:val="24"/>
                        </w:rPr>
                        <w:t>.</w:t>
                      </w:r>
                      <w:r>
                        <w:rPr>
                          <w:szCs w:val="24"/>
                        </w:rPr>
                        <w:tab/>
                      </w:r>
                      <w:r>
                        <w:rPr>
                          <w:szCs w:val="24"/>
                          <w:lang w:eastAsia="lt-LT"/>
                        </w:rPr>
                        <w:t>fiziniai asmenys, kuriems išduotas verslo liudijimas ir / arba individualios veiklos vykdymo pažyma veiklai Savivaldybės teritorijoje, ūk</w:t>
                      </w:r>
                      <w:r>
                        <w:rPr>
                          <w:szCs w:val="24"/>
                          <w:lang w:eastAsia="lt-LT"/>
                        </w:rPr>
                        <w:t>ininkai;</w:t>
                      </w:r>
                    </w:p>
                  </w:sdtContent>
                </w:sdt>
                <w:sdt>
                  <w:sdtPr>
                    <w:alias w:val="12.4 pp."/>
                    <w:tag w:val="part_86d59f05aab24cd3bf582d2e3dac3e24"/>
                    <w:id w:val="477418139"/>
                    <w:lock w:val="sdtLocked"/>
                  </w:sdtPr>
                  <w:sdtEndPr/>
                  <w:sdtContent>
                    <w:p w:rsidR="00782A4F" w:rsidRDefault="00482001">
                      <w:pPr>
                        <w:keepNext/>
                        <w:tabs>
                          <w:tab w:val="left" w:pos="1134"/>
                        </w:tabs>
                        <w:ind w:firstLine="720"/>
                        <w:jc w:val="both"/>
                        <w:textAlignment w:val="center"/>
                        <w:rPr>
                          <w:szCs w:val="24"/>
                        </w:rPr>
                      </w:pPr>
                      <w:sdt>
                        <w:sdtPr>
                          <w:alias w:val="Numeris"/>
                          <w:tag w:val="nr_86d59f05aab24cd3bf582d2e3dac3e24"/>
                          <w:id w:val="506409436"/>
                          <w:lock w:val="sdtLocked"/>
                        </w:sdtPr>
                        <w:sdtEndPr/>
                        <w:sdtContent>
                          <w:r>
                            <w:rPr>
                              <w:szCs w:val="24"/>
                            </w:rPr>
                            <w:t>12.4</w:t>
                          </w:r>
                        </w:sdtContent>
                      </w:sdt>
                      <w:r>
                        <w:rPr>
                          <w:szCs w:val="24"/>
                        </w:rPr>
                        <w:t>.</w:t>
                      </w:r>
                      <w:r>
                        <w:rPr>
                          <w:szCs w:val="24"/>
                        </w:rPr>
                        <w:tab/>
                      </w:r>
                      <w:r>
                        <w:rPr>
                          <w:szCs w:val="24"/>
                          <w:lang w:eastAsia="lt-LT"/>
                        </w:rPr>
                        <w:t>Savivaldybės teritorijoje įregistruoti juridiniai asmenys (įstaigos, organizacijos, įmonės, sodininkų ir garažų bendrijos ir kiti) ir kitur įregistruoti juridiniai asmenys, jei jie turi Savivaldybės teritorijoje padalinių, filialų ir ats</w:t>
                      </w:r>
                      <w:r>
                        <w:rPr>
                          <w:szCs w:val="24"/>
                          <w:lang w:eastAsia="lt-LT"/>
                        </w:rPr>
                        <w:t>tovybių arba jų neturi, tačiau veikia Savivaldybės teritorijoje;</w:t>
                      </w:r>
                    </w:p>
                  </w:sdtContent>
                </w:sdt>
                <w:sdt>
                  <w:sdtPr>
                    <w:alias w:val="12.5 pp."/>
                    <w:tag w:val="part_7911472da5d64ecb9f47a49c0da1bc77"/>
                    <w:id w:val="696816116"/>
                    <w:lock w:val="sdtLocked"/>
                  </w:sdtPr>
                  <w:sdtEndPr/>
                  <w:sdtContent>
                    <w:p w:rsidR="00782A4F" w:rsidRDefault="00482001">
                      <w:pPr>
                        <w:keepNext/>
                        <w:tabs>
                          <w:tab w:val="left" w:pos="1134"/>
                        </w:tabs>
                        <w:ind w:firstLine="720"/>
                        <w:jc w:val="both"/>
                        <w:textAlignment w:val="center"/>
                        <w:rPr>
                          <w:szCs w:val="24"/>
                        </w:rPr>
                      </w:pPr>
                      <w:sdt>
                        <w:sdtPr>
                          <w:alias w:val="Numeris"/>
                          <w:tag w:val="nr_7911472da5d64ecb9f47a49c0da1bc77"/>
                          <w:id w:val="-516610226"/>
                          <w:lock w:val="sdtLocked"/>
                        </w:sdtPr>
                        <w:sdtEndPr/>
                        <w:sdtContent>
                          <w:r>
                            <w:rPr>
                              <w:szCs w:val="24"/>
                            </w:rPr>
                            <w:t>12.5</w:t>
                          </w:r>
                        </w:sdtContent>
                      </w:sdt>
                      <w:r>
                        <w:rPr>
                          <w:szCs w:val="24"/>
                        </w:rPr>
                        <w:t>.</w:t>
                      </w:r>
                      <w:r>
                        <w:rPr>
                          <w:szCs w:val="24"/>
                        </w:rPr>
                        <w:tab/>
                      </w:r>
                      <w:r>
                        <w:rPr>
                          <w:szCs w:val="24"/>
                          <w:lang w:eastAsia="lt-LT"/>
                        </w:rPr>
                        <w:t>asmenys, nuolat veikiantys Savivaldybės teritorijoje pagal jiems suteiktas licencijas ir leidimus (notarų biurai, advokatų kontoros, antstolių kontoros, jų padalinai ir pan.).</w:t>
                      </w:r>
                    </w:p>
                  </w:sdtContent>
                </w:sdt>
              </w:sdtContent>
            </w:sdt>
            <w:sdt>
              <w:sdtPr>
                <w:alias w:val="13 p."/>
                <w:tag w:val="part_36263277c9554b96b2f1cbbfd23168d2"/>
                <w:id w:val="2002472018"/>
                <w:lock w:val="sdtLocked"/>
              </w:sdtPr>
              <w:sdtEndPr/>
              <w:sdtContent>
                <w:p w:rsidR="00782A4F" w:rsidRDefault="00482001">
                  <w:pPr>
                    <w:keepNext/>
                    <w:tabs>
                      <w:tab w:val="left" w:pos="1134"/>
                    </w:tabs>
                    <w:ind w:firstLine="709"/>
                    <w:jc w:val="both"/>
                    <w:textAlignment w:val="center"/>
                    <w:rPr>
                      <w:szCs w:val="24"/>
                    </w:rPr>
                  </w:pPr>
                  <w:sdt>
                    <w:sdtPr>
                      <w:alias w:val="Numeris"/>
                      <w:tag w:val="nr_36263277c9554b96b2f1cbbfd23168d2"/>
                      <w:id w:val="-486019447"/>
                      <w:lock w:val="sdtLocked"/>
                    </w:sdtPr>
                    <w:sdtEndPr/>
                    <w:sdtContent>
                      <w:r>
                        <w:rPr>
                          <w:szCs w:val="24"/>
                        </w:rPr>
                        <w:t>1</w:t>
                      </w:r>
                      <w:r>
                        <w:rPr>
                          <w:szCs w:val="24"/>
                        </w:rPr>
                        <w:t>3</w:t>
                      </w:r>
                    </w:sdtContent>
                  </w:sdt>
                  <w:r>
                    <w:rPr>
                      <w:szCs w:val="24"/>
                    </w:rPr>
                    <w:t>.</w:t>
                  </w:r>
                  <w:r>
                    <w:rPr>
                      <w:szCs w:val="24"/>
                    </w:rPr>
                    <w:tab/>
                  </w:r>
                  <w:r>
                    <w:rPr>
                      <w:szCs w:val="24"/>
                      <w:lang w:eastAsia="lt-LT"/>
                    </w:rPr>
                    <w:t xml:space="preserve">Pastoviosios rinkliavos dalies nemoka nekilnojamojo turto objektų, registruotų Nekilnojamojo turto registre, savininkai ar jų įgalioti asmenys, kurių nekilnojamojo turto objekte yra įvykusi ir (ar) nepašalinta statinio avarija arba statinių naudojimą </w:t>
                  </w:r>
                  <w:r>
                    <w:rPr>
                      <w:szCs w:val="24"/>
                      <w:lang w:eastAsia="lt-LT"/>
                    </w:rPr>
                    <w:t>sustabdė statinio naudojimo priežiūrą atliekantis viešojo administravimo subjektas vadovaudamasis Statybos įstatymo nuostatomis, arba nekilnojamojo turto objektų, registruotų Nekilnojamojo turto registre, savininkai ar jų įgalioti asmenys, kurie negali nau</w:t>
                  </w:r>
                  <w:r>
                    <w:rPr>
                      <w:szCs w:val="24"/>
                      <w:lang w:eastAsia="lt-LT"/>
                    </w:rPr>
                    <w:t>dotis nekilnojamojo turto objektu dėl įstatymų arba teismo sprendimu apribotos nuosavybės teisės į šį nekilnojamojo turto objektą.</w:t>
                  </w:r>
                  <w:r>
                    <w:t xml:space="preserve"> </w:t>
                  </w:r>
                </w:p>
              </w:sdtContent>
            </w:sdt>
            <w:sdt>
              <w:sdtPr>
                <w:alias w:val="14 p."/>
                <w:tag w:val="part_c70e88e401874f228a247fa291d7db92"/>
                <w:id w:val="-1197848595"/>
                <w:lock w:val="sdtLocked"/>
              </w:sdtPr>
              <w:sdtEndPr/>
              <w:sdtContent>
                <w:p w:rsidR="00782A4F" w:rsidRDefault="00482001">
                  <w:pPr>
                    <w:keepNext/>
                    <w:tabs>
                      <w:tab w:val="left" w:pos="1134"/>
                    </w:tabs>
                    <w:ind w:firstLine="709"/>
                    <w:jc w:val="both"/>
                    <w:textAlignment w:val="center"/>
                    <w:rPr>
                      <w:szCs w:val="24"/>
                    </w:rPr>
                  </w:pPr>
                  <w:sdt>
                    <w:sdtPr>
                      <w:alias w:val="Numeris"/>
                      <w:tag w:val="nr_c70e88e401874f228a247fa291d7db92"/>
                      <w:id w:val="728272162"/>
                      <w:lock w:val="sdtLocked"/>
                    </w:sdtPr>
                    <w:sdtEndPr/>
                    <w:sdtContent>
                      <w:r>
                        <w:rPr>
                          <w:szCs w:val="24"/>
                        </w:rPr>
                        <w:t>14</w:t>
                      </w:r>
                    </w:sdtContent>
                  </w:sdt>
                  <w:r>
                    <w:rPr>
                      <w:szCs w:val="24"/>
                    </w:rPr>
                    <w:t>.</w:t>
                  </w:r>
                  <w:r>
                    <w:rPr>
                      <w:szCs w:val="24"/>
                    </w:rPr>
                    <w:tab/>
                  </w:r>
                  <w:r>
                    <w:rPr>
                      <w:bCs/>
                      <w:szCs w:val="24"/>
                      <w:lang w:eastAsia="ar-SA"/>
                    </w:rPr>
                    <w:t xml:space="preserve">Pastovioji dedamoji </w:t>
                  </w:r>
                  <w:r>
                    <w:rPr>
                      <w:szCs w:val="24"/>
                    </w:rPr>
                    <w:t xml:space="preserve">už mokestinį laikotarpį apskaičiuojama patvirtintą Vietinės rinkliavos dydį padauginus iš </w:t>
                  </w:r>
                  <w:r>
                    <w:rPr>
                      <w:bCs/>
                      <w:szCs w:val="24"/>
                      <w:lang w:eastAsia="ar-SA"/>
                    </w:rPr>
                    <w:t>Vietin</w:t>
                  </w:r>
                  <w:r>
                    <w:rPr>
                      <w:bCs/>
                      <w:szCs w:val="24"/>
                      <w:lang w:eastAsia="ar-SA"/>
                    </w:rPr>
                    <w:t>ės rinkliavos mokėtojų grupei taikomo parametro. Tais atvejais, kai Vietinės rinkliavos mokėtojų grupei taikomas gyventojų parametras, mokėtina pastovioji dedamoji apskaičiuojama taikant ne mažesnį parametrą negu 1.</w:t>
                  </w:r>
                </w:p>
              </w:sdtContent>
            </w:sdt>
            <w:sdt>
              <w:sdtPr>
                <w:alias w:val="15 p."/>
                <w:tag w:val="part_d6ab606c87534fcfb2651d3db271a342"/>
                <w:id w:val="1408031291"/>
                <w:lock w:val="sdtLocked"/>
              </w:sdtPr>
              <w:sdtEndPr/>
              <w:sdtContent>
                <w:p w:rsidR="00782A4F" w:rsidRDefault="00482001">
                  <w:pPr>
                    <w:keepNext/>
                    <w:tabs>
                      <w:tab w:val="left" w:pos="1134"/>
                    </w:tabs>
                    <w:ind w:firstLine="709"/>
                    <w:jc w:val="both"/>
                    <w:textAlignment w:val="center"/>
                    <w:rPr>
                      <w:szCs w:val="24"/>
                    </w:rPr>
                  </w:pPr>
                  <w:sdt>
                    <w:sdtPr>
                      <w:alias w:val="Numeris"/>
                      <w:tag w:val="nr_d6ab606c87534fcfb2651d3db271a342"/>
                      <w:id w:val="-1546441428"/>
                      <w:lock w:val="sdtLocked"/>
                    </w:sdtPr>
                    <w:sdtEndPr/>
                    <w:sdtContent>
                      <w:r>
                        <w:rPr>
                          <w:szCs w:val="24"/>
                        </w:rPr>
                        <w:t>15</w:t>
                      </w:r>
                    </w:sdtContent>
                  </w:sdt>
                  <w:r>
                    <w:rPr>
                      <w:szCs w:val="24"/>
                    </w:rPr>
                    <w:t>.</w:t>
                  </w:r>
                  <w:r>
                    <w:rPr>
                      <w:szCs w:val="24"/>
                    </w:rPr>
                    <w:tab/>
                  </w:r>
                  <w:r>
                    <w:rPr>
                      <w:szCs w:val="24"/>
                      <w:lang w:eastAsia="lt-LT"/>
                    </w:rPr>
                    <w:t>Kintamąją rinkliavos dedamąją mo</w:t>
                  </w:r>
                  <w:r>
                    <w:rPr>
                      <w:szCs w:val="24"/>
                      <w:lang w:eastAsia="lt-LT"/>
                    </w:rPr>
                    <w:t>ka nekilnojamojo turto objektų savininkai arba įgalioti asmenys</w:t>
                  </w:r>
                  <w:r>
                    <w:rPr>
                      <w:szCs w:val="24"/>
                    </w:rPr>
                    <w:t>,</w:t>
                  </w:r>
                  <w:r>
                    <w:rPr>
                      <w:szCs w:val="24"/>
                      <w:lang w:eastAsia="lt-LT"/>
                    </w:rPr>
                    <w:t xml:space="preserve"> iš kurių gali būti paimamos komunalinės atliekos</w:t>
                  </w:r>
                  <w:r>
                    <w:t xml:space="preserve"> </w:t>
                  </w:r>
                  <w:r>
                    <w:rPr>
                      <w:szCs w:val="24"/>
                      <w:lang w:eastAsia="lt-LT"/>
                    </w:rPr>
                    <w:t>ir komunalinėms atliekoms nepriskiriamos buityje susidarančios atliekos.</w:t>
                  </w:r>
                </w:p>
              </w:sdtContent>
            </w:sdt>
            <w:sdt>
              <w:sdtPr>
                <w:alias w:val="16 p."/>
                <w:tag w:val="part_a717de68de8044929b3776809f61fa04"/>
                <w:id w:val="-879628877"/>
                <w:lock w:val="sdtLocked"/>
              </w:sdtPr>
              <w:sdtEndPr/>
              <w:sdtContent>
                <w:p w:rsidR="00782A4F" w:rsidRDefault="00482001">
                  <w:pPr>
                    <w:keepNext/>
                    <w:tabs>
                      <w:tab w:val="left" w:pos="1134"/>
                    </w:tabs>
                    <w:ind w:firstLine="709"/>
                    <w:jc w:val="both"/>
                    <w:textAlignment w:val="center"/>
                    <w:rPr>
                      <w:szCs w:val="24"/>
                    </w:rPr>
                  </w:pPr>
                  <w:sdt>
                    <w:sdtPr>
                      <w:alias w:val="Numeris"/>
                      <w:tag w:val="nr_a717de68de8044929b3776809f61fa04"/>
                      <w:id w:val="2088562798"/>
                      <w:lock w:val="sdtLocked"/>
                    </w:sdtPr>
                    <w:sdtEndPr/>
                    <w:sdtContent>
                      <w:r>
                        <w:rPr>
                          <w:szCs w:val="24"/>
                        </w:rPr>
                        <w:t>16</w:t>
                      </w:r>
                    </w:sdtContent>
                  </w:sdt>
                  <w:r>
                    <w:rPr>
                      <w:szCs w:val="24"/>
                    </w:rPr>
                    <w:t>.</w:t>
                  </w:r>
                  <w:r>
                    <w:rPr>
                      <w:szCs w:val="24"/>
                    </w:rPr>
                    <w:tab/>
                    <w:t>Kintamoji dedamoji už mokestinį laikotarpį apskaičiuojama:</w:t>
                  </w:r>
                </w:p>
                <w:sdt>
                  <w:sdtPr>
                    <w:alias w:val="16.1 pp."/>
                    <w:tag w:val="part_504602820b604e40ac41a44760f1a6b6"/>
                    <w:id w:val="-58410225"/>
                    <w:lock w:val="sdtLocked"/>
                  </w:sdtPr>
                  <w:sdtEndPr/>
                  <w:sdtContent>
                    <w:p w:rsidR="00782A4F" w:rsidRDefault="00482001">
                      <w:pPr>
                        <w:keepNext/>
                        <w:tabs>
                          <w:tab w:val="left" w:pos="1134"/>
                        </w:tabs>
                        <w:ind w:firstLine="709"/>
                        <w:jc w:val="both"/>
                        <w:textAlignment w:val="center"/>
                        <w:rPr>
                          <w:szCs w:val="24"/>
                        </w:rPr>
                      </w:pPr>
                      <w:sdt>
                        <w:sdtPr>
                          <w:alias w:val="Numeris"/>
                          <w:tag w:val="nr_504602820b604e40ac41a44760f1a6b6"/>
                          <w:id w:val="549586395"/>
                          <w:lock w:val="sdtLocked"/>
                        </w:sdtPr>
                        <w:sdtEndPr/>
                        <w:sdtContent>
                          <w:r>
                            <w:rPr>
                              <w:szCs w:val="24"/>
                            </w:rPr>
                            <w:t>16</w:t>
                          </w:r>
                          <w:r>
                            <w:rPr>
                              <w:szCs w:val="24"/>
                            </w:rPr>
                            <w:t>.1</w:t>
                          </w:r>
                        </w:sdtContent>
                      </w:sdt>
                      <w:r>
                        <w:rPr>
                          <w:szCs w:val="24"/>
                        </w:rPr>
                        <w:t>.</w:t>
                      </w:r>
                      <w:r>
                        <w:rPr>
                          <w:szCs w:val="24"/>
                        </w:rPr>
                        <w:tab/>
                        <w:t>naudojantis individualiais identifikuotais atliekų konteineriais: šių nuostatų priede nustatytą kintamą kainą padauginus iš mišrių komunalinių atliekų konteinerių skaičiaus ir ištuštinimų skaičiaus;</w:t>
                      </w:r>
                    </w:p>
                  </w:sdtContent>
                </w:sdt>
                <w:sdt>
                  <w:sdtPr>
                    <w:alias w:val="16.2 pp."/>
                    <w:tag w:val="part_fac11555890f416caf2647018a8b0dd8"/>
                    <w:id w:val="-865981010"/>
                    <w:lock w:val="sdtLocked"/>
                  </w:sdtPr>
                  <w:sdtEndPr/>
                  <w:sdtContent>
                    <w:p w:rsidR="00782A4F" w:rsidRDefault="00482001">
                      <w:pPr>
                        <w:keepNext/>
                        <w:tabs>
                          <w:tab w:val="left" w:pos="1134"/>
                        </w:tabs>
                        <w:ind w:firstLine="709"/>
                        <w:jc w:val="both"/>
                        <w:textAlignment w:val="center"/>
                        <w:rPr>
                          <w:szCs w:val="24"/>
                        </w:rPr>
                      </w:pPr>
                      <w:sdt>
                        <w:sdtPr>
                          <w:alias w:val="Numeris"/>
                          <w:tag w:val="nr_fac11555890f416caf2647018a8b0dd8"/>
                          <w:id w:val="-1732772118"/>
                          <w:lock w:val="sdtLocked"/>
                        </w:sdtPr>
                        <w:sdtEndPr/>
                        <w:sdtContent>
                          <w:r>
                            <w:rPr>
                              <w:szCs w:val="24"/>
                            </w:rPr>
                            <w:t>16.2</w:t>
                          </w:r>
                        </w:sdtContent>
                      </w:sdt>
                      <w:r>
                        <w:rPr>
                          <w:szCs w:val="24"/>
                        </w:rPr>
                        <w:t>.</w:t>
                      </w:r>
                      <w:r>
                        <w:rPr>
                          <w:szCs w:val="24"/>
                        </w:rPr>
                        <w:tab/>
                        <w:t xml:space="preserve">naudojantis kolektyviniais konteineriais </w:t>
                      </w:r>
                      <w:r>
                        <w:rPr>
                          <w:szCs w:val="24"/>
                        </w:rPr>
                        <w:t>ir/arba individualiais neidentifikuotais atliekų konteineriais: nustatytą Vietinės rinkliavos mokėtojų grupei Vietinės rinkliavos kintamosios dedamosios dydį padauginus iš atitinkamai Vietinės rinkliavos mokėtojų grupei nustatyto parametro.</w:t>
                      </w:r>
                    </w:p>
                  </w:sdtContent>
                </w:sdt>
              </w:sdtContent>
            </w:sdt>
            <w:sdt>
              <w:sdtPr>
                <w:alias w:val="17 p."/>
                <w:tag w:val="part_feb409bb61354af792505aa4698bacd1"/>
                <w:id w:val="169228362"/>
                <w:lock w:val="sdtLocked"/>
              </w:sdtPr>
              <w:sdtEndPr/>
              <w:sdtContent>
                <w:p w:rsidR="00782A4F" w:rsidRDefault="00482001">
                  <w:pPr>
                    <w:keepNext/>
                    <w:tabs>
                      <w:tab w:val="left" w:pos="1134"/>
                    </w:tabs>
                    <w:ind w:firstLine="709"/>
                    <w:jc w:val="both"/>
                    <w:textAlignment w:val="center"/>
                    <w:rPr>
                      <w:szCs w:val="24"/>
                    </w:rPr>
                  </w:pPr>
                  <w:sdt>
                    <w:sdtPr>
                      <w:alias w:val="Numeris"/>
                      <w:tag w:val="nr_feb409bb61354af792505aa4698bacd1"/>
                      <w:id w:val="1186026677"/>
                      <w:lock w:val="sdtLocked"/>
                    </w:sdtPr>
                    <w:sdtEndPr/>
                    <w:sdtContent>
                      <w:r>
                        <w:rPr>
                          <w:szCs w:val="24"/>
                        </w:rPr>
                        <w:t>17</w:t>
                      </w:r>
                    </w:sdtContent>
                  </w:sdt>
                  <w:r>
                    <w:rPr>
                      <w:szCs w:val="24"/>
                    </w:rPr>
                    <w:t>.</w:t>
                  </w:r>
                  <w:r>
                    <w:rPr>
                      <w:szCs w:val="24"/>
                    </w:rPr>
                    <w:tab/>
                  </w:r>
                  <w:r>
                    <w:rPr>
                      <w:szCs w:val="24"/>
                      <w:lang w:eastAsia="lt-LT"/>
                    </w:rPr>
                    <w:t>Vieti</w:t>
                  </w:r>
                  <w:r>
                    <w:rPr>
                      <w:szCs w:val="24"/>
                      <w:lang w:eastAsia="lt-LT"/>
                    </w:rPr>
                    <w:t>nės rinkliavos mokėtojų grupės, jiems taikomi Vietinės rinkliavos dydžiai bei Apmokestinamieji parametrai nurodyti Nuostatų 1 priede.</w:t>
                  </w:r>
                </w:p>
              </w:sdtContent>
            </w:sdt>
            <w:sdt>
              <w:sdtPr>
                <w:alias w:val="18 p."/>
                <w:tag w:val="part_d3d5406ef9da4423b5fcda6190575d01"/>
                <w:id w:val="-1043751710"/>
                <w:lock w:val="sdtLocked"/>
              </w:sdtPr>
              <w:sdtEndPr/>
              <w:sdtContent>
                <w:p w:rsidR="00782A4F" w:rsidRDefault="00482001">
                  <w:pPr>
                    <w:keepNext/>
                    <w:tabs>
                      <w:tab w:val="left" w:pos="1134"/>
                    </w:tabs>
                    <w:ind w:firstLine="709"/>
                    <w:jc w:val="both"/>
                    <w:textAlignment w:val="center"/>
                    <w:rPr>
                      <w:szCs w:val="24"/>
                    </w:rPr>
                  </w:pPr>
                  <w:sdt>
                    <w:sdtPr>
                      <w:alias w:val="Numeris"/>
                      <w:tag w:val="nr_d3d5406ef9da4423b5fcda6190575d01"/>
                      <w:id w:val="-1074657316"/>
                      <w:lock w:val="sdtLocked"/>
                    </w:sdtPr>
                    <w:sdtEndPr/>
                    <w:sdtContent>
                      <w:r>
                        <w:rPr>
                          <w:szCs w:val="24"/>
                        </w:rPr>
                        <w:t>18</w:t>
                      </w:r>
                    </w:sdtContent>
                  </w:sdt>
                  <w:r>
                    <w:rPr>
                      <w:szCs w:val="24"/>
                    </w:rPr>
                    <w:t>.</w:t>
                  </w:r>
                  <w:r>
                    <w:rPr>
                      <w:szCs w:val="24"/>
                    </w:rPr>
                    <w:tab/>
                    <w:t>Kai 12.1–12.2 punktuose nurodytas nekilnojamojo turto objektas faktiškai naudojamas pagal kitą paskirtį, nei nurod</w:t>
                  </w:r>
                  <w:r>
                    <w:rPr>
                      <w:szCs w:val="24"/>
                    </w:rPr>
                    <w:t xml:space="preserve">yta VĮ Registrų centras duomenų bazėje, Vietinės rinkliavos mokėtojų registras tikslinamas vadovaujantis administratoriaus nustatyta tvarka. </w:t>
                  </w:r>
                </w:p>
              </w:sdtContent>
            </w:sdt>
            <w:sdt>
              <w:sdtPr>
                <w:alias w:val="19 p."/>
                <w:tag w:val="part_ba50abe4b7ef4f5ba726b9fcf71aa445"/>
                <w:id w:val="-501898499"/>
                <w:lock w:val="sdtLocked"/>
              </w:sdtPr>
              <w:sdtEndPr/>
              <w:sdtContent>
                <w:p w:rsidR="00782A4F" w:rsidRDefault="00482001">
                  <w:pPr>
                    <w:keepNext/>
                    <w:tabs>
                      <w:tab w:val="left" w:pos="1134"/>
                    </w:tabs>
                    <w:ind w:firstLine="709"/>
                    <w:jc w:val="both"/>
                    <w:textAlignment w:val="center"/>
                    <w:rPr>
                      <w:szCs w:val="24"/>
                    </w:rPr>
                  </w:pPr>
                  <w:sdt>
                    <w:sdtPr>
                      <w:alias w:val="Numeris"/>
                      <w:tag w:val="nr_ba50abe4b7ef4f5ba726b9fcf71aa445"/>
                      <w:id w:val="-333923347"/>
                      <w:lock w:val="sdtLocked"/>
                    </w:sdtPr>
                    <w:sdtEndPr/>
                    <w:sdtContent>
                      <w:r>
                        <w:rPr>
                          <w:szCs w:val="24"/>
                        </w:rPr>
                        <w:t>19</w:t>
                      </w:r>
                    </w:sdtContent>
                  </w:sdt>
                  <w:r>
                    <w:rPr>
                      <w:szCs w:val="24"/>
                    </w:rPr>
                    <w:t>.</w:t>
                  </w:r>
                  <w:r>
                    <w:rPr>
                      <w:szCs w:val="24"/>
                    </w:rPr>
                    <w:tab/>
                    <w:t>Minimali komunalinių atliekų ir komunalinėms atliekoms nepriskiriamų buityje susidarančių atliekų tvarkymo</w:t>
                  </w:r>
                  <w:r>
                    <w:rPr>
                      <w:szCs w:val="24"/>
                    </w:rPr>
                    <w:t xml:space="preserve"> paslaugų apimtis, pagal kurią apskaičiuojama kintamoji dedamoji Nuostatų 12.1–12.3 papunkčiuose nurodytų vietinės rinkliavos mokėtojų grupių atliekų turėtojams, besinaudojantiems individualiais identifikuotais atliekų surinkimo konteineriais, yra 12 kartų</w:t>
                  </w:r>
                  <w:r>
                    <w:rPr>
                      <w:szCs w:val="24"/>
                    </w:rPr>
                    <w:t xml:space="preserve"> per einamuosius metus. Esant trumpesniam laikotarpiui (nei 12 einamųjų metų mėnesių), už kurį nustatoma mokėtina vietinė rinkliava, 18 punkte nurodyta minimali komunalinių atliekų ir komunalinėms atliekoms nepriskiriamų buityje susidarančių atliekų tvarky</w:t>
                  </w:r>
                  <w:r>
                    <w:rPr>
                      <w:szCs w:val="24"/>
                    </w:rPr>
                    <w:t>mo paslaugų apimtis mažinama proporcingai apmokestinamajam laikotarpiui. Kintamoji dedamoji už minimalią komunalinių atliekų ir komunalinėms atliekoms nepriskiriamų buityje susidarančių atliekų tvarkymo paslaugų apimtį viršijančias paslaugas įtraukiama į a</w:t>
                  </w:r>
                  <w:r>
                    <w:rPr>
                      <w:szCs w:val="24"/>
                    </w:rPr>
                    <w:t>pskaičiuojamą kito po einamojo laikotarpio kintamąją dedamąją.</w:t>
                  </w:r>
                </w:p>
              </w:sdtContent>
            </w:sdt>
            <w:sdt>
              <w:sdtPr>
                <w:alias w:val="20 p."/>
                <w:tag w:val="part_9f02374d2a504a858711a90ac2bcb249"/>
                <w:id w:val="-1240634492"/>
                <w:lock w:val="sdtLocked"/>
              </w:sdtPr>
              <w:sdtEndPr/>
              <w:sdtContent>
                <w:p w:rsidR="00782A4F" w:rsidRDefault="00482001">
                  <w:pPr>
                    <w:keepNext/>
                    <w:tabs>
                      <w:tab w:val="left" w:pos="1134"/>
                    </w:tabs>
                    <w:ind w:firstLine="709"/>
                    <w:jc w:val="both"/>
                    <w:textAlignment w:val="center"/>
                    <w:rPr>
                      <w:szCs w:val="24"/>
                    </w:rPr>
                  </w:pPr>
                  <w:sdt>
                    <w:sdtPr>
                      <w:alias w:val="Numeris"/>
                      <w:tag w:val="nr_9f02374d2a504a858711a90ac2bcb249"/>
                      <w:id w:val="701213468"/>
                      <w:lock w:val="sdtLocked"/>
                    </w:sdtPr>
                    <w:sdtEndPr/>
                    <w:sdtContent>
                      <w:r>
                        <w:rPr>
                          <w:szCs w:val="24"/>
                        </w:rPr>
                        <w:t>20</w:t>
                      </w:r>
                    </w:sdtContent>
                  </w:sdt>
                  <w:r>
                    <w:rPr>
                      <w:szCs w:val="24"/>
                    </w:rPr>
                    <w:t>.</w:t>
                  </w:r>
                  <w:r>
                    <w:rPr>
                      <w:szCs w:val="24"/>
                    </w:rPr>
                    <w:tab/>
                    <w:t>Rinkliavos administratoriui pritarus esant galimybei (įvertinus aptarnavimo, atliekų šalinimo kontrolės vykdymo galimybes, racionalumą, ekonomiškumą bei kt. aplinkybes), 12.4–12.6 punkt</w:t>
                  </w:r>
                  <w:r>
                    <w:rPr>
                      <w:szCs w:val="24"/>
                    </w:rPr>
                    <w:t>uose nurodytų Vietinės rinkliavos mokėtojų grupių mokėtojams pagal prašymą gali būti skirti naudotis individualūs identifikuoti atliekų surinkimo konteineriai. Pagal tokį prašymą individualūs identifikuoti atliekų surinkimo konteineriai gali būti skirti ir</w:t>
                  </w:r>
                  <w:r>
                    <w:rPr>
                      <w:szCs w:val="24"/>
                    </w:rPr>
                    <w:t xml:space="preserve"> bendram naudojimui daugiabučių namo butų, individualių gyvenamųjų namų savininkų įgaliotiems asmenims ir asmenims, sudariusiems jungtinės veiklos sutartis bendrosios dalinės nuosavybės teisei įgyvendinti (pvz. daugiabučio namo butų savininkų bendrijai). T</w:t>
                  </w:r>
                  <w:r>
                    <w:rPr>
                      <w:szCs w:val="24"/>
                    </w:rPr>
                    <w:t>okiu atveju Vietinės rinkliavos mokėtojų teises ir pareigas vykdo savininkų įgaliotas asmuo. Pastovioji dedamoji savininkų įgaliotam asmeniui apskaičiuojama pagal objektų parametrų sumą; kintamoji dedamoji apskaičiuojama pagal 16.1 punkto nuostatas.</w:t>
                  </w:r>
                </w:p>
              </w:sdtContent>
            </w:sdt>
            <w:sdt>
              <w:sdtPr>
                <w:alias w:val="21 p."/>
                <w:tag w:val="part_cdee5a3cbe324bcbb1f85336dd146992"/>
                <w:id w:val="-1443675624"/>
                <w:lock w:val="sdtLocked"/>
              </w:sdtPr>
              <w:sdtEndPr/>
              <w:sdtContent>
                <w:p w:rsidR="00782A4F" w:rsidRDefault="00482001">
                  <w:pPr>
                    <w:keepNext/>
                    <w:tabs>
                      <w:tab w:val="left" w:pos="1134"/>
                    </w:tabs>
                    <w:ind w:firstLine="709"/>
                    <w:jc w:val="both"/>
                    <w:textAlignment w:val="center"/>
                    <w:rPr>
                      <w:szCs w:val="24"/>
                    </w:rPr>
                  </w:pPr>
                  <w:sdt>
                    <w:sdtPr>
                      <w:alias w:val="Numeris"/>
                      <w:tag w:val="nr_cdee5a3cbe324bcbb1f85336dd146992"/>
                      <w:id w:val="238139068"/>
                      <w:lock w:val="sdtLocked"/>
                    </w:sdtPr>
                    <w:sdtEndPr/>
                    <w:sdtContent>
                      <w:r>
                        <w:rPr>
                          <w:szCs w:val="24"/>
                        </w:rPr>
                        <w:t>21</w:t>
                      </w:r>
                    </w:sdtContent>
                  </w:sdt>
                  <w:r>
                    <w:rPr>
                      <w:szCs w:val="24"/>
                    </w:rPr>
                    <w:t>.</w:t>
                  </w:r>
                  <w:r>
                    <w:rPr>
                      <w:szCs w:val="24"/>
                    </w:rPr>
                    <w:tab/>
                    <w:t>Nesant galimybės pagal Rinkliavos administratoriaus naudojamų registrų duomenis nustatyti ir / ar Vietinės rinkliavos mokėtojui neteikiant, netikslinant duomenų, pagal kuriuos nustatoma atliekų turėtojo rūšis (fizinis ar juridinis asmuo), komunalinių atl</w:t>
                  </w:r>
                  <w:r>
                    <w:rPr>
                      <w:szCs w:val="24"/>
                    </w:rPr>
                    <w:t>iekų susikaupimo norma, nekilnojamojo turto parametrai, savininkų nuosavybės teisių rūšys ir dalys ar kiti parametrai, pagal kuriuos apskaičiuojama mokėtina Vietinė rinkliava, Rinkliavos administratoriaus sprendimu Vietinės rinkliavos mokėtojui taikomi mak</w:t>
                  </w:r>
                  <w:r>
                    <w:rPr>
                      <w:szCs w:val="24"/>
                    </w:rPr>
                    <w:t>simalūs šiais Nuostatais apmokestinami dydžiai pagal Registre nustatytus apmokestinamuosius parametrus bei toks objektas gali būti priskiriamas atliekų turėtojų grupei, kurios atliekų susikaupimo norma yra didžiausia.</w:t>
                  </w:r>
                </w:p>
              </w:sdtContent>
            </w:sdt>
            <w:sdt>
              <w:sdtPr>
                <w:alias w:val="22 p."/>
                <w:tag w:val="part_1a71703c3c924c1888c67ac56f6e7ca8"/>
                <w:id w:val="-2110270815"/>
                <w:lock w:val="sdtLocked"/>
              </w:sdtPr>
              <w:sdtEndPr/>
              <w:sdtContent>
                <w:p w:rsidR="00782A4F" w:rsidRDefault="00482001">
                  <w:pPr>
                    <w:keepNext/>
                    <w:tabs>
                      <w:tab w:val="left" w:pos="1134"/>
                    </w:tabs>
                    <w:ind w:firstLine="709"/>
                    <w:jc w:val="both"/>
                    <w:textAlignment w:val="center"/>
                    <w:rPr>
                      <w:szCs w:val="24"/>
                    </w:rPr>
                  </w:pPr>
                  <w:sdt>
                    <w:sdtPr>
                      <w:alias w:val="Numeris"/>
                      <w:tag w:val="nr_1a71703c3c924c1888c67ac56f6e7ca8"/>
                      <w:id w:val="-551305761"/>
                      <w:lock w:val="sdtLocked"/>
                    </w:sdtPr>
                    <w:sdtEndPr/>
                    <w:sdtContent>
                      <w:r>
                        <w:rPr>
                          <w:szCs w:val="24"/>
                        </w:rPr>
                        <w:t>22</w:t>
                      </w:r>
                    </w:sdtContent>
                  </w:sdt>
                  <w:r>
                    <w:rPr>
                      <w:szCs w:val="24"/>
                    </w:rPr>
                    <w:t>.</w:t>
                  </w:r>
                  <w:r>
                    <w:rPr>
                      <w:szCs w:val="24"/>
                    </w:rPr>
                    <w:tab/>
                    <w:t>Vietinės rinkliavos mokėtojais</w:t>
                  </w:r>
                  <w:r>
                    <w:rPr>
                      <w:szCs w:val="24"/>
                    </w:rPr>
                    <w:t xml:space="preserve"> pagal prašymą gali būti ir asmenys, nesantys nekilnojamojo turto objekto savininkai ar jų įgalioti asmenys. Tokiais atvejais mokėtina vietinė rinkliava apskaičiuojama vadovaujantis šiais Nuostatais tais pačiais principais, kaip ji būtų apskaičiuojama neki</w:t>
                  </w:r>
                  <w:r>
                    <w:rPr>
                      <w:szCs w:val="24"/>
                    </w:rPr>
                    <w:t>lnojamojo turto objekto savininkui ar jo įgaliotam asmeniui.</w:t>
                  </w:r>
                </w:p>
              </w:sdtContent>
            </w:sdt>
            <w:sdt>
              <w:sdtPr>
                <w:alias w:val="23 p."/>
                <w:tag w:val="part_98fb114b24634c4dad73a9f31e39f4b0"/>
                <w:id w:val="299809550"/>
                <w:lock w:val="sdtLocked"/>
              </w:sdtPr>
              <w:sdtEndPr/>
              <w:sdtContent>
                <w:p w:rsidR="00782A4F" w:rsidRDefault="00482001">
                  <w:pPr>
                    <w:keepNext/>
                    <w:tabs>
                      <w:tab w:val="left" w:pos="1134"/>
                    </w:tabs>
                    <w:ind w:firstLine="709"/>
                    <w:jc w:val="both"/>
                    <w:textAlignment w:val="center"/>
                    <w:rPr>
                      <w:szCs w:val="24"/>
                    </w:rPr>
                  </w:pPr>
                  <w:sdt>
                    <w:sdtPr>
                      <w:alias w:val="Numeris"/>
                      <w:tag w:val="nr_98fb114b24634c4dad73a9f31e39f4b0"/>
                      <w:id w:val="-1062320271"/>
                      <w:lock w:val="sdtLocked"/>
                    </w:sdtPr>
                    <w:sdtEndPr/>
                    <w:sdtContent>
                      <w:r>
                        <w:rPr>
                          <w:szCs w:val="24"/>
                        </w:rPr>
                        <w:t>23</w:t>
                      </w:r>
                    </w:sdtContent>
                  </w:sdt>
                  <w:r>
                    <w:rPr>
                      <w:szCs w:val="24"/>
                    </w:rPr>
                    <w:t>.</w:t>
                  </w:r>
                  <w:r>
                    <w:rPr>
                      <w:szCs w:val="24"/>
                    </w:rPr>
                    <w:tab/>
                  </w:r>
                  <w:r>
                    <w:rPr>
                      <w:szCs w:val="24"/>
                      <w:lang w:eastAsia="lt-LT"/>
                    </w:rPr>
                    <w:t>Mažiausias laikotarpis, už kurį Vietinės rinkliavos mokėtojui gali būti skaičiuojama Vietinė rinkliava – vienas mėnuo.</w:t>
                  </w:r>
                </w:p>
              </w:sdtContent>
            </w:sdt>
            <w:sdt>
              <w:sdtPr>
                <w:alias w:val="24 p."/>
                <w:tag w:val="part_081a36dccdf84aa38221f7eaf570bc71"/>
                <w:id w:val="-1425179919"/>
                <w:lock w:val="sdtLocked"/>
              </w:sdtPr>
              <w:sdtEndPr/>
              <w:sdtContent>
                <w:p w:rsidR="00782A4F" w:rsidRDefault="00482001">
                  <w:pPr>
                    <w:keepNext/>
                    <w:tabs>
                      <w:tab w:val="left" w:pos="1134"/>
                    </w:tabs>
                    <w:ind w:firstLine="709"/>
                    <w:jc w:val="both"/>
                    <w:textAlignment w:val="center"/>
                    <w:rPr>
                      <w:szCs w:val="24"/>
                    </w:rPr>
                  </w:pPr>
                  <w:sdt>
                    <w:sdtPr>
                      <w:alias w:val="Numeris"/>
                      <w:tag w:val="nr_081a36dccdf84aa38221f7eaf570bc71"/>
                      <w:id w:val="1874500999"/>
                      <w:lock w:val="sdtLocked"/>
                    </w:sdtPr>
                    <w:sdtEndPr/>
                    <w:sdtContent>
                      <w:r>
                        <w:rPr>
                          <w:szCs w:val="24"/>
                        </w:rPr>
                        <w:t>24</w:t>
                      </w:r>
                    </w:sdtContent>
                  </w:sdt>
                  <w:r>
                    <w:rPr>
                      <w:szCs w:val="24"/>
                    </w:rPr>
                    <w:t>.</w:t>
                  </w:r>
                  <w:r>
                    <w:rPr>
                      <w:szCs w:val="24"/>
                    </w:rPr>
                    <w:tab/>
                  </w:r>
                  <w:r>
                    <w:rPr>
                      <w:bCs/>
                      <w:szCs w:val="24"/>
                    </w:rPr>
                    <w:t xml:space="preserve">Rinkliavos administratorius, remdamasis gautais duomenimis, </w:t>
                  </w:r>
                  <w:r>
                    <w:rPr>
                      <w:bCs/>
                      <w:szCs w:val="24"/>
                    </w:rPr>
                    <w:t>perskaičiuoja vietinę rinkliavą. Susidarius nepriemokai, vietinės rinkliavos mokėtojui suformuojamas ir pateikiamas mokėjimo pranešimas. Jeigu vietinė rinkliava perskaičiuojama dėl vietinės rinkliavos dydžiui turinčių reikšmės duomenų ir (arba) parametrų p</w:t>
                  </w:r>
                  <w:r>
                    <w:rPr>
                      <w:bCs/>
                      <w:szCs w:val="24"/>
                    </w:rPr>
                    <w:t>asikeitimo, vietinė rinkliava priskaitoma arba perskaičiuojama ne daugiau kaip už einamuosius ir trejus praėjusius kalendorinius metus, skaičiuojamus atgal nuo einamųjų metų sausio 1 dienos.</w:t>
                  </w:r>
                </w:p>
              </w:sdtContent>
            </w:sdt>
            <w:sdt>
              <w:sdtPr>
                <w:alias w:val="25 p."/>
                <w:tag w:val="part_a38baa0d36604438866d8f218291f497"/>
                <w:id w:val="-1796439505"/>
                <w:lock w:val="sdtLocked"/>
              </w:sdtPr>
              <w:sdtEndPr/>
              <w:sdtContent>
                <w:p w:rsidR="00782A4F" w:rsidRDefault="00482001">
                  <w:pPr>
                    <w:keepNext/>
                    <w:tabs>
                      <w:tab w:val="left" w:pos="1134"/>
                    </w:tabs>
                    <w:ind w:firstLine="709"/>
                    <w:jc w:val="both"/>
                    <w:textAlignment w:val="center"/>
                    <w:rPr>
                      <w:szCs w:val="24"/>
                    </w:rPr>
                  </w:pPr>
                  <w:sdt>
                    <w:sdtPr>
                      <w:alias w:val="Numeris"/>
                      <w:tag w:val="nr_a38baa0d36604438866d8f218291f497"/>
                      <w:id w:val="-573351394"/>
                      <w:lock w:val="sdtLocked"/>
                    </w:sdtPr>
                    <w:sdtEndPr/>
                    <w:sdtContent>
                      <w:r>
                        <w:rPr>
                          <w:szCs w:val="24"/>
                        </w:rPr>
                        <w:t>25</w:t>
                      </w:r>
                    </w:sdtContent>
                  </w:sdt>
                  <w:r>
                    <w:rPr>
                      <w:szCs w:val="24"/>
                    </w:rPr>
                    <w:t>.</w:t>
                  </w:r>
                  <w:r>
                    <w:rPr>
                      <w:szCs w:val="24"/>
                    </w:rPr>
                    <w:tab/>
                  </w:r>
                  <w:r>
                    <w:rPr>
                      <w:bCs/>
                      <w:color w:val="000000"/>
                      <w:szCs w:val="24"/>
                      <w:shd w:val="clear" w:color="auto" w:fill="FFFFFF"/>
                    </w:rPr>
                    <w:t>Jeigu vietinės rinkliavos dydžiui turintys įtakos pasikei</w:t>
                  </w:r>
                  <w:r>
                    <w:rPr>
                      <w:bCs/>
                      <w:color w:val="000000"/>
                      <w:szCs w:val="24"/>
                      <w:shd w:val="clear" w:color="auto" w:fill="FFFFFF"/>
                    </w:rPr>
                    <w:t xml:space="preserve">timai įvyko nuo mėnesio 1-os iki 15-os dienos, Vietinė rinkliava pagal šiuos </w:t>
                  </w:r>
                  <w:proofErr w:type="spellStart"/>
                  <w:r>
                    <w:rPr>
                      <w:bCs/>
                      <w:color w:val="000000"/>
                      <w:szCs w:val="24"/>
                      <w:shd w:val="clear" w:color="auto" w:fill="FFFFFF"/>
                    </w:rPr>
                    <w:t>pasikeitimus</w:t>
                  </w:r>
                  <w:proofErr w:type="spellEnd"/>
                  <w:r>
                    <w:rPr>
                      <w:bCs/>
                      <w:color w:val="000000"/>
                      <w:szCs w:val="24"/>
                      <w:shd w:val="clear" w:color="auto" w:fill="FFFFFF"/>
                    </w:rPr>
                    <w:t xml:space="preserve"> perskaičiuojama nuo to mėnesio 1-os dienos, o </w:t>
                  </w:r>
                  <w:proofErr w:type="spellStart"/>
                  <w:r>
                    <w:rPr>
                      <w:bCs/>
                      <w:color w:val="000000"/>
                      <w:szCs w:val="24"/>
                      <w:shd w:val="clear" w:color="auto" w:fill="FFFFFF"/>
                    </w:rPr>
                    <w:t>pasikeitimams</w:t>
                  </w:r>
                  <w:proofErr w:type="spellEnd"/>
                  <w:r>
                    <w:rPr>
                      <w:bCs/>
                      <w:color w:val="000000"/>
                      <w:szCs w:val="24"/>
                      <w:shd w:val="clear" w:color="auto" w:fill="FFFFFF"/>
                    </w:rPr>
                    <w:t xml:space="preserve"> įvykus po mėnesio 16-os dienos – perskaičiuojama nuo kito mėnesio 1-os dienos.</w:t>
                  </w:r>
                </w:p>
              </w:sdtContent>
            </w:sdt>
            <w:sdt>
              <w:sdtPr>
                <w:alias w:val="26 p."/>
                <w:tag w:val="part_9a6726ed8054461b9bb175e2e24dcf86"/>
                <w:id w:val="286169459"/>
                <w:lock w:val="sdtLocked"/>
              </w:sdtPr>
              <w:sdtEndPr/>
              <w:sdtContent>
                <w:p w:rsidR="00782A4F" w:rsidRDefault="00482001">
                  <w:pPr>
                    <w:keepNext/>
                    <w:tabs>
                      <w:tab w:val="left" w:pos="1134"/>
                    </w:tabs>
                    <w:ind w:firstLine="709"/>
                    <w:jc w:val="both"/>
                    <w:textAlignment w:val="center"/>
                    <w:rPr>
                      <w:szCs w:val="24"/>
                    </w:rPr>
                  </w:pPr>
                  <w:sdt>
                    <w:sdtPr>
                      <w:alias w:val="Numeris"/>
                      <w:tag w:val="nr_9a6726ed8054461b9bb175e2e24dcf86"/>
                      <w:id w:val="-1894107300"/>
                      <w:lock w:val="sdtLocked"/>
                    </w:sdtPr>
                    <w:sdtEndPr/>
                    <w:sdtContent>
                      <w:r>
                        <w:rPr>
                          <w:szCs w:val="24"/>
                        </w:rPr>
                        <w:t>26</w:t>
                      </w:r>
                    </w:sdtContent>
                  </w:sdt>
                  <w:r>
                    <w:rPr>
                      <w:szCs w:val="24"/>
                    </w:rPr>
                    <w:t>.</w:t>
                  </w:r>
                  <w:r>
                    <w:rPr>
                      <w:szCs w:val="24"/>
                    </w:rPr>
                    <w:tab/>
                    <w:t xml:space="preserve">Bankrutavusioms ir </w:t>
                  </w:r>
                  <w:r>
                    <w:rPr>
                      <w:szCs w:val="24"/>
                    </w:rPr>
                    <w:t>likviduotoms įmonėms, bankrutavusiems fiziniams asmenims, susidarius mirusiųjų skoloms, mokėjimo pranešimai nesiunčiami ir jų susidariusios skolos pripažįstamos beviltiškomis vadovaujantis administratoriaus nustatyta tvarka.</w:t>
                  </w:r>
                </w:p>
              </w:sdtContent>
            </w:sdt>
            <w:sdt>
              <w:sdtPr>
                <w:alias w:val="27 p."/>
                <w:tag w:val="part_f23879c33ddd4aa58b5dbcaf17a8e3f9"/>
                <w:id w:val="1545714198"/>
                <w:lock w:val="sdtLocked"/>
              </w:sdtPr>
              <w:sdtEndPr/>
              <w:sdtContent>
                <w:p w:rsidR="00782A4F" w:rsidRDefault="00482001">
                  <w:pPr>
                    <w:keepNext/>
                    <w:tabs>
                      <w:tab w:val="left" w:pos="1134"/>
                    </w:tabs>
                    <w:ind w:firstLine="709"/>
                    <w:jc w:val="both"/>
                    <w:textAlignment w:val="center"/>
                    <w:rPr>
                      <w:szCs w:val="24"/>
                    </w:rPr>
                  </w:pPr>
                  <w:sdt>
                    <w:sdtPr>
                      <w:alias w:val="Numeris"/>
                      <w:tag w:val="nr_f23879c33ddd4aa58b5dbcaf17a8e3f9"/>
                      <w:id w:val="995920063"/>
                      <w:lock w:val="sdtLocked"/>
                    </w:sdtPr>
                    <w:sdtEndPr/>
                    <w:sdtContent>
                      <w:r>
                        <w:rPr>
                          <w:szCs w:val="24"/>
                        </w:rPr>
                        <w:t>27</w:t>
                      </w:r>
                    </w:sdtContent>
                  </w:sdt>
                  <w:r>
                    <w:rPr>
                      <w:szCs w:val="24"/>
                    </w:rPr>
                    <w:t>.</w:t>
                  </w:r>
                  <w:r>
                    <w:rPr>
                      <w:szCs w:val="24"/>
                    </w:rPr>
                    <w:tab/>
                    <w:t>Perskaičiavus būtinąsia</w:t>
                  </w:r>
                  <w:r>
                    <w:rPr>
                      <w:szCs w:val="24"/>
                    </w:rPr>
                    <w:t>s sąnaudas Savivaldybės taryba atskiru sprendimu gali Vietinės rinkliavos dydžius kartą per metus indeksuoti, taikydama metinį vartojimo kainų indeksą, jeigu jis didesnis negu 1,1</w:t>
                  </w:r>
                  <w:r>
                    <w:rPr>
                      <w:szCs w:val="24"/>
                      <w:lang w:eastAsia="lt-LT"/>
                    </w:rPr>
                    <w:t xml:space="preserve">. Perskaičiavus būtinąsias sąnaudas Vietinės rinkliavos dydžiai </w:t>
                  </w:r>
                  <w:r>
                    <w:rPr>
                      <w:szCs w:val="24"/>
                    </w:rPr>
                    <w:t xml:space="preserve">Savivaldybės </w:t>
                  </w:r>
                  <w:r>
                    <w:rPr>
                      <w:szCs w:val="24"/>
                    </w:rPr>
                    <w:t xml:space="preserve">tarybos atskiru sprendimu kartą per metus </w:t>
                  </w:r>
                  <w:r>
                    <w:rPr>
                      <w:szCs w:val="24"/>
                      <w:lang w:eastAsia="lt-LT"/>
                    </w:rPr>
                    <w:t>taip pat gali būti mažinami.</w:t>
                  </w:r>
                </w:p>
              </w:sdtContent>
            </w:sdt>
            <w:sdt>
              <w:sdtPr>
                <w:alias w:val="28 p."/>
                <w:tag w:val="part_befdb7e05250437bb6d4d1bfd4ebce36"/>
                <w:id w:val="493234923"/>
                <w:lock w:val="sdtLocked"/>
              </w:sdtPr>
              <w:sdtEndPr/>
              <w:sdtContent>
                <w:p w:rsidR="00782A4F" w:rsidRDefault="00482001">
                  <w:pPr>
                    <w:keepNext/>
                    <w:tabs>
                      <w:tab w:val="left" w:pos="1134"/>
                    </w:tabs>
                    <w:ind w:firstLine="709"/>
                    <w:jc w:val="both"/>
                    <w:textAlignment w:val="center"/>
                    <w:rPr>
                      <w:szCs w:val="24"/>
                    </w:rPr>
                  </w:pPr>
                  <w:sdt>
                    <w:sdtPr>
                      <w:alias w:val="Numeris"/>
                      <w:tag w:val="nr_befdb7e05250437bb6d4d1bfd4ebce36"/>
                      <w:id w:val="857773343"/>
                      <w:lock w:val="sdtLocked"/>
                    </w:sdtPr>
                    <w:sdtEndPr/>
                    <w:sdtContent>
                      <w:r>
                        <w:rPr>
                          <w:szCs w:val="24"/>
                        </w:rPr>
                        <w:t>28</w:t>
                      </w:r>
                    </w:sdtContent>
                  </w:sdt>
                  <w:r>
                    <w:rPr>
                      <w:szCs w:val="24"/>
                    </w:rPr>
                    <w:t>.</w:t>
                  </w:r>
                  <w:r>
                    <w:rPr>
                      <w:szCs w:val="24"/>
                    </w:rPr>
                    <w:tab/>
                  </w:r>
                  <w:r>
                    <w:rPr>
                      <w:szCs w:val="24"/>
                      <w:lang w:eastAsia="lt-LT"/>
                    </w:rPr>
                    <w:t>Visą informaciją, susijusią su Vietinės rinkliavos dydžių nustatymu, Savivaldybės administracija ir / arba Komunalinių atliekų tvarkymo sistemos administratorius skelbia savo in</w:t>
                  </w:r>
                  <w:r>
                    <w:rPr>
                      <w:szCs w:val="24"/>
                      <w:lang w:eastAsia="lt-LT"/>
                    </w:rPr>
                    <w:t>ternetiniame tinklalapyje.</w:t>
                  </w:r>
                </w:p>
                <w:p w:rsidR="00782A4F" w:rsidRDefault="00482001">
                  <w:pPr>
                    <w:tabs>
                      <w:tab w:val="left" w:pos="1134"/>
                    </w:tabs>
                    <w:suppressAutoHyphens/>
                    <w:ind w:left="709"/>
                    <w:jc w:val="both"/>
                    <w:textAlignment w:val="baseline"/>
                    <w:rPr>
                      <w:color w:val="FF0000"/>
                    </w:rPr>
                  </w:pPr>
                </w:p>
              </w:sdtContent>
            </w:sdt>
          </w:sdtContent>
        </w:sdt>
        <w:sdt>
          <w:sdtPr>
            <w:alias w:val="skyrius"/>
            <w:tag w:val="part_5362817fee394cda8eab1ff4b0804b19"/>
            <w:id w:val="626512715"/>
            <w:lock w:val="sdtLocked"/>
          </w:sdtPr>
          <w:sdtEndPr/>
          <w:sdtContent>
            <w:p w:rsidR="00782A4F" w:rsidRDefault="00482001">
              <w:pPr>
                <w:tabs>
                  <w:tab w:val="left" w:pos="1440"/>
                  <w:tab w:val="left" w:pos="1843"/>
                </w:tabs>
                <w:jc w:val="center"/>
                <w:rPr>
                  <w:b/>
                  <w:szCs w:val="24"/>
                  <w:lang w:eastAsia="lt-LT"/>
                </w:rPr>
              </w:pPr>
              <w:sdt>
                <w:sdtPr>
                  <w:alias w:val="Numeris"/>
                  <w:tag w:val="nr_5362817fee394cda8eab1ff4b0804b19"/>
                  <w:id w:val="-1459407524"/>
                  <w:lock w:val="sdtLocked"/>
                </w:sdtPr>
                <w:sdtEndPr/>
                <w:sdtContent>
                  <w:r>
                    <w:rPr>
                      <w:b/>
                      <w:szCs w:val="24"/>
                      <w:lang w:eastAsia="lt-LT"/>
                    </w:rPr>
                    <w:t>V</w:t>
                  </w:r>
                </w:sdtContent>
              </w:sdt>
              <w:r>
                <w:rPr>
                  <w:b/>
                  <w:szCs w:val="24"/>
                  <w:lang w:eastAsia="lt-LT"/>
                </w:rPr>
                <w:t xml:space="preserve"> SKYRIUS</w:t>
              </w:r>
            </w:p>
            <w:p w:rsidR="00782A4F" w:rsidRDefault="00482001">
              <w:pPr>
                <w:tabs>
                  <w:tab w:val="left" w:pos="1440"/>
                  <w:tab w:val="left" w:pos="1843"/>
                </w:tabs>
                <w:jc w:val="center"/>
                <w:rPr>
                  <w:szCs w:val="24"/>
                </w:rPr>
              </w:pPr>
              <w:sdt>
                <w:sdtPr>
                  <w:alias w:val="Pavadinimas"/>
                  <w:tag w:val="title_5362817fee394cda8eab1ff4b0804b19"/>
                  <w:id w:val="1530444661"/>
                  <w:lock w:val="sdtLocked"/>
                </w:sdtPr>
                <w:sdtEndPr/>
                <w:sdtContent>
                  <w:r>
                    <w:rPr>
                      <w:b/>
                      <w:szCs w:val="24"/>
                      <w:lang w:eastAsia="lt-LT"/>
                    </w:rPr>
                    <w:t>VIETINĖS RINKLIAVOS MOKĖJIMO TVARKA</w:t>
                  </w:r>
                </w:sdtContent>
              </w:sdt>
            </w:p>
            <w:p w:rsidR="00782A4F" w:rsidRDefault="00782A4F">
              <w:pPr>
                <w:tabs>
                  <w:tab w:val="left" w:pos="1440"/>
                  <w:tab w:val="left" w:pos="1843"/>
                </w:tabs>
                <w:ind w:firstLine="1276"/>
                <w:jc w:val="center"/>
                <w:rPr>
                  <w:szCs w:val="24"/>
                  <w:lang w:eastAsia="lt-LT"/>
                </w:rPr>
              </w:pPr>
            </w:p>
            <w:sdt>
              <w:sdtPr>
                <w:alias w:val="29 p."/>
                <w:tag w:val="part_66eb94a7989f4e78b2d975ff32dddfdf"/>
                <w:id w:val="-947930693"/>
                <w:lock w:val="sdtLocked"/>
              </w:sdtPr>
              <w:sdtEndPr/>
              <w:sdtContent>
                <w:p w:rsidR="00782A4F" w:rsidRDefault="00482001">
                  <w:pPr>
                    <w:tabs>
                      <w:tab w:val="left" w:pos="1134"/>
                    </w:tabs>
                    <w:ind w:firstLine="709"/>
                    <w:jc w:val="both"/>
                    <w:rPr>
                      <w:szCs w:val="24"/>
                    </w:rPr>
                  </w:pPr>
                  <w:sdt>
                    <w:sdtPr>
                      <w:alias w:val="Numeris"/>
                      <w:tag w:val="nr_66eb94a7989f4e78b2d975ff32dddfdf"/>
                      <w:id w:val="-601500036"/>
                      <w:lock w:val="sdtLocked"/>
                    </w:sdtPr>
                    <w:sdtEndPr/>
                    <w:sdtContent>
                      <w:r>
                        <w:rPr>
                          <w:szCs w:val="24"/>
                        </w:rPr>
                        <w:t>29</w:t>
                      </w:r>
                    </w:sdtContent>
                  </w:sdt>
                  <w:r>
                    <w:rPr>
                      <w:szCs w:val="24"/>
                    </w:rPr>
                    <w:t>.</w:t>
                  </w:r>
                  <w:r>
                    <w:rPr>
                      <w:szCs w:val="24"/>
                    </w:rPr>
                    <w:tab/>
                  </w:r>
                  <w:r>
                    <w:rPr>
                      <w:szCs w:val="24"/>
                      <w:lang w:eastAsia="lt-LT"/>
                    </w:rPr>
                    <w:t>Vietinės rinkliavos surinkimą ir išieškojimą organizuoja ir tvarko Rinkliavos administratorius.</w:t>
                  </w:r>
                </w:p>
              </w:sdtContent>
            </w:sdt>
            <w:sdt>
              <w:sdtPr>
                <w:alias w:val="30 p."/>
                <w:tag w:val="part_4b3ccb73a7834323a1735e22e843a530"/>
                <w:id w:val="212697982"/>
                <w:lock w:val="sdtLocked"/>
              </w:sdtPr>
              <w:sdtEndPr/>
              <w:sdtContent>
                <w:p w:rsidR="00782A4F" w:rsidRDefault="00482001">
                  <w:pPr>
                    <w:tabs>
                      <w:tab w:val="left" w:pos="1134"/>
                    </w:tabs>
                    <w:ind w:firstLine="709"/>
                    <w:jc w:val="both"/>
                    <w:rPr>
                      <w:szCs w:val="24"/>
                    </w:rPr>
                  </w:pPr>
                  <w:sdt>
                    <w:sdtPr>
                      <w:alias w:val="Numeris"/>
                      <w:tag w:val="nr_4b3ccb73a7834323a1735e22e843a530"/>
                      <w:id w:val="-1476140801"/>
                      <w:lock w:val="sdtLocked"/>
                    </w:sdtPr>
                    <w:sdtEndPr/>
                    <w:sdtContent>
                      <w:r>
                        <w:rPr>
                          <w:szCs w:val="24"/>
                        </w:rPr>
                        <w:t>30</w:t>
                      </w:r>
                    </w:sdtContent>
                  </w:sdt>
                  <w:r>
                    <w:rPr>
                      <w:szCs w:val="24"/>
                    </w:rPr>
                    <w:t>.</w:t>
                  </w:r>
                  <w:r>
                    <w:rPr>
                      <w:szCs w:val="24"/>
                    </w:rPr>
                    <w:tab/>
                  </w:r>
                  <w:r>
                    <w:rPr>
                      <w:szCs w:val="24"/>
                      <w:lang w:eastAsia="lt-LT"/>
                    </w:rPr>
                    <w:t>Pagal Registro duomenis Rinkliavos administratorius ne rečiau kaip kartą per metus parengia ir pateikia (I-</w:t>
                  </w:r>
                  <w:proofErr w:type="spellStart"/>
                  <w:r>
                    <w:rPr>
                      <w:szCs w:val="24"/>
                      <w:lang w:eastAsia="lt-LT"/>
                    </w:rPr>
                    <w:t>ąjį</w:t>
                  </w:r>
                  <w:proofErr w:type="spellEnd"/>
                  <w:r>
                    <w:rPr>
                      <w:szCs w:val="24"/>
                      <w:lang w:eastAsia="lt-LT"/>
                    </w:rPr>
                    <w:t xml:space="preserve"> metų ketvirtį) Vietinės rinkliavos mokėtojams objekto adresu arba kitu Vietinės rinkliavos mokėtojo nurodytu adresu paprastuoju arba elektroniniu</w:t>
                  </w:r>
                  <w:r>
                    <w:rPr>
                      <w:szCs w:val="24"/>
                      <w:lang w:eastAsia="lt-LT"/>
                    </w:rPr>
                    <w:t xml:space="preserve"> paštu nustatytos formos mokėjimo pranešimus apie apskaičiuotas mokėtinas Vietinės rinkliavos įmokas ir mokėjimo terminus. </w:t>
                  </w:r>
                </w:p>
              </w:sdtContent>
            </w:sdt>
            <w:sdt>
              <w:sdtPr>
                <w:alias w:val="31 p."/>
                <w:tag w:val="part_901cc19e074a400591fdec9c26590871"/>
                <w:id w:val="-1831662667"/>
                <w:lock w:val="sdtLocked"/>
              </w:sdtPr>
              <w:sdtEndPr/>
              <w:sdtContent>
                <w:p w:rsidR="00782A4F" w:rsidRDefault="00482001">
                  <w:pPr>
                    <w:tabs>
                      <w:tab w:val="left" w:pos="1134"/>
                    </w:tabs>
                    <w:ind w:firstLine="709"/>
                    <w:jc w:val="both"/>
                    <w:rPr>
                      <w:szCs w:val="24"/>
                    </w:rPr>
                  </w:pPr>
                  <w:sdt>
                    <w:sdtPr>
                      <w:alias w:val="Numeris"/>
                      <w:tag w:val="nr_901cc19e074a400591fdec9c26590871"/>
                      <w:id w:val="-923488074"/>
                      <w:lock w:val="sdtLocked"/>
                    </w:sdtPr>
                    <w:sdtEndPr/>
                    <w:sdtContent>
                      <w:r>
                        <w:rPr>
                          <w:szCs w:val="24"/>
                        </w:rPr>
                        <w:t>31</w:t>
                      </w:r>
                    </w:sdtContent>
                  </w:sdt>
                  <w:r>
                    <w:rPr>
                      <w:szCs w:val="24"/>
                    </w:rPr>
                    <w:t>.</w:t>
                  </w:r>
                  <w:r>
                    <w:rPr>
                      <w:szCs w:val="24"/>
                    </w:rPr>
                    <w:tab/>
                  </w:r>
                  <w:r>
                    <w:rPr>
                      <w:szCs w:val="24"/>
                      <w:lang w:eastAsia="lt-LT"/>
                    </w:rPr>
                    <w:t>Mokėjimo pranešime yra nurodomi šie duomenys:</w:t>
                  </w:r>
                </w:p>
                <w:sdt>
                  <w:sdtPr>
                    <w:alias w:val="31.1 pp."/>
                    <w:tag w:val="part_2f0296f9381d407db92796a155e84b17"/>
                    <w:id w:val="-1258205112"/>
                    <w:lock w:val="sdtLocked"/>
                  </w:sdtPr>
                  <w:sdtEndPr/>
                  <w:sdtContent>
                    <w:p w:rsidR="00782A4F" w:rsidRDefault="00482001">
                      <w:pPr>
                        <w:tabs>
                          <w:tab w:val="left" w:pos="1134"/>
                        </w:tabs>
                        <w:ind w:firstLine="709"/>
                        <w:jc w:val="both"/>
                        <w:rPr>
                          <w:szCs w:val="24"/>
                        </w:rPr>
                      </w:pPr>
                      <w:sdt>
                        <w:sdtPr>
                          <w:alias w:val="Numeris"/>
                          <w:tag w:val="nr_2f0296f9381d407db92796a155e84b17"/>
                          <w:id w:val="-1988317482"/>
                          <w:lock w:val="sdtLocked"/>
                        </w:sdtPr>
                        <w:sdtEndPr/>
                        <w:sdtContent>
                          <w:r>
                            <w:rPr>
                              <w:szCs w:val="24"/>
                            </w:rPr>
                            <w:t>31.1</w:t>
                          </w:r>
                        </w:sdtContent>
                      </w:sdt>
                      <w:r>
                        <w:rPr>
                          <w:szCs w:val="24"/>
                        </w:rPr>
                        <w:t>.</w:t>
                      </w:r>
                      <w:r>
                        <w:rPr>
                          <w:szCs w:val="24"/>
                        </w:rPr>
                        <w:tab/>
                      </w:r>
                      <w:r>
                        <w:rPr>
                          <w:szCs w:val="22"/>
                          <w:lang w:eastAsia="lt-LT"/>
                        </w:rPr>
                        <w:t>Vietinės rinkliavos mokėtojo fizinio asmens vardas, pavardė arba jurid</w:t>
                      </w:r>
                      <w:r>
                        <w:rPr>
                          <w:szCs w:val="22"/>
                          <w:lang w:eastAsia="lt-LT"/>
                        </w:rPr>
                        <w:t>inio asmens pavadinimas;</w:t>
                      </w:r>
                    </w:p>
                  </w:sdtContent>
                </w:sdt>
                <w:sdt>
                  <w:sdtPr>
                    <w:alias w:val="31.2 pp."/>
                    <w:tag w:val="part_4b26c446411e4d878630575e48d9ed42"/>
                    <w:id w:val="696978543"/>
                    <w:lock w:val="sdtLocked"/>
                  </w:sdtPr>
                  <w:sdtEndPr/>
                  <w:sdtContent>
                    <w:p w:rsidR="00782A4F" w:rsidRDefault="00482001">
                      <w:pPr>
                        <w:tabs>
                          <w:tab w:val="left" w:pos="1134"/>
                        </w:tabs>
                        <w:ind w:firstLine="709"/>
                        <w:jc w:val="both"/>
                        <w:rPr>
                          <w:szCs w:val="24"/>
                        </w:rPr>
                      </w:pPr>
                      <w:sdt>
                        <w:sdtPr>
                          <w:alias w:val="Numeris"/>
                          <w:tag w:val="nr_4b26c446411e4d878630575e48d9ed42"/>
                          <w:id w:val="536393761"/>
                          <w:lock w:val="sdtLocked"/>
                        </w:sdtPr>
                        <w:sdtEndPr/>
                        <w:sdtContent>
                          <w:r>
                            <w:rPr>
                              <w:szCs w:val="24"/>
                            </w:rPr>
                            <w:t>31.2</w:t>
                          </w:r>
                        </w:sdtContent>
                      </w:sdt>
                      <w:r>
                        <w:rPr>
                          <w:szCs w:val="24"/>
                        </w:rPr>
                        <w:t>.</w:t>
                      </w:r>
                      <w:r>
                        <w:rPr>
                          <w:szCs w:val="24"/>
                        </w:rPr>
                        <w:tab/>
                      </w:r>
                      <w:r>
                        <w:rPr>
                          <w:szCs w:val="22"/>
                          <w:lang w:eastAsia="lt-LT"/>
                        </w:rPr>
                        <w:t>Vietinės rinkliavos mokėtojo kodas;</w:t>
                      </w:r>
                    </w:p>
                  </w:sdtContent>
                </w:sdt>
                <w:sdt>
                  <w:sdtPr>
                    <w:alias w:val="31.3 pp."/>
                    <w:tag w:val="part_c52da8e7640f4032a6d0247e925b7d02"/>
                    <w:id w:val="-336470108"/>
                    <w:lock w:val="sdtLocked"/>
                  </w:sdtPr>
                  <w:sdtEndPr/>
                  <w:sdtContent>
                    <w:p w:rsidR="00782A4F" w:rsidRDefault="00482001">
                      <w:pPr>
                        <w:tabs>
                          <w:tab w:val="left" w:pos="1134"/>
                        </w:tabs>
                        <w:ind w:firstLine="709"/>
                        <w:jc w:val="both"/>
                        <w:rPr>
                          <w:szCs w:val="24"/>
                        </w:rPr>
                      </w:pPr>
                      <w:sdt>
                        <w:sdtPr>
                          <w:alias w:val="Numeris"/>
                          <w:tag w:val="nr_c52da8e7640f4032a6d0247e925b7d02"/>
                          <w:id w:val="1469089259"/>
                          <w:lock w:val="sdtLocked"/>
                        </w:sdtPr>
                        <w:sdtEndPr/>
                        <w:sdtContent>
                          <w:r>
                            <w:rPr>
                              <w:szCs w:val="24"/>
                            </w:rPr>
                            <w:t>31.3</w:t>
                          </w:r>
                        </w:sdtContent>
                      </w:sdt>
                      <w:r>
                        <w:rPr>
                          <w:szCs w:val="24"/>
                        </w:rPr>
                        <w:t>.</w:t>
                      </w:r>
                      <w:r>
                        <w:rPr>
                          <w:szCs w:val="24"/>
                        </w:rPr>
                        <w:tab/>
                      </w:r>
                      <w:r>
                        <w:rPr>
                          <w:szCs w:val="22"/>
                          <w:lang w:eastAsia="lt-LT"/>
                        </w:rPr>
                        <w:t>Vietinės rinkliavos mokėtojo adresas;</w:t>
                      </w:r>
                    </w:p>
                  </w:sdtContent>
                </w:sdt>
                <w:sdt>
                  <w:sdtPr>
                    <w:alias w:val="31.4 pp."/>
                    <w:tag w:val="part_2cee730fee7e4dc594fc5029c994061b"/>
                    <w:id w:val="-1870531038"/>
                    <w:lock w:val="sdtLocked"/>
                  </w:sdtPr>
                  <w:sdtEndPr/>
                  <w:sdtContent>
                    <w:p w:rsidR="00782A4F" w:rsidRDefault="00482001">
                      <w:pPr>
                        <w:tabs>
                          <w:tab w:val="left" w:pos="1134"/>
                        </w:tabs>
                        <w:ind w:firstLine="709"/>
                        <w:jc w:val="both"/>
                        <w:rPr>
                          <w:szCs w:val="24"/>
                        </w:rPr>
                      </w:pPr>
                      <w:sdt>
                        <w:sdtPr>
                          <w:alias w:val="Numeris"/>
                          <w:tag w:val="nr_2cee730fee7e4dc594fc5029c994061b"/>
                          <w:id w:val="339971274"/>
                          <w:lock w:val="sdtLocked"/>
                        </w:sdtPr>
                        <w:sdtEndPr/>
                        <w:sdtContent>
                          <w:r>
                            <w:rPr>
                              <w:szCs w:val="24"/>
                            </w:rPr>
                            <w:t>31.4</w:t>
                          </w:r>
                        </w:sdtContent>
                      </w:sdt>
                      <w:r>
                        <w:rPr>
                          <w:szCs w:val="24"/>
                        </w:rPr>
                        <w:t>.</w:t>
                      </w:r>
                      <w:r>
                        <w:rPr>
                          <w:szCs w:val="24"/>
                        </w:rPr>
                        <w:tab/>
                      </w:r>
                      <w:r>
                        <w:rPr>
                          <w:szCs w:val="22"/>
                          <w:lang w:eastAsia="lt-LT"/>
                        </w:rPr>
                        <w:t>nekilnojamojo turto objekto, už kurį skaičiuojama Vietinė rinkliava, adresas;</w:t>
                      </w:r>
                    </w:p>
                  </w:sdtContent>
                </w:sdt>
                <w:sdt>
                  <w:sdtPr>
                    <w:alias w:val="31.5 pp."/>
                    <w:tag w:val="part_9f4bdea622924da0ac8c5672c4681c50"/>
                    <w:id w:val="411513124"/>
                    <w:lock w:val="sdtLocked"/>
                  </w:sdtPr>
                  <w:sdtEndPr/>
                  <w:sdtContent>
                    <w:p w:rsidR="00782A4F" w:rsidRDefault="00482001">
                      <w:pPr>
                        <w:tabs>
                          <w:tab w:val="left" w:pos="1134"/>
                        </w:tabs>
                        <w:ind w:firstLine="709"/>
                        <w:jc w:val="both"/>
                        <w:rPr>
                          <w:szCs w:val="24"/>
                        </w:rPr>
                      </w:pPr>
                      <w:sdt>
                        <w:sdtPr>
                          <w:alias w:val="Numeris"/>
                          <w:tag w:val="nr_9f4bdea622924da0ac8c5672c4681c50"/>
                          <w:id w:val="-500895948"/>
                          <w:lock w:val="sdtLocked"/>
                        </w:sdtPr>
                        <w:sdtEndPr/>
                        <w:sdtContent>
                          <w:r>
                            <w:rPr>
                              <w:szCs w:val="24"/>
                            </w:rPr>
                            <w:t>31.5</w:t>
                          </w:r>
                        </w:sdtContent>
                      </w:sdt>
                      <w:r>
                        <w:rPr>
                          <w:szCs w:val="24"/>
                        </w:rPr>
                        <w:t>.</w:t>
                      </w:r>
                      <w:r>
                        <w:rPr>
                          <w:szCs w:val="24"/>
                        </w:rPr>
                        <w:tab/>
                      </w:r>
                      <w:r>
                        <w:rPr>
                          <w:szCs w:val="22"/>
                          <w:lang w:eastAsia="lt-LT"/>
                        </w:rPr>
                        <w:t xml:space="preserve">nekilnojamojo turto vieneto adresu </w:t>
                      </w:r>
                      <w:r>
                        <w:rPr>
                          <w:szCs w:val="22"/>
                          <w:lang w:eastAsia="lt-LT"/>
                        </w:rPr>
                        <w:t>nuolatinę gyvenamąją vietą deklaravusių asmenų skaičius;</w:t>
                      </w:r>
                    </w:p>
                  </w:sdtContent>
                </w:sdt>
                <w:sdt>
                  <w:sdtPr>
                    <w:alias w:val="31.6 pp."/>
                    <w:tag w:val="part_29bf156668eb48ff8b0eb791acc25167"/>
                    <w:id w:val="270364568"/>
                    <w:lock w:val="sdtLocked"/>
                  </w:sdtPr>
                  <w:sdtEndPr/>
                  <w:sdtContent>
                    <w:p w:rsidR="00782A4F" w:rsidRDefault="00482001">
                      <w:pPr>
                        <w:tabs>
                          <w:tab w:val="left" w:pos="1134"/>
                        </w:tabs>
                        <w:ind w:firstLine="709"/>
                        <w:jc w:val="both"/>
                        <w:rPr>
                          <w:szCs w:val="24"/>
                        </w:rPr>
                      </w:pPr>
                      <w:sdt>
                        <w:sdtPr>
                          <w:alias w:val="Numeris"/>
                          <w:tag w:val="nr_29bf156668eb48ff8b0eb791acc25167"/>
                          <w:id w:val="1927226206"/>
                          <w:lock w:val="sdtLocked"/>
                        </w:sdtPr>
                        <w:sdtEndPr/>
                        <w:sdtContent>
                          <w:r>
                            <w:rPr>
                              <w:szCs w:val="24"/>
                            </w:rPr>
                            <w:t>31.6</w:t>
                          </w:r>
                        </w:sdtContent>
                      </w:sdt>
                      <w:r>
                        <w:rPr>
                          <w:szCs w:val="24"/>
                        </w:rPr>
                        <w:t>.</w:t>
                      </w:r>
                      <w:r>
                        <w:rPr>
                          <w:szCs w:val="24"/>
                        </w:rPr>
                        <w:tab/>
                      </w:r>
                      <w:r>
                        <w:rPr>
                          <w:szCs w:val="22"/>
                          <w:lang w:eastAsia="lt-LT"/>
                        </w:rPr>
                        <w:t>Rinkliavos administratorius (pavadinimas, įmonės kodas, banko pavadinimas, sąskaitos numeris, įmokos kodas);</w:t>
                      </w:r>
                    </w:p>
                  </w:sdtContent>
                </w:sdt>
                <w:sdt>
                  <w:sdtPr>
                    <w:alias w:val="31.7 pp."/>
                    <w:tag w:val="part_5b34858c616b4c2080549ec134f04598"/>
                    <w:id w:val="581337548"/>
                    <w:lock w:val="sdtLocked"/>
                  </w:sdtPr>
                  <w:sdtEndPr/>
                  <w:sdtContent>
                    <w:p w:rsidR="00782A4F" w:rsidRDefault="00482001">
                      <w:pPr>
                        <w:tabs>
                          <w:tab w:val="left" w:pos="1134"/>
                        </w:tabs>
                        <w:ind w:firstLine="709"/>
                        <w:jc w:val="both"/>
                        <w:rPr>
                          <w:szCs w:val="24"/>
                        </w:rPr>
                      </w:pPr>
                      <w:sdt>
                        <w:sdtPr>
                          <w:alias w:val="Numeris"/>
                          <w:tag w:val="nr_5b34858c616b4c2080549ec134f04598"/>
                          <w:id w:val="1675916953"/>
                          <w:lock w:val="sdtLocked"/>
                        </w:sdtPr>
                        <w:sdtEndPr/>
                        <w:sdtContent>
                          <w:r>
                            <w:rPr>
                              <w:szCs w:val="24"/>
                            </w:rPr>
                            <w:t>31.7</w:t>
                          </w:r>
                        </w:sdtContent>
                      </w:sdt>
                      <w:r>
                        <w:rPr>
                          <w:szCs w:val="24"/>
                        </w:rPr>
                        <w:t>.</w:t>
                      </w:r>
                      <w:r>
                        <w:rPr>
                          <w:szCs w:val="24"/>
                        </w:rPr>
                        <w:tab/>
                      </w:r>
                      <w:r>
                        <w:rPr>
                          <w:color w:val="000000"/>
                          <w:szCs w:val="22"/>
                          <w:lang w:eastAsia="lt-LT"/>
                        </w:rPr>
                        <w:t>naudojamų mišrių komunalinių atliekų surinkimo priemonių tūris, skaiči</w:t>
                      </w:r>
                      <w:r>
                        <w:rPr>
                          <w:color w:val="000000"/>
                          <w:szCs w:val="22"/>
                          <w:lang w:eastAsia="lt-LT"/>
                        </w:rPr>
                        <w:t>us, ištuštinimų skaičius;</w:t>
                      </w:r>
                    </w:p>
                  </w:sdtContent>
                </w:sdt>
                <w:sdt>
                  <w:sdtPr>
                    <w:alias w:val="31.8 pp."/>
                    <w:tag w:val="part_6e5848c190d946dbb4d4f2a291202c61"/>
                    <w:id w:val="-1610266107"/>
                    <w:lock w:val="sdtLocked"/>
                  </w:sdtPr>
                  <w:sdtEndPr/>
                  <w:sdtContent>
                    <w:p w:rsidR="00782A4F" w:rsidRDefault="00482001">
                      <w:pPr>
                        <w:tabs>
                          <w:tab w:val="left" w:pos="1134"/>
                        </w:tabs>
                        <w:ind w:firstLine="709"/>
                        <w:jc w:val="both"/>
                        <w:rPr>
                          <w:szCs w:val="24"/>
                        </w:rPr>
                      </w:pPr>
                      <w:sdt>
                        <w:sdtPr>
                          <w:alias w:val="Numeris"/>
                          <w:tag w:val="nr_6e5848c190d946dbb4d4f2a291202c61"/>
                          <w:id w:val="-1189295290"/>
                          <w:lock w:val="sdtLocked"/>
                        </w:sdtPr>
                        <w:sdtEndPr/>
                        <w:sdtContent>
                          <w:r>
                            <w:rPr>
                              <w:szCs w:val="24"/>
                            </w:rPr>
                            <w:t>31.8</w:t>
                          </w:r>
                        </w:sdtContent>
                      </w:sdt>
                      <w:r>
                        <w:rPr>
                          <w:szCs w:val="24"/>
                        </w:rPr>
                        <w:t>.</w:t>
                      </w:r>
                      <w:r>
                        <w:rPr>
                          <w:szCs w:val="24"/>
                        </w:rPr>
                        <w:tab/>
                        <w:t>pastovioji dedamoji;</w:t>
                      </w:r>
                    </w:p>
                  </w:sdtContent>
                </w:sdt>
                <w:sdt>
                  <w:sdtPr>
                    <w:alias w:val="31.9 pp."/>
                    <w:tag w:val="part_3490c485cec2485091c1d11e9559fcf1"/>
                    <w:id w:val="1877282228"/>
                    <w:lock w:val="sdtLocked"/>
                  </w:sdtPr>
                  <w:sdtEndPr/>
                  <w:sdtContent>
                    <w:p w:rsidR="00782A4F" w:rsidRDefault="00482001">
                      <w:pPr>
                        <w:tabs>
                          <w:tab w:val="left" w:pos="1134"/>
                        </w:tabs>
                        <w:ind w:firstLine="709"/>
                        <w:jc w:val="both"/>
                        <w:rPr>
                          <w:szCs w:val="24"/>
                        </w:rPr>
                      </w:pPr>
                      <w:sdt>
                        <w:sdtPr>
                          <w:alias w:val="Numeris"/>
                          <w:tag w:val="nr_3490c485cec2485091c1d11e9559fcf1"/>
                          <w:id w:val="-404683218"/>
                          <w:lock w:val="sdtLocked"/>
                        </w:sdtPr>
                        <w:sdtEndPr/>
                        <w:sdtContent>
                          <w:r>
                            <w:rPr>
                              <w:szCs w:val="24"/>
                            </w:rPr>
                            <w:t>31.9</w:t>
                          </w:r>
                        </w:sdtContent>
                      </w:sdt>
                      <w:r>
                        <w:rPr>
                          <w:szCs w:val="24"/>
                        </w:rPr>
                        <w:t>.</w:t>
                      </w:r>
                      <w:r>
                        <w:rPr>
                          <w:szCs w:val="24"/>
                        </w:rPr>
                        <w:tab/>
                        <w:t>kintamoji dedamoji;</w:t>
                      </w:r>
                    </w:p>
                  </w:sdtContent>
                </w:sdt>
                <w:sdt>
                  <w:sdtPr>
                    <w:alias w:val="31.10 pp."/>
                    <w:tag w:val="part_444d2dda1d874d268a62cee125fb93c5"/>
                    <w:id w:val="-35209307"/>
                    <w:lock w:val="sdtLocked"/>
                  </w:sdtPr>
                  <w:sdtEndPr/>
                  <w:sdtContent>
                    <w:p w:rsidR="00782A4F" w:rsidRDefault="00482001">
                      <w:pPr>
                        <w:tabs>
                          <w:tab w:val="left" w:pos="1134"/>
                          <w:tab w:val="left" w:pos="1560"/>
                        </w:tabs>
                        <w:ind w:firstLine="709"/>
                        <w:jc w:val="both"/>
                        <w:rPr>
                          <w:szCs w:val="24"/>
                        </w:rPr>
                      </w:pPr>
                      <w:sdt>
                        <w:sdtPr>
                          <w:alias w:val="Numeris"/>
                          <w:tag w:val="nr_444d2dda1d874d268a62cee125fb93c5"/>
                          <w:id w:val="139476394"/>
                          <w:lock w:val="sdtLocked"/>
                        </w:sdtPr>
                        <w:sdtEndPr/>
                        <w:sdtContent>
                          <w:r>
                            <w:rPr>
                              <w:szCs w:val="24"/>
                            </w:rPr>
                            <w:t>31.10</w:t>
                          </w:r>
                        </w:sdtContent>
                      </w:sdt>
                      <w:r>
                        <w:rPr>
                          <w:szCs w:val="24"/>
                        </w:rPr>
                        <w:t>.</w:t>
                      </w:r>
                      <w:r>
                        <w:rPr>
                          <w:szCs w:val="24"/>
                        </w:rPr>
                        <w:tab/>
                      </w:r>
                      <w:r>
                        <w:rPr>
                          <w:szCs w:val="22"/>
                          <w:lang w:eastAsia="lt-LT"/>
                        </w:rPr>
                        <w:t>mokėtina suma;</w:t>
                      </w:r>
                    </w:p>
                  </w:sdtContent>
                </w:sdt>
                <w:sdt>
                  <w:sdtPr>
                    <w:alias w:val="31.11 pp."/>
                    <w:tag w:val="part_bf2aae3fa45f454297decdaa2c01ff1c"/>
                    <w:id w:val="1189334163"/>
                    <w:lock w:val="sdtLocked"/>
                  </w:sdtPr>
                  <w:sdtEndPr/>
                  <w:sdtContent>
                    <w:p w:rsidR="00782A4F" w:rsidRDefault="00482001">
                      <w:pPr>
                        <w:tabs>
                          <w:tab w:val="left" w:pos="1134"/>
                          <w:tab w:val="left" w:pos="1560"/>
                        </w:tabs>
                        <w:ind w:firstLine="709"/>
                        <w:jc w:val="both"/>
                        <w:rPr>
                          <w:szCs w:val="24"/>
                        </w:rPr>
                      </w:pPr>
                      <w:sdt>
                        <w:sdtPr>
                          <w:alias w:val="Numeris"/>
                          <w:tag w:val="nr_bf2aae3fa45f454297decdaa2c01ff1c"/>
                          <w:id w:val="-2101169916"/>
                          <w:lock w:val="sdtLocked"/>
                        </w:sdtPr>
                        <w:sdtEndPr/>
                        <w:sdtContent>
                          <w:r>
                            <w:rPr>
                              <w:szCs w:val="24"/>
                            </w:rPr>
                            <w:t>31.11</w:t>
                          </w:r>
                        </w:sdtContent>
                      </w:sdt>
                      <w:r>
                        <w:rPr>
                          <w:szCs w:val="24"/>
                        </w:rPr>
                        <w:t>.</w:t>
                      </w:r>
                      <w:r>
                        <w:rPr>
                          <w:szCs w:val="24"/>
                        </w:rPr>
                        <w:tab/>
                      </w:r>
                      <w:r>
                        <w:rPr>
                          <w:szCs w:val="22"/>
                          <w:lang w:eastAsia="lt-LT"/>
                        </w:rPr>
                        <w:t>duomenys apie skolą / permoką.</w:t>
                      </w:r>
                    </w:p>
                  </w:sdtContent>
                </w:sdt>
              </w:sdtContent>
            </w:sdt>
            <w:sdt>
              <w:sdtPr>
                <w:alias w:val="32 p."/>
                <w:tag w:val="part_95bef78510c348e79931a4525e8a444a"/>
                <w:id w:val="-1964186667"/>
                <w:lock w:val="sdtLocked"/>
              </w:sdtPr>
              <w:sdtEndPr/>
              <w:sdtContent>
                <w:p w:rsidR="00782A4F" w:rsidRDefault="00482001">
                  <w:pPr>
                    <w:tabs>
                      <w:tab w:val="left" w:pos="1134"/>
                      <w:tab w:val="left" w:pos="1560"/>
                    </w:tabs>
                    <w:ind w:firstLine="709"/>
                    <w:jc w:val="both"/>
                    <w:rPr>
                      <w:szCs w:val="24"/>
                    </w:rPr>
                  </w:pPr>
                  <w:sdt>
                    <w:sdtPr>
                      <w:alias w:val="Numeris"/>
                      <w:tag w:val="nr_95bef78510c348e79931a4525e8a444a"/>
                      <w:id w:val="2033685178"/>
                      <w:lock w:val="sdtLocked"/>
                    </w:sdtPr>
                    <w:sdtEndPr/>
                    <w:sdtContent>
                      <w:r>
                        <w:rPr>
                          <w:szCs w:val="24"/>
                        </w:rPr>
                        <w:t>32</w:t>
                      </w:r>
                    </w:sdtContent>
                  </w:sdt>
                  <w:r>
                    <w:rPr>
                      <w:szCs w:val="24"/>
                    </w:rPr>
                    <w:t>.</w:t>
                  </w:r>
                  <w:r>
                    <w:rPr>
                      <w:szCs w:val="24"/>
                    </w:rPr>
                    <w:tab/>
                  </w:r>
                  <w:r>
                    <w:rPr>
                      <w:szCs w:val="24"/>
                      <w:shd w:val="clear" w:color="auto" w:fill="FFFFFF"/>
                    </w:rPr>
                    <w:t>Vietinė rinkliava sumokama į Rinkliavos administratoriaus mokėjimo pranešime nurodytą banko</w:t>
                  </w:r>
                  <w:r>
                    <w:rPr>
                      <w:szCs w:val="24"/>
                      <w:shd w:val="clear" w:color="auto" w:fill="FFFFFF"/>
                    </w:rPr>
                    <w:t xml:space="preserve"> sąskaitą (-</w:t>
                  </w:r>
                  <w:proofErr w:type="spellStart"/>
                  <w:r>
                    <w:rPr>
                      <w:szCs w:val="24"/>
                      <w:shd w:val="clear" w:color="auto" w:fill="FFFFFF"/>
                    </w:rPr>
                    <w:t>as</w:t>
                  </w:r>
                  <w:proofErr w:type="spellEnd"/>
                  <w:r>
                    <w:rPr>
                      <w:szCs w:val="24"/>
                      <w:shd w:val="clear" w:color="auto" w:fill="FFFFFF"/>
                    </w:rPr>
                    <w:t>) už pasirinktą laikotarpį:</w:t>
                  </w:r>
                </w:p>
                <w:sdt>
                  <w:sdtPr>
                    <w:alias w:val="32.1 pp."/>
                    <w:tag w:val="part_f3798c07d3ee4d40ab3401d3e311fbe7"/>
                    <w:id w:val="1783683837"/>
                    <w:lock w:val="sdtLocked"/>
                  </w:sdtPr>
                  <w:sdtEndPr/>
                  <w:sdtContent>
                    <w:p w:rsidR="00782A4F" w:rsidRDefault="00482001">
                      <w:pPr>
                        <w:tabs>
                          <w:tab w:val="left" w:pos="1560"/>
                        </w:tabs>
                        <w:ind w:firstLine="709"/>
                        <w:jc w:val="both"/>
                        <w:rPr>
                          <w:szCs w:val="24"/>
                        </w:rPr>
                      </w:pPr>
                      <w:sdt>
                        <w:sdtPr>
                          <w:alias w:val="Numeris"/>
                          <w:tag w:val="nr_f3798c07d3ee4d40ab3401d3e311fbe7"/>
                          <w:id w:val="1360014363"/>
                          <w:lock w:val="sdtLocked"/>
                        </w:sdtPr>
                        <w:sdtEndPr/>
                        <w:sdtContent>
                          <w:r>
                            <w:rPr>
                              <w:szCs w:val="24"/>
                            </w:rPr>
                            <w:t>32.1</w:t>
                          </w:r>
                        </w:sdtContent>
                      </w:sdt>
                      <w:r>
                        <w:rPr>
                          <w:szCs w:val="24"/>
                        </w:rPr>
                        <w:t>.</w:t>
                      </w:r>
                      <w:r>
                        <w:rPr>
                          <w:szCs w:val="24"/>
                        </w:rPr>
                        <w:tab/>
                      </w:r>
                      <w:r>
                        <w:rPr>
                          <w:szCs w:val="24"/>
                          <w:shd w:val="clear" w:color="auto" w:fill="FFFFFF"/>
                        </w:rPr>
                        <w:t xml:space="preserve">už visus einamuosius metus iki tų metų kovo 31 dienos sumokama visa </w:t>
                      </w:r>
                      <w:r>
                        <w:rPr>
                          <w:bCs/>
                          <w:szCs w:val="24"/>
                          <w:shd w:val="clear" w:color="auto" w:fill="FFFFFF"/>
                        </w:rPr>
                        <w:t xml:space="preserve">Vietinės </w:t>
                      </w:r>
                      <w:r>
                        <w:rPr>
                          <w:szCs w:val="24"/>
                          <w:shd w:val="clear" w:color="auto" w:fill="FFFFFF"/>
                        </w:rPr>
                        <w:t>rinkliavos suma;</w:t>
                      </w:r>
                    </w:p>
                  </w:sdtContent>
                </w:sdt>
                <w:sdt>
                  <w:sdtPr>
                    <w:alias w:val="32.2 pp."/>
                    <w:tag w:val="part_c785b5ae4ef64e91932b3ec86b2e746b"/>
                    <w:id w:val="987131835"/>
                    <w:lock w:val="sdtLocked"/>
                  </w:sdtPr>
                  <w:sdtEndPr/>
                  <w:sdtContent>
                    <w:p w:rsidR="00782A4F" w:rsidRDefault="00482001">
                      <w:pPr>
                        <w:tabs>
                          <w:tab w:val="left" w:pos="1560"/>
                        </w:tabs>
                        <w:ind w:firstLine="709"/>
                        <w:jc w:val="both"/>
                        <w:rPr>
                          <w:szCs w:val="24"/>
                        </w:rPr>
                      </w:pPr>
                      <w:sdt>
                        <w:sdtPr>
                          <w:alias w:val="Numeris"/>
                          <w:tag w:val="nr_c785b5ae4ef64e91932b3ec86b2e746b"/>
                          <w:id w:val="-1866743941"/>
                          <w:lock w:val="sdtLocked"/>
                        </w:sdtPr>
                        <w:sdtEndPr/>
                        <w:sdtContent>
                          <w:r>
                            <w:rPr>
                              <w:szCs w:val="24"/>
                            </w:rPr>
                            <w:t>32.2</w:t>
                          </w:r>
                        </w:sdtContent>
                      </w:sdt>
                      <w:r>
                        <w:rPr>
                          <w:szCs w:val="24"/>
                        </w:rPr>
                        <w:t>.</w:t>
                      </w:r>
                      <w:r>
                        <w:rPr>
                          <w:szCs w:val="24"/>
                        </w:rPr>
                        <w:tab/>
                      </w:r>
                      <w:r>
                        <w:rPr>
                          <w:szCs w:val="24"/>
                          <w:shd w:val="clear" w:color="auto" w:fill="FFFFFF"/>
                        </w:rPr>
                        <w:t xml:space="preserve">už pusmetį iki einamųjų metų kovo 31 dienos ir rugsėjo 30 dienos kiekvieną kartą sumokama suma, lygi pusei nustatyto </w:t>
                      </w:r>
                      <w:r>
                        <w:rPr>
                          <w:bCs/>
                          <w:szCs w:val="24"/>
                          <w:shd w:val="clear" w:color="auto" w:fill="FFFFFF"/>
                        </w:rPr>
                        <w:t xml:space="preserve">Vietinės </w:t>
                      </w:r>
                      <w:r>
                        <w:rPr>
                          <w:szCs w:val="24"/>
                          <w:shd w:val="clear" w:color="auto" w:fill="FFFFFF"/>
                        </w:rPr>
                        <w:t>rinkliavos metinio dydžio;</w:t>
                      </w:r>
                    </w:p>
                  </w:sdtContent>
                </w:sdt>
                <w:sdt>
                  <w:sdtPr>
                    <w:alias w:val="32.3 pp."/>
                    <w:tag w:val="part_621a8bd773454623ad93d1bb722ac42d"/>
                    <w:id w:val="1226573966"/>
                    <w:lock w:val="sdtLocked"/>
                  </w:sdtPr>
                  <w:sdtEndPr/>
                  <w:sdtContent>
                    <w:p w:rsidR="00782A4F" w:rsidRDefault="00482001">
                      <w:pPr>
                        <w:tabs>
                          <w:tab w:val="left" w:pos="1560"/>
                        </w:tabs>
                        <w:ind w:firstLine="709"/>
                        <w:jc w:val="both"/>
                        <w:rPr>
                          <w:szCs w:val="24"/>
                        </w:rPr>
                      </w:pPr>
                      <w:sdt>
                        <w:sdtPr>
                          <w:alias w:val="Numeris"/>
                          <w:tag w:val="nr_621a8bd773454623ad93d1bb722ac42d"/>
                          <w:id w:val="-1600330712"/>
                          <w:lock w:val="sdtLocked"/>
                        </w:sdtPr>
                        <w:sdtEndPr/>
                        <w:sdtContent>
                          <w:r>
                            <w:rPr>
                              <w:szCs w:val="24"/>
                            </w:rPr>
                            <w:t>32.3</w:t>
                          </w:r>
                        </w:sdtContent>
                      </w:sdt>
                      <w:r>
                        <w:rPr>
                          <w:szCs w:val="24"/>
                        </w:rPr>
                        <w:t>.</w:t>
                      </w:r>
                      <w:r>
                        <w:rPr>
                          <w:szCs w:val="24"/>
                        </w:rPr>
                        <w:tab/>
                      </w:r>
                      <w:r>
                        <w:rPr>
                          <w:szCs w:val="24"/>
                          <w:shd w:val="clear" w:color="auto" w:fill="FFFFFF"/>
                        </w:rPr>
                        <w:t>už ketvirtį iki einamųjų metų kovo 31 dienos, birželio 30 dienos, rugsėjo 30 dienos ir gruodž</w:t>
                      </w:r>
                      <w:r>
                        <w:rPr>
                          <w:szCs w:val="24"/>
                          <w:shd w:val="clear" w:color="auto" w:fill="FFFFFF"/>
                        </w:rPr>
                        <w:t xml:space="preserve">io 31 dienos kiekvieną kartą sumokama suma, lygi ketvirtadaliui nustatyto </w:t>
                      </w:r>
                      <w:r>
                        <w:rPr>
                          <w:bCs/>
                          <w:szCs w:val="24"/>
                          <w:shd w:val="clear" w:color="auto" w:fill="FFFFFF"/>
                        </w:rPr>
                        <w:t xml:space="preserve">Vietinės </w:t>
                      </w:r>
                      <w:r>
                        <w:rPr>
                          <w:szCs w:val="24"/>
                          <w:shd w:val="clear" w:color="auto" w:fill="FFFFFF"/>
                        </w:rPr>
                        <w:t xml:space="preserve">rinkliavos metinio dydžio; </w:t>
                      </w:r>
                    </w:p>
                  </w:sdtContent>
                </w:sdt>
              </w:sdtContent>
            </w:sdt>
            <w:sdt>
              <w:sdtPr>
                <w:alias w:val="33 p."/>
                <w:tag w:val="part_e3493d65665f4c8ea2439ccd4baca896"/>
                <w:id w:val="1371961314"/>
                <w:lock w:val="sdtLocked"/>
              </w:sdtPr>
              <w:sdtEndPr/>
              <w:sdtContent>
                <w:p w:rsidR="00782A4F" w:rsidRDefault="00482001">
                  <w:pPr>
                    <w:tabs>
                      <w:tab w:val="left" w:pos="1560"/>
                    </w:tabs>
                    <w:ind w:firstLine="709"/>
                    <w:jc w:val="both"/>
                    <w:rPr>
                      <w:szCs w:val="24"/>
                    </w:rPr>
                  </w:pPr>
                  <w:sdt>
                    <w:sdtPr>
                      <w:alias w:val="Numeris"/>
                      <w:tag w:val="nr_e3493d65665f4c8ea2439ccd4baca896"/>
                      <w:id w:val="-952326578"/>
                      <w:lock w:val="sdtLocked"/>
                    </w:sdtPr>
                    <w:sdtEndPr/>
                    <w:sdtContent>
                      <w:r>
                        <w:rPr>
                          <w:szCs w:val="24"/>
                        </w:rPr>
                        <w:t>33</w:t>
                      </w:r>
                    </w:sdtContent>
                  </w:sdt>
                  <w:r>
                    <w:rPr>
                      <w:szCs w:val="24"/>
                    </w:rPr>
                    <w:t>.</w:t>
                  </w:r>
                  <w:r>
                    <w:rPr>
                      <w:szCs w:val="24"/>
                    </w:rPr>
                    <w:tab/>
                  </w:r>
                  <w:r>
                    <w:rPr>
                      <w:szCs w:val="24"/>
                      <w:lang w:eastAsia="lt-LT"/>
                    </w:rPr>
                    <w:t>Vietinė rinkliava sumokama į Rinkliavos administratoriaus mokėjimo pranešime nurodytą banko sąskaitą (-</w:t>
                  </w:r>
                  <w:proofErr w:type="spellStart"/>
                  <w:r>
                    <w:rPr>
                      <w:szCs w:val="24"/>
                      <w:lang w:eastAsia="lt-LT"/>
                    </w:rPr>
                    <w:t>as</w:t>
                  </w:r>
                  <w:proofErr w:type="spellEnd"/>
                  <w:r>
                    <w:rPr>
                      <w:szCs w:val="24"/>
                      <w:lang w:eastAsia="lt-LT"/>
                    </w:rPr>
                    <w:t>).</w:t>
                  </w:r>
                </w:p>
              </w:sdtContent>
            </w:sdt>
            <w:sdt>
              <w:sdtPr>
                <w:alias w:val="34 p."/>
                <w:tag w:val="part_8399f82d69544554a9113b0556daa37d"/>
                <w:id w:val="-582765626"/>
                <w:lock w:val="sdtLocked"/>
              </w:sdtPr>
              <w:sdtEndPr/>
              <w:sdtContent>
                <w:p w:rsidR="00782A4F" w:rsidRDefault="00482001">
                  <w:pPr>
                    <w:tabs>
                      <w:tab w:val="left" w:pos="1560"/>
                    </w:tabs>
                    <w:ind w:firstLine="709"/>
                    <w:jc w:val="both"/>
                    <w:rPr>
                      <w:szCs w:val="24"/>
                    </w:rPr>
                  </w:pPr>
                  <w:sdt>
                    <w:sdtPr>
                      <w:alias w:val="Numeris"/>
                      <w:tag w:val="nr_8399f82d69544554a9113b0556daa37d"/>
                      <w:id w:val="-2056851474"/>
                      <w:lock w:val="sdtLocked"/>
                    </w:sdtPr>
                    <w:sdtEndPr/>
                    <w:sdtContent>
                      <w:r>
                        <w:rPr>
                          <w:szCs w:val="24"/>
                        </w:rPr>
                        <w:t>34</w:t>
                      </w:r>
                    </w:sdtContent>
                  </w:sdt>
                  <w:r>
                    <w:rPr>
                      <w:szCs w:val="24"/>
                    </w:rPr>
                    <w:t>.</w:t>
                  </w:r>
                  <w:r>
                    <w:rPr>
                      <w:szCs w:val="24"/>
                    </w:rPr>
                    <w:tab/>
                  </w:r>
                  <w:r>
                    <w:rPr>
                      <w:szCs w:val="24"/>
                      <w:lang w:eastAsia="lt-LT"/>
                    </w:rPr>
                    <w:t xml:space="preserve">Vietinė rinkliava </w:t>
                  </w:r>
                  <w:r>
                    <w:rPr>
                      <w:szCs w:val="24"/>
                      <w:lang w:eastAsia="lt-LT"/>
                    </w:rPr>
                    <w:t>gali būti sumokama bankų ir kitų kredito įstaigų skyriuose ar naudojantis elektroninės bankininkystės paslaugomis, pašto skyriuose arba kitose įmokų surinkimo vietose. Už įmokos priėmimo paslaugą moka Vietinės rinkliavos mokėtojas pagal įmokas priimančio s</w:t>
                  </w:r>
                  <w:r>
                    <w:rPr>
                      <w:szCs w:val="24"/>
                      <w:lang w:eastAsia="lt-LT"/>
                    </w:rPr>
                    <w:t>ubjekto nustatytus tarifus.</w:t>
                  </w:r>
                  <w:r>
                    <w:rPr>
                      <w:szCs w:val="24"/>
                    </w:rPr>
                    <w:t xml:space="preserve"> Rinkliavos mokėtojams, kurie naudojasi gyvenamosios paskirties objektais, Vietinės rinkliavos pastovioji dedamoji mažinama 5 %, kai mokėtojas rinkliavos el. aptarnavimo savitarnos svetainėje (nuoroda internete http://sratc.mokes</w:t>
                  </w:r>
                  <w:r>
                    <w:rPr>
                      <w:szCs w:val="24"/>
                    </w:rPr>
                    <w:t>ta.lt/msavit/Account/Login?ReturnUrl=%2Fmsavit%2F) arba pateikęs prašymą Administratoriui užsisako gauti mokėjimo pranešimus tik elektroniniu paštu ir viso laikotarpio rinkliavą, nurodytą pranešime, sumoka vienu pervedimu iki kovo 31 d. Vietinės rinkliavos</w:t>
                  </w:r>
                  <w:r>
                    <w:rPr>
                      <w:szCs w:val="24"/>
                    </w:rPr>
                    <w:t xml:space="preserve"> pastovioji dedamoji sumažinama apskaičiuojant kito laikotarpio mokėtiną sumą.</w:t>
                  </w:r>
                </w:p>
                <w:p w:rsidR="00782A4F" w:rsidRDefault="00482001">
                  <w:pPr>
                    <w:tabs>
                      <w:tab w:val="left" w:pos="1440"/>
                      <w:tab w:val="left" w:pos="1843"/>
                    </w:tabs>
                    <w:jc w:val="center"/>
                    <w:rPr>
                      <w:b/>
                      <w:szCs w:val="24"/>
                      <w:lang w:eastAsia="lt-LT"/>
                    </w:rPr>
                  </w:pPr>
                </w:p>
              </w:sdtContent>
            </w:sdt>
          </w:sdtContent>
        </w:sdt>
        <w:sdt>
          <w:sdtPr>
            <w:alias w:val="skyrius"/>
            <w:tag w:val="part_f9a2e43c87024b53996967b0d3c03baa"/>
            <w:id w:val="-1766147604"/>
            <w:lock w:val="sdtLocked"/>
          </w:sdtPr>
          <w:sdtEndPr/>
          <w:sdtContent>
            <w:p w:rsidR="00782A4F" w:rsidRDefault="00482001">
              <w:pPr>
                <w:tabs>
                  <w:tab w:val="left" w:pos="1440"/>
                  <w:tab w:val="left" w:pos="1843"/>
                </w:tabs>
                <w:jc w:val="center"/>
                <w:rPr>
                  <w:b/>
                  <w:szCs w:val="24"/>
                  <w:lang w:eastAsia="lt-LT"/>
                </w:rPr>
              </w:pPr>
              <w:sdt>
                <w:sdtPr>
                  <w:alias w:val="Numeris"/>
                  <w:tag w:val="nr_f9a2e43c87024b53996967b0d3c03baa"/>
                  <w:id w:val="1103610303"/>
                  <w:lock w:val="sdtLocked"/>
                </w:sdtPr>
                <w:sdtEndPr/>
                <w:sdtContent>
                  <w:r>
                    <w:rPr>
                      <w:b/>
                      <w:szCs w:val="24"/>
                    </w:rPr>
                    <w:t>VI</w:t>
                  </w:r>
                </w:sdtContent>
              </w:sdt>
              <w:r>
                <w:rPr>
                  <w:b/>
                  <w:szCs w:val="24"/>
                </w:rPr>
                <w:t xml:space="preserve"> </w:t>
              </w:r>
              <w:r>
                <w:rPr>
                  <w:b/>
                  <w:szCs w:val="24"/>
                  <w:lang w:eastAsia="lt-LT"/>
                </w:rPr>
                <w:t>SKYRIUS</w:t>
              </w:r>
            </w:p>
            <w:p w:rsidR="00782A4F" w:rsidRDefault="00482001">
              <w:pPr>
                <w:jc w:val="center"/>
                <w:rPr>
                  <w:b/>
                  <w:szCs w:val="24"/>
                </w:rPr>
              </w:pPr>
              <w:sdt>
                <w:sdtPr>
                  <w:alias w:val="Pavadinimas"/>
                  <w:tag w:val="title_f9a2e43c87024b53996967b0d3c03baa"/>
                  <w:id w:val="579952496"/>
                  <w:lock w:val="sdtLocked"/>
                </w:sdtPr>
                <w:sdtEndPr/>
                <w:sdtContent>
                  <w:r>
                    <w:rPr>
                      <w:b/>
                      <w:szCs w:val="24"/>
                    </w:rPr>
                    <w:t>VIETINĖS RINKLIAVOS GRĄŽINIMAS</w:t>
                  </w:r>
                </w:sdtContent>
              </w:sdt>
            </w:p>
            <w:p w:rsidR="00782A4F" w:rsidRDefault="00782A4F">
              <w:pPr>
                <w:ind w:firstLine="567"/>
                <w:jc w:val="center"/>
                <w:rPr>
                  <w:szCs w:val="24"/>
                </w:rPr>
              </w:pPr>
            </w:p>
            <w:sdt>
              <w:sdtPr>
                <w:alias w:val="35 p."/>
                <w:tag w:val="part_d9d208dc1a094f1d9b14ee23df243627"/>
                <w:id w:val="-877845648"/>
                <w:lock w:val="sdtLocked"/>
              </w:sdtPr>
              <w:sdtEndPr/>
              <w:sdtContent>
                <w:p w:rsidR="00782A4F" w:rsidRDefault="00482001">
                  <w:pPr>
                    <w:ind w:firstLine="709"/>
                    <w:jc w:val="both"/>
                    <w:rPr>
                      <w:szCs w:val="24"/>
                      <w:lang w:eastAsia="lt-LT"/>
                    </w:rPr>
                  </w:pPr>
                  <w:sdt>
                    <w:sdtPr>
                      <w:alias w:val="Numeris"/>
                      <w:tag w:val="nr_d9d208dc1a094f1d9b14ee23df243627"/>
                      <w:id w:val="-1637485448"/>
                      <w:lock w:val="sdtLocked"/>
                    </w:sdtPr>
                    <w:sdtEndPr/>
                    <w:sdtContent>
                      <w:r>
                        <w:rPr>
                          <w:szCs w:val="24"/>
                          <w:lang w:eastAsia="lt-LT"/>
                        </w:rPr>
                        <w:t>35</w:t>
                      </w:r>
                    </w:sdtContent>
                  </w:sdt>
                  <w:r>
                    <w:rPr>
                      <w:szCs w:val="24"/>
                      <w:lang w:eastAsia="lt-LT"/>
                    </w:rPr>
                    <w:t>.</w:t>
                  </w:r>
                  <w:r>
                    <w:rPr>
                      <w:szCs w:val="24"/>
                      <w:lang w:eastAsia="lt-LT"/>
                    </w:rPr>
                    <w:tab/>
                    <w:t xml:space="preserve">Vietinės rinkliavos mokėtojų prašymus dėl Vietinės rinkliavos grąžinimo nagrinėja ir dėl Vietinės rinkliavos įskaitymo </w:t>
                  </w:r>
                  <w:r>
                    <w:rPr>
                      <w:szCs w:val="24"/>
                      <w:lang w:eastAsia="lt-LT"/>
                    </w:rPr>
                    <w:t>ar jos permokos grąžinimo sprendžia Rinkliavos administratorius. Rinkliavos a</w:t>
                  </w:r>
                  <w:r>
                    <w:rPr>
                      <w:szCs w:val="24"/>
                    </w:rPr>
                    <w:t xml:space="preserve">dministratorius įskaito kaip įmoką už būsimą atsiskaitymo laikotarpį arba pagal Vietinės rinkliavos mokėtojo rašytinį prašymą grąžina jau sumokėtą Vietinę rinkliavą arba jos dalį </w:t>
                  </w:r>
                  <w:r>
                    <w:rPr>
                      <w:szCs w:val="24"/>
                    </w:rPr>
                    <w:t>šiais atvejais</w:t>
                  </w:r>
                  <w:r>
                    <w:rPr>
                      <w:szCs w:val="24"/>
                      <w:lang w:eastAsia="lt-LT"/>
                    </w:rPr>
                    <w:t>:</w:t>
                  </w:r>
                </w:p>
                <w:sdt>
                  <w:sdtPr>
                    <w:alias w:val="35.1 pp."/>
                    <w:tag w:val="part_9bc3a2e98e77462bb169cfca5742e03f"/>
                    <w:id w:val="1957137728"/>
                    <w:lock w:val="sdtLocked"/>
                  </w:sdtPr>
                  <w:sdtEndPr/>
                  <w:sdtContent>
                    <w:p w:rsidR="00782A4F" w:rsidRDefault="00482001">
                      <w:pPr>
                        <w:ind w:firstLine="709"/>
                        <w:jc w:val="both"/>
                        <w:rPr>
                          <w:szCs w:val="24"/>
                          <w:lang w:eastAsia="lt-LT"/>
                        </w:rPr>
                      </w:pPr>
                      <w:sdt>
                        <w:sdtPr>
                          <w:alias w:val="Numeris"/>
                          <w:tag w:val="nr_9bc3a2e98e77462bb169cfca5742e03f"/>
                          <w:id w:val="478894234"/>
                          <w:lock w:val="sdtLocked"/>
                        </w:sdtPr>
                        <w:sdtEndPr/>
                        <w:sdtContent>
                          <w:r>
                            <w:rPr>
                              <w:szCs w:val="24"/>
                              <w:lang w:eastAsia="lt-LT"/>
                            </w:rPr>
                            <w:t>35.1</w:t>
                          </w:r>
                        </w:sdtContent>
                      </w:sdt>
                      <w:r>
                        <w:rPr>
                          <w:szCs w:val="24"/>
                          <w:lang w:eastAsia="lt-LT"/>
                        </w:rPr>
                        <w:t>.</w:t>
                      </w:r>
                      <w:r>
                        <w:rPr>
                          <w:szCs w:val="24"/>
                          <w:lang w:eastAsia="lt-LT"/>
                        </w:rPr>
                        <w:tab/>
                        <w:t xml:space="preserve">kai </w:t>
                      </w:r>
                      <w:r>
                        <w:rPr>
                          <w:szCs w:val="24"/>
                        </w:rPr>
                        <w:t>Vietinės rinkliavos mokėtojas sumoka didesnio dydžio nei Mokėjimo pranešime nuodytą arba neteisingai apskaičiuotą Vietinės rinkliavos sumą</w:t>
                      </w:r>
                      <w:r>
                        <w:rPr>
                          <w:szCs w:val="24"/>
                          <w:lang w:eastAsia="lt-LT"/>
                        </w:rPr>
                        <w:t>;</w:t>
                      </w:r>
                    </w:p>
                  </w:sdtContent>
                </w:sdt>
                <w:sdt>
                  <w:sdtPr>
                    <w:alias w:val="35.2 pp."/>
                    <w:tag w:val="part_4486d732107c4bc0a4ba976b990f00b2"/>
                    <w:id w:val="1181929071"/>
                    <w:lock w:val="sdtLocked"/>
                  </w:sdtPr>
                  <w:sdtEndPr/>
                  <w:sdtContent>
                    <w:p w:rsidR="00782A4F" w:rsidRDefault="00482001">
                      <w:pPr>
                        <w:ind w:firstLine="709"/>
                        <w:jc w:val="both"/>
                        <w:rPr>
                          <w:szCs w:val="24"/>
                          <w:lang w:eastAsia="lt-LT"/>
                        </w:rPr>
                      </w:pPr>
                      <w:sdt>
                        <w:sdtPr>
                          <w:alias w:val="Numeris"/>
                          <w:tag w:val="nr_4486d732107c4bc0a4ba976b990f00b2"/>
                          <w:id w:val="882140197"/>
                          <w:lock w:val="sdtLocked"/>
                        </w:sdtPr>
                        <w:sdtEndPr/>
                        <w:sdtContent>
                          <w:r>
                            <w:rPr>
                              <w:szCs w:val="24"/>
                              <w:lang w:eastAsia="lt-LT"/>
                            </w:rPr>
                            <w:t>35.2</w:t>
                          </w:r>
                        </w:sdtContent>
                      </w:sdt>
                      <w:r>
                        <w:rPr>
                          <w:szCs w:val="24"/>
                          <w:lang w:eastAsia="lt-LT"/>
                        </w:rPr>
                        <w:t>.</w:t>
                      </w:r>
                      <w:r>
                        <w:rPr>
                          <w:szCs w:val="24"/>
                          <w:lang w:eastAsia="lt-LT"/>
                        </w:rPr>
                        <w:tab/>
                        <w:t>jeigu paslauga nesuteikta;</w:t>
                      </w:r>
                    </w:p>
                  </w:sdtContent>
                </w:sdt>
                <w:sdt>
                  <w:sdtPr>
                    <w:alias w:val="35.3 pp."/>
                    <w:tag w:val="part_c1d88ba1754a48c1857415f536ccc5a4"/>
                    <w:id w:val="1692496011"/>
                    <w:lock w:val="sdtLocked"/>
                  </w:sdtPr>
                  <w:sdtEndPr/>
                  <w:sdtContent>
                    <w:p w:rsidR="00782A4F" w:rsidRDefault="00482001">
                      <w:pPr>
                        <w:ind w:firstLine="709"/>
                        <w:jc w:val="both"/>
                        <w:rPr>
                          <w:szCs w:val="24"/>
                          <w:lang w:eastAsia="lt-LT"/>
                        </w:rPr>
                      </w:pPr>
                      <w:sdt>
                        <w:sdtPr>
                          <w:alias w:val="Numeris"/>
                          <w:tag w:val="nr_c1d88ba1754a48c1857415f536ccc5a4"/>
                          <w:id w:val="-210802453"/>
                          <w:lock w:val="sdtLocked"/>
                        </w:sdtPr>
                        <w:sdtEndPr/>
                        <w:sdtContent>
                          <w:r>
                            <w:rPr>
                              <w:szCs w:val="24"/>
                              <w:lang w:eastAsia="lt-LT"/>
                            </w:rPr>
                            <w:t>35.3</w:t>
                          </w:r>
                        </w:sdtContent>
                      </w:sdt>
                      <w:r>
                        <w:rPr>
                          <w:szCs w:val="24"/>
                          <w:lang w:eastAsia="lt-LT"/>
                        </w:rPr>
                        <w:t>.</w:t>
                      </w:r>
                      <w:r>
                        <w:rPr>
                          <w:szCs w:val="24"/>
                          <w:lang w:eastAsia="lt-LT"/>
                        </w:rPr>
                        <w:tab/>
                        <w:t xml:space="preserve">jeigu paslauga suteikta, bet pažeidžiant </w:t>
                      </w:r>
                      <w:r>
                        <w:rPr>
                          <w:szCs w:val="24"/>
                          <w:lang w:eastAsia="lt-LT"/>
                        </w:rPr>
                        <w:t>Nuostatuose nustatytus šios paslaugos kokybės reikalavimus ir (ar) teikimo sąlygas.</w:t>
                      </w:r>
                    </w:p>
                  </w:sdtContent>
                </w:sdt>
              </w:sdtContent>
            </w:sdt>
            <w:sdt>
              <w:sdtPr>
                <w:alias w:val="36 p."/>
                <w:tag w:val="part_307a2b0b17ee4039a7cacf7090451d24"/>
                <w:id w:val="-1046296096"/>
                <w:lock w:val="sdtLocked"/>
              </w:sdtPr>
              <w:sdtEndPr/>
              <w:sdtContent>
                <w:p w:rsidR="00782A4F" w:rsidRDefault="00482001">
                  <w:pPr>
                    <w:ind w:firstLine="709"/>
                    <w:jc w:val="both"/>
                    <w:rPr>
                      <w:szCs w:val="24"/>
                      <w:lang w:eastAsia="lt-LT"/>
                    </w:rPr>
                  </w:pPr>
                  <w:sdt>
                    <w:sdtPr>
                      <w:alias w:val="Numeris"/>
                      <w:tag w:val="nr_307a2b0b17ee4039a7cacf7090451d24"/>
                      <w:id w:val="-776711549"/>
                      <w:lock w:val="sdtLocked"/>
                    </w:sdtPr>
                    <w:sdtEndPr/>
                    <w:sdtContent>
                      <w:r>
                        <w:rPr>
                          <w:szCs w:val="24"/>
                          <w:lang w:eastAsia="lt-LT"/>
                        </w:rPr>
                        <w:t>36</w:t>
                      </w:r>
                    </w:sdtContent>
                  </w:sdt>
                  <w:r>
                    <w:rPr>
                      <w:szCs w:val="24"/>
                      <w:lang w:eastAsia="lt-LT"/>
                    </w:rPr>
                    <w:t>.</w:t>
                  </w:r>
                  <w:r>
                    <w:rPr>
                      <w:szCs w:val="24"/>
                      <w:lang w:eastAsia="lt-LT"/>
                    </w:rPr>
                    <w:tab/>
                  </w:r>
                  <w:r>
                    <w:rPr>
                      <w:szCs w:val="24"/>
                      <w:shd w:val="clear" w:color="auto" w:fill="FFFFFF"/>
                    </w:rPr>
                    <w:t>Vietinės rinkliavos mokėtojas</w:t>
                  </w:r>
                  <w:r>
                    <w:rPr>
                      <w:szCs w:val="24"/>
                    </w:rPr>
                    <w:t>, kuris yra laiku sumokėjęs Vietinę rinkliavą, bet visais atvejais ne mažiau kaip Pastoviąją rinkliavos dedamąją,</w:t>
                  </w:r>
                  <w:r>
                    <w:rPr>
                      <w:szCs w:val="24"/>
                      <w:shd w:val="clear" w:color="auto" w:fill="FFFFFF"/>
                    </w:rPr>
                    <w:t> ir turintis teisę į</w:t>
                  </w:r>
                  <w:r>
                    <w:rPr>
                      <w:szCs w:val="24"/>
                      <w:shd w:val="clear" w:color="auto" w:fill="FFFFFF"/>
                    </w:rPr>
                    <w:t xml:space="preserve"> Kintamosios rinkliavos dedamosios perskaičiavimą (sumažinimą) dėl mišrių komunalinių atliekų surinkimo ir transportavimo paslaugų teikimo sąlygų, numatytų </w:t>
                  </w:r>
                  <w:r>
                    <w:rPr>
                      <w:szCs w:val="24"/>
                    </w:rPr>
                    <w:t>37.1 ir (ar) 37.2</w:t>
                  </w:r>
                  <w:r>
                    <w:rPr>
                      <w:szCs w:val="24"/>
                      <w:shd w:val="clear" w:color="auto" w:fill="FFFFFF"/>
                    </w:rPr>
                    <w:t> papunkčiuose, pažeidimų, pateikia Administratoriui laisvos formos prašymą, nurodyd</w:t>
                  </w:r>
                  <w:r>
                    <w:rPr>
                      <w:szCs w:val="24"/>
                      <w:shd w:val="clear" w:color="auto" w:fill="FFFFFF"/>
                    </w:rPr>
                    <w:t xml:space="preserve">amas galimus pažeidimus bei turimus šiuos pažeidimus pagrindžiančius </w:t>
                  </w:r>
                  <w:proofErr w:type="spellStart"/>
                  <w:r>
                    <w:rPr>
                      <w:szCs w:val="24"/>
                      <w:shd w:val="clear" w:color="auto" w:fill="FFFFFF"/>
                    </w:rPr>
                    <w:t>įrodymus</w:t>
                  </w:r>
                  <w:proofErr w:type="spellEnd"/>
                  <w:r>
                    <w:rPr>
                      <w:szCs w:val="24"/>
                      <w:shd w:val="clear" w:color="auto" w:fill="FFFFFF"/>
                    </w:rPr>
                    <w:t>, ne vėliau kaip per 10 kalendorinių dienų po galimų pažeidimų. Administratorius, gavęs Vietinės rinkliavos mokėtojo prašymą, </w:t>
                  </w:r>
                  <w:r>
                    <w:rPr>
                      <w:szCs w:val="24"/>
                    </w:rPr>
                    <w:t>atlieka </w:t>
                  </w:r>
                  <w:r>
                    <w:rPr>
                      <w:szCs w:val="24"/>
                      <w:shd w:val="clear" w:color="auto" w:fill="FFFFFF"/>
                    </w:rPr>
                    <w:t>šių paslaugų teikimo sąlygų</w:t>
                  </w:r>
                  <w:r>
                    <w:rPr>
                      <w:szCs w:val="24"/>
                    </w:rPr>
                    <w:t> vertinimą, o nust</w:t>
                  </w:r>
                  <w:r>
                    <w:rPr>
                      <w:szCs w:val="24"/>
                    </w:rPr>
                    <w:t>atęs jų pažeidimą, apskaičiuoja mažinamą Vietinės rinkliavos dydį, vadovaudamasis šiame skyriuje nustatytomis taisyklėmis ir nurodo jį einamojo mokestinio laikotarpio mokėjimo pranešime, teikiamame Vietinės rinkliavos mokėtojui Nuostatuose nustatyta tvarka</w:t>
                  </w:r>
                  <w:r>
                    <w:rPr>
                      <w:szCs w:val="24"/>
                    </w:rPr>
                    <w:t xml:space="preserve"> ir terminais. </w:t>
                  </w:r>
                </w:p>
              </w:sdtContent>
            </w:sdt>
            <w:sdt>
              <w:sdtPr>
                <w:alias w:val="37 p."/>
                <w:tag w:val="part_f0f928390e184c0ebed5b99cf13baec2"/>
                <w:id w:val="1824616253"/>
                <w:lock w:val="sdtLocked"/>
              </w:sdtPr>
              <w:sdtEndPr/>
              <w:sdtContent>
                <w:p w:rsidR="00782A4F" w:rsidRDefault="00482001">
                  <w:pPr>
                    <w:ind w:firstLine="709"/>
                    <w:jc w:val="both"/>
                    <w:rPr>
                      <w:szCs w:val="24"/>
                      <w:lang w:eastAsia="lt-LT"/>
                    </w:rPr>
                  </w:pPr>
                  <w:sdt>
                    <w:sdtPr>
                      <w:alias w:val="Numeris"/>
                      <w:tag w:val="nr_f0f928390e184c0ebed5b99cf13baec2"/>
                      <w:id w:val="-152755967"/>
                      <w:lock w:val="sdtLocked"/>
                    </w:sdtPr>
                    <w:sdtEndPr/>
                    <w:sdtContent>
                      <w:r>
                        <w:rPr>
                          <w:szCs w:val="24"/>
                          <w:lang w:eastAsia="lt-LT"/>
                        </w:rPr>
                        <w:t>37</w:t>
                      </w:r>
                    </w:sdtContent>
                  </w:sdt>
                  <w:r>
                    <w:rPr>
                      <w:szCs w:val="24"/>
                      <w:lang w:eastAsia="lt-LT"/>
                    </w:rPr>
                    <w:t>.</w:t>
                  </w:r>
                  <w:r>
                    <w:rPr>
                      <w:szCs w:val="24"/>
                      <w:lang w:eastAsia="lt-LT"/>
                    </w:rPr>
                    <w:tab/>
                    <w:t>Grąžintina per praeitą mokestinį laikotarpį sumokėtos Vietinės rinkliavos dalis, apskaičiuojama iš ateinančio mokestinio laikotarpio priskaičiuotos Vietinės rinkliavos sumos atėmus grąžintiną Vietinės rinkliavos dalį, jei suteikiant</w:t>
                  </w:r>
                  <w:r>
                    <w:rPr>
                      <w:szCs w:val="24"/>
                      <w:lang w:eastAsia="lt-LT"/>
                    </w:rPr>
                    <w:t xml:space="preserve"> mišrių komunalinių atliekų tvarkymo paslaugą per tą patį mokestinį laikotarpį buvo nustatytas bent vienas iš šių pažeidimų:</w:t>
                  </w:r>
                </w:p>
                <w:sdt>
                  <w:sdtPr>
                    <w:alias w:val="37.1 pp."/>
                    <w:tag w:val="part_93bf4c1816f24aa9998aa9ab8debda78"/>
                    <w:id w:val="-1787805196"/>
                    <w:lock w:val="sdtLocked"/>
                  </w:sdtPr>
                  <w:sdtEndPr/>
                  <w:sdtContent>
                    <w:p w:rsidR="00782A4F" w:rsidRDefault="00482001">
                      <w:pPr>
                        <w:ind w:firstLine="709"/>
                        <w:jc w:val="both"/>
                        <w:rPr>
                          <w:szCs w:val="24"/>
                          <w:lang w:eastAsia="lt-LT"/>
                        </w:rPr>
                      </w:pPr>
                      <w:sdt>
                        <w:sdtPr>
                          <w:alias w:val="Numeris"/>
                          <w:tag w:val="nr_93bf4c1816f24aa9998aa9ab8debda78"/>
                          <w:id w:val="2116250430"/>
                          <w:lock w:val="sdtLocked"/>
                        </w:sdtPr>
                        <w:sdtEndPr/>
                        <w:sdtContent>
                          <w:r>
                            <w:rPr>
                              <w:szCs w:val="24"/>
                              <w:lang w:eastAsia="lt-LT"/>
                            </w:rPr>
                            <w:t>37.1</w:t>
                          </w:r>
                        </w:sdtContent>
                      </w:sdt>
                      <w:r>
                        <w:rPr>
                          <w:szCs w:val="24"/>
                          <w:lang w:eastAsia="lt-LT"/>
                        </w:rPr>
                        <w:t>.</w:t>
                      </w:r>
                      <w:r>
                        <w:rPr>
                          <w:szCs w:val="24"/>
                          <w:lang w:eastAsia="lt-LT"/>
                        </w:rPr>
                        <w:tab/>
                        <w:t>mišrių komunalinių atliekų tvarkymo paslauga buvo teikiama nesilaikant mišrių komunalinių atliekų išvežimo grafiko, išskyru</w:t>
                      </w:r>
                      <w:r>
                        <w:rPr>
                          <w:szCs w:val="24"/>
                          <w:lang w:eastAsia="lt-LT"/>
                        </w:rPr>
                        <w:t>s atvejus, kai mišrios komunalinės atliekos buvo išvežtos ne vėliau kaip kitą dieną</w:t>
                      </w:r>
                      <w:r>
                        <w:rPr>
                          <w:szCs w:val="24"/>
                        </w:rPr>
                        <w:t xml:space="preserve"> arba kai mišrios komunalinės atliekos nebuvo išvežtos pagal grafiką ne dėl mišrių komunalinių atliekų tvarkytojo kaltės</w:t>
                      </w:r>
                      <w:r>
                        <w:rPr>
                          <w:szCs w:val="24"/>
                          <w:lang w:eastAsia="lt-LT"/>
                        </w:rPr>
                        <w:t>;</w:t>
                      </w:r>
                    </w:p>
                  </w:sdtContent>
                </w:sdt>
                <w:sdt>
                  <w:sdtPr>
                    <w:alias w:val="37.2 pp."/>
                    <w:tag w:val="part_f91cdd42e53d425c9966ff7e361b79f8"/>
                    <w:id w:val="1130978579"/>
                    <w:lock w:val="sdtLocked"/>
                  </w:sdtPr>
                  <w:sdtEndPr/>
                  <w:sdtContent>
                    <w:p w:rsidR="00782A4F" w:rsidRDefault="00482001">
                      <w:pPr>
                        <w:ind w:firstLine="709"/>
                        <w:jc w:val="both"/>
                        <w:rPr>
                          <w:szCs w:val="24"/>
                          <w:lang w:eastAsia="lt-LT"/>
                        </w:rPr>
                      </w:pPr>
                      <w:sdt>
                        <w:sdtPr>
                          <w:alias w:val="Numeris"/>
                          <w:tag w:val="nr_f91cdd42e53d425c9966ff7e361b79f8"/>
                          <w:id w:val="-2116349844"/>
                          <w:lock w:val="sdtLocked"/>
                        </w:sdtPr>
                        <w:sdtEndPr/>
                        <w:sdtContent>
                          <w:r>
                            <w:rPr>
                              <w:szCs w:val="24"/>
                              <w:lang w:eastAsia="lt-LT"/>
                            </w:rPr>
                            <w:t>37.2</w:t>
                          </w:r>
                        </w:sdtContent>
                      </w:sdt>
                      <w:r>
                        <w:rPr>
                          <w:szCs w:val="24"/>
                          <w:lang w:eastAsia="lt-LT"/>
                        </w:rPr>
                        <w:t>.</w:t>
                      </w:r>
                      <w:r>
                        <w:rPr>
                          <w:szCs w:val="24"/>
                          <w:lang w:eastAsia="lt-LT"/>
                        </w:rPr>
                        <w:tab/>
                        <w:t>Vietinės rinkliavos mokėtojui nebuvo užti</w:t>
                      </w:r>
                      <w:r>
                        <w:rPr>
                          <w:szCs w:val="24"/>
                          <w:lang w:eastAsia="lt-LT"/>
                        </w:rPr>
                        <w:t>krinta galimybė naudotis mišrių komunalinių atliekų konteineriu per 5 darbo dienas nuo atitinkamo prašymo pateikimo Administratoriui dienos.</w:t>
                      </w:r>
                    </w:p>
                  </w:sdtContent>
                </w:sdt>
                <w:sdt>
                  <w:sdtPr>
                    <w:alias w:val="37.3 pp."/>
                    <w:tag w:val="part_9ec7e98d048e48238a2bea1b765f3f0f"/>
                    <w:id w:val="1288705076"/>
                    <w:lock w:val="sdtLocked"/>
                  </w:sdtPr>
                  <w:sdtEndPr/>
                  <w:sdtContent>
                    <w:p w:rsidR="00782A4F" w:rsidRDefault="00482001">
                      <w:pPr>
                        <w:ind w:firstLine="709"/>
                        <w:jc w:val="both"/>
                        <w:rPr>
                          <w:szCs w:val="24"/>
                          <w:lang w:eastAsia="lt-LT"/>
                        </w:rPr>
                      </w:pPr>
                      <w:sdt>
                        <w:sdtPr>
                          <w:alias w:val="Numeris"/>
                          <w:tag w:val="nr_9ec7e98d048e48238a2bea1b765f3f0f"/>
                          <w:id w:val="19144061"/>
                          <w:lock w:val="sdtLocked"/>
                        </w:sdtPr>
                        <w:sdtEndPr/>
                        <w:sdtContent>
                          <w:r>
                            <w:rPr>
                              <w:szCs w:val="24"/>
                              <w:lang w:eastAsia="lt-LT"/>
                            </w:rPr>
                            <w:t>37.3</w:t>
                          </w:r>
                        </w:sdtContent>
                      </w:sdt>
                      <w:r>
                        <w:rPr>
                          <w:szCs w:val="24"/>
                          <w:lang w:eastAsia="lt-LT"/>
                        </w:rPr>
                        <w:t>.</w:t>
                      </w:r>
                      <w:r>
                        <w:rPr>
                          <w:szCs w:val="24"/>
                          <w:lang w:eastAsia="lt-LT"/>
                        </w:rPr>
                        <w:tab/>
                      </w:r>
                      <w:r>
                        <w:rPr>
                          <w:szCs w:val="24"/>
                          <w:shd w:val="clear" w:color="auto" w:fill="FFFFFF"/>
                          <w:lang w:eastAsia="lt-LT"/>
                        </w:rPr>
                        <w:t>Konkreti grąžinamos Vietinės rinkliavos suma nustatoma:</w:t>
                      </w:r>
                    </w:p>
                    <w:sdt>
                      <w:sdtPr>
                        <w:alias w:val="37.3.1 pp."/>
                        <w:tag w:val="part_41b6f8b5378d46f5b36d2449d5d1197e"/>
                        <w:id w:val="2125660975"/>
                        <w:lock w:val="sdtLocked"/>
                      </w:sdtPr>
                      <w:sdtEndPr/>
                      <w:sdtContent>
                        <w:p w:rsidR="00782A4F" w:rsidRDefault="00482001">
                          <w:pPr>
                            <w:tabs>
                              <w:tab w:val="left" w:pos="1276"/>
                              <w:tab w:val="left" w:pos="1418"/>
                            </w:tabs>
                            <w:ind w:firstLine="709"/>
                            <w:jc w:val="both"/>
                            <w:rPr>
                              <w:szCs w:val="24"/>
                              <w:lang w:eastAsia="lt-LT"/>
                            </w:rPr>
                          </w:pPr>
                          <w:sdt>
                            <w:sdtPr>
                              <w:alias w:val="Numeris"/>
                              <w:tag w:val="nr_41b6f8b5378d46f5b36d2449d5d1197e"/>
                              <w:id w:val="-1537807565"/>
                              <w:lock w:val="sdtLocked"/>
                            </w:sdtPr>
                            <w:sdtEndPr/>
                            <w:sdtContent>
                              <w:r>
                                <w:rPr>
                                  <w:szCs w:val="24"/>
                                  <w:lang w:eastAsia="lt-LT"/>
                                </w:rPr>
                                <w:t>37.3.1</w:t>
                              </w:r>
                            </w:sdtContent>
                          </w:sdt>
                          <w:r>
                            <w:rPr>
                              <w:szCs w:val="24"/>
                              <w:lang w:eastAsia="lt-LT"/>
                            </w:rPr>
                            <w:t>.</w:t>
                          </w:r>
                          <w:r>
                            <w:rPr>
                              <w:szCs w:val="24"/>
                              <w:lang w:eastAsia="lt-LT"/>
                            </w:rPr>
                            <w:tab/>
                          </w:r>
                          <w:r>
                            <w:rPr>
                              <w:szCs w:val="24"/>
                              <w:shd w:val="clear" w:color="auto" w:fill="FFFFFF"/>
                              <w:lang w:eastAsia="lt-LT"/>
                            </w:rPr>
                            <w:t>Nuostatų 37</w:t>
                          </w:r>
                          <w:r>
                            <w:rPr>
                              <w:szCs w:val="24"/>
                              <w:lang w:eastAsia="lt-LT"/>
                            </w:rPr>
                            <w:t>.1 papunktyje numatytu atveju apskaičiuojama atsižvelgiant į atitinkamų mišrių komunalinių atliekų tvarkymo paslaugos teikimo sąlygų pažeidimų per atitinkamą mokestinį laikotarpį skaičių. 37.1 papunktyje apibrėžtas pažeidimas mažina to Vietine rinkliava ap</w:t>
                          </w:r>
                          <w:r>
                            <w:rPr>
                              <w:szCs w:val="24"/>
                              <w:lang w:eastAsia="lt-LT"/>
                            </w:rPr>
                            <w:t>mokestinamo nekilnojamojo turto objekto, kuriam priskirtas (-i) mišrių komunalinių atliekų konteineris (-</w:t>
                          </w:r>
                          <w:proofErr w:type="spellStart"/>
                          <w:r>
                            <w:rPr>
                              <w:szCs w:val="24"/>
                              <w:lang w:eastAsia="lt-LT"/>
                            </w:rPr>
                            <w:t>iai</w:t>
                          </w:r>
                          <w:proofErr w:type="spellEnd"/>
                          <w:r>
                            <w:rPr>
                              <w:szCs w:val="24"/>
                              <w:lang w:eastAsia="lt-LT"/>
                            </w:rPr>
                            <w:t>) ir kurio (-</w:t>
                          </w:r>
                          <w:proofErr w:type="spellStart"/>
                          <w:r>
                            <w:rPr>
                              <w:szCs w:val="24"/>
                              <w:lang w:eastAsia="lt-LT"/>
                            </w:rPr>
                            <w:t>ių</w:t>
                          </w:r>
                          <w:proofErr w:type="spellEnd"/>
                          <w:r>
                            <w:rPr>
                              <w:szCs w:val="24"/>
                              <w:lang w:eastAsia="lt-LT"/>
                            </w:rPr>
                            <w:t xml:space="preserve">) atžvilgiu nustatytas 37.1 papunktyje nurodytas pažeidimas, metinės Vietinės rinkliavos kintamąją dedamąją už kiekvieną atvejį. </w:t>
                          </w:r>
                        </w:p>
                      </w:sdtContent>
                    </w:sdt>
                    <w:sdt>
                      <w:sdtPr>
                        <w:alias w:val="37.3.2 pp."/>
                        <w:tag w:val="part_9b80fa18f5914ec8a346d3a08965a7ee"/>
                        <w:id w:val="2141535173"/>
                        <w:lock w:val="sdtLocked"/>
                      </w:sdtPr>
                      <w:sdtEndPr/>
                      <w:sdtContent>
                        <w:p w:rsidR="00782A4F" w:rsidRDefault="00482001">
                          <w:pPr>
                            <w:tabs>
                              <w:tab w:val="left" w:pos="1276"/>
                              <w:tab w:val="left" w:pos="1418"/>
                            </w:tabs>
                            <w:ind w:firstLine="709"/>
                            <w:jc w:val="both"/>
                            <w:rPr>
                              <w:szCs w:val="24"/>
                              <w:lang w:eastAsia="lt-LT"/>
                            </w:rPr>
                          </w:pPr>
                          <w:sdt>
                            <w:sdtPr>
                              <w:alias w:val="Numeris"/>
                              <w:tag w:val="nr_9b80fa18f5914ec8a346d3a08965a7ee"/>
                              <w:id w:val="1534536739"/>
                              <w:lock w:val="sdtLocked"/>
                            </w:sdtPr>
                            <w:sdtEndPr/>
                            <w:sdtContent>
                              <w:r>
                                <w:rPr>
                                  <w:szCs w:val="24"/>
                                  <w:lang w:eastAsia="lt-LT"/>
                                </w:rPr>
                                <w:t>3</w:t>
                              </w:r>
                              <w:r>
                                <w:rPr>
                                  <w:szCs w:val="24"/>
                                  <w:lang w:eastAsia="lt-LT"/>
                                </w:rPr>
                                <w:t>7.3.2</w:t>
                              </w:r>
                            </w:sdtContent>
                          </w:sdt>
                          <w:r>
                            <w:rPr>
                              <w:szCs w:val="24"/>
                              <w:lang w:eastAsia="lt-LT"/>
                            </w:rPr>
                            <w:t>.</w:t>
                          </w:r>
                          <w:r>
                            <w:rPr>
                              <w:szCs w:val="24"/>
                              <w:lang w:eastAsia="lt-LT"/>
                            </w:rPr>
                            <w:tab/>
                          </w:r>
                          <w:r>
                            <w:rPr>
                              <w:szCs w:val="24"/>
                              <w:shd w:val="clear" w:color="auto" w:fill="FFFFFF"/>
                              <w:lang w:eastAsia="lt-LT"/>
                            </w:rPr>
                            <w:t>Nuostatų 37</w:t>
                          </w:r>
                          <w:r>
                            <w:rPr>
                              <w:szCs w:val="24"/>
                              <w:lang w:eastAsia="lt-LT"/>
                            </w:rPr>
                            <w:t>.2 papunktyje numatytu atveju </w:t>
                          </w:r>
                          <w:r>
                            <w:rPr>
                              <w:szCs w:val="24"/>
                              <w:shd w:val="clear" w:color="auto" w:fill="FFFFFF"/>
                              <w:lang w:eastAsia="lt-LT"/>
                            </w:rPr>
                            <w:t>konkreti grąžinamos Vietinės rinkliavos suma</w:t>
                          </w:r>
                          <w:r>
                            <w:rPr>
                              <w:szCs w:val="24"/>
                              <w:lang w:eastAsia="lt-LT"/>
                            </w:rPr>
                            <w:t xml:space="preserve"> apskaičiuojama mėnesiniais dydžiais, atsižvelgiant į mišrių komunalinių atliekų tvarkymo paslaugos teikimo sąlygos pažeidimo per atitinkamą mokestinį laikotarpį </w:t>
                          </w:r>
                          <w:r>
                            <w:rPr>
                              <w:szCs w:val="24"/>
                              <w:lang w:eastAsia="lt-LT"/>
                            </w:rPr>
                            <w:t>trukmę mėnesiais. Jei per 37.2 papunktyje numatytą terminą nebuvo užtikrinta galimybė Vietinės rinkliavos mokėtojui naudotis mišrių komunalinių atliekų konteineriu, Kintamoji rinkliavos dedamoji mažinama už tiek mėnesių, kiek nebuvo užtikrinta galimybė rin</w:t>
                          </w:r>
                          <w:r>
                            <w:rPr>
                              <w:szCs w:val="24"/>
                              <w:lang w:eastAsia="lt-LT"/>
                            </w:rPr>
                            <w:t>kliavos mokėtojui naudotis mišrių komunalinių atliekų konteineriu.</w:t>
                          </w:r>
                        </w:p>
                      </w:sdtContent>
                    </w:sdt>
                  </w:sdtContent>
                </w:sdt>
              </w:sdtContent>
            </w:sdt>
            <w:sdt>
              <w:sdtPr>
                <w:alias w:val="38 p."/>
                <w:tag w:val="part_af2e89b38cba4472865e7cae927adf34"/>
                <w:id w:val="-244809910"/>
                <w:lock w:val="sdtLocked"/>
              </w:sdtPr>
              <w:sdtEndPr/>
              <w:sdtContent>
                <w:p w:rsidR="00782A4F" w:rsidRDefault="00482001">
                  <w:pPr>
                    <w:tabs>
                      <w:tab w:val="left" w:pos="1276"/>
                      <w:tab w:val="left" w:pos="1418"/>
                    </w:tabs>
                    <w:ind w:firstLine="709"/>
                    <w:jc w:val="both"/>
                    <w:rPr>
                      <w:szCs w:val="24"/>
                      <w:lang w:eastAsia="lt-LT"/>
                    </w:rPr>
                  </w:pPr>
                  <w:sdt>
                    <w:sdtPr>
                      <w:alias w:val="Numeris"/>
                      <w:tag w:val="nr_af2e89b38cba4472865e7cae927adf34"/>
                      <w:id w:val="-871069428"/>
                      <w:lock w:val="sdtLocked"/>
                    </w:sdtPr>
                    <w:sdtEndPr/>
                    <w:sdtContent>
                      <w:r>
                        <w:rPr>
                          <w:szCs w:val="24"/>
                          <w:lang w:eastAsia="lt-LT"/>
                        </w:rPr>
                        <w:t>38</w:t>
                      </w:r>
                    </w:sdtContent>
                  </w:sdt>
                  <w:r>
                    <w:rPr>
                      <w:szCs w:val="24"/>
                      <w:lang w:eastAsia="lt-LT"/>
                    </w:rPr>
                    <w:t>.</w:t>
                  </w:r>
                  <w:r>
                    <w:rPr>
                      <w:szCs w:val="24"/>
                      <w:lang w:eastAsia="lt-LT"/>
                    </w:rPr>
                    <w:tab/>
                    <w:t xml:space="preserve">Vietinės rinkliavos mokėtojui sumokėjus didesnio dydžio, nei mokėjimo pranešime nurodyta, vietinę rinkliavą arba jeigu ji neteisingai apskaičiuota, taip pat susidarius permokai </w:t>
                  </w:r>
                  <w:r>
                    <w:rPr>
                      <w:szCs w:val="24"/>
                      <w:lang w:eastAsia="lt-LT"/>
                    </w:rPr>
                    <w:t xml:space="preserve">atlikus Vietinės rinkliavos perskaičiavimą arba kai Vietinė rinkliava buvo sumažinta dėl 37.1. ir (ar) 37.2. </w:t>
                  </w:r>
                  <w:r>
                    <w:rPr>
                      <w:szCs w:val="24"/>
                      <w:shd w:val="clear" w:color="auto" w:fill="FFFFFF"/>
                      <w:lang w:eastAsia="lt-LT"/>
                    </w:rPr>
                    <w:t>papunkčiuose</w:t>
                  </w:r>
                  <w:r>
                    <w:rPr>
                      <w:szCs w:val="24"/>
                      <w:lang w:eastAsia="lt-LT"/>
                    </w:rPr>
                    <w:t> </w:t>
                  </w:r>
                  <w:r>
                    <w:rPr>
                      <w:szCs w:val="24"/>
                      <w:shd w:val="clear" w:color="auto" w:fill="FFFFFF"/>
                      <w:lang w:eastAsia="lt-LT"/>
                    </w:rPr>
                    <w:t>numatytų</w:t>
                  </w:r>
                  <w:r>
                    <w:rPr>
                      <w:szCs w:val="24"/>
                      <w:lang w:eastAsia="lt-LT"/>
                    </w:rPr>
                    <w:t> aplinkybių, permokėta suma įskaitoma kaip įmoka už būsimą laikotarpį, išskyrus atvejus, kai Vietinės rinkliavos mokėtojas išb</w:t>
                  </w:r>
                  <w:r>
                    <w:rPr>
                      <w:szCs w:val="24"/>
                      <w:lang w:eastAsia="lt-LT"/>
                    </w:rPr>
                    <w:t>raukiamas iš Vietinės rinkliavos registro arba yra gautas prašymas dėl permokos grąžinimo, išskyrus 37 punkte numatytą atvejį. Esant Vietinės rinkliavos mokėtojo prašymui dėl Vietinės rinkliavos permokos grąžinimo, permoka grąžinama į prašyme nurodytą bank</w:t>
                  </w:r>
                  <w:r>
                    <w:rPr>
                      <w:szCs w:val="24"/>
                      <w:lang w:eastAsia="lt-LT"/>
                    </w:rPr>
                    <w:t>o sąskaitą per 30 kalendorinių dienų nuo prašymo pateikimo Rinkliavos administratoriui dienos. Prašymas dėl Vietinės rinkliavos permokos grąžinimo turi būti pateiktas per vienus metus nuo grąžinti prašomos įmokos sumokėjimo datos.</w:t>
                  </w:r>
                </w:p>
                <w:p w:rsidR="00782A4F" w:rsidRDefault="00482001"/>
              </w:sdtContent>
            </w:sdt>
          </w:sdtContent>
        </w:sdt>
        <w:sdt>
          <w:sdtPr>
            <w:alias w:val="skyrius"/>
            <w:tag w:val="part_7f58187d372b454f8f2e77fe2e16646f"/>
            <w:id w:val="2064365363"/>
            <w:lock w:val="sdtLocked"/>
          </w:sdtPr>
          <w:sdtEndPr/>
          <w:sdtContent>
            <w:p w:rsidR="00782A4F" w:rsidRDefault="00482001">
              <w:pPr>
                <w:tabs>
                  <w:tab w:val="left" w:pos="1440"/>
                  <w:tab w:val="left" w:pos="1843"/>
                </w:tabs>
                <w:jc w:val="center"/>
                <w:rPr>
                  <w:b/>
                  <w:szCs w:val="24"/>
                  <w:lang w:eastAsia="lt-LT"/>
                </w:rPr>
              </w:pPr>
              <w:sdt>
                <w:sdtPr>
                  <w:alias w:val="Numeris"/>
                  <w:tag w:val="nr_7f58187d372b454f8f2e77fe2e16646f"/>
                  <w:id w:val="93441325"/>
                  <w:lock w:val="sdtLocked"/>
                </w:sdtPr>
                <w:sdtEndPr/>
                <w:sdtContent>
                  <w:r>
                    <w:rPr>
                      <w:b/>
                      <w:szCs w:val="24"/>
                      <w:lang w:eastAsia="lt-LT"/>
                    </w:rPr>
                    <w:t>VII</w:t>
                  </w:r>
                </w:sdtContent>
              </w:sdt>
              <w:r>
                <w:rPr>
                  <w:b/>
                  <w:szCs w:val="24"/>
                  <w:lang w:eastAsia="lt-LT"/>
                </w:rPr>
                <w:t xml:space="preserve"> SKYRIUS</w:t>
              </w:r>
            </w:p>
            <w:p w:rsidR="00782A4F" w:rsidRDefault="00482001">
              <w:pPr>
                <w:tabs>
                  <w:tab w:val="left" w:pos="1440"/>
                  <w:tab w:val="left" w:pos="1843"/>
                </w:tabs>
                <w:jc w:val="center"/>
                <w:rPr>
                  <w:szCs w:val="24"/>
                </w:rPr>
              </w:pPr>
              <w:sdt>
                <w:sdtPr>
                  <w:alias w:val="Pavadinimas"/>
                  <w:tag w:val="title_7f58187d372b454f8f2e77fe2e16646f"/>
                  <w:id w:val="-1388100207"/>
                  <w:lock w:val="sdtLocked"/>
                </w:sdtPr>
                <w:sdtEndPr/>
                <w:sdtContent>
                  <w:r>
                    <w:rPr>
                      <w:b/>
                      <w:szCs w:val="24"/>
                      <w:lang w:eastAsia="lt-LT"/>
                    </w:rPr>
                    <w:t>VIETINĖS RINKLIAVOS MOKĖTOJŲ TEISĖS IR PAREIGOS</w:t>
                  </w:r>
                </w:sdtContent>
              </w:sdt>
            </w:p>
            <w:p w:rsidR="00782A4F" w:rsidRDefault="00782A4F">
              <w:pPr>
                <w:tabs>
                  <w:tab w:val="left" w:pos="1440"/>
                  <w:tab w:val="left" w:pos="1843"/>
                </w:tabs>
                <w:jc w:val="center"/>
                <w:rPr>
                  <w:szCs w:val="24"/>
                  <w:lang w:eastAsia="lt-LT"/>
                </w:rPr>
              </w:pPr>
            </w:p>
            <w:sdt>
              <w:sdtPr>
                <w:alias w:val="39 p."/>
                <w:tag w:val="part_af1279d92b81473b904cb1777b5bc468"/>
                <w:id w:val="141929063"/>
                <w:lock w:val="sdtLocked"/>
              </w:sdtPr>
              <w:sdtEndPr/>
              <w:sdtContent>
                <w:p w:rsidR="00782A4F" w:rsidRDefault="00482001">
                  <w:pPr>
                    <w:tabs>
                      <w:tab w:val="left" w:pos="1134"/>
                    </w:tabs>
                    <w:ind w:firstLine="709"/>
                    <w:jc w:val="both"/>
                    <w:rPr>
                      <w:szCs w:val="24"/>
                    </w:rPr>
                  </w:pPr>
                  <w:sdt>
                    <w:sdtPr>
                      <w:alias w:val="Numeris"/>
                      <w:tag w:val="nr_af1279d92b81473b904cb1777b5bc468"/>
                      <w:id w:val="712467074"/>
                      <w:lock w:val="sdtLocked"/>
                    </w:sdtPr>
                    <w:sdtEndPr/>
                    <w:sdtContent>
                      <w:r>
                        <w:rPr>
                          <w:szCs w:val="24"/>
                        </w:rPr>
                        <w:t>39</w:t>
                      </w:r>
                    </w:sdtContent>
                  </w:sdt>
                  <w:r>
                    <w:rPr>
                      <w:szCs w:val="24"/>
                    </w:rPr>
                    <w:t>.</w:t>
                  </w:r>
                  <w:r>
                    <w:rPr>
                      <w:szCs w:val="24"/>
                    </w:rPr>
                    <w:tab/>
                  </w:r>
                  <w:r>
                    <w:rPr>
                      <w:szCs w:val="24"/>
                      <w:lang w:eastAsia="lt-LT"/>
                    </w:rPr>
                    <w:t>Vietinės rinkliavos mokėtojai turi teisę:</w:t>
                  </w:r>
                </w:p>
                <w:sdt>
                  <w:sdtPr>
                    <w:alias w:val="39.1 pp."/>
                    <w:tag w:val="part_1d67f71c54f84650ac98fe4c8e768462"/>
                    <w:id w:val="-239487942"/>
                    <w:lock w:val="sdtLocked"/>
                  </w:sdtPr>
                  <w:sdtEndPr/>
                  <w:sdtContent>
                    <w:p w:rsidR="00782A4F" w:rsidRDefault="00482001">
                      <w:pPr>
                        <w:tabs>
                          <w:tab w:val="left" w:pos="1134"/>
                        </w:tabs>
                        <w:ind w:firstLine="709"/>
                        <w:jc w:val="both"/>
                        <w:rPr>
                          <w:szCs w:val="24"/>
                        </w:rPr>
                      </w:pPr>
                      <w:sdt>
                        <w:sdtPr>
                          <w:alias w:val="Numeris"/>
                          <w:tag w:val="nr_1d67f71c54f84650ac98fe4c8e768462"/>
                          <w:id w:val="1621490688"/>
                          <w:lock w:val="sdtLocked"/>
                        </w:sdtPr>
                        <w:sdtEndPr/>
                        <w:sdtContent>
                          <w:r>
                            <w:rPr>
                              <w:szCs w:val="24"/>
                            </w:rPr>
                            <w:t>39.1</w:t>
                          </w:r>
                        </w:sdtContent>
                      </w:sdt>
                      <w:r>
                        <w:rPr>
                          <w:szCs w:val="24"/>
                        </w:rPr>
                        <w:t>.</w:t>
                      </w:r>
                      <w:r>
                        <w:rPr>
                          <w:szCs w:val="24"/>
                        </w:rPr>
                        <w:tab/>
                      </w:r>
                      <w:r>
                        <w:rPr>
                          <w:szCs w:val="24"/>
                          <w:lang w:eastAsia="lt-LT"/>
                        </w:rPr>
                        <w:t>susipažinti su duomenimis apie juos, įregistruotais Rinkliavos administratoriaus Vietinės rinkliavos mokėtojų registro duomenų bazėje, bei su visa in</w:t>
                      </w:r>
                      <w:r>
                        <w:rPr>
                          <w:szCs w:val="24"/>
                          <w:lang w:eastAsia="lt-LT"/>
                        </w:rPr>
                        <w:t>formacija, susijusia su Vietinės rinkliavos dydžiais;</w:t>
                      </w:r>
                    </w:p>
                  </w:sdtContent>
                </w:sdt>
                <w:sdt>
                  <w:sdtPr>
                    <w:alias w:val="39.2 pp."/>
                    <w:tag w:val="part_de41612a8e514ef8879d7806925fdf86"/>
                    <w:id w:val="-119615474"/>
                    <w:lock w:val="sdtLocked"/>
                  </w:sdtPr>
                  <w:sdtEndPr/>
                  <w:sdtContent>
                    <w:p w:rsidR="00782A4F" w:rsidRDefault="00482001">
                      <w:pPr>
                        <w:tabs>
                          <w:tab w:val="left" w:pos="1134"/>
                        </w:tabs>
                        <w:ind w:firstLine="709"/>
                        <w:jc w:val="both"/>
                        <w:rPr>
                          <w:szCs w:val="24"/>
                        </w:rPr>
                      </w:pPr>
                      <w:sdt>
                        <w:sdtPr>
                          <w:alias w:val="Numeris"/>
                          <w:tag w:val="nr_de41612a8e514ef8879d7806925fdf86"/>
                          <w:id w:val="2131354389"/>
                          <w:lock w:val="sdtLocked"/>
                        </w:sdtPr>
                        <w:sdtEndPr/>
                        <w:sdtContent>
                          <w:r>
                            <w:rPr>
                              <w:szCs w:val="24"/>
                            </w:rPr>
                            <w:t>39.2</w:t>
                          </w:r>
                        </w:sdtContent>
                      </w:sdt>
                      <w:r>
                        <w:rPr>
                          <w:szCs w:val="24"/>
                        </w:rPr>
                        <w:t>.</w:t>
                      </w:r>
                      <w:r>
                        <w:rPr>
                          <w:szCs w:val="24"/>
                        </w:rPr>
                        <w:tab/>
                      </w:r>
                      <w:r>
                        <w:rPr>
                          <w:szCs w:val="24"/>
                          <w:lang w:eastAsia="lt-LT"/>
                        </w:rPr>
                        <w:t>reikalauti iš Rinkliavos administratoriaus pakeisti ar patikslinti apie juos įregistruotus duomenis, jei tokie duomenys yra neteisingi, netikslūs ar neišsamūs.</w:t>
                      </w:r>
                    </w:p>
                  </w:sdtContent>
                </w:sdt>
              </w:sdtContent>
            </w:sdt>
            <w:sdt>
              <w:sdtPr>
                <w:alias w:val="40 p."/>
                <w:tag w:val="part_765ed085b0c5439b85e632ca74bf3b58"/>
                <w:id w:val="187490065"/>
                <w:lock w:val="sdtLocked"/>
              </w:sdtPr>
              <w:sdtEndPr/>
              <w:sdtContent>
                <w:p w:rsidR="00782A4F" w:rsidRDefault="00482001">
                  <w:pPr>
                    <w:tabs>
                      <w:tab w:val="left" w:pos="1134"/>
                    </w:tabs>
                    <w:ind w:firstLine="709"/>
                    <w:jc w:val="both"/>
                    <w:rPr>
                      <w:szCs w:val="24"/>
                    </w:rPr>
                  </w:pPr>
                  <w:sdt>
                    <w:sdtPr>
                      <w:alias w:val="Numeris"/>
                      <w:tag w:val="nr_765ed085b0c5439b85e632ca74bf3b58"/>
                      <w:id w:val="-1647974927"/>
                      <w:lock w:val="sdtLocked"/>
                    </w:sdtPr>
                    <w:sdtEndPr/>
                    <w:sdtContent>
                      <w:r>
                        <w:rPr>
                          <w:szCs w:val="24"/>
                        </w:rPr>
                        <w:t>40</w:t>
                      </w:r>
                    </w:sdtContent>
                  </w:sdt>
                  <w:r>
                    <w:rPr>
                      <w:szCs w:val="24"/>
                    </w:rPr>
                    <w:t>.</w:t>
                  </w:r>
                  <w:r>
                    <w:rPr>
                      <w:szCs w:val="24"/>
                    </w:rPr>
                    <w:tab/>
                  </w:r>
                  <w:r>
                    <w:rPr>
                      <w:szCs w:val="24"/>
                      <w:lang w:eastAsia="lt-LT"/>
                    </w:rPr>
                    <w:t>Vietinės rinkliavos mo</w:t>
                  </w:r>
                  <w:r>
                    <w:rPr>
                      <w:szCs w:val="24"/>
                      <w:lang w:eastAsia="lt-LT"/>
                    </w:rPr>
                    <w:t>kėtojai privalo:</w:t>
                  </w:r>
                </w:p>
                <w:sdt>
                  <w:sdtPr>
                    <w:alias w:val="40.1 pp."/>
                    <w:tag w:val="part_16ee638dd74b4c9a9e65a77a20193fa8"/>
                    <w:id w:val="-2100085214"/>
                    <w:lock w:val="sdtLocked"/>
                  </w:sdtPr>
                  <w:sdtEndPr/>
                  <w:sdtContent>
                    <w:p w:rsidR="00782A4F" w:rsidRDefault="00482001">
                      <w:pPr>
                        <w:tabs>
                          <w:tab w:val="left" w:pos="1134"/>
                        </w:tabs>
                        <w:ind w:firstLine="709"/>
                        <w:jc w:val="both"/>
                        <w:rPr>
                          <w:szCs w:val="24"/>
                        </w:rPr>
                      </w:pPr>
                      <w:sdt>
                        <w:sdtPr>
                          <w:alias w:val="Numeris"/>
                          <w:tag w:val="nr_16ee638dd74b4c9a9e65a77a20193fa8"/>
                          <w:id w:val="-1357878793"/>
                          <w:lock w:val="sdtLocked"/>
                        </w:sdtPr>
                        <w:sdtEndPr/>
                        <w:sdtContent>
                          <w:r>
                            <w:rPr>
                              <w:szCs w:val="24"/>
                            </w:rPr>
                            <w:t>40.1</w:t>
                          </w:r>
                        </w:sdtContent>
                      </w:sdt>
                      <w:r>
                        <w:rPr>
                          <w:szCs w:val="24"/>
                        </w:rPr>
                        <w:t>.</w:t>
                      </w:r>
                      <w:r>
                        <w:rPr>
                          <w:szCs w:val="24"/>
                        </w:rPr>
                        <w:tab/>
                      </w:r>
                      <w:r>
                        <w:rPr>
                          <w:szCs w:val="24"/>
                          <w:lang w:eastAsia="lt-LT"/>
                        </w:rPr>
                        <w:t xml:space="preserve">teikti Administratoriui visus duomenis, reikalingus Vietinei rinkliavai apskaičiuoti; </w:t>
                      </w:r>
                    </w:p>
                  </w:sdtContent>
                </w:sdt>
                <w:sdt>
                  <w:sdtPr>
                    <w:alias w:val="40.2 pp."/>
                    <w:tag w:val="part_a5fee08857004cd4b52a48c2010505ce"/>
                    <w:id w:val="-177501922"/>
                    <w:lock w:val="sdtLocked"/>
                  </w:sdtPr>
                  <w:sdtEndPr/>
                  <w:sdtContent>
                    <w:p w:rsidR="00782A4F" w:rsidRDefault="00482001">
                      <w:pPr>
                        <w:tabs>
                          <w:tab w:val="left" w:pos="1134"/>
                        </w:tabs>
                        <w:ind w:firstLine="709"/>
                        <w:jc w:val="both"/>
                        <w:rPr>
                          <w:szCs w:val="24"/>
                        </w:rPr>
                      </w:pPr>
                      <w:sdt>
                        <w:sdtPr>
                          <w:alias w:val="Numeris"/>
                          <w:tag w:val="nr_a5fee08857004cd4b52a48c2010505ce"/>
                          <w:id w:val="-393892196"/>
                          <w:lock w:val="sdtLocked"/>
                        </w:sdtPr>
                        <w:sdtEndPr/>
                        <w:sdtContent>
                          <w:r>
                            <w:rPr>
                              <w:szCs w:val="24"/>
                            </w:rPr>
                            <w:t>40.2</w:t>
                          </w:r>
                        </w:sdtContent>
                      </w:sdt>
                      <w:r>
                        <w:rPr>
                          <w:szCs w:val="24"/>
                        </w:rPr>
                        <w:t>.</w:t>
                      </w:r>
                      <w:r>
                        <w:rPr>
                          <w:szCs w:val="24"/>
                        </w:rPr>
                        <w:tab/>
                      </w:r>
                      <w:r>
                        <w:rPr>
                          <w:szCs w:val="24"/>
                          <w:lang w:eastAsia="lt-LT"/>
                        </w:rPr>
                        <w:t>kai Vietinės rinkliavos mokėtojas yra juridinis asmuo, jis privalo teikti Administratoriui duomenis apie darbuotojų pasiskirstymą neki</w:t>
                      </w:r>
                      <w:r>
                        <w:rPr>
                          <w:szCs w:val="24"/>
                          <w:lang w:eastAsia="lt-LT"/>
                        </w:rPr>
                        <w:t>lnojamojo turo objektuose pagal jų paskirtį;</w:t>
                      </w:r>
                    </w:p>
                  </w:sdtContent>
                </w:sdt>
                <w:sdt>
                  <w:sdtPr>
                    <w:alias w:val="40.3 pp."/>
                    <w:tag w:val="part_1cd586ead9a542e7886df7ff5c774847"/>
                    <w:id w:val="140323469"/>
                    <w:lock w:val="sdtLocked"/>
                  </w:sdtPr>
                  <w:sdtEndPr/>
                  <w:sdtContent>
                    <w:p w:rsidR="00782A4F" w:rsidRDefault="00482001">
                      <w:pPr>
                        <w:tabs>
                          <w:tab w:val="left" w:pos="1134"/>
                        </w:tabs>
                        <w:ind w:firstLine="709"/>
                        <w:jc w:val="both"/>
                        <w:rPr>
                          <w:szCs w:val="24"/>
                        </w:rPr>
                      </w:pPr>
                      <w:sdt>
                        <w:sdtPr>
                          <w:alias w:val="Numeris"/>
                          <w:tag w:val="nr_1cd586ead9a542e7886df7ff5c774847"/>
                          <w:id w:val="-1312711313"/>
                          <w:lock w:val="sdtLocked"/>
                        </w:sdtPr>
                        <w:sdtEndPr/>
                        <w:sdtContent>
                          <w:r>
                            <w:rPr>
                              <w:szCs w:val="24"/>
                            </w:rPr>
                            <w:t>40.3</w:t>
                          </w:r>
                        </w:sdtContent>
                      </w:sdt>
                      <w:r>
                        <w:rPr>
                          <w:szCs w:val="24"/>
                        </w:rPr>
                        <w:t>.</w:t>
                      </w:r>
                      <w:r>
                        <w:rPr>
                          <w:szCs w:val="24"/>
                        </w:rPr>
                        <w:tab/>
                        <w:t xml:space="preserve">pasikeitus duomenims, pagal kuriuos apskaičiuojama Vietinė rinkliava, apie </w:t>
                      </w:r>
                      <w:proofErr w:type="spellStart"/>
                      <w:r>
                        <w:rPr>
                          <w:szCs w:val="24"/>
                        </w:rPr>
                        <w:t>pasikeitimus</w:t>
                      </w:r>
                      <w:proofErr w:type="spellEnd"/>
                      <w:r>
                        <w:rPr>
                          <w:szCs w:val="24"/>
                        </w:rPr>
                        <w:t xml:space="preserve"> ne vėliau kaip per vieną mėnesį informuoti Rinkliavos administratorių; </w:t>
                      </w:r>
                    </w:p>
                  </w:sdtContent>
                </w:sdt>
                <w:sdt>
                  <w:sdtPr>
                    <w:alias w:val="40.4 pp."/>
                    <w:tag w:val="part_dd84783bf0394c74945101907b7853bb"/>
                    <w:id w:val="-1155907194"/>
                    <w:lock w:val="sdtLocked"/>
                  </w:sdtPr>
                  <w:sdtEndPr/>
                  <w:sdtContent>
                    <w:p w:rsidR="00782A4F" w:rsidRDefault="00482001">
                      <w:pPr>
                        <w:tabs>
                          <w:tab w:val="left" w:pos="1134"/>
                        </w:tabs>
                        <w:ind w:firstLine="709"/>
                        <w:jc w:val="both"/>
                        <w:rPr>
                          <w:szCs w:val="24"/>
                        </w:rPr>
                      </w:pPr>
                      <w:sdt>
                        <w:sdtPr>
                          <w:alias w:val="Numeris"/>
                          <w:tag w:val="nr_dd84783bf0394c74945101907b7853bb"/>
                          <w:id w:val="-1262673401"/>
                          <w:lock w:val="sdtLocked"/>
                        </w:sdtPr>
                        <w:sdtEndPr/>
                        <w:sdtContent>
                          <w:r>
                            <w:rPr>
                              <w:szCs w:val="24"/>
                            </w:rPr>
                            <w:t>40.4</w:t>
                          </w:r>
                        </w:sdtContent>
                      </w:sdt>
                      <w:r>
                        <w:rPr>
                          <w:szCs w:val="24"/>
                        </w:rPr>
                        <w:t>.</w:t>
                      </w:r>
                      <w:r>
                        <w:rPr>
                          <w:szCs w:val="24"/>
                        </w:rPr>
                        <w:tab/>
                        <w:t xml:space="preserve">sumokėti vietinę rinkliavą </w:t>
                      </w:r>
                      <w:r>
                        <w:rPr>
                          <w:szCs w:val="24"/>
                        </w:rPr>
                        <w:t>nustatyta tvarka ir terminais;</w:t>
                      </w:r>
                    </w:p>
                  </w:sdtContent>
                </w:sdt>
                <w:sdt>
                  <w:sdtPr>
                    <w:alias w:val="40.5 pp."/>
                    <w:tag w:val="part_d905d78b73bb4e65a4429e0369233829"/>
                    <w:id w:val="1490128358"/>
                    <w:lock w:val="sdtLocked"/>
                  </w:sdtPr>
                  <w:sdtEndPr/>
                  <w:sdtContent>
                    <w:p w:rsidR="00782A4F" w:rsidRDefault="00482001">
                      <w:pPr>
                        <w:tabs>
                          <w:tab w:val="left" w:pos="1134"/>
                        </w:tabs>
                        <w:ind w:firstLine="709"/>
                        <w:jc w:val="both"/>
                        <w:rPr>
                          <w:szCs w:val="24"/>
                        </w:rPr>
                      </w:pPr>
                      <w:sdt>
                        <w:sdtPr>
                          <w:alias w:val="Numeris"/>
                          <w:tag w:val="nr_d905d78b73bb4e65a4429e0369233829"/>
                          <w:id w:val="22831852"/>
                          <w:lock w:val="sdtLocked"/>
                        </w:sdtPr>
                        <w:sdtEndPr/>
                        <w:sdtContent>
                          <w:r>
                            <w:rPr>
                              <w:szCs w:val="24"/>
                            </w:rPr>
                            <w:t>40.5</w:t>
                          </w:r>
                        </w:sdtContent>
                      </w:sdt>
                      <w:r>
                        <w:rPr>
                          <w:szCs w:val="24"/>
                        </w:rPr>
                        <w:t>.</w:t>
                      </w:r>
                      <w:r>
                        <w:rPr>
                          <w:szCs w:val="24"/>
                        </w:rPr>
                        <w:tab/>
                        <w:t xml:space="preserve">kilus </w:t>
                      </w:r>
                      <w:proofErr w:type="spellStart"/>
                      <w:r>
                        <w:rPr>
                          <w:szCs w:val="24"/>
                        </w:rPr>
                        <w:t>neaiškumams</w:t>
                      </w:r>
                      <w:proofErr w:type="spellEnd"/>
                      <w:r>
                        <w:rPr>
                          <w:szCs w:val="24"/>
                        </w:rPr>
                        <w:t xml:space="preserve"> dėl Vietinės rinkliavos dydžio ar mokėjimo tvarkos arba negavus mokėjimo pranešimo, nedelsiant kreiptis į Rinkliavos administratorių;</w:t>
                      </w:r>
                    </w:p>
                  </w:sdtContent>
                </w:sdt>
                <w:sdt>
                  <w:sdtPr>
                    <w:alias w:val="40.6 pp."/>
                    <w:tag w:val="part_062f2efbc5b945a594c679feea92db51"/>
                    <w:id w:val="-1696613621"/>
                    <w:lock w:val="sdtLocked"/>
                  </w:sdtPr>
                  <w:sdtEndPr/>
                  <w:sdtContent>
                    <w:p w:rsidR="00782A4F" w:rsidRDefault="00482001">
                      <w:pPr>
                        <w:tabs>
                          <w:tab w:val="left" w:pos="1134"/>
                        </w:tabs>
                        <w:ind w:firstLine="709"/>
                        <w:jc w:val="both"/>
                        <w:rPr>
                          <w:szCs w:val="24"/>
                        </w:rPr>
                      </w:pPr>
                      <w:sdt>
                        <w:sdtPr>
                          <w:alias w:val="Numeris"/>
                          <w:tag w:val="nr_062f2efbc5b945a594c679feea92db51"/>
                          <w:id w:val="260194618"/>
                          <w:lock w:val="sdtLocked"/>
                        </w:sdtPr>
                        <w:sdtEndPr/>
                        <w:sdtContent>
                          <w:r>
                            <w:rPr>
                              <w:szCs w:val="24"/>
                            </w:rPr>
                            <w:t>40.6</w:t>
                          </w:r>
                        </w:sdtContent>
                      </w:sdt>
                      <w:r>
                        <w:rPr>
                          <w:szCs w:val="24"/>
                        </w:rPr>
                        <w:t>.</w:t>
                      </w:r>
                      <w:r>
                        <w:rPr>
                          <w:szCs w:val="24"/>
                        </w:rPr>
                        <w:tab/>
                      </w:r>
                      <w:r>
                        <w:rPr>
                          <w:szCs w:val="24"/>
                          <w:lang w:eastAsia="lt-LT"/>
                        </w:rPr>
                        <w:t>perleisdami nekilnojamąjį turtą, informuoti naująjį s</w:t>
                      </w:r>
                      <w:r>
                        <w:rPr>
                          <w:szCs w:val="24"/>
                          <w:lang w:eastAsia="lt-LT"/>
                        </w:rPr>
                        <w:t>avininką (naudotoją) apie prievolės mokėti Vietinę rinkliavą įvykdymą, o naujasis savininkas (naudotojas) turi informuoti Rinkliavos administratorių apie prievolės pradžią ar pasikeitimą.</w:t>
                      </w:r>
                    </w:p>
                  </w:sdtContent>
                </w:sdt>
              </w:sdtContent>
            </w:sdt>
            <w:sdt>
              <w:sdtPr>
                <w:alias w:val="41 p."/>
                <w:tag w:val="part_43ccdecd00ac4ad68366f23b3267d5a3"/>
                <w:id w:val="1573313630"/>
                <w:lock w:val="sdtLocked"/>
              </w:sdtPr>
              <w:sdtEndPr/>
              <w:sdtContent>
                <w:p w:rsidR="00782A4F" w:rsidRDefault="00482001">
                  <w:pPr>
                    <w:tabs>
                      <w:tab w:val="left" w:pos="1134"/>
                    </w:tabs>
                    <w:ind w:firstLine="709"/>
                    <w:jc w:val="both"/>
                    <w:rPr>
                      <w:szCs w:val="24"/>
                    </w:rPr>
                  </w:pPr>
                  <w:sdt>
                    <w:sdtPr>
                      <w:alias w:val="Numeris"/>
                      <w:tag w:val="nr_43ccdecd00ac4ad68366f23b3267d5a3"/>
                      <w:id w:val="-74282423"/>
                      <w:lock w:val="sdtLocked"/>
                    </w:sdtPr>
                    <w:sdtEndPr/>
                    <w:sdtContent>
                      <w:r>
                        <w:rPr>
                          <w:szCs w:val="24"/>
                        </w:rPr>
                        <w:t>41</w:t>
                      </w:r>
                    </w:sdtContent>
                  </w:sdt>
                  <w:r>
                    <w:rPr>
                      <w:szCs w:val="24"/>
                    </w:rPr>
                    <w:t>.</w:t>
                  </w:r>
                  <w:r>
                    <w:rPr>
                      <w:szCs w:val="24"/>
                    </w:rPr>
                    <w:tab/>
                  </w:r>
                  <w:r>
                    <w:rPr>
                      <w:szCs w:val="24"/>
                      <w:lang w:eastAsia="lt-LT"/>
                    </w:rPr>
                    <w:t>Asmenys, nepateikę duomenų ar pateikę neteisingus duomenis</w:t>
                  </w:r>
                  <w:r>
                    <w:rPr>
                      <w:szCs w:val="24"/>
                      <w:lang w:eastAsia="lt-LT"/>
                    </w:rPr>
                    <w:t xml:space="preserve"> Vietinei rinkliavai apskaičiuoti, ir asmenys, laiku nemokantys Vietinės rinkliavos, pažeidžia šiuos Nuostatus bei kitus atliekų tvarkymą reglamentuojančius teisės aktus ir už tai atsako Lietuvos Respublikos įstatymų nustatyta tvarka.</w:t>
                  </w:r>
                </w:p>
              </w:sdtContent>
            </w:sdt>
          </w:sdtContent>
        </w:sdt>
        <w:sdt>
          <w:sdtPr>
            <w:alias w:val="skyrius"/>
            <w:tag w:val="part_3f50d73a7e8f4a68b5912c9fd42ef1dd"/>
            <w:id w:val="882293036"/>
            <w:lock w:val="sdtLocked"/>
          </w:sdtPr>
          <w:sdtEndPr/>
          <w:sdtContent>
            <w:p w:rsidR="00782A4F" w:rsidRDefault="00482001">
              <w:pPr>
                <w:tabs>
                  <w:tab w:val="left" w:pos="1440"/>
                  <w:tab w:val="left" w:pos="1843"/>
                </w:tabs>
                <w:jc w:val="center"/>
                <w:rPr>
                  <w:b/>
                  <w:szCs w:val="24"/>
                  <w:lang w:eastAsia="lt-LT"/>
                </w:rPr>
              </w:pPr>
              <w:sdt>
                <w:sdtPr>
                  <w:alias w:val="Numeris"/>
                  <w:tag w:val="nr_3f50d73a7e8f4a68b5912c9fd42ef1dd"/>
                  <w:id w:val="2046861107"/>
                  <w:lock w:val="sdtLocked"/>
                </w:sdtPr>
                <w:sdtEndPr/>
                <w:sdtContent>
                  <w:r>
                    <w:rPr>
                      <w:b/>
                      <w:szCs w:val="24"/>
                    </w:rPr>
                    <w:t>VIII</w:t>
                  </w:r>
                </w:sdtContent>
              </w:sdt>
              <w:r>
                <w:rPr>
                  <w:b/>
                  <w:szCs w:val="24"/>
                </w:rPr>
                <w:t xml:space="preserve"> </w:t>
              </w:r>
              <w:r>
                <w:rPr>
                  <w:b/>
                  <w:szCs w:val="24"/>
                  <w:lang w:eastAsia="lt-LT"/>
                </w:rPr>
                <w:t>SKYRIUS</w:t>
              </w:r>
            </w:p>
            <w:p w:rsidR="00782A4F" w:rsidRDefault="00482001">
              <w:pPr>
                <w:ind w:firstLine="709"/>
                <w:jc w:val="center"/>
                <w:rPr>
                  <w:b/>
                  <w:szCs w:val="24"/>
                </w:rPr>
              </w:pPr>
              <w:sdt>
                <w:sdtPr>
                  <w:alias w:val="Pavadinimas"/>
                  <w:tag w:val="title_3f50d73a7e8f4a68b5912c9fd42ef1dd"/>
                  <w:id w:val="-881941241"/>
                  <w:lock w:val="sdtLocked"/>
                </w:sdtPr>
                <w:sdtEndPr/>
                <w:sdtContent>
                  <w:r>
                    <w:rPr>
                      <w:b/>
                      <w:szCs w:val="24"/>
                    </w:rPr>
                    <w:t>AT</w:t>
                  </w:r>
                  <w:r>
                    <w:rPr>
                      <w:b/>
                      <w:szCs w:val="24"/>
                    </w:rPr>
                    <w:t>LEIDIMAS NUO VIETINĖS RINKLIAVOS MOKĖJIMO</w:t>
                  </w:r>
                </w:sdtContent>
              </w:sdt>
            </w:p>
            <w:p w:rsidR="00782A4F" w:rsidRDefault="00782A4F">
              <w:pPr>
                <w:ind w:firstLine="709"/>
                <w:jc w:val="center"/>
                <w:rPr>
                  <w:szCs w:val="24"/>
                </w:rPr>
              </w:pPr>
            </w:p>
            <w:sdt>
              <w:sdtPr>
                <w:alias w:val="42 p."/>
                <w:tag w:val="part_08cc371b8b344f2b80efc52d955e1fd0"/>
                <w:id w:val="-1531797847"/>
                <w:lock w:val="sdtLocked"/>
              </w:sdtPr>
              <w:sdtEndPr/>
              <w:sdtContent>
                <w:p w:rsidR="00782A4F" w:rsidRDefault="00482001">
                  <w:pPr>
                    <w:ind w:firstLine="709"/>
                    <w:jc w:val="both"/>
                    <w:rPr>
                      <w:szCs w:val="24"/>
                      <w:lang w:eastAsia="lt-LT"/>
                    </w:rPr>
                  </w:pPr>
                  <w:sdt>
                    <w:sdtPr>
                      <w:alias w:val="Numeris"/>
                      <w:tag w:val="nr_08cc371b8b344f2b80efc52d955e1fd0"/>
                      <w:id w:val="1408799959"/>
                      <w:lock w:val="sdtLocked"/>
                    </w:sdtPr>
                    <w:sdtEndPr/>
                    <w:sdtContent>
                      <w:r>
                        <w:rPr>
                          <w:szCs w:val="24"/>
                          <w:lang w:eastAsia="lt-LT"/>
                        </w:rPr>
                        <w:t>42</w:t>
                      </w:r>
                    </w:sdtContent>
                  </w:sdt>
                  <w:r>
                    <w:rPr>
                      <w:szCs w:val="24"/>
                      <w:lang w:eastAsia="lt-LT"/>
                    </w:rPr>
                    <w:t>.</w:t>
                  </w:r>
                  <w:r>
                    <w:rPr>
                      <w:szCs w:val="24"/>
                      <w:lang w:eastAsia="lt-LT"/>
                    </w:rPr>
                    <w:tab/>
                    <w:t>Nuo kintamosios dedamosios mokėjimo atleidžiami ir pastovioji dedamoji mažinama 100 proc.:</w:t>
                  </w:r>
                </w:p>
                <w:sdt>
                  <w:sdtPr>
                    <w:alias w:val="42.1 pp."/>
                    <w:tag w:val="part_2752ea1e680f4b0ba68962eb42742450"/>
                    <w:id w:val="124050433"/>
                    <w:lock w:val="sdtLocked"/>
                  </w:sdtPr>
                  <w:sdtEndPr/>
                  <w:sdtContent>
                    <w:p w:rsidR="00782A4F" w:rsidRDefault="00482001">
                      <w:pPr>
                        <w:ind w:firstLine="709"/>
                        <w:jc w:val="both"/>
                        <w:rPr>
                          <w:szCs w:val="24"/>
                          <w:lang w:eastAsia="lt-LT"/>
                        </w:rPr>
                      </w:pPr>
                      <w:sdt>
                        <w:sdtPr>
                          <w:alias w:val="Numeris"/>
                          <w:tag w:val="nr_2752ea1e680f4b0ba68962eb42742450"/>
                          <w:id w:val="1325394483"/>
                          <w:lock w:val="sdtLocked"/>
                        </w:sdtPr>
                        <w:sdtEndPr/>
                        <w:sdtContent>
                          <w:r>
                            <w:rPr>
                              <w:szCs w:val="24"/>
                              <w:lang w:eastAsia="lt-LT"/>
                            </w:rPr>
                            <w:t>42.1</w:t>
                          </w:r>
                        </w:sdtContent>
                      </w:sdt>
                      <w:r>
                        <w:rPr>
                          <w:szCs w:val="24"/>
                          <w:lang w:eastAsia="lt-LT"/>
                        </w:rPr>
                        <w:t>.</w:t>
                      </w:r>
                      <w:r>
                        <w:rPr>
                          <w:szCs w:val="24"/>
                          <w:lang w:eastAsia="lt-LT"/>
                        </w:rPr>
                        <w:tab/>
                        <w:t>vietinės rinkliavos mokėtojams, kurie Rinkliavos administratoriui deklaruoja, kad tam tikru laikotarpiu (n</w:t>
                      </w:r>
                      <w:r>
                        <w:rPr>
                          <w:szCs w:val="24"/>
                          <w:lang w:eastAsia="lt-LT"/>
                        </w:rPr>
                        <w:t xml:space="preserve">e trumpesniu nei vienas metų ketvirtis ir ne ilgesniu nei vieneri metai) nebus naudojamasi nekilnojamojo turto objektu arba turėtų būti taikomas mažesnis parametras (mažesnis gyventojų ar darbuotojų skaičius), ir iš šio objekto tuo laikotarpiu komunalinės </w:t>
                      </w:r>
                      <w:r>
                        <w:rPr>
                          <w:szCs w:val="24"/>
                          <w:lang w:eastAsia="lt-LT"/>
                        </w:rPr>
                        <w:t xml:space="preserve">atliekos ir komunalinėms atliekoms nepriskiriamos buityje susidarančios atliekos neimamos. </w:t>
                      </w:r>
                      <w:r>
                        <w:rPr>
                          <w:bCs/>
                          <w:szCs w:val="24"/>
                          <w:lang w:eastAsia="lt-LT"/>
                        </w:rPr>
                        <w:t xml:space="preserve">Nesinaudojimą nekilnojamuoju turtu (arba mažesnio apmokestinamojo parametro taikymą) deklaruojantys nekilnojamojo turto objektų </w:t>
                      </w:r>
                      <w:r>
                        <w:rPr>
                          <w:szCs w:val="24"/>
                          <w:lang w:eastAsia="lt-LT"/>
                        </w:rPr>
                        <w:t>savininkai arba jų įgalioti asmenys</w:t>
                      </w:r>
                      <w:r>
                        <w:rPr>
                          <w:bCs/>
                          <w:szCs w:val="24"/>
                          <w:lang w:eastAsia="lt-LT"/>
                        </w:rPr>
                        <w:t xml:space="preserve"> p</w:t>
                      </w:r>
                      <w:r>
                        <w:rPr>
                          <w:bCs/>
                          <w:szCs w:val="24"/>
                          <w:lang w:eastAsia="lt-LT"/>
                        </w:rPr>
                        <w:t>rivalo pateikti nesinaudojimą nekilnojamuoju turtu (arba mažesnio apmokestinamojo parametro taikymą) įrodančius dokumentus;</w:t>
                      </w:r>
                    </w:p>
                  </w:sdtContent>
                </w:sdt>
                <w:sdt>
                  <w:sdtPr>
                    <w:alias w:val="42.2 pp."/>
                    <w:tag w:val="part_fe570eedeee541a7bc6b899aed427238"/>
                    <w:id w:val="805351152"/>
                    <w:lock w:val="sdtLocked"/>
                  </w:sdtPr>
                  <w:sdtEndPr/>
                  <w:sdtContent>
                    <w:p w:rsidR="00782A4F" w:rsidRDefault="00482001">
                      <w:pPr>
                        <w:ind w:firstLine="709"/>
                        <w:jc w:val="both"/>
                        <w:rPr>
                          <w:szCs w:val="24"/>
                          <w:lang w:eastAsia="lt-LT"/>
                        </w:rPr>
                      </w:pPr>
                      <w:sdt>
                        <w:sdtPr>
                          <w:alias w:val="Numeris"/>
                          <w:tag w:val="nr_fe570eedeee541a7bc6b899aed427238"/>
                          <w:id w:val="1942568724"/>
                          <w:lock w:val="sdtLocked"/>
                        </w:sdtPr>
                        <w:sdtEndPr/>
                        <w:sdtContent>
                          <w:r>
                            <w:rPr>
                              <w:szCs w:val="24"/>
                              <w:lang w:eastAsia="lt-LT"/>
                            </w:rPr>
                            <w:t>42.2</w:t>
                          </w:r>
                        </w:sdtContent>
                      </w:sdt>
                      <w:r>
                        <w:rPr>
                          <w:szCs w:val="24"/>
                          <w:lang w:eastAsia="lt-LT"/>
                        </w:rPr>
                        <w:t>.</w:t>
                      </w:r>
                      <w:r>
                        <w:rPr>
                          <w:szCs w:val="24"/>
                          <w:lang w:eastAsia="lt-LT"/>
                        </w:rPr>
                        <w:tab/>
                      </w:r>
                      <w:r>
                        <w:rPr>
                          <w:bCs/>
                          <w:szCs w:val="24"/>
                          <w:lang w:eastAsia="lt-LT"/>
                        </w:rPr>
                        <w:t>Savivaldybė ar valstybė, kai jos yra savininkės gyvenamosios paskirties objektų, kuriuose nėra deklaruotų gyventojų;</w:t>
                      </w:r>
                    </w:p>
                  </w:sdtContent>
                </w:sdt>
                <w:sdt>
                  <w:sdtPr>
                    <w:alias w:val="42.3 pp."/>
                    <w:tag w:val="part_3d76e42ab3f44c31a645e7c57008f88c"/>
                    <w:id w:val="-1132332281"/>
                    <w:lock w:val="sdtLocked"/>
                  </w:sdtPr>
                  <w:sdtEndPr/>
                  <w:sdtContent>
                    <w:p w:rsidR="00782A4F" w:rsidRDefault="00482001">
                      <w:pPr>
                        <w:ind w:firstLine="709"/>
                        <w:jc w:val="both"/>
                        <w:rPr>
                          <w:szCs w:val="24"/>
                          <w:lang w:eastAsia="lt-LT"/>
                        </w:rPr>
                      </w:pPr>
                      <w:sdt>
                        <w:sdtPr>
                          <w:alias w:val="Numeris"/>
                          <w:tag w:val="nr_3d76e42ab3f44c31a645e7c57008f88c"/>
                          <w:id w:val="-2110183872"/>
                          <w:lock w:val="sdtLocked"/>
                        </w:sdtPr>
                        <w:sdtEndPr/>
                        <w:sdtContent>
                          <w:r>
                            <w:rPr>
                              <w:szCs w:val="24"/>
                              <w:lang w:eastAsia="lt-LT"/>
                            </w:rPr>
                            <w:t>42.</w:t>
                          </w:r>
                          <w:r>
                            <w:rPr>
                              <w:szCs w:val="24"/>
                              <w:lang w:eastAsia="lt-LT"/>
                            </w:rPr>
                            <w:t>3</w:t>
                          </w:r>
                        </w:sdtContent>
                      </w:sdt>
                      <w:r>
                        <w:rPr>
                          <w:szCs w:val="24"/>
                          <w:lang w:eastAsia="lt-LT"/>
                        </w:rPr>
                        <w:t>.</w:t>
                      </w:r>
                      <w:r>
                        <w:rPr>
                          <w:szCs w:val="24"/>
                          <w:lang w:eastAsia="lt-LT"/>
                        </w:rPr>
                        <w:tab/>
                      </w:r>
                      <w:r>
                        <w:rPr>
                          <w:bCs/>
                          <w:szCs w:val="24"/>
                          <w:lang w:eastAsia="lt-LT"/>
                        </w:rPr>
                        <w:t>Savivaldybėje veikiančios bažnyčios, parapijos, maldos namai ir Savivaldybėje registruotos visuomeninės organizacijos (asociacijos).</w:t>
                      </w:r>
                    </w:p>
                  </w:sdtContent>
                </w:sdt>
              </w:sdtContent>
            </w:sdt>
            <w:sdt>
              <w:sdtPr>
                <w:alias w:val="43 p."/>
                <w:tag w:val="part_0ef9ffbe516b42ffb539bd1b98a43f42"/>
                <w:id w:val="-1414011599"/>
                <w:lock w:val="sdtLocked"/>
              </w:sdtPr>
              <w:sdtEndPr/>
              <w:sdtContent>
                <w:p w:rsidR="00782A4F" w:rsidRDefault="00482001">
                  <w:pPr>
                    <w:ind w:firstLine="709"/>
                    <w:jc w:val="both"/>
                    <w:rPr>
                      <w:szCs w:val="24"/>
                      <w:lang w:eastAsia="lt-LT"/>
                    </w:rPr>
                  </w:pPr>
                  <w:sdt>
                    <w:sdtPr>
                      <w:alias w:val="Numeris"/>
                      <w:tag w:val="nr_0ef9ffbe516b42ffb539bd1b98a43f42"/>
                      <w:id w:val="461930395"/>
                      <w:lock w:val="sdtLocked"/>
                    </w:sdtPr>
                    <w:sdtEndPr/>
                    <w:sdtContent>
                      <w:r>
                        <w:rPr>
                          <w:szCs w:val="24"/>
                          <w:lang w:eastAsia="lt-LT"/>
                        </w:rPr>
                        <w:t>43</w:t>
                      </w:r>
                    </w:sdtContent>
                  </w:sdt>
                  <w:r>
                    <w:rPr>
                      <w:szCs w:val="24"/>
                      <w:lang w:eastAsia="lt-LT"/>
                    </w:rPr>
                    <w:t>.</w:t>
                  </w:r>
                  <w:r>
                    <w:rPr>
                      <w:szCs w:val="24"/>
                      <w:lang w:eastAsia="lt-LT"/>
                    </w:rPr>
                    <w:tab/>
                  </w:r>
                  <w:r>
                    <w:rPr>
                      <w:szCs w:val="24"/>
                    </w:rPr>
                    <w:t>Tinkami nesinaudojimą gyvenamosios paskirties nekilnojamojo turto objektu (arba mažesnio apmokestinamojo par</w:t>
                  </w:r>
                  <w:r>
                    <w:rPr>
                      <w:szCs w:val="24"/>
                    </w:rPr>
                    <w:t>ametro taikymą) įrodantys dokumentai yra:</w:t>
                  </w:r>
                </w:p>
                <w:sdt>
                  <w:sdtPr>
                    <w:alias w:val="43.1 pp."/>
                    <w:tag w:val="part_90395c0ec1a14d6d9ce7e3a436ad97af"/>
                    <w:id w:val="-815789057"/>
                    <w:lock w:val="sdtLocked"/>
                  </w:sdtPr>
                  <w:sdtEndPr/>
                  <w:sdtContent>
                    <w:p w:rsidR="00782A4F" w:rsidRDefault="00482001">
                      <w:pPr>
                        <w:ind w:left="1260" w:hanging="540"/>
                        <w:jc w:val="both"/>
                        <w:rPr>
                          <w:szCs w:val="24"/>
                          <w:lang w:eastAsia="lt-LT"/>
                        </w:rPr>
                      </w:pPr>
                      <w:sdt>
                        <w:sdtPr>
                          <w:alias w:val="Numeris"/>
                          <w:tag w:val="nr_90395c0ec1a14d6d9ce7e3a436ad97af"/>
                          <w:id w:val="-1048757771"/>
                          <w:lock w:val="sdtLocked"/>
                        </w:sdtPr>
                        <w:sdtEndPr/>
                        <w:sdtContent>
                          <w:r>
                            <w:rPr>
                              <w:szCs w:val="24"/>
                              <w:lang w:eastAsia="lt-LT"/>
                            </w:rPr>
                            <w:t>43.1</w:t>
                          </w:r>
                        </w:sdtContent>
                      </w:sdt>
                      <w:r>
                        <w:rPr>
                          <w:szCs w:val="24"/>
                          <w:lang w:eastAsia="lt-LT"/>
                        </w:rPr>
                        <w:t>.</w:t>
                      </w:r>
                      <w:r>
                        <w:rPr>
                          <w:szCs w:val="24"/>
                          <w:lang w:eastAsia="lt-LT"/>
                        </w:rPr>
                        <w:tab/>
                      </w:r>
                      <w:r>
                        <w:rPr>
                          <w:szCs w:val="24"/>
                        </w:rPr>
                        <w:t>pažyma apie atliekamą privalomąją karo tarnybą;</w:t>
                      </w:r>
                    </w:p>
                  </w:sdtContent>
                </w:sdt>
                <w:sdt>
                  <w:sdtPr>
                    <w:alias w:val="43.2 pp."/>
                    <w:tag w:val="part_6ca978a924384aa1b19ff2c7ce7ae6d7"/>
                    <w:id w:val="220416158"/>
                    <w:lock w:val="sdtLocked"/>
                  </w:sdtPr>
                  <w:sdtEndPr/>
                  <w:sdtContent>
                    <w:p w:rsidR="00782A4F" w:rsidRDefault="00482001">
                      <w:pPr>
                        <w:ind w:firstLine="709"/>
                        <w:jc w:val="both"/>
                        <w:rPr>
                          <w:szCs w:val="24"/>
                          <w:lang w:eastAsia="lt-LT"/>
                        </w:rPr>
                      </w:pPr>
                      <w:sdt>
                        <w:sdtPr>
                          <w:alias w:val="Numeris"/>
                          <w:tag w:val="nr_6ca978a924384aa1b19ff2c7ce7ae6d7"/>
                          <w:id w:val="-1820882588"/>
                          <w:lock w:val="sdtLocked"/>
                        </w:sdtPr>
                        <w:sdtEndPr/>
                        <w:sdtContent>
                          <w:r>
                            <w:rPr>
                              <w:szCs w:val="24"/>
                              <w:lang w:eastAsia="lt-LT"/>
                            </w:rPr>
                            <w:t>43.2</w:t>
                          </w:r>
                        </w:sdtContent>
                      </w:sdt>
                      <w:r>
                        <w:rPr>
                          <w:szCs w:val="24"/>
                          <w:lang w:eastAsia="lt-LT"/>
                        </w:rPr>
                        <w:t>.</w:t>
                      </w:r>
                      <w:r>
                        <w:rPr>
                          <w:szCs w:val="24"/>
                          <w:lang w:eastAsia="lt-LT"/>
                        </w:rPr>
                        <w:tab/>
                      </w:r>
                      <w:r>
                        <w:rPr>
                          <w:szCs w:val="24"/>
                        </w:rPr>
                        <w:t>pažyma iš atitinkamos įstaigos dėl gydymosi sveikatos priežiūros įstaigos stacionare arba apgyvendinimo ar slaugos stacionariose globos, auklėjimo a</w:t>
                      </w:r>
                      <w:r>
                        <w:rPr>
                          <w:szCs w:val="24"/>
                        </w:rPr>
                        <w:t>r slaugos įstaigose;</w:t>
                      </w:r>
                    </w:p>
                  </w:sdtContent>
                </w:sdt>
                <w:sdt>
                  <w:sdtPr>
                    <w:alias w:val="43.3 pp."/>
                    <w:tag w:val="part_45eab5b5a8c047c9ba6b743ed69d96ba"/>
                    <w:id w:val="310145694"/>
                    <w:lock w:val="sdtLocked"/>
                  </w:sdtPr>
                  <w:sdtEndPr/>
                  <w:sdtContent>
                    <w:p w:rsidR="00782A4F" w:rsidRDefault="00482001">
                      <w:pPr>
                        <w:ind w:firstLine="709"/>
                        <w:jc w:val="both"/>
                        <w:rPr>
                          <w:szCs w:val="24"/>
                          <w:lang w:eastAsia="lt-LT"/>
                        </w:rPr>
                      </w:pPr>
                      <w:sdt>
                        <w:sdtPr>
                          <w:alias w:val="Numeris"/>
                          <w:tag w:val="nr_45eab5b5a8c047c9ba6b743ed69d96ba"/>
                          <w:id w:val="781082029"/>
                          <w:lock w:val="sdtLocked"/>
                        </w:sdtPr>
                        <w:sdtEndPr/>
                        <w:sdtContent>
                          <w:r>
                            <w:rPr>
                              <w:szCs w:val="24"/>
                              <w:lang w:eastAsia="lt-LT"/>
                            </w:rPr>
                            <w:t>43.3</w:t>
                          </w:r>
                        </w:sdtContent>
                      </w:sdt>
                      <w:r>
                        <w:rPr>
                          <w:szCs w:val="24"/>
                          <w:lang w:eastAsia="lt-LT"/>
                        </w:rPr>
                        <w:t>.</w:t>
                      </w:r>
                      <w:r>
                        <w:rPr>
                          <w:szCs w:val="24"/>
                          <w:lang w:eastAsia="lt-LT"/>
                        </w:rPr>
                        <w:tab/>
                      </w:r>
                      <w:r>
                        <w:rPr>
                          <w:szCs w:val="24"/>
                        </w:rPr>
                        <w:t>pažyma apie suėmimą arba atliekamą laisvės atėmimo bausmę;</w:t>
                      </w:r>
                    </w:p>
                  </w:sdtContent>
                </w:sdt>
                <w:sdt>
                  <w:sdtPr>
                    <w:alias w:val="43.4 pp."/>
                    <w:tag w:val="part_915d2f291cc44134a077bcd640981c8d"/>
                    <w:id w:val="-1987774739"/>
                    <w:lock w:val="sdtLocked"/>
                  </w:sdtPr>
                  <w:sdtEndPr/>
                  <w:sdtContent>
                    <w:p w:rsidR="00782A4F" w:rsidRDefault="00482001">
                      <w:pPr>
                        <w:ind w:firstLine="709"/>
                        <w:jc w:val="both"/>
                        <w:rPr>
                          <w:szCs w:val="24"/>
                          <w:lang w:eastAsia="lt-LT"/>
                        </w:rPr>
                      </w:pPr>
                      <w:sdt>
                        <w:sdtPr>
                          <w:alias w:val="Numeris"/>
                          <w:tag w:val="nr_915d2f291cc44134a077bcd640981c8d"/>
                          <w:id w:val="2076391977"/>
                          <w:lock w:val="sdtLocked"/>
                        </w:sdtPr>
                        <w:sdtEndPr/>
                        <w:sdtContent>
                          <w:r>
                            <w:rPr>
                              <w:szCs w:val="24"/>
                              <w:lang w:eastAsia="lt-LT"/>
                            </w:rPr>
                            <w:t>43.4</w:t>
                          </w:r>
                        </w:sdtContent>
                      </w:sdt>
                      <w:r>
                        <w:rPr>
                          <w:szCs w:val="24"/>
                          <w:lang w:eastAsia="lt-LT"/>
                        </w:rPr>
                        <w:t>.</w:t>
                      </w:r>
                      <w:r>
                        <w:rPr>
                          <w:szCs w:val="24"/>
                          <w:lang w:eastAsia="lt-LT"/>
                        </w:rPr>
                        <w:tab/>
                      </w:r>
                      <w:r>
                        <w:rPr>
                          <w:szCs w:val="24"/>
                        </w:rPr>
                        <w:t xml:space="preserve">pažyma iš mokymo įstaigos, patvirtinanti mokymąsi dienine arba vakarine forma ne Šiaulių regiono savivaldybėje esančioje mokymo įstaigoje; pažyma apie stažuotę ne Šiaulių regiono savivaldybėje; </w:t>
                      </w:r>
                    </w:p>
                  </w:sdtContent>
                </w:sdt>
                <w:sdt>
                  <w:sdtPr>
                    <w:alias w:val="43.5 pp."/>
                    <w:tag w:val="part_d3e376c7c6eb46948aa81eb6c42b7121"/>
                    <w:id w:val="2073846570"/>
                    <w:lock w:val="sdtLocked"/>
                  </w:sdtPr>
                  <w:sdtEndPr/>
                  <w:sdtContent>
                    <w:p w:rsidR="00782A4F" w:rsidRDefault="00482001">
                      <w:pPr>
                        <w:ind w:firstLine="709"/>
                        <w:jc w:val="both"/>
                        <w:rPr>
                          <w:szCs w:val="24"/>
                          <w:lang w:eastAsia="lt-LT"/>
                        </w:rPr>
                      </w:pPr>
                      <w:sdt>
                        <w:sdtPr>
                          <w:alias w:val="Numeris"/>
                          <w:tag w:val="nr_d3e376c7c6eb46948aa81eb6c42b7121"/>
                          <w:id w:val="1468000268"/>
                          <w:lock w:val="sdtLocked"/>
                        </w:sdtPr>
                        <w:sdtEndPr/>
                        <w:sdtContent>
                          <w:r>
                            <w:rPr>
                              <w:szCs w:val="24"/>
                              <w:lang w:eastAsia="lt-LT"/>
                            </w:rPr>
                            <w:t>43.5</w:t>
                          </w:r>
                        </w:sdtContent>
                      </w:sdt>
                      <w:r>
                        <w:rPr>
                          <w:szCs w:val="24"/>
                          <w:lang w:eastAsia="lt-LT"/>
                        </w:rPr>
                        <w:t>.</w:t>
                      </w:r>
                      <w:r>
                        <w:rPr>
                          <w:szCs w:val="24"/>
                          <w:lang w:eastAsia="lt-LT"/>
                        </w:rPr>
                        <w:tab/>
                      </w:r>
                      <w:r>
                        <w:rPr>
                          <w:szCs w:val="24"/>
                        </w:rPr>
                        <w:t>pažyma iš darbovietės, patvirtinanti išvykimą dirbt</w:t>
                      </w:r>
                      <w:r>
                        <w:rPr>
                          <w:szCs w:val="24"/>
                        </w:rPr>
                        <w:t>i (pagal darbo pobūdžio santykius su darbdaviu, nuolatinė darbo vieta – ne Šiaulių regiono savivaldybėje);</w:t>
                      </w:r>
                    </w:p>
                  </w:sdtContent>
                </w:sdt>
                <w:sdt>
                  <w:sdtPr>
                    <w:alias w:val="43.6 pp."/>
                    <w:tag w:val="part_2f941277c2e846659c9f47d22bc42cfd"/>
                    <w:id w:val="-792516708"/>
                    <w:lock w:val="sdtLocked"/>
                  </w:sdtPr>
                  <w:sdtEndPr/>
                  <w:sdtContent>
                    <w:p w:rsidR="00782A4F" w:rsidRDefault="00482001">
                      <w:pPr>
                        <w:ind w:firstLine="709"/>
                        <w:jc w:val="both"/>
                        <w:rPr>
                          <w:szCs w:val="24"/>
                          <w:lang w:eastAsia="lt-LT"/>
                        </w:rPr>
                      </w:pPr>
                      <w:sdt>
                        <w:sdtPr>
                          <w:alias w:val="Numeris"/>
                          <w:tag w:val="nr_2f941277c2e846659c9f47d22bc42cfd"/>
                          <w:id w:val="-1837070349"/>
                          <w:lock w:val="sdtLocked"/>
                        </w:sdtPr>
                        <w:sdtEndPr/>
                        <w:sdtContent>
                          <w:r>
                            <w:rPr>
                              <w:szCs w:val="24"/>
                              <w:lang w:eastAsia="lt-LT"/>
                            </w:rPr>
                            <w:t>43.6</w:t>
                          </w:r>
                        </w:sdtContent>
                      </w:sdt>
                      <w:r>
                        <w:rPr>
                          <w:szCs w:val="24"/>
                          <w:lang w:eastAsia="lt-LT"/>
                        </w:rPr>
                        <w:t>.</w:t>
                      </w:r>
                      <w:r>
                        <w:rPr>
                          <w:szCs w:val="24"/>
                          <w:lang w:eastAsia="lt-LT"/>
                        </w:rPr>
                        <w:tab/>
                      </w:r>
                      <w:r>
                        <w:rPr>
                          <w:szCs w:val="24"/>
                        </w:rPr>
                        <w:t>pažyma apie išvykimą iš Lietuvos Respublikos; seniūnijos pažyma, patvirtinanti negyvenimą Radviliškio rajono savivaldybėje ar patvirtinanti</w:t>
                      </w:r>
                      <w:r>
                        <w:rPr>
                          <w:szCs w:val="24"/>
                        </w:rPr>
                        <w:t xml:space="preserve"> gyvenimą kitoje savivaldybėje;</w:t>
                      </w:r>
                    </w:p>
                  </w:sdtContent>
                </w:sdt>
                <w:sdt>
                  <w:sdtPr>
                    <w:alias w:val="43.7 pp."/>
                    <w:tag w:val="part_83b73045d7cc42b795859f7c095eb6ff"/>
                    <w:id w:val="-1361039081"/>
                    <w:lock w:val="sdtLocked"/>
                  </w:sdtPr>
                  <w:sdtEndPr/>
                  <w:sdtContent>
                    <w:p w:rsidR="00782A4F" w:rsidRDefault="00482001">
                      <w:pPr>
                        <w:ind w:firstLine="709"/>
                        <w:jc w:val="both"/>
                        <w:rPr>
                          <w:szCs w:val="24"/>
                          <w:lang w:eastAsia="lt-LT"/>
                        </w:rPr>
                      </w:pPr>
                      <w:sdt>
                        <w:sdtPr>
                          <w:alias w:val="Numeris"/>
                          <w:tag w:val="nr_83b73045d7cc42b795859f7c095eb6ff"/>
                          <w:id w:val="-805318751"/>
                          <w:lock w:val="sdtLocked"/>
                        </w:sdtPr>
                        <w:sdtEndPr/>
                        <w:sdtContent>
                          <w:r>
                            <w:rPr>
                              <w:szCs w:val="24"/>
                              <w:lang w:eastAsia="lt-LT"/>
                            </w:rPr>
                            <w:t>43.7</w:t>
                          </w:r>
                        </w:sdtContent>
                      </w:sdt>
                      <w:r>
                        <w:rPr>
                          <w:szCs w:val="24"/>
                          <w:lang w:eastAsia="lt-LT"/>
                        </w:rPr>
                        <w:t>.</w:t>
                      </w:r>
                      <w:r>
                        <w:rPr>
                          <w:szCs w:val="24"/>
                          <w:lang w:eastAsia="lt-LT"/>
                        </w:rPr>
                        <w:tab/>
                      </w:r>
                      <w:r>
                        <w:rPr>
                          <w:szCs w:val="24"/>
                        </w:rPr>
                        <w:t>pažyma iš elektros energijos tiekėjo, kad gyvenamosios paskirties objekte, kurio nenaudojimas deklaruojamas, sunaudotas elektros energijos kiekis iki einamųjų metų lapkričio 1 dienos neviršija 100 kWh per einamuosi</w:t>
                      </w:r>
                      <w:r>
                        <w:rPr>
                          <w:szCs w:val="24"/>
                        </w:rPr>
                        <w:t>us metus;</w:t>
                      </w:r>
                    </w:p>
                  </w:sdtContent>
                </w:sdt>
                <w:sdt>
                  <w:sdtPr>
                    <w:alias w:val="43.8 pp."/>
                    <w:tag w:val="part_60c67adbe5d64bb5be6a8c3257eecd72"/>
                    <w:id w:val="-2038952239"/>
                    <w:lock w:val="sdtLocked"/>
                  </w:sdtPr>
                  <w:sdtEndPr/>
                  <w:sdtContent>
                    <w:p w:rsidR="00782A4F" w:rsidRDefault="00482001">
                      <w:pPr>
                        <w:ind w:firstLine="709"/>
                        <w:jc w:val="both"/>
                        <w:rPr>
                          <w:szCs w:val="24"/>
                          <w:lang w:eastAsia="lt-LT"/>
                        </w:rPr>
                      </w:pPr>
                      <w:sdt>
                        <w:sdtPr>
                          <w:alias w:val="Numeris"/>
                          <w:tag w:val="nr_60c67adbe5d64bb5be6a8c3257eecd72"/>
                          <w:id w:val="-1662616775"/>
                          <w:lock w:val="sdtLocked"/>
                        </w:sdtPr>
                        <w:sdtEndPr/>
                        <w:sdtContent>
                          <w:r>
                            <w:rPr>
                              <w:szCs w:val="24"/>
                              <w:lang w:eastAsia="lt-LT"/>
                            </w:rPr>
                            <w:t>43.8</w:t>
                          </w:r>
                        </w:sdtContent>
                      </w:sdt>
                      <w:r>
                        <w:rPr>
                          <w:szCs w:val="24"/>
                          <w:lang w:eastAsia="lt-LT"/>
                        </w:rPr>
                        <w:t>.</w:t>
                      </w:r>
                      <w:r>
                        <w:rPr>
                          <w:szCs w:val="24"/>
                          <w:lang w:eastAsia="lt-LT"/>
                        </w:rPr>
                        <w:tab/>
                      </w:r>
                      <w:r>
                        <w:rPr>
                          <w:szCs w:val="24"/>
                        </w:rPr>
                        <w:t>kiti dokumentai, kuriuos tinkamais pripažįsta Rinkliavos administratoriaus sudaryta nuolatinė komisija.</w:t>
                      </w:r>
                    </w:p>
                  </w:sdtContent>
                </w:sdt>
              </w:sdtContent>
            </w:sdt>
            <w:sdt>
              <w:sdtPr>
                <w:alias w:val="44 p."/>
                <w:tag w:val="part_3b8de28355f448e8950baa15bfbd32b1"/>
                <w:id w:val="26064035"/>
                <w:lock w:val="sdtLocked"/>
              </w:sdtPr>
              <w:sdtEndPr/>
              <w:sdtContent>
                <w:p w:rsidR="00782A4F" w:rsidRDefault="00482001">
                  <w:pPr>
                    <w:ind w:firstLine="709"/>
                    <w:jc w:val="both"/>
                    <w:rPr>
                      <w:szCs w:val="24"/>
                      <w:lang w:eastAsia="lt-LT"/>
                    </w:rPr>
                  </w:pPr>
                  <w:sdt>
                    <w:sdtPr>
                      <w:alias w:val="Numeris"/>
                      <w:tag w:val="nr_3b8de28355f448e8950baa15bfbd32b1"/>
                      <w:id w:val="-457645071"/>
                      <w:lock w:val="sdtLocked"/>
                    </w:sdtPr>
                    <w:sdtEndPr/>
                    <w:sdtContent>
                      <w:r>
                        <w:rPr>
                          <w:szCs w:val="24"/>
                          <w:lang w:eastAsia="lt-LT"/>
                        </w:rPr>
                        <w:t>44</w:t>
                      </w:r>
                    </w:sdtContent>
                  </w:sdt>
                  <w:r>
                    <w:rPr>
                      <w:szCs w:val="24"/>
                      <w:lang w:eastAsia="lt-LT"/>
                    </w:rPr>
                    <w:t>.</w:t>
                  </w:r>
                  <w:r>
                    <w:rPr>
                      <w:szCs w:val="24"/>
                      <w:lang w:eastAsia="lt-LT"/>
                    </w:rPr>
                    <w:tab/>
                    <w:t xml:space="preserve">Tinkami nesinaudojimą nekilnojamojo turto objektu (arba mažesnio apmokestinamojo parametro taikymą), kuris apmokestinamas </w:t>
                  </w:r>
                  <w:r>
                    <w:rPr>
                      <w:szCs w:val="24"/>
                      <w:lang w:eastAsia="lt-LT"/>
                    </w:rPr>
                    <w:t>pagal darbuotojų skaičiaus parametrą, yra dokumentai, įrodantys, kad:</w:t>
                  </w:r>
                </w:p>
                <w:sdt>
                  <w:sdtPr>
                    <w:alias w:val="44.1 pp."/>
                    <w:tag w:val="part_a44d6dbc82e14bc99d440df8b090d9ae"/>
                    <w:id w:val="-1744483831"/>
                    <w:lock w:val="sdtLocked"/>
                  </w:sdtPr>
                  <w:sdtEndPr/>
                  <w:sdtContent>
                    <w:p w:rsidR="00782A4F" w:rsidRDefault="00482001">
                      <w:pPr>
                        <w:ind w:left="1260" w:hanging="540"/>
                        <w:jc w:val="both"/>
                        <w:rPr>
                          <w:szCs w:val="24"/>
                          <w:lang w:eastAsia="lt-LT"/>
                        </w:rPr>
                      </w:pPr>
                      <w:sdt>
                        <w:sdtPr>
                          <w:alias w:val="Numeris"/>
                          <w:tag w:val="nr_a44d6dbc82e14bc99d440df8b090d9ae"/>
                          <w:id w:val="19368529"/>
                          <w:lock w:val="sdtLocked"/>
                        </w:sdtPr>
                        <w:sdtEndPr/>
                        <w:sdtContent>
                          <w:r>
                            <w:rPr>
                              <w:szCs w:val="24"/>
                              <w:lang w:eastAsia="lt-LT"/>
                            </w:rPr>
                            <w:t>44.1</w:t>
                          </w:r>
                        </w:sdtContent>
                      </w:sdt>
                      <w:r>
                        <w:rPr>
                          <w:szCs w:val="24"/>
                          <w:lang w:eastAsia="lt-LT"/>
                        </w:rPr>
                        <w:t>.</w:t>
                      </w:r>
                      <w:r>
                        <w:rPr>
                          <w:szCs w:val="24"/>
                          <w:lang w:eastAsia="lt-LT"/>
                        </w:rPr>
                        <w:tab/>
                        <w:t>asmuo yra vaiko priežiūros atostogose;</w:t>
                      </w:r>
                    </w:p>
                  </w:sdtContent>
                </w:sdt>
                <w:sdt>
                  <w:sdtPr>
                    <w:alias w:val="44.2 pp."/>
                    <w:tag w:val="part_d013d01dcc0045c1b73599e18e9b7c86"/>
                    <w:id w:val="-28343136"/>
                    <w:lock w:val="sdtLocked"/>
                  </w:sdtPr>
                  <w:sdtEndPr/>
                  <w:sdtContent>
                    <w:p w:rsidR="00782A4F" w:rsidRDefault="00482001">
                      <w:pPr>
                        <w:ind w:left="1260" w:hanging="540"/>
                        <w:jc w:val="both"/>
                        <w:rPr>
                          <w:szCs w:val="24"/>
                          <w:lang w:eastAsia="lt-LT"/>
                        </w:rPr>
                      </w:pPr>
                      <w:sdt>
                        <w:sdtPr>
                          <w:alias w:val="Numeris"/>
                          <w:tag w:val="nr_d013d01dcc0045c1b73599e18e9b7c86"/>
                          <w:id w:val="-1819877181"/>
                          <w:lock w:val="sdtLocked"/>
                        </w:sdtPr>
                        <w:sdtEndPr/>
                        <w:sdtContent>
                          <w:r>
                            <w:rPr>
                              <w:szCs w:val="24"/>
                              <w:lang w:eastAsia="lt-LT"/>
                            </w:rPr>
                            <w:t>44.2</w:t>
                          </w:r>
                        </w:sdtContent>
                      </w:sdt>
                      <w:r>
                        <w:rPr>
                          <w:szCs w:val="24"/>
                          <w:lang w:eastAsia="lt-LT"/>
                        </w:rPr>
                        <w:t>.</w:t>
                      </w:r>
                      <w:r>
                        <w:rPr>
                          <w:szCs w:val="24"/>
                          <w:lang w:eastAsia="lt-LT"/>
                        </w:rPr>
                        <w:tab/>
                        <w:t>pagal darbo sutartį darbuotojo darbo vieta yra ne Šiaulių regione;</w:t>
                      </w:r>
                    </w:p>
                  </w:sdtContent>
                </w:sdt>
                <w:sdt>
                  <w:sdtPr>
                    <w:alias w:val="44.3 pp."/>
                    <w:tag w:val="part_0407d41a14a042829216122724d952f8"/>
                    <w:id w:val="-596330084"/>
                    <w:lock w:val="sdtLocked"/>
                  </w:sdtPr>
                  <w:sdtEndPr/>
                  <w:sdtContent>
                    <w:p w:rsidR="00782A4F" w:rsidRDefault="00482001">
                      <w:pPr>
                        <w:ind w:firstLine="709"/>
                        <w:jc w:val="both"/>
                        <w:rPr>
                          <w:szCs w:val="24"/>
                          <w:lang w:eastAsia="lt-LT"/>
                        </w:rPr>
                      </w:pPr>
                      <w:sdt>
                        <w:sdtPr>
                          <w:alias w:val="Numeris"/>
                          <w:tag w:val="nr_0407d41a14a042829216122724d952f8"/>
                          <w:id w:val="971647330"/>
                          <w:lock w:val="sdtLocked"/>
                        </w:sdtPr>
                        <w:sdtEndPr/>
                        <w:sdtContent>
                          <w:r>
                            <w:rPr>
                              <w:szCs w:val="24"/>
                              <w:lang w:eastAsia="lt-LT"/>
                            </w:rPr>
                            <w:t>44.3</w:t>
                          </w:r>
                        </w:sdtContent>
                      </w:sdt>
                      <w:r>
                        <w:rPr>
                          <w:szCs w:val="24"/>
                          <w:lang w:eastAsia="lt-LT"/>
                        </w:rPr>
                        <w:t>.</w:t>
                      </w:r>
                      <w:r>
                        <w:rPr>
                          <w:szCs w:val="24"/>
                          <w:lang w:eastAsia="lt-LT"/>
                        </w:rPr>
                        <w:tab/>
                        <w:t>asmuo dirba transporto įmonėje ir pagal darbo pobūdž</w:t>
                      </w:r>
                      <w:r>
                        <w:rPr>
                          <w:szCs w:val="24"/>
                          <w:lang w:eastAsia="lt-LT"/>
                        </w:rPr>
                        <w:t>io santykius su darbdaviu, daugiau nei pusę darbo laiko praleidžia išvykęs į užsienį.</w:t>
                      </w:r>
                    </w:p>
                  </w:sdtContent>
                </w:sdt>
              </w:sdtContent>
            </w:sdt>
            <w:sdt>
              <w:sdtPr>
                <w:alias w:val="45 p."/>
                <w:tag w:val="part_b4634759ad544267abb7a24ffa522260"/>
                <w:id w:val="-1491708464"/>
                <w:lock w:val="sdtLocked"/>
              </w:sdtPr>
              <w:sdtEndPr/>
              <w:sdtContent>
                <w:p w:rsidR="00782A4F" w:rsidRDefault="00482001">
                  <w:pPr>
                    <w:ind w:firstLine="709"/>
                    <w:jc w:val="both"/>
                    <w:rPr>
                      <w:szCs w:val="24"/>
                      <w:lang w:eastAsia="lt-LT"/>
                    </w:rPr>
                  </w:pPr>
                  <w:sdt>
                    <w:sdtPr>
                      <w:alias w:val="Numeris"/>
                      <w:tag w:val="nr_b4634759ad544267abb7a24ffa522260"/>
                      <w:id w:val="1045647255"/>
                      <w:lock w:val="sdtLocked"/>
                    </w:sdtPr>
                    <w:sdtEndPr/>
                    <w:sdtContent>
                      <w:r>
                        <w:rPr>
                          <w:szCs w:val="24"/>
                          <w:lang w:eastAsia="lt-LT"/>
                        </w:rPr>
                        <w:t>45</w:t>
                      </w:r>
                    </w:sdtContent>
                  </w:sdt>
                  <w:r>
                    <w:rPr>
                      <w:szCs w:val="24"/>
                      <w:lang w:eastAsia="lt-LT"/>
                    </w:rPr>
                    <w:t>.</w:t>
                  </w:r>
                  <w:r>
                    <w:rPr>
                      <w:szCs w:val="24"/>
                      <w:lang w:eastAsia="lt-LT"/>
                    </w:rPr>
                    <w:tab/>
                    <w:t>Apie nesinaudojimą nekilnojamojo turto objektu (arba mažesnio apmokestinamojo parametro taikymą) deklaruoti galima ir ilgesnį nei vieneri metai laikotarpį, jeig</w:t>
                  </w:r>
                  <w:r>
                    <w:rPr>
                      <w:szCs w:val="24"/>
                      <w:lang w:eastAsia="lt-LT"/>
                    </w:rPr>
                    <w:t xml:space="preserve">u asmuo pateikia </w:t>
                  </w:r>
                  <w:r>
                    <w:rPr>
                      <w:bCs/>
                      <w:szCs w:val="24"/>
                      <w:lang w:eastAsia="lt-LT"/>
                    </w:rPr>
                    <w:t xml:space="preserve">Rinkliavos administratoriui </w:t>
                  </w:r>
                  <w:r>
                    <w:rPr>
                      <w:szCs w:val="24"/>
                      <w:lang w:eastAsia="lt-LT"/>
                    </w:rPr>
                    <w:t>išvykimą į užsienį ar į kitą Lietuvos vietovę įrodančius dokumentus (ar jų kopijas/skaitmenines kopijas)</w:t>
                  </w:r>
                  <w:r>
                    <w:rPr>
                      <w:bCs/>
                      <w:szCs w:val="24"/>
                      <w:lang w:eastAsia="lt-LT"/>
                    </w:rPr>
                    <w:t xml:space="preserve">. </w:t>
                  </w:r>
                  <w:r>
                    <w:rPr>
                      <w:szCs w:val="24"/>
                      <w:lang w:eastAsia="lt-LT"/>
                    </w:rPr>
                    <w:t xml:space="preserve">Jeigu deklaruojamas laikotarpis ilgesnis negu metai, </w:t>
                  </w:r>
                  <w:r>
                    <w:rPr>
                      <w:bCs/>
                      <w:szCs w:val="24"/>
                      <w:lang w:eastAsia="lt-LT"/>
                    </w:rPr>
                    <w:t>nesinaudojimą nekilnojamuoju turtu</w:t>
                  </w:r>
                  <w:r>
                    <w:rPr>
                      <w:szCs w:val="24"/>
                      <w:lang w:eastAsia="lt-LT"/>
                    </w:rPr>
                    <w:t xml:space="preserve"> (arba mažesnio ap</w:t>
                  </w:r>
                  <w:r>
                    <w:rPr>
                      <w:szCs w:val="24"/>
                      <w:lang w:eastAsia="lt-LT"/>
                    </w:rPr>
                    <w:t>mokestinamojo parametro taikymą)</w:t>
                  </w:r>
                  <w:r>
                    <w:rPr>
                      <w:bCs/>
                      <w:szCs w:val="24"/>
                      <w:lang w:eastAsia="lt-LT"/>
                    </w:rPr>
                    <w:t xml:space="preserve"> įrodančius dokumentus nekilnojamojo turto objektų </w:t>
                  </w:r>
                  <w:r>
                    <w:rPr>
                      <w:szCs w:val="24"/>
                      <w:lang w:eastAsia="lt-LT"/>
                    </w:rPr>
                    <w:t>savininkai arba jų įgalioti asmenys</w:t>
                  </w:r>
                  <w:r>
                    <w:rPr>
                      <w:bCs/>
                      <w:szCs w:val="24"/>
                      <w:lang w:eastAsia="lt-LT"/>
                    </w:rPr>
                    <w:t xml:space="preserve"> turi </w:t>
                  </w:r>
                  <w:r>
                    <w:rPr>
                      <w:szCs w:val="24"/>
                      <w:lang w:eastAsia="lt-LT"/>
                    </w:rPr>
                    <w:t xml:space="preserve">pristatyti periodiškai, ne rečiau, nei 1 kartą per apmokestinamuosius metus. </w:t>
                  </w:r>
                </w:p>
              </w:sdtContent>
            </w:sdt>
            <w:sdt>
              <w:sdtPr>
                <w:alias w:val="46 p."/>
                <w:tag w:val="part_59e4fb17c9f04517b67198e792722c91"/>
                <w:id w:val="1748687150"/>
                <w:lock w:val="sdtLocked"/>
              </w:sdtPr>
              <w:sdtEndPr/>
              <w:sdtContent>
                <w:p w:rsidR="00782A4F" w:rsidRDefault="00482001">
                  <w:pPr>
                    <w:ind w:firstLine="709"/>
                    <w:jc w:val="both"/>
                    <w:rPr>
                      <w:szCs w:val="24"/>
                      <w:lang w:eastAsia="lt-LT"/>
                    </w:rPr>
                  </w:pPr>
                  <w:sdt>
                    <w:sdtPr>
                      <w:alias w:val="Numeris"/>
                      <w:tag w:val="nr_59e4fb17c9f04517b67198e792722c91"/>
                      <w:id w:val="1373730872"/>
                      <w:lock w:val="sdtLocked"/>
                    </w:sdtPr>
                    <w:sdtEndPr/>
                    <w:sdtContent>
                      <w:r>
                        <w:rPr>
                          <w:szCs w:val="24"/>
                          <w:lang w:eastAsia="lt-LT"/>
                        </w:rPr>
                        <w:t>46</w:t>
                      </w:r>
                    </w:sdtContent>
                  </w:sdt>
                  <w:r>
                    <w:rPr>
                      <w:szCs w:val="24"/>
                      <w:lang w:eastAsia="lt-LT"/>
                    </w:rPr>
                    <w:t>.</w:t>
                  </w:r>
                  <w:r>
                    <w:rPr>
                      <w:szCs w:val="24"/>
                      <w:lang w:eastAsia="lt-LT"/>
                    </w:rPr>
                    <w:tab/>
                  </w:r>
                  <w:r>
                    <w:rPr>
                      <w:bCs/>
                      <w:szCs w:val="24"/>
                    </w:rPr>
                    <w:t>Nekilnojamojo turto objektų savininkų ar jų įg</w:t>
                  </w:r>
                  <w:r>
                    <w:rPr>
                      <w:bCs/>
                      <w:szCs w:val="24"/>
                    </w:rPr>
                    <w:t>aliotų asmenų deklaravimas, kad nekilnojamuoju turtu nebus naudojamasi, patvirtina, kad naudojimosi šiuo nekilnojamojo turto objektu teisės neperleidžiamos tretiesiems asmenims.</w:t>
                  </w:r>
                </w:p>
              </w:sdtContent>
            </w:sdt>
            <w:sdt>
              <w:sdtPr>
                <w:alias w:val="47 p."/>
                <w:tag w:val="part_620a57882b93484697f4ab7c9db53dc0"/>
                <w:id w:val="1171065886"/>
                <w:lock w:val="sdtLocked"/>
              </w:sdtPr>
              <w:sdtEndPr/>
              <w:sdtContent>
                <w:p w:rsidR="00782A4F" w:rsidRDefault="00482001">
                  <w:pPr>
                    <w:ind w:firstLine="709"/>
                    <w:jc w:val="both"/>
                    <w:rPr>
                      <w:szCs w:val="24"/>
                      <w:lang w:eastAsia="lt-LT"/>
                    </w:rPr>
                  </w:pPr>
                  <w:sdt>
                    <w:sdtPr>
                      <w:alias w:val="Numeris"/>
                      <w:tag w:val="nr_620a57882b93484697f4ab7c9db53dc0"/>
                      <w:id w:val="746622052"/>
                      <w:lock w:val="sdtLocked"/>
                    </w:sdtPr>
                    <w:sdtEndPr/>
                    <w:sdtContent>
                      <w:r>
                        <w:rPr>
                          <w:szCs w:val="24"/>
                          <w:lang w:eastAsia="lt-LT"/>
                        </w:rPr>
                        <w:t>47</w:t>
                      </w:r>
                    </w:sdtContent>
                  </w:sdt>
                  <w:r>
                    <w:rPr>
                      <w:szCs w:val="24"/>
                      <w:lang w:eastAsia="lt-LT"/>
                    </w:rPr>
                    <w:t>.</w:t>
                  </w:r>
                  <w:r>
                    <w:rPr>
                      <w:szCs w:val="24"/>
                      <w:lang w:eastAsia="lt-LT"/>
                    </w:rPr>
                    <w:tab/>
                    <w:t>Vietinės rinkliavos apskaičiavimo įgyvendinant Nuostatus tvarką nustat</w:t>
                  </w:r>
                  <w:r>
                    <w:rPr>
                      <w:szCs w:val="24"/>
                      <w:lang w:eastAsia="lt-LT"/>
                    </w:rPr>
                    <w:t>o rinkliavos administratorius, suderinęs su Savivaldybės administracijos direktoriumi.</w:t>
                  </w:r>
                </w:p>
                <w:p w:rsidR="00782A4F" w:rsidRDefault="00482001"/>
              </w:sdtContent>
            </w:sdt>
          </w:sdtContent>
        </w:sdt>
        <w:sdt>
          <w:sdtPr>
            <w:alias w:val="skyrius"/>
            <w:tag w:val="part_cec7e85e49ac4b3f972d531fe8725893"/>
            <w:id w:val="108167258"/>
            <w:lock w:val="sdtLocked"/>
          </w:sdtPr>
          <w:sdtEndPr/>
          <w:sdtContent>
            <w:p w:rsidR="00782A4F" w:rsidRDefault="00482001">
              <w:pPr>
                <w:tabs>
                  <w:tab w:val="left" w:pos="1440"/>
                  <w:tab w:val="left" w:pos="1843"/>
                </w:tabs>
                <w:jc w:val="center"/>
                <w:rPr>
                  <w:b/>
                  <w:szCs w:val="24"/>
                  <w:lang w:eastAsia="lt-LT"/>
                </w:rPr>
              </w:pPr>
              <w:sdt>
                <w:sdtPr>
                  <w:alias w:val="Numeris"/>
                  <w:tag w:val="nr_cec7e85e49ac4b3f972d531fe8725893"/>
                  <w:id w:val="1025286253"/>
                  <w:lock w:val="sdtLocked"/>
                </w:sdtPr>
                <w:sdtEndPr/>
                <w:sdtContent>
                  <w:r>
                    <w:rPr>
                      <w:b/>
                      <w:szCs w:val="24"/>
                    </w:rPr>
                    <w:t>IX</w:t>
                  </w:r>
                </w:sdtContent>
              </w:sdt>
              <w:r>
                <w:rPr>
                  <w:b/>
                  <w:szCs w:val="24"/>
                </w:rPr>
                <w:t xml:space="preserve"> </w:t>
              </w:r>
              <w:r>
                <w:rPr>
                  <w:b/>
                  <w:szCs w:val="24"/>
                  <w:lang w:eastAsia="lt-LT"/>
                </w:rPr>
                <w:t>SKYRIUS</w:t>
              </w:r>
            </w:p>
            <w:p w:rsidR="00782A4F" w:rsidRDefault="00482001">
              <w:pPr>
                <w:shd w:val="clear" w:color="auto" w:fill="FFFFFF"/>
                <w:jc w:val="center"/>
                <w:rPr>
                  <w:szCs w:val="24"/>
                </w:rPr>
              </w:pPr>
              <w:sdt>
                <w:sdtPr>
                  <w:alias w:val="Pavadinimas"/>
                  <w:tag w:val="title_cec7e85e49ac4b3f972d531fe8725893"/>
                  <w:id w:val="-861201237"/>
                  <w:lock w:val="sdtLocked"/>
                </w:sdtPr>
                <w:sdtEndPr/>
                <w:sdtContent>
                  <w:r>
                    <w:rPr>
                      <w:b/>
                      <w:bCs/>
                      <w:caps/>
                      <w:szCs w:val="24"/>
                      <w:lang w:eastAsia="lt-LT"/>
                    </w:rPr>
                    <w:t>VIETINĖS RINKLIAVOS LENGVATOS</w:t>
                  </w:r>
                </w:sdtContent>
              </w:sdt>
            </w:p>
            <w:p w:rsidR="00782A4F" w:rsidRDefault="00782A4F">
              <w:pPr>
                <w:shd w:val="clear" w:color="auto" w:fill="FFFFFF"/>
                <w:ind w:firstLine="1338"/>
                <w:jc w:val="center"/>
                <w:rPr>
                  <w:szCs w:val="24"/>
                </w:rPr>
              </w:pPr>
            </w:p>
            <w:sdt>
              <w:sdtPr>
                <w:alias w:val="48 p."/>
                <w:tag w:val="part_03925fb2ce0246098edd0aa791c3db00"/>
                <w:id w:val="1171910620"/>
                <w:lock w:val="sdtLocked"/>
              </w:sdtPr>
              <w:sdtEndPr/>
              <w:sdtContent>
                <w:p w:rsidR="00782A4F" w:rsidRDefault="00482001">
                  <w:pPr>
                    <w:tabs>
                      <w:tab w:val="left" w:pos="1134"/>
                    </w:tabs>
                    <w:ind w:firstLine="709"/>
                    <w:jc w:val="both"/>
                    <w:rPr>
                      <w:szCs w:val="24"/>
                    </w:rPr>
                  </w:pPr>
                  <w:sdt>
                    <w:sdtPr>
                      <w:alias w:val="Numeris"/>
                      <w:tag w:val="nr_03925fb2ce0246098edd0aa791c3db00"/>
                      <w:id w:val="465633540"/>
                      <w:lock w:val="sdtLocked"/>
                    </w:sdtPr>
                    <w:sdtEndPr/>
                    <w:sdtContent>
                      <w:r>
                        <w:rPr>
                          <w:szCs w:val="24"/>
                        </w:rPr>
                        <w:t>48</w:t>
                      </w:r>
                    </w:sdtContent>
                  </w:sdt>
                  <w:r>
                    <w:rPr>
                      <w:szCs w:val="24"/>
                    </w:rPr>
                    <w:t>.</w:t>
                  </w:r>
                  <w:r>
                    <w:rPr>
                      <w:szCs w:val="24"/>
                    </w:rPr>
                    <w:tab/>
                  </w:r>
                  <w:r>
                    <w:rPr>
                      <w:szCs w:val="24"/>
                      <w:lang w:eastAsia="lt-LT"/>
                    </w:rPr>
                    <w:t>Vietinės rinkliavos lengvatas nustato ir taiko Radviliškio rajono savivaldybės taryba atskiru sprendimu.</w:t>
                  </w:r>
                </w:p>
              </w:sdtContent>
            </w:sdt>
            <w:sdt>
              <w:sdtPr>
                <w:alias w:val="49 p."/>
                <w:tag w:val="part_08983c420c9d4a3fbc63ae8f2c91ffd2"/>
                <w:id w:val="2087417276"/>
                <w:lock w:val="sdtLocked"/>
              </w:sdtPr>
              <w:sdtEndPr/>
              <w:sdtContent>
                <w:p w:rsidR="00782A4F" w:rsidRDefault="00482001">
                  <w:pPr>
                    <w:tabs>
                      <w:tab w:val="left" w:pos="1134"/>
                    </w:tabs>
                    <w:ind w:firstLine="709"/>
                    <w:jc w:val="both"/>
                    <w:rPr>
                      <w:szCs w:val="24"/>
                    </w:rPr>
                  </w:pPr>
                  <w:sdt>
                    <w:sdtPr>
                      <w:alias w:val="Numeris"/>
                      <w:tag w:val="nr_08983c420c9d4a3fbc63ae8f2c91ffd2"/>
                      <w:id w:val="1008026060"/>
                      <w:lock w:val="sdtLocked"/>
                    </w:sdtPr>
                    <w:sdtEndPr/>
                    <w:sdtContent>
                      <w:r>
                        <w:rPr>
                          <w:szCs w:val="24"/>
                        </w:rPr>
                        <w:t>49</w:t>
                      </w:r>
                    </w:sdtContent>
                  </w:sdt>
                  <w:r>
                    <w:rPr>
                      <w:szCs w:val="24"/>
                    </w:rPr>
                    <w:t>.</w:t>
                  </w:r>
                  <w:r>
                    <w:rPr>
                      <w:szCs w:val="24"/>
                    </w:rPr>
                    <w:tab/>
                  </w:r>
                  <w:r>
                    <w:rPr>
                      <w:szCs w:val="24"/>
                      <w:lang w:eastAsia="lt-LT"/>
                    </w:rPr>
                    <w:t>Suteikiamos lengvatos kompensuojamos iš savivaldybės biudžeto.</w:t>
                  </w:r>
                </w:p>
                <w:p w:rsidR="00782A4F" w:rsidRDefault="00482001">
                  <w:pPr>
                    <w:tabs>
                      <w:tab w:val="left" w:pos="113"/>
                      <w:tab w:val="left" w:pos="1843"/>
                    </w:tabs>
                    <w:jc w:val="center"/>
                    <w:rPr>
                      <w:b/>
                      <w:szCs w:val="24"/>
                    </w:rPr>
                  </w:pPr>
                </w:p>
              </w:sdtContent>
            </w:sdt>
          </w:sdtContent>
        </w:sdt>
        <w:sdt>
          <w:sdtPr>
            <w:alias w:val="skyrius"/>
            <w:tag w:val="part_965aa619371e42a6a5b7df8c80099998"/>
            <w:id w:val="269588063"/>
            <w:lock w:val="sdtLocked"/>
            <w:placeholder>
              <w:docPart w:val="DefaultPlaceholder_-1854013440"/>
            </w:placeholder>
          </w:sdtPr>
          <w:sdtEndPr>
            <w:rPr>
              <w:szCs w:val="24"/>
              <w:lang w:eastAsia="lt-LT"/>
            </w:rPr>
          </w:sdtEndPr>
          <w:sdtContent>
            <w:p w:rsidR="00782A4F" w:rsidRDefault="00482001">
              <w:pPr>
                <w:tabs>
                  <w:tab w:val="left" w:pos="1440"/>
                  <w:tab w:val="left" w:pos="1843"/>
                </w:tabs>
                <w:jc w:val="center"/>
                <w:rPr>
                  <w:b/>
                  <w:szCs w:val="24"/>
                  <w:lang w:eastAsia="lt-LT"/>
                </w:rPr>
              </w:pPr>
              <w:sdt>
                <w:sdtPr>
                  <w:alias w:val="Numeris"/>
                  <w:tag w:val="nr_965aa619371e42a6a5b7df8c80099998"/>
                  <w:id w:val="1198652378"/>
                  <w:lock w:val="sdtLocked"/>
                </w:sdtPr>
                <w:sdtEndPr/>
                <w:sdtContent>
                  <w:r>
                    <w:rPr>
                      <w:b/>
                      <w:szCs w:val="24"/>
                      <w:lang w:eastAsia="lt-LT"/>
                    </w:rPr>
                    <w:t>X</w:t>
                  </w:r>
                </w:sdtContent>
              </w:sdt>
              <w:r>
                <w:rPr>
                  <w:b/>
                  <w:szCs w:val="24"/>
                  <w:lang w:eastAsia="lt-LT"/>
                </w:rPr>
                <w:t xml:space="preserve"> SKYRIUS</w:t>
              </w:r>
            </w:p>
            <w:p w:rsidR="00782A4F" w:rsidRDefault="00482001">
              <w:pPr>
                <w:tabs>
                  <w:tab w:val="left" w:pos="113"/>
                </w:tabs>
                <w:jc w:val="center"/>
                <w:rPr>
                  <w:szCs w:val="24"/>
                </w:rPr>
              </w:pPr>
              <w:sdt>
                <w:sdtPr>
                  <w:alias w:val="Pavadinimas"/>
                  <w:tag w:val="title_965aa619371e42a6a5b7df8c80099998"/>
                  <w:id w:val="1395626693"/>
                  <w:lock w:val="sdtLocked"/>
                </w:sdtPr>
                <w:sdtEndPr/>
                <w:sdtContent>
                  <w:r>
                    <w:rPr>
                      <w:b/>
                      <w:szCs w:val="24"/>
                      <w:lang w:eastAsia="lt-LT"/>
                    </w:rPr>
                    <w:t>BAIGIAMOSIOS NUOSTATOS</w:t>
                  </w:r>
                </w:sdtContent>
              </w:sdt>
            </w:p>
            <w:p w:rsidR="00782A4F" w:rsidRDefault="00782A4F">
              <w:pPr>
                <w:tabs>
                  <w:tab w:val="left" w:pos="113"/>
                  <w:tab w:val="left" w:pos="1843"/>
                </w:tabs>
                <w:ind w:left="1276"/>
                <w:jc w:val="both"/>
                <w:rPr>
                  <w:szCs w:val="24"/>
                  <w:lang w:eastAsia="lt-LT"/>
                </w:rPr>
              </w:pPr>
            </w:p>
            <w:sdt>
              <w:sdtPr>
                <w:alias w:val="50 p."/>
                <w:tag w:val="part_53c785d157624b7a9895a0e958d2ead7"/>
                <w:id w:val="-1690208916"/>
                <w:lock w:val="sdtLocked"/>
              </w:sdtPr>
              <w:sdtEndPr/>
              <w:sdtContent>
                <w:p w:rsidR="00782A4F" w:rsidRDefault="00482001">
                  <w:pPr>
                    <w:tabs>
                      <w:tab w:val="left" w:pos="1134"/>
                    </w:tabs>
                    <w:ind w:right="-1" w:firstLine="709"/>
                    <w:jc w:val="both"/>
                    <w:rPr>
                      <w:szCs w:val="24"/>
                    </w:rPr>
                  </w:pPr>
                  <w:sdt>
                    <w:sdtPr>
                      <w:alias w:val="Numeris"/>
                      <w:tag w:val="nr_53c785d157624b7a9895a0e958d2ead7"/>
                      <w:id w:val="-597564674"/>
                      <w:lock w:val="sdtLocked"/>
                    </w:sdtPr>
                    <w:sdtEndPr/>
                    <w:sdtContent>
                      <w:r>
                        <w:rPr>
                          <w:szCs w:val="24"/>
                        </w:rPr>
                        <w:t>50</w:t>
                      </w:r>
                    </w:sdtContent>
                  </w:sdt>
                  <w:r>
                    <w:rPr>
                      <w:szCs w:val="24"/>
                    </w:rPr>
                    <w:t>.</w:t>
                  </w:r>
                  <w:r>
                    <w:rPr>
                      <w:szCs w:val="24"/>
                    </w:rPr>
                    <w:tab/>
                  </w:r>
                  <w:r>
                    <w:rPr>
                      <w:szCs w:val="24"/>
                      <w:lang w:eastAsia="lt-LT"/>
                    </w:rPr>
                    <w:t xml:space="preserve">Vietinės rinkliavos administravimo veiksmai, nereglamentuoti šiuose Nuostatuose, atliekami vadovaujantis Lietuvos Respublikos įstatymais bei </w:t>
                  </w:r>
                  <w:r>
                    <w:rPr>
                      <w:szCs w:val="24"/>
                      <w:lang w:eastAsia="lt-LT"/>
                    </w:rPr>
                    <w:t>kitais teisės aktais.</w:t>
                  </w:r>
                </w:p>
              </w:sdtContent>
            </w:sdt>
            <w:sdt>
              <w:sdtPr>
                <w:alias w:val="51 p."/>
                <w:tag w:val="part_ec77b93c39a44e3e841c311788aa24e3"/>
                <w:id w:val="760417697"/>
                <w:lock w:val="sdtLocked"/>
              </w:sdtPr>
              <w:sdtEndPr/>
              <w:sdtContent>
                <w:p w:rsidR="00782A4F" w:rsidRDefault="00482001">
                  <w:pPr>
                    <w:tabs>
                      <w:tab w:val="left" w:pos="1134"/>
                    </w:tabs>
                    <w:ind w:right="-1" w:firstLine="709"/>
                    <w:jc w:val="both"/>
                    <w:rPr>
                      <w:szCs w:val="24"/>
                    </w:rPr>
                  </w:pPr>
                  <w:sdt>
                    <w:sdtPr>
                      <w:alias w:val="Numeris"/>
                      <w:tag w:val="nr_ec77b93c39a44e3e841c311788aa24e3"/>
                      <w:id w:val="224268722"/>
                      <w:lock w:val="sdtLocked"/>
                    </w:sdtPr>
                    <w:sdtEndPr/>
                    <w:sdtContent>
                      <w:r>
                        <w:rPr>
                          <w:szCs w:val="24"/>
                        </w:rPr>
                        <w:t>51</w:t>
                      </w:r>
                    </w:sdtContent>
                  </w:sdt>
                  <w:r>
                    <w:rPr>
                      <w:szCs w:val="24"/>
                    </w:rPr>
                    <w:t>.</w:t>
                  </w:r>
                  <w:r>
                    <w:rPr>
                      <w:szCs w:val="24"/>
                    </w:rPr>
                    <w:tab/>
                  </w:r>
                  <w:r>
                    <w:rPr>
                      <w:szCs w:val="24"/>
                      <w:lang w:eastAsia="lt-LT"/>
                    </w:rPr>
                    <w:t>Rinkliavos administratorius yra atsakingas už šių Nuostatų vykdymą, Vietinės rinkliavos dydžių rinkliavos mokėtojams apskaičiavimo teisingumą bei mokėjimo pranešimų Vietinės rinkliavos mokėtojams pateikimą laiku, Vietinės rink</w:t>
                  </w:r>
                  <w:r>
                    <w:rPr>
                      <w:szCs w:val="24"/>
                      <w:lang w:eastAsia="lt-LT"/>
                    </w:rPr>
                    <w:t>liavos išieškojimą.</w:t>
                  </w:r>
                </w:p>
              </w:sdtContent>
            </w:sdt>
            <w:sdt>
              <w:sdtPr>
                <w:alias w:val="52 p."/>
                <w:tag w:val="part_23316f803fd04dd9883d7c5836895241"/>
                <w:id w:val="-74136692"/>
                <w:lock w:val="sdtLocked"/>
              </w:sdtPr>
              <w:sdtEndPr/>
              <w:sdtContent>
                <w:p w:rsidR="00782A4F" w:rsidRDefault="00482001">
                  <w:pPr>
                    <w:tabs>
                      <w:tab w:val="left" w:pos="1134"/>
                    </w:tabs>
                    <w:ind w:right="-1" w:firstLine="709"/>
                    <w:jc w:val="both"/>
                    <w:rPr>
                      <w:szCs w:val="24"/>
                    </w:rPr>
                  </w:pPr>
                  <w:sdt>
                    <w:sdtPr>
                      <w:alias w:val="Numeris"/>
                      <w:tag w:val="nr_23316f803fd04dd9883d7c5836895241"/>
                      <w:id w:val="726494004"/>
                      <w:lock w:val="sdtLocked"/>
                    </w:sdtPr>
                    <w:sdtEndPr/>
                    <w:sdtContent>
                      <w:r>
                        <w:rPr>
                          <w:szCs w:val="24"/>
                        </w:rPr>
                        <w:t>52</w:t>
                      </w:r>
                    </w:sdtContent>
                  </w:sdt>
                  <w:r>
                    <w:rPr>
                      <w:szCs w:val="24"/>
                    </w:rPr>
                    <w:t>.</w:t>
                  </w:r>
                  <w:r>
                    <w:rPr>
                      <w:szCs w:val="24"/>
                    </w:rPr>
                    <w:tab/>
                  </w:r>
                  <w:r>
                    <w:t>Atliekų turėtojų rašytinius skundus dėl jiems nustatytos (apskaičiuotos) rinkliavos ar įmokos, rinkliavos ar įmokos lengvatų pritaikymo, dėl paslaugų kokybės nagrinėja Rinkliavos administratorius.</w:t>
                  </w:r>
                </w:p>
              </w:sdtContent>
            </w:sdt>
            <w:sdt>
              <w:sdtPr>
                <w:alias w:val="53 p."/>
                <w:tag w:val="part_8bd07d4f51044f5498a73e2bd06acf8d"/>
                <w:id w:val="443804014"/>
                <w:lock w:val="sdtLocked"/>
              </w:sdtPr>
              <w:sdtEndPr/>
              <w:sdtContent>
                <w:p w:rsidR="00782A4F" w:rsidRDefault="00482001">
                  <w:pPr>
                    <w:tabs>
                      <w:tab w:val="left" w:pos="1134"/>
                    </w:tabs>
                    <w:ind w:right="-1" w:firstLine="709"/>
                    <w:jc w:val="both"/>
                    <w:rPr>
                      <w:szCs w:val="24"/>
                    </w:rPr>
                  </w:pPr>
                  <w:sdt>
                    <w:sdtPr>
                      <w:alias w:val="Numeris"/>
                      <w:tag w:val="nr_8bd07d4f51044f5498a73e2bd06acf8d"/>
                      <w:id w:val="652719220"/>
                      <w:lock w:val="sdtLocked"/>
                    </w:sdtPr>
                    <w:sdtEndPr/>
                    <w:sdtContent>
                      <w:r>
                        <w:rPr>
                          <w:szCs w:val="24"/>
                        </w:rPr>
                        <w:t>53</w:t>
                      </w:r>
                    </w:sdtContent>
                  </w:sdt>
                  <w:r>
                    <w:rPr>
                      <w:szCs w:val="24"/>
                    </w:rPr>
                    <w:t>.</w:t>
                  </w:r>
                  <w:r>
                    <w:rPr>
                      <w:szCs w:val="24"/>
                    </w:rPr>
                    <w:tab/>
                  </w:r>
                  <w:r>
                    <w:t>Atliekų turėtojų rašyti</w:t>
                  </w:r>
                  <w:r>
                    <w:t>nius skundus bei ginčus tarp atliekų turėtojo ir Administratoriaus nagrinėja Savivaldybės administracija.</w:t>
                  </w:r>
                </w:p>
              </w:sdtContent>
            </w:sdt>
            <w:sdt>
              <w:sdtPr>
                <w:alias w:val="54 p."/>
                <w:tag w:val="part_eb4b0d8627384786a81e2c97f6809eea"/>
                <w:id w:val="1874032205"/>
                <w:lock w:val="sdtLocked"/>
              </w:sdtPr>
              <w:sdtEndPr/>
              <w:sdtContent>
                <w:p w:rsidR="00782A4F" w:rsidRDefault="00482001">
                  <w:pPr>
                    <w:tabs>
                      <w:tab w:val="left" w:pos="1134"/>
                    </w:tabs>
                    <w:ind w:right="-1" w:firstLine="709"/>
                    <w:jc w:val="both"/>
                    <w:rPr>
                      <w:szCs w:val="24"/>
                    </w:rPr>
                  </w:pPr>
                  <w:sdt>
                    <w:sdtPr>
                      <w:alias w:val="Numeris"/>
                      <w:tag w:val="nr_eb4b0d8627384786a81e2c97f6809eea"/>
                      <w:id w:val="-1962868275"/>
                      <w:lock w:val="sdtLocked"/>
                    </w:sdtPr>
                    <w:sdtEndPr/>
                    <w:sdtContent>
                      <w:r>
                        <w:rPr>
                          <w:szCs w:val="24"/>
                        </w:rPr>
                        <w:t>54</w:t>
                      </w:r>
                    </w:sdtContent>
                  </w:sdt>
                  <w:r>
                    <w:rPr>
                      <w:szCs w:val="24"/>
                    </w:rPr>
                    <w:t>.</w:t>
                  </w:r>
                  <w:r>
                    <w:rPr>
                      <w:szCs w:val="24"/>
                    </w:rPr>
                    <w:tab/>
                  </w:r>
                  <w:r>
                    <w:t>Jei atliekų turėtojas nesutinka su Savivaldybės administracijos priimtu sprendimu dėl jam nustatytos (apskaičiuotos) rinkliavos ar įmokos, rin</w:t>
                  </w:r>
                  <w:r>
                    <w:t>kliavos ar įmokos lengvatų pritaikymo arba sprendimas nepriimamas laiku, jis turi teisę kreiptis į Lietuvos administracinių ginčų komisiją.</w:t>
                  </w:r>
                </w:p>
              </w:sdtContent>
            </w:sdt>
            <w:sdt>
              <w:sdtPr>
                <w:alias w:val="55 p."/>
                <w:tag w:val="part_1af15cfeb4964e888da38e87f00c685e"/>
                <w:id w:val="-130030185"/>
                <w:lock w:val="sdtLocked"/>
              </w:sdtPr>
              <w:sdtEndPr/>
              <w:sdtContent>
                <w:p w:rsidR="00782A4F" w:rsidRDefault="00482001">
                  <w:pPr>
                    <w:tabs>
                      <w:tab w:val="left" w:pos="1134"/>
                    </w:tabs>
                    <w:ind w:right="-1" w:firstLine="709"/>
                    <w:jc w:val="both"/>
                    <w:rPr>
                      <w:szCs w:val="24"/>
                    </w:rPr>
                  </w:pPr>
                  <w:sdt>
                    <w:sdtPr>
                      <w:alias w:val="Numeris"/>
                      <w:tag w:val="nr_1af15cfeb4964e888da38e87f00c685e"/>
                      <w:id w:val="-810483893"/>
                      <w:lock w:val="sdtLocked"/>
                    </w:sdtPr>
                    <w:sdtEndPr/>
                    <w:sdtContent>
                      <w:r>
                        <w:rPr>
                          <w:szCs w:val="24"/>
                        </w:rPr>
                        <w:t>55</w:t>
                      </w:r>
                    </w:sdtContent>
                  </w:sdt>
                  <w:r>
                    <w:rPr>
                      <w:szCs w:val="24"/>
                    </w:rPr>
                    <w:t>.</w:t>
                  </w:r>
                  <w:r>
                    <w:rPr>
                      <w:szCs w:val="24"/>
                    </w:rPr>
                    <w:tab/>
                  </w:r>
                  <w:r>
                    <w:t>Savivaldybės administracijos sprendimas dėl paslaugų kokybės gali būti skundžiamas administraciniam teismui.</w:t>
                  </w:r>
                </w:p>
              </w:sdtContent>
            </w:sdt>
            <w:sdt>
              <w:sdtPr>
                <w:alias w:val="56 p."/>
                <w:tag w:val="part_bbe4e27d55634eb8b0f84e951c56dcee"/>
                <w:id w:val="-2144030440"/>
                <w:lock w:val="sdtLocked"/>
              </w:sdtPr>
              <w:sdtEndPr/>
              <w:sdtContent>
                <w:p w:rsidR="00782A4F" w:rsidRDefault="00482001">
                  <w:pPr>
                    <w:tabs>
                      <w:tab w:val="left" w:pos="1134"/>
                    </w:tabs>
                    <w:ind w:right="-1" w:firstLine="709"/>
                    <w:jc w:val="both"/>
                    <w:rPr>
                      <w:szCs w:val="24"/>
                    </w:rPr>
                  </w:pPr>
                  <w:sdt>
                    <w:sdtPr>
                      <w:alias w:val="Numeris"/>
                      <w:tag w:val="nr_bbe4e27d55634eb8b0f84e951c56dcee"/>
                      <w:id w:val="1246924832"/>
                      <w:lock w:val="sdtLocked"/>
                    </w:sdtPr>
                    <w:sdtEndPr/>
                    <w:sdtContent>
                      <w:r>
                        <w:rPr>
                          <w:szCs w:val="24"/>
                        </w:rPr>
                        <w:t>56</w:t>
                      </w:r>
                    </w:sdtContent>
                  </w:sdt>
                  <w:r>
                    <w:rPr>
                      <w:szCs w:val="24"/>
                    </w:rPr>
                    <w:t>.</w:t>
                  </w:r>
                  <w:r>
                    <w:rPr>
                      <w:szCs w:val="24"/>
                    </w:rPr>
                    <w:tab/>
                  </w:r>
                  <w:r>
                    <w:rPr>
                      <w:color w:val="000000"/>
                      <w:szCs w:val="24"/>
                    </w:rPr>
                    <w:t>Vietinės rinkliavos nuostatų vykdymą kontroliuoja Savivaldybės kontrolierius.</w:t>
                  </w:r>
                </w:p>
              </w:sdtContent>
            </w:sdt>
            <w:sdt>
              <w:sdtPr>
                <w:alias w:val="57 p."/>
                <w:tag w:val="part_02af68accb8b4c77b14a9fe8a3d9eef1"/>
                <w:id w:val="1248764150"/>
                <w:lock w:val="sdtLocked"/>
                <w:placeholder>
                  <w:docPart w:val="DefaultPlaceholder_-1854013440"/>
                </w:placeholder>
              </w:sdtPr>
              <w:sdtEndPr>
                <w:rPr>
                  <w:szCs w:val="24"/>
                  <w:lang w:eastAsia="lt-LT"/>
                </w:rPr>
              </w:sdtEndPr>
              <w:sdtContent>
                <w:p w:rsidR="00782A4F" w:rsidRDefault="00482001">
                  <w:pPr>
                    <w:tabs>
                      <w:tab w:val="left" w:pos="1134"/>
                    </w:tabs>
                    <w:ind w:right="-1" w:firstLine="709"/>
                    <w:jc w:val="both"/>
                    <w:rPr>
                      <w:szCs w:val="24"/>
                    </w:rPr>
                  </w:pPr>
                  <w:sdt>
                    <w:sdtPr>
                      <w:alias w:val="Numeris"/>
                      <w:tag w:val="nr_02af68accb8b4c77b14a9fe8a3d9eef1"/>
                      <w:id w:val="1380128931"/>
                      <w:lock w:val="sdtLocked"/>
                    </w:sdtPr>
                    <w:sdtEndPr/>
                    <w:sdtContent>
                      <w:r>
                        <w:rPr>
                          <w:szCs w:val="24"/>
                        </w:rPr>
                        <w:t>57</w:t>
                      </w:r>
                    </w:sdtContent>
                  </w:sdt>
                  <w:r>
                    <w:rPr>
                      <w:szCs w:val="24"/>
                    </w:rPr>
                    <w:t>.</w:t>
                  </w:r>
                  <w:r>
                    <w:rPr>
                      <w:szCs w:val="24"/>
                    </w:rPr>
                    <w:tab/>
                  </w:r>
                  <w:r>
                    <w:rPr>
                      <w:szCs w:val="24"/>
                      <w:lang w:eastAsia="lt-LT"/>
                    </w:rPr>
                    <w:t xml:space="preserve">Už Vietinės rinkliavos mokėjimą laiku atsakingi visi atliekų turėtojai, pagal šiuos Nuostatus turintys pareigą mokėti vietinę rinkliavą. </w:t>
                  </w:r>
                </w:p>
              </w:sdtContent>
            </w:sdt>
          </w:sdtContent>
        </w:sdt>
        <w:sdt>
          <w:sdtPr>
            <w:rPr>
              <w:szCs w:val="24"/>
              <w:lang w:eastAsia="lt-LT"/>
            </w:rPr>
            <w:alias w:val="pabaiga"/>
            <w:tag w:val="part_14483fce08324623a113a03203dffdcf"/>
            <w:id w:val="1370799668"/>
            <w:lock w:val="sdtLocked"/>
            <w:placeholder>
              <w:docPart w:val="DefaultPlaceholder_-1854013440"/>
            </w:placeholder>
          </w:sdtPr>
          <w:sdtContent>
            <w:p w:rsidR="00782A4F" w:rsidRDefault="00482001" w:rsidP="00482001">
              <w:pPr>
                <w:jc w:val="center"/>
              </w:pPr>
              <w:r>
                <w:rPr>
                  <w:szCs w:val="24"/>
                  <w:lang w:eastAsia="lt-LT"/>
                </w:rPr>
                <w:t>_________________________</w:t>
              </w:r>
            </w:p>
          </w:sdtContent>
        </w:sdt>
      </w:sdtContent>
    </w:sdt>
    <w:sdt>
      <w:sdtPr>
        <w:alias w:val="1 pr."/>
        <w:tag w:val="part_e9f71b646f7947c98edfb913f635592d"/>
        <w:id w:val="-1879315292"/>
        <w:lock w:val="sdtLocked"/>
      </w:sdtPr>
      <w:sdtEndPr/>
      <w:sdtContent>
        <w:p w:rsidR="00482001" w:rsidRDefault="00482001">
          <w:pPr>
            <w:ind w:firstLine="6379"/>
            <w:sectPr w:rsidR="00482001">
              <w:headerReference w:type="even" r:id="rId19"/>
              <w:headerReference w:type="default" r:id="rId20"/>
              <w:footerReference w:type="even" r:id="rId21"/>
              <w:footerReference w:type="default" r:id="rId22"/>
              <w:footerReference w:type="first" r:id="rId23"/>
              <w:pgSz w:w="11907" w:h="16840" w:code="9"/>
              <w:pgMar w:top="1134" w:right="567" w:bottom="284" w:left="1843" w:header="567" w:footer="567" w:gutter="0"/>
              <w:cols w:space="1296"/>
              <w:titlePg/>
              <w:docGrid w:linePitch="360"/>
            </w:sectPr>
          </w:pPr>
        </w:p>
        <w:p w:rsidR="00782A4F" w:rsidRDefault="00482001">
          <w:pPr>
            <w:ind w:firstLine="6379"/>
            <w:rPr>
              <w:szCs w:val="24"/>
            </w:rPr>
          </w:pPr>
          <w:r>
            <w:rPr>
              <w:szCs w:val="24"/>
            </w:rPr>
            <w:t xml:space="preserve">Radviliškio rajono </w:t>
          </w:r>
        </w:p>
        <w:p w:rsidR="00782A4F" w:rsidRDefault="00482001">
          <w:pPr>
            <w:ind w:firstLine="6379"/>
            <w:rPr>
              <w:szCs w:val="24"/>
              <w:lang w:eastAsia="lt-LT"/>
            </w:rPr>
          </w:pPr>
          <w:r>
            <w:rPr>
              <w:szCs w:val="24"/>
              <w:lang w:eastAsia="lt-LT"/>
            </w:rPr>
            <w:t xml:space="preserve">savivaldybės vietinės </w:t>
          </w:r>
        </w:p>
        <w:p w:rsidR="00782A4F" w:rsidRDefault="00482001">
          <w:pPr>
            <w:ind w:firstLine="6379"/>
            <w:rPr>
              <w:szCs w:val="24"/>
              <w:lang w:eastAsia="lt-LT"/>
            </w:rPr>
          </w:pPr>
          <w:r>
            <w:rPr>
              <w:szCs w:val="24"/>
              <w:lang w:eastAsia="lt-LT"/>
            </w:rPr>
            <w:t xml:space="preserve">rinkliavos už komunalinių </w:t>
          </w:r>
        </w:p>
        <w:p w:rsidR="00782A4F" w:rsidRDefault="00482001">
          <w:pPr>
            <w:ind w:left="6379"/>
            <w:rPr>
              <w:szCs w:val="24"/>
              <w:lang w:eastAsia="lt-LT"/>
            </w:rPr>
          </w:pPr>
          <w:r>
            <w:rPr>
              <w:szCs w:val="24"/>
              <w:lang w:eastAsia="lt-LT"/>
            </w:rPr>
            <w:t>atliekų ir komunalinėms atliekoms nepriskiriamų buityje susidarančių atliekų tvarkymą nuostatų</w:t>
          </w:r>
        </w:p>
        <w:p w:rsidR="00782A4F" w:rsidRDefault="00482001">
          <w:pPr>
            <w:ind w:left="6379"/>
            <w:rPr>
              <w:szCs w:val="24"/>
              <w:lang w:eastAsia="lt-LT"/>
            </w:rPr>
          </w:pPr>
          <w:sdt>
            <w:sdtPr>
              <w:alias w:val="Numeris"/>
              <w:tag w:val="nr_e9f71b646f7947c98edfb913f635592d"/>
              <w:id w:val="-730383424"/>
              <w:lock w:val="sdtLocked"/>
            </w:sdtPr>
            <w:sdtEndPr/>
            <w:sdtContent>
              <w:r>
                <w:rPr>
                  <w:bCs/>
                  <w:szCs w:val="24"/>
                  <w:lang w:eastAsia="lt-LT"/>
                </w:rPr>
                <w:t>1</w:t>
              </w:r>
            </w:sdtContent>
          </w:sdt>
          <w:r>
            <w:rPr>
              <w:bCs/>
              <w:szCs w:val="24"/>
              <w:lang w:eastAsia="lt-LT"/>
            </w:rPr>
            <w:t xml:space="preserve"> priedas</w:t>
          </w:r>
        </w:p>
        <w:p w:rsidR="00782A4F" w:rsidRDefault="00782A4F">
          <w:pPr>
            <w:suppressAutoHyphens/>
            <w:ind w:firstLine="709"/>
            <w:jc w:val="both"/>
            <w:rPr>
              <w:sz w:val="20"/>
              <w:lang w:eastAsia="lt-LT"/>
            </w:rPr>
          </w:pPr>
        </w:p>
        <w:p w:rsidR="00782A4F" w:rsidRDefault="00482001">
          <w:pPr>
            <w:jc w:val="center"/>
            <w:rPr>
              <w:b/>
              <w:szCs w:val="24"/>
            </w:rPr>
          </w:pPr>
          <w:sdt>
            <w:sdtPr>
              <w:alias w:val="Pavadinimas"/>
              <w:tag w:val="title_e9f71b646f7947c98edfb913f635592d"/>
              <w:id w:val="-2082826420"/>
              <w:lock w:val="sdtLocked"/>
            </w:sdtPr>
            <w:sdtEndPr/>
            <w:sdtContent>
              <w:r>
                <w:rPr>
                  <w:b/>
                  <w:caps/>
                  <w:szCs w:val="24"/>
                </w:rPr>
                <w:t>vietinės rinkliavos mokėtojų</w:t>
              </w:r>
              <w:r>
                <w:rPr>
                  <w:b/>
                  <w:caps/>
                  <w:szCs w:val="24"/>
                </w:rPr>
                <w:t xml:space="preserve"> grupių</w:t>
              </w:r>
              <w:r>
                <w:rPr>
                  <w:b/>
                  <w:szCs w:val="24"/>
                </w:rPr>
                <w:t xml:space="preserve"> VIETINĖS RINKLIAVOS UŽ KOMUNALINIŲ ATLIEKŲ IR KOMUNALINĖMS ATLIEKOMS NEPRISKIRIAMŲ BUITYJE SUSIDARANČIŲ ATLIEKŲ TVARKYMĄ DYDŽIAI</w:t>
              </w:r>
            </w:sdtContent>
          </w:sdt>
        </w:p>
        <w:p w:rsidR="00782A4F" w:rsidRDefault="00782A4F">
          <w:pPr>
            <w:jc w:val="center"/>
            <w:rPr>
              <w:b/>
              <w:szCs w:val="24"/>
            </w:rPr>
          </w:pPr>
        </w:p>
        <w:tbl>
          <w:tblPr>
            <w:tblW w:w="9628" w:type="dxa"/>
            <w:tblLook w:val="04A0" w:firstRow="1" w:lastRow="0" w:firstColumn="1" w:lastColumn="0" w:noHBand="0" w:noVBand="1"/>
          </w:tblPr>
          <w:tblGrid>
            <w:gridCol w:w="695"/>
            <w:gridCol w:w="2009"/>
            <w:gridCol w:w="2583"/>
            <w:gridCol w:w="1560"/>
            <w:gridCol w:w="1450"/>
            <w:gridCol w:w="1331"/>
          </w:tblGrid>
          <w:tr w:rsidR="00782A4F">
            <w:trPr>
              <w:trHeight w:val="480"/>
            </w:trPr>
            <w:tc>
              <w:tcPr>
                <w:tcW w:w="695" w:type="dxa"/>
                <w:vMerge w:val="restart"/>
                <w:tcBorders>
                  <w:top w:val="single" w:sz="4" w:space="0" w:color="auto"/>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Eil. Nr.</w:t>
                </w:r>
              </w:p>
            </w:tc>
            <w:tc>
              <w:tcPr>
                <w:tcW w:w="2009" w:type="dxa"/>
                <w:vMerge w:val="restart"/>
                <w:tcBorders>
                  <w:top w:val="single" w:sz="4" w:space="0" w:color="auto"/>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Grupės</w:t>
                </w:r>
              </w:p>
            </w:tc>
            <w:tc>
              <w:tcPr>
                <w:tcW w:w="4143" w:type="dxa"/>
                <w:gridSpan w:val="2"/>
                <w:tcBorders>
                  <w:top w:val="single" w:sz="4" w:space="0" w:color="auto"/>
                  <w:left w:val="nil"/>
                  <w:bottom w:val="single" w:sz="4" w:space="0" w:color="auto"/>
                  <w:right w:val="single" w:sz="4" w:space="0" w:color="auto"/>
                </w:tcBorders>
                <w:noWrap/>
                <w:vAlign w:val="center"/>
                <w:hideMark/>
              </w:tcPr>
              <w:p w:rsidR="00782A4F" w:rsidRDefault="00482001">
                <w:pPr>
                  <w:jc w:val="center"/>
                  <w:rPr>
                    <w:sz w:val="20"/>
                    <w:szCs w:val="24"/>
                    <w:lang w:eastAsia="lt-LT"/>
                  </w:rPr>
                </w:pPr>
                <w:r>
                  <w:rPr>
                    <w:sz w:val="20"/>
                    <w:szCs w:val="24"/>
                    <w:lang w:eastAsia="lt-LT"/>
                  </w:rPr>
                  <w:t>Apmokestinamieji parametrai</w:t>
                </w:r>
              </w:p>
            </w:tc>
            <w:tc>
              <w:tcPr>
                <w:tcW w:w="2781" w:type="dxa"/>
                <w:gridSpan w:val="2"/>
                <w:tcBorders>
                  <w:top w:val="single" w:sz="4" w:space="0" w:color="auto"/>
                  <w:left w:val="nil"/>
                  <w:bottom w:val="single" w:sz="4" w:space="0" w:color="auto"/>
                  <w:right w:val="single" w:sz="4" w:space="0" w:color="000000"/>
                </w:tcBorders>
                <w:vAlign w:val="center"/>
                <w:hideMark/>
              </w:tcPr>
              <w:p w:rsidR="00782A4F" w:rsidRDefault="00482001">
                <w:pPr>
                  <w:jc w:val="center"/>
                  <w:rPr>
                    <w:sz w:val="20"/>
                    <w:szCs w:val="24"/>
                    <w:lang w:eastAsia="lt-LT"/>
                  </w:rPr>
                </w:pPr>
                <w:r>
                  <w:rPr>
                    <w:sz w:val="20"/>
                    <w:szCs w:val="24"/>
                    <w:lang w:eastAsia="lt-LT"/>
                  </w:rPr>
                  <w:t>Vietinės rinkliavos dydžiai už apmokestinamąjį parametrą</w:t>
                </w:r>
              </w:p>
            </w:tc>
          </w:tr>
          <w:tr w:rsidR="00782A4F">
            <w:trPr>
              <w:trHeight w:val="9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782A4F" w:rsidRDefault="00782A4F">
                <w:pPr>
                  <w:rPr>
                    <w:sz w:val="20"/>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82A4F" w:rsidRDefault="00782A4F">
                <w:pPr>
                  <w:rPr>
                    <w:sz w:val="20"/>
                    <w:szCs w:val="24"/>
                    <w:lang w:eastAsia="lt-LT"/>
                  </w:rPr>
                </w:pP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Pastovus par</w:t>
                </w:r>
                <w:r>
                  <w:rPr>
                    <w:sz w:val="20"/>
                    <w:szCs w:val="24"/>
                    <w:lang w:eastAsia="lt-LT"/>
                  </w:rPr>
                  <w:t>ametras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vertAlign w:val="superscript"/>
                    <w:lang w:eastAsia="lt-LT"/>
                  </w:rPr>
                </w:pPr>
                <w:r>
                  <w:rPr>
                    <w:sz w:val="20"/>
                    <w:szCs w:val="24"/>
                    <w:lang w:eastAsia="lt-LT"/>
                  </w:rPr>
                  <w:t>Kintamas parametras</w:t>
                </w:r>
                <w:r>
                  <w:rPr>
                    <w:sz w:val="20"/>
                    <w:szCs w:val="24"/>
                    <w:vertAlign w:val="superscript"/>
                    <w:lang w:eastAsia="lt-LT"/>
                  </w:rPr>
                  <w:t>1</w:t>
                </w:r>
              </w:p>
            </w:tc>
            <w:tc>
              <w:tcPr>
                <w:tcW w:w="145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 xml:space="preserve">Pastovus vietinės rinkliavos dydis, </w:t>
                </w:r>
                <w:proofErr w:type="spellStart"/>
                <w:r>
                  <w:rPr>
                    <w:sz w:val="20"/>
                    <w:szCs w:val="24"/>
                    <w:lang w:eastAsia="lt-LT"/>
                  </w:rPr>
                  <w:t>Eur</w:t>
                </w:r>
                <w:proofErr w:type="spellEnd"/>
              </w:p>
            </w:tc>
            <w:tc>
              <w:tcPr>
                <w:tcW w:w="1331"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 xml:space="preserve">Kintamas vietinės rinkliavos dydis, </w:t>
                </w:r>
                <w:proofErr w:type="spellStart"/>
                <w:r>
                  <w:rPr>
                    <w:sz w:val="20"/>
                    <w:szCs w:val="24"/>
                    <w:lang w:eastAsia="lt-LT"/>
                  </w:rPr>
                  <w:t>Eur</w:t>
                </w:r>
                <w:proofErr w:type="spellEnd"/>
              </w:p>
            </w:tc>
          </w:tr>
          <w:tr w:rsidR="00782A4F">
            <w:trPr>
              <w:trHeight w:val="480"/>
            </w:trPr>
            <w:tc>
              <w:tcPr>
                <w:tcW w:w="695" w:type="dxa"/>
                <w:tcBorders>
                  <w:top w:val="single" w:sz="4" w:space="0" w:color="auto"/>
                  <w:left w:val="single" w:sz="4" w:space="0" w:color="auto"/>
                  <w:bottom w:val="single" w:sz="4" w:space="0" w:color="auto"/>
                  <w:right w:val="single" w:sz="4" w:space="0" w:color="auto"/>
                </w:tcBorders>
                <w:noWrap/>
                <w:vAlign w:val="center"/>
                <w:hideMark/>
              </w:tcPr>
              <w:p w:rsidR="00782A4F" w:rsidRDefault="00482001">
                <w:pPr>
                  <w:jc w:val="center"/>
                  <w:rPr>
                    <w:sz w:val="20"/>
                    <w:szCs w:val="24"/>
                    <w:lang w:eastAsia="lt-LT"/>
                  </w:rPr>
                </w:pPr>
                <w:r>
                  <w:rPr>
                    <w:sz w:val="20"/>
                    <w:szCs w:val="24"/>
                    <w:lang w:eastAsia="lt-LT"/>
                  </w:rPr>
                  <w:t>1.</w:t>
                </w:r>
              </w:p>
            </w:tc>
            <w:tc>
              <w:tcPr>
                <w:tcW w:w="2009"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Gyvenamosios paskirties (butai daugiabučiuose namuose)</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Deklaruotų gyventojų skaičius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Deklaruotų gyventojų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lang w:eastAsia="lt-LT"/>
                  </w:rPr>
                </w:pPr>
                <w:r>
                  <w:rPr>
                    <w:sz w:val="20"/>
                    <w:szCs w:val="24"/>
                    <w:lang w:eastAsia="lt-LT"/>
                  </w:rPr>
                  <w:t>29,52</w:t>
                </w:r>
              </w:p>
            </w:tc>
            <w:tc>
              <w:tcPr>
                <w:tcW w:w="1331" w:type="dxa"/>
                <w:tcBorders>
                  <w:top w:val="nil"/>
                  <w:left w:val="nil"/>
                  <w:bottom w:val="single" w:sz="4" w:space="0" w:color="auto"/>
                  <w:right w:val="single" w:sz="4" w:space="0" w:color="auto"/>
                </w:tcBorders>
                <w:noWrap/>
                <w:vAlign w:val="center"/>
                <w:hideMark/>
              </w:tcPr>
              <w:p w:rsidR="00782A4F" w:rsidRDefault="00482001">
                <w:pPr>
                  <w:jc w:val="center"/>
                  <w:rPr>
                    <w:sz w:val="20"/>
                    <w:szCs w:val="24"/>
                    <w:lang w:eastAsia="lt-LT"/>
                  </w:rPr>
                </w:pPr>
                <w:r>
                  <w:rPr>
                    <w:sz w:val="20"/>
                    <w:szCs w:val="24"/>
                    <w:lang w:eastAsia="lt-LT"/>
                  </w:rPr>
                  <w:t>12,72</w:t>
                </w:r>
              </w:p>
            </w:tc>
          </w:tr>
          <w:tr w:rsidR="00782A4F">
            <w:trPr>
              <w:trHeight w:val="720"/>
            </w:trPr>
            <w:tc>
              <w:tcPr>
                <w:tcW w:w="695" w:type="dxa"/>
                <w:vMerge w:val="restart"/>
                <w:tcBorders>
                  <w:top w:val="single" w:sz="4" w:space="0" w:color="auto"/>
                  <w:left w:val="single" w:sz="4" w:space="0" w:color="auto"/>
                  <w:bottom w:val="single" w:sz="4" w:space="0" w:color="000000"/>
                  <w:right w:val="single" w:sz="4" w:space="0" w:color="auto"/>
                </w:tcBorders>
                <w:vAlign w:val="center"/>
                <w:hideMark/>
              </w:tcPr>
              <w:p w:rsidR="00782A4F" w:rsidRDefault="00482001">
                <w:pPr>
                  <w:ind w:firstLine="106"/>
                  <w:rPr>
                    <w:sz w:val="20"/>
                    <w:szCs w:val="24"/>
                    <w:lang w:eastAsia="lt-LT"/>
                  </w:rPr>
                </w:pPr>
                <w:r>
                  <w:rPr>
                    <w:sz w:val="20"/>
                    <w:szCs w:val="24"/>
                    <w:lang w:eastAsia="lt-LT"/>
                  </w:rPr>
                  <w:t>2.</w:t>
                </w:r>
              </w:p>
            </w:tc>
            <w:tc>
              <w:tcPr>
                <w:tcW w:w="2009" w:type="dxa"/>
                <w:vMerge w:val="restart"/>
                <w:tcBorders>
                  <w:top w:val="nil"/>
                  <w:left w:val="single" w:sz="4" w:space="0" w:color="auto"/>
                  <w:bottom w:val="single" w:sz="4" w:space="0" w:color="000000"/>
                  <w:right w:val="single" w:sz="4" w:space="0" w:color="auto"/>
                </w:tcBorders>
                <w:vAlign w:val="center"/>
                <w:hideMark/>
              </w:tcPr>
              <w:p w:rsidR="00782A4F" w:rsidRDefault="00482001">
                <w:pPr>
                  <w:jc w:val="center"/>
                  <w:rPr>
                    <w:sz w:val="20"/>
                    <w:szCs w:val="24"/>
                    <w:lang w:eastAsia="lt-LT"/>
                  </w:rPr>
                </w:pPr>
                <w:r>
                  <w:rPr>
                    <w:sz w:val="20"/>
                    <w:szCs w:val="24"/>
                    <w:lang w:eastAsia="lt-LT"/>
                  </w:rPr>
                  <w:t>Gyvenamosios</w:t>
                </w:r>
                <w:r>
                  <w:rPr>
                    <w:sz w:val="20"/>
                    <w:szCs w:val="24"/>
                    <w:lang w:eastAsia="lt-LT"/>
                  </w:rPr>
                  <w:t xml:space="preserve"> paskirties (individualūs namai); kiti nekilnojamojo turto objektai, kuriuose yra deklaruoti gyventojų</w:t>
                </w:r>
              </w:p>
            </w:tc>
            <w:tc>
              <w:tcPr>
                <w:tcW w:w="2583" w:type="dxa"/>
                <w:vMerge w:val="restart"/>
                <w:tcBorders>
                  <w:top w:val="nil"/>
                  <w:left w:val="single" w:sz="4" w:space="0" w:color="auto"/>
                  <w:bottom w:val="single" w:sz="4" w:space="0" w:color="000000"/>
                  <w:right w:val="single" w:sz="4" w:space="0" w:color="auto"/>
                </w:tcBorders>
                <w:vAlign w:val="center"/>
                <w:hideMark/>
              </w:tcPr>
              <w:p w:rsidR="00782A4F" w:rsidRDefault="00482001">
                <w:pPr>
                  <w:jc w:val="center"/>
                  <w:rPr>
                    <w:sz w:val="20"/>
                    <w:szCs w:val="24"/>
                    <w:lang w:eastAsia="lt-LT"/>
                  </w:rPr>
                </w:pPr>
                <w:r>
                  <w:rPr>
                    <w:sz w:val="20"/>
                    <w:szCs w:val="24"/>
                    <w:lang w:eastAsia="lt-LT"/>
                  </w:rPr>
                  <w:t>Deklaruotų gyventojų skaičius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0,12 m</w:t>
                </w:r>
                <w:r>
                  <w:rPr>
                    <w:sz w:val="20"/>
                    <w:szCs w:val="24"/>
                    <w:vertAlign w:val="superscript"/>
                    <w:lang w:eastAsia="lt-LT"/>
                  </w:rPr>
                  <w:t>3</w:t>
                </w:r>
                <w:r>
                  <w:rPr>
                    <w:sz w:val="20"/>
                    <w:szCs w:val="24"/>
                    <w:lang w:eastAsia="lt-LT"/>
                  </w:rPr>
                  <w:t xml:space="preserve"> konteinerio ištuštinimas</w:t>
                </w:r>
              </w:p>
            </w:tc>
            <w:tc>
              <w:tcPr>
                <w:tcW w:w="1450" w:type="dxa"/>
                <w:tcBorders>
                  <w:top w:val="nil"/>
                  <w:left w:val="nil"/>
                  <w:bottom w:val="single" w:sz="4" w:space="0" w:color="auto"/>
                  <w:right w:val="single" w:sz="4" w:space="0" w:color="auto"/>
                </w:tcBorders>
                <w:vAlign w:val="center"/>
                <w:hideMark/>
              </w:tcPr>
              <w:p w:rsidR="00782A4F" w:rsidRDefault="00482001">
                <w:pPr>
                  <w:ind w:firstLine="53"/>
                  <w:jc w:val="center"/>
                  <w:rPr>
                    <w:sz w:val="20"/>
                    <w:szCs w:val="24"/>
                    <w:lang w:eastAsia="lt-LT"/>
                  </w:rPr>
                </w:pPr>
                <w:r>
                  <w:rPr>
                    <w:sz w:val="20"/>
                    <w:szCs w:val="24"/>
                    <w:lang w:eastAsia="lt-LT"/>
                  </w:rPr>
                  <w:t>29,52</w:t>
                </w:r>
              </w:p>
            </w:tc>
            <w:tc>
              <w:tcPr>
                <w:tcW w:w="1331"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1,00</w:t>
                </w:r>
              </w:p>
            </w:tc>
          </w:tr>
          <w:tr w:rsidR="00782A4F">
            <w:trPr>
              <w:trHeight w:val="720"/>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82A4F" w:rsidRDefault="00782A4F">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rsidR="00782A4F" w:rsidRDefault="00782A4F">
                <w:pPr>
                  <w:jc w:val="cente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rsidR="00782A4F" w:rsidRDefault="00782A4F">
                <w:pPr>
                  <w:jc w:val="center"/>
                  <w:rPr>
                    <w:sz w:val="20"/>
                    <w:szCs w:val="24"/>
                    <w:lang w:eastAsia="lt-LT"/>
                  </w:rPr>
                </w:pP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0,24 m</w:t>
                </w:r>
                <w:r>
                  <w:rPr>
                    <w:sz w:val="20"/>
                    <w:szCs w:val="24"/>
                    <w:vertAlign w:val="superscript"/>
                    <w:lang w:eastAsia="lt-LT"/>
                  </w:rPr>
                  <w:t>3</w:t>
                </w:r>
                <w:r>
                  <w:rPr>
                    <w:sz w:val="20"/>
                    <w:szCs w:val="24"/>
                    <w:lang w:eastAsia="lt-LT"/>
                  </w:rPr>
                  <w:t xml:space="preserve"> konteinerio ištuštinimas</w:t>
                </w:r>
              </w:p>
            </w:tc>
            <w:tc>
              <w:tcPr>
                <w:tcW w:w="1450" w:type="dxa"/>
                <w:tcBorders>
                  <w:top w:val="nil"/>
                  <w:left w:val="nil"/>
                  <w:bottom w:val="single" w:sz="4" w:space="0" w:color="auto"/>
                  <w:right w:val="single" w:sz="4" w:space="0" w:color="auto"/>
                </w:tcBorders>
                <w:vAlign w:val="center"/>
                <w:hideMark/>
              </w:tcPr>
              <w:p w:rsidR="00782A4F" w:rsidRDefault="00482001">
                <w:pPr>
                  <w:ind w:firstLine="53"/>
                  <w:jc w:val="center"/>
                  <w:rPr>
                    <w:sz w:val="20"/>
                    <w:szCs w:val="24"/>
                    <w:lang w:eastAsia="lt-LT"/>
                  </w:rPr>
                </w:pPr>
                <w:r>
                  <w:rPr>
                    <w:sz w:val="20"/>
                    <w:szCs w:val="24"/>
                    <w:lang w:eastAsia="lt-LT"/>
                  </w:rPr>
                  <w:t>29,52</w:t>
                </w:r>
              </w:p>
            </w:tc>
            <w:tc>
              <w:tcPr>
                <w:tcW w:w="1331"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2,00</w:t>
                </w:r>
              </w:p>
            </w:tc>
          </w:tr>
          <w:tr w:rsidR="00782A4F">
            <w:trPr>
              <w:trHeight w:val="480"/>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82A4F" w:rsidRDefault="00782A4F">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rsidR="00782A4F" w:rsidRDefault="00782A4F">
                <w:pPr>
                  <w:jc w:val="cente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rsidR="00782A4F" w:rsidRDefault="00782A4F">
                <w:pPr>
                  <w:jc w:val="center"/>
                  <w:rPr>
                    <w:sz w:val="20"/>
                    <w:szCs w:val="24"/>
                    <w:lang w:eastAsia="lt-LT"/>
                  </w:rPr>
                </w:pP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1,1 m</w:t>
                </w:r>
                <w:r>
                  <w:rPr>
                    <w:sz w:val="20"/>
                    <w:szCs w:val="24"/>
                    <w:vertAlign w:val="superscript"/>
                    <w:lang w:eastAsia="lt-LT"/>
                  </w:rPr>
                  <w:t>3</w:t>
                </w:r>
                <w:r>
                  <w:rPr>
                    <w:sz w:val="20"/>
                    <w:szCs w:val="24"/>
                    <w:lang w:eastAsia="lt-LT"/>
                  </w:rPr>
                  <w:t xml:space="preserve"> konteinerio ištuštinimas</w:t>
                </w:r>
              </w:p>
            </w:tc>
            <w:tc>
              <w:tcPr>
                <w:tcW w:w="1450" w:type="dxa"/>
                <w:tcBorders>
                  <w:top w:val="nil"/>
                  <w:left w:val="nil"/>
                  <w:bottom w:val="single" w:sz="4" w:space="0" w:color="auto"/>
                  <w:right w:val="single" w:sz="4" w:space="0" w:color="auto"/>
                </w:tcBorders>
                <w:vAlign w:val="center"/>
                <w:hideMark/>
              </w:tcPr>
              <w:p w:rsidR="00782A4F" w:rsidRDefault="00482001">
                <w:pPr>
                  <w:ind w:firstLine="53"/>
                  <w:jc w:val="center"/>
                  <w:rPr>
                    <w:sz w:val="20"/>
                    <w:szCs w:val="24"/>
                    <w:lang w:eastAsia="lt-LT"/>
                  </w:rPr>
                </w:pPr>
                <w:r>
                  <w:rPr>
                    <w:sz w:val="20"/>
                    <w:szCs w:val="24"/>
                    <w:lang w:eastAsia="lt-LT"/>
                  </w:rPr>
                  <w:t>29,52</w:t>
                </w:r>
              </w:p>
            </w:tc>
            <w:tc>
              <w:tcPr>
                <w:tcW w:w="1331"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9,24</w:t>
                </w:r>
              </w:p>
            </w:tc>
          </w:tr>
          <w:tr w:rsidR="00782A4F">
            <w:trPr>
              <w:trHeight w:val="480"/>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782A4F" w:rsidRDefault="00782A4F">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rsidR="00782A4F" w:rsidRDefault="00782A4F">
                <w:pPr>
                  <w:jc w:val="cente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rsidR="00782A4F" w:rsidRDefault="00782A4F">
                <w:pPr>
                  <w:jc w:val="center"/>
                  <w:rPr>
                    <w:sz w:val="20"/>
                    <w:szCs w:val="24"/>
                    <w:lang w:eastAsia="lt-LT"/>
                  </w:rPr>
                </w:pP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Deklaruotų gyventojų skaičius</w:t>
                </w:r>
              </w:p>
            </w:tc>
            <w:tc>
              <w:tcPr>
                <w:tcW w:w="1450" w:type="dxa"/>
                <w:tcBorders>
                  <w:top w:val="nil"/>
                  <w:left w:val="nil"/>
                  <w:bottom w:val="single" w:sz="4" w:space="0" w:color="auto"/>
                  <w:right w:val="single" w:sz="4" w:space="0" w:color="auto"/>
                </w:tcBorders>
                <w:vAlign w:val="center"/>
                <w:hideMark/>
              </w:tcPr>
              <w:p w:rsidR="00782A4F" w:rsidRDefault="00482001">
                <w:pPr>
                  <w:ind w:firstLine="53"/>
                  <w:jc w:val="center"/>
                  <w:rPr>
                    <w:sz w:val="20"/>
                    <w:szCs w:val="24"/>
                    <w:lang w:eastAsia="lt-LT"/>
                  </w:rPr>
                </w:pPr>
                <w:r>
                  <w:rPr>
                    <w:sz w:val="20"/>
                    <w:szCs w:val="24"/>
                    <w:lang w:eastAsia="lt-LT"/>
                  </w:rPr>
                  <w:t>29,52</w:t>
                </w:r>
              </w:p>
            </w:tc>
            <w:tc>
              <w:tcPr>
                <w:tcW w:w="1331"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12,72</w:t>
                </w:r>
              </w:p>
            </w:tc>
          </w:tr>
          <w:tr w:rsidR="00782A4F">
            <w:trPr>
              <w:trHeight w:val="1440"/>
            </w:trPr>
            <w:tc>
              <w:tcPr>
                <w:tcW w:w="695" w:type="dxa"/>
                <w:tcBorders>
                  <w:top w:val="nil"/>
                  <w:left w:val="single" w:sz="4" w:space="0" w:color="auto"/>
                  <w:bottom w:val="nil"/>
                  <w:right w:val="single" w:sz="4" w:space="0" w:color="auto"/>
                </w:tcBorders>
                <w:vAlign w:val="center"/>
                <w:hideMark/>
              </w:tcPr>
              <w:p w:rsidR="00782A4F" w:rsidRDefault="00482001">
                <w:pPr>
                  <w:jc w:val="center"/>
                  <w:rPr>
                    <w:sz w:val="20"/>
                    <w:szCs w:val="24"/>
                    <w:lang w:eastAsia="lt-LT"/>
                  </w:rPr>
                </w:pPr>
                <w:r>
                  <w:rPr>
                    <w:sz w:val="20"/>
                    <w:szCs w:val="24"/>
                    <w:lang w:eastAsia="lt-LT"/>
                  </w:rPr>
                  <w:t>3.</w:t>
                </w:r>
              </w:p>
            </w:tc>
            <w:tc>
              <w:tcPr>
                <w:tcW w:w="2009" w:type="dxa"/>
                <w:tcBorders>
                  <w:top w:val="nil"/>
                  <w:left w:val="nil"/>
                  <w:bottom w:val="nil"/>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Prekybos paskirties (Prekybiniai ir daugiafunkciniai kompleksai, prekybos centrai, parduotuvės (didmeninės ir mažmeninės), kioskai, turgavietės)</w:t>
                </w:r>
              </w:p>
            </w:tc>
            <w:tc>
              <w:tcPr>
                <w:tcW w:w="2583" w:type="dxa"/>
                <w:tcBorders>
                  <w:top w:val="nil"/>
                  <w:left w:val="nil"/>
                  <w:bottom w:val="nil"/>
                  <w:right w:val="single" w:sz="4" w:space="0" w:color="auto"/>
                </w:tcBorders>
                <w:hideMark/>
              </w:tcPr>
              <w:p w:rsidR="00782A4F" w:rsidRDefault="00482001">
                <w:pPr>
                  <w:jc w:val="center"/>
                  <w:rPr>
                    <w:sz w:val="20"/>
                    <w:szCs w:val="24"/>
                    <w:lang w:eastAsia="lt-LT"/>
                  </w:rPr>
                </w:pPr>
                <w:r>
                  <w:rPr>
                    <w:sz w:val="20"/>
                    <w:szCs w:val="24"/>
                  </w:rPr>
                  <w:t>Darbuotojų skaičius</w:t>
                </w:r>
              </w:p>
            </w:tc>
            <w:tc>
              <w:tcPr>
                <w:tcW w:w="1560" w:type="dxa"/>
                <w:tcBorders>
                  <w:top w:val="nil"/>
                  <w:left w:val="nil"/>
                  <w:bottom w:val="nil"/>
                  <w:right w:val="single" w:sz="4" w:space="0" w:color="auto"/>
                </w:tcBorders>
                <w:hideMark/>
              </w:tcPr>
              <w:p w:rsidR="00782A4F" w:rsidRDefault="00482001">
                <w:pPr>
                  <w:jc w:val="center"/>
                  <w:rPr>
                    <w:sz w:val="20"/>
                    <w:szCs w:val="24"/>
                    <w:lang w:eastAsia="lt-LT"/>
                  </w:rPr>
                </w:pPr>
                <w:r>
                  <w:rPr>
                    <w:sz w:val="20"/>
                    <w:szCs w:val="24"/>
                  </w:rPr>
                  <w:t>Darbuotojų skaičius</w:t>
                </w:r>
              </w:p>
            </w:tc>
            <w:tc>
              <w:tcPr>
                <w:tcW w:w="1450" w:type="dxa"/>
                <w:tcBorders>
                  <w:top w:val="nil"/>
                  <w:left w:val="nil"/>
                  <w:bottom w:val="single" w:sz="4" w:space="0" w:color="auto"/>
                  <w:right w:val="single" w:sz="4" w:space="0" w:color="auto"/>
                </w:tcBorders>
                <w:vAlign w:val="center"/>
                <w:hideMark/>
              </w:tcPr>
              <w:p w:rsidR="00782A4F" w:rsidRDefault="00482001">
                <w:pPr>
                  <w:jc w:val="center"/>
                  <w:rPr>
                    <w:rFonts w:ascii="Calibri" w:hAnsi="Calibri" w:cs="Calibri"/>
                    <w:sz w:val="18"/>
                    <w:szCs w:val="18"/>
                  </w:rPr>
                </w:pPr>
                <w:r>
                  <w:rPr>
                    <w:sz w:val="20"/>
                    <w:szCs w:val="24"/>
                    <w:lang w:eastAsia="lt-LT"/>
                  </w:rPr>
                  <w:t>58,44</w:t>
                </w:r>
              </w:p>
            </w:tc>
            <w:tc>
              <w:tcPr>
                <w:tcW w:w="1331" w:type="dxa"/>
                <w:tcBorders>
                  <w:top w:val="nil"/>
                  <w:left w:val="nil"/>
                  <w:bottom w:val="single" w:sz="4" w:space="0" w:color="auto"/>
                  <w:right w:val="single" w:sz="4" w:space="0" w:color="auto"/>
                </w:tcBorders>
                <w:vAlign w:val="center"/>
                <w:hideMark/>
              </w:tcPr>
              <w:p w:rsidR="00782A4F" w:rsidRDefault="00482001">
                <w:pPr>
                  <w:ind w:firstLine="53"/>
                  <w:jc w:val="center"/>
                  <w:rPr>
                    <w:strike/>
                    <w:sz w:val="20"/>
                    <w:szCs w:val="24"/>
                    <w:lang w:eastAsia="lt-LT"/>
                  </w:rPr>
                </w:pPr>
                <w:r>
                  <w:rPr>
                    <w:sz w:val="20"/>
                    <w:szCs w:val="24"/>
                    <w:lang w:eastAsia="lt-LT"/>
                  </w:rPr>
                  <w:t>24,96</w:t>
                </w:r>
              </w:p>
            </w:tc>
          </w:tr>
          <w:tr w:rsidR="00782A4F">
            <w:trPr>
              <w:trHeight w:val="480"/>
            </w:trPr>
            <w:tc>
              <w:tcPr>
                <w:tcW w:w="695" w:type="dxa"/>
                <w:tcBorders>
                  <w:top w:val="single" w:sz="4" w:space="0" w:color="auto"/>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4.</w:t>
                </w:r>
              </w:p>
            </w:tc>
            <w:tc>
              <w:tcPr>
                <w:tcW w:w="2009" w:type="dxa"/>
                <w:tcBorders>
                  <w:top w:val="single" w:sz="4" w:space="0" w:color="auto"/>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Maitinimo paskirties</w:t>
                </w:r>
              </w:p>
            </w:tc>
            <w:tc>
              <w:tcPr>
                <w:tcW w:w="2583" w:type="dxa"/>
                <w:tcBorders>
                  <w:top w:val="single" w:sz="4" w:space="0" w:color="auto"/>
                  <w:left w:val="nil"/>
                  <w:bottom w:val="single" w:sz="4" w:space="0" w:color="auto"/>
                  <w:right w:val="single" w:sz="4" w:space="0" w:color="auto"/>
                </w:tcBorders>
                <w:hideMark/>
              </w:tcPr>
              <w:p w:rsidR="00782A4F" w:rsidRDefault="00482001">
                <w:pPr>
                  <w:jc w:val="center"/>
                  <w:rPr>
                    <w:sz w:val="20"/>
                    <w:szCs w:val="24"/>
                    <w:lang w:eastAsia="lt-LT"/>
                  </w:rPr>
                </w:pPr>
                <w:r>
                  <w:rPr>
                    <w:sz w:val="20"/>
                    <w:szCs w:val="24"/>
                  </w:rPr>
                  <w:t>Darbuotojų skaičius</w:t>
                </w:r>
              </w:p>
            </w:tc>
            <w:tc>
              <w:tcPr>
                <w:tcW w:w="1560" w:type="dxa"/>
                <w:tcBorders>
                  <w:top w:val="single" w:sz="4" w:space="0" w:color="auto"/>
                  <w:left w:val="nil"/>
                  <w:bottom w:val="single" w:sz="4" w:space="0" w:color="auto"/>
                  <w:right w:val="single" w:sz="4" w:space="0" w:color="auto"/>
                </w:tcBorders>
                <w:hideMark/>
              </w:tcPr>
              <w:p w:rsidR="00782A4F" w:rsidRDefault="00482001">
                <w:pPr>
                  <w:jc w:val="center"/>
                  <w:rPr>
                    <w:sz w:val="20"/>
                    <w:szCs w:val="24"/>
                    <w:lang w:eastAsia="lt-LT"/>
                  </w:rPr>
                </w:pPr>
                <w:r>
                  <w:rPr>
                    <w:sz w:val="20"/>
                    <w:szCs w:val="24"/>
                  </w:rPr>
                  <w:t>Darbuotojų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612"/>
                  <w:jc w:val="center"/>
                  <w:rPr>
                    <w:sz w:val="20"/>
                    <w:szCs w:val="24"/>
                    <w:lang w:eastAsia="lt-LT"/>
                  </w:rPr>
                </w:pPr>
                <w:r>
                  <w:rPr>
                    <w:sz w:val="20"/>
                    <w:szCs w:val="24"/>
                    <w:lang w:eastAsia="lt-LT"/>
                  </w:rPr>
                  <w:t>58,44</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53"/>
                  <w:jc w:val="center"/>
                  <w:rPr>
                    <w:strike/>
                    <w:sz w:val="20"/>
                    <w:szCs w:val="24"/>
                    <w:lang w:eastAsia="lt-LT"/>
                  </w:rPr>
                </w:pPr>
                <w:r>
                  <w:rPr>
                    <w:sz w:val="20"/>
                    <w:szCs w:val="24"/>
                    <w:lang w:eastAsia="lt-LT"/>
                  </w:rPr>
                  <w:t>24,96</w:t>
                </w:r>
              </w:p>
            </w:tc>
          </w:tr>
          <w:tr w:rsidR="00782A4F">
            <w:trPr>
              <w:trHeight w:val="720"/>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5.</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Gydymo paskirties (ligoninės, klinikos, slaugos namai, sanatorijos), globos namai</w:t>
                </w:r>
              </w:p>
            </w:tc>
            <w:tc>
              <w:tcPr>
                <w:tcW w:w="2583" w:type="dxa"/>
                <w:tcBorders>
                  <w:top w:val="nil"/>
                  <w:left w:val="nil"/>
                  <w:bottom w:val="single" w:sz="4" w:space="0" w:color="auto"/>
                  <w:right w:val="single" w:sz="4" w:space="0" w:color="auto"/>
                </w:tcBorders>
                <w:hideMark/>
              </w:tcPr>
              <w:p w:rsidR="00782A4F" w:rsidRDefault="00482001">
                <w:pPr>
                  <w:jc w:val="center"/>
                  <w:rPr>
                    <w:sz w:val="20"/>
                    <w:szCs w:val="24"/>
                    <w:lang w:eastAsia="lt-LT"/>
                  </w:rPr>
                </w:pPr>
                <w:r>
                  <w:rPr>
                    <w:sz w:val="20"/>
                    <w:szCs w:val="24"/>
                  </w:rPr>
                  <w:t>Darbuotojų skaičius</w:t>
                </w:r>
              </w:p>
            </w:tc>
            <w:tc>
              <w:tcPr>
                <w:tcW w:w="1560" w:type="dxa"/>
                <w:tcBorders>
                  <w:top w:val="nil"/>
                  <w:left w:val="nil"/>
                  <w:bottom w:val="single" w:sz="4" w:space="0" w:color="auto"/>
                  <w:right w:val="single" w:sz="4" w:space="0" w:color="auto"/>
                </w:tcBorders>
                <w:hideMark/>
              </w:tcPr>
              <w:p w:rsidR="00782A4F" w:rsidRDefault="00482001">
                <w:pPr>
                  <w:jc w:val="center"/>
                  <w:rPr>
                    <w:sz w:val="20"/>
                    <w:szCs w:val="24"/>
                    <w:lang w:eastAsia="lt-LT"/>
                  </w:rPr>
                </w:pPr>
                <w:r>
                  <w:rPr>
                    <w:sz w:val="20"/>
                    <w:szCs w:val="24"/>
                  </w:rPr>
                  <w:t>Darbuotojų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jc w:val="center"/>
                  <w:rPr>
                    <w:strike/>
                    <w:sz w:val="20"/>
                    <w:szCs w:val="24"/>
                    <w:lang w:eastAsia="lt-LT"/>
                  </w:rPr>
                </w:pPr>
                <w:r>
                  <w:rPr>
                    <w:sz w:val="20"/>
                    <w:szCs w:val="24"/>
                  </w:rPr>
                  <w:t>16,32</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lang w:eastAsia="lt-LT"/>
                  </w:rPr>
                </w:pPr>
                <w:r>
                  <w:rPr>
                    <w:sz w:val="20"/>
                    <w:szCs w:val="24"/>
                  </w:rPr>
                  <w:t>7,08</w:t>
                </w:r>
              </w:p>
            </w:tc>
          </w:tr>
          <w:tr w:rsidR="00782A4F">
            <w:trPr>
              <w:trHeight w:val="480"/>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6.</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Mokymo</w:t>
                </w:r>
                <w:r>
                  <w:rPr>
                    <w:sz w:val="20"/>
                    <w:szCs w:val="24"/>
                    <w:lang w:eastAsia="lt-LT"/>
                  </w:rPr>
                  <w:t xml:space="preserve"> įstaigų bendrabučiai, internatinės mokyklos</w:t>
                </w:r>
              </w:p>
            </w:tc>
            <w:tc>
              <w:tcPr>
                <w:tcW w:w="2583" w:type="dxa"/>
                <w:tcBorders>
                  <w:top w:val="nil"/>
                  <w:left w:val="nil"/>
                  <w:bottom w:val="single" w:sz="4" w:space="0" w:color="auto"/>
                  <w:right w:val="single" w:sz="4" w:space="0" w:color="auto"/>
                </w:tcBorders>
                <w:hideMark/>
              </w:tcPr>
              <w:p w:rsidR="00782A4F" w:rsidRDefault="00482001">
                <w:pPr>
                  <w:jc w:val="center"/>
                  <w:rPr>
                    <w:sz w:val="20"/>
                    <w:szCs w:val="24"/>
                    <w:lang w:eastAsia="lt-LT"/>
                  </w:rPr>
                </w:pPr>
                <w:r>
                  <w:rPr>
                    <w:sz w:val="20"/>
                    <w:szCs w:val="24"/>
                  </w:rPr>
                  <w:t>Darbuotojų skaičius</w:t>
                </w:r>
              </w:p>
            </w:tc>
            <w:tc>
              <w:tcPr>
                <w:tcW w:w="1560" w:type="dxa"/>
                <w:tcBorders>
                  <w:top w:val="nil"/>
                  <w:left w:val="nil"/>
                  <w:bottom w:val="single" w:sz="4" w:space="0" w:color="auto"/>
                  <w:right w:val="single" w:sz="4" w:space="0" w:color="auto"/>
                </w:tcBorders>
                <w:hideMark/>
              </w:tcPr>
              <w:p w:rsidR="00782A4F" w:rsidRDefault="00482001">
                <w:pPr>
                  <w:jc w:val="center"/>
                  <w:rPr>
                    <w:sz w:val="20"/>
                    <w:szCs w:val="24"/>
                    <w:lang w:eastAsia="lt-LT"/>
                  </w:rPr>
                </w:pPr>
                <w:r>
                  <w:rPr>
                    <w:sz w:val="20"/>
                    <w:szCs w:val="24"/>
                  </w:rPr>
                  <w:t>Darbuotojų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jc w:val="center"/>
                  <w:rPr>
                    <w:strike/>
                    <w:sz w:val="20"/>
                    <w:szCs w:val="24"/>
                    <w:lang w:eastAsia="lt-LT"/>
                  </w:rPr>
                </w:pPr>
                <w:r>
                  <w:rPr>
                    <w:sz w:val="20"/>
                    <w:szCs w:val="24"/>
                  </w:rPr>
                  <w:t>58,56</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53"/>
                  <w:jc w:val="center"/>
                  <w:rPr>
                    <w:strike/>
                    <w:sz w:val="20"/>
                    <w:szCs w:val="24"/>
                    <w:lang w:eastAsia="lt-LT"/>
                  </w:rPr>
                </w:pPr>
                <w:r>
                  <w:rPr>
                    <w:sz w:val="20"/>
                    <w:szCs w:val="24"/>
                  </w:rPr>
                  <w:t>25,20</w:t>
                </w:r>
              </w:p>
            </w:tc>
          </w:tr>
          <w:tr w:rsidR="00782A4F">
            <w:trPr>
              <w:trHeight w:val="515"/>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7.</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Gamybos, pramonės paskirties</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lang w:eastAsia="lt-LT"/>
                  </w:rPr>
                </w:pPr>
                <w:r>
                  <w:rPr>
                    <w:sz w:val="20"/>
                    <w:szCs w:val="24"/>
                  </w:rPr>
                  <w:t>16,32</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53"/>
                  <w:jc w:val="center"/>
                  <w:rPr>
                    <w:strike/>
                    <w:sz w:val="20"/>
                    <w:szCs w:val="24"/>
                    <w:lang w:eastAsia="lt-LT"/>
                  </w:rPr>
                </w:pPr>
                <w:r>
                  <w:rPr>
                    <w:sz w:val="20"/>
                    <w:szCs w:val="24"/>
                  </w:rPr>
                  <w:t>7,08</w:t>
                </w:r>
              </w:p>
            </w:tc>
          </w:tr>
          <w:tr w:rsidR="00782A4F">
            <w:trPr>
              <w:trHeight w:val="551"/>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8.</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Paslaugų paskirties</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trike/>
                    <w:sz w:val="20"/>
                    <w:szCs w:val="24"/>
                    <w:lang w:eastAsia="lt-LT"/>
                  </w:rPr>
                </w:pPr>
                <w:r>
                  <w:rPr>
                    <w:sz w:val="20"/>
                    <w:szCs w:val="24"/>
                  </w:rPr>
                  <w:t>16,32</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53"/>
                  <w:jc w:val="center"/>
                  <w:rPr>
                    <w:strike/>
                    <w:sz w:val="20"/>
                    <w:szCs w:val="24"/>
                    <w:lang w:eastAsia="lt-LT"/>
                  </w:rPr>
                </w:pPr>
                <w:r>
                  <w:rPr>
                    <w:sz w:val="20"/>
                    <w:szCs w:val="24"/>
                  </w:rPr>
                  <w:t>7,08</w:t>
                </w:r>
              </w:p>
            </w:tc>
          </w:tr>
          <w:tr w:rsidR="00782A4F">
            <w:trPr>
              <w:trHeight w:val="559"/>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9.</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Administracinės paskirties</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lang w:eastAsia="lt-LT"/>
                  </w:rPr>
                </w:pPr>
                <w:r>
                  <w:rPr>
                    <w:sz w:val="20"/>
                    <w:szCs w:val="24"/>
                  </w:rPr>
                  <w:t>16,32</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53"/>
                  <w:jc w:val="center"/>
                  <w:rPr>
                    <w:strike/>
                    <w:sz w:val="20"/>
                    <w:szCs w:val="24"/>
                    <w:lang w:eastAsia="lt-LT"/>
                  </w:rPr>
                </w:pPr>
                <w:r>
                  <w:rPr>
                    <w:sz w:val="20"/>
                    <w:szCs w:val="24"/>
                  </w:rPr>
                  <w:t>7,08</w:t>
                </w:r>
              </w:p>
            </w:tc>
          </w:tr>
          <w:tr w:rsidR="00782A4F">
            <w:trPr>
              <w:trHeight w:val="516"/>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10.</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Kultūros  paskirties</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lang w:eastAsia="lt-LT"/>
                  </w:rPr>
                </w:pPr>
                <w:r>
                  <w:rPr>
                    <w:sz w:val="20"/>
                    <w:szCs w:val="24"/>
                  </w:rPr>
                  <w:t>16,32</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53"/>
                  <w:jc w:val="center"/>
                  <w:rPr>
                    <w:strike/>
                    <w:sz w:val="20"/>
                    <w:szCs w:val="24"/>
                    <w:lang w:eastAsia="lt-LT"/>
                  </w:rPr>
                </w:pPr>
                <w:r>
                  <w:rPr>
                    <w:sz w:val="20"/>
                    <w:szCs w:val="24"/>
                  </w:rPr>
                  <w:t>7,08</w:t>
                </w:r>
              </w:p>
            </w:tc>
          </w:tr>
          <w:tr w:rsidR="00782A4F">
            <w:trPr>
              <w:trHeight w:val="720"/>
            </w:trPr>
            <w:tc>
              <w:tcPr>
                <w:tcW w:w="695" w:type="dxa"/>
                <w:tcBorders>
                  <w:top w:val="single" w:sz="4" w:space="0" w:color="auto"/>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11.</w:t>
                </w:r>
              </w:p>
            </w:tc>
            <w:tc>
              <w:tcPr>
                <w:tcW w:w="2009" w:type="dxa"/>
                <w:tcBorders>
                  <w:top w:val="single" w:sz="4" w:space="0" w:color="auto"/>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Transporto paskirties</w:t>
                </w:r>
              </w:p>
            </w:tc>
            <w:tc>
              <w:tcPr>
                <w:tcW w:w="2583" w:type="dxa"/>
                <w:tcBorders>
                  <w:top w:val="single" w:sz="4" w:space="0" w:color="auto"/>
                  <w:left w:val="nil"/>
                  <w:bottom w:val="single" w:sz="4" w:space="0" w:color="auto"/>
                  <w:right w:val="single" w:sz="4" w:space="0" w:color="auto"/>
                </w:tcBorders>
                <w:hideMark/>
              </w:tcPr>
              <w:p w:rsidR="00782A4F" w:rsidRDefault="00482001">
                <w:pPr>
                  <w:jc w:val="center"/>
                  <w:rPr>
                    <w:sz w:val="20"/>
                    <w:szCs w:val="24"/>
                    <w:lang w:eastAsia="lt-LT"/>
                  </w:rPr>
                </w:pPr>
                <w:r>
                  <w:rPr>
                    <w:sz w:val="20"/>
                    <w:szCs w:val="24"/>
                  </w:rPr>
                  <w:t>Darbuotojų skaičius</w:t>
                </w:r>
              </w:p>
            </w:tc>
            <w:tc>
              <w:tcPr>
                <w:tcW w:w="1560" w:type="dxa"/>
                <w:tcBorders>
                  <w:top w:val="single" w:sz="4" w:space="0" w:color="auto"/>
                  <w:left w:val="nil"/>
                  <w:bottom w:val="single" w:sz="4" w:space="0" w:color="auto"/>
                  <w:right w:val="single" w:sz="4" w:space="0" w:color="auto"/>
                </w:tcBorders>
                <w:hideMark/>
              </w:tcPr>
              <w:p w:rsidR="00782A4F" w:rsidRDefault="00482001">
                <w:pPr>
                  <w:jc w:val="center"/>
                  <w:rPr>
                    <w:sz w:val="20"/>
                    <w:szCs w:val="24"/>
                    <w:lang w:eastAsia="lt-LT"/>
                  </w:rPr>
                </w:pPr>
                <w:r>
                  <w:rPr>
                    <w:sz w:val="20"/>
                    <w:szCs w:val="24"/>
                  </w:rPr>
                  <w:t>Darbuotojų skaičius</w:t>
                </w:r>
              </w:p>
            </w:tc>
            <w:tc>
              <w:tcPr>
                <w:tcW w:w="1450" w:type="dxa"/>
                <w:tcBorders>
                  <w:top w:val="single" w:sz="4" w:space="0" w:color="auto"/>
                  <w:left w:val="nil"/>
                  <w:bottom w:val="single" w:sz="4" w:space="0" w:color="auto"/>
                  <w:right w:val="single" w:sz="4" w:space="0" w:color="auto"/>
                </w:tcBorders>
                <w:noWrap/>
                <w:vAlign w:val="center"/>
                <w:hideMark/>
              </w:tcPr>
              <w:p w:rsidR="00782A4F" w:rsidRDefault="00482001">
                <w:pPr>
                  <w:jc w:val="center"/>
                  <w:rPr>
                    <w:strike/>
                    <w:sz w:val="20"/>
                    <w:szCs w:val="24"/>
                    <w:lang w:eastAsia="lt-LT"/>
                  </w:rPr>
                </w:pPr>
                <w:r>
                  <w:rPr>
                    <w:sz w:val="20"/>
                    <w:szCs w:val="24"/>
                  </w:rPr>
                  <w:t>16,32</w:t>
                </w:r>
              </w:p>
            </w:tc>
            <w:tc>
              <w:tcPr>
                <w:tcW w:w="1331" w:type="dxa"/>
                <w:tcBorders>
                  <w:top w:val="single" w:sz="4" w:space="0" w:color="auto"/>
                  <w:left w:val="nil"/>
                  <w:bottom w:val="single" w:sz="4" w:space="0" w:color="auto"/>
                  <w:right w:val="single" w:sz="4" w:space="0" w:color="auto"/>
                </w:tcBorders>
                <w:noWrap/>
                <w:vAlign w:val="center"/>
                <w:hideMark/>
              </w:tcPr>
              <w:p w:rsidR="00782A4F" w:rsidRDefault="00482001">
                <w:pPr>
                  <w:ind w:firstLine="53"/>
                  <w:jc w:val="center"/>
                  <w:rPr>
                    <w:strike/>
                    <w:sz w:val="20"/>
                    <w:szCs w:val="24"/>
                    <w:lang w:eastAsia="lt-LT"/>
                  </w:rPr>
                </w:pPr>
                <w:r>
                  <w:rPr>
                    <w:sz w:val="20"/>
                    <w:szCs w:val="24"/>
                  </w:rPr>
                  <w:t>7,08</w:t>
                </w:r>
              </w:p>
            </w:tc>
          </w:tr>
          <w:tr w:rsidR="00782A4F">
            <w:trPr>
              <w:trHeight w:val="697"/>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12.</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Gyvulininkystės, žemės ūkio paskirties</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lang w:eastAsia="lt-LT"/>
                  </w:rPr>
                </w:pPr>
                <w:r>
                  <w:rPr>
                    <w:sz w:val="20"/>
                    <w:szCs w:val="24"/>
                  </w:rPr>
                  <w:t>16,32</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106"/>
                  <w:jc w:val="center"/>
                  <w:rPr>
                    <w:strike/>
                    <w:sz w:val="20"/>
                    <w:szCs w:val="24"/>
                    <w:lang w:eastAsia="lt-LT"/>
                  </w:rPr>
                </w:pPr>
                <w:r>
                  <w:rPr>
                    <w:sz w:val="20"/>
                    <w:szCs w:val="24"/>
                  </w:rPr>
                  <w:t>7,08</w:t>
                </w:r>
              </w:p>
            </w:tc>
          </w:tr>
          <w:tr w:rsidR="00782A4F">
            <w:trPr>
              <w:trHeight w:val="539"/>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13.</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Garažų paskirties (pastatai)</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Boksų skaičius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Boksų skaičius</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lang w:eastAsia="lt-LT"/>
                  </w:rPr>
                </w:pPr>
                <w:r>
                  <w:rPr>
                    <w:sz w:val="20"/>
                    <w:szCs w:val="24"/>
                  </w:rPr>
                  <w:t>6,24</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53"/>
                  <w:jc w:val="center"/>
                  <w:rPr>
                    <w:strike/>
                    <w:sz w:val="20"/>
                    <w:szCs w:val="24"/>
                    <w:lang w:eastAsia="lt-LT"/>
                  </w:rPr>
                </w:pPr>
                <w:r>
                  <w:rPr>
                    <w:sz w:val="20"/>
                    <w:szCs w:val="24"/>
                  </w:rPr>
                  <w:t>2,76</w:t>
                </w:r>
              </w:p>
            </w:tc>
          </w:tr>
          <w:tr w:rsidR="00782A4F">
            <w:trPr>
              <w:trHeight w:val="547"/>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14.</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Sodų paskirties (pastatai)</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Turto vienetas (valda su sodų paskirties pastatais)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 xml:space="preserve">Turto </w:t>
                </w:r>
                <w:r>
                  <w:rPr>
                    <w:sz w:val="20"/>
                    <w:szCs w:val="24"/>
                  </w:rPr>
                  <w:t>vienetas (valda su sodų paskirties pastatais)</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lang w:eastAsia="lt-LT"/>
                  </w:rPr>
                </w:pPr>
                <w:r>
                  <w:rPr>
                    <w:sz w:val="20"/>
                    <w:szCs w:val="24"/>
                  </w:rPr>
                  <w:t>18,60</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106"/>
                  <w:jc w:val="center"/>
                  <w:rPr>
                    <w:strike/>
                    <w:sz w:val="20"/>
                    <w:szCs w:val="24"/>
                    <w:lang w:eastAsia="lt-LT"/>
                  </w:rPr>
                </w:pPr>
                <w:r>
                  <w:rPr>
                    <w:sz w:val="20"/>
                    <w:szCs w:val="24"/>
                  </w:rPr>
                  <w:t>7,08</w:t>
                </w:r>
              </w:p>
            </w:tc>
          </w:tr>
          <w:tr w:rsidR="00782A4F">
            <w:trPr>
              <w:trHeight w:val="569"/>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15.</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Viešbučių paskirties</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jc w:val="center"/>
                  <w:rPr>
                    <w:sz w:val="20"/>
                    <w:szCs w:val="24"/>
                    <w:lang w:eastAsia="lt-LT"/>
                  </w:rPr>
                </w:pPr>
                <w:r>
                  <w:rPr>
                    <w:sz w:val="20"/>
                    <w:szCs w:val="24"/>
                  </w:rPr>
                  <w:t>16,32</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106"/>
                  <w:jc w:val="center"/>
                  <w:rPr>
                    <w:strike/>
                    <w:sz w:val="20"/>
                    <w:szCs w:val="24"/>
                    <w:lang w:eastAsia="lt-LT"/>
                  </w:rPr>
                </w:pPr>
                <w:r>
                  <w:rPr>
                    <w:sz w:val="20"/>
                    <w:szCs w:val="24"/>
                  </w:rPr>
                  <w:t>7,08</w:t>
                </w:r>
              </w:p>
            </w:tc>
          </w:tr>
          <w:tr w:rsidR="00782A4F">
            <w:trPr>
              <w:trHeight w:val="720"/>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16.</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Mokslo paskirties ir švietimo įstaigos, vaikų darželiai ir lopšeliai</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Darbuotojų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jc w:val="center"/>
                  <w:rPr>
                    <w:sz w:val="20"/>
                    <w:szCs w:val="24"/>
                    <w:lang w:eastAsia="lt-LT"/>
                  </w:rPr>
                </w:pPr>
                <w:r>
                  <w:rPr>
                    <w:sz w:val="20"/>
                    <w:szCs w:val="24"/>
                  </w:rPr>
                  <w:t>14,64</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lang w:eastAsia="lt-LT"/>
                  </w:rPr>
                </w:pPr>
                <w:r>
                  <w:rPr>
                    <w:sz w:val="20"/>
                    <w:szCs w:val="24"/>
                  </w:rPr>
                  <w:t>6,24</w:t>
                </w:r>
              </w:p>
            </w:tc>
          </w:tr>
          <w:tr w:rsidR="00782A4F">
            <w:trPr>
              <w:trHeight w:val="240"/>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17.</w:t>
                </w:r>
              </w:p>
            </w:tc>
            <w:tc>
              <w:tcPr>
                <w:tcW w:w="2009" w:type="dxa"/>
                <w:tcBorders>
                  <w:top w:val="nil"/>
                  <w:left w:val="nil"/>
                  <w:bottom w:val="single" w:sz="4" w:space="0" w:color="auto"/>
                  <w:right w:val="single" w:sz="4" w:space="0" w:color="auto"/>
                </w:tcBorders>
                <w:shd w:val="clear" w:color="auto" w:fill="FFFFFF"/>
                <w:vAlign w:val="center"/>
                <w:hideMark/>
              </w:tcPr>
              <w:p w:rsidR="00782A4F" w:rsidRDefault="00482001">
                <w:pPr>
                  <w:jc w:val="center"/>
                  <w:rPr>
                    <w:sz w:val="20"/>
                    <w:szCs w:val="24"/>
                    <w:lang w:eastAsia="lt-LT"/>
                  </w:rPr>
                </w:pPr>
                <w:r>
                  <w:rPr>
                    <w:sz w:val="20"/>
                    <w:szCs w:val="24"/>
                    <w:lang w:eastAsia="lt-LT"/>
                  </w:rPr>
                  <w:t>Seniūnijų veikiančios (artimųjų prižiūrimos) kapinės</w:t>
                </w:r>
              </w:p>
            </w:tc>
            <w:tc>
              <w:tcPr>
                <w:tcW w:w="2583" w:type="dxa"/>
                <w:tcBorders>
                  <w:top w:val="nil"/>
                  <w:left w:val="nil"/>
                  <w:bottom w:val="single" w:sz="4" w:space="0" w:color="auto"/>
                  <w:right w:val="single" w:sz="4" w:space="0" w:color="auto"/>
                </w:tcBorders>
                <w:vAlign w:val="center"/>
              </w:tcPr>
              <w:p w:rsidR="00782A4F" w:rsidRDefault="00782A4F">
                <w:pPr>
                  <w:jc w:val="center"/>
                  <w:rPr>
                    <w:sz w:val="20"/>
                    <w:szCs w:val="24"/>
                    <w:lang w:eastAsia="lt-LT"/>
                  </w:rPr>
                </w:pPr>
              </w:p>
            </w:tc>
            <w:tc>
              <w:tcPr>
                <w:tcW w:w="1560" w:type="dxa"/>
                <w:tcBorders>
                  <w:top w:val="nil"/>
                  <w:left w:val="nil"/>
                  <w:bottom w:val="single" w:sz="4" w:space="0" w:color="auto"/>
                  <w:right w:val="single" w:sz="4" w:space="0" w:color="auto"/>
                </w:tcBorders>
                <w:vAlign w:val="center"/>
              </w:tcPr>
              <w:p w:rsidR="00782A4F" w:rsidRDefault="00782A4F">
                <w:pPr>
                  <w:jc w:val="center"/>
                  <w:rPr>
                    <w:sz w:val="20"/>
                    <w:szCs w:val="24"/>
                    <w:lang w:eastAsia="lt-LT"/>
                  </w:rPr>
                </w:pPr>
              </w:p>
            </w:tc>
            <w:tc>
              <w:tcPr>
                <w:tcW w:w="1450" w:type="dxa"/>
                <w:tcBorders>
                  <w:top w:val="nil"/>
                  <w:left w:val="nil"/>
                  <w:bottom w:val="single" w:sz="4" w:space="0" w:color="auto"/>
                  <w:right w:val="single" w:sz="4" w:space="0" w:color="auto"/>
                </w:tcBorders>
                <w:noWrap/>
                <w:vAlign w:val="center"/>
              </w:tcPr>
              <w:p w:rsidR="00782A4F" w:rsidRDefault="00782A4F">
                <w:pPr>
                  <w:jc w:val="center"/>
                  <w:rPr>
                    <w:strike/>
                    <w:sz w:val="20"/>
                    <w:szCs w:val="24"/>
                    <w:lang w:eastAsia="lt-LT"/>
                  </w:rPr>
                </w:pPr>
              </w:p>
            </w:tc>
            <w:tc>
              <w:tcPr>
                <w:tcW w:w="1331" w:type="dxa"/>
                <w:tcBorders>
                  <w:top w:val="nil"/>
                  <w:left w:val="nil"/>
                  <w:bottom w:val="single" w:sz="4" w:space="0" w:color="auto"/>
                  <w:right w:val="single" w:sz="4" w:space="0" w:color="auto"/>
                </w:tcBorders>
                <w:noWrap/>
                <w:vAlign w:val="center"/>
              </w:tcPr>
              <w:p w:rsidR="00782A4F" w:rsidRDefault="00782A4F">
                <w:pPr>
                  <w:jc w:val="center"/>
                  <w:rPr>
                    <w:strike/>
                    <w:sz w:val="20"/>
                    <w:szCs w:val="24"/>
                    <w:lang w:eastAsia="lt-LT"/>
                  </w:rPr>
                </w:pPr>
              </w:p>
            </w:tc>
          </w:tr>
          <w:tr w:rsidR="00782A4F">
            <w:trPr>
              <w:trHeight w:val="240"/>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17.1</w:t>
                </w:r>
              </w:p>
            </w:tc>
            <w:tc>
              <w:tcPr>
                <w:tcW w:w="2009" w:type="dxa"/>
                <w:tcBorders>
                  <w:top w:val="single" w:sz="4" w:space="0" w:color="auto"/>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i/>
                    <w:iCs/>
                    <w:sz w:val="20"/>
                    <w:szCs w:val="24"/>
                  </w:rPr>
                  <w:t>iki 1 ha ploto</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Vnt.</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Vnt.</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lang w:eastAsia="lt-LT"/>
                  </w:rPr>
                </w:pPr>
                <w:r>
                  <w:rPr>
                    <w:sz w:val="20"/>
                    <w:szCs w:val="24"/>
                  </w:rPr>
                  <w:t>489,72</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53"/>
                  <w:jc w:val="center"/>
                  <w:rPr>
                    <w:strike/>
                    <w:sz w:val="20"/>
                    <w:szCs w:val="24"/>
                    <w:lang w:eastAsia="lt-LT"/>
                  </w:rPr>
                </w:pPr>
                <w:r>
                  <w:rPr>
                    <w:sz w:val="20"/>
                    <w:szCs w:val="24"/>
                  </w:rPr>
                  <w:t>210,00</w:t>
                </w:r>
              </w:p>
            </w:tc>
          </w:tr>
          <w:tr w:rsidR="00782A4F">
            <w:trPr>
              <w:trHeight w:val="240"/>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17.2</w:t>
                </w:r>
              </w:p>
            </w:tc>
            <w:tc>
              <w:tcPr>
                <w:tcW w:w="2009"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i/>
                    <w:iCs/>
                    <w:sz w:val="20"/>
                    <w:szCs w:val="24"/>
                  </w:rPr>
                  <w:t>nuo 1,01 ha iki 3 ha ploto</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Vnt.</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rPr>
                  <w:t>Vnt.</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lang w:eastAsia="lt-LT"/>
                  </w:rPr>
                </w:pPr>
                <w:r>
                  <w:rPr>
                    <w:sz w:val="20"/>
                    <w:szCs w:val="24"/>
                  </w:rPr>
                  <w:t>3507,24</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106"/>
                  <w:jc w:val="center"/>
                  <w:rPr>
                    <w:strike/>
                    <w:sz w:val="20"/>
                    <w:szCs w:val="24"/>
                    <w:lang w:eastAsia="lt-LT"/>
                  </w:rPr>
                </w:pPr>
                <w:r>
                  <w:rPr>
                    <w:sz w:val="20"/>
                    <w:szCs w:val="24"/>
                  </w:rPr>
                  <w:t>1511,16</w:t>
                </w:r>
              </w:p>
            </w:tc>
          </w:tr>
          <w:tr w:rsidR="00782A4F">
            <w:trPr>
              <w:trHeight w:val="240"/>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17.3</w:t>
                </w:r>
              </w:p>
            </w:tc>
            <w:tc>
              <w:tcPr>
                <w:tcW w:w="2009" w:type="dxa"/>
                <w:tcBorders>
                  <w:top w:val="nil"/>
                  <w:left w:val="single" w:sz="4" w:space="0" w:color="auto"/>
                  <w:bottom w:val="single" w:sz="4" w:space="0" w:color="auto"/>
                  <w:right w:val="single" w:sz="4" w:space="0" w:color="auto"/>
                </w:tcBorders>
                <w:vAlign w:val="center"/>
                <w:hideMark/>
              </w:tcPr>
              <w:p w:rsidR="00782A4F" w:rsidRDefault="00482001">
                <w:pPr>
                  <w:jc w:val="center"/>
                  <w:rPr>
                    <w:i/>
                    <w:iCs/>
                    <w:sz w:val="20"/>
                    <w:szCs w:val="24"/>
                  </w:rPr>
                </w:pPr>
                <w:r>
                  <w:rPr>
                    <w:i/>
                    <w:iCs/>
                    <w:sz w:val="20"/>
                    <w:szCs w:val="24"/>
                  </w:rPr>
                  <w:t>Daugiau kaip 3 ha ploto</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rPr>
                </w:pPr>
                <w:r>
                  <w:rPr>
                    <w:sz w:val="20"/>
                    <w:szCs w:val="24"/>
                  </w:rPr>
                  <w:t>Vnt.</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rPr>
                </w:pPr>
                <w:r>
                  <w:rPr>
                    <w:sz w:val="20"/>
                    <w:szCs w:val="24"/>
                  </w:rPr>
                  <w:t>Vnt.</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rPr>
                </w:pPr>
                <w:r>
                  <w:rPr>
                    <w:sz w:val="20"/>
                    <w:szCs w:val="24"/>
                  </w:rPr>
                  <w:t>8771,28</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106"/>
                  <w:jc w:val="center"/>
                  <w:rPr>
                    <w:sz w:val="20"/>
                    <w:szCs w:val="24"/>
                  </w:rPr>
                </w:pPr>
                <w:r>
                  <w:rPr>
                    <w:sz w:val="20"/>
                    <w:szCs w:val="24"/>
                  </w:rPr>
                  <w:t>3759,12</w:t>
                </w:r>
              </w:p>
            </w:tc>
          </w:tr>
          <w:tr w:rsidR="00782A4F">
            <w:trPr>
              <w:trHeight w:val="429"/>
            </w:trPr>
            <w:tc>
              <w:tcPr>
                <w:tcW w:w="695" w:type="dxa"/>
                <w:tcBorders>
                  <w:top w:val="nil"/>
                  <w:left w:val="single" w:sz="4" w:space="0" w:color="auto"/>
                  <w:bottom w:val="single" w:sz="4" w:space="0" w:color="auto"/>
                  <w:right w:val="single" w:sz="4" w:space="0" w:color="auto"/>
                </w:tcBorders>
                <w:vAlign w:val="center"/>
                <w:hideMark/>
              </w:tcPr>
              <w:p w:rsidR="00782A4F" w:rsidRDefault="00482001">
                <w:pPr>
                  <w:jc w:val="center"/>
                  <w:rPr>
                    <w:sz w:val="20"/>
                    <w:szCs w:val="24"/>
                    <w:lang w:eastAsia="lt-LT"/>
                  </w:rPr>
                </w:pPr>
                <w:r>
                  <w:rPr>
                    <w:sz w:val="20"/>
                    <w:szCs w:val="24"/>
                    <w:lang w:eastAsia="lt-LT"/>
                  </w:rPr>
                  <w:t>18.</w:t>
                </w:r>
              </w:p>
            </w:tc>
            <w:tc>
              <w:tcPr>
                <w:tcW w:w="2009" w:type="dxa"/>
                <w:tcBorders>
                  <w:top w:val="nil"/>
                  <w:left w:val="single" w:sz="4" w:space="0" w:color="auto"/>
                  <w:bottom w:val="single" w:sz="4" w:space="0" w:color="auto"/>
                  <w:right w:val="single" w:sz="4" w:space="0" w:color="auto"/>
                </w:tcBorders>
                <w:vAlign w:val="center"/>
                <w:hideMark/>
              </w:tcPr>
              <w:p w:rsidR="00782A4F" w:rsidRDefault="00482001">
                <w:pPr>
                  <w:jc w:val="center"/>
                  <w:rPr>
                    <w:iCs/>
                    <w:sz w:val="20"/>
                    <w:szCs w:val="24"/>
                  </w:rPr>
                </w:pPr>
                <w:r>
                  <w:rPr>
                    <w:iCs/>
                    <w:sz w:val="20"/>
                    <w:szCs w:val="24"/>
                  </w:rPr>
                  <w:t xml:space="preserve">Kitos paskirties: </w:t>
                </w:r>
                <w:r>
                  <w:rPr>
                    <w:iCs/>
                    <w:sz w:val="20"/>
                    <w:szCs w:val="24"/>
                  </w:rPr>
                  <w:t>fiziniai ir juridiniai asmenys, kurie nepriskirti šios lentelės kitoms eilutėms, taip pat fiziniai asmenys, kuriems išduotas verslo liudijimas ir/arba individualios veiklos pažyma, ūkininkai, bei asmenys, nuolat veikiantys Radviliškio rajone pagal jiems su</w:t>
                </w:r>
                <w:r>
                  <w:rPr>
                    <w:iCs/>
                    <w:sz w:val="20"/>
                    <w:szCs w:val="24"/>
                  </w:rPr>
                  <w:t>teiktas licencijas ir leidimus (notarų biurai, advokatų, antstolių kontoros, jų padaliniai ir pan.).</w:t>
                </w:r>
              </w:p>
            </w:tc>
            <w:tc>
              <w:tcPr>
                <w:tcW w:w="2583" w:type="dxa"/>
                <w:tcBorders>
                  <w:top w:val="nil"/>
                  <w:left w:val="nil"/>
                  <w:bottom w:val="single" w:sz="4" w:space="0" w:color="auto"/>
                  <w:right w:val="single" w:sz="4" w:space="0" w:color="auto"/>
                </w:tcBorders>
                <w:vAlign w:val="center"/>
                <w:hideMark/>
              </w:tcPr>
              <w:p w:rsidR="00782A4F" w:rsidRDefault="00482001">
                <w:pPr>
                  <w:jc w:val="center"/>
                  <w:rPr>
                    <w:sz w:val="20"/>
                    <w:szCs w:val="24"/>
                  </w:rPr>
                </w:pPr>
                <w:r>
                  <w:rPr>
                    <w:sz w:val="20"/>
                    <w:szCs w:val="24"/>
                  </w:rPr>
                  <w:t>Darbuotojų skaičius</w:t>
                </w:r>
              </w:p>
            </w:tc>
            <w:tc>
              <w:tcPr>
                <w:tcW w:w="1560" w:type="dxa"/>
                <w:tcBorders>
                  <w:top w:val="nil"/>
                  <w:left w:val="nil"/>
                  <w:bottom w:val="single" w:sz="4" w:space="0" w:color="auto"/>
                  <w:right w:val="single" w:sz="4" w:space="0" w:color="auto"/>
                </w:tcBorders>
                <w:vAlign w:val="center"/>
                <w:hideMark/>
              </w:tcPr>
              <w:p w:rsidR="00782A4F" w:rsidRDefault="00482001">
                <w:pPr>
                  <w:jc w:val="center"/>
                  <w:rPr>
                    <w:sz w:val="20"/>
                    <w:szCs w:val="24"/>
                  </w:rPr>
                </w:pPr>
                <w:r>
                  <w:rPr>
                    <w:sz w:val="20"/>
                    <w:szCs w:val="24"/>
                  </w:rPr>
                  <w:t>Darbuotojų skaičius</w:t>
                </w:r>
              </w:p>
            </w:tc>
            <w:tc>
              <w:tcPr>
                <w:tcW w:w="1450" w:type="dxa"/>
                <w:tcBorders>
                  <w:top w:val="nil"/>
                  <w:left w:val="nil"/>
                  <w:bottom w:val="single" w:sz="4" w:space="0" w:color="auto"/>
                  <w:right w:val="single" w:sz="4" w:space="0" w:color="auto"/>
                </w:tcBorders>
                <w:noWrap/>
                <w:vAlign w:val="center"/>
                <w:hideMark/>
              </w:tcPr>
              <w:p w:rsidR="00782A4F" w:rsidRDefault="00482001">
                <w:pPr>
                  <w:ind w:firstLine="53"/>
                  <w:jc w:val="center"/>
                  <w:rPr>
                    <w:sz w:val="20"/>
                    <w:szCs w:val="24"/>
                  </w:rPr>
                </w:pPr>
                <w:r>
                  <w:rPr>
                    <w:sz w:val="20"/>
                    <w:szCs w:val="24"/>
                  </w:rPr>
                  <w:t>16,32</w:t>
                </w:r>
              </w:p>
            </w:tc>
            <w:tc>
              <w:tcPr>
                <w:tcW w:w="1331" w:type="dxa"/>
                <w:tcBorders>
                  <w:top w:val="nil"/>
                  <w:left w:val="nil"/>
                  <w:bottom w:val="single" w:sz="4" w:space="0" w:color="auto"/>
                  <w:right w:val="single" w:sz="4" w:space="0" w:color="auto"/>
                </w:tcBorders>
                <w:noWrap/>
                <w:vAlign w:val="center"/>
                <w:hideMark/>
              </w:tcPr>
              <w:p w:rsidR="00782A4F" w:rsidRDefault="00482001">
                <w:pPr>
                  <w:ind w:firstLine="106"/>
                  <w:jc w:val="center"/>
                  <w:rPr>
                    <w:sz w:val="20"/>
                    <w:szCs w:val="24"/>
                  </w:rPr>
                </w:pPr>
                <w:r>
                  <w:rPr>
                    <w:sz w:val="20"/>
                    <w:szCs w:val="24"/>
                  </w:rPr>
                  <w:t>7,08</w:t>
                </w:r>
              </w:p>
            </w:tc>
          </w:tr>
        </w:tbl>
        <w:p w:rsidR="00782A4F" w:rsidRDefault="00782A4F">
          <w:pPr>
            <w:jc w:val="both"/>
            <w:rPr>
              <w:szCs w:val="24"/>
              <w:vertAlign w:val="superscript"/>
            </w:rPr>
          </w:pPr>
        </w:p>
        <w:p w:rsidR="00782A4F" w:rsidRDefault="00482001">
          <w:pPr>
            <w:jc w:val="both"/>
            <w:rPr>
              <w:szCs w:val="24"/>
            </w:rPr>
          </w:pPr>
          <w:r>
            <w:rPr>
              <w:szCs w:val="24"/>
              <w:vertAlign w:val="superscript"/>
            </w:rPr>
            <w:t>1</w:t>
          </w:r>
          <w:r>
            <w:rPr>
              <w:szCs w:val="24"/>
            </w:rPr>
            <w:t xml:space="preserve"> Parametras, nesusijęs su individualaus identifikuoto mišriųjų komunalinių atliekų surinkimo konteinerio ištuštinimu, taikomas tuo atveju, kai vietinės rinkliavos mokėtojas naudojasi kolektyviniais mišriųjų komunalinių atliekų surinkimo konteineriais. </w:t>
          </w:r>
        </w:p>
        <w:p w:rsidR="00782A4F" w:rsidRDefault="00482001" w:rsidP="00482001">
          <w:pPr>
            <w:jc w:val="both"/>
          </w:pPr>
          <w:r>
            <w:rPr>
              <w:szCs w:val="24"/>
            </w:rPr>
            <w:t>Kin</w:t>
          </w:r>
          <w:r>
            <w:rPr>
              <w:szCs w:val="24"/>
            </w:rPr>
            <w:t xml:space="preserve">tamoji vieno konteinerio ištuštinimo kaina apskaičiuojama pagal konteinerio tūrį, taikant įkainį 9,85 </w:t>
          </w:r>
          <w:proofErr w:type="spellStart"/>
          <w:r>
            <w:rPr>
              <w:szCs w:val="24"/>
            </w:rPr>
            <w:t>Eur</w:t>
          </w:r>
          <w:proofErr w:type="spellEnd"/>
          <w:r>
            <w:rPr>
              <w:szCs w:val="24"/>
            </w:rPr>
            <w:t xml:space="preserve"> už m³ Nuostatų 12.3–12.5 papunkčiuose nurodytų Vietinės rinkliavos mokėtojų grupių atliekų turėtojams, naudojantiems individualius identifikuotus mišr</w:t>
          </w:r>
          <w:r>
            <w:rPr>
              <w:szCs w:val="24"/>
            </w:rPr>
            <w:t>iųjų komunalinių atliekų konteinerius.</w:t>
          </w:r>
        </w:p>
      </w:sdtContent>
    </w:sdt>
    <w:sdt>
      <w:sdtPr>
        <w:alias w:val="patvirtinta"/>
        <w:tag w:val="part_5158f6e461924fc5b12f3ddb470e2cda"/>
        <w:id w:val="1150250297"/>
        <w:lock w:val="sdtLocked"/>
      </w:sdtPr>
      <w:sdtEndPr/>
      <w:sdtContent>
        <w:p w:rsidR="00482001" w:rsidRDefault="00482001">
          <w:pPr>
            <w:suppressAutoHyphens/>
            <w:ind w:left="3805" w:firstLine="1298"/>
            <w:sectPr w:rsidR="00482001" w:rsidSect="00482001">
              <w:pgSz w:w="11907" w:h="16840" w:code="9"/>
              <w:pgMar w:top="1134" w:right="567" w:bottom="284" w:left="1843" w:header="567" w:footer="567" w:gutter="0"/>
              <w:pgNumType w:start="1"/>
              <w:cols w:space="1296"/>
              <w:titlePg/>
              <w:docGrid w:linePitch="360"/>
            </w:sectPr>
          </w:pPr>
        </w:p>
        <w:p w:rsidR="00782A4F" w:rsidRDefault="00482001">
          <w:pPr>
            <w:suppressAutoHyphens/>
            <w:ind w:left="3805" w:firstLine="1298"/>
            <w:rPr>
              <w:szCs w:val="24"/>
              <w:lang w:eastAsia="lt-LT"/>
            </w:rPr>
          </w:pPr>
          <w:r>
            <w:rPr>
              <w:szCs w:val="24"/>
              <w:lang w:eastAsia="lt-LT"/>
            </w:rPr>
            <w:t>PATVIRTINTA</w:t>
          </w:r>
        </w:p>
        <w:p w:rsidR="00782A4F" w:rsidRDefault="00482001">
          <w:pPr>
            <w:suppressAutoHyphens/>
            <w:ind w:left="5103"/>
            <w:rPr>
              <w:szCs w:val="24"/>
              <w:lang w:eastAsia="lt-LT"/>
            </w:rPr>
          </w:pPr>
          <w:r>
            <w:rPr>
              <w:szCs w:val="24"/>
              <w:lang w:eastAsia="lt-LT"/>
            </w:rPr>
            <w:t xml:space="preserve">Radviliškio rajono savivaldybės </w:t>
          </w:r>
          <w:r>
            <w:rPr>
              <w:szCs w:val="24"/>
              <w:lang w:eastAsia="lt-LT"/>
            </w:rPr>
            <w:t>tarybos</w:t>
          </w:r>
        </w:p>
        <w:p w:rsidR="00782A4F" w:rsidRDefault="00482001">
          <w:pPr>
            <w:suppressAutoHyphens/>
            <w:ind w:left="4536" w:firstLine="558"/>
          </w:pPr>
          <w:r>
            <w:rPr>
              <w:szCs w:val="24"/>
              <w:lang w:eastAsia="lt-LT"/>
            </w:rPr>
            <w:t>2026 m. kovo 26 d. sprendimu Nr. T-934</w:t>
          </w:r>
        </w:p>
        <w:p w:rsidR="00782A4F" w:rsidRDefault="00782A4F">
          <w:pPr>
            <w:suppressAutoHyphens/>
            <w:ind w:left="6237"/>
            <w:rPr>
              <w:szCs w:val="24"/>
              <w:lang w:eastAsia="lt-LT"/>
            </w:rPr>
          </w:pPr>
        </w:p>
        <w:p w:rsidR="00782A4F" w:rsidRDefault="00782A4F">
          <w:pPr>
            <w:rPr>
              <w:b/>
              <w:bCs/>
            </w:rPr>
          </w:pPr>
        </w:p>
        <w:p w:rsidR="00782A4F" w:rsidRDefault="00482001">
          <w:pPr>
            <w:jc w:val="center"/>
          </w:pPr>
          <w:sdt>
            <w:sdtPr>
              <w:alias w:val="Pavadinimas"/>
              <w:tag w:val="title_5158f6e461924fc5b12f3ddb470e2cda"/>
              <w:id w:val="-1359271752"/>
              <w:lock w:val="sdtLocked"/>
            </w:sdtPr>
            <w:sdtEndPr/>
            <w:sdtContent>
              <w:r>
                <w:rPr>
                  <w:b/>
                  <w:bCs/>
                  <w:szCs w:val="24"/>
                </w:rPr>
                <w:t xml:space="preserve">RADVILIŠKIO RAJONO SAVIVALDYBĖS VIETINĖS RINKLIAVOS UŽ KOMUNALINIŲ ATLIEKŲ </w:t>
              </w:r>
              <w:r>
                <w:rPr>
                  <w:b/>
                  <w:bCs/>
                  <w:szCs w:val="24"/>
                  <w:lang w:eastAsia="lt-LT"/>
                </w:rPr>
                <w:t xml:space="preserve">IR KOMUNALINĖMS ATLIEKOMS NEPRISKIRIAMŲ BUITYJE SUSIDARANČIŲ </w:t>
              </w:r>
              <w:r>
                <w:rPr>
                  <w:b/>
                  <w:szCs w:val="24"/>
                </w:rPr>
                <w:t>ATLIEKŲ TVARKYMĄ DYDŽIO NUSTATYMO METODIKA</w:t>
              </w:r>
            </w:sdtContent>
          </w:sdt>
        </w:p>
        <w:p w:rsidR="00782A4F" w:rsidRDefault="00782A4F">
          <w:pPr>
            <w:jc w:val="center"/>
            <w:rPr>
              <w:rFonts w:ascii="Calibri" w:hAnsi="Calibri"/>
              <w:sz w:val="20"/>
            </w:rPr>
          </w:pPr>
        </w:p>
        <w:sdt>
          <w:sdtPr>
            <w:alias w:val="skyrius"/>
            <w:tag w:val="part_6d4d8dff63ef4ad4823223c1e253437f"/>
            <w:id w:val="-360895899"/>
            <w:lock w:val="sdtLocked"/>
          </w:sdtPr>
          <w:sdtEndPr/>
          <w:sdtContent>
            <w:p w:rsidR="00782A4F" w:rsidRDefault="00482001">
              <w:pPr>
                <w:jc w:val="center"/>
                <w:rPr>
                  <w:b/>
                  <w:szCs w:val="24"/>
                  <w:lang w:eastAsia="lt-LT"/>
                </w:rPr>
              </w:pPr>
              <w:sdt>
                <w:sdtPr>
                  <w:alias w:val="Numeris"/>
                  <w:tag w:val="nr_6d4d8dff63ef4ad4823223c1e253437f"/>
                  <w:id w:val="2075010831"/>
                  <w:lock w:val="sdtLocked"/>
                </w:sdtPr>
                <w:sdtEndPr/>
                <w:sdtContent>
                  <w:r>
                    <w:rPr>
                      <w:b/>
                      <w:szCs w:val="24"/>
                      <w:lang w:eastAsia="lt-LT"/>
                    </w:rPr>
                    <w:t>I</w:t>
                  </w:r>
                </w:sdtContent>
              </w:sdt>
              <w:r>
                <w:rPr>
                  <w:b/>
                  <w:szCs w:val="24"/>
                  <w:lang w:eastAsia="lt-LT"/>
                </w:rPr>
                <w:t xml:space="preserve"> SKYRIUS</w:t>
              </w:r>
            </w:p>
            <w:p w:rsidR="00782A4F" w:rsidRDefault="00482001">
              <w:pPr>
                <w:jc w:val="center"/>
                <w:rPr>
                  <w:b/>
                  <w:szCs w:val="24"/>
                  <w:lang w:eastAsia="lt-LT"/>
                </w:rPr>
              </w:pPr>
              <w:sdt>
                <w:sdtPr>
                  <w:alias w:val="Pavadinimas"/>
                  <w:tag w:val="title_6d4d8dff63ef4ad4823223c1e253437f"/>
                  <w:id w:val="-968278889"/>
                  <w:lock w:val="sdtLocked"/>
                </w:sdtPr>
                <w:sdtEndPr/>
                <w:sdtContent>
                  <w:r>
                    <w:rPr>
                      <w:b/>
                      <w:szCs w:val="24"/>
                      <w:lang w:eastAsia="lt-LT"/>
                    </w:rPr>
                    <w:t>BENDROSIOS NUOSTATOS</w:t>
                  </w:r>
                </w:sdtContent>
              </w:sdt>
            </w:p>
            <w:p w:rsidR="00782A4F" w:rsidRDefault="00782A4F">
              <w:pPr>
                <w:rPr>
                  <w:sz w:val="18"/>
                  <w:szCs w:val="18"/>
                </w:rPr>
              </w:pPr>
            </w:p>
            <w:sdt>
              <w:sdtPr>
                <w:alias w:val="1 p."/>
                <w:tag w:val="part_372c9ff40bca49d39f9a8d7afbabb93c"/>
                <w:id w:val="2132439327"/>
                <w:lock w:val="sdtLocked"/>
              </w:sdtPr>
              <w:sdtEndPr/>
              <w:sdtContent>
                <w:p w:rsidR="00782A4F" w:rsidRDefault="00482001">
                  <w:pPr>
                    <w:tabs>
                      <w:tab w:val="left" w:pos="993"/>
                    </w:tabs>
                    <w:ind w:firstLine="709"/>
                    <w:jc w:val="both"/>
                    <w:rPr>
                      <w:szCs w:val="24"/>
                      <w:lang w:eastAsia="lt-LT"/>
                    </w:rPr>
                  </w:pPr>
                  <w:sdt>
                    <w:sdtPr>
                      <w:alias w:val="Numeris"/>
                      <w:tag w:val="nr_372c9ff40bca49d39f9a8d7afbabb93c"/>
                      <w:id w:val="-877089127"/>
                      <w:lock w:val="sdtLocked"/>
                    </w:sdtPr>
                    <w:sdtEndPr/>
                    <w:sdtContent>
                      <w:r>
                        <w:rPr>
                          <w:szCs w:val="24"/>
                          <w:lang w:eastAsia="lt-LT"/>
                        </w:rPr>
                        <w:t>1</w:t>
                      </w:r>
                    </w:sdtContent>
                  </w:sdt>
                  <w:r>
                    <w:rPr>
                      <w:szCs w:val="24"/>
                      <w:lang w:eastAsia="lt-LT"/>
                    </w:rPr>
                    <w:t>. Radviliškio rajono savivaldybės vietinės rinkliavos už komunalinių atliekų ir komunalinėms atliekoms neprisk</w:t>
                  </w:r>
                  <w:r>
                    <w:rPr>
                      <w:szCs w:val="24"/>
                      <w:lang w:eastAsia="lt-LT"/>
                    </w:rPr>
                    <w:t>iriamų buityje susidarančių atliekų tvarkymą dydžio nustatymo metodika (toliau – Metodika) nustato vietinės rinkliavos už komunalinių atliekų ir komunalinėms atliekoms nepriskiriamų buityje susidarančių atliekų (toliau – kitos buityje susidarančios atlieko</w:t>
                  </w:r>
                  <w:r>
                    <w:rPr>
                      <w:szCs w:val="24"/>
                      <w:lang w:eastAsia="lt-LT"/>
                    </w:rPr>
                    <w:t>s) tvarkymą (toliau – Rinkliava) dydžių apskaičiavimo tvarką Radviliškio rajono savivaldybėje (toliau – Savivaldybė).</w:t>
                  </w:r>
                </w:p>
              </w:sdtContent>
            </w:sdt>
            <w:sdt>
              <w:sdtPr>
                <w:alias w:val="2 p."/>
                <w:tag w:val="part_607ff76bd8c744108b143a284dd7cc8d"/>
                <w:id w:val="1619178232"/>
                <w:lock w:val="sdtLocked"/>
              </w:sdtPr>
              <w:sdtEndPr/>
              <w:sdtContent>
                <w:p w:rsidR="00782A4F" w:rsidRDefault="00482001">
                  <w:pPr>
                    <w:tabs>
                      <w:tab w:val="left" w:pos="993"/>
                    </w:tabs>
                    <w:ind w:firstLine="709"/>
                    <w:jc w:val="both"/>
                    <w:rPr>
                      <w:szCs w:val="24"/>
                      <w:lang w:eastAsia="lt-LT"/>
                    </w:rPr>
                  </w:pPr>
                  <w:sdt>
                    <w:sdtPr>
                      <w:alias w:val="Numeris"/>
                      <w:tag w:val="nr_607ff76bd8c744108b143a284dd7cc8d"/>
                      <w:id w:val="498773149"/>
                      <w:lock w:val="sdtLocked"/>
                    </w:sdtPr>
                    <w:sdtEndPr/>
                    <w:sdtContent>
                      <w:r>
                        <w:rPr>
                          <w:rFonts w:eastAsia="Calibri"/>
                          <w:szCs w:val="24"/>
                        </w:rPr>
                        <w:t>2</w:t>
                      </w:r>
                    </w:sdtContent>
                  </w:sdt>
                  <w:r>
                    <w:rPr>
                      <w:rFonts w:eastAsia="Calibri"/>
                      <w:szCs w:val="24"/>
                    </w:rPr>
                    <w:t xml:space="preserve">. Metodika parengta vadovaujantis Vietinės rinkliavos ar kitos įmokos už komunalinių atliekų ir komunalinėms atliekoms nepriskiriamų </w:t>
                  </w:r>
                  <w:r>
                    <w:rPr>
                      <w:rFonts w:eastAsia="Calibri"/>
                      <w:szCs w:val="24"/>
                    </w:rPr>
                    <w:t>buityje susidarančių atliekų tvarkymą dydžio nustatymo taisyklėmis, patvirtintomis Lietuvos Respublikos Vyriausybės 2013 m. liepos 24 d. nutarimu Nr. 711 (Lietuvos Respublikos Vyriausybės 2023 m. spalio 25 d. nutarimo Nr. 807 redakcija) „Dėl vietinės rinkl</w:t>
                  </w:r>
                  <w:r>
                    <w:rPr>
                      <w:rFonts w:eastAsia="Calibri"/>
                      <w:szCs w:val="24"/>
                    </w:rPr>
                    <w:t>iavos ar kitos įmokos už komunalinių atliekų ir komunalinėms atliekoms nepriskiriamų buityje susidarančių atliekų tvarkymą dydžio nustatymo taisyklių patvirtinimo“, Nekilnojamojo turto objektų, kurių savininkas arba įgalioti asmenys privalo mokėti nustatyt</w:t>
                  </w:r>
                  <w:r>
                    <w:rPr>
                      <w:rFonts w:eastAsia="Calibri"/>
                      <w:szCs w:val="24"/>
                    </w:rPr>
                    <w:t>ą rinkliavą arba sudaryti komunalinių atliekų tvarkymo paslaugos teikimo sutartį, rūšių sąrašu, patvirtintu Lietuvos Respublikos aplinkos ministro 2013 m. vasario 20 d. įsakymu Nr. D1-150 „Dėl nekilnojamojo turto objektų, kurių savininkas arba įgalioti asm</w:t>
                  </w:r>
                  <w:r>
                    <w:rPr>
                      <w:rFonts w:eastAsia="Calibri"/>
                      <w:szCs w:val="24"/>
                    </w:rPr>
                    <w:t>enys privalo mokėti nustatytą rinkliavą arba sudaryti komunalinių atliekų tvarkymo paslaugos teikimo sutartį, rūšių sąrašo patvirtinimo“.</w:t>
                  </w:r>
                </w:p>
              </w:sdtContent>
            </w:sdt>
            <w:sdt>
              <w:sdtPr>
                <w:alias w:val="3 p."/>
                <w:tag w:val="part_36040067f8084b32b2dfcc236781471e"/>
                <w:id w:val="1278296520"/>
                <w:lock w:val="sdtLocked"/>
              </w:sdtPr>
              <w:sdtEndPr/>
              <w:sdtContent>
                <w:p w:rsidR="00782A4F" w:rsidRDefault="00482001">
                  <w:pPr>
                    <w:tabs>
                      <w:tab w:val="left" w:pos="993"/>
                    </w:tabs>
                    <w:ind w:firstLine="709"/>
                    <w:jc w:val="both"/>
                    <w:rPr>
                      <w:szCs w:val="24"/>
                      <w:lang w:eastAsia="lt-LT"/>
                    </w:rPr>
                  </w:pPr>
                  <w:sdt>
                    <w:sdtPr>
                      <w:alias w:val="Numeris"/>
                      <w:tag w:val="nr_36040067f8084b32b2dfcc236781471e"/>
                      <w:id w:val="914594437"/>
                      <w:lock w:val="sdtLocked"/>
                    </w:sdtPr>
                    <w:sdtEndPr/>
                    <w:sdtContent>
                      <w:r>
                        <w:rPr>
                          <w:szCs w:val="24"/>
                          <w:lang w:eastAsia="lt-LT"/>
                        </w:rPr>
                        <w:t>3</w:t>
                      </w:r>
                    </w:sdtContent>
                  </w:sdt>
                  <w:r>
                    <w:rPr>
                      <w:szCs w:val="24"/>
                      <w:lang w:eastAsia="lt-LT"/>
                    </w:rPr>
                    <w:t>. Šia Metodika vadovaujasi Komunalinių atliekų tvarkymo sistemos administratorius, apskaičiuodamas Rinkliavos dyd</w:t>
                  </w:r>
                  <w:r>
                    <w:rPr>
                      <w:szCs w:val="24"/>
                      <w:lang w:eastAsia="lt-LT"/>
                    </w:rPr>
                    <w:t>žius atliekų turėtojams, kuriuos atstovauja jų naudojamo nekilnojamojo turto objekto savininkas arba nekilnojamojo turto objekto savininko atstovas, arba nekilnojamojo turto objekto savininko įgaliotas asmuo, arba daugiabučio namo savininkų bendrija, indiv</w:t>
                  </w:r>
                  <w:r>
                    <w:rPr>
                      <w:szCs w:val="24"/>
                      <w:lang w:eastAsia="lt-LT"/>
                    </w:rPr>
                    <w:t>idualių gyvenamųjų namų savininkų bendrija, garažų savininkų bendrija, sodininkų bendrija ar kita bendrija, arba bendrojo naudojimo objektų administratorius, arba asmenys, sudarę Lietuvos Respublikos civiliniame kodekse nurodytas jungtinės veiklos sutartis</w:t>
                  </w:r>
                  <w:r>
                    <w:rPr>
                      <w:szCs w:val="24"/>
                      <w:lang w:eastAsia="lt-LT"/>
                    </w:rPr>
                    <w:t xml:space="preserve"> bendrosios dalinės nuosavybės teisei įgyvendinti (toliau – Įgaliotas asmuo).</w:t>
                  </w:r>
                </w:p>
              </w:sdtContent>
            </w:sdt>
            <w:sdt>
              <w:sdtPr>
                <w:alias w:val="4 p."/>
                <w:tag w:val="part_5a182bbaaaeb4021bb3ed38a660c608a"/>
                <w:id w:val="-683274768"/>
                <w:lock w:val="sdtLocked"/>
              </w:sdtPr>
              <w:sdtEndPr/>
              <w:sdtContent>
                <w:p w:rsidR="00782A4F" w:rsidRDefault="00482001">
                  <w:pPr>
                    <w:tabs>
                      <w:tab w:val="left" w:pos="993"/>
                    </w:tabs>
                    <w:ind w:firstLine="709"/>
                    <w:jc w:val="both"/>
                    <w:rPr>
                      <w:szCs w:val="24"/>
                      <w:lang w:eastAsia="lt-LT"/>
                    </w:rPr>
                  </w:pPr>
                  <w:sdt>
                    <w:sdtPr>
                      <w:alias w:val="Numeris"/>
                      <w:tag w:val="nr_5a182bbaaaeb4021bb3ed38a660c608a"/>
                      <w:id w:val="-329600533"/>
                      <w:lock w:val="sdtLocked"/>
                    </w:sdtPr>
                    <w:sdtEndPr/>
                    <w:sdtContent>
                      <w:r>
                        <w:rPr>
                          <w:szCs w:val="24"/>
                          <w:lang w:eastAsia="lt-LT"/>
                        </w:rPr>
                        <w:t>4</w:t>
                      </w:r>
                    </w:sdtContent>
                  </w:sdt>
                  <w:r>
                    <w:rPr>
                      <w:szCs w:val="24"/>
                      <w:lang w:eastAsia="lt-LT"/>
                    </w:rPr>
                    <w:t xml:space="preserve">. </w:t>
                  </w:r>
                  <w:r>
                    <w:rPr>
                      <w:rFonts w:eastAsia="Calibri"/>
                      <w:szCs w:val="24"/>
                    </w:rPr>
                    <w:t>Metodikoje naudojamos sąvokos atitinka Lietuvos Respublikos atliekų tvarkymo įstatyme, Vietinės rinkliavos ar kitos įmokos už komunalinių atliekų ir komunalinėms atliekoms</w:t>
                  </w:r>
                  <w:r>
                    <w:rPr>
                      <w:rFonts w:eastAsia="Calibri"/>
                      <w:szCs w:val="24"/>
                    </w:rPr>
                    <w:t xml:space="preserve"> nepriskiriamų buityje susidarančių atliekų tvarkymą dydžio nustatymo taisyklėse ir kituose teisės aktuose vartojamas sąvokas.</w:t>
                  </w:r>
                </w:p>
                <w:p w:rsidR="00782A4F" w:rsidRDefault="00482001">
                  <w:pPr>
                    <w:rPr>
                      <w:sz w:val="18"/>
                      <w:szCs w:val="18"/>
                    </w:rPr>
                  </w:pPr>
                </w:p>
              </w:sdtContent>
            </w:sdt>
          </w:sdtContent>
        </w:sdt>
        <w:sdt>
          <w:sdtPr>
            <w:alias w:val="skyrius"/>
            <w:tag w:val="part_0aff3acd3bee416f9976c8d408b4c28c"/>
            <w:id w:val="-1243712869"/>
            <w:lock w:val="sdtLocked"/>
          </w:sdtPr>
          <w:sdtEndPr/>
          <w:sdtContent>
            <w:p w:rsidR="00782A4F" w:rsidRDefault="00482001">
              <w:pPr>
                <w:spacing w:line="276" w:lineRule="auto"/>
                <w:ind w:left="405"/>
                <w:jc w:val="center"/>
                <w:rPr>
                  <w:b/>
                  <w:szCs w:val="24"/>
                  <w:lang w:eastAsia="lt-LT"/>
                </w:rPr>
              </w:pPr>
              <w:sdt>
                <w:sdtPr>
                  <w:alias w:val="Numeris"/>
                  <w:tag w:val="nr_0aff3acd3bee416f9976c8d408b4c28c"/>
                  <w:id w:val="-1497491412"/>
                  <w:lock w:val="sdtLocked"/>
                </w:sdtPr>
                <w:sdtEndPr/>
                <w:sdtContent>
                  <w:r>
                    <w:rPr>
                      <w:b/>
                      <w:szCs w:val="24"/>
                      <w:lang w:eastAsia="lt-LT"/>
                    </w:rPr>
                    <w:t>II</w:t>
                  </w:r>
                </w:sdtContent>
              </w:sdt>
              <w:r>
                <w:rPr>
                  <w:b/>
                  <w:szCs w:val="24"/>
                  <w:lang w:eastAsia="lt-LT"/>
                </w:rPr>
                <w:t xml:space="preserve"> SKYRIUS </w:t>
              </w:r>
            </w:p>
            <w:p w:rsidR="00782A4F" w:rsidRDefault="00482001">
              <w:pPr>
                <w:jc w:val="center"/>
                <w:rPr>
                  <w:rFonts w:eastAsia="Calibri"/>
                  <w:b/>
                  <w:bCs/>
                  <w:szCs w:val="24"/>
                </w:rPr>
              </w:pPr>
              <w:sdt>
                <w:sdtPr>
                  <w:alias w:val="Pavadinimas"/>
                  <w:tag w:val="title_0aff3acd3bee416f9976c8d408b4c28c"/>
                  <w:id w:val="-1923633975"/>
                  <w:lock w:val="sdtLocked"/>
                </w:sdtPr>
                <w:sdtEndPr/>
                <w:sdtContent>
                  <w:r>
                    <w:rPr>
                      <w:rFonts w:eastAsia="Calibri"/>
                      <w:b/>
                      <w:bCs/>
                      <w:szCs w:val="24"/>
                    </w:rPr>
                    <w:t>SAVIVALDYBĖS SKAIČIUOJAMOSIOS RINKLIAVOS DALIES BŪTINŲJŲ SĄNAUDŲ NUSTATYMAS</w:t>
                  </w:r>
                </w:sdtContent>
              </w:sdt>
            </w:p>
            <w:p w:rsidR="00782A4F" w:rsidRDefault="00782A4F">
              <w:pPr>
                <w:jc w:val="center"/>
                <w:rPr>
                  <w:rFonts w:eastAsia="Calibri"/>
                  <w:b/>
                  <w:bCs/>
                  <w:szCs w:val="24"/>
                </w:rPr>
              </w:pPr>
            </w:p>
            <w:sdt>
              <w:sdtPr>
                <w:alias w:val="5 p."/>
                <w:tag w:val="part_de2487efc8c64bf99e9aa928692d4fbe"/>
                <w:id w:val="-56009363"/>
                <w:lock w:val="sdtLocked"/>
              </w:sdtPr>
              <w:sdtEndPr/>
              <w:sdtContent>
                <w:p w:rsidR="00782A4F" w:rsidRDefault="00482001">
                  <w:pPr>
                    <w:ind w:firstLine="709"/>
                    <w:jc w:val="both"/>
                    <w:rPr>
                      <w:szCs w:val="24"/>
                      <w:lang w:eastAsia="lt-LT"/>
                    </w:rPr>
                  </w:pPr>
                  <w:sdt>
                    <w:sdtPr>
                      <w:alias w:val="Numeris"/>
                      <w:tag w:val="nr_de2487efc8c64bf99e9aa928692d4fbe"/>
                      <w:id w:val="-8292459"/>
                      <w:lock w:val="sdtLocked"/>
                    </w:sdtPr>
                    <w:sdtEndPr/>
                    <w:sdtContent>
                      <w:r>
                        <w:rPr>
                          <w:szCs w:val="24"/>
                          <w:lang w:eastAsia="lt-LT"/>
                        </w:rPr>
                        <w:t>5</w:t>
                      </w:r>
                    </w:sdtContent>
                  </w:sdt>
                  <w:r>
                    <w:rPr>
                      <w:szCs w:val="24"/>
                      <w:lang w:eastAsia="lt-LT"/>
                    </w:rPr>
                    <w:t>. Savivaldybės skaičiuojamos</w:t>
                  </w:r>
                  <w:r>
                    <w:rPr>
                      <w:szCs w:val="24"/>
                      <w:lang w:eastAsia="lt-LT"/>
                    </w:rPr>
                    <w:t>ios Rinkliavos dalies būtinosios sąnaudos (toliau – Būtinosios sąnaudos) – savivaldybės komunalinių atliekų tvarkymo sistemos administravimo, komunalinių atliekų tvarkymo lėšų administravimo sąnaudos, komunalinių atliekų ir kitų buityje susidarančių atliek</w:t>
                  </w:r>
                  <w:r>
                    <w:rPr>
                      <w:szCs w:val="24"/>
                      <w:lang w:eastAsia="lt-LT"/>
                    </w:rPr>
                    <w:t>ų surinkimo ir vežimo iš atliekų turėtojų paslaugų sąnaudos, komunalinių atliekų ir kitų buityje susidarančių atliekų surinkimo infrastruktūros įrengimo, priežiūros, atnaujinimo ir plėtros sąnaudos, savivaldybių organizuojamose komunalinių atliekų tvarkymo</w:t>
                  </w:r>
                  <w:r>
                    <w:rPr>
                      <w:szCs w:val="24"/>
                      <w:lang w:eastAsia="lt-LT"/>
                    </w:rPr>
                    <w:t xml:space="preserve"> sistemose surinktų komunalinių atliekų ir kitų buityje susidarančių atliekų apdorojimo sąnaudos, patiriamos vykdant veiklą, nepriskiriamą reguliuojamajai veiklai, atliekų prevencijai skirtų priemonių, numatytų Lietuvos Respublikos Vyriausybės tvirtinamame</w:t>
                  </w:r>
                  <w:r>
                    <w:rPr>
                      <w:szCs w:val="24"/>
                      <w:lang w:eastAsia="lt-LT"/>
                    </w:rPr>
                    <w:t xml:space="preserve"> valstybiniame atliekų prevencijos ir tvarkymo plane, regioniniame atliekų prevencijos ir tvarkymo plane, savivaldybės atliekų prevencijos ir tvarkymo plane, įgyvendinimo sąnaudos, patiriamos vykdant veiklą, nepriskiriamą reguliuojamajai veiklai, gaminių, </w:t>
                  </w:r>
                  <w:r>
                    <w:rPr>
                      <w:szCs w:val="24"/>
                      <w:lang w:eastAsia="lt-LT"/>
                    </w:rPr>
                    <w:t>pakuočių, kurių gamintojams ir (ar) importuotojams taikomas gamintojo atsakomybės principas, atliekų tvarkymo ne regioninių atliekų tvarkymo centrų valdomose didelių gabaritų atliekų surinkimo aikštelėse ir (ar) kompostavimo aikštelėse sąnaudos tokia apimt</w:t>
                  </w:r>
                  <w:r>
                    <w:rPr>
                      <w:szCs w:val="24"/>
                      <w:lang w:eastAsia="lt-LT"/>
                    </w:rPr>
                    <w:t>imi, kiek jų neįpareigoti finansuoti gamintojai ir (ar) importuotojai ir (arba) jų organizacijos pagal Lietuvos Respublikos atliekų tvarkymo įstatymą ir (ar) Lietuvos Respublikos pakuočių ir pakuočių atliekų tvarkymo įstatymą.</w:t>
                  </w:r>
                </w:p>
              </w:sdtContent>
            </w:sdt>
            <w:sdt>
              <w:sdtPr>
                <w:alias w:val="6 p."/>
                <w:tag w:val="part_a49a2f3273394d9fae35dbbf31a41433"/>
                <w:id w:val="-1229840699"/>
                <w:lock w:val="sdtLocked"/>
              </w:sdtPr>
              <w:sdtEndPr/>
              <w:sdtContent>
                <w:p w:rsidR="00782A4F" w:rsidRDefault="00482001">
                  <w:pPr>
                    <w:ind w:firstLine="709"/>
                    <w:jc w:val="both"/>
                    <w:rPr>
                      <w:szCs w:val="24"/>
                      <w:lang w:eastAsia="lt-LT"/>
                    </w:rPr>
                  </w:pPr>
                  <w:sdt>
                    <w:sdtPr>
                      <w:alias w:val="Numeris"/>
                      <w:tag w:val="nr_a49a2f3273394d9fae35dbbf31a41433"/>
                      <w:id w:val="2139215650"/>
                      <w:lock w:val="sdtLocked"/>
                    </w:sdtPr>
                    <w:sdtEndPr/>
                    <w:sdtContent>
                      <w:r>
                        <w:rPr>
                          <w:szCs w:val="24"/>
                          <w:lang w:eastAsia="lt-LT"/>
                        </w:rPr>
                        <w:t>6</w:t>
                      </w:r>
                    </w:sdtContent>
                  </w:sdt>
                  <w:r>
                    <w:rPr>
                      <w:szCs w:val="24"/>
                      <w:lang w:eastAsia="lt-LT"/>
                    </w:rPr>
                    <w:t>. Būtinosios sąnaudos ap</w:t>
                  </w:r>
                  <w:r>
                    <w:rPr>
                      <w:szCs w:val="24"/>
                      <w:lang w:eastAsia="lt-LT"/>
                    </w:rPr>
                    <w:t>ima šias komunalinių atliekų ir kitų buityje susidarančių atliekų tvarkymo veiklos sąnaudas:</w:t>
                  </w:r>
                </w:p>
                <w:sdt>
                  <w:sdtPr>
                    <w:alias w:val="6.1 pp."/>
                    <w:tag w:val="part_4e4e0d635675439c83540c819610f1f1"/>
                    <w:id w:val="-167329642"/>
                    <w:lock w:val="sdtLocked"/>
                  </w:sdtPr>
                  <w:sdtEndPr/>
                  <w:sdtContent>
                    <w:p w:rsidR="00782A4F" w:rsidRDefault="00482001">
                      <w:pPr>
                        <w:ind w:firstLine="709"/>
                        <w:jc w:val="both"/>
                        <w:rPr>
                          <w:szCs w:val="24"/>
                          <w:lang w:eastAsia="lt-LT"/>
                        </w:rPr>
                      </w:pPr>
                      <w:sdt>
                        <w:sdtPr>
                          <w:alias w:val="Numeris"/>
                          <w:tag w:val="nr_4e4e0d635675439c83540c819610f1f1"/>
                          <w:id w:val="-1935671813"/>
                          <w:lock w:val="sdtLocked"/>
                        </w:sdtPr>
                        <w:sdtEndPr/>
                        <w:sdtContent>
                          <w:r>
                            <w:rPr>
                              <w:szCs w:val="24"/>
                              <w:lang w:eastAsia="lt-LT"/>
                            </w:rPr>
                            <w:t>6.1</w:t>
                          </w:r>
                        </w:sdtContent>
                      </w:sdt>
                      <w:r>
                        <w:rPr>
                          <w:szCs w:val="24"/>
                          <w:lang w:eastAsia="lt-LT"/>
                        </w:rPr>
                        <w:t>. savivaldybės komunalinių atliekų tvarkymo sistemos administravimo ir (ar) komunalinių atliekų tvarkymo lėšų administravimo sąnaudas;</w:t>
                      </w:r>
                    </w:p>
                  </w:sdtContent>
                </w:sdt>
                <w:sdt>
                  <w:sdtPr>
                    <w:alias w:val="6.2 pp."/>
                    <w:tag w:val="part_0b4986c90f5447c388f8e0ac8f1400e5"/>
                    <w:id w:val="670223422"/>
                    <w:lock w:val="sdtLocked"/>
                  </w:sdtPr>
                  <w:sdtEndPr/>
                  <w:sdtContent>
                    <w:p w:rsidR="00782A4F" w:rsidRDefault="00482001">
                      <w:pPr>
                        <w:ind w:firstLine="709"/>
                        <w:jc w:val="both"/>
                        <w:rPr>
                          <w:szCs w:val="24"/>
                          <w:lang w:eastAsia="lt-LT"/>
                        </w:rPr>
                      </w:pPr>
                      <w:sdt>
                        <w:sdtPr>
                          <w:alias w:val="Numeris"/>
                          <w:tag w:val="nr_0b4986c90f5447c388f8e0ac8f1400e5"/>
                          <w:id w:val="-1842306681"/>
                          <w:lock w:val="sdtLocked"/>
                        </w:sdtPr>
                        <w:sdtEndPr/>
                        <w:sdtContent>
                          <w:r>
                            <w:rPr>
                              <w:szCs w:val="24"/>
                              <w:lang w:eastAsia="lt-LT"/>
                            </w:rPr>
                            <w:t>6.2</w:t>
                          </w:r>
                        </w:sdtContent>
                      </w:sdt>
                      <w:r>
                        <w:rPr>
                          <w:szCs w:val="24"/>
                          <w:lang w:eastAsia="lt-LT"/>
                        </w:rPr>
                        <w:t xml:space="preserve">. komunalinių </w:t>
                      </w:r>
                      <w:r>
                        <w:rPr>
                          <w:szCs w:val="24"/>
                          <w:lang w:eastAsia="lt-LT"/>
                        </w:rPr>
                        <w:t>atliekų ir kitų buityje susidarančių atliekų surinkimo ir vežimo iš atliekų turėtojų paslaugų sąnaudas;</w:t>
                      </w:r>
                    </w:p>
                  </w:sdtContent>
                </w:sdt>
                <w:sdt>
                  <w:sdtPr>
                    <w:alias w:val="6.3 pp."/>
                    <w:tag w:val="part_75c31031cf58454eb6d5419f899235a2"/>
                    <w:id w:val="1053739369"/>
                    <w:lock w:val="sdtLocked"/>
                  </w:sdtPr>
                  <w:sdtEndPr/>
                  <w:sdtContent>
                    <w:p w:rsidR="00782A4F" w:rsidRDefault="00482001">
                      <w:pPr>
                        <w:ind w:firstLine="709"/>
                        <w:jc w:val="both"/>
                        <w:rPr>
                          <w:szCs w:val="24"/>
                          <w:lang w:eastAsia="lt-LT"/>
                        </w:rPr>
                      </w:pPr>
                      <w:sdt>
                        <w:sdtPr>
                          <w:alias w:val="Numeris"/>
                          <w:tag w:val="nr_75c31031cf58454eb6d5419f899235a2"/>
                          <w:id w:val="-761063543"/>
                          <w:lock w:val="sdtLocked"/>
                        </w:sdtPr>
                        <w:sdtEndPr/>
                        <w:sdtContent>
                          <w:r>
                            <w:rPr>
                              <w:szCs w:val="24"/>
                              <w:lang w:eastAsia="lt-LT"/>
                            </w:rPr>
                            <w:t>6.3</w:t>
                          </w:r>
                        </w:sdtContent>
                      </w:sdt>
                      <w:r>
                        <w:rPr>
                          <w:szCs w:val="24"/>
                          <w:lang w:eastAsia="lt-LT"/>
                        </w:rPr>
                        <w:t xml:space="preserve">. komunalinių atliekų ir kitų buityje susidarančių atliekų surinkimo infrastruktūros (išskyrus Lietuvos Respublikos atliekų tvarkymo įstatymo 30 </w:t>
                      </w:r>
                      <w:r>
                        <w:rPr>
                          <w:szCs w:val="24"/>
                          <w:lang w:eastAsia="lt-LT"/>
                        </w:rPr>
                        <w:t>straipsnio 10 dalies 3 punkte nurodytų priemonių) įrengimo, priežiūros, atnaujinimo ir plėtros sąnaudas;</w:t>
                      </w:r>
                    </w:p>
                  </w:sdtContent>
                </w:sdt>
                <w:sdt>
                  <w:sdtPr>
                    <w:alias w:val="6.4 pp."/>
                    <w:tag w:val="part_785a66fb86604816a3942633525e330d"/>
                    <w:id w:val="1154721985"/>
                    <w:lock w:val="sdtLocked"/>
                  </w:sdtPr>
                  <w:sdtEndPr/>
                  <w:sdtContent>
                    <w:p w:rsidR="00782A4F" w:rsidRDefault="00482001">
                      <w:pPr>
                        <w:ind w:firstLine="709"/>
                        <w:jc w:val="both"/>
                        <w:rPr>
                          <w:szCs w:val="24"/>
                          <w:lang w:eastAsia="lt-LT"/>
                        </w:rPr>
                      </w:pPr>
                      <w:sdt>
                        <w:sdtPr>
                          <w:alias w:val="Numeris"/>
                          <w:tag w:val="nr_785a66fb86604816a3942633525e330d"/>
                          <w:id w:val="814836127"/>
                          <w:lock w:val="sdtLocked"/>
                        </w:sdtPr>
                        <w:sdtEndPr/>
                        <w:sdtContent>
                          <w:r>
                            <w:rPr>
                              <w:szCs w:val="24"/>
                              <w:lang w:eastAsia="lt-LT"/>
                            </w:rPr>
                            <w:t>6.4</w:t>
                          </w:r>
                        </w:sdtContent>
                      </w:sdt>
                      <w:r>
                        <w:rPr>
                          <w:szCs w:val="24"/>
                          <w:lang w:eastAsia="lt-LT"/>
                        </w:rPr>
                        <w:t>. savivaldybių organizuojamose komunalinių atliekų tvarkymo sistemose surinktų komunalinių atliekų ir kitų buityje susidarančių atliekų apdoroji</w:t>
                      </w:r>
                      <w:r>
                        <w:rPr>
                          <w:szCs w:val="24"/>
                          <w:lang w:eastAsia="lt-LT"/>
                        </w:rPr>
                        <w:t>mo sąnaudas;</w:t>
                      </w:r>
                    </w:p>
                  </w:sdtContent>
                </w:sdt>
                <w:sdt>
                  <w:sdtPr>
                    <w:alias w:val="6.5 pp."/>
                    <w:tag w:val="part_541d155cc1604e13a77765caeb929cf0"/>
                    <w:id w:val="-47155033"/>
                    <w:lock w:val="sdtLocked"/>
                  </w:sdtPr>
                  <w:sdtEndPr/>
                  <w:sdtContent>
                    <w:p w:rsidR="00782A4F" w:rsidRDefault="00482001">
                      <w:pPr>
                        <w:ind w:firstLine="709"/>
                        <w:jc w:val="both"/>
                        <w:rPr>
                          <w:szCs w:val="24"/>
                          <w:lang w:eastAsia="lt-LT"/>
                        </w:rPr>
                      </w:pPr>
                      <w:sdt>
                        <w:sdtPr>
                          <w:alias w:val="Numeris"/>
                          <w:tag w:val="nr_541d155cc1604e13a77765caeb929cf0"/>
                          <w:id w:val="1184708697"/>
                          <w:lock w:val="sdtLocked"/>
                        </w:sdtPr>
                        <w:sdtEndPr/>
                        <w:sdtContent>
                          <w:r>
                            <w:rPr>
                              <w:szCs w:val="24"/>
                              <w:lang w:eastAsia="lt-LT"/>
                            </w:rPr>
                            <w:t>6.5</w:t>
                          </w:r>
                        </w:sdtContent>
                      </w:sdt>
                      <w:r>
                        <w:rPr>
                          <w:szCs w:val="24"/>
                          <w:lang w:eastAsia="lt-LT"/>
                        </w:rPr>
                        <w:t xml:space="preserve">. atliekų prevencijai skirtų priemonių, numatytų Lietuvos Respublikos Vyriausybės tvirtinamame valstybiniame atliekų prevencijos ir tvarkymo plane, regioniniame atliekų prevencijos ir tvarkymo plane, savivaldybės atliekų prevencijos ir </w:t>
                      </w:r>
                      <w:r>
                        <w:rPr>
                          <w:szCs w:val="24"/>
                          <w:lang w:eastAsia="lt-LT"/>
                        </w:rPr>
                        <w:t>tvarkymo plane, įgyvendinimo sąnaudas;</w:t>
                      </w:r>
                    </w:p>
                  </w:sdtContent>
                </w:sdt>
                <w:sdt>
                  <w:sdtPr>
                    <w:alias w:val="6.6 pp."/>
                    <w:tag w:val="part_08e0049bb50a4cc1b7e74980b82d4180"/>
                    <w:id w:val="-760219086"/>
                    <w:lock w:val="sdtLocked"/>
                  </w:sdtPr>
                  <w:sdtEndPr/>
                  <w:sdtContent>
                    <w:p w:rsidR="00782A4F" w:rsidRDefault="00482001">
                      <w:pPr>
                        <w:ind w:firstLine="709"/>
                        <w:jc w:val="both"/>
                        <w:rPr>
                          <w:szCs w:val="24"/>
                          <w:lang w:eastAsia="lt-LT"/>
                        </w:rPr>
                      </w:pPr>
                      <w:sdt>
                        <w:sdtPr>
                          <w:alias w:val="Numeris"/>
                          <w:tag w:val="nr_08e0049bb50a4cc1b7e74980b82d4180"/>
                          <w:id w:val="104012809"/>
                          <w:lock w:val="sdtLocked"/>
                        </w:sdtPr>
                        <w:sdtEndPr/>
                        <w:sdtContent>
                          <w:r>
                            <w:rPr>
                              <w:szCs w:val="24"/>
                              <w:lang w:eastAsia="lt-LT"/>
                            </w:rPr>
                            <w:t>6.6</w:t>
                          </w:r>
                        </w:sdtContent>
                      </w:sdt>
                      <w:r>
                        <w:rPr>
                          <w:szCs w:val="24"/>
                          <w:lang w:eastAsia="lt-LT"/>
                        </w:rPr>
                        <w:t>. gaminių, pakuočių, kurių gamintojams ir (ar) importuotojams taikomas gamintojo atsakomybės principas, atliekų tvarkymo ne regioninių atliekų tvarkymo centrų valdomose didelių gabaritų atliekų surinkimo aikšte</w:t>
                      </w:r>
                      <w:r>
                        <w:rPr>
                          <w:szCs w:val="24"/>
                          <w:lang w:eastAsia="lt-LT"/>
                        </w:rPr>
                        <w:t>lėse ir (ar) kompostavimo aikštelėse sąnaudas tokia apimtimi, kiek jų neįpareigoti finansuoti gamintojai ir (ar) importuotojai, ir (ar) jų organizacijos.</w:t>
                      </w:r>
                      <w:r>
                        <w:t xml:space="preserve"> </w:t>
                      </w:r>
                    </w:p>
                  </w:sdtContent>
                </w:sdt>
              </w:sdtContent>
            </w:sdt>
            <w:sdt>
              <w:sdtPr>
                <w:alias w:val="7 p."/>
                <w:tag w:val="part_ef882d94a75448e7bedc1ed7dab94db0"/>
                <w:id w:val="1114258848"/>
                <w:lock w:val="sdtLocked"/>
              </w:sdtPr>
              <w:sdtEndPr/>
              <w:sdtContent>
                <w:p w:rsidR="00782A4F" w:rsidRDefault="00482001">
                  <w:pPr>
                    <w:ind w:firstLine="709"/>
                    <w:jc w:val="both"/>
                    <w:rPr>
                      <w:szCs w:val="24"/>
                      <w:lang w:eastAsia="lt-LT"/>
                    </w:rPr>
                  </w:pPr>
                  <w:sdt>
                    <w:sdtPr>
                      <w:alias w:val="Numeris"/>
                      <w:tag w:val="nr_ef882d94a75448e7bedc1ed7dab94db0"/>
                      <w:id w:val="-1430109678"/>
                      <w:lock w:val="sdtLocked"/>
                    </w:sdtPr>
                    <w:sdtEndPr/>
                    <w:sdtContent>
                      <w:r>
                        <w:rPr>
                          <w:szCs w:val="24"/>
                          <w:lang w:eastAsia="lt-LT"/>
                        </w:rPr>
                        <w:t>7</w:t>
                      </w:r>
                    </w:sdtContent>
                  </w:sdt>
                  <w:r>
                    <w:rPr>
                      <w:szCs w:val="24"/>
                      <w:lang w:eastAsia="lt-LT"/>
                    </w:rPr>
                    <w:t>. Būtinosios sąnaudos apskaičiuojamos kaip visų 6.1–6.6 papunkčiuose įvardintų sąnaudų suma.</w:t>
                  </w:r>
                </w:p>
                <w:p w:rsidR="00782A4F" w:rsidRDefault="00782A4F">
                  <w:pPr>
                    <w:tabs>
                      <w:tab w:val="left" w:pos="567"/>
                    </w:tabs>
                    <w:rPr>
                      <w:rFonts w:eastAsia="Calibri"/>
                      <w:szCs w:val="24"/>
                    </w:rPr>
                  </w:pPr>
                </w:p>
                <w:p w:rsidR="00782A4F" w:rsidRDefault="00482001">
                  <w:pPr>
                    <w:tabs>
                      <w:tab w:val="left" w:pos="993"/>
                    </w:tabs>
                    <w:rPr>
                      <w:rFonts w:eastAsia="Calibri"/>
                      <w:i/>
                      <w:szCs w:val="24"/>
                    </w:rPr>
                  </w:pPr>
                  <m:oMathPara>
                    <m:oMath>
                      <m:r>
                        <w:rPr>
                          <w:rFonts w:ascii="Cambria Math" w:eastAsia="Calibri" w:hAnsi="Cambria Math"/>
                        </w:rPr>
                        <m:t>BS</m:t>
                      </m:r>
                      <m:r>
                        <w:rPr>
                          <w:rFonts w:ascii="Cambria Math" w:eastAsia="Calibri" w:hAnsi="Cambria Math"/>
                        </w:rPr>
                        <m:t>=</m:t>
                      </m:r>
                      <m:nary>
                        <m:naryPr>
                          <m:chr m:val="∑"/>
                          <m:limLoc m:val="undOvr"/>
                          <m:subHide m:val="1"/>
                          <m:supHide m:val="1"/>
                          <m:ctrlPr>
                            <w:rPr>
                              <w:rFonts w:ascii="Cambria Math" w:eastAsia="Calibri" w:hAnsi="Cambria Math"/>
                              <w:i/>
                            </w:rPr>
                          </m:ctrlPr>
                        </m:naryPr>
                        <m:sub/>
                        <m:sup/>
                        <m:e>
                          <m:sSub>
                            <m:sSubPr>
                              <m:ctrlPr>
                                <w:rPr>
                                  <w:rFonts w:ascii="Cambria Math" w:eastAsia="Calibri" w:hAnsi="Cambria Math"/>
                                  <w:i/>
                                </w:rPr>
                              </m:ctrlPr>
                            </m:sSubPr>
                            <m:e>
                              <m:r>
                                <w:rPr>
                                  <w:rFonts w:ascii="Cambria Math" w:eastAsia="Calibri" w:hAnsi="Cambria Math"/>
                                </w:rPr>
                                <m:t>TVS</m:t>
                              </m:r>
                            </m:e>
                            <m:sub>
                              <m:r>
                                <w:rPr>
                                  <w:rFonts w:ascii="Cambria Math" w:eastAsia="Calibri" w:hAnsi="Cambria Math"/>
                                </w:rPr>
                                <m:t>p</m:t>
                              </m:r>
                            </m:sub>
                          </m:sSub>
                        </m:e>
                      </m:nary>
                    </m:oMath>
                  </m:oMathPara>
                </w:p>
                <w:p w:rsidR="00782A4F" w:rsidRDefault="00782A4F">
                  <w:pPr>
                    <w:tabs>
                      <w:tab w:val="left" w:pos="993"/>
                    </w:tabs>
                    <w:rPr>
                      <w:rFonts w:eastAsia="Calibri"/>
                      <w:szCs w:val="24"/>
                    </w:rPr>
                  </w:pPr>
                </w:p>
                <w:p w:rsidR="00782A4F" w:rsidRDefault="00482001">
                  <w:pPr>
                    <w:tabs>
                      <w:tab w:val="left" w:pos="993"/>
                    </w:tabs>
                    <w:rPr>
                      <w:rFonts w:eastAsia="Calibri"/>
                      <w:i/>
                      <w:szCs w:val="24"/>
                    </w:rPr>
                  </w:pPr>
                  <w:r>
                    <w:rPr>
                      <w:rFonts w:eastAsia="Calibri"/>
                      <w:i/>
                      <w:szCs w:val="24"/>
                    </w:rPr>
                    <w:t>kur:</w:t>
                  </w:r>
                </w:p>
                <w:p w:rsidR="00782A4F" w:rsidRDefault="00482001">
                  <w:pPr>
                    <w:tabs>
                      <w:tab w:val="left" w:pos="993"/>
                    </w:tabs>
                    <w:rPr>
                      <w:rFonts w:eastAsia="Calibri"/>
                      <w:i/>
                      <w:szCs w:val="24"/>
                    </w:rPr>
                  </w:pPr>
                  <w:r>
                    <w:rPr>
                      <w:rFonts w:eastAsia="Calibri"/>
                      <w:i/>
                      <w:szCs w:val="24"/>
                    </w:rPr>
                    <w:t xml:space="preserve">BS – Būtinosios sąnaudos, </w:t>
                  </w:r>
                  <w:proofErr w:type="spellStart"/>
                  <w:r>
                    <w:rPr>
                      <w:rFonts w:eastAsia="Calibri"/>
                      <w:i/>
                      <w:szCs w:val="24"/>
                    </w:rPr>
                    <w:t>Eur</w:t>
                  </w:r>
                  <w:proofErr w:type="spellEnd"/>
                  <w:r>
                    <w:rPr>
                      <w:rFonts w:eastAsia="Calibri"/>
                      <w:i/>
                      <w:szCs w:val="24"/>
                    </w:rPr>
                    <w:t>;</w:t>
                  </w:r>
                </w:p>
                <w:p w:rsidR="00782A4F" w:rsidRDefault="00482001">
                  <w:pPr>
                    <w:tabs>
                      <w:tab w:val="left" w:pos="993"/>
                    </w:tabs>
                    <w:rPr>
                      <w:rFonts w:eastAsia="Calibri"/>
                      <w:i/>
                      <w:szCs w:val="24"/>
                    </w:rPr>
                  </w:pPr>
                  <w:r>
                    <w:rPr>
                      <w:rFonts w:eastAsia="Calibri"/>
                      <w:i/>
                      <w:szCs w:val="24"/>
                    </w:rPr>
                    <w:t xml:space="preserve">TVS – komunalinių atliekų ir kitų buityje susidarančių atliekų tvarkymo veiklų sąnaudos, </w:t>
                  </w:r>
                  <w:proofErr w:type="spellStart"/>
                  <w:r>
                    <w:rPr>
                      <w:rFonts w:eastAsia="Calibri"/>
                      <w:i/>
                      <w:szCs w:val="24"/>
                    </w:rPr>
                    <w:t>Eur</w:t>
                  </w:r>
                  <w:proofErr w:type="spellEnd"/>
                  <w:r>
                    <w:rPr>
                      <w:rFonts w:eastAsia="Calibri"/>
                      <w:i/>
                      <w:szCs w:val="24"/>
                    </w:rPr>
                    <w:t>;</w:t>
                  </w:r>
                </w:p>
                <w:p w:rsidR="00782A4F" w:rsidRDefault="00482001" w:rsidP="00482001">
                  <w:pPr>
                    <w:tabs>
                      <w:tab w:val="left" w:pos="993"/>
                    </w:tabs>
                    <w:jc w:val="both"/>
                    <w:rPr>
                      <w:rFonts w:eastAsia="Calibri"/>
                      <w:i/>
                      <w:szCs w:val="24"/>
                    </w:rPr>
                  </w:pPr>
                  <w:r>
                    <w:rPr>
                      <w:rFonts w:eastAsia="Calibri"/>
                      <w:i/>
                      <w:szCs w:val="24"/>
                    </w:rPr>
                    <w:t>p – atskirų komunalinių atliekų ir kitų buityje susidarančių atliekų tvarkymo veiklų indeksas p, kuris kinta nu</w:t>
                  </w:r>
                  <w:r>
                    <w:rPr>
                      <w:rFonts w:eastAsia="Calibri"/>
                      <w:i/>
                      <w:szCs w:val="24"/>
                    </w:rPr>
                    <w:t>o 1 iki n, atsižvelgiant į veiklų, į kurias padalyta komunalinių atliekų ir kitų buityje susidarančių atliekų tvarkymo paslauga, skaičių.</w:t>
                  </w:r>
                </w:p>
                <w:p w:rsidR="00782A4F" w:rsidRDefault="00782A4F">
                  <w:pPr>
                    <w:rPr>
                      <w:szCs w:val="24"/>
                      <w:lang w:eastAsia="lt-LT"/>
                    </w:rPr>
                  </w:pPr>
                </w:p>
                <w:p w:rsidR="00782A4F" w:rsidRDefault="00482001">
                  <w:pPr>
                    <w:rPr>
                      <w:szCs w:val="24"/>
                      <w:lang w:eastAsia="lt-LT"/>
                    </w:rPr>
                  </w:pPr>
                </w:p>
              </w:sdtContent>
            </w:sdt>
            <w:sdt>
              <w:sdtPr>
                <w:alias w:val="8 p."/>
                <w:tag w:val="part_373f102231494791a65797240d614305"/>
                <w:id w:val="731131196"/>
                <w:lock w:val="sdtLocked"/>
              </w:sdtPr>
              <w:sdtEndPr/>
              <w:sdtContent>
                <w:p w:rsidR="00782A4F" w:rsidRDefault="00482001" w:rsidP="00482001">
                  <w:pPr>
                    <w:ind w:firstLine="709"/>
                    <w:jc w:val="both"/>
                    <w:rPr>
                      <w:szCs w:val="24"/>
                      <w:lang w:eastAsia="lt-LT"/>
                    </w:rPr>
                  </w:pPr>
                  <w:sdt>
                    <w:sdtPr>
                      <w:alias w:val="Numeris"/>
                      <w:tag w:val="nr_373f102231494791a65797240d614305"/>
                      <w:id w:val="2103920042"/>
                      <w:lock w:val="sdtLocked"/>
                    </w:sdtPr>
                    <w:sdtEndPr/>
                    <w:sdtContent>
                      <w:r>
                        <w:rPr>
                          <w:szCs w:val="24"/>
                          <w:lang w:eastAsia="lt-LT"/>
                        </w:rPr>
                        <w:t>8</w:t>
                      </w:r>
                    </w:sdtContent>
                  </w:sdt>
                  <w:r>
                    <w:rPr>
                      <w:szCs w:val="24"/>
                      <w:lang w:eastAsia="lt-LT"/>
                    </w:rPr>
                    <w:t>. Į Būtinąsias sąnaudas netraukiamos šios sąnaudos:</w:t>
                  </w:r>
                </w:p>
                <w:sdt>
                  <w:sdtPr>
                    <w:alias w:val="8.1 pp."/>
                    <w:tag w:val="part_2fe802a24e3c4eb4af8ce3264fcb49fa"/>
                    <w:id w:val="-1579292140"/>
                    <w:lock w:val="sdtLocked"/>
                  </w:sdtPr>
                  <w:sdtEndPr/>
                  <w:sdtContent>
                    <w:p w:rsidR="00782A4F" w:rsidRDefault="00482001" w:rsidP="00482001">
                      <w:pPr>
                        <w:ind w:firstLine="709"/>
                        <w:jc w:val="both"/>
                        <w:rPr>
                          <w:szCs w:val="24"/>
                          <w:lang w:eastAsia="lt-LT"/>
                        </w:rPr>
                      </w:pPr>
                      <w:sdt>
                        <w:sdtPr>
                          <w:alias w:val="Numeris"/>
                          <w:tag w:val="nr_2fe802a24e3c4eb4af8ce3264fcb49fa"/>
                          <w:id w:val="-382325357"/>
                          <w:lock w:val="sdtLocked"/>
                        </w:sdtPr>
                        <w:sdtEndPr/>
                        <w:sdtContent>
                          <w:r>
                            <w:rPr>
                              <w:szCs w:val="24"/>
                              <w:lang w:eastAsia="lt-LT"/>
                            </w:rPr>
                            <w:t>8.1</w:t>
                          </w:r>
                        </w:sdtContent>
                      </w:sdt>
                      <w:r>
                        <w:rPr>
                          <w:szCs w:val="24"/>
                          <w:lang w:eastAsia="lt-LT"/>
                        </w:rPr>
                        <w:t>. šiukšlių ir atliekų, kurių turėtojo nustatyti neįman</w:t>
                      </w:r>
                      <w:r>
                        <w:rPr>
                          <w:szCs w:val="24"/>
                          <w:lang w:eastAsia="lt-LT"/>
                        </w:rPr>
                        <w:t>oma arba kurių turėtojas neegzistuoja, tvarkymo sąnaudos;</w:t>
                      </w:r>
                    </w:p>
                  </w:sdtContent>
                </w:sdt>
                <w:sdt>
                  <w:sdtPr>
                    <w:alias w:val="8.2 pp."/>
                    <w:tag w:val="part_0471104230c943dd89adadba97e9f510"/>
                    <w:id w:val="-1803219776"/>
                    <w:lock w:val="sdtLocked"/>
                  </w:sdtPr>
                  <w:sdtEndPr/>
                  <w:sdtContent>
                    <w:p w:rsidR="00782A4F" w:rsidRDefault="00482001" w:rsidP="00482001">
                      <w:pPr>
                        <w:ind w:firstLine="709"/>
                        <w:jc w:val="both"/>
                        <w:rPr>
                          <w:szCs w:val="24"/>
                          <w:lang w:eastAsia="lt-LT"/>
                        </w:rPr>
                      </w:pPr>
                      <w:sdt>
                        <w:sdtPr>
                          <w:alias w:val="Numeris"/>
                          <w:tag w:val="nr_0471104230c943dd89adadba97e9f510"/>
                          <w:id w:val="1843039688"/>
                          <w:lock w:val="sdtLocked"/>
                        </w:sdtPr>
                        <w:sdtEndPr/>
                        <w:sdtContent>
                          <w:r>
                            <w:rPr>
                              <w:szCs w:val="24"/>
                              <w:lang w:eastAsia="lt-LT"/>
                            </w:rPr>
                            <w:t>8.2</w:t>
                          </w:r>
                        </w:sdtContent>
                      </w:sdt>
                      <w:r>
                        <w:rPr>
                          <w:szCs w:val="24"/>
                          <w:lang w:eastAsia="lt-LT"/>
                        </w:rPr>
                        <w:t>. gaminių ar pakuočių atliekų tvarkymo ir kitos su gaminių ar pakuočių atliekų tvarkymu susijusios (įskaitant gaminių ar pakuočių atliekų surinkimo infrastruktūros įrengimo, priežiūros, atnau</w:t>
                      </w:r>
                      <w:r>
                        <w:rPr>
                          <w:szCs w:val="24"/>
                          <w:lang w:eastAsia="lt-LT"/>
                        </w:rPr>
                        <w:t>jinimo, plėtros) sąnaudos, kurias pagal Lietuvos Respublikos atliekų tvarkymo įstatymą ir (ar) Lietuvos Respublikos pakuočių ir pakuočių atliekų tvarkymo įstatymą turi apmokėti gamintojai ir importuotojai;</w:t>
                      </w:r>
                    </w:p>
                  </w:sdtContent>
                </w:sdt>
                <w:sdt>
                  <w:sdtPr>
                    <w:alias w:val="8.3 pp."/>
                    <w:tag w:val="part_82755df568fd4b3a8fb4026c2fa2767f"/>
                    <w:id w:val="-1145110397"/>
                    <w:lock w:val="sdtLocked"/>
                  </w:sdtPr>
                  <w:sdtEndPr/>
                  <w:sdtContent>
                    <w:p w:rsidR="00782A4F" w:rsidRDefault="00482001" w:rsidP="00482001">
                      <w:pPr>
                        <w:ind w:firstLine="709"/>
                        <w:jc w:val="both"/>
                        <w:rPr>
                          <w:szCs w:val="24"/>
                          <w:lang w:eastAsia="lt-LT"/>
                        </w:rPr>
                      </w:pPr>
                      <w:sdt>
                        <w:sdtPr>
                          <w:alias w:val="Numeris"/>
                          <w:tag w:val="nr_82755df568fd4b3a8fb4026c2fa2767f"/>
                          <w:id w:val="1899162514"/>
                          <w:lock w:val="sdtLocked"/>
                        </w:sdtPr>
                        <w:sdtEndPr/>
                        <w:sdtContent>
                          <w:r>
                            <w:rPr>
                              <w:szCs w:val="24"/>
                              <w:lang w:eastAsia="lt-LT"/>
                            </w:rPr>
                            <w:t>8.3</w:t>
                          </w:r>
                        </w:sdtContent>
                      </w:sdt>
                      <w:r>
                        <w:rPr>
                          <w:szCs w:val="24"/>
                          <w:lang w:eastAsia="lt-LT"/>
                        </w:rPr>
                        <w:t>. visuomenės švietimo ir informavimo komuna</w:t>
                      </w:r>
                      <w:r>
                        <w:rPr>
                          <w:szCs w:val="24"/>
                          <w:lang w:eastAsia="lt-LT"/>
                        </w:rPr>
                        <w:t>linių atliekų tvarkymo klausimais sąnaudos, kurios pagal Lietuvos Respublikos atliekų tvarkymo įstatymą apmokamos Atliekų prevencijos ir tvarkymo programos lėšomis ir (ar) kurias pagal Lietuvos Respublikos pakuočių ir pakuočių atliekų tvarkymo įstatymą pat</w:t>
                      </w:r>
                      <w:r>
                        <w:rPr>
                          <w:szCs w:val="24"/>
                          <w:lang w:eastAsia="lt-LT"/>
                        </w:rPr>
                        <w:t>iria gamintojai ir importuotojai;</w:t>
                      </w:r>
                    </w:p>
                  </w:sdtContent>
                </w:sdt>
                <w:sdt>
                  <w:sdtPr>
                    <w:alias w:val="8.4 pp."/>
                    <w:tag w:val="part_44965875858f4a15977d1e117766bf3f"/>
                    <w:id w:val="1042641317"/>
                    <w:lock w:val="sdtLocked"/>
                  </w:sdtPr>
                  <w:sdtEndPr/>
                  <w:sdtContent>
                    <w:p w:rsidR="00782A4F" w:rsidRDefault="00482001" w:rsidP="00482001">
                      <w:pPr>
                        <w:ind w:firstLine="709"/>
                        <w:jc w:val="both"/>
                        <w:rPr>
                          <w:szCs w:val="24"/>
                          <w:lang w:eastAsia="lt-LT"/>
                        </w:rPr>
                      </w:pPr>
                      <w:sdt>
                        <w:sdtPr>
                          <w:alias w:val="Numeris"/>
                          <w:tag w:val="nr_44965875858f4a15977d1e117766bf3f"/>
                          <w:id w:val="-505208156"/>
                          <w:lock w:val="sdtLocked"/>
                        </w:sdtPr>
                        <w:sdtEndPr/>
                        <w:sdtContent>
                          <w:r>
                            <w:rPr>
                              <w:szCs w:val="24"/>
                              <w:lang w:eastAsia="lt-LT"/>
                            </w:rPr>
                            <w:t>8.4</w:t>
                          </w:r>
                        </w:sdtContent>
                      </w:sdt>
                      <w:r>
                        <w:rPr>
                          <w:szCs w:val="24"/>
                          <w:lang w:eastAsia="lt-LT"/>
                        </w:rPr>
                        <w:t>.</w:t>
                      </w:r>
                      <w:r>
                        <w:rPr>
                          <w:szCs w:val="24"/>
                          <w:lang w:eastAsia="lt-LT"/>
                        </w:rPr>
                        <w:tab/>
                        <w:t>savivaldybės, administratoriaus arba atliekų tvarkytojo mokėtinos netesybos (baudos, delspinigiai).</w:t>
                      </w:r>
                    </w:p>
                  </w:sdtContent>
                </w:sdt>
              </w:sdtContent>
            </w:sdt>
            <w:sdt>
              <w:sdtPr>
                <w:alias w:val="9 p."/>
                <w:tag w:val="part_aa5230ad0b4a4acda3fb47c63e8931a2"/>
                <w:id w:val="-2033101229"/>
                <w:lock w:val="sdtLocked"/>
              </w:sdtPr>
              <w:sdtEndPr/>
              <w:sdtContent>
                <w:p w:rsidR="00782A4F" w:rsidRDefault="00482001" w:rsidP="00482001">
                  <w:pPr>
                    <w:ind w:firstLine="709"/>
                    <w:jc w:val="both"/>
                    <w:rPr>
                      <w:szCs w:val="24"/>
                      <w:lang w:eastAsia="lt-LT"/>
                    </w:rPr>
                  </w:pPr>
                  <w:sdt>
                    <w:sdtPr>
                      <w:alias w:val="Numeris"/>
                      <w:tag w:val="nr_aa5230ad0b4a4acda3fb47c63e8931a2"/>
                      <w:id w:val="-1585290201"/>
                      <w:lock w:val="sdtLocked"/>
                    </w:sdtPr>
                    <w:sdtEndPr/>
                    <w:sdtContent>
                      <w:r>
                        <w:rPr>
                          <w:rFonts w:eastAsia="Calibri"/>
                          <w:szCs w:val="24"/>
                        </w:rPr>
                        <w:t>9</w:t>
                      </w:r>
                    </w:sdtContent>
                  </w:sdt>
                  <w:r>
                    <w:rPr>
                      <w:rFonts w:eastAsia="Calibri"/>
                      <w:szCs w:val="24"/>
                    </w:rPr>
                    <w:t>.</w:t>
                  </w:r>
                  <w:r>
                    <w:rPr>
                      <w:rFonts w:eastAsia="Calibri"/>
                      <w:szCs w:val="24"/>
                    </w:rPr>
                    <w:tab/>
                    <w:t>Būtinosios sąnaudos prognozuojamos iki kiekvienų kalendorinių metų pabaigos kitiems kalendoriniams metam</w:t>
                  </w:r>
                  <w:r>
                    <w:rPr>
                      <w:rFonts w:eastAsia="Calibri"/>
                      <w:szCs w:val="24"/>
                    </w:rPr>
                    <w:t>s.</w:t>
                  </w:r>
                </w:p>
              </w:sdtContent>
            </w:sdt>
            <w:sdt>
              <w:sdtPr>
                <w:alias w:val="10 p."/>
                <w:tag w:val="part_144c16375601442e94fa19426e0f958a"/>
                <w:id w:val="-1651665061"/>
                <w:lock w:val="sdtLocked"/>
              </w:sdtPr>
              <w:sdtEndPr/>
              <w:sdtContent>
                <w:p w:rsidR="00782A4F" w:rsidRDefault="00482001" w:rsidP="00482001">
                  <w:pPr>
                    <w:ind w:firstLine="709"/>
                    <w:jc w:val="both"/>
                    <w:rPr>
                      <w:szCs w:val="24"/>
                      <w:lang w:eastAsia="lt-LT"/>
                    </w:rPr>
                  </w:pPr>
                  <w:sdt>
                    <w:sdtPr>
                      <w:alias w:val="Numeris"/>
                      <w:tag w:val="nr_144c16375601442e94fa19426e0f958a"/>
                      <w:id w:val="-233549269"/>
                      <w:lock w:val="sdtLocked"/>
                    </w:sdtPr>
                    <w:sdtEndPr/>
                    <w:sdtContent>
                      <w:r>
                        <w:rPr>
                          <w:rFonts w:eastAsia="Calibri"/>
                          <w:szCs w:val="24"/>
                        </w:rPr>
                        <w:t>10</w:t>
                      </w:r>
                    </w:sdtContent>
                  </w:sdt>
                  <w:r>
                    <w:rPr>
                      <w:rFonts w:eastAsia="Calibri"/>
                      <w:szCs w:val="24"/>
                    </w:rPr>
                    <w:t>.</w:t>
                  </w:r>
                  <w:r>
                    <w:rPr>
                      <w:rFonts w:eastAsia="Calibri"/>
                      <w:szCs w:val="24"/>
                    </w:rPr>
                    <w:tab/>
                    <w:t xml:space="preserve">Jeigu iš anksto einamųjų kalendorinių metų pabaigoje prognozuojant kitų kalendorinių metų Būtinąsias sąnaudas paaiškėja, kad prognozuotos praėjusių kalendorinių metų Būtinosios sąnaudos skiriasi nuo faktinių tų kalendorinių metų sąnaudų </w:t>
                  </w:r>
                  <w:r>
                    <w:rPr>
                      <w:rFonts w:eastAsia="Calibri"/>
                      <w:szCs w:val="24"/>
                    </w:rPr>
                    <w:t>(faktinės sąnaudos didesnės arba mažesnės už iš anksto nustatytas), skirtumas išlyginamas apskaičiuojant kitų kalendorinių metų Būtinąsias sąnaudas.</w:t>
                  </w:r>
                </w:p>
              </w:sdtContent>
            </w:sdt>
            <w:sdt>
              <w:sdtPr>
                <w:alias w:val="11 p."/>
                <w:tag w:val="part_e2b7f174a20e4c048faf81d201244124"/>
                <w:id w:val="49430340"/>
                <w:lock w:val="sdtLocked"/>
              </w:sdtPr>
              <w:sdtEndPr/>
              <w:sdtContent>
                <w:p w:rsidR="00782A4F" w:rsidRDefault="00482001" w:rsidP="00482001">
                  <w:pPr>
                    <w:ind w:firstLine="709"/>
                    <w:jc w:val="both"/>
                    <w:rPr>
                      <w:szCs w:val="24"/>
                      <w:lang w:eastAsia="lt-LT"/>
                    </w:rPr>
                  </w:pPr>
                  <w:sdt>
                    <w:sdtPr>
                      <w:alias w:val="Numeris"/>
                      <w:tag w:val="nr_e2b7f174a20e4c048faf81d201244124"/>
                      <w:id w:val="-575895017"/>
                      <w:lock w:val="sdtLocked"/>
                    </w:sdtPr>
                    <w:sdtEndPr/>
                    <w:sdtContent>
                      <w:r>
                        <w:rPr>
                          <w:rFonts w:eastAsia="Calibri"/>
                          <w:szCs w:val="24"/>
                        </w:rPr>
                        <w:t>11</w:t>
                      </w:r>
                    </w:sdtContent>
                  </w:sdt>
                  <w:r>
                    <w:rPr>
                      <w:rFonts w:eastAsia="Calibri"/>
                      <w:szCs w:val="24"/>
                    </w:rPr>
                    <w:t>.</w:t>
                  </w:r>
                  <w:r>
                    <w:rPr>
                      <w:rFonts w:eastAsia="Calibri"/>
                      <w:szCs w:val="24"/>
                    </w:rPr>
                    <w:tab/>
                    <w:t>Būtinosios sąnaudos skirstomos į:</w:t>
                  </w:r>
                </w:p>
                <w:sdt>
                  <w:sdtPr>
                    <w:alias w:val="11.1 pp."/>
                    <w:tag w:val="part_bc61417ea9ed4cd4bb4993e428f0b7b5"/>
                    <w:id w:val="-1821722768"/>
                    <w:lock w:val="sdtLocked"/>
                  </w:sdtPr>
                  <w:sdtEndPr/>
                  <w:sdtContent>
                    <w:p w:rsidR="00782A4F" w:rsidRDefault="00482001" w:rsidP="00482001">
                      <w:pPr>
                        <w:ind w:firstLine="709"/>
                        <w:jc w:val="both"/>
                        <w:rPr>
                          <w:szCs w:val="24"/>
                          <w:lang w:eastAsia="lt-LT"/>
                        </w:rPr>
                      </w:pPr>
                      <w:sdt>
                        <w:sdtPr>
                          <w:alias w:val="Numeris"/>
                          <w:tag w:val="nr_bc61417ea9ed4cd4bb4993e428f0b7b5"/>
                          <w:id w:val="61529784"/>
                          <w:lock w:val="sdtLocked"/>
                        </w:sdtPr>
                        <w:sdtEndPr/>
                        <w:sdtContent>
                          <w:r>
                            <w:rPr>
                              <w:rFonts w:eastAsia="Calibri"/>
                              <w:szCs w:val="24"/>
                            </w:rPr>
                            <w:t>11.1</w:t>
                          </w:r>
                        </w:sdtContent>
                      </w:sdt>
                      <w:r>
                        <w:rPr>
                          <w:rFonts w:eastAsia="Calibri"/>
                          <w:szCs w:val="24"/>
                        </w:rPr>
                        <w:t>.</w:t>
                      </w:r>
                      <w:r>
                        <w:rPr>
                          <w:rFonts w:eastAsia="Calibri"/>
                          <w:szCs w:val="24"/>
                        </w:rPr>
                        <w:tab/>
                        <w:t>pastoviąsias – tai sąnaudos, kurių dydis nekinta priklaus</w:t>
                      </w:r>
                      <w:r>
                        <w:rPr>
                          <w:rFonts w:eastAsia="Calibri"/>
                          <w:szCs w:val="24"/>
                        </w:rPr>
                        <w:t>omai nuo suteiktų komunalinių atliekų tvarkymo paslaugų apimties;</w:t>
                      </w:r>
                    </w:p>
                  </w:sdtContent>
                </w:sdt>
                <w:sdt>
                  <w:sdtPr>
                    <w:alias w:val="11.2 pp."/>
                    <w:tag w:val="part_0d08611a57ed44b58c08bc342738ca0b"/>
                    <w:id w:val="-2086204734"/>
                    <w:lock w:val="sdtLocked"/>
                  </w:sdtPr>
                  <w:sdtEndPr/>
                  <w:sdtContent>
                    <w:p w:rsidR="00782A4F" w:rsidRDefault="00482001" w:rsidP="00482001">
                      <w:pPr>
                        <w:ind w:firstLine="709"/>
                        <w:jc w:val="both"/>
                        <w:rPr>
                          <w:szCs w:val="24"/>
                          <w:lang w:eastAsia="lt-LT"/>
                        </w:rPr>
                      </w:pPr>
                      <w:sdt>
                        <w:sdtPr>
                          <w:alias w:val="Numeris"/>
                          <w:tag w:val="nr_0d08611a57ed44b58c08bc342738ca0b"/>
                          <w:id w:val="-1285430897"/>
                          <w:lock w:val="sdtLocked"/>
                        </w:sdtPr>
                        <w:sdtEndPr/>
                        <w:sdtContent>
                          <w:r>
                            <w:rPr>
                              <w:rFonts w:eastAsia="Calibri"/>
                              <w:szCs w:val="24"/>
                            </w:rPr>
                            <w:t>11.2</w:t>
                          </w:r>
                        </w:sdtContent>
                      </w:sdt>
                      <w:r>
                        <w:rPr>
                          <w:rFonts w:eastAsia="Calibri"/>
                          <w:szCs w:val="24"/>
                        </w:rPr>
                        <w:t>. kintamąsias – tai sąnaudos, kurių dydis kinta priklausomai nuo suteiktų komunalinių atliekų tvarkymo paslaugų apimties.</w:t>
                      </w:r>
                    </w:p>
                  </w:sdtContent>
                </w:sdt>
              </w:sdtContent>
            </w:sdt>
            <w:sdt>
              <w:sdtPr>
                <w:alias w:val="12 p."/>
                <w:tag w:val="part_e107c5b14bd94013bbf8d66c45acf67d"/>
                <w:id w:val="-1284802307"/>
                <w:lock w:val="sdtLocked"/>
              </w:sdtPr>
              <w:sdtEndPr/>
              <w:sdtContent>
                <w:p w:rsidR="00782A4F" w:rsidRDefault="00482001">
                  <w:pPr>
                    <w:ind w:firstLine="709"/>
                    <w:rPr>
                      <w:szCs w:val="24"/>
                      <w:lang w:eastAsia="lt-LT"/>
                    </w:rPr>
                  </w:pPr>
                  <w:sdt>
                    <w:sdtPr>
                      <w:alias w:val="Numeris"/>
                      <w:tag w:val="nr_e107c5b14bd94013bbf8d66c45acf67d"/>
                      <w:id w:val="2017418372"/>
                      <w:lock w:val="sdtLocked"/>
                    </w:sdtPr>
                    <w:sdtEndPr/>
                    <w:sdtContent>
                      <w:r>
                        <w:rPr>
                          <w:rFonts w:eastAsia="Calibri"/>
                          <w:szCs w:val="24"/>
                        </w:rPr>
                        <w:t>12</w:t>
                      </w:r>
                    </w:sdtContent>
                  </w:sdt>
                  <w:r>
                    <w:rPr>
                      <w:rFonts w:eastAsia="Calibri"/>
                      <w:szCs w:val="24"/>
                    </w:rPr>
                    <w:t>. Būtinosios sąnaudos nustatomos pagal formulę:</w:t>
                  </w:r>
                </w:p>
                <w:p w:rsidR="00782A4F" w:rsidRDefault="00782A4F">
                  <w:pPr>
                    <w:tabs>
                      <w:tab w:val="left" w:pos="993"/>
                      <w:tab w:val="left" w:pos="1134"/>
                    </w:tabs>
                    <w:rPr>
                      <w:rFonts w:eastAsia="Calibri"/>
                      <w:szCs w:val="24"/>
                    </w:rPr>
                  </w:pPr>
                </w:p>
                <w:p w:rsidR="00782A4F" w:rsidRDefault="00482001">
                  <w:pPr>
                    <w:tabs>
                      <w:tab w:val="left" w:pos="1134"/>
                    </w:tabs>
                    <w:spacing w:line="276" w:lineRule="auto"/>
                    <w:jc w:val="center"/>
                    <w:rPr>
                      <w:i/>
                      <w:szCs w:val="24"/>
                    </w:rPr>
                  </w:pPr>
                  <m:oMathPara>
                    <m:oMath>
                      <m:r>
                        <w:rPr>
                          <w:rFonts w:ascii="Cambria Math" w:eastAsia="Calibri" w:hAnsi="Cambria Math"/>
                        </w:rPr>
                        <m:t>BS</m:t>
                      </m:r>
                      <m:r>
                        <w:rPr>
                          <w:rFonts w:ascii="Cambria Math" w:eastAsia="Calibri" w:hAnsi="Cambria Math"/>
                        </w:rPr>
                        <m:t>=</m:t>
                      </m:r>
                      <m:nary>
                        <m:naryPr>
                          <m:chr m:val="∑"/>
                          <m:limLoc m:val="undOvr"/>
                          <m:subHide m:val="1"/>
                          <m:supHide m:val="1"/>
                          <m:ctrlPr>
                            <w:rPr>
                              <w:rFonts w:ascii="Cambria Math" w:eastAsia="Calibri" w:hAnsi="Cambria Math"/>
                              <w:i/>
                            </w:rPr>
                          </m:ctrlPr>
                        </m:naryPr>
                        <m:sub/>
                        <m:sup/>
                        <m:e>
                          <m:sSub>
                            <m:sSubPr>
                              <m:ctrlPr>
                                <w:rPr>
                                  <w:rFonts w:ascii="Cambria Math" w:eastAsia="Calibri" w:hAnsi="Cambria Math"/>
                                  <w:i/>
                                </w:rPr>
                              </m:ctrlPr>
                            </m:sSubPr>
                            <m:e>
                              <m:r>
                                <w:rPr>
                                  <w:rFonts w:ascii="Cambria Math" w:eastAsia="Calibri" w:hAnsi="Cambria Math"/>
                                </w:rPr>
                                <m:t>PVS</m:t>
                              </m:r>
                            </m:e>
                            <m:sub>
                              <m:r>
                                <w:rPr>
                                  <w:rFonts w:ascii="Cambria Math" w:eastAsia="Calibri" w:hAnsi="Cambria Math"/>
                                </w:rPr>
                                <m:t>p</m:t>
                              </m:r>
                            </m:sub>
                          </m:sSub>
                        </m:e>
                      </m:nary>
                      <m:r>
                        <w:rPr>
                          <w:rFonts w:ascii="Cambria Math" w:eastAsia="Calibri" w:hAnsi="Cambria Math"/>
                        </w:rPr>
                        <m:t>+</m:t>
                      </m:r>
                      <m:nary>
                        <m:naryPr>
                          <m:chr m:val="∑"/>
                          <m:limLoc m:val="undOvr"/>
                          <m:subHide m:val="1"/>
                          <m:supHide m:val="1"/>
                          <m:ctrlPr>
                            <w:rPr>
                              <w:rFonts w:ascii="Cambria Math" w:eastAsia="Calibri" w:hAnsi="Cambria Math"/>
                              <w:i/>
                            </w:rPr>
                          </m:ctrlPr>
                        </m:naryPr>
                        <m:sub/>
                        <m:sup/>
                        <m:e>
                          <m:sSub>
                            <m:sSubPr>
                              <m:ctrlPr>
                                <w:rPr>
                                  <w:rFonts w:ascii="Cambria Math" w:eastAsia="Calibri" w:hAnsi="Cambria Math"/>
                                  <w:i/>
                                </w:rPr>
                              </m:ctrlPr>
                            </m:sSubPr>
                            <m:e>
                              <m:r>
                                <w:rPr>
                                  <w:rFonts w:ascii="Cambria Math" w:eastAsia="Calibri" w:hAnsi="Cambria Math"/>
                                </w:rPr>
                                <m:t>KVS</m:t>
                              </m:r>
                            </m:e>
                            <m:sub>
                              <m:r>
                                <w:rPr>
                                  <w:rFonts w:ascii="Cambria Math" w:eastAsia="Calibri" w:hAnsi="Cambria Math"/>
                                </w:rPr>
                                <m:t>p</m:t>
                              </m:r>
                            </m:sub>
                          </m:sSub>
                        </m:e>
                      </m:nary>
                    </m:oMath>
                  </m:oMathPara>
                </w:p>
                <w:p w:rsidR="00782A4F" w:rsidRDefault="00782A4F">
                  <w:pPr>
                    <w:tabs>
                      <w:tab w:val="left" w:pos="993"/>
                      <w:tab w:val="left" w:pos="1134"/>
                    </w:tabs>
                    <w:rPr>
                      <w:rFonts w:eastAsia="Calibri"/>
                      <w:szCs w:val="24"/>
                    </w:rPr>
                  </w:pPr>
                </w:p>
                <w:p w:rsidR="00782A4F" w:rsidRDefault="00482001">
                  <w:pPr>
                    <w:tabs>
                      <w:tab w:val="left" w:pos="1134"/>
                    </w:tabs>
                    <w:spacing w:line="276" w:lineRule="auto"/>
                    <w:jc w:val="both"/>
                    <w:rPr>
                      <w:i/>
                      <w:szCs w:val="24"/>
                    </w:rPr>
                  </w:pPr>
                  <w:r>
                    <w:rPr>
                      <w:i/>
                      <w:szCs w:val="24"/>
                    </w:rPr>
                    <w:t>kur:</w:t>
                  </w:r>
                </w:p>
                <w:p w:rsidR="00782A4F" w:rsidRDefault="00482001">
                  <w:pPr>
                    <w:tabs>
                      <w:tab w:val="left" w:pos="1134"/>
                    </w:tabs>
                    <w:spacing w:line="276" w:lineRule="auto"/>
                    <w:jc w:val="both"/>
                    <w:rPr>
                      <w:i/>
                      <w:szCs w:val="24"/>
                    </w:rPr>
                  </w:pPr>
                  <w:r>
                    <w:rPr>
                      <w:rFonts w:eastAsia="Calibri"/>
                      <w:i/>
                      <w:szCs w:val="24"/>
                    </w:rPr>
                    <w:t xml:space="preserve">BS – Būtinosios sąnaudos, </w:t>
                  </w:r>
                  <w:proofErr w:type="spellStart"/>
                  <w:r>
                    <w:rPr>
                      <w:rFonts w:eastAsia="Calibri"/>
                      <w:i/>
                      <w:szCs w:val="24"/>
                    </w:rPr>
                    <w:t>Eur</w:t>
                  </w:r>
                  <w:proofErr w:type="spellEnd"/>
                  <w:r>
                    <w:rPr>
                      <w:rFonts w:eastAsia="Calibri"/>
                      <w:i/>
                      <w:szCs w:val="24"/>
                    </w:rPr>
                    <w:t>;</w:t>
                  </w:r>
                </w:p>
                <w:p w:rsidR="00782A4F" w:rsidRDefault="00482001">
                  <w:pPr>
                    <w:tabs>
                      <w:tab w:val="left" w:pos="1134"/>
                    </w:tabs>
                    <w:jc w:val="both"/>
                    <w:rPr>
                      <w:rFonts w:eastAsia="Calibri"/>
                      <w:i/>
                      <w:szCs w:val="24"/>
                    </w:rPr>
                  </w:pPr>
                  <w:r>
                    <w:rPr>
                      <w:rFonts w:eastAsia="Calibri"/>
                      <w:i/>
                      <w:szCs w:val="24"/>
                    </w:rPr>
                    <w:t xml:space="preserve">PVS – Pastoviosios Būtinosios sąnaudos, </w:t>
                  </w:r>
                  <w:proofErr w:type="spellStart"/>
                  <w:r>
                    <w:rPr>
                      <w:rFonts w:eastAsia="Calibri"/>
                      <w:i/>
                      <w:szCs w:val="24"/>
                    </w:rPr>
                    <w:t>Eur</w:t>
                  </w:r>
                  <w:proofErr w:type="spellEnd"/>
                  <w:r>
                    <w:rPr>
                      <w:rFonts w:eastAsia="Calibri"/>
                      <w:i/>
                      <w:szCs w:val="24"/>
                    </w:rPr>
                    <w:t>;</w:t>
                  </w:r>
                </w:p>
                <w:p w:rsidR="00782A4F" w:rsidRDefault="00482001">
                  <w:pPr>
                    <w:tabs>
                      <w:tab w:val="left" w:pos="1134"/>
                    </w:tabs>
                    <w:jc w:val="both"/>
                    <w:rPr>
                      <w:rFonts w:eastAsia="Calibri"/>
                      <w:i/>
                      <w:szCs w:val="24"/>
                    </w:rPr>
                  </w:pPr>
                  <w:r>
                    <w:rPr>
                      <w:rFonts w:eastAsia="Calibri"/>
                      <w:i/>
                      <w:szCs w:val="24"/>
                    </w:rPr>
                    <w:t xml:space="preserve">KVS – Kintamosios Būtinosios sąnaudos, </w:t>
                  </w:r>
                  <w:proofErr w:type="spellStart"/>
                  <w:r>
                    <w:rPr>
                      <w:rFonts w:eastAsia="Calibri"/>
                      <w:i/>
                      <w:szCs w:val="24"/>
                    </w:rPr>
                    <w:t>Eur</w:t>
                  </w:r>
                  <w:proofErr w:type="spellEnd"/>
                  <w:r>
                    <w:rPr>
                      <w:rFonts w:eastAsia="Calibri"/>
                      <w:i/>
                      <w:szCs w:val="24"/>
                    </w:rPr>
                    <w:t>;</w:t>
                  </w:r>
                </w:p>
                <w:p w:rsidR="00782A4F" w:rsidRDefault="00482001">
                  <w:pPr>
                    <w:tabs>
                      <w:tab w:val="left" w:pos="1134"/>
                    </w:tabs>
                    <w:jc w:val="both"/>
                    <w:rPr>
                      <w:rFonts w:eastAsia="Calibri"/>
                      <w:i/>
                      <w:szCs w:val="24"/>
                    </w:rPr>
                  </w:pPr>
                  <w:r>
                    <w:rPr>
                      <w:rFonts w:eastAsia="Calibri"/>
                      <w:i/>
                      <w:szCs w:val="24"/>
                    </w:rPr>
                    <w:t>p – atskirų komunalinių atliekų ir kitų buityje susidarančių atliekų tvarkymo veiklų indeksas p, kuris kint</w:t>
                  </w:r>
                  <w:r>
                    <w:rPr>
                      <w:rFonts w:eastAsia="Calibri"/>
                      <w:i/>
                      <w:szCs w:val="24"/>
                    </w:rPr>
                    <w:t>a nuo 1 iki n, atsižvelgiant į veiklų, į kurias padalyta komunalinių atliekų ir kitų buityje susidarančių atliekų tvarkymo paslauga, skaičių.</w:t>
                  </w:r>
                </w:p>
                <w:p w:rsidR="00782A4F" w:rsidRDefault="00482001">
                  <w:pPr>
                    <w:tabs>
                      <w:tab w:val="left" w:pos="1134"/>
                    </w:tabs>
                    <w:rPr>
                      <w:rFonts w:eastAsia="Calibri"/>
                      <w:szCs w:val="24"/>
                    </w:rPr>
                  </w:pPr>
                </w:p>
              </w:sdtContent>
            </w:sdt>
            <w:sdt>
              <w:sdtPr>
                <w:alias w:val="13 p."/>
                <w:tag w:val="part_c987aed7e7324dbf80f5e1645a57d22d"/>
                <w:id w:val="135914697"/>
                <w:lock w:val="sdtLocked"/>
              </w:sdtPr>
              <w:sdtEndPr/>
              <w:sdtContent>
                <w:p w:rsidR="00782A4F" w:rsidRDefault="00482001">
                  <w:pPr>
                    <w:tabs>
                      <w:tab w:val="left" w:pos="1134"/>
                    </w:tabs>
                    <w:ind w:firstLine="709"/>
                    <w:jc w:val="both"/>
                    <w:rPr>
                      <w:rFonts w:eastAsia="Calibri"/>
                      <w:szCs w:val="24"/>
                    </w:rPr>
                  </w:pPr>
                  <w:sdt>
                    <w:sdtPr>
                      <w:alias w:val="Numeris"/>
                      <w:tag w:val="nr_c987aed7e7324dbf80f5e1645a57d22d"/>
                      <w:id w:val="-305704048"/>
                      <w:lock w:val="sdtLocked"/>
                    </w:sdtPr>
                    <w:sdtEndPr/>
                    <w:sdtContent>
                      <w:r>
                        <w:rPr>
                          <w:rFonts w:eastAsia="Calibri"/>
                          <w:szCs w:val="24"/>
                        </w:rPr>
                        <w:t>13</w:t>
                      </w:r>
                    </w:sdtContent>
                  </w:sdt>
                  <w:r>
                    <w:rPr>
                      <w:rFonts w:eastAsia="Calibri"/>
                      <w:szCs w:val="24"/>
                    </w:rPr>
                    <w:t>. Pastoviąsias Būtinąsias sąnaudas sudaro:</w:t>
                  </w:r>
                </w:p>
                <w:sdt>
                  <w:sdtPr>
                    <w:alias w:val="13.1 pp."/>
                    <w:tag w:val="part_3b67c729773948a4b3b0c2f06c2a3ed1"/>
                    <w:id w:val="-673651730"/>
                    <w:lock w:val="sdtLocked"/>
                  </w:sdtPr>
                  <w:sdtEndPr/>
                  <w:sdtContent>
                    <w:p w:rsidR="00782A4F" w:rsidRDefault="00482001">
                      <w:pPr>
                        <w:tabs>
                          <w:tab w:val="left" w:pos="1134"/>
                        </w:tabs>
                        <w:ind w:firstLine="709"/>
                        <w:jc w:val="both"/>
                        <w:rPr>
                          <w:rFonts w:eastAsia="Calibri"/>
                          <w:szCs w:val="24"/>
                        </w:rPr>
                      </w:pPr>
                      <w:sdt>
                        <w:sdtPr>
                          <w:alias w:val="Numeris"/>
                          <w:tag w:val="nr_3b67c729773948a4b3b0c2f06c2a3ed1"/>
                          <w:id w:val="153729753"/>
                          <w:lock w:val="sdtLocked"/>
                        </w:sdtPr>
                        <w:sdtEndPr/>
                        <w:sdtContent>
                          <w:r>
                            <w:rPr>
                              <w:rFonts w:eastAsia="Calibri"/>
                              <w:szCs w:val="24"/>
                            </w:rPr>
                            <w:t>13.1</w:t>
                          </w:r>
                        </w:sdtContent>
                      </w:sdt>
                      <w:r>
                        <w:rPr>
                          <w:rFonts w:eastAsia="Calibri"/>
                          <w:szCs w:val="24"/>
                        </w:rPr>
                        <w:t xml:space="preserve"> Savivaldybės administracijos ir (ar) komunalinių atliekų </w:t>
                      </w:r>
                      <w:r>
                        <w:rPr>
                          <w:rFonts w:eastAsia="Calibri"/>
                          <w:szCs w:val="24"/>
                        </w:rPr>
                        <w:t>tvarkymo sistemos administratoriaus patiriamos šių funkcijų įgyvendinimo sąnaudos:</w:t>
                      </w:r>
                    </w:p>
                    <w:sdt>
                      <w:sdtPr>
                        <w:alias w:val="13.1.1 pp."/>
                        <w:tag w:val="part_19cabcbb996640418ebc8831581d53bb"/>
                        <w:id w:val="-1292974334"/>
                        <w:lock w:val="sdtLocked"/>
                      </w:sdtPr>
                      <w:sdtEndPr/>
                      <w:sdtContent>
                        <w:p w:rsidR="00782A4F" w:rsidRDefault="00482001">
                          <w:pPr>
                            <w:tabs>
                              <w:tab w:val="left" w:pos="1134"/>
                            </w:tabs>
                            <w:ind w:firstLine="709"/>
                            <w:jc w:val="both"/>
                            <w:rPr>
                              <w:rFonts w:eastAsia="Calibri"/>
                              <w:szCs w:val="24"/>
                            </w:rPr>
                          </w:pPr>
                          <w:sdt>
                            <w:sdtPr>
                              <w:alias w:val="Numeris"/>
                              <w:tag w:val="nr_19cabcbb996640418ebc8831581d53bb"/>
                              <w:id w:val="2057890780"/>
                              <w:lock w:val="sdtLocked"/>
                            </w:sdtPr>
                            <w:sdtEndPr/>
                            <w:sdtContent>
                              <w:r>
                                <w:rPr>
                                  <w:rFonts w:eastAsia="Calibri"/>
                                  <w:szCs w:val="24"/>
                                </w:rPr>
                                <w:t>13.1.1</w:t>
                              </w:r>
                            </w:sdtContent>
                          </w:sdt>
                          <w:r>
                            <w:rPr>
                              <w:rFonts w:eastAsia="Calibri"/>
                              <w:szCs w:val="24"/>
                            </w:rPr>
                            <w:t xml:space="preserve"> konkurso organizavimo komunalinių atliekų tvarkytojui parinkti;</w:t>
                          </w:r>
                        </w:p>
                      </w:sdtContent>
                    </w:sdt>
                    <w:sdt>
                      <w:sdtPr>
                        <w:alias w:val="13.1.2 pp."/>
                        <w:tag w:val="part_64736997110749a0a9c1ce2163a63937"/>
                        <w:id w:val="-876543586"/>
                        <w:lock w:val="sdtLocked"/>
                      </w:sdtPr>
                      <w:sdtEndPr/>
                      <w:sdtContent>
                        <w:p w:rsidR="00782A4F" w:rsidRDefault="00482001">
                          <w:pPr>
                            <w:tabs>
                              <w:tab w:val="left" w:pos="1134"/>
                            </w:tabs>
                            <w:ind w:firstLine="709"/>
                            <w:jc w:val="both"/>
                            <w:rPr>
                              <w:rFonts w:eastAsia="Calibri"/>
                              <w:szCs w:val="24"/>
                            </w:rPr>
                          </w:pPr>
                          <w:sdt>
                            <w:sdtPr>
                              <w:alias w:val="Numeris"/>
                              <w:tag w:val="nr_64736997110749a0a9c1ce2163a63937"/>
                              <w:id w:val="-231478161"/>
                              <w:lock w:val="sdtLocked"/>
                            </w:sdtPr>
                            <w:sdtEndPr/>
                            <w:sdtContent>
                              <w:r>
                                <w:rPr>
                                  <w:rFonts w:eastAsia="Calibri"/>
                                  <w:szCs w:val="24"/>
                                </w:rPr>
                                <w:t>13.1.2</w:t>
                              </w:r>
                            </w:sdtContent>
                          </w:sdt>
                          <w:r>
                            <w:rPr>
                              <w:rFonts w:eastAsia="Calibri"/>
                              <w:szCs w:val="24"/>
                            </w:rPr>
                            <w:t xml:space="preserve"> sutartinių įsipareigojimų tarp komunalinių atliekų tvarkymo sistemos administratoriaus ir</w:t>
                          </w:r>
                          <w:r>
                            <w:rPr>
                              <w:rFonts w:eastAsia="Calibri"/>
                              <w:szCs w:val="24"/>
                            </w:rPr>
                            <w:t xml:space="preserve"> komunalinių atliekų </w:t>
                          </w:r>
                          <w:r>
                            <w:rPr>
                              <w:szCs w:val="24"/>
                              <w:lang w:eastAsia="lt-LT"/>
                            </w:rPr>
                            <w:t>ir kitų buityje susidarančių atliekų</w:t>
                          </w:r>
                          <w:r>
                            <w:rPr>
                              <w:rFonts w:eastAsia="Calibri"/>
                              <w:szCs w:val="24"/>
                            </w:rPr>
                            <w:t xml:space="preserve"> tvarkytojo priežiūros ir kontrolės;</w:t>
                          </w:r>
                        </w:p>
                      </w:sdtContent>
                    </w:sdt>
                    <w:sdt>
                      <w:sdtPr>
                        <w:alias w:val="13.1.3 pp."/>
                        <w:tag w:val="part_9cd6a712a03e4de3b9a36f5287c70101"/>
                        <w:id w:val="-126783488"/>
                        <w:lock w:val="sdtLocked"/>
                      </w:sdtPr>
                      <w:sdtEndPr/>
                      <w:sdtContent>
                        <w:p w:rsidR="00782A4F" w:rsidRDefault="00482001">
                          <w:pPr>
                            <w:tabs>
                              <w:tab w:val="left" w:pos="1134"/>
                            </w:tabs>
                            <w:ind w:firstLine="709"/>
                            <w:jc w:val="both"/>
                            <w:rPr>
                              <w:rFonts w:eastAsia="Calibri"/>
                              <w:szCs w:val="24"/>
                            </w:rPr>
                          </w:pPr>
                          <w:sdt>
                            <w:sdtPr>
                              <w:alias w:val="Numeris"/>
                              <w:tag w:val="nr_9cd6a712a03e4de3b9a36f5287c70101"/>
                              <w:id w:val="1578173849"/>
                              <w:lock w:val="sdtLocked"/>
                            </w:sdtPr>
                            <w:sdtEndPr/>
                            <w:sdtContent>
                              <w:r>
                                <w:rPr>
                                  <w:rFonts w:eastAsia="Calibri"/>
                                  <w:szCs w:val="24"/>
                                </w:rPr>
                                <w:t>13.1.3</w:t>
                              </w:r>
                            </w:sdtContent>
                          </w:sdt>
                          <w:r>
                            <w:rPr>
                              <w:rFonts w:eastAsia="Calibri"/>
                              <w:szCs w:val="24"/>
                            </w:rPr>
                            <w:t xml:space="preserve"> rinkliavos už komunalinių atliekų ir kitų buityje susidarančių atliekų tvarkymą dydžio apskaičiavimo;</w:t>
                          </w:r>
                        </w:p>
                      </w:sdtContent>
                    </w:sdt>
                    <w:sdt>
                      <w:sdtPr>
                        <w:alias w:val="13.1.4 pp."/>
                        <w:tag w:val="part_5cd325c28de145938807a704dfdef8de"/>
                        <w:id w:val="-1458719049"/>
                        <w:lock w:val="sdtLocked"/>
                      </w:sdtPr>
                      <w:sdtEndPr/>
                      <w:sdtContent>
                        <w:p w:rsidR="00782A4F" w:rsidRDefault="00482001">
                          <w:pPr>
                            <w:tabs>
                              <w:tab w:val="left" w:pos="1134"/>
                            </w:tabs>
                            <w:ind w:firstLine="709"/>
                            <w:jc w:val="both"/>
                            <w:rPr>
                              <w:rFonts w:eastAsia="Calibri"/>
                              <w:szCs w:val="24"/>
                            </w:rPr>
                          </w:pPr>
                          <w:sdt>
                            <w:sdtPr>
                              <w:alias w:val="Numeris"/>
                              <w:tag w:val="nr_5cd325c28de145938807a704dfdef8de"/>
                              <w:id w:val="148261426"/>
                              <w:lock w:val="sdtLocked"/>
                            </w:sdtPr>
                            <w:sdtEndPr/>
                            <w:sdtContent>
                              <w:r>
                                <w:rPr>
                                  <w:rFonts w:eastAsia="Calibri"/>
                                  <w:szCs w:val="24"/>
                                </w:rPr>
                                <w:t>13.1.4</w:t>
                              </w:r>
                            </w:sdtContent>
                          </w:sdt>
                          <w:r>
                            <w:rPr>
                              <w:rFonts w:eastAsia="Calibri"/>
                              <w:szCs w:val="24"/>
                            </w:rPr>
                            <w:t xml:space="preserve"> komunalinių atliekų </w:t>
                          </w:r>
                          <w:r>
                            <w:rPr>
                              <w:szCs w:val="24"/>
                              <w:lang w:eastAsia="lt-LT"/>
                            </w:rPr>
                            <w:t>ir kitų buityje su</w:t>
                          </w:r>
                          <w:r>
                            <w:rPr>
                              <w:szCs w:val="24"/>
                              <w:lang w:eastAsia="lt-LT"/>
                            </w:rPr>
                            <w:t>sidarančių atliekų</w:t>
                          </w:r>
                          <w:r>
                            <w:rPr>
                              <w:rFonts w:eastAsia="Calibri"/>
                              <w:szCs w:val="24"/>
                            </w:rPr>
                            <w:t xml:space="preserve"> turėtojų registravimo;</w:t>
                          </w:r>
                        </w:p>
                      </w:sdtContent>
                    </w:sdt>
                    <w:sdt>
                      <w:sdtPr>
                        <w:alias w:val="13.1.5 pp."/>
                        <w:tag w:val="part_d8f9a4c3e2e540e09f6695d9c2b6d97a"/>
                        <w:id w:val="-157315739"/>
                        <w:lock w:val="sdtLocked"/>
                      </w:sdtPr>
                      <w:sdtEndPr/>
                      <w:sdtContent>
                        <w:p w:rsidR="00782A4F" w:rsidRDefault="00482001">
                          <w:pPr>
                            <w:tabs>
                              <w:tab w:val="left" w:pos="1134"/>
                            </w:tabs>
                            <w:ind w:firstLine="709"/>
                            <w:jc w:val="both"/>
                            <w:rPr>
                              <w:rFonts w:eastAsia="Calibri"/>
                              <w:szCs w:val="24"/>
                            </w:rPr>
                          </w:pPr>
                          <w:sdt>
                            <w:sdtPr>
                              <w:alias w:val="Numeris"/>
                              <w:tag w:val="nr_d8f9a4c3e2e540e09f6695d9c2b6d97a"/>
                              <w:id w:val="-50770530"/>
                              <w:lock w:val="sdtLocked"/>
                            </w:sdtPr>
                            <w:sdtEndPr/>
                            <w:sdtContent>
                              <w:r>
                                <w:rPr>
                                  <w:rFonts w:eastAsia="Calibri"/>
                                  <w:szCs w:val="24"/>
                                </w:rPr>
                                <w:t>13.1.5</w:t>
                              </w:r>
                            </w:sdtContent>
                          </w:sdt>
                          <w:r>
                            <w:rPr>
                              <w:rFonts w:eastAsia="Calibri"/>
                              <w:szCs w:val="24"/>
                            </w:rPr>
                            <w:t xml:space="preserve"> informacijos rinkimo ir analizavimo apie komunalinių atliekų </w:t>
                          </w:r>
                          <w:r>
                            <w:rPr>
                              <w:szCs w:val="24"/>
                              <w:lang w:eastAsia="lt-LT"/>
                            </w:rPr>
                            <w:t>ir kitų buityje susidarančių atliekų</w:t>
                          </w:r>
                          <w:r>
                            <w:rPr>
                              <w:rFonts w:eastAsia="Calibri"/>
                              <w:szCs w:val="24"/>
                            </w:rPr>
                            <w:t xml:space="preserve"> tvarkymą savivaldybės ir savivaldybės tarybos patvirtinto savivaldybės atliekų prevencijos ir tvarkymo plano priemonių, užtikrinančių Valstybiniame atliekų prevencijos ir tvarkymo plane nustatytų užduočių įgyvendinimą, vykdymą;</w:t>
                          </w:r>
                        </w:p>
                      </w:sdtContent>
                    </w:sdt>
                    <w:sdt>
                      <w:sdtPr>
                        <w:alias w:val="13.1.6 pp."/>
                        <w:tag w:val="part_9867c20512a14913b5f4640926ee6c79"/>
                        <w:id w:val="-1893033059"/>
                        <w:lock w:val="sdtLocked"/>
                      </w:sdtPr>
                      <w:sdtEndPr/>
                      <w:sdtContent>
                        <w:p w:rsidR="00782A4F" w:rsidRDefault="00482001">
                          <w:pPr>
                            <w:tabs>
                              <w:tab w:val="left" w:pos="1134"/>
                            </w:tabs>
                            <w:ind w:firstLine="709"/>
                            <w:jc w:val="both"/>
                            <w:rPr>
                              <w:rFonts w:eastAsia="Calibri"/>
                              <w:szCs w:val="24"/>
                            </w:rPr>
                          </w:pPr>
                          <w:sdt>
                            <w:sdtPr>
                              <w:alias w:val="Numeris"/>
                              <w:tag w:val="nr_9867c20512a14913b5f4640926ee6c79"/>
                              <w:id w:val="-1329979041"/>
                              <w:lock w:val="sdtLocked"/>
                            </w:sdtPr>
                            <w:sdtEndPr/>
                            <w:sdtContent>
                              <w:r>
                                <w:rPr>
                                  <w:rFonts w:eastAsia="Calibri"/>
                                  <w:szCs w:val="24"/>
                                </w:rPr>
                                <w:t>13.1.6</w:t>
                              </w:r>
                            </w:sdtContent>
                          </w:sdt>
                          <w:r>
                            <w:rPr>
                              <w:rFonts w:eastAsia="Calibri"/>
                              <w:szCs w:val="24"/>
                            </w:rPr>
                            <w:t xml:space="preserve"> pasiūlymų teikim</w:t>
                          </w:r>
                          <w:r>
                            <w:rPr>
                              <w:rFonts w:eastAsia="Calibri"/>
                              <w:szCs w:val="24"/>
                            </w:rPr>
                            <w:t>o savivaldybės tarybai dėl komunalinių atliekų tvarkymo sistemos tobulinimo ir plėtojimo;</w:t>
                          </w:r>
                        </w:p>
                      </w:sdtContent>
                    </w:sdt>
                    <w:sdt>
                      <w:sdtPr>
                        <w:alias w:val="13.1.7 pp."/>
                        <w:tag w:val="part_5054f55c41a346b6821c5593d04bb871"/>
                        <w:id w:val="1719405400"/>
                        <w:lock w:val="sdtLocked"/>
                      </w:sdtPr>
                      <w:sdtEndPr/>
                      <w:sdtContent>
                        <w:p w:rsidR="00782A4F" w:rsidRDefault="00482001">
                          <w:pPr>
                            <w:tabs>
                              <w:tab w:val="left" w:pos="1134"/>
                            </w:tabs>
                            <w:ind w:firstLine="709"/>
                            <w:jc w:val="both"/>
                            <w:rPr>
                              <w:rFonts w:eastAsia="Calibri"/>
                              <w:szCs w:val="24"/>
                            </w:rPr>
                          </w:pPr>
                          <w:sdt>
                            <w:sdtPr>
                              <w:alias w:val="Numeris"/>
                              <w:tag w:val="nr_5054f55c41a346b6821c5593d04bb871"/>
                              <w:id w:val="908650507"/>
                              <w:lock w:val="sdtLocked"/>
                            </w:sdtPr>
                            <w:sdtEndPr/>
                            <w:sdtContent>
                              <w:r>
                                <w:rPr>
                                  <w:rFonts w:eastAsia="Calibri"/>
                                  <w:szCs w:val="24"/>
                                </w:rPr>
                                <w:t>13.1.7</w:t>
                              </w:r>
                            </w:sdtContent>
                          </w:sdt>
                          <w:r>
                            <w:rPr>
                              <w:rFonts w:eastAsia="Calibri"/>
                              <w:szCs w:val="24"/>
                            </w:rPr>
                            <w:t xml:space="preserve"> visuomenės informavimo, švietimo ir mokymo priemonių įgyvendinimo komunalinių atliekų </w:t>
                          </w:r>
                          <w:r>
                            <w:rPr>
                              <w:szCs w:val="24"/>
                              <w:lang w:eastAsia="lt-LT"/>
                            </w:rPr>
                            <w:t>ir kitų buityje susidarančių atliekų</w:t>
                          </w:r>
                          <w:r>
                            <w:rPr>
                              <w:rFonts w:eastAsia="Calibri"/>
                              <w:szCs w:val="24"/>
                            </w:rPr>
                            <w:t xml:space="preserve"> tvarkymo srityje;</w:t>
                          </w:r>
                        </w:p>
                      </w:sdtContent>
                    </w:sdt>
                    <w:sdt>
                      <w:sdtPr>
                        <w:alias w:val="13.1.8 pp."/>
                        <w:tag w:val="part_a5ea26b4f74243a0829d1c694c3cab22"/>
                        <w:id w:val="-1397899400"/>
                        <w:lock w:val="sdtLocked"/>
                      </w:sdtPr>
                      <w:sdtEndPr/>
                      <w:sdtContent>
                        <w:p w:rsidR="00782A4F" w:rsidRDefault="00482001">
                          <w:pPr>
                            <w:tabs>
                              <w:tab w:val="left" w:pos="1134"/>
                            </w:tabs>
                            <w:ind w:firstLine="709"/>
                            <w:jc w:val="both"/>
                            <w:rPr>
                              <w:rFonts w:eastAsia="Calibri"/>
                              <w:szCs w:val="24"/>
                            </w:rPr>
                          </w:pPr>
                          <w:sdt>
                            <w:sdtPr>
                              <w:alias w:val="Numeris"/>
                              <w:tag w:val="nr_a5ea26b4f74243a0829d1c694c3cab22"/>
                              <w:id w:val="1809908162"/>
                              <w:lock w:val="sdtLocked"/>
                            </w:sdtPr>
                            <w:sdtEndPr/>
                            <w:sdtContent>
                              <w:r>
                                <w:rPr>
                                  <w:rFonts w:eastAsia="Calibri"/>
                                  <w:szCs w:val="24"/>
                                </w:rPr>
                                <w:t>13.1.8</w:t>
                              </w:r>
                            </w:sdtContent>
                          </w:sdt>
                          <w:r>
                            <w:rPr>
                              <w:rFonts w:eastAsia="Calibri"/>
                              <w:szCs w:val="24"/>
                            </w:rPr>
                            <w:t xml:space="preserve"> Sut</w:t>
                          </w:r>
                          <w:r>
                            <w:rPr>
                              <w:rFonts w:eastAsia="Calibri"/>
                              <w:szCs w:val="24"/>
                            </w:rPr>
                            <w:t xml:space="preserve">arčių su komunalinių atliekų </w:t>
                          </w:r>
                          <w:r>
                            <w:rPr>
                              <w:szCs w:val="24"/>
                              <w:lang w:eastAsia="lt-LT"/>
                            </w:rPr>
                            <w:t>ir kitų buityje susidarančių atliekų</w:t>
                          </w:r>
                          <w:r>
                            <w:rPr>
                              <w:rFonts w:eastAsia="Calibri"/>
                              <w:szCs w:val="24"/>
                            </w:rPr>
                            <w:t xml:space="preserve"> turėtojais sudarymo;</w:t>
                          </w:r>
                        </w:p>
                      </w:sdtContent>
                    </w:sdt>
                    <w:sdt>
                      <w:sdtPr>
                        <w:alias w:val="13.1.9 pp."/>
                        <w:tag w:val="part_e31ae3697fb34002b4277a6781d88022"/>
                        <w:id w:val="-1575266609"/>
                        <w:lock w:val="sdtLocked"/>
                      </w:sdtPr>
                      <w:sdtEndPr/>
                      <w:sdtContent>
                        <w:p w:rsidR="00782A4F" w:rsidRDefault="00482001">
                          <w:pPr>
                            <w:tabs>
                              <w:tab w:val="left" w:pos="1134"/>
                            </w:tabs>
                            <w:ind w:firstLine="709"/>
                            <w:jc w:val="both"/>
                            <w:rPr>
                              <w:rFonts w:eastAsia="Calibri"/>
                              <w:szCs w:val="24"/>
                            </w:rPr>
                          </w:pPr>
                          <w:sdt>
                            <w:sdtPr>
                              <w:alias w:val="Numeris"/>
                              <w:tag w:val="nr_e31ae3697fb34002b4277a6781d88022"/>
                              <w:id w:val="-1234539566"/>
                              <w:lock w:val="sdtLocked"/>
                            </w:sdtPr>
                            <w:sdtEndPr/>
                            <w:sdtContent>
                              <w:r>
                                <w:rPr>
                                  <w:rFonts w:eastAsia="Calibri"/>
                                  <w:szCs w:val="24"/>
                                </w:rPr>
                                <w:t>13.1.9</w:t>
                              </w:r>
                            </w:sdtContent>
                          </w:sdt>
                          <w:r>
                            <w:rPr>
                              <w:rFonts w:eastAsia="Calibri"/>
                              <w:szCs w:val="24"/>
                            </w:rPr>
                            <w:t xml:space="preserve"> komunalinių atliekų tvarkymo lėšų administravimo veiklos vykdymo;</w:t>
                          </w:r>
                        </w:p>
                      </w:sdtContent>
                    </w:sdt>
                    <w:sdt>
                      <w:sdtPr>
                        <w:alias w:val="13.1.10 pp."/>
                        <w:tag w:val="part_282c2348c3574a41925e9f70c56adcbb"/>
                        <w:id w:val="890688668"/>
                        <w:lock w:val="sdtLocked"/>
                      </w:sdtPr>
                      <w:sdtEndPr/>
                      <w:sdtContent>
                        <w:p w:rsidR="00782A4F" w:rsidRDefault="00482001">
                          <w:pPr>
                            <w:tabs>
                              <w:tab w:val="left" w:pos="1134"/>
                            </w:tabs>
                            <w:ind w:firstLine="709"/>
                            <w:jc w:val="both"/>
                            <w:rPr>
                              <w:rFonts w:eastAsia="Calibri"/>
                              <w:szCs w:val="24"/>
                            </w:rPr>
                          </w:pPr>
                          <w:sdt>
                            <w:sdtPr>
                              <w:alias w:val="Numeris"/>
                              <w:tag w:val="nr_282c2348c3574a41925e9f70c56adcbb"/>
                              <w:id w:val="-1859187061"/>
                              <w:lock w:val="sdtLocked"/>
                            </w:sdtPr>
                            <w:sdtEndPr/>
                            <w:sdtContent>
                              <w:r>
                                <w:rPr>
                                  <w:rFonts w:eastAsia="Calibri"/>
                                  <w:szCs w:val="24"/>
                                </w:rPr>
                                <w:t>13.1.10</w:t>
                              </w:r>
                            </w:sdtContent>
                          </w:sdt>
                          <w:r>
                            <w:rPr>
                              <w:rFonts w:eastAsia="Calibri"/>
                              <w:szCs w:val="24"/>
                            </w:rPr>
                            <w:t xml:space="preserve"> kitų su komunalinių atliekų tvarkymo sistemos organizavimu susijusių savivaldybė</w:t>
                          </w:r>
                          <w:r>
                            <w:rPr>
                              <w:rFonts w:eastAsia="Calibri"/>
                              <w:szCs w:val="24"/>
                            </w:rPr>
                            <w:t>s pavestų funkcijų.</w:t>
                          </w:r>
                        </w:p>
                      </w:sdtContent>
                    </w:sdt>
                  </w:sdtContent>
                </w:sdt>
                <w:sdt>
                  <w:sdtPr>
                    <w:alias w:val="13.2 pp."/>
                    <w:tag w:val="part_589149269e6f4c8994a29c2c28a21182"/>
                    <w:id w:val="-1227374797"/>
                    <w:lock w:val="sdtLocked"/>
                  </w:sdtPr>
                  <w:sdtEndPr/>
                  <w:sdtContent>
                    <w:p w:rsidR="00782A4F" w:rsidRDefault="00482001">
                      <w:pPr>
                        <w:tabs>
                          <w:tab w:val="left" w:pos="1134"/>
                        </w:tabs>
                        <w:ind w:firstLine="709"/>
                        <w:jc w:val="both"/>
                        <w:rPr>
                          <w:rFonts w:eastAsia="Calibri"/>
                          <w:szCs w:val="24"/>
                        </w:rPr>
                      </w:pPr>
                      <w:sdt>
                        <w:sdtPr>
                          <w:alias w:val="Numeris"/>
                          <w:tag w:val="nr_589149269e6f4c8994a29c2c28a21182"/>
                          <w:id w:val="-2079894836"/>
                          <w:lock w:val="sdtLocked"/>
                        </w:sdtPr>
                        <w:sdtEndPr/>
                        <w:sdtContent>
                          <w:r>
                            <w:rPr>
                              <w:rFonts w:eastAsia="Calibri"/>
                              <w:szCs w:val="24"/>
                            </w:rPr>
                            <w:t>13.2</w:t>
                          </w:r>
                        </w:sdtContent>
                      </w:sdt>
                      <w:r>
                        <w:rPr>
                          <w:rFonts w:eastAsia="Calibri"/>
                          <w:szCs w:val="24"/>
                        </w:rPr>
                        <w:t xml:space="preserve"> komunalinių atliekų ir kitų buityje susidarančių atliekų surinkimo infrastruktūros (konteinerių ir jų aikštelių) įrengimo, priežiūros, atnaujinimo, plėtros sąnaudos;</w:t>
                      </w:r>
                    </w:p>
                  </w:sdtContent>
                </w:sdt>
                <w:sdt>
                  <w:sdtPr>
                    <w:alias w:val="13.3 pp."/>
                    <w:tag w:val="part_03cf66b1d24f4960b063266e493925ea"/>
                    <w:id w:val="-1991167153"/>
                    <w:lock w:val="sdtLocked"/>
                  </w:sdtPr>
                  <w:sdtEndPr/>
                  <w:sdtContent>
                    <w:p w:rsidR="00782A4F" w:rsidRDefault="00482001">
                      <w:pPr>
                        <w:tabs>
                          <w:tab w:val="left" w:pos="1134"/>
                        </w:tabs>
                        <w:ind w:firstLine="709"/>
                        <w:jc w:val="both"/>
                        <w:rPr>
                          <w:rFonts w:eastAsia="Calibri"/>
                          <w:szCs w:val="24"/>
                        </w:rPr>
                      </w:pPr>
                      <w:sdt>
                        <w:sdtPr>
                          <w:alias w:val="Numeris"/>
                          <w:tag w:val="nr_03cf66b1d24f4960b063266e493925ea"/>
                          <w:id w:val="2014337152"/>
                          <w:lock w:val="sdtLocked"/>
                        </w:sdtPr>
                        <w:sdtEndPr/>
                        <w:sdtContent>
                          <w:r>
                            <w:rPr>
                              <w:rFonts w:eastAsia="Calibri"/>
                              <w:szCs w:val="24"/>
                            </w:rPr>
                            <w:t>13.3</w:t>
                          </w:r>
                        </w:sdtContent>
                      </w:sdt>
                      <w:r>
                        <w:rPr>
                          <w:rFonts w:eastAsia="Calibri"/>
                          <w:szCs w:val="24"/>
                        </w:rPr>
                        <w:t xml:space="preserve"> mišriųjų komunalinių atliekų surinkimo priemonių įsigijimo sąnaudos;</w:t>
                      </w:r>
                    </w:p>
                  </w:sdtContent>
                </w:sdt>
                <w:sdt>
                  <w:sdtPr>
                    <w:alias w:val="13.4 pp."/>
                    <w:tag w:val="part_8440f5d16b2241a4be486cbb216b09c0"/>
                    <w:id w:val="584034773"/>
                    <w:lock w:val="sdtLocked"/>
                  </w:sdtPr>
                  <w:sdtEndPr/>
                  <w:sdtContent>
                    <w:p w:rsidR="00782A4F" w:rsidRDefault="00482001">
                      <w:pPr>
                        <w:tabs>
                          <w:tab w:val="left" w:pos="1134"/>
                        </w:tabs>
                        <w:ind w:firstLine="709"/>
                        <w:jc w:val="both"/>
                        <w:rPr>
                          <w:rFonts w:eastAsia="Calibri"/>
                          <w:szCs w:val="24"/>
                        </w:rPr>
                      </w:pPr>
                      <w:sdt>
                        <w:sdtPr>
                          <w:alias w:val="Numeris"/>
                          <w:tag w:val="nr_8440f5d16b2241a4be486cbb216b09c0"/>
                          <w:id w:val="-1125226196"/>
                          <w:lock w:val="sdtLocked"/>
                        </w:sdtPr>
                        <w:sdtEndPr/>
                        <w:sdtContent>
                          <w:r>
                            <w:rPr>
                              <w:rFonts w:eastAsia="Calibri"/>
                              <w:szCs w:val="24"/>
                            </w:rPr>
                            <w:t>13.4</w:t>
                          </w:r>
                        </w:sdtContent>
                      </w:sdt>
                      <w:r>
                        <w:rPr>
                          <w:rFonts w:eastAsia="Calibri"/>
                          <w:szCs w:val="24"/>
                        </w:rPr>
                        <w:t xml:space="preserve"> biologinių atliekų rūšiavimo ir sutvarkymo priemonių įsigijimo sąnaudos;</w:t>
                      </w:r>
                    </w:p>
                  </w:sdtContent>
                </w:sdt>
                <w:sdt>
                  <w:sdtPr>
                    <w:alias w:val="13.5 pp."/>
                    <w:tag w:val="part_d73fb74a09814094911984be27fe709e"/>
                    <w:id w:val="-663926313"/>
                    <w:lock w:val="sdtLocked"/>
                  </w:sdtPr>
                  <w:sdtEndPr/>
                  <w:sdtContent>
                    <w:p w:rsidR="00782A4F" w:rsidRDefault="00482001">
                      <w:pPr>
                        <w:tabs>
                          <w:tab w:val="left" w:pos="1134"/>
                        </w:tabs>
                        <w:ind w:firstLine="709"/>
                        <w:jc w:val="both"/>
                        <w:rPr>
                          <w:rFonts w:eastAsia="Calibri"/>
                          <w:szCs w:val="24"/>
                        </w:rPr>
                      </w:pPr>
                      <w:sdt>
                        <w:sdtPr>
                          <w:alias w:val="Numeris"/>
                          <w:tag w:val="nr_d73fb74a09814094911984be27fe709e"/>
                          <w:id w:val="-1351953412"/>
                          <w:lock w:val="sdtLocked"/>
                        </w:sdtPr>
                        <w:sdtEndPr/>
                        <w:sdtContent>
                          <w:r>
                            <w:rPr>
                              <w:rFonts w:eastAsia="Calibri"/>
                              <w:szCs w:val="24"/>
                            </w:rPr>
                            <w:t>13.5</w:t>
                          </w:r>
                        </w:sdtContent>
                      </w:sdt>
                      <w:r>
                        <w:rPr>
                          <w:rFonts w:eastAsia="Calibri"/>
                          <w:szCs w:val="24"/>
                        </w:rPr>
                        <w:t xml:space="preserve"> tekstilės atliekų rūšiavimo priemonių įsigijimo sąnaudos;</w:t>
                      </w:r>
                    </w:p>
                  </w:sdtContent>
                </w:sdt>
                <w:sdt>
                  <w:sdtPr>
                    <w:alias w:val="13.6 pp."/>
                    <w:tag w:val="part_1983437a3ee0453a97991d0a05bc248c"/>
                    <w:id w:val="-688990196"/>
                    <w:lock w:val="sdtLocked"/>
                  </w:sdtPr>
                  <w:sdtEndPr/>
                  <w:sdtContent>
                    <w:p w:rsidR="00782A4F" w:rsidRDefault="00482001">
                      <w:pPr>
                        <w:tabs>
                          <w:tab w:val="left" w:pos="1134"/>
                        </w:tabs>
                        <w:ind w:firstLine="709"/>
                        <w:jc w:val="both"/>
                        <w:rPr>
                          <w:rFonts w:eastAsia="Calibri"/>
                          <w:szCs w:val="24"/>
                        </w:rPr>
                      </w:pPr>
                      <w:sdt>
                        <w:sdtPr>
                          <w:alias w:val="Numeris"/>
                          <w:tag w:val="nr_1983437a3ee0453a97991d0a05bc248c"/>
                          <w:id w:val="321398731"/>
                          <w:lock w:val="sdtLocked"/>
                        </w:sdtPr>
                        <w:sdtEndPr/>
                        <w:sdtContent>
                          <w:r>
                            <w:rPr>
                              <w:rFonts w:eastAsia="Calibri"/>
                              <w:szCs w:val="24"/>
                            </w:rPr>
                            <w:t>13.6</w:t>
                          </w:r>
                        </w:sdtContent>
                      </w:sdt>
                      <w:r>
                        <w:rPr>
                          <w:rFonts w:eastAsia="Calibri"/>
                          <w:szCs w:val="24"/>
                        </w:rPr>
                        <w:t xml:space="preserve"> kitų komunalinių atliekų ir </w:t>
                      </w:r>
                      <w:r>
                        <w:rPr>
                          <w:rFonts w:eastAsia="Calibri"/>
                          <w:szCs w:val="24"/>
                        </w:rPr>
                        <w:t>kitų buityje susidarančių atliekų rūšiavimo priemonių įsigijimo sąnaudos;</w:t>
                      </w:r>
                    </w:p>
                  </w:sdtContent>
                </w:sdt>
                <w:sdt>
                  <w:sdtPr>
                    <w:alias w:val="13.7 pp."/>
                    <w:tag w:val="part_9b98baefda4d4152a3872da5407ba9a9"/>
                    <w:id w:val="-1291048523"/>
                    <w:lock w:val="sdtLocked"/>
                  </w:sdtPr>
                  <w:sdtEndPr/>
                  <w:sdtContent>
                    <w:p w:rsidR="00782A4F" w:rsidRDefault="00482001">
                      <w:pPr>
                        <w:tabs>
                          <w:tab w:val="left" w:pos="1134"/>
                        </w:tabs>
                        <w:ind w:firstLine="709"/>
                        <w:jc w:val="both"/>
                        <w:rPr>
                          <w:rFonts w:eastAsia="Calibri"/>
                          <w:szCs w:val="24"/>
                        </w:rPr>
                      </w:pPr>
                      <w:sdt>
                        <w:sdtPr>
                          <w:alias w:val="Numeris"/>
                          <w:tag w:val="nr_9b98baefda4d4152a3872da5407ba9a9"/>
                          <w:id w:val="-1696300116"/>
                          <w:lock w:val="sdtLocked"/>
                        </w:sdtPr>
                        <w:sdtEndPr/>
                        <w:sdtContent>
                          <w:r>
                            <w:rPr>
                              <w:rFonts w:eastAsia="Calibri"/>
                              <w:szCs w:val="24"/>
                            </w:rPr>
                            <w:t>13.7</w:t>
                          </w:r>
                        </w:sdtContent>
                      </w:sdt>
                      <w:r>
                        <w:rPr>
                          <w:rFonts w:eastAsia="Calibri"/>
                          <w:szCs w:val="24"/>
                        </w:rPr>
                        <w:t xml:space="preserve"> atliekų prevencijos priemonių įgyvendinimo sąnaudos;</w:t>
                      </w:r>
                    </w:p>
                  </w:sdtContent>
                </w:sdt>
                <w:sdt>
                  <w:sdtPr>
                    <w:alias w:val="13.8 pp."/>
                    <w:tag w:val="part_1512b845672d4f7fa80cb45f4d6e0cf3"/>
                    <w:id w:val="413746957"/>
                    <w:lock w:val="sdtLocked"/>
                  </w:sdtPr>
                  <w:sdtEndPr/>
                  <w:sdtContent>
                    <w:p w:rsidR="00782A4F" w:rsidRDefault="00482001">
                      <w:pPr>
                        <w:tabs>
                          <w:tab w:val="left" w:pos="1134"/>
                        </w:tabs>
                        <w:ind w:firstLine="709"/>
                        <w:jc w:val="both"/>
                        <w:rPr>
                          <w:rFonts w:eastAsia="Calibri"/>
                          <w:szCs w:val="24"/>
                        </w:rPr>
                      </w:pPr>
                      <w:sdt>
                        <w:sdtPr>
                          <w:alias w:val="Numeris"/>
                          <w:tag w:val="nr_1512b845672d4f7fa80cb45f4d6e0cf3"/>
                          <w:id w:val="1540011698"/>
                          <w:lock w:val="sdtLocked"/>
                        </w:sdtPr>
                        <w:sdtEndPr/>
                        <w:sdtContent>
                          <w:r>
                            <w:rPr>
                              <w:rFonts w:eastAsia="Calibri"/>
                              <w:szCs w:val="24"/>
                            </w:rPr>
                            <w:t>13.8</w:t>
                          </w:r>
                        </w:sdtContent>
                      </w:sdt>
                      <w:r>
                        <w:rPr>
                          <w:rFonts w:eastAsia="Calibri"/>
                          <w:szCs w:val="24"/>
                        </w:rPr>
                        <w:t xml:space="preserve"> Regioninio atliekų tvarkymo centro komunalinių atliekų tvarkymo paslaugos teikiamos konkrečiai savivaldybei, pa</w:t>
                      </w:r>
                      <w:r>
                        <w:rPr>
                          <w:rFonts w:eastAsia="Calibri"/>
                          <w:szCs w:val="24"/>
                        </w:rPr>
                        <w:t>stoviosios sąnaudos.</w:t>
                      </w:r>
                    </w:p>
                  </w:sdtContent>
                </w:sdt>
              </w:sdtContent>
            </w:sdt>
            <w:sdt>
              <w:sdtPr>
                <w:alias w:val="14 p."/>
                <w:tag w:val="part_c1fc53c458a244e88f9430299d0301db"/>
                <w:id w:val="1896540554"/>
                <w:lock w:val="sdtLocked"/>
              </w:sdtPr>
              <w:sdtEndPr/>
              <w:sdtContent>
                <w:p w:rsidR="00782A4F" w:rsidRDefault="00482001">
                  <w:pPr>
                    <w:tabs>
                      <w:tab w:val="left" w:pos="1134"/>
                    </w:tabs>
                    <w:ind w:firstLine="709"/>
                    <w:jc w:val="both"/>
                    <w:rPr>
                      <w:rFonts w:eastAsia="Calibri"/>
                      <w:szCs w:val="24"/>
                    </w:rPr>
                  </w:pPr>
                  <w:sdt>
                    <w:sdtPr>
                      <w:alias w:val="Numeris"/>
                      <w:tag w:val="nr_c1fc53c458a244e88f9430299d0301db"/>
                      <w:id w:val="1634601012"/>
                      <w:lock w:val="sdtLocked"/>
                    </w:sdtPr>
                    <w:sdtEndPr/>
                    <w:sdtContent>
                      <w:r>
                        <w:rPr>
                          <w:rFonts w:eastAsia="Calibri"/>
                          <w:szCs w:val="24"/>
                        </w:rPr>
                        <w:t>14</w:t>
                      </w:r>
                    </w:sdtContent>
                  </w:sdt>
                  <w:r>
                    <w:rPr>
                      <w:rFonts w:eastAsia="Calibri"/>
                      <w:szCs w:val="24"/>
                    </w:rPr>
                    <w:t>. Kintamąsias Būtinąsias sąnaudas sudaro:</w:t>
                  </w:r>
                </w:p>
                <w:sdt>
                  <w:sdtPr>
                    <w:alias w:val="14.1 pp."/>
                    <w:tag w:val="part_164e382579324734914d110a49d5757a"/>
                    <w:id w:val="-1863043094"/>
                    <w:lock w:val="sdtLocked"/>
                  </w:sdtPr>
                  <w:sdtEndPr/>
                  <w:sdtContent>
                    <w:p w:rsidR="00782A4F" w:rsidRDefault="00482001">
                      <w:pPr>
                        <w:tabs>
                          <w:tab w:val="left" w:pos="1134"/>
                        </w:tabs>
                        <w:ind w:firstLine="709"/>
                        <w:jc w:val="both"/>
                        <w:rPr>
                          <w:rFonts w:eastAsia="Calibri"/>
                          <w:szCs w:val="24"/>
                        </w:rPr>
                      </w:pPr>
                      <w:sdt>
                        <w:sdtPr>
                          <w:alias w:val="Numeris"/>
                          <w:tag w:val="nr_164e382579324734914d110a49d5757a"/>
                          <w:id w:val="175692772"/>
                          <w:lock w:val="sdtLocked"/>
                        </w:sdtPr>
                        <w:sdtEndPr/>
                        <w:sdtContent>
                          <w:r>
                            <w:rPr>
                              <w:rFonts w:eastAsia="Calibri"/>
                              <w:szCs w:val="24"/>
                            </w:rPr>
                            <w:t>14.1</w:t>
                          </w:r>
                        </w:sdtContent>
                      </w:sdt>
                      <w:r>
                        <w:rPr>
                          <w:rFonts w:eastAsia="Calibri"/>
                          <w:szCs w:val="24"/>
                        </w:rPr>
                        <w:t xml:space="preserve"> atliekų surinkimo ir vežimo sąnaudos:</w:t>
                      </w:r>
                    </w:p>
                    <w:sdt>
                      <w:sdtPr>
                        <w:alias w:val="14.1.1 pp."/>
                        <w:tag w:val="part_be3d98bbb68a41ff96e529f17925b2a6"/>
                        <w:id w:val="-1959940456"/>
                        <w:lock w:val="sdtLocked"/>
                      </w:sdtPr>
                      <w:sdtEndPr/>
                      <w:sdtContent>
                        <w:p w:rsidR="00782A4F" w:rsidRDefault="00482001">
                          <w:pPr>
                            <w:tabs>
                              <w:tab w:val="left" w:pos="1134"/>
                            </w:tabs>
                            <w:ind w:firstLine="709"/>
                            <w:jc w:val="both"/>
                            <w:rPr>
                              <w:rFonts w:eastAsia="Calibri"/>
                              <w:szCs w:val="24"/>
                            </w:rPr>
                          </w:pPr>
                          <w:sdt>
                            <w:sdtPr>
                              <w:alias w:val="Numeris"/>
                              <w:tag w:val="nr_be3d98bbb68a41ff96e529f17925b2a6"/>
                              <w:id w:val="584494398"/>
                              <w:lock w:val="sdtLocked"/>
                            </w:sdtPr>
                            <w:sdtEndPr/>
                            <w:sdtContent>
                              <w:r>
                                <w:rPr>
                                  <w:rFonts w:eastAsia="Calibri"/>
                                  <w:szCs w:val="24"/>
                                </w:rPr>
                                <w:t>14.1.1</w:t>
                              </w:r>
                            </w:sdtContent>
                          </w:sdt>
                          <w:r>
                            <w:rPr>
                              <w:rFonts w:eastAsia="Calibri"/>
                              <w:szCs w:val="24"/>
                            </w:rPr>
                            <w:t xml:space="preserve"> mišriųjų komunalinių atliekų surinkimo ir vežimo sąnaudos;</w:t>
                          </w:r>
                        </w:p>
                      </w:sdtContent>
                    </w:sdt>
                    <w:sdt>
                      <w:sdtPr>
                        <w:alias w:val="14.1.2 pp."/>
                        <w:tag w:val="part_cbd18f7ee60b4d4bad59691f8278980e"/>
                        <w:id w:val="940191476"/>
                        <w:lock w:val="sdtLocked"/>
                      </w:sdtPr>
                      <w:sdtEndPr/>
                      <w:sdtContent>
                        <w:p w:rsidR="00782A4F" w:rsidRDefault="00482001">
                          <w:pPr>
                            <w:tabs>
                              <w:tab w:val="left" w:pos="1134"/>
                            </w:tabs>
                            <w:ind w:firstLine="709"/>
                            <w:jc w:val="both"/>
                            <w:rPr>
                              <w:rFonts w:eastAsia="Calibri"/>
                              <w:szCs w:val="24"/>
                            </w:rPr>
                          </w:pPr>
                          <w:sdt>
                            <w:sdtPr>
                              <w:alias w:val="Numeris"/>
                              <w:tag w:val="nr_cbd18f7ee60b4d4bad59691f8278980e"/>
                              <w:id w:val="1867630740"/>
                              <w:lock w:val="sdtLocked"/>
                            </w:sdtPr>
                            <w:sdtEndPr/>
                            <w:sdtContent>
                              <w:r>
                                <w:rPr>
                                  <w:rFonts w:eastAsia="Calibri"/>
                                  <w:szCs w:val="24"/>
                                </w:rPr>
                                <w:t>14.1.2</w:t>
                              </w:r>
                            </w:sdtContent>
                          </w:sdt>
                          <w:r>
                            <w:rPr>
                              <w:rFonts w:eastAsia="Calibri"/>
                              <w:szCs w:val="24"/>
                            </w:rPr>
                            <w:t xml:space="preserve"> biologinių atliekų rūšiuojamojo surinkimo ir vežimo sąnaudos;</w:t>
                          </w:r>
                        </w:p>
                      </w:sdtContent>
                    </w:sdt>
                    <w:sdt>
                      <w:sdtPr>
                        <w:alias w:val="14.1.3 pp."/>
                        <w:tag w:val="part_39e082950d0f4590ab2c0c1327911049"/>
                        <w:id w:val="323636324"/>
                        <w:lock w:val="sdtLocked"/>
                      </w:sdtPr>
                      <w:sdtEndPr/>
                      <w:sdtContent>
                        <w:p w:rsidR="00782A4F" w:rsidRDefault="00482001">
                          <w:pPr>
                            <w:tabs>
                              <w:tab w:val="left" w:pos="1134"/>
                            </w:tabs>
                            <w:ind w:firstLine="709"/>
                            <w:jc w:val="both"/>
                            <w:rPr>
                              <w:rFonts w:eastAsia="Calibri"/>
                              <w:szCs w:val="24"/>
                            </w:rPr>
                          </w:pPr>
                          <w:sdt>
                            <w:sdtPr>
                              <w:alias w:val="Numeris"/>
                              <w:tag w:val="nr_39e082950d0f4590ab2c0c1327911049"/>
                              <w:id w:val="-1927879094"/>
                              <w:lock w:val="sdtLocked"/>
                            </w:sdtPr>
                            <w:sdtEndPr/>
                            <w:sdtContent>
                              <w:r>
                                <w:rPr>
                                  <w:rFonts w:eastAsia="Calibri"/>
                                  <w:szCs w:val="24"/>
                                </w:rPr>
                                <w:t>14.1.3</w:t>
                              </w:r>
                            </w:sdtContent>
                          </w:sdt>
                          <w:r>
                            <w:rPr>
                              <w:rFonts w:eastAsia="Calibri"/>
                              <w:szCs w:val="24"/>
                            </w:rPr>
                            <w:t xml:space="preserve"> tekstilės atliekų rūšiuojamojo surinkimo ir vežimo sąnaudos;</w:t>
                          </w:r>
                        </w:p>
                      </w:sdtContent>
                    </w:sdt>
                    <w:sdt>
                      <w:sdtPr>
                        <w:alias w:val="14.1.4 pp."/>
                        <w:tag w:val="part_0beb72a5eab14773a81d9c9ffb3a77fd"/>
                        <w:id w:val="573239604"/>
                        <w:lock w:val="sdtLocked"/>
                      </w:sdtPr>
                      <w:sdtEndPr/>
                      <w:sdtContent>
                        <w:p w:rsidR="00782A4F" w:rsidRDefault="00482001">
                          <w:pPr>
                            <w:tabs>
                              <w:tab w:val="left" w:pos="1134"/>
                            </w:tabs>
                            <w:ind w:firstLine="709"/>
                            <w:jc w:val="both"/>
                            <w:rPr>
                              <w:rFonts w:eastAsia="Calibri"/>
                              <w:szCs w:val="24"/>
                            </w:rPr>
                          </w:pPr>
                          <w:sdt>
                            <w:sdtPr>
                              <w:alias w:val="Numeris"/>
                              <w:tag w:val="nr_0beb72a5eab14773a81d9c9ffb3a77fd"/>
                              <w:id w:val="-263848505"/>
                              <w:lock w:val="sdtLocked"/>
                            </w:sdtPr>
                            <w:sdtEndPr/>
                            <w:sdtContent>
                              <w:r>
                                <w:rPr>
                                  <w:rFonts w:eastAsia="Calibri"/>
                                  <w:szCs w:val="24"/>
                                </w:rPr>
                                <w:t>14.1.4</w:t>
                              </w:r>
                            </w:sdtContent>
                          </w:sdt>
                          <w:r>
                            <w:rPr>
                              <w:rFonts w:eastAsia="Calibri"/>
                              <w:szCs w:val="24"/>
                            </w:rPr>
                            <w:t xml:space="preserve"> kitų komunalinių atliekų ir kitų buityje susidarančių atliekų rūšiuojamojo surinkimo ir vežimo sąnaudos;</w:t>
                          </w:r>
                        </w:p>
                      </w:sdtContent>
                    </w:sdt>
                    <w:sdt>
                      <w:sdtPr>
                        <w:alias w:val="14.1.5 pp."/>
                        <w:tag w:val="part_826fde52af524aada2766ffca8bdac6c"/>
                        <w:id w:val="230354090"/>
                        <w:lock w:val="sdtLocked"/>
                      </w:sdtPr>
                      <w:sdtEndPr/>
                      <w:sdtContent>
                        <w:p w:rsidR="00782A4F" w:rsidRDefault="00482001">
                          <w:pPr>
                            <w:tabs>
                              <w:tab w:val="left" w:pos="1134"/>
                            </w:tabs>
                            <w:ind w:firstLine="709"/>
                            <w:jc w:val="both"/>
                            <w:rPr>
                              <w:rFonts w:eastAsia="Calibri"/>
                              <w:szCs w:val="24"/>
                            </w:rPr>
                          </w:pPr>
                          <w:sdt>
                            <w:sdtPr>
                              <w:alias w:val="Numeris"/>
                              <w:tag w:val="nr_826fde52af524aada2766ffca8bdac6c"/>
                              <w:id w:val="-823894317"/>
                              <w:lock w:val="sdtLocked"/>
                            </w:sdtPr>
                            <w:sdtEndPr/>
                            <w:sdtContent>
                              <w:r>
                                <w:rPr>
                                  <w:rFonts w:eastAsia="Calibri"/>
                                  <w:szCs w:val="24"/>
                                </w:rPr>
                                <w:t>14.1.5</w:t>
                              </w:r>
                            </w:sdtContent>
                          </w:sdt>
                          <w:r>
                            <w:rPr>
                              <w:rFonts w:eastAsia="Calibri"/>
                              <w:szCs w:val="24"/>
                            </w:rPr>
                            <w:t xml:space="preserve"> komunalinių atliekų ir kitų buityje susidarančių atliekų, kurių dėl dydžio ir (ar) pavojingumo negalima mesti į mišriųjų komunalinių atliekų surinkimo priemones ar į priemones, skirtas komunalinių atliekų sraute susidarančioms pakuočių atliekoms ir antrin</w:t>
                          </w:r>
                          <w:r>
                            <w:rPr>
                              <w:rFonts w:eastAsia="Calibri"/>
                              <w:szCs w:val="24"/>
                            </w:rPr>
                            <w:t>ėms žaliavoms rūšiuoti ir surinkti, surinkimo apvažiuojant ir vežimo sąnaudos.</w:t>
                          </w:r>
                        </w:p>
                      </w:sdtContent>
                    </w:sdt>
                  </w:sdtContent>
                </w:sdt>
                <w:sdt>
                  <w:sdtPr>
                    <w:alias w:val="14.2 pp."/>
                    <w:tag w:val="part_b1c59581b02f45f9ad1f547454f5b763"/>
                    <w:id w:val="-701398789"/>
                    <w:lock w:val="sdtLocked"/>
                  </w:sdtPr>
                  <w:sdtEndPr/>
                  <w:sdtContent>
                    <w:p w:rsidR="00782A4F" w:rsidRDefault="00482001">
                      <w:pPr>
                        <w:tabs>
                          <w:tab w:val="left" w:pos="1134"/>
                        </w:tabs>
                        <w:ind w:firstLine="709"/>
                        <w:jc w:val="both"/>
                        <w:rPr>
                          <w:rFonts w:eastAsia="Calibri"/>
                          <w:szCs w:val="24"/>
                        </w:rPr>
                      </w:pPr>
                      <w:sdt>
                        <w:sdtPr>
                          <w:alias w:val="Numeris"/>
                          <w:tag w:val="nr_b1c59581b02f45f9ad1f547454f5b763"/>
                          <w:id w:val="1387057965"/>
                          <w:lock w:val="sdtLocked"/>
                        </w:sdtPr>
                        <w:sdtEndPr/>
                        <w:sdtContent>
                          <w:r>
                            <w:rPr>
                              <w:rFonts w:eastAsia="Calibri"/>
                              <w:szCs w:val="24"/>
                            </w:rPr>
                            <w:t>14.2</w:t>
                          </w:r>
                        </w:sdtContent>
                      </w:sdt>
                      <w:r>
                        <w:rPr>
                          <w:rFonts w:eastAsia="Calibri"/>
                          <w:szCs w:val="24"/>
                        </w:rPr>
                        <w:t xml:space="preserve"> atliekų apdorojimo sąnaudos:</w:t>
                      </w:r>
                    </w:p>
                    <w:sdt>
                      <w:sdtPr>
                        <w:alias w:val="14.2.1 pp."/>
                        <w:tag w:val="part_011a6f1598a2480396fce22d09da5e52"/>
                        <w:id w:val="759574574"/>
                        <w:lock w:val="sdtLocked"/>
                      </w:sdtPr>
                      <w:sdtEndPr/>
                      <w:sdtContent>
                        <w:p w:rsidR="00782A4F" w:rsidRDefault="00482001">
                          <w:pPr>
                            <w:tabs>
                              <w:tab w:val="left" w:pos="1134"/>
                            </w:tabs>
                            <w:ind w:firstLine="709"/>
                            <w:jc w:val="both"/>
                            <w:rPr>
                              <w:rFonts w:eastAsia="Calibri"/>
                              <w:szCs w:val="24"/>
                            </w:rPr>
                          </w:pPr>
                          <w:sdt>
                            <w:sdtPr>
                              <w:alias w:val="Numeris"/>
                              <w:tag w:val="nr_011a6f1598a2480396fce22d09da5e52"/>
                              <w:id w:val="-599954982"/>
                              <w:lock w:val="sdtLocked"/>
                            </w:sdtPr>
                            <w:sdtEndPr/>
                            <w:sdtContent>
                              <w:r>
                                <w:rPr>
                                  <w:rFonts w:eastAsia="Calibri"/>
                                  <w:szCs w:val="24"/>
                                </w:rPr>
                                <w:t>14.2.1</w:t>
                              </w:r>
                            </w:sdtContent>
                          </w:sdt>
                          <w:r>
                            <w:rPr>
                              <w:rFonts w:eastAsia="Calibri"/>
                              <w:szCs w:val="24"/>
                            </w:rPr>
                            <w:t xml:space="preserve"> biologinių atliekų apdorojimo sąnaudos;</w:t>
                          </w:r>
                        </w:p>
                      </w:sdtContent>
                    </w:sdt>
                    <w:sdt>
                      <w:sdtPr>
                        <w:alias w:val="14.2.2 pp."/>
                        <w:tag w:val="part_b77c115cd827426091e995a409b5e11e"/>
                        <w:id w:val="1190957141"/>
                        <w:lock w:val="sdtLocked"/>
                      </w:sdtPr>
                      <w:sdtEndPr/>
                      <w:sdtContent>
                        <w:p w:rsidR="00782A4F" w:rsidRDefault="00482001">
                          <w:pPr>
                            <w:tabs>
                              <w:tab w:val="left" w:pos="1134"/>
                            </w:tabs>
                            <w:ind w:firstLine="709"/>
                            <w:jc w:val="both"/>
                            <w:rPr>
                              <w:rFonts w:eastAsia="Calibri"/>
                              <w:szCs w:val="24"/>
                            </w:rPr>
                          </w:pPr>
                          <w:sdt>
                            <w:sdtPr>
                              <w:alias w:val="Numeris"/>
                              <w:tag w:val="nr_b77c115cd827426091e995a409b5e11e"/>
                              <w:id w:val="-1553842011"/>
                              <w:lock w:val="sdtLocked"/>
                            </w:sdtPr>
                            <w:sdtEndPr/>
                            <w:sdtContent>
                              <w:r>
                                <w:rPr>
                                  <w:rFonts w:eastAsia="Calibri"/>
                                  <w:szCs w:val="24"/>
                                </w:rPr>
                                <w:t>14.2.2</w:t>
                              </w:r>
                            </w:sdtContent>
                          </w:sdt>
                          <w:r>
                            <w:rPr>
                              <w:rFonts w:eastAsia="Calibri"/>
                              <w:szCs w:val="24"/>
                            </w:rPr>
                            <w:t xml:space="preserve"> tekstilės atliekų apdorojimo sąnaudos;</w:t>
                          </w:r>
                        </w:p>
                      </w:sdtContent>
                    </w:sdt>
                    <w:sdt>
                      <w:sdtPr>
                        <w:alias w:val="14.2.3 pp."/>
                        <w:tag w:val="part_b5bdc173176f47de84be067c63fb3bba"/>
                        <w:id w:val="1627115359"/>
                        <w:lock w:val="sdtLocked"/>
                      </w:sdtPr>
                      <w:sdtEndPr/>
                      <w:sdtContent>
                        <w:p w:rsidR="00782A4F" w:rsidRDefault="00482001">
                          <w:pPr>
                            <w:tabs>
                              <w:tab w:val="left" w:pos="1134"/>
                            </w:tabs>
                            <w:ind w:firstLine="709"/>
                            <w:jc w:val="both"/>
                            <w:rPr>
                              <w:rFonts w:eastAsia="Calibri"/>
                              <w:szCs w:val="24"/>
                            </w:rPr>
                          </w:pPr>
                          <w:sdt>
                            <w:sdtPr>
                              <w:alias w:val="Numeris"/>
                              <w:tag w:val="nr_b5bdc173176f47de84be067c63fb3bba"/>
                              <w:id w:val="1525831774"/>
                              <w:lock w:val="sdtLocked"/>
                            </w:sdtPr>
                            <w:sdtEndPr/>
                            <w:sdtContent>
                              <w:r>
                                <w:rPr>
                                  <w:rFonts w:eastAsia="Calibri"/>
                                  <w:szCs w:val="24"/>
                                </w:rPr>
                                <w:t>14.2.3</w:t>
                              </w:r>
                            </w:sdtContent>
                          </w:sdt>
                          <w:r>
                            <w:rPr>
                              <w:rFonts w:eastAsia="Calibri"/>
                              <w:szCs w:val="24"/>
                            </w:rPr>
                            <w:t xml:space="preserve"> kitų buityje susidarančių a</w:t>
                          </w:r>
                          <w:r>
                            <w:rPr>
                              <w:rFonts w:eastAsia="Calibri"/>
                              <w:szCs w:val="24"/>
                            </w:rPr>
                            <w:t>tliekų apdorojimo sąnaudos.</w:t>
                          </w:r>
                        </w:p>
                      </w:sdtContent>
                    </w:sdt>
                  </w:sdtContent>
                </w:sdt>
                <w:sdt>
                  <w:sdtPr>
                    <w:alias w:val="14.3 pp."/>
                    <w:tag w:val="part_6319047ff42b4b42b317101543fcaa9a"/>
                    <w:id w:val="349385629"/>
                    <w:lock w:val="sdtLocked"/>
                  </w:sdtPr>
                  <w:sdtEndPr/>
                  <w:sdtContent>
                    <w:p w:rsidR="00782A4F" w:rsidRDefault="00482001">
                      <w:pPr>
                        <w:tabs>
                          <w:tab w:val="left" w:pos="1134"/>
                        </w:tabs>
                        <w:ind w:firstLine="709"/>
                        <w:jc w:val="both"/>
                        <w:rPr>
                          <w:rFonts w:eastAsia="Calibri"/>
                          <w:szCs w:val="24"/>
                        </w:rPr>
                      </w:pPr>
                      <w:sdt>
                        <w:sdtPr>
                          <w:alias w:val="Numeris"/>
                          <w:tag w:val="nr_6319047ff42b4b42b317101543fcaa9a"/>
                          <w:id w:val="1950730947"/>
                          <w:lock w:val="sdtLocked"/>
                        </w:sdtPr>
                        <w:sdtEndPr/>
                        <w:sdtContent>
                          <w:r>
                            <w:rPr>
                              <w:rFonts w:eastAsia="Calibri"/>
                              <w:szCs w:val="24"/>
                            </w:rPr>
                            <w:t>14.3</w:t>
                          </w:r>
                        </w:sdtContent>
                      </w:sdt>
                      <w:r>
                        <w:rPr>
                          <w:rFonts w:eastAsia="Calibri"/>
                          <w:szCs w:val="24"/>
                        </w:rPr>
                        <w:t xml:space="preserve"> Regioninio atliekų tvarkymo centro komunalinių atliekų tvarkymo paslaugos, teikiamos konkrečiai savivaldybei, kintamosios sąnaudos.</w:t>
                      </w:r>
                    </w:p>
                    <w:p w:rsidR="00782A4F" w:rsidRDefault="00482001">
                      <w:pPr>
                        <w:tabs>
                          <w:tab w:val="left" w:pos="567"/>
                        </w:tabs>
                        <w:spacing w:line="276" w:lineRule="auto"/>
                        <w:ind w:left="403"/>
                        <w:rPr>
                          <w:b/>
                          <w:szCs w:val="24"/>
                          <w:lang w:eastAsia="lt-LT"/>
                        </w:rPr>
                      </w:pPr>
                    </w:p>
                  </w:sdtContent>
                </w:sdt>
              </w:sdtContent>
            </w:sdt>
          </w:sdtContent>
        </w:sdt>
        <w:sdt>
          <w:sdtPr>
            <w:alias w:val="skyrius"/>
            <w:tag w:val="part_75a1e06e9fe044d38bb8bd53698fdd91"/>
            <w:id w:val="-633952218"/>
            <w:lock w:val="sdtLocked"/>
          </w:sdtPr>
          <w:sdtEndPr/>
          <w:sdtContent>
            <w:p w:rsidR="00782A4F" w:rsidRDefault="00482001">
              <w:pPr>
                <w:spacing w:line="276" w:lineRule="auto"/>
                <w:jc w:val="center"/>
                <w:rPr>
                  <w:b/>
                  <w:szCs w:val="24"/>
                  <w:lang w:eastAsia="lt-LT"/>
                </w:rPr>
              </w:pPr>
              <w:sdt>
                <w:sdtPr>
                  <w:alias w:val="Numeris"/>
                  <w:tag w:val="nr_75a1e06e9fe044d38bb8bd53698fdd91"/>
                  <w:id w:val="35943252"/>
                  <w:lock w:val="sdtLocked"/>
                </w:sdtPr>
                <w:sdtEndPr/>
                <w:sdtContent>
                  <w:r>
                    <w:rPr>
                      <w:b/>
                      <w:szCs w:val="24"/>
                      <w:lang w:eastAsia="lt-LT"/>
                    </w:rPr>
                    <w:t>III</w:t>
                  </w:r>
                </w:sdtContent>
              </w:sdt>
              <w:r>
                <w:rPr>
                  <w:b/>
                  <w:szCs w:val="24"/>
                  <w:lang w:eastAsia="lt-LT"/>
                </w:rPr>
                <w:t xml:space="preserve"> SKYRIUS</w:t>
              </w:r>
            </w:p>
            <w:p w:rsidR="00782A4F" w:rsidRDefault="00482001">
              <w:pPr>
                <w:spacing w:line="276" w:lineRule="auto"/>
                <w:jc w:val="center"/>
                <w:rPr>
                  <w:rFonts w:eastAsia="Calibri"/>
                  <w:b/>
                  <w:szCs w:val="24"/>
                </w:rPr>
              </w:pPr>
              <w:sdt>
                <w:sdtPr>
                  <w:alias w:val="Pavadinimas"/>
                  <w:tag w:val="title_75a1e06e9fe044d38bb8bd53698fdd91"/>
                  <w:id w:val="-1483081554"/>
                  <w:lock w:val="sdtLocked"/>
                </w:sdtPr>
                <w:sdtEndPr/>
                <w:sdtContent>
                  <w:r>
                    <w:rPr>
                      <w:rFonts w:eastAsia="Calibri"/>
                      <w:b/>
                      <w:szCs w:val="24"/>
                    </w:rPr>
                    <w:t>ATLIEKŲ TURĖTOJŲ GRUPĖS</w:t>
                  </w:r>
                </w:sdtContent>
              </w:sdt>
            </w:p>
            <w:p w:rsidR="00782A4F" w:rsidRDefault="00782A4F">
              <w:pPr>
                <w:spacing w:line="276" w:lineRule="auto"/>
                <w:jc w:val="both"/>
                <w:rPr>
                  <w:b/>
                  <w:szCs w:val="24"/>
                  <w:lang w:eastAsia="lt-LT"/>
                </w:rPr>
              </w:pPr>
            </w:p>
            <w:sdt>
              <w:sdtPr>
                <w:alias w:val="15 p."/>
                <w:tag w:val="part_b82a559846d74f80a5fd8912e535bde2"/>
                <w:id w:val="-895202457"/>
                <w:lock w:val="sdtLocked"/>
              </w:sdtPr>
              <w:sdtEndPr/>
              <w:sdtContent>
                <w:p w:rsidR="00782A4F" w:rsidRDefault="00482001">
                  <w:pPr>
                    <w:tabs>
                      <w:tab w:val="left" w:pos="567"/>
                    </w:tabs>
                    <w:ind w:firstLine="709"/>
                    <w:jc w:val="both"/>
                    <w:rPr>
                      <w:rFonts w:eastAsia="Calibri"/>
                      <w:szCs w:val="24"/>
                    </w:rPr>
                  </w:pPr>
                  <w:sdt>
                    <w:sdtPr>
                      <w:alias w:val="Numeris"/>
                      <w:tag w:val="nr_b82a559846d74f80a5fd8912e535bde2"/>
                      <w:id w:val="-1883782123"/>
                      <w:lock w:val="sdtLocked"/>
                    </w:sdtPr>
                    <w:sdtEndPr/>
                    <w:sdtContent>
                      <w:r>
                        <w:rPr>
                          <w:rFonts w:eastAsia="Calibri"/>
                          <w:szCs w:val="24"/>
                        </w:rPr>
                        <w:t>15</w:t>
                      </w:r>
                    </w:sdtContent>
                  </w:sdt>
                  <w:r>
                    <w:rPr>
                      <w:rFonts w:eastAsia="Calibri"/>
                      <w:szCs w:val="24"/>
                    </w:rPr>
                    <w:t>. Nekilnojamojo turto savininkai ar Įgalioti asmenys apmokestinami atsižvelgiant į jų teisėtai valdomo nekilnojamojo turto objektų tikslinę paskirtį, vadovaujantis Nekilnojamojo turto objektų, kurių savininkas arba įgalioti asmenys privalo mokėti nustatytą</w:t>
                  </w:r>
                  <w:r>
                    <w:rPr>
                      <w:rFonts w:eastAsia="Calibri"/>
                      <w:szCs w:val="24"/>
                    </w:rPr>
                    <w:t xml:space="preserve"> Rinkliavą arba sudaryti komunalinių atliekų tvarkymo paslaugos teikimo sutartį, rūšių sąrašu, patvirtintu Lietuvos Respublikos aplinkos ministro 2013 m. vasario 20 d. įsakymu Nr. D1-150 „Dėl Nekilnojamojo turto objektų, kurių savininkas arba įgalioti asme</w:t>
                  </w:r>
                  <w:r>
                    <w:rPr>
                      <w:rFonts w:eastAsia="Calibri"/>
                      <w:szCs w:val="24"/>
                    </w:rPr>
                    <w:t xml:space="preserve">nys privalo mokėti nustatytą rinkliavą arba sudaryti komunalinių atliekų tvarkymo paslaugos teikimo sutartį, rūšių sąrašo patvirtinimo“. </w:t>
                  </w:r>
                </w:p>
              </w:sdtContent>
            </w:sdt>
            <w:sdt>
              <w:sdtPr>
                <w:alias w:val="16 p."/>
                <w:tag w:val="part_8a4a8b268f79427ebc59cd5419a7f7de"/>
                <w:id w:val="-557705928"/>
                <w:lock w:val="sdtLocked"/>
              </w:sdtPr>
              <w:sdtEndPr/>
              <w:sdtContent>
                <w:p w:rsidR="00782A4F" w:rsidRDefault="00482001">
                  <w:pPr>
                    <w:tabs>
                      <w:tab w:val="left" w:pos="567"/>
                    </w:tabs>
                    <w:ind w:firstLine="709"/>
                    <w:jc w:val="both"/>
                    <w:rPr>
                      <w:rFonts w:eastAsia="Calibri"/>
                      <w:szCs w:val="24"/>
                    </w:rPr>
                  </w:pPr>
                  <w:sdt>
                    <w:sdtPr>
                      <w:alias w:val="Numeris"/>
                      <w:tag w:val="nr_8a4a8b268f79427ebc59cd5419a7f7de"/>
                      <w:id w:val="62297029"/>
                      <w:lock w:val="sdtLocked"/>
                    </w:sdtPr>
                    <w:sdtEndPr/>
                    <w:sdtContent>
                      <w:r>
                        <w:rPr>
                          <w:szCs w:val="24"/>
                          <w:lang w:eastAsia="lt-LT"/>
                        </w:rPr>
                        <w:t>16</w:t>
                      </w:r>
                    </w:sdtContent>
                  </w:sdt>
                  <w:r>
                    <w:rPr>
                      <w:szCs w:val="24"/>
                      <w:lang w:eastAsia="lt-LT"/>
                    </w:rPr>
                    <w:t>. Nekilnojamojo turto objektai (atliekų turėtojų kategorijos), kurių savininkai ar Įgalioti asmenys privalo mokė</w:t>
                  </w:r>
                  <w:r>
                    <w:rPr>
                      <w:szCs w:val="24"/>
                      <w:lang w:eastAsia="lt-LT"/>
                    </w:rPr>
                    <w:t>ti Rinkliavą skirstomi į šias kategorijas:</w:t>
                  </w:r>
                  <w:r>
                    <w:rPr>
                      <w:rFonts w:eastAsia="Calibri"/>
                      <w:szCs w:val="24"/>
                    </w:rPr>
                    <w:t xml:space="preserve"> </w:t>
                  </w:r>
                </w:p>
                <w:sdt>
                  <w:sdtPr>
                    <w:alias w:val="16.1 pp."/>
                    <w:tag w:val="part_a36734d3b6474ee6a9d0279ba1fc1a7a"/>
                    <w:id w:val="2109692290"/>
                    <w:lock w:val="sdtLocked"/>
                  </w:sdtPr>
                  <w:sdtEndPr/>
                  <w:sdtContent>
                    <w:p w:rsidR="00782A4F" w:rsidRDefault="00482001">
                      <w:pPr>
                        <w:tabs>
                          <w:tab w:val="left" w:pos="567"/>
                        </w:tabs>
                        <w:ind w:firstLine="709"/>
                        <w:jc w:val="both"/>
                        <w:rPr>
                          <w:rFonts w:eastAsia="Calibri"/>
                          <w:szCs w:val="24"/>
                        </w:rPr>
                      </w:pPr>
                      <w:sdt>
                        <w:sdtPr>
                          <w:alias w:val="Numeris"/>
                          <w:tag w:val="nr_a36734d3b6474ee6a9d0279ba1fc1a7a"/>
                          <w:id w:val="1468628616"/>
                          <w:lock w:val="sdtLocked"/>
                        </w:sdtPr>
                        <w:sdtEndPr/>
                        <w:sdtContent>
                          <w:r>
                            <w:rPr>
                              <w:szCs w:val="24"/>
                              <w:lang w:eastAsia="lt-LT"/>
                            </w:rPr>
                            <w:t>16.1</w:t>
                          </w:r>
                        </w:sdtContent>
                      </w:sdt>
                      <w:r>
                        <w:rPr>
                          <w:szCs w:val="24"/>
                          <w:lang w:eastAsia="lt-LT"/>
                        </w:rPr>
                        <w:t xml:space="preserve"> Gyvenamosios paskirties (butai daugiabučiuose namuose); </w:t>
                      </w:r>
                    </w:p>
                  </w:sdtContent>
                </w:sdt>
                <w:sdt>
                  <w:sdtPr>
                    <w:alias w:val="16.2 pp."/>
                    <w:tag w:val="part_8233a66e3f9745f98eae0c7b5e7dc946"/>
                    <w:id w:val="-822653935"/>
                    <w:lock w:val="sdtLocked"/>
                  </w:sdtPr>
                  <w:sdtEndPr/>
                  <w:sdtContent>
                    <w:p w:rsidR="00782A4F" w:rsidRDefault="00482001">
                      <w:pPr>
                        <w:tabs>
                          <w:tab w:val="left" w:pos="567"/>
                        </w:tabs>
                        <w:ind w:firstLine="709"/>
                        <w:jc w:val="both"/>
                        <w:rPr>
                          <w:rFonts w:eastAsia="Calibri"/>
                          <w:szCs w:val="24"/>
                        </w:rPr>
                      </w:pPr>
                      <w:sdt>
                        <w:sdtPr>
                          <w:alias w:val="Numeris"/>
                          <w:tag w:val="nr_8233a66e3f9745f98eae0c7b5e7dc946"/>
                          <w:id w:val="666525173"/>
                          <w:lock w:val="sdtLocked"/>
                        </w:sdtPr>
                        <w:sdtEndPr/>
                        <w:sdtContent>
                          <w:r>
                            <w:rPr>
                              <w:szCs w:val="24"/>
                              <w:lang w:eastAsia="lt-LT"/>
                            </w:rPr>
                            <w:t>16.2</w:t>
                          </w:r>
                        </w:sdtContent>
                      </w:sdt>
                      <w:r>
                        <w:rPr>
                          <w:szCs w:val="24"/>
                          <w:lang w:eastAsia="lt-LT"/>
                        </w:rPr>
                        <w:t xml:space="preserve"> Gyvenamosios paskirties (individualūs namai); </w:t>
                      </w:r>
                      <w:r>
                        <w:rPr>
                          <w:color w:val="000000"/>
                        </w:rPr>
                        <w:t>kiti nekilnojamojo turto objektai, kuriuose yra deklaruoti gyventojų;</w:t>
                      </w:r>
                      <w:r>
                        <w:rPr>
                          <w:rFonts w:eastAsia="Calibri"/>
                          <w:szCs w:val="24"/>
                        </w:rPr>
                        <w:t xml:space="preserve"> </w:t>
                      </w:r>
                    </w:p>
                  </w:sdtContent>
                </w:sdt>
                <w:sdt>
                  <w:sdtPr>
                    <w:alias w:val="16.3 pp."/>
                    <w:tag w:val="part_a69ac7ba4cd94742a39fdb36289bd56b"/>
                    <w:id w:val="271049599"/>
                    <w:lock w:val="sdtLocked"/>
                  </w:sdtPr>
                  <w:sdtEndPr/>
                  <w:sdtContent>
                    <w:p w:rsidR="00782A4F" w:rsidRDefault="00482001">
                      <w:pPr>
                        <w:tabs>
                          <w:tab w:val="left" w:pos="567"/>
                        </w:tabs>
                        <w:ind w:firstLine="709"/>
                        <w:jc w:val="both"/>
                        <w:rPr>
                          <w:rFonts w:eastAsia="Calibri"/>
                          <w:szCs w:val="24"/>
                        </w:rPr>
                      </w:pPr>
                      <w:sdt>
                        <w:sdtPr>
                          <w:alias w:val="Numeris"/>
                          <w:tag w:val="nr_a69ac7ba4cd94742a39fdb36289bd56b"/>
                          <w:id w:val="2084642203"/>
                          <w:lock w:val="sdtLocked"/>
                        </w:sdtPr>
                        <w:sdtEndPr/>
                        <w:sdtContent>
                          <w:r>
                            <w:rPr>
                              <w:szCs w:val="24"/>
                              <w:lang w:eastAsia="lt-LT"/>
                            </w:rPr>
                            <w:t>16.3</w:t>
                          </w:r>
                        </w:sdtContent>
                      </w:sdt>
                      <w:r>
                        <w:rPr>
                          <w:szCs w:val="24"/>
                          <w:lang w:eastAsia="lt-LT"/>
                        </w:rPr>
                        <w:t xml:space="preserve"> </w:t>
                      </w:r>
                      <w:r>
                        <w:rPr>
                          <w:color w:val="000000"/>
                        </w:rPr>
                        <w:t xml:space="preserve">Prekybos </w:t>
                      </w:r>
                      <w:r>
                        <w:t>pask</w:t>
                      </w:r>
                      <w:r>
                        <w:t>irties;</w:t>
                      </w:r>
                      <w:r>
                        <w:rPr>
                          <w:rFonts w:eastAsia="Calibri"/>
                          <w:szCs w:val="24"/>
                        </w:rPr>
                        <w:t xml:space="preserve"> </w:t>
                      </w:r>
                    </w:p>
                  </w:sdtContent>
                </w:sdt>
                <w:sdt>
                  <w:sdtPr>
                    <w:alias w:val="16.4 pp."/>
                    <w:tag w:val="part_b7ffc470b568488fa41ca56550bc82dd"/>
                    <w:id w:val="1279225459"/>
                    <w:lock w:val="sdtLocked"/>
                  </w:sdtPr>
                  <w:sdtEndPr/>
                  <w:sdtContent>
                    <w:p w:rsidR="00782A4F" w:rsidRDefault="00482001">
                      <w:pPr>
                        <w:tabs>
                          <w:tab w:val="left" w:pos="567"/>
                        </w:tabs>
                        <w:ind w:firstLine="709"/>
                        <w:jc w:val="both"/>
                        <w:rPr>
                          <w:rFonts w:eastAsia="Calibri"/>
                          <w:szCs w:val="24"/>
                        </w:rPr>
                      </w:pPr>
                      <w:sdt>
                        <w:sdtPr>
                          <w:alias w:val="Numeris"/>
                          <w:tag w:val="nr_b7ffc470b568488fa41ca56550bc82dd"/>
                          <w:id w:val="-130863287"/>
                          <w:lock w:val="sdtLocked"/>
                        </w:sdtPr>
                        <w:sdtEndPr/>
                        <w:sdtContent>
                          <w:r>
                            <w:t>16.4</w:t>
                          </w:r>
                        </w:sdtContent>
                      </w:sdt>
                      <w:r>
                        <w:t xml:space="preserve"> Maitinimo paskirties;</w:t>
                      </w:r>
                      <w:r>
                        <w:rPr>
                          <w:rFonts w:eastAsia="Calibri"/>
                          <w:szCs w:val="24"/>
                        </w:rPr>
                        <w:t xml:space="preserve"> </w:t>
                      </w:r>
                    </w:p>
                  </w:sdtContent>
                </w:sdt>
                <w:sdt>
                  <w:sdtPr>
                    <w:alias w:val="16.5 pp."/>
                    <w:tag w:val="part_466cd163b5c643e19700deca2852ef94"/>
                    <w:id w:val="-305003638"/>
                    <w:lock w:val="sdtLocked"/>
                  </w:sdtPr>
                  <w:sdtEndPr/>
                  <w:sdtContent>
                    <w:p w:rsidR="00782A4F" w:rsidRDefault="00482001">
                      <w:pPr>
                        <w:tabs>
                          <w:tab w:val="left" w:pos="567"/>
                        </w:tabs>
                        <w:ind w:firstLine="709"/>
                        <w:jc w:val="both"/>
                        <w:rPr>
                          <w:rFonts w:eastAsia="Calibri"/>
                          <w:szCs w:val="24"/>
                        </w:rPr>
                      </w:pPr>
                      <w:sdt>
                        <w:sdtPr>
                          <w:alias w:val="Numeris"/>
                          <w:tag w:val="nr_466cd163b5c643e19700deca2852ef94"/>
                          <w:id w:val="-2085758802"/>
                          <w:lock w:val="sdtLocked"/>
                        </w:sdtPr>
                        <w:sdtEndPr/>
                        <w:sdtContent>
                          <w:r>
                            <w:t>16.5</w:t>
                          </w:r>
                        </w:sdtContent>
                      </w:sdt>
                      <w:r>
                        <w:t xml:space="preserve"> Gydymo paskirties;</w:t>
                      </w:r>
                      <w:r>
                        <w:rPr>
                          <w:rFonts w:eastAsia="Calibri"/>
                          <w:szCs w:val="24"/>
                        </w:rPr>
                        <w:t xml:space="preserve"> </w:t>
                      </w:r>
                    </w:p>
                  </w:sdtContent>
                </w:sdt>
                <w:sdt>
                  <w:sdtPr>
                    <w:alias w:val="16.6 pp."/>
                    <w:tag w:val="part_9ce345baf36c4f55b61554f56f8e1520"/>
                    <w:id w:val="-985865308"/>
                    <w:lock w:val="sdtLocked"/>
                  </w:sdtPr>
                  <w:sdtEndPr/>
                  <w:sdtContent>
                    <w:p w:rsidR="00782A4F" w:rsidRDefault="00482001">
                      <w:pPr>
                        <w:tabs>
                          <w:tab w:val="left" w:pos="567"/>
                        </w:tabs>
                        <w:ind w:firstLine="709"/>
                        <w:jc w:val="both"/>
                        <w:rPr>
                          <w:rFonts w:eastAsia="Calibri"/>
                          <w:szCs w:val="24"/>
                        </w:rPr>
                      </w:pPr>
                      <w:sdt>
                        <w:sdtPr>
                          <w:alias w:val="Numeris"/>
                          <w:tag w:val="nr_9ce345baf36c4f55b61554f56f8e1520"/>
                          <w:id w:val="260879540"/>
                          <w:lock w:val="sdtLocked"/>
                        </w:sdtPr>
                        <w:sdtEndPr/>
                        <w:sdtContent>
                          <w:r>
                            <w:rPr>
                              <w:szCs w:val="24"/>
                              <w:lang w:eastAsia="lt-LT"/>
                            </w:rPr>
                            <w:t>16.6</w:t>
                          </w:r>
                        </w:sdtContent>
                      </w:sdt>
                      <w:r>
                        <w:rPr>
                          <w:szCs w:val="24"/>
                          <w:lang w:eastAsia="lt-LT"/>
                        </w:rPr>
                        <w:t xml:space="preserve"> Mokymo įstaigų bendrabučiai, internatinės mokyklos;</w:t>
                      </w:r>
                      <w:r>
                        <w:rPr>
                          <w:rFonts w:eastAsia="Calibri"/>
                          <w:szCs w:val="24"/>
                        </w:rPr>
                        <w:t xml:space="preserve"> </w:t>
                      </w:r>
                    </w:p>
                  </w:sdtContent>
                </w:sdt>
                <w:sdt>
                  <w:sdtPr>
                    <w:alias w:val="16.7 pp."/>
                    <w:tag w:val="part_d02113fb9ece4db7a41631fecf0ca240"/>
                    <w:id w:val="1183699918"/>
                    <w:lock w:val="sdtLocked"/>
                  </w:sdtPr>
                  <w:sdtEndPr/>
                  <w:sdtContent>
                    <w:p w:rsidR="00782A4F" w:rsidRDefault="00482001">
                      <w:pPr>
                        <w:tabs>
                          <w:tab w:val="left" w:pos="567"/>
                        </w:tabs>
                        <w:ind w:firstLine="709"/>
                        <w:jc w:val="both"/>
                        <w:rPr>
                          <w:rFonts w:eastAsia="Calibri"/>
                          <w:szCs w:val="24"/>
                        </w:rPr>
                      </w:pPr>
                      <w:sdt>
                        <w:sdtPr>
                          <w:alias w:val="Numeris"/>
                          <w:tag w:val="nr_d02113fb9ece4db7a41631fecf0ca240"/>
                          <w:id w:val="1760403995"/>
                          <w:lock w:val="sdtLocked"/>
                        </w:sdtPr>
                        <w:sdtEndPr/>
                        <w:sdtContent>
                          <w:r>
                            <w:rPr>
                              <w:szCs w:val="24"/>
                              <w:lang w:eastAsia="lt-LT"/>
                            </w:rPr>
                            <w:t>16.7</w:t>
                          </w:r>
                        </w:sdtContent>
                      </w:sdt>
                      <w:r>
                        <w:rPr>
                          <w:szCs w:val="24"/>
                          <w:lang w:eastAsia="lt-LT"/>
                        </w:rPr>
                        <w:t xml:space="preserve"> Gamybos, pramonės paskirties;</w:t>
                      </w:r>
                      <w:r>
                        <w:rPr>
                          <w:rFonts w:eastAsia="Calibri"/>
                          <w:szCs w:val="24"/>
                        </w:rPr>
                        <w:t xml:space="preserve"> </w:t>
                      </w:r>
                    </w:p>
                  </w:sdtContent>
                </w:sdt>
                <w:sdt>
                  <w:sdtPr>
                    <w:alias w:val="16.8 pp."/>
                    <w:tag w:val="part_17310d3f544c4ef8bbb329014e580e2b"/>
                    <w:id w:val="1685473908"/>
                    <w:lock w:val="sdtLocked"/>
                  </w:sdtPr>
                  <w:sdtEndPr/>
                  <w:sdtContent>
                    <w:p w:rsidR="00782A4F" w:rsidRDefault="00482001">
                      <w:pPr>
                        <w:tabs>
                          <w:tab w:val="left" w:pos="567"/>
                        </w:tabs>
                        <w:ind w:firstLine="709"/>
                        <w:jc w:val="both"/>
                        <w:rPr>
                          <w:rFonts w:eastAsia="Calibri"/>
                          <w:szCs w:val="24"/>
                        </w:rPr>
                      </w:pPr>
                      <w:sdt>
                        <w:sdtPr>
                          <w:alias w:val="Numeris"/>
                          <w:tag w:val="nr_17310d3f544c4ef8bbb329014e580e2b"/>
                          <w:id w:val="-588857556"/>
                          <w:lock w:val="sdtLocked"/>
                        </w:sdtPr>
                        <w:sdtEndPr/>
                        <w:sdtContent>
                          <w:r>
                            <w:rPr>
                              <w:szCs w:val="24"/>
                              <w:lang w:eastAsia="lt-LT"/>
                            </w:rPr>
                            <w:t>16.8</w:t>
                          </w:r>
                        </w:sdtContent>
                      </w:sdt>
                      <w:r>
                        <w:rPr>
                          <w:szCs w:val="24"/>
                          <w:lang w:eastAsia="lt-LT"/>
                        </w:rPr>
                        <w:t xml:space="preserve"> Paslaugų paskirties;</w:t>
                      </w:r>
                      <w:r>
                        <w:rPr>
                          <w:rFonts w:eastAsia="Calibri"/>
                          <w:szCs w:val="24"/>
                        </w:rPr>
                        <w:t xml:space="preserve"> </w:t>
                      </w:r>
                    </w:p>
                  </w:sdtContent>
                </w:sdt>
                <w:sdt>
                  <w:sdtPr>
                    <w:alias w:val="16.9 pp."/>
                    <w:tag w:val="part_37c0fd0d36bb4c30b519abec3d42a8eb"/>
                    <w:id w:val="702136798"/>
                    <w:lock w:val="sdtLocked"/>
                  </w:sdtPr>
                  <w:sdtEndPr/>
                  <w:sdtContent>
                    <w:p w:rsidR="00782A4F" w:rsidRDefault="00482001">
                      <w:pPr>
                        <w:tabs>
                          <w:tab w:val="left" w:pos="567"/>
                        </w:tabs>
                        <w:ind w:firstLine="709"/>
                        <w:jc w:val="both"/>
                        <w:rPr>
                          <w:rFonts w:eastAsia="Calibri"/>
                          <w:szCs w:val="24"/>
                        </w:rPr>
                      </w:pPr>
                      <w:sdt>
                        <w:sdtPr>
                          <w:alias w:val="Numeris"/>
                          <w:tag w:val="nr_37c0fd0d36bb4c30b519abec3d42a8eb"/>
                          <w:id w:val="-1504890350"/>
                          <w:lock w:val="sdtLocked"/>
                        </w:sdtPr>
                        <w:sdtEndPr/>
                        <w:sdtContent>
                          <w:r>
                            <w:rPr>
                              <w:szCs w:val="24"/>
                              <w:lang w:eastAsia="lt-LT"/>
                            </w:rPr>
                            <w:t>16.9</w:t>
                          </w:r>
                        </w:sdtContent>
                      </w:sdt>
                      <w:r>
                        <w:rPr>
                          <w:szCs w:val="24"/>
                          <w:lang w:eastAsia="lt-LT"/>
                        </w:rPr>
                        <w:t xml:space="preserve"> Administracinės paskirties;</w:t>
                      </w:r>
                      <w:r>
                        <w:rPr>
                          <w:rFonts w:eastAsia="Calibri"/>
                          <w:szCs w:val="24"/>
                        </w:rPr>
                        <w:t xml:space="preserve"> </w:t>
                      </w:r>
                    </w:p>
                  </w:sdtContent>
                </w:sdt>
                <w:sdt>
                  <w:sdtPr>
                    <w:alias w:val="16.10 pp."/>
                    <w:tag w:val="part_76a54f2690b44f2b8888439cac777619"/>
                    <w:id w:val="-966195016"/>
                    <w:lock w:val="sdtLocked"/>
                  </w:sdtPr>
                  <w:sdtEndPr/>
                  <w:sdtContent>
                    <w:p w:rsidR="00782A4F" w:rsidRDefault="00482001">
                      <w:pPr>
                        <w:tabs>
                          <w:tab w:val="left" w:pos="567"/>
                        </w:tabs>
                        <w:ind w:firstLine="709"/>
                        <w:jc w:val="both"/>
                        <w:rPr>
                          <w:rFonts w:eastAsia="Calibri"/>
                          <w:szCs w:val="24"/>
                        </w:rPr>
                      </w:pPr>
                      <w:sdt>
                        <w:sdtPr>
                          <w:alias w:val="Numeris"/>
                          <w:tag w:val="nr_76a54f2690b44f2b8888439cac777619"/>
                          <w:id w:val="-744574159"/>
                          <w:lock w:val="sdtLocked"/>
                        </w:sdtPr>
                        <w:sdtEndPr/>
                        <w:sdtContent>
                          <w:r>
                            <w:rPr>
                              <w:szCs w:val="24"/>
                              <w:lang w:eastAsia="lt-LT"/>
                            </w:rPr>
                            <w:t>16.10</w:t>
                          </w:r>
                        </w:sdtContent>
                      </w:sdt>
                      <w:r>
                        <w:rPr>
                          <w:szCs w:val="24"/>
                          <w:lang w:eastAsia="lt-LT"/>
                        </w:rPr>
                        <w:t xml:space="preserve"> Kultūros paskirties;</w:t>
                      </w:r>
                      <w:r>
                        <w:rPr>
                          <w:rFonts w:eastAsia="Calibri"/>
                          <w:szCs w:val="24"/>
                        </w:rPr>
                        <w:t xml:space="preserve"> </w:t>
                      </w:r>
                    </w:p>
                  </w:sdtContent>
                </w:sdt>
                <w:sdt>
                  <w:sdtPr>
                    <w:alias w:val="16.11 pp."/>
                    <w:tag w:val="part_ed209f57448b417e8ef3404c87cc0f3f"/>
                    <w:id w:val="138937994"/>
                    <w:lock w:val="sdtLocked"/>
                  </w:sdtPr>
                  <w:sdtEndPr/>
                  <w:sdtContent>
                    <w:p w:rsidR="00782A4F" w:rsidRDefault="00482001">
                      <w:pPr>
                        <w:tabs>
                          <w:tab w:val="left" w:pos="567"/>
                        </w:tabs>
                        <w:ind w:firstLine="709"/>
                        <w:jc w:val="both"/>
                        <w:rPr>
                          <w:rFonts w:eastAsia="Calibri"/>
                          <w:szCs w:val="24"/>
                        </w:rPr>
                      </w:pPr>
                      <w:sdt>
                        <w:sdtPr>
                          <w:alias w:val="Numeris"/>
                          <w:tag w:val="nr_ed209f57448b417e8ef3404c87cc0f3f"/>
                          <w:id w:val="-1236087865"/>
                          <w:lock w:val="sdtLocked"/>
                        </w:sdtPr>
                        <w:sdtEndPr/>
                        <w:sdtContent>
                          <w:r>
                            <w:rPr>
                              <w:szCs w:val="24"/>
                              <w:lang w:eastAsia="lt-LT"/>
                            </w:rPr>
                            <w:t>16.11</w:t>
                          </w:r>
                        </w:sdtContent>
                      </w:sdt>
                      <w:r>
                        <w:rPr>
                          <w:szCs w:val="24"/>
                          <w:lang w:eastAsia="lt-LT"/>
                        </w:rPr>
                        <w:t xml:space="preserve"> Transporto paskirties;</w:t>
                      </w:r>
                      <w:r>
                        <w:rPr>
                          <w:rFonts w:eastAsia="Calibri"/>
                          <w:szCs w:val="24"/>
                        </w:rPr>
                        <w:t xml:space="preserve"> </w:t>
                      </w:r>
                    </w:p>
                  </w:sdtContent>
                </w:sdt>
                <w:sdt>
                  <w:sdtPr>
                    <w:alias w:val="16.12 pp."/>
                    <w:tag w:val="part_389b74fa92584861a294461a5e2736f0"/>
                    <w:id w:val="1363944135"/>
                    <w:lock w:val="sdtLocked"/>
                  </w:sdtPr>
                  <w:sdtEndPr/>
                  <w:sdtContent>
                    <w:p w:rsidR="00782A4F" w:rsidRDefault="00482001">
                      <w:pPr>
                        <w:tabs>
                          <w:tab w:val="left" w:pos="567"/>
                        </w:tabs>
                        <w:ind w:firstLine="709"/>
                        <w:jc w:val="both"/>
                        <w:rPr>
                          <w:rFonts w:eastAsia="Calibri"/>
                          <w:szCs w:val="24"/>
                        </w:rPr>
                      </w:pPr>
                      <w:sdt>
                        <w:sdtPr>
                          <w:alias w:val="Numeris"/>
                          <w:tag w:val="nr_389b74fa92584861a294461a5e2736f0"/>
                          <w:id w:val="534474494"/>
                          <w:lock w:val="sdtLocked"/>
                        </w:sdtPr>
                        <w:sdtEndPr/>
                        <w:sdtContent>
                          <w:r>
                            <w:rPr>
                              <w:szCs w:val="24"/>
                              <w:lang w:eastAsia="lt-LT"/>
                            </w:rPr>
                            <w:t>16.12</w:t>
                          </w:r>
                        </w:sdtContent>
                      </w:sdt>
                      <w:r>
                        <w:rPr>
                          <w:szCs w:val="24"/>
                          <w:lang w:eastAsia="lt-LT"/>
                        </w:rPr>
                        <w:t xml:space="preserve"> Gyvulininkystės, žemės ūkio paskirties</w:t>
                      </w:r>
                      <w:r>
                        <w:rPr>
                          <w:rFonts w:eastAsia="Calibri"/>
                          <w:szCs w:val="24"/>
                        </w:rPr>
                        <w:t xml:space="preserve">; </w:t>
                      </w:r>
                    </w:p>
                  </w:sdtContent>
                </w:sdt>
                <w:sdt>
                  <w:sdtPr>
                    <w:alias w:val="16.13 pp."/>
                    <w:tag w:val="part_e7500f8aa00c4d7e80ff42252df8ac4b"/>
                    <w:id w:val="-710960915"/>
                    <w:lock w:val="sdtLocked"/>
                  </w:sdtPr>
                  <w:sdtEndPr/>
                  <w:sdtContent>
                    <w:p w:rsidR="00782A4F" w:rsidRDefault="00482001">
                      <w:pPr>
                        <w:tabs>
                          <w:tab w:val="left" w:pos="567"/>
                        </w:tabs>
                        <w:ind w:firstLine="709"/>
                        <w:jc w:val="both"/>
                        <w:rPr>
                          <w:rFonts w:eastAsia="Calibri"/>
                          <w:szCs w:val="24"/>
                        </w:rPr>
                      </w:pPr>
                      <w:sdt>
                        <w:sdtPr>
                          <w:alias w:val="Numeris"/>
                          <w:tag w:val="nr_e7500f8aa00c4d7e80ff42252df8ac4b"/>
                          <w:id w:val="-2140873571"/>
                          <w:lock w:val="sdtLocked"/>
                        </w:sdtPr>
                        <w:sdtEndPr/>
                        <w:sdtContent>
                          <w:r>
                            <w:rPr>
                              <w:szCs w:val="24"/>
                              <w:lang w:eastAsia="lt-LT"/>
                            </w:rPr>
                            <w:t>16.13</w:t>
                          </w:r>
                        </w:sdtContent>
                      </w:sdt>
                      <w:r>
                        <w:rPr>
                          <w:szCs w:val="24"/>
                          <w:lang w:eastAsia="lt-LT"/>
                        </w:rPr>
                        <w:t xml:space="preserve"> Garažų paskirties (pastatai);</w:t>
                      </w:r>
                      <w:r>
                        <w:rPr>
                          <w:rFonts w:eastAsia="Calibri"/>
                          <w:szCs w:val="24"/>
                        </w:rPr>
                        <w:t xml:space="preserve"> </w:t>
                      </w:r>
                    </w:p>
                  </w:sdtContent>
                </w:sdt>
                <w:sdt>
                  <w:sdtPr>
                    <w:alias w:val="16.14 pp."/>
                    <w:tag w:val="part_f82e1d7249d84c2e9312a8178c3a2ab5"/>
                    <w:id w:val="-1269155193"/>
                    <w:lock w:val="sdtLocked"/>
                  </w:sdtPr>
                  <w:sdtEndPr/>
                  <w:sdtContent>
                    <w:p w:rsidR="00782A4F" w:rsidRDefault="00482001">
                      <w:pPr>
                        <w:tabs>
                          <w:tab w:val="left" w:pos="567"/>
                        </w:tabs>
                        <w:ind w:firstLine="709"/>
                        <w:jc w:val="both"/>
                        <w:rPr>
                          <w:rFonts w:eastAsia="Calibri"/>
                          <w:szCs w:val="24"/>
                        </w:rPr>
                      </w:pPr>
                      <w:sdt>
                        <w:sdtPr>
                          <w:alias w:val="Numeris"/>
                          <w:tag w:val="nr_f82e1d7249d84c2e9312a8178c3a2ab5"/>
                          <w:id w:val="263892361"/>
                          <w:lock w:val="sdtLocked"/>
                        </w:sdtPr>
                        <w:sdtEndPr/>
                        <w:sdtContent>
                          <w:r>
                            <w:rPr>
                              <w:szCs w:val="24"/>
                              <w:lang w:eastAsia="lt-LT"/>
                            </w:rPr>
                            <w:t>16.14</w:t>
                          </w:r>
                        </w:sdtContent>
                      </w:sdt>
                      <w:r>
                        <w:rPr>
                          <w:szCs w:val="24"/>
                          <w:lang w:eastAsia="lt-LT"/>
                        </w:rPr>
                        <w:t xml:space="preserve"> </w:t>
                      </w:r>
                      <w:r>
                        <w:t>Sodų paskirties;</w:t>
                      </w:r>
                      <w:r>
                        <w:rPr>
                          <w:rFonts w:eastAsia="Calibri"/>
                          <w:szCs w:val="24"/>
                        </w:rPr>
                        <w:t xml:space="preserve"> </w:t>
                      </w:r>
                    </w:p>
                  </w:sdtContent>
                </w:sdt>
                <w:sdt>
                  <w:sdtPr>
                    <w:alias w:val="16.15 pp."/>
                    <w:tag w:val="part_cf539bd1aa0b4345b5d96ed51c4b6db4"/>
                    <w:id w:val="680629125"/>
                    <w:lock w:val="sdtLocked"/>
                  </w:sdtPr>
                  <w:sdtEndPr/>
                  <w:sdtContent>
                    <w:p w:rsidR="00782A4F" w:rsidRDefault="00482001">
                      <w:pPr>
                        <w:tabs>
                          <w:tab w:val="left" w:pos="567"/>
                        </w:tabs>
                        <w:ind w:firstLine="709"/>
                        <w:jc w:val="both"/>
                        <w:rPr>
                          <w:rFonts w:eastAsia="Calibri"/>
                          <w:szCs w:val="24"/>
                        </w:rPr>
                      </w:pPr>
                      <w:sdt>
                        <w:sdtPr>
                          <w:alias w:val="Numeris"/>
                          <w:tag w:val="nr_cf539bd1aa0b4345b5d96ed51c4b6db4"/>
                          <w:id w:val="-1430957561"/>
                          <w:lock w:val="sdtLocked"/>
                        </w:sdtPr>
                        <w:sdtEndPr/>
                        <w:sdtContent>
                          <w:r>
                            <w:rPr>
                              <w:szCs w:val="24"/>
                              <w:lang w:eastAsia="lt-LT"/>
                            </w:rPr>
                            <w:t>16.15</w:t>
                          </w:r>
                        </w:sdtContent>
                      </w:sdt>
                      <w:r>
                        <w:rPr>
                          <w:szCs w:val="24"/>
                          <w:lang w:eastAsia="lt-LT"/>
                        </w:rPr>
                        <w:t xml:space="preserve"> Viešbučių paskirties;</w:t>
                      </w:r>
                      <w:r>
                        <w:rPr>
                          <w:rFonts w:eastAsia="Calibri"/>
                          <w:szCs w:val="24"/>
                        </w:rPr>
                        <w:t xml:space="preserve"> </w:t>
                      </w:r>
                    </w:p>
                  </w:sdtContent>
                </w:sdt>
                <w:sdt>
                  <w:sdtPr>
                    <w:alias w:val="16.16 pp."/>
                    <w:tag w:val="part_5b168d7410364f2cba2b57db8327279f"/>
                    <w:id w:val="61529335"/>
                    <w:lock w:val="sdtLocked"/>
                  </w:sdtPr>
                  <w:sdtEndPr/>
                  <w:sdtContent>
                    <w:p w:rsidR="00782A4F" w:rsidRDefault="00482001">
                      <w:pPr>
                        <w:tabs>
                          <w:tab w:val="left" w:pos="567"/>
                        </w:tabs>
                        <w:ind w:firstLine="709"/>
                        <w:jc w:val="both"/>
                        <w:rPr>
                          <w:rFonts w:eastAsia="Calibri"/>
                          <w:szCs w:val="24"/>
                        </w:rPr>
                      </w:pPr>
                      <w:sdt>
                        <w:sdtPr>
                          <w:alias w:val="Numeris"/>
                          <w:tag w:val="nr_5b168d7410364f2cba2b57db8327279f"/>
                          <w:id w:val="-1242869509"/>
                          <w:lock w:val="sdtLocked"/>
                        </w:sdtPr>
                        <w:sdtEndPr/>
                        <w:sdtContent>
                          <w:r>
                            <w:rPr>
                              <w:szCs w:val="24"/>
                              <w:lang w:eastAsia="lt-LT"/>
                            </w:rPr>
                            <w:t>16.16</w:t>
                          </w:r>
                        </w:sdtContent>
                      </w:sdt>
                      <w:r>
                        <w:rPr>
                          <w:szCs w:val="24"/>
                          <w:lang w:eastAsia="lt-LT"/>
                        </w:rPr>
                        <w:t xml:space="preserve"> Mokslo paskirties;</w:t>
                      </w:r>
                      <w:r>
                        <w:rPr>
                          <w:rFonts w:eastAsia="Calibri"/>
                          <w:szCs w:val="24"/>
                        </w:rPr>
                        <w:t xml:space="preserve"> </w:t>
                      </w:r>
                    </w:p>
                  </w:sdtContent>
                </w:sdt>
                <w:sdt>
                  <w:sdtPr>
                    <w:alias w:val="16.17 pp."/>
                    <w:tag w:val="part_526d8d8e3d8e4deca25d52ae072ec55e"/>
                    <w:id w:val="-1986538493"/>
                    <w:lock w:val="sdtLocked"/>
                  </w:sdtPr>
                  <w:sdtEndPr/>
                  <w:sdtContent>
                    <w:p w:rsidR="00782A4F" w:rsidRDefault="00482001">
                      <w:pPr>
                        <w:tabs>
                          <w:tab w:val="left" w:pos="567"/>
                        </w:tabs>
                        <w:ind w:firstLine="709"/>
                        <w:jc w:val="both"/>
                        <w:rPr>
                          <w:rFonts w:eastAsia="Calibri"/>
                          <w:szCs w:val="24"/>
                        </w:rPr>
                      </w:pPr>
                      <w:sdt>
                        <w:sdtPr>
                          <w:alias w:val="Numeris"/>
                          <w:tag w:val="nr_526d8d8e3d8e4deca25d52ae072ec55e"/>
                          <w:id w:val="1249929685"/>
                          <w:lock w:val="sdtLocked"/>
                        </w:sdtPr>
                        <w:sdtEndPr/>
                        <w:sdtContent>
                          <w:r>
                            <w:rPr>
                              <w:szCs w:val="24"/>
                              <w:lang w:eastAsia="lt-LT"/>
                            </w:rPr>
                            <w:t>16.17</w:t>
                          </w:r>
                        </w:sdtContent>
                      </w:sdt>
                      <w:r>
                        <w:rPr>
                          <w:szCs w:val="24"/>
                          <w:lang w:eastAsia="lt-LT"/>
                        </w:rPr>
                        <w:t xml:space="preserve"> Seniūn</w:t>
                      </w:r>
                      <w:r>
                        <w:rPr>
                          <w:szCs w:val="24"/>
                          <w:lang w:eastAsia="lt-LT"/>
                        </w:rPr>
                        <w:t>ijų veikiančios kapinės:</w:t>
                      </w:r>
                      <w:r>
                        <w:rPr>
                          <w:rFonts w:eastAsia="Calibri"/>
                          <w:szCs w:val="24"/>
                        </w:rPr>
                        <w:t xml:space="preserve"> </w:t>
                      </w:r>
                    </w:p>
                    <w:sdt>
                      <w:sdtPr>
                        <w:alias w:val="16.17.1 pp."/>
                        <w:tag w:val="part_aee43c3dd1c84d308916bfbba95a36a6"/>
                        <w:id w:val="873657941"/>
                        <w:lock w:val="sdtLocked"/>
                      </w:sdtPr>
                      <w:sdtEndPr/>
                      <w:sdtContent>
                        <w:p w:rsidR="00782A4F" w:rsidRDefault="00482001">
                          <w:pPr>
                            <w:tabs>
                              <w:tab w:val="left" w:pos="567"/>
                            </w:tabs>
                            <w:ind w:firstLine="709"/>
                            <w:jc w:val="both"/>
                            <w:rPr>
                              <w:rFonts w:eastAsia="Calibri"/>
                              <w:szCs w:val="24"/>
                            </w:rPr>
                          </w:pPr>
                          <w:sdt>
                            <w:sdtPr>
                              <w:alias w:val="Numeris"/>
                              <w:tag w:val="nr_aee43c3dd1c84d308916bfbba95a36a6"/>
                              <w:id w:val="1763181518"/>
                              <w:lock w:val="sdtLocked"/>
                            </w:sdtPr>
                            <w:sdtEndPr/>
                            <w:sdtContent>
                              <w:r>
                                <w:rPr>
                                  <w:szCs w:val="24"/>
                                  <w:lang w:eastAsia="lt-LT"/>
                                </w:rPr>
                                <w:t>16.17.1</w:t>
                              </w:r>
                            </w:sdtContent>
                          </w:sdt>
                          <w:r>
                            <w:rPr>
                              <w:szCs w:val="24"/>
                              <w:lang w:eastAsia="lt-LT"/>
                            </w:rPr>
                            <w:t xml:space="preserve"> iki 1 ha ploto;</w:t>
                          </w:r>
                          <w:r>
                            <w:rPr>
                              <w:rFonts w:eastAsia="Calibri"/>
                              <w:szCs w:val="24"/>
                            </w:rPr>
                            <w:t xml:space="preserve"> </w:t>
                          </w:r>
                        </w:p>
                      </w:sdtContent>
                    </w:sdt>
                    <w:sdt>
                      <w:sdtPr>
                        <w:alias w:val="16.17.2 pp."/>
                        <w:tag w:val="part_9cb88d14152b41b2a0beacc025058f0e"/>
                        <w:id w:val="-2029557261"/>
                        <w:lock w:val="sdtLocked"/>
                      </w:sdtPr>
                      <w:sdtEndPr/>
                      <w:sdtContent>
                        <w:p w:rsidR="00782A4F" w:rsidRDefault="00482001">
                          <w:pPr>
                            <w:tabs>
                              <w:tab w:val="left" w:pos="567"/>
                            </w:tabs>
                            <w:ind w:firstLine="709"/>
                            <w:jc w:val="both"/>
                            <w:rPr>
                              <w:rFonts w:eastAsia="Calibri"/>
                              <w:szCs w:val="24"/>
                            </w:rPr>
                          </w:pPr>
                          <w:sdt>
                            <w:sdtPr>
                              <w:alias w:val="Numeris"/>
                              <w:tag w:val="nr_9cb88d14152b41b2a0beacc025058f0e"/>
                              <w:id w:val="2052252921"/>
                              <w:lock w:val="sdtLocked"/>
                            </w:sdtPr>
                            <w:sdtEndPr/>
                            <w:sdtContent>
                              <w:r>
                                <w:rPr>
                                  <w:szCs w:val="24"/>
                                  <w:lang w:eastAsia="lt-LT"/>
                                </w:rPr>
                                <w:t>16.17.2</w:t>
                              </w:r>
                            </w:sdtContent>
                          </w:sdt>
                          <w:r>
                            <w:rPr>
                              <w:szCs w:val="24"/>
                              <w:lang w:eastAsia="lt-LT"/>
                            </w:rPr>
                            <w:t xml:space="preserve"> nuo 1,01 iki 3 ha ploto;</w:t>
                          </w:r>
                          <w:r>
                            <w:rPr>
                              <w:rFonts w:eastAsia="Calibri"/>
                              <w:szCs w:val="24"/>
                            </w:rPr>
                            <w:t xml:space="preserve"> </w:t>
                          </w:r>
                        </w:p>
                      </w:sdtContent>
                    </w:sdt>
                    <w:sdt>
                      <w:sdtPr>
                        <w:alias w:val="16.17.3 pp."/>
                        <w:tag w:val="part_f37d6081b92b43e0b2b92e3b7ac6cf9f"/>
                        <w:id w:val="1490909695"/>
                        <w:lock w:val="sdtLocked"/>
                      </w:sdtPr>
                      <w:sdtEndPr/>
                      <w:sdtContent>
                        <w:p w:rsidR="00782A4F" w:rsidRDefault="00482001">
                          <w:pPr>
                            <w:tabs>
                              <w:tab w:val="left" w:pos="567"/>
                            </w:tabs>
                            <w:ind w:firstLine="709"/>
                            <w:jc w:val="both"/>
                            <w:rPr>
                              <w:rFonts w:eastAsia="Calibri"/>
                              <w:szCs w:val="24"/>
                            </w:rPr>
                          </w:pPr>
                          <w:sdt>
                            <w:sdtPr>
                              <w:alias w:val="Numeris"/>
                              <w:tag w:val="nr_f37d6081b92b43e0b2b92e3b7ac6cf9f"/>
                              <w:id w:val="-679275722"/>
                              <w:lock w:val="sdtLocked"/>
                            </w:sdtPr>
                            <w:sdtEndPr/>
                            <w:sdtContent>
                              <w:r>
                                <w:rPr>
                                  <w:szCs w:val="24"/>
                                  <w:lang w:eastAsia="lt-LT"/>
                                </w:rPr>
                                <w:t>16.17.3</w:t>
                              </w:r>
                            </w:sdtContent>
                          </w:sdt>
                          <w:r>
                            <w:rPr>
                              <w:szCs w:val="24"/>
                              <w:lang w:eastAsia="lt-LT"/>
                            </w:rPr>
                            <w:t xml:space="preserve"> daugiau kaip 3 ha ploto;</w:t>
                          </w:r>
                          <w:r>
                            <w:rPr>
                              <w:rFonts w:eastAsia="Calibri"/>
                              <w:szCs w:val="24"/>
                            </w:rPr>
                            <w:t xml:space="preserve"> </w:t>
                          </w:r>
                        </w:p>
                      </w:sdtContent>
                    </w:sdt>
                  </w:sdtContent>
                </w:sdt>
                <w:sdt>
                  <w:sdtPr>
                    <w:alias w:val="16.18 pp."/>
                    <w:tag w:val="part_66d737b5168b48f0b65a32d97f5596b2"/>
                    <w:id w:val="-499041569"/>
                    <w:lock w:val="sdtLocked"/>
                  </w:sdtPr>
                  <w:sdtEndPr/>
                  <w:sdtContent>
                    <w:p w:rsidR="00782A4F" w:rsidRDefault="00482001">
                      <w:pPr>
                        <w:tabs>
                          <w:tab w:val="left" w:pos="567"/>
                        </w:tabs>
                        <w:ind w:firstLine="709"/>
                        <w:jc w:val="both"/>
                        <w:rPr>
                          <w:rFonts w:eastAsia="Calibri"/>
                          <w:szCs w:val="24"/>
                        </w:rPr>
                      </w:pPr>
                      <w:sdt>
                        <w:sdtPr>
                          <w:alias w:val="Numeris"/>
                          <w:tag w:val="nr_66d737b5168b48f0b65a32d97f5596b2"/>
                          <w:id w:val="-681739221"/>
                          <w:lock w:val="sdtLocked"/>
                        </w:sdtPr>
                        <w:sdtEndPr/>
                        <w:sdtContent>
                          <w:r>
                            <w:rPr>
                              <w:szCs w:val="24"/>
                              <w:lang w:eastAsia="lt-LT"/>
                            </w:rPr>
                            <w:t>16.18</w:t>
                          </w:r>
                        </w:sdtContent>
                      </w:sdt>
                      <w:r>
                        <w:rPr>
                          <w:szCs w:val="24"/>
                          <w:lang w:eastAsia="lt-LT"/>
                        </w:rPr>
                        <w:t xml:space="preserve"> Kitos paskirties.</w:t>
                      </w:r>
                      <w:r>
                        <w:rPr>
                          <w:rFonts w:eastAsia="Calibri"/>
                          <w:szCs w:val="24"/>
                        </w:rPr>
                        <w:t xml:space="preserve"> </w:t>
                      </w:r>
                    </w:p>
                  </w:sdtContent>
                </w:sdt>
              </w:sdtContent>
            </w:sdt>
            <w:sdt>
              <w:sdtPr>
                <w:alias w:val="17 p."/>
                <w:tag w:val="part_3936a65dfdaf4096a8a4981dbfb216be"/>
                <w:id w:val="-605729472"/>
                <w:lock w:val="sdtLocked"/>
              </w:sdtPr>
              <w:sdtEndPr/>
              <w:sdtContent>
                <w:p w:rsidR="00782A4F" w:rsidRDefault="00482001">
                  <w:pPr>
                    <w:tabs>
                      <w:tab w:val="left" w:pos="567"/>
                    </w:tabs>
                    <w:ind w:firstLine="709"/>
                    <w:jc w:val="both"/>
                    <w:rPr>
                      <w:rFonts w:eastAsia="Calibri"/>
                      <w:szCs w:val="24"/>
                    </w:rPr>
                  </w:pPr>
                  <w:sdt>
                    <w:sdtPr>
                      <w:alias w:val="Numeris"/>
                      <w:tag w:val="nr_3936a65dfdaf4096a8a4981dbfb216be"/>
                      <w:id w:val="1603229993"/>
                      <w:lock w:val="sdtLocked"/>
                    </w:sdtPr>
                    <w:sdtEndPr/>
                    <w:sdtContent>
                      <w:r>
                        <w:rPr>
                          <w:szCs w:val="24"/>
                          <w:lang w:eastAsia="lt-LT"/>
                        </w:rPr>
                        <w:t>17</w:t>
                      </w:r>
                    </w:sdtContent>
                  </w:sdt>
                  <w:r>
                    <w:rPr>
                      <w:szCs w:val="24"/>
                      <w:lang w:eastAsia="lt-LT"/>
                    </w:rPr>
                    <w:t xml:space="preserve">. Nekilnojamojo turto objektai, kurių negalima priskirti prie 16.1–16.17 papunkčiuose </w:t>
                  </w:r>
                  <w:r>
                    <w:rPr>
                      <w:szCs w:val="24"/>
                      <w:lang w:eastAsia="lt-LT"/>
                    </w:rPr>
                    <w:t>išvardintų nekilnojamojo turto objektų kategorijų priskiriami 16.18 papunktyje nurodytai kategorijai.</w:t>
                  </w:r>
                  <w:r>
                    <w:rPr>
                      <w:rFonts w:eastAsia="Calibri"/>
                      <w:szCs w:val="24"/>
                    </w:rPr>
                    <w:t xml:space="preserve"> </w:t>
                  </w:r>
                </w:p>
                <w:p w:rsidR="00782A4F" w:rsidRDefault="00482001">
                  <w:pPr>
                    <w:tabs>
                      <w:tab w:val="left" w:pos="1134"/>
                    </w:tabs>
                    <w:jc w:val="both"/>
                    <w:rPr>
                      <w:rFonts w:eastAsia="Calibri"/>
                      <w:szCs w:val="24"/>
                    </w:rPr>
                  </w:pPr>
                </w:p>
              </w:sdtContent>
            </w:sdt>
          </w:sdtContent>
        </w:sdt>
        <w:sdt>
          <w:sdtPr>
            <w:alias w:val="skyrius"/>
            <w:tag w:val="part_6c52d3cb3bd54ce296d998d9ed373a4f"/>
            <w:id w:val="-1413149283"/>
            <w:lock w:val="sdtLocked"/>
          </w:sdtPr>
          <w:sdtEndPr/>
          <w:sdtContent>
            <w:p w:rsidR="00782A4F" w:rsidRDefault="00482001">
              <w:pPr>
                <w:spacing w:line="276" w:lineRule="auto"/>
                <w:jc w:val="center"/>
                <w:rPr>
                  <w:b/>
                  <w:szCs w:val="24"/>
                  <w:lang w:eastAsia="lt-LT"/>
                </w:rPr>
              </w:pPr>
              <w:sdt>
                <w:sdtPr>
                  <w:alias w:val="Numeris"/>
                  <w:tag w:val="nr_6c52d3cb3bd54ce296d998d9ed373a4f"/>
                  <w:id w:val="660898065"/>
                  <w:lock w:val="sdtLocked"/>
                </w:sdtPr>
                <w:sdtEndPr/>
                <w:sdtContent>
                  <w:r>
                    <w:rPr>
                      <w:b/>
                      <w:szCs w:val="24"/>
                      <w:lang w:eastAsia="lt-LT"/>
                    </w:rPr>
                    <w:t>IV</w:t>
                  </w:r>
                </w:sdtContent>
              </w:sdt>
              <w:r>
                <w:rPr>
                  <w:b/>
                  <w:szCs w:val="24"/>
                  <w:lang w:eastAsia="lt-LT"/>
                </w:rPr>
                <w:t xml:space="preserve"> SKYRIUS</w:t>
              </w:r>
            </w:p>
            <w:p w:rsidR="00782A4F" w:rsidRDefault="00482001">
              <w:pPr>
                <w:spacing w:line="276" w:lineRule="auto"/>
                <w:jc w:val="center"/>
                <w:rPr>
                  <w:rFonts w:eastAsia="Calibri"/>
                  <w:szCs w:val="24"/>
                </w:rPr>
              </w:pPr>
              <w:sdt>
                <w:sdtPr>
                  <w:alias w:val="Pavadinimas"/>
                  <w:tag w:val="title_6c52d3cb3bd54ce296d998d9ed373a4f"/>
                  <w:id w:val="-1246336084"/>
                  <w:lock w:val="sdtLocked"/>
                </w:sdtPr>
                <w:sdtEndPr/>
                <w:sdtContent>
                  <w:r>
                    <w:rPr>
                      <w:b/>
                      <w:szCs w:val="24"/>
                      <w:lang w:eastAsia="lt-LT"/>
                    </w:rPr>
                    <w:t>RINKLIAVOS DEDAMOSIOS</w:t>
                  </w:r>
                </w:sdtContent>
              </w:sdt>
            </w:p>
            <w:p w:rsidR="00782A4F" w:rsidRDefault="00782A4F">
              <w:pPr>
                <w:tabs>
                  <w:tab w:val="left" w:pos="1134"/>
                </w:tabs>
                <w:jc w:val="both"/>
                <w:rPr>
                  <w:rFonts w:eastAsia="Calibri"/>
                  <w:szCs w:val="24"/>
                </w:rPr>
              </w:pPr>
            </w:p>
            <w:sdt>
              <w:sdtPr>
                <w:alias w:val="18 p."/>
                <w:tag w:val="part_cbaa64a207894ea4bc2441307b4b3b7d"/>
                <w:id w:val="-1651984233"/>
                <w:lock w:val="sdtLocked"/>
              </w:sdtPr>
              <w:sdtEndPr/>
              <w:sdtContent>
                <w:p w:rsidR="00782A4F" w:rsidRDefault="00482001">
                  <w:pPr>
                    <w:tabs>
                      <w:tab w:val="left" w:pos="1134"/>
                    </w:tabs>
                    <w:ind w:firstLine="709"/>
                    <w:jc w:val="both"/>
                    <w:rPr>
                      <w:rFonts w:eastAsia="Calibri"/>
                      <w:szCs w:val="24"/>
                    </w:rPr>
                  </w:pPr>
                  <w:sdt>
                    <w:sdtPr>
                      <w:alias w:val="Numeris"/>
                      <w:tag w:val="nr_cbaa64a207894ea4bc2441307b4b3b7d"/>
                      <w:id w:val="190109387"/>
                      <w:lock w:val="sdtLocked"/>
                    </w:sdtPr>
                    <w:sdtEndPr/>
                    <w:sdtContent>
                      <w:r>
                        <w:rPr>
                          <w:szCs w:val="24"/>
                          <w:lang w:eastAsia="lt-LT"/>
                        </w:rPr>
                        <w:t>18</w:t>
                      </w:r>
                    </w:sdtContent>
                  </w:sdt>
                  <w:r>
                    <w:rPr>
                      <w:szCs w:val="24"/>
                      <w:lang w:eastAsia="lt-LT"/>
                    </w:rPr>
                    <w:t>. Apskaičiuojama ir taikoma dvinarė Rinkliava, susidedanti iš pastoviosios ir kintamosios dalių.</w:t>
                  </w:r>
                  <w:r>
                    <w:rPr>
                      <w:rFonts w:eastAsia="Calibri"/>
                      <w:szCs w:val="24"/>
                    </w:rPr>
                    <w:t xml:space="preserve"> </w:t>
                  </w:r>
                </w:p>
              </w:sdtContent>
            </w:sdt>
            <w:sdt>
              <w:sdtPr>
                <w:alias w:val="19 p."/>
                <w:tag w:val="part_8b2de541f173479483af818bb0161752"/>
                <w:id w:val="-1855100781"/>
                <w:lock w:val="sdtLocked"/>
              </w:sdtPr>
              <w:sdtEndPr/>
              <w:sdtContent>
                <w:p w:rsidR="00782A4F" w:rsidRDefault="00482001">
                  <w:pPr>
                    <w:tabs>
                      <w:tab w:val="left" w:pos="1134"/>
                    </w:tabs>
                    <w:ind w:firstLine="709"/>
                    <w:jc w:val="both"/>
                    <w:rPr>
                      <w:rFonts w:eastAsia="Calibri"/>
                      <w:szCs w:val="24"/>
                    </w:rPr>
                  </w:pPr>
                  <w:sdt>
                    <w:sdtPr>
                      <w:alias w:val="Numeris"/>
                      <w:tag w:val="nr_8b2de541f173479483af818bb0161752"/>
                      <w:id w:val="-426110953"/>
                      <w:lock w:val="sdtLocked"/>
                    </w:sdtPr>
                    <w:sdtEndPr/>
                    <w:sdtContent>
                      <w:r>
                        <w:rPr>
                          <w:szCs w:val="24"/>
                          <w:lang w:eastAsia="lt-LT"/>
                        </w:rPr>
                        <w:t>19</w:t>
                      </w:r>
                    </w:sdtContent>
                  </w:sdt>
                  <w:r>
                    <w:rPr>
                      <w:szCs w:val="24"/>
                      <w:lang w:eastAsia="lt-LT"/>
                    </w:rPr>
                    <w:t xml:space="preserve">. </w:t>
                  </w:r>
                  <w:r>
                    <w:rPr>
                      <w:szCs w:val="24"/>
                      <w:lang w:eastAsia="lt-LT"/>
                    </w:rPr>
                    <w:t>Pastovioji Rinkliavos dedamoji nustatoma tokia, kad būtų padengtos pastoviosios Būtinosios sąnaudos.</w:t>
                  </w:r>
                  <w:r>
                    <w:rPr>
                      <w:rFonts w:eastAsia="Calibri"/>
                      <w:szCs w:val="24"/>
                    </w:rPr>
                    <w:t xml:space="preserve"> </w:t>
                  </w:r>
                </w:p>
              </w:sdtContent>
            </w:sdt>
            <w:sdt>
              <w:sdtPr>
                <w:alias w:val="20 p."/>
                <w:tag w:val="part_7e3a1ce2bb514661a464db40a86fbca1"/>
                <w:id w:val="1592039220"/>
                <w:lock w:val="sdtLocked"/>
              </w:sdtPr>
              <w:sdtEndPr/>
              <w:sdtContent>
                <w:p w:rsidR="00782A4F" w:rsidRDefault="00482001">
                  <w:pPr>
                    <w:tabs>
                      <w:tab w:val="left" w:pos="1134"/>
                    </w:tabs>
                    <w:ind w:firstLine="709"/>
                    <w:jc w:val="both"/>
                    <w:rPr>
                      <w:rFonts w:eastAsia="Calibri"/>
                      <w:szCs w:val="24"/>
                    </w:rPr>
                  </w:pPr>
                  <w:sdt>
                    <w:sdtPr>
                      <w:alias w:val="Numeris"/>
                      <w:tag w:val="nr_7e3a1ce2bb514661a464db40a86fbca1"/>
                      <w:id w:val="420381383"/>
                      <w:lock w:val="sdtLocked"/>
                    </w:sdtPr>
                    <w:sdtEndPr/>
                    <w:sdtContent>
                      <w:r>
                        <w:rPr>
                          <w:bCs/>
                          <w:color w:val="000000"/>
                          <w:szCs w:val="24"/>
                        </w:rPr>
                        <w:t>20</w:t>
                      </w:r>
                    </w:sdtContent>
                  </w:sdt>
                  <w:r>
                    <w:rPr>
                      <w:bCs/>
                      <w:color w:val="000000"/>
                      <w:szCs w:val="24"/>
                    </w:rPr>
                    <w:t xml:space="preserve">. </w:t>
                  </w:r>
                  <w:r>
                    <w:rPr>
                      <w:rFonts w:eastAsia="Calibri"/>
                      <w:szCs w:val="24"/>
                    </w:rPr>
                    <w:t xml:space="preserve">Rinkliavos pastovioji dedamoji nustatoma vienodo dydžio visiems tos pačios kategorijos atliekų turėtojams. </w:t>
                  </w:r>
                </w:p>
              </w:sdtContent>
            </w:sdt>
            <w:sdt>
              <w:sdtPr>
                <w:alias w:val="21 p."/>
                <w:tag w:val="part_14f40de604f7422189ecd33957bef150"/>
                <w:id w:val="-497501335"/>
                <w:lock w:val="sdtLocked"/>
              </w:sdtPr>
              <w:sdtEndPr/>
              <w:sdtContent>
                <w:p w:rsidR="00782A4F" w:rsidRDefault="00482001">
                  <w:pPr>
                    <w:tabs>
                      <w:tab w:val="left" w:pos="1134"/>
                    </w:tabs>
                    <w:ind w:firstLine="709"/>
                    <w:jc w:val="both"/>
                    <w:rPr>
                      <w:rFonts w:eastAsia="Calibri"/>
                      <w:szCs w:val="24"/>
                    </w:rPr>
                  </w:pPr>
                  <w:sdt>
                    <w:sdtPr>
                      <w:alias w:val="Numeris"/>
                      <w:tag w:val="nr_14f40de604f7422189ecd33957bef150"/>
                      <w:id w:val="269668618"/>
                      <w:lock w:val="sdtLocked"/>
                    </w:sdtPr>
                    <w:sdtEndPr/>
                    <w:sdtContent>
                      <w:r>
                        <w:rPr>
                          <w:szCs w:val="24"/>
                          <w:lang w:eastAsia="lt-LT"/>
                        </w:rPr>
                        <w:t>21</w:t>
                      </w:r>
                    </w:sdtContent>
                  </w:sdt>
                  <w:r>
                    <w:rPr>
                      <w:szCs w:val="24"/>
                      <w:lang w:eastAsia="lt-LT"/>
                    </w:rPr>
                    <w:t xml:space="preserve">. Kintamoji Rinkliavos dedamoji </w:t>
                  </w:r>
                  <w:r>
                    <w:rPr>
                      <w:szCs w:val="24"/>
                      <w:lang w:eastAsia="lt-LT"/>
                    </w:rPr>
                    <w:t xml:space="preserve">nustatoma tokia, kad </w:t>
                  </w:r>
                  <w:r>
                    <w:rPr>
                      <w:rFonts w:eastAsia="Calibri"/>
                      <w:szCs w:val="24"/>
                    </w:rPr>
                    <w:t>būtų padengtos kintamosios Būtinosios sąnaudos</w:t>
                  </w:r>
                  <w:r>
                    <w:rPr>
                      <w:szCs w:val="24"/>
                      <w:lang w:eastAsia="lt-LT"/>
                    </w:rPr>
                    <w:t>.</w:t>
                  </w:r>
                  <w:r>
                    <w:rPr>
                      <w:rFonts w:eastAsia="Calibri"/>
                      <w:szCs w:val="24"/>
                    </w:rPr>
                    <w:t xml:space="preserve"> </w:t>
                  </w:r>
                </w:p>
              </w:sdtContent>
            </w:sdt>
            <w:sdt>
              <w:sdtPr>
                <w:alias w:val="22 p."/>
                <w:tag w:val="part_cd4b5c48fc534662a7a248b282ca1e97"/>
                <w:id w:val="-1571428378"/>
                <w:lock w:val="sdtLocked"/>
                <w:placeholder>
                  <w:docPart w:val="DefaultPlaceholder_-1854013440"/>
                </w:placeholder>
              </w:sdtPr>
              <w:sdtContent>
                <w:p w:rsidR="00782A4F" w:rsidRDefault="00482001">
                  <w:pPr>
                    <w:tabs>
                      <w:tab w:val="left" w:pos="1134"/>
                    </w:tabs>
                    <w:ind w:firstLine="709"/>
                    <w:jc w:val="both"/>
                    <w:rPr>
                      <w:rFonts w:eastAsia="Calibri"/>
                      <w:szCs w:val="24"/>
                    </w:rPr>
                  </w:pPr>
                  <w:sdt>
                    <w:sdtPr>
                      <w:alias w:val="Numeris"/>
                      <w:tag w:val="nr_cd4b5c48fc534662a7a248b282ca1e97"/>
                      <w:id w:val="416059108"/>
                      <w:lock w:val="sdtLocked"/>
                    </w:sdtPr>
                    <w:sdtEndPr/>
                    <w:sdtContent>
                      <w:r>
                        <w:rPr>
                          <w:szCs w:val="24"/>
                          <w:lang w:eastAsia="lt-LT"/>
                        </w:rPr>
                        <w:t>22</w:t>
                      </w:r>
                    </w:sdtContent>
                  </w:sdt>
                  <w:r>
                    <w:rPr>
                      <w:szCs w:val="24"/>
                      <w:lang w:eastAsia="lt-LT"/>
                    </w:rPr>
                    <w:t xml:space="preserve">. </w:t>
                  </w:r>
                  <w:r>
                    <w:rPr>
                      <w:rFonts w:eastAsia="Calibri"/>
                      <w:szCs w:val="24"/>
                    </w:rPr>
                    <w:t>Būtinosios sąnaudos atliekų turėtojų kategorijoms paskirstomos pagal sąnaudų paskirstymo kriterijus pateiktus 1 lentelėje</w:t>
                  </w:r>
                  <w:r>
                    <w:rPr>
                      <w:szCs w:val="24"/>
                      <w:lang w:eastAsia="lt-LT"/>
                    </w:rPr>
                    <w:t>.</w:t>
                  </w:r>
                </w:p>
                <w:p w:rsidR="00782A4F" w:rsidRDefault="00782A4F">
                  <w:pPr>
                    <w:rPr>
                      <w:szCs w:val="24"/>
                      <w:lang w:eastAsia="lt-LT"/>
                    </w:rPr>
                  </w:pPr>
                </w:p>
                <w:p w:rsidR="00782A4F" w:rsidRDefault="00482001">
                  <w:pPr>
                    <w:rPr>
                      <w:rFonts w:eastAsia="Calibri"/>
                      <w:szCs w:val="24"/>
                    </w:rPr>
                  </w:pPr>
                  <w:r>
                    <w:rPr>
                      <w:rFonts w:eastAsia="Calibri"/>
                      <w:szCs w:val="24"/>
                    </w:rPr>
                    <w:t>1 lentelė. Sąnaudų paskirstymo kriterijai</w:t>
                  </w:r>
                </w:p>
                <w:tbl>
                  <w:tblPr>
                    <w:tblW w:w="10892" w:type="dxa"/>
                    <w:tblLayout w:type="fixed"/>
                    <w:tblLook w:val="04A0" w:firstRow="1" w:lastRow="0" w:firstColumn="1" w:lastColumn="0" w:noHBand="0" w:noVBand="1"/>
                  </w:tblPr>
                  <w:tblGrid>
                    <w:gridCol w:w="775"/>
                    <w:gridCol w:w="3363"/>
                    <w:gridCol w:w="2461"/>
                    <w:gridCol w:w="1852"/>
                    <w:gridCol w:w="1010"/>
                    <w:gridCol w:w="1431"/>
                  </w:tblGrid>
                  <w:tr w:rsidR="00782A4F">
                    <w:trPr>
                      <w:gridAfter w:val="1"/>
                      <w:wAfter w:w="1430" w:type="dxa"/>
                      <w:trHeight w:val="454"/>
                    </w:trPr>
                    <w:tc>
                      <w:tcPr>
                        <w:tcW w:w="776" w:type="dxa"/>
                        <w:tcBorders>
                          <w:top w:val="single" w:sz="4" w:space="0" w:color="auto"/>
                          <w:left w:val="single" w:sz="4" w:space="0" w:color="auto"/>
                          <w:bottom w:val="single" w:sz="4" w:space="0" w:color="auto"/>
                          <w:right w:val="single" w:sz="4" w:space="0" w:color="auto"/>
                        </w:tcBorders>
                        <w:vAlign w:val="center"/>
                        <w:hideMark/>
                      </w:tcPr>
                      <w:p w:rsidR="00782A4F" w:rsidRDefault="00482001">
                        <w:pPr>
                          <w:jc w:val="center"/>
                          <w:rPr>
                            <w:color w:val="000000"/>
                          </w:rPr>
                        </w:pPr>
                        <w:r>
                          <w:rPr>
                            <w:color w:val="000000"/>
                          </w:rPr>
                          <w:t>Eil. Nr.</w:t>
                        </w:r>
                      </w:p>
                    </w:tc>
                    <w:tc>
                      <w:tcPr>
                        <w:tcW w:w="3363" w:type="dxa"/>
                        <w:tcBorders>
                          <w:top w:val="single" w:sz="4" w:space="0" w:color="auto"/>
                          <w:left w:val="single" w:sz="4" w:space="0" w:color="auto"/>
                          <w:bottom w:val="single" w:sz="4" w:space="0" w:color="auto"/>
                          <w:right w:val="single" w:sz="4" w:space="0" w:color="auto"/>
                        </w:tcBorders>
                        <w:vAlign w:val="center"/>
                        <w:hideMark/>
                      </w:tcPr>
                      <w:p w:rsidR="00782A4F" w:rsidRDefault="00482001">
                        <w:pPr>
                          <w:jc w:val="center"/>
                          <w:rPr>
                            <w:color w:val="000000"/>
                          </w:rPr>
                        </w:pPr>
                        <w:r>
                          <w:rPr>
                            <w:color w:val="000000"/>
                          </w:rPr>
                          <w:t>Nek</w:t>
                        </w:r>
                        <w:r>
                          <w:rPr>
                            <w:color w:val="000000"/>
                          </w:rPr>
                          <w:t>ilnojamo turto objektai (atliekų turėtojų kategorijos)</w:t>
                        </w:r>
                      </w:p>
                    </w:tc>
                    <w:tc>
                      <w:tcPr>
                        <w:tcW w:w="2461" w:type="dxa"/>
                        <w:tcBorders>
                          <w:top w:val="single" w:sz="4" w:space="0" w:color="auto"/>
                          <w:left w:val="nil"/>
                          <w:bottom w:val="single" w:sz="4" w:space="0" w:color="auto"/>
                          <w:right w:val="single" w:sz="4" w:space="0" w:color="auto"/>
                        </w:tcBorders>
                        <w:vAlign w:val="center"/>
                        <w:hideMark/>
                      </w:tcPr>
                      <w:p w:rsidR="00782A4F" w:rsidRDefault="00482001">
                        <w:pPr>
                          <w:jc w:val="center"/>
                          <w:rPr>
                            <w:color w:val="000000"/>
                          </w:rPr>
                        </w:pPr>
                        <w:r>
                          <w:rPr>
                            <w:rFonts w:eastAsia="Calibri"/>
                            <w:szCs w:val="24"/>
                          </w:rPr>
                          <w:t>Pastoviųjų sąnaudų paskirstymo kriterijus</w:t>
                        </w:r>
                      </w:p>
                    </w:tc>
                    <w:tc>
                      <w:tcPr>
                        <w:tcW w:w="2862" w:type="dxa"/>
                        <w:gridSpan w:val="2"/>
                        <w:tcBorders>
                          <w:top w:val="single" w:sz="4" w:space="0" w:color="auto"/>
                          <w:left w:val="nil"/>
                          <w:bottom w:val="single" w:sz="4" w:space="0" w:color="auto"/>
                          <w:right w:val="single" w:sz="4" w:space="0" w:color="auto"/>
                        </w:tcBorders>
                        <w:vAlign w:val="center"/>
                        <w:hideMark/>
                      </w:tcPr>
                      <w:p w:rsidR="00782A4F" w:rsidRDefault="00482001">
                        <w:pPr>
                          <w:jc w:val="center"/>
                          <w:rPr>
                            <w:color w:val="000000"/>
                          </w:rPr>
                        </w:pPr>
                        <w:r>
                          <w:rPr>
                            <w:rFonts w:eastAsia="Calibri"/>
                            <w:szCs w:val="24"/>
                          </w:rPr>
                          <w:t>Kintamųjų sąnaudų paskirstymo kriterijus</w:t>
                        </w:r>
                      </w:p>
                    </w:tc>
                  </w:tr>
                  <w:tr w:rsidR="00782A4F">
                    <w:trPr>
                      <w:gridAfter w:val="1"/>
                      <w:wAfter w:w="1431" w:type="dxa"/>
                      <w:trHeight w:val="151"/>
                    </w:trPr>
                    <w:tc>
                      <w:tcPr>
                        <w:tcW w:w="776" w:type="dxa"/>
                        <w:tcBorders>
                          <w:top w:val="single" w:sz="4" w:space="0" w:color="auto"/>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w:t>
                        </w:r>
                      </w:p>
                    </w:tc>
                    <w:tc>
                      <w:tcPr>
                        <w:tcW w:w="3363" w:type="dxa"/>
                        <w:tcBorders>
                          <w:top w:val="single" w:sz="4" w:space="0" w:color="auto"/>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2</w:t>
                        </w:r>
                      </w:p>
                    </w:tc>
                    <w:tc>
                      <w:tcPr>
                        <w:tcW w:w="2461"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3</w:t>
                        </w:r>
                      </w:p>
                    </w:tc>
                    <w:tc>
                      <w:tcPr>
                        <w:tcW w:w="1852"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4</w:t>
                        </w:r>
                      </w:p>
                    </w:tc>
                    <w:tc>
                      <w:tcPr>
                        <w:tcW w:w="1009"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5</w:t>
                        </w:r>
                      </w:p>
                    </w:tc>
                  </w:tr>
                  <w:tr w:rsidR="00782A4F">
                    <w:trPr>
                      <w:gridAfter w:val="1"/>
                      <w:wAfter w:w="1430" w:type="dxa"/>
                      <w:trHeight w:val="215"/>
                    </w:trPr>
                    <w:tc>
                      <w:tcPr>
                        <w:tcW w:w="776" w:type="dxa"/>
                        <w:tcBorders>
                          <w:top w:val="nil"/>
                          <w:left w:val="single" w:sz="4" w:space="0" w:color="auto"/>
                          <w:bottom w:val="single" w:sz="4" w:space="0" w:color="auto"/>
                          <w:right w:val="single" w:sz="4" w:space="0" w:color="auto"/>
                        </w:tcBorders>
                        <w:noWrap/>
                        <w:vAlign w:val="center"/>
                      </w:tcPr>
                      <w:p w:rsidR="00782A4F" w:rsidRDefault="00482001">
                        <w:pPr>
                          <w:jc w:val="center"/>
                          <w:rPr>
                            <w:color w:val="000000"/>
                          </w:rPr>
                        </w:pPr>
                        <w:r>
                          <w:rPr>
                            <w:color w:val="000000"/>
                          </w:rPr>
                          <w:t>1.</w:t>
                        </w:r>
                      </w:p>
                    </w:tc>
                    <w:tc>
                      <w:tcPr>
                        <w:tcW w:w="3363" w:type="dxa"/>
                        <w:tcBorders>
                          <w:top w:val="nil"/>
                          <w:left w:val="nil"/>
                          <w:bottom w:val="single" w:sz="4" w:space="0" w:color="auto"/>
                          <w:right w:val="single" w:sz="4" w:space="0" w:color="auto"/>
                        </w:tcBorders>
                        <w:vAlign w:val="center"/>
                      </w:tcPr>
                      <w:p w:rsidR="00782A4F" w:rsidRDefault="00482001">
                        <w:pPr>
                          <w:jc w:val="center"/>
                          <w:rPr>
                            <w:szCs w:val="24"/>
                            <w:lang w:eastAsia="lt-LT"/>
                          </w:rPr>
                        </w:pPr>
                        <w:r>
                          <w:rPr>
                            <w:szCs w:val="24"/>
                            <w:lang w:eastAsia="lt-LT"/>
                          </w:rPr>
                          <w:t>Gyvenamosios paskirties (butai daugiabučiuose namuose)</w:t>
                        </w:r>
                      </w:p>
                    </w:tc>
                    <w:tc>
                      <w:tcPr>
                        <w:tcW w:w="2461"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Deklaruotų gyventojų skaičius</w:t>
                        </w:r>
                      </w:p>
                    </w:tc>
                    <w:tc>
                      <w:tcPr>
                        <w:tcW w:w="2862" w:type="dxa"/>
                        <w:gridSpan w:val="2"/>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 xml:space="preserve">Deklaruotų </w:t>
                        </w:r>
                        <w:r>
                          <w:rPr>
                            <w:color w:val="000000"/>
                          </w:rPr>
                          <w:t>gyventojų skaičius</w:t>
                        </w:r>
                      </w:p>
                    </w:tc>
                  </w:tr>
                  <w:tr w:rsidR="00782A4F">
                    <w:trPr>
                      <w:gridAfter w:val="1"/>
                      <w:wAfter w:w="1431" w:type="dxa"/>
                      <w:trHeight w:val="276"/>
                    </w:trPr>
                    <w:tc>
                      <w:tcPr>
                        <w:tcW w:w="776" w:type="dxa"/>
                        <w:vMerge w:val="restart"/>
                        <w:tcBorders>
                          <w:top w:val="nil"/>
                          <w:left w:val="single" w:sz="4" w:space="0" w:color="auto"/>
                          <w:bottom w:val="single" w:sz="4" w:space="0" w:color="auto"/>
                          <w:right w:val="single" w:sz="4" w:space="0" w:color="auto"/>
                        </w:tcBorders>
                        <w:vAlign w:val="center"/>
                        <w:hideMark/>
                      </w:tcPr>
                      <w:p w:rsidR="00782A4F" w:rsidRDefault="00482001">
                        <w:pPr>
                          <w:jc w:val="center"/>
                          <w:rPr>
                            <w:color w:val="000000"/>
                          </w:rPr>
                        </w:pPr>
                        <w:r>
                          <w:rPr>
                            <w:color w:val="000000"/>
                          </w:rPr>
                          <w:t>2.</w:t>
                        </w:r>
                      </w:p>
                    </w:tc>
                    <w:tc>
                      <w:tcPr>
                        <w:tcW w:w="3363" w:type="dxa"/>
                        <w:vMerge w:val="restart"/>
                        <w:tcBorders>
                          <w:top w:val="nil"/>
                          <w:left w:val="single" w:sz="4" w:space="0" w:color="auto"/>
                          <w:bottom w:val="single" w:sz="4" w:space="0" w:color="auto"/>
                          <w:right w:val="single" w:sz="4" w:space="0" w:color="auto"/>
                        </w:tcBorders>
                        <w:vAlign w:val="center"/>
                        <w:hideMark/>
                      </w:tcPr>
                      <w:p w:rsidR="00782A4F" w:rsidRDefault="00482001">
                        <w:pPr>
                          <w:jc w:val="center"/>
                          <w:rPr>
                            <w:color w:val="000000"/>
                          </w:rPr>
                        </w:pPr>
                        <w:r>
                          <w:rPr>
                            <w:szCs w:val="24"/>
                            <w:lang w:eastAsia="lt-LT"/>
                          </w:rPr>
                          <w:t>Gyvenamosios paskirties (individualūs namai)</w:t>
                        </w:r>
                        <w:r>
                          <w:rPr>
                            <w:color w:val="000000"/>
                          </w:rPr>
                          <w:t>; kiti nekilnojamojo turto objektai, kuriuose yra deklaruoti gyventojų</w:t>
                        </w:r>
                      </w:p>
                    </w:tc>
                    <w:tc>
                      <w:tcPr>
                        <w:tcW w:w="2461" w:type="dxa"/>
                        <w:vMerge w:val="restart"/>
                        <w:tcBorders>
                          <w:top w:val="nil"/>
                          <w:left w:val="single" w:sz="4" w:space="0" w:color="auto"/>
                          <w:bottom w:val="single" w:sz="4" w:space="0" w:color="auto"/>
                          <w:right w:val="single" w:sz="4" w:space="0" w:color="auto"/>
                        </w:tcBorders>
                        <w:vAlign w:val="center"/>
                        <w:hideMark/>
                      </w:tcPr>
                      <w:p w:rsidR="00782A4F" w:rsidRDefault="00482001">
                        <w:pPr>
                          <w:jc w:val="center"/>
                          <w:rPr>
                            <w:color w:val="000000"/>
                          </w:rPr>
                        </w:pPr>
                        <w:r>
                          <w:rPr>
                            <w:color w:val="000000"/>
                          </w:rPr>
                          <w:t>Deklaruotų gyventojų skaičius</w:t>
                        </w:r>
                      </w:p>
                    </w:tc>
                    <w:tc>
                      <w:tcPr>
                        <w:tcW w:w="1852" w:type="dxa"/>
                        <w:vMerge w:val="restart"/>
                        <w:tcBorders>
                          <w:top w:val="nil"/>
                          <w:left w:val="nil"/>
                          <w:bottom w:val="single" w:sz="4" w:space="0" w:color="auto"/>
                          <w:right w:val="single" w:sz="4" w:space="0" w:color="auto"/>
                        </w:tcBorders>
                        <w:vAlign w:val="center"/>
                        <w:hideMark/>
                      </w:tcPr>
                      <w:p w:rsidR="00782A4F" w:rsidRDefault="00482001">
                        <w:pPr>
                          <w:spacing w:line="276" w:lineRule="auto"/>
                          <w:jc w:val="center"/>
                          <w:rPr>
                            <w:szCs w:val="24"/>
                          </w:rPr>
                        </w:pPr>
                        <w:r>
                          <w:rPr>
                            <w:color w:val="000000"/>
                          </w:rPr>
                          <w:t>Deklaruotų gyventojų skaičius</w:t>
                        </w:r>
                      </w:p>
                    </w:tc>
                    <w:tc>
                      <w:tcPr>
                        <w:tcW w:w="1009" w:type="dxa"/>
                        <w:vMerge w:val="restart"/>
                        <w:tcBorders>
                          <w:top w:val="nil"/>
                          <w:left w:val="nil"/>
                          <w:bottom w:val="single" w:sz="4" w:space="0" w:color="auto"/>
                          <w:right w:val="single" w:sz="4" w:space="0" w:color="auto"/>
                        </w:tcBorders>
                        <w:vAlign w:val="center"/>
                        <w:hideMark/>
                      </w:tcPr>
                      <w:p w:rsidR="00782A4F" w:rsidRDefault="00482001">
                        <w:pPr>
                          <w:spacing w:line="276" w:lineRule="auto"/>
                          <w:jc w:val="center"/>
                          <w:rPr>
                            <w:szCs w:val="24"/>
                          </w:rPr>
                        </w:pPr>
                        <w:r>
                          <w:rPr>
                            <w:iCs/>
                            <w:szCs w:val="24"/>
                          </w:rPr>
                          <w:t>m</w:t>
                        </w:r>
                        <w:r>
                          <w:rPr>
                            <w:iCs/>
                            <w:szCs w:val="24"/>
                            <w:vertAlign w:val="superscript"/>
                          </w:rPr>
                          <w:t>3</w:t>
                        </w:r>
                      </w:p>
                    </w:tc>
                  </w:tr>
                  <w:tr w:rsidR="00782A4F">
                    <w:trPr>
                      <w:gridAfter w:val="1"/>
                      <w:wAfter w:w="1431" w:type="dxa"/>
                      <w:trHeight w:val="276"/>
                    </w:trPr>
                    <w:tc>
                      <w:tcPr>
                        <w:tcW w:w="776" w:type="dxa"/>
                        <w:vMerge/>
                        <w:tcBorders>
                          <w:top w:val="nil"/>
                          <w:left w:val="single" w:sz="4" w:space="0" w:color="auto"/>
                          <w:bottom w:val="single" w:sz="4" w:space="0" w:color="auto"/>
                          <w:right w:val="single" w:sz="4" w:space="0" w:color="auto"/>
                        </w:tcBorders>
                        <w:vAlign w:val="center"/>
                        <w:hideMark/>
                      </w:tcPr>
                      <w:p w:rsidR="00782A4F" w:rsidRDefault="00782A4F">
                        <w:pPr>
                          <w:ind w:left="360"/>
                          <w:jc w:val="center"/>
                          <w:rPr>
                            <w:color w:val="000000"/>
                          </w:rPr>
                        </w:pPr>
                      </w:p>
                    </w:tc>
                    <w:tc>
                      <w:tcPr>
                        <w:tcW w:w="3363" w:type="dxa"/>
                        <w:vMerge/>
                        <w:tcBorders>
                          <w:top w:val="nil"/>
                          <w:left w:val="single" w:sz="4" w:space="0" w:color="auto"/>
                          <w:bottom w:val="single" w:sz="4" w:space="0" w:color="auto"/>
                          <w:right w:val="single" w:sz="4" w:space="0" w:color="auto"/>
                        </w:tcBorders>
                        <w:vAlign w:val="center"/>
                        <w:hideMark/>
                      </w:tcPr>
                      <w:p w:rsidR="00782A4F" w:rsidRDefault="00782A4F">
                        <w:pPr>
                          <w:jc w:val="center"/>
                          <w:rPr>
                            <w:color w:val="000000"/>
                          </w:rPr>
                        </w:pPr>
                      </w:p>
                    </w:tc>
                    <w:tc>
                      <w:tcPr>
                        <w:tcW w:w="2461" w:type="dxa"/>
                        <w:vMerge/>
                        <w:tcBorders>
                          <w:top w:val="nil"/>
                          <w:left w:val="single" w:sz="4" w:space="0" w:color="auto"/>
                          <w:bottom w:val="single" w:sz="4" w:space="0" w:color="auto"/>
                          <w:right w:val="single" w:sz="4" w:space="0" w:color="auto"/>
                        </w:tcBorders>
                        <w:vAlign w:val="center"/>
                        <w:hideMark/>
                      </w:tcPr>
                      <w:p w:rsidR="00782A4F" w:rsidRDefault="00782A4F">
                        <w:pPr>
                          <w:jc w:val="center"/>
                          <w:rPr>
                            <w:color w:val="000000"/>
                          </w:rPr>
                        </w:pPr>
                      </w:p>
                    </w:tc>
                    <w:tc>
                      <w:tcPr>
                        <w:tcW w:w="1852" w:type="dxa"/>
                        <w:vMerge/>
                        <w:tcBorders>
                          <w:top w:val="nil"/>
                          <w:left w:val="nil"/>
                          <w:bottom w:val="single" w:sz="4" w:space="0" w:color="auto"/>
                          <w:right w:val="single" w:sz="4" w:space="0" w:color="auto"/>
                        </w:tcBorders>
                        <w:vAlign w:val="center"/>
                        <w:hideMark/>
                      </w:tcPr>
                      <w:p w:rsidR="00782A4F" w:rsidRDefault="00782A4F">
                        <w:pPr>
                          <w:jc w:val="center"/>
                          <w:rPr>
                            <w:szCs w:val="24"/>
                          </w:rPr>
                        </w:pPr>
                      </w:p>
                    </w:tc>
                    <w:tc>
                      <w:tcPr>
                        <w:tcW w:w="1009" w:type="dxa"/>
                        <w:vMerge/>
                        <w:tcBorders>
                          <w:top w:val="nil"/>
                          <w:left w:val="nil"/>
                          <w:bottom w:val="single" w:sz="4" w:space="0" w:color="auto"/>
                          <w:right w:val="single" w:sz="4" w:space="0" w:color="auto"/>
                        </w:tcBorders>
                        <w:vAlign w:val="center"/>
                        <w:hideMark/>
                      </w:tcPr>
                      <w:p w:rsidR="00782A4F" w:rsidRDefault="00782A4F">
                        <w:pPr>
                          <w:jc w:val="center"/>
                          <w:rPr>
                            <w:szCs w:val="24"/>
                          </w:rPr>
                        </w:pPr>
                      </w:p>
                    </w:tc>
                  </w:tr>
                  <w:tr w:rsidR="00782A4F">
                    <w:trPr>
                      <w:gridAfter w:val="1"/>
                      <w:wAfter w:w="1431" w:type="dxa"/>
                      <w:trHeight w:val="276"/>
                    </w:trPr>
                    <w:tc>
                      <w:tcPr>
                        <w:tcW w:w="776" w:type="dxa"/>
                        <w:vMerge/>
                        <w:tcBorders>
                          <w:top w:val="nil"/>
                          <w:left w:val="single" w:sz="4" w:space="0" w:color="auto"/>
                          <w:bottom w:val="single" w:sz="4" w:space="0" w:color="auto"/>
                          <w:right w:val="single" w:sz="4" w:space="0" w:color="auto"/>
                        </w:tcBorders>
                        <w:vAlign w:val="center"/>
                        <w:hideMark/>
                      </w:tcPr>
                      <w:p w:rsidR="00782A4F" w:rsidRDefault="00782A4F">
                        <w:pPr>
                          <w:ind w:left="360"/>
                          <w:jc w:val="center"/>
                          <w:rPr>
                            <w:color w:val="000000"/>
                          </w:rPr>
                        </w:pPr>
                      </w:p>
                    </w:tc>
                    <w:tc>
                      <w:tcPr>
                        <w:tcW w:w="3363" w:type="dxa"/>
                        <w:vMerge/>
                        <w:tcBorders>
                          <w:top w:val="nil"/>
                          <w:left w:val="single" w:sz="4" w:space="0" w:color="auto"/>
                          <w:bottom w:val="single" w:sz="4" w:space="0" w:color="auto"/>
                          <w:right w:val="single" w:sz="4" w:space="0" w:color="auto"/>
                        </w:tcBorders>
                        <w:vAlign w:val="center"/>
                        <w:hideMark/>
                      </w:tcPr>
                      <w:p w:rsidR="00782A4F" w:rsidRDefault="00782A4F">
                        <w:pPr>
                          <w:jc w:val="center"/>
                          <w:rPr>
                            <w:color w:val="000000"/>
                          </w:rPr>
                        </w:pPr>
                      </w:p>
                    </w:tc>
                    <w:tc>
                      <w:tcPr>
                        <w:tcW w:w="2461" w:type="dxa"/>
                        <w:vMerge/>
                        <w:tcBorders>
                          <w:top w:val="nil"/>
                          <w:left w:val="single" w:sz="4" w:space="0" w:color="auto"/>
                          <w:bottom w:val="single" w:sz="4" w:space="0" w:color="auto"/>
                          <w:right w:val="single" w:sz="4" w:space="0" w:color="auto"/>
                        </w:tcBorders>
                        <w:vAlign w:val="center"/>
                        <w:hideMark/>
                      </w:tcPr>
                      <w:p w:rsidR="00782A4F" w:rsidRDefault="00782A4F">
                        <w:pPr>
                          <w:jc w:val="center"/>
                          <w:rPr>
                            <w:color w:val="000000"/>
                          </w:rPr>
                        </w:pPr>
                      </w:p>
                    </w:tc>
                    <w:tc>
                      <w:tcPr>
                        <w:tcW w:w="1852" w:type="dxa"/>
                        <w:vMerge/>
                        <w:tcBorders>
                          <w:top w:val="nil"/>
                          <w:left w:val="nil"/>
                          <w:bottom w:val="single" w:sz="4" w:space="0" w:color="auto"/>
                          <w:right w:val="single" w:sz="4" w:space="0" w:color="auto"/>
                        </w:tcBorders>
                        <w:vAlign w:val="center"/>
                        <w:hideMark/>
                      </w:tcPr>
                      <w:p w:rsidR="00782A4F" w:rsidRDefault="00782A4F">
                        <w:pPr>
                          <w:jc w:val="center"/>
                          <w:rPr>
                            <w:szCs w:val="24"/>
                          </w:rPr>
                        </w:pPr>
                      </w:p>
                    </w:tc>
                    <w:tc>
                      <w:tcPr>
                        <w:tcW w:w="1009" w:type="dxa"/>
                        <w:vMerge/>
                        <w:tcBorders>
                          <w:top w:val="nil"/>
                          <w:left w:val="nil"/>
                          <w:bottom w:val="single" w:sz="4" w:space="0" w:color="auto"/>
                          <w:right w:val="single" w:sz="4" w:space="0" w:color="auto"/>
                        </w:tcBorders>
                        <w:vAlign w:val="center"/>
                        <w:hideMark/>
                      </w:tcPr>
                      <w:p w:rsidR="00782A4F" w:rsidRDefault="00782A4F">
                        <w:pPr>
                          <w:jc w:val="center"/>
                          <w:rPr>
                            <w:szCs w:val="24"/>
                          </w:rPr>
                        </w:pPr>
                      </w:p>
                    </w:tc>
                  </w:tr>
                  <w:tr w:rsidR="00782A4F">
                    <w:trPr>
                      <w:gridAfter w:val="1"/>
                      <w:wAfter w:w="1431" w:type="dxa"/>
                      <w:trHeight w:val="276"/>
                    </w:trPr>
                    <w:tc>
                      <w:tcPr>
                        <w:tcW w:w="776" w:type="dxa"/>
                        <w:vMerge/>
                        <w:tcBorders>
                          <w:top w:val="nil"/>
                          <w:left w:val="single" w:sz="4" w:space="0" w:color="auto"/>
                          <w:bottom w:val="single" w:sz="4" w:space="0" w:color="auto"/>
                          <w:right w:val="single" w:sz="4" w:space="0" w:color="auto"/>
                        </w:tcBorders>
                        <w:vAlign w:val="center"/>
                        <w:hideMark/>
                      </w:tcPr>
                      <w:p w:rsidR="00782A4F" w:rsidRDefault="00782A4F">
                        <w:pPr>
                          <w:ind w:left="360"/>
                          <w:jc w:val="center"/>
                          <w:rPr>
                            <w:color w:val="000000"/>
                          </w:rPr>
                        </w:pPr>
                      </w:p>
                    </w:tc>
                    <w:tc>
                      <w:tcPr>
                        <w:tcW w:w="3363" w:type="dxa"/>
                        <w:vMerge/>
                        <w:tcBorders>
                          <w:top w:val="nil"/>
                          <w:left w:val="single" w:sz="4" w:space="0" w:color="auto"/>
                          <w:bottom w:val="single" w:sz="4" w:space="0" w:color="auto"/>
                          <w:right w:val="single" w:sz="4" w:space="0" w:color="auto"/>
                        </w:tcBorders>
                        <w:vAlign w:val="center"/>
                        <w:hideMark/>
                      </w:tcPr>
                      <w:p w:rsidR="00782A4F" w:rsidRDefault="00782A4F">
                        <w:pPr>
                          <w:jc w:val="center"/>
                          <w:rPr>
                            <w:color w:val="000000"/>
                          </w:rPr>
                        </w:pPr>
                      </w:p>
                    </w:tc>
                    <w:tc>
                      <w:tcPr>
                        <w:tcW w:w="2461" w:type="dxa"/>
                        <w:vMerge/>
                        <w:tcBorders>
                          <w:top w:val="nil"/>
                          <w:left w:val="single" w:sz="4" w:space="0" w:color="auto"/>
                          <w:bottom w:val="single" w:sz="4" w:space="0" w:color="auto"/>
                          <w:right w:val="single" w:sz="4" w:space="0" w:color="auto"/>
                        </w:tcBorders>
                        <w:vAlign w:val="center"/>
                        <w:hideMark/>
                      </w:tcPr>
                      <w:p w:rsidR="00782A4F" w:rsidRDefault="00782A4F">
                        <w:pPr>
                          <w:jc w:val="center"/>
                          <w:rPr>
                            <w:color w:val="000000"/>
                          </w:rPr>
                        </w:pPr>
                      </w:p>
                    </w:tc>
                    <w:tc>
                      <w:tcPr>
                        <w:tcW w:w="1852" w:type="dxa"/>
                        <w:vMerge/>
                        <w:tcBorders>
                          <w:top w:val="nil"/>
                          <w:left w:val="nil"/>
                          <w:bottom w:val="single" w:sz="4" w:space="0" w:color="auto"/>
                          <w:right w:val="single" w:sz="4" w:space="0" w:color="auto"/>
                        </w:tcBorders>
                        <w:vAlign w:val="center"/>
                        <w:hideMark/>
                      </w:tcPr>
                      <w:p w:rsidR="00782A4F" w:rsidRDefault="00782A4F">
                        <w:pPr>
                          <w:jc w:val="center"/>
                          <w:rPr>
                            <w:szCs w:val="24"/>
                          </w:rPr>
                        </w:pPr>
                      </w:p>
                    </w:tc>
                    <w:tc>
                      <w:tcPr>
                        <w:tcW w:w="1009" w:type="dxa"/>
                        <w:vMerge/>
                        <w:tcBorders>
                          <w:top w:val="nil"/>
                          <w:left w:val="nil"/>
                          <w:bottom w:val="single" w:sz="4" w:space="0" w:color="auto"/>
                          <w:right w:val="single" w:sz="4" w:space="0" w:color="auto"/>
                        </w:tcBorders>
                        <w:vAlign w:val="center"/>
                        <w:hideMark/>
                      </w:tcPr>
                      <w:p w:rsidR="00782A4F" w:rsidRDefault="00782A4F">
                        <w:pPr>
                          <w:jc w:val="center"/>
                          <w:rPr>
                            <w:szCs w:val="24"/>
                          </w:rPr>
                        </w:pPr>
                      </w:p>
                    </w:tc>
                  </w:tr>
                  <w:tr w:rsidR="00782A4F">
                    <w:trPr>
                      <w:gridAfter w:val="1"/>
                      <w:wAfter w:w="1431" w:type="dxa"/>
                      <w:trHeight w:val="215"/>
                    </w:trPr>
                    <w:tc>
                      <w:tcPr>
                        <w:tcW w:w="776" w:type="dxa"/>
                        <w:tcBorders>
                          <w:top w:val="single" w:sz="4" w:space="0" w:color="auto"/>
                          <w:left w:val="single" w:sz="4" w:space="0" w:color="auto"/>
                          <w:bottom w:val="single" w:sz="4" w:space="0" w:color="auto"/>
                          <w:right w:val="single" w:sz="4" w:space="0" w:color="auto"/>
                        </w:tcBorders>
                        <w:vAlign w:val="center"/>
                        <w:hideMark/>
                      </w:tcPr>
                      <w:p w:rsidR="00782A4F" w:rsidRDefault="00482001">
                        <w:pPr>
                          <w:jc w:val="center"/>
                          <w:rPr>
                            <w:color w:val="000000"/>
                          </w:rPr>
                        </w:pPr>
                        <w:r>
                          <w:rPr>
                            <w:color w:val="000000"/>
                          </w:rPr>
                          <w:t>3.</w:t>
                        </w:r>
                      </w:p>
                    </w:tc>
                    <w:tc>
                      <w:tcPr>
                        <w:tcW w:w="3363" w:type="dxa"/>
                        <w:tcBorders>
                          <w:top w:val="single" w:sz="4" w:space="0" w:color="auto"/>
                          <w:left w:val="nil"/>
                          <w:bottom w:val="single" w:sz="4" w:space="0" w:color="auto"/>
                          <w:right w:val="single" w:sz="4" w:space="0" w:color="auto"/>
                        </w:tcBorders>
                        <w:shd w:val="clear" w:color="auto" w:fill="FFFFFF"/>
                        <w:vAlign w:val="center"/>
                        <w:hideMark/>
                      </w:tcPr>
                      <w:p w:rsidR="00782A4F" w:rsidRDefault="00482001">
                        <w:pPr>
                          <w:jc w:val="center"/>
                          <w:rPr>
                            <w:color w:val="000000"/>
                          </w:rPr>
                        </w:pPr>
                        <w:r>
                          <w:rPr>
                            <w:color w:val="000000"/>
                          </w:rPr>
                          <w:t xml:space="preserve">Prekybos paskirties </w:t>
                        </w:r>
                      </w:p>
                    </w:tc>
                    <w:tc>
                      <w:tcPr>
                        <w:tcW w:w="2461" w:type="dxa"/>
                        <w:tcBorders>
                          <w:top w:val="single" w:sz="4" w:space="0" w:color="auto"/>
                          <w:left w:val="nil"/>
                          <w:bottom w:val="single" w:sz="4" w:space="0" w:color="auto"/>
                          <w:right w:val="single" w:sz="4" w:space="0" w:color="auto"/>
                        </w:tcBorders>
                        <w:vAlign w:val="center"/>
                        <w:hideMark/>
                      </w:tcPr>
                      <w:p w:rsidR="00782A4F" w:rsidRDefault="00482001">
                        <w:pPr>
                          <w:jc w:val="center"/>
                          <w:rPr>
                            <w:color w:val="000000"/>
                          </w:rPr>
                        </w:pPr>
                        <w:r>
                          <w:rPr>
                            <w:color w:val="000000"/>
                          </w:rPr>
                          <w:t xml:space="preserve">Darbuotojų </w:t>
                        </w:r>
                        <w:r>
                          <w:rPr>
                            <w:color w:val="000000"/>
                          </w:rPr>
                          <w:t>skaičius</w:t>
                        </w:r>
                      </w:p>
                    </w:tc>
                    <w:tc>
                      <w:tcPr>
                        <w:tcW w:w="1852" w:type="dxa"/>
                        <w:tcBorders>
                          <w:top w:val="single" w:sz="4" w:space="0" w:color="auto"/>
                          <w:left w:val="nil"/>
                          <w:bottom w:val="single" w:sz="4" w:space="0" w:color="auto"/>
                          <w:right w:val="single" w:sz="4" w:space="0" w:color="auto"/>
                        </w:tcBorders>
                        <w:vAlign w:val="center"/>
                        <w:hideMark/>
                      </w:tcPr>
                      <w:p w:rsidR="00782A4F" w:rsidRDefault="00482001">
                        <w:pPr>
                          <w:jc w:val="center"/>
                          <w:rPr>
                            <w:color w:val="000000"/>
                          </w:rPr>
                        </w:pPr>
                        <w:r>
                          <w:rPr>
                            <w:color w:val="000000"/>
                          </w:rPr>
                          <w:t>Darbuotojų skaičius</w:t>
                        </w:r>
                      </w:p>
                    </w:tc>
                    <w:tc>
                      <w:tcPr>
                        <w:tcW w:w="1009" w:type="dxa"/>
                        <w:tcBorders>
                          <w:top w:val="single" w:sz="4" w:space="0" w:color="auto"/>
                          <w:left w:val="nil"/>
                          <w:bottom w:val="single" w:sz="4" w:space="0" w:color="auto"/>
                          <w:right w:val="single" w:sz="4" w:space="0" w:color="auto"/>
                        </w:tcBorders>
                        <w:vAlign w:val="center"/>
                        <w:hideMark/>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single" w:sz="4" w:space="0" w:color="auto"/>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4.</w:t>
                        </w:r>
                      </w:p>
                    </w:tc>
                    <w:tc>
                      <w:tcPr>
                        <w:tcW w:w="3363" w:type="dxa"/>
                        <w:tcBorders>
                          <w:top w:val="single" w:sz="4" w:space="0" w:color="auto"/>
                          <w:left w:val="nil"/>
                          <w:bottom w:val="single" w:sz="4" w:space="0" w:color="auto"/>
                          <w:right w:val="single" w:sz="4" w:space="0" w:color="auto"/>
                        </w:tcBorders>
                        <w:shd w:val="clear" w:color="auto" w:fill="FFFFFF"/>
                        <w:vAlign w:val="center"/>
                      </w:tcPr>
                      <w:p w:rsidR="00782A4F" w:rsidRDefault="00482001">
                        <w:pPr>
                          <w:jc w:val="center"/>
                          <w:rPr>
                            <w:color w:val="000000"/>
                          </w:rPr>
                        </w:pPr>
                        <w:r>
                          <w:rPr>
                            <w:szCs w:val="24"/>
                            <w:lang w:eastAsia="lt-LT"/>
                          </w:rPr>
                          <w:t>Maitinimo paskirties</w:t>
                        </w:r>
                      </w:p>
                    </w:tc>
                    <w:tc>
                      <w:tcPr>
                        <w:tcW w:w="2461"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 xml:space="preserve">Darbuotojų skaičius </w:t>
                        </w:r>
                      </w:p>
                    </w:tc>
                    <w:tc>
                      <w:tcPr>
                        <w:tcW w:w="1852"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009"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single" w:sz="4" w:space="0" w:color="auto"/>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5.</w:t>
                        </w:r>
                      </w:p>
                    </w:tc>
                    <w:tc>
                      <w:tcPr>
                        <w:tcW w:w="3363" w:type="dxa"/>
                        <w:tcBorders>
                          <w:top w:val="single" w:sz="4" w:space="0" w:color="auto"/>
                          <w:left w:val="nil"/>
                          <w:bottom w:val="single" w:sz="4" w:space="0" w:color="auto"/>
                          <w:right w:val="single" w:sz="4" w:space="0" w:color="auto"/>
                        </w:tcBorders>
                        <w:shd w:val="clear" w:color="auto" w:fill="FFFFFF"/>
                        <w:vAlign w:val="center"/>
                      </w:tcPr>
                      <w:p w:rsidR="00782A4F" w:rsidRDefault="00482001">
                        <w:pPr>
                          <w:jc w:val="center"/>
                          <w:rPr>
                            <w:szCs w:val="24"/>
                            <w:lang w:eastAsia="lt-LT"/>
                          </w:rPr>
                        </w:pPr>
                        <w:r>
                          <w:t xml:space="preserve">Gydymo paskirties </w:t>
                        </w:r>
                      </w:p>
                    </w:tc>
                    <w:tc>
                      <w:tcPr>
                        <w:tcW w:w="2461"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852"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009"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single" w:sz="4" w:space="0" w:color="auto"/>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6.</w:t>
                        </w:r>
                      </w:p>
                    </w:tc>
                    <w:tc>
                      <w:tcPr>
                        <w:tcW w:w="3363" w:type="dxa"/>
                        <w:tcBorders>
                          <w:top w:val="single" w:sz="4" w:space="0" w:color="auto"/>
                          <w:left w:val="nil"/>
                          <w:bottom w:val="single" w:sz="4" w:space="0" w:color="auto"/>
                          <w:right w:val="single" w:sz="4" w:space="0" w:color="auto"/>
                        </w:tcBorders>
                        <w:shd w:val="clear" w:color="auto" w:fill="FFFFFF"/>
                        <w:vAlign w:val="center"/>
                      </w:tcPr>
                      <w:p w:rsidR="00782A4F" w:rsidRDefault="00482001">
                        <w:pPr>
                          <w:jc w:val="center"/>
                          <w:rPr>
                            <w:szCs w:val="24"/>
                            <w:lang w:eastAsia="lt-LT"/>
                          </w:rPr>
                        </w:pPr>
                        <w:r>
                          <w:t>Mokymo įstaigų bendrabučiai, internatinės mokyklos</w:t>
                        </w:r>
                      </w:p>
                    </w:tc>
                    <w:tc>
                      <w:tcPr>
                        <w:tcW w:w="2461"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852"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 xml:space="preserve">Darbuotojų </w:t>
                        </w:r>
                        <w:r>
                          <w:rPr>
                            <w:color w:val="000000"/>
                          </w:rPr>
                          <w:t>skaičius</w:t>
                        </w:r>
                      </w:p>
                    </w:tc>
                    <w:tc>
                      <w:tcPr>
                        <w:tcW w:w="1009"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single" w:sz="4" w:space="0" w:color="auto"/>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7.</w:t>
                        </w:r>
                      </w:p>
                    </w:tc>
                    <w:tc>
                      <w:tcPr>
                        <w:tcW w:w="3363" w:type="dxa"/>
                        <w:tcBorders>
                          <w:top w:val="single" w:sz="4" w:space="0" w:color="auto"/>
                          <w:left w:val="nil"/>
                          <w:bottom w:val="single" w:sz="4" w:space="0" w:color="auto"/>
                          <w:right w:val="single" w:sz="4" w:space="0" w:color="auto"/>
                        </w:tcBorders>
                        <w:shd w:val="clear" w:color="auto" w:fill="FFFFFF"/>
                        <w:vAlign w:val="center"/>
                      </w:tcPr>
                      <w:p w:rsidR="00782A4F" w:rsidRDefault="00482001">
                        <w:pPr>
                          <w:jc w:val="center"/>
                          <w:rPr>
                            <w:szCs w:val="24"/>
                            <w:lang w:eastAsia="lt-LT"/>
                          </w:rPr>
                        </w:pPr>
                        <w:r>
                          <w:rPr>
                            <w:szCs w:val="24"/>
                            <w:lang w:eastAsia="lt-LT"/>
                          </w:rPr>
                          <w:t>Gamybos, pramonės paskirties</w:t>
                        </w:r>
                      </w:p>
                    </w:tc>
                    <w:tc>
                      <w:tcPr>
                        <w:tcW w:w="2461"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852"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009"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single" w:sz="4" w:space="0" w:color="auto"/>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8.</w:t>
                        </w:r>
                      </w:p>
                    </w:tc>
                    <w:tc>
                      <w:tcPr>
                        <w:tcW w:w="3363" w:type="dxa"/>
                        <w:tcBorders>
                          <w:top w:val="single" w:sz="4" w:space="0" w:color="auto"/>
                          <w:left w:val="nil"/>
                          <w:bottom w:val="single" w:sz="4" w:space="0" w:color="auto"/>
                          <w:right w:val="single" w:sz="4" w:space="0" w:color="auto"/>
                        </w:tcBorders>
                        <w:shd w:val="clear" w:color="auto" w:fill="FFFFFF"/>
                        <w:vAlign w:val="center"/>
                      </w:tcPr>
                      <w:p w:rsidR="00782A4F" w:rsidRDefault="00482001">
                        <w:pPr>
                          <w:jc w:val="center"/>
                          <w:rPr>
                            <w:szCs w:val="24"/>
                            <w:lang w:eastAsia="lt-LT"/>
                          </w:rPr>
                        </w:pPr>
                        <w:r>
                          <w:rPr>
                            <w:szCs w:val="24"/>
                            <w:lang w:eastAsia="lt-LT"/>
                          </w:rPr>
                          <w:t>Paslaugų paskirties</w:t>
                        </w:r>
                      </w:p>
                    </w:tc>
                    <w:tc>
                      <w:tcPr>
                        <w:tcW w:w="2461"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 xml:space="preserve">Darbuotojų skaičius </w:t>
                        </w:r>
                      </w:p>
                    </w:tc>
                    <w:tc>
                      <w:tcPr>
                        <w:tcW w:w="1852"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009"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single" w:sz="4" w:space="0" w:color="auto"/>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9.</w:t>
                        </w:r>
                      </w:p>
                    </w:tc>
                    <w:tc>
                      <w:tcPr>
                        <w:tcW w:w="3363" w:type="dxa"/>
                        <w:tcBorders>
                          <w:top w:val="single" w:sz="4" w:space="0" w:color="auto"/>
                          <w:left w:val="nil"/>
                          <w:bottom w:val="single" w:sz="4" w:space="0" w:color="auto"/>
                          <w:right w:val="single" w:sz="4" w:space="0" w:color="auto"/>
                        </w:tcBorders>
                        <w:shd w:val="clear" w:color="auto" w:fill="FFFFFF"/>
                        <w:vAlign w:val="center"/>
                      </w:tcPr>
                      <w:p w:rsidR="00782A4F" w:rsidRDefault="00482001">
                        <w:pPr>
                          <w:jc w:val="center"/>
                          <w:rPr>
                            <w:color w:val="000000"/>
                          </w:rPr>
                        </w:pPr>
                        <w:r>
                          <w:rPr>
                            <w:color w:val="000000"/>
                          </w:rPr>
                          <w:t>Administracinės paskirties</w:t>
                        </w:r>
                      </w:p>
                    </w:tc>
                    <w:tc>
                      <w:tcPr>
                        <w:tcW w:w="2461"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852"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009" w:type="dxa"/>
                        <w:tcBorders>
                          <w:top w:val="single" w:sz="4" w:space="0" w:color="auto"/>
                          <w:left w:val="nil"/>
                          <w:bottom w:val="single" w:sz="4" w:space="0" w:color="auto"/>
                          <w:right w:val="single" w:sz="4" w:space="0" w:color="auto"/>
                        </w:tcBorders>
                        <w:noWrap/>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nil"/>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10.</w:t>
                        </w:r>
                      </w:p>
                    </w:tc>
                    <w:tc>
                      <w:tcPr>
                        <w:tcW w:w="3363" w:type="dxa"/>
                        <w:tcBorders>
                          <w:top w:val="nil"/>
                          <w:left w:val="nil"/>
                          <w:bottom w:val="single" w:sz="4" w:space="0" w:color="auto"/>
                          <w:right w:val="single" w:sz="4" w:space="0" w:color="auto"/>
                        </w:tcBorders>
                        <w:shd w:val="clear" w:color="auto" w:fill="FFFFFF"/>
                        <w:vAlign w:val="center"/>
                      </w:tcPr>
                      <w:p w:rsidR="00782A4F" w:rsidRDefault="00482001">
                        <w:pPr>
                          <w:jc w:val="center"/>
                          <w:rPr>
                            <w:color w:val="000000"/>
                          </w:rPr>
                        </w:pPr>
                        <w:r>
                          <w:rPr>
                            <w:color w:val="000000"/>
                          </w:rPr>
                          <w:t>Kultūros paskirties</w:t>
                        </w:r>
                      </w:p>
                    </w:tc>
                    <w:tc>
                      <w:tcPr>
                        <w:tcW w:w="2461"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852"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009" w:type="dxa"/>
                        <w:tcBorders>
                          <w:top w:val="nil"/>
                          <w:left w:val="nil"/>
                          <w:bottom w:val="single" w:sz="4" w:space="0" w:color="auto"/>
                          <w:right w:val="single" w:sz="4" w:space="0" w:color="auto"/>
                        </w:tcBorders>
                        <w:noWrap/>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nil"/>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11.</w:t>
                        </w:r>
                      </w:p>
                    </w:tc>
                    <w:tc>
                      <w:tcPr>
                        <w:tcW w:w="3363" w:type="dxa"/>
                        <w:tcBorders>
                          <w:top w:val="nil"/>
                          <w:left w:val="nil"/>
                          <w:bottom w:val="single" w:sz="4" w:space="0" w:color="auto"/>
                          <w:right w:val="single" w:sz="4" w:space="0" w:color="auto"/>
                        </w:tcBorders>
                        <w:shd w:val="clear" w:color="auto" w:fill="FFFFFF"/>
                        <w:vAlign w:val="center"/>
                      </w:tcPr>
                      <w:p w:rsidR="00782A4F" w:rsidRDefault="00482001">
                        <w:pPr>
                          <w:jc w:val="center"/>
                          <w:rPr>
                            <w:color w:val="000000"/>
                          </w:rPr>
                        </w:pPr>
                        <w:r>
                          <w:t>Transporto paskirties</w:t>
                        </w:r>
                      </w:p>
                    </w:tc>
                    <w:tc>
                      <w:tcPr>
                        <w:tcW w:w="2461"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852"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009" w:type="dxa"/>
                        <w:tcBorders>
                          <w:top w:val="nil"/>
                          <w:left w:val="nil"/>
                          <w:bottom w:val="single" w:sz="4" w:space="0" w:color="auto"/>
                          <w:right w:val="single" w:sz="4" w:space="0" w:color="auto"/>
                        </w:tcBorders>
                        <w:noWrap/>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nil"/>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12.</w:t>
                        </w:r>
                      </w:p>
                    </w:tc>
                    <w:tc>
                      <w:tcPr>
                        <w:tcW w:w="3363" w:type="dxa"/>
                        <w:tcBorders>
                          <w:top w:val="nil"/>
                          <w:left w:val="nil"/>
                          <w:bottom w:val="single" w:sz="4" w:space="0" w:color="auto"/>
                          <w:right w:val="single" w:sz="4" w:space="0" w:color="auto"/>
                        </w:tcBorders>
                        <w:shd w:val="clear" w:color="auto" w:fill="FFFFFF"/>
                        <w:vAlign w:val="center"/>
                      </w:tcPr>
                      <w:p w:rsidR="00782A4F" w:rsidRDefault="00482001">
                        <w:pPr>
                          <w:jc w:val="center"/>
                          <w:rPr>
                            <w:color w:val="000000"/>
                          </w:rPr>
                        </w:pPr>
                        <w:r>
                          <w:rPr>
                            <w:szCs w:val="24"/>
                            <w:lang w:eastAsia="lt-LT"/>
                          </w:rPr>
                          <w:t>Gyvulininkystės, žemės ūkio paskirties</w:t>
                        </w:r>
                      </w:p>
                    </w:tc>
                    <w:tc>
                      <w:tcPr>
                        <w:tcW w:w="2461"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852"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009" w:type="dxa"/>
                        <w:tcBorders>
                          <w:top w:val="nil"/>
                          <w:left w:val="nil"/>
                          <w:bottom w:val="single" w:sz="4" w:space="0" w:color="auto"/>
                          <w:right w:val="single" w:sz="4" w:space="0" w:color="auto"/>
                        </w:tcBorders>
                        <w:noWrap/>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nil"/>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13.</w:t>
                        </w:r>
                      </w:p>
                    </w:tc>
                    <w:tc>
                      <w:tcPr>
                        <w:tcW w:w="3363" w:type="dxa"/>
                        <w:tcBorders>
                          <w:top w:val="nil"/>
                          <w:left w:val="nil"/>
                          <w:bottom w:val="single" w:sz="4" w:space="0" w:color="auto"/>
                          <w:right w:val="single" w:sz="4" w:space="0" w:color="auto"/>
                        </w:tcBorders>
                        <w:shd w:val="clear" w:color="auto" w:fill="FFFFFF"/>
                        <w:vAlign w:val="center"/>
                      </w:tcPr>
                      <w:p w:rsidR="00782A4F" w:rsidRDefault="00482001">
                        <w:pPr>
                          <w:jc w:val="center"/>
                          <w:rPr>
                            <w:color w:val="000000"/>
                          </w:rPr>
                        </w:pPr>
                        <w:r>
                          <w:t>Garažų paskirties (pastatai)</w:t>
                        </w:r>
                      </w:p>
                    </w:tc>
                    <w:tc>
                      <w:tcPr>
                        <w:tcW w:w="2461"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Boksų skaičius</w:t>
                        </w:r>
                      </w:p>
                    </w:tc>
                    <w:tc>
                      <w:tcPr>
                        <w:tcW w:w="1852"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 xml:space="preserve">Boksų </w:t>
                        </w:r>
                        <w:r>
                          <w:rPr>
                            <w:color w:val="000000"/>
                          </w:rPr>
                          <w:t>skaičius</w:t>
                        </w:r>
                      </w:p>
                    </w:tc>
                    <w:tc>
                      <w:tcPr>
                        <w:tcW w:w="1009" w:type="dxa"/>
                        <w:tcBorders>
                          <w:top w:val="nil"/>
                          <w:left w:val="nil"/>
                          <w:bottom w:val="single" w:sz="4" w:space="0" w:color="auto"/>
                          <w:right w:val="single" w:sz="4" w:space="0" w:color="auto"/>
                        </w:tcBorders>
                        <w:noWrap/>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nil"/>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14.</w:t>
                        </w:r>
                      </w:p>
                    </w:tc>
                    <w:tc>
                      <w:tcPr>
                        <w:tcW w:w="3363" w:type="dxa"/>
                        <w:tcBorders>
                          <w:top w:val="nil"/>
                          <w:left w:val="nil"/>
                          <w:bottom w:val="single" w:sz="4" w:space="0" w:color="auto"/>
                          <w:right w:val="single" w:sz="4" w:space="0" w:color="auto"/>
                        </w:tcBorders>
                        <w:shd w:val="clear" w:color="auto" w:fill="FFFFFF"/>
                        <w:vAlign w:val="center"/>
                      </w:tcPr>
                      <w:p w:rsidR="00782A4F" w:rsidRDefault="00482001">
                        <w:pPr>
                          <w:jc w:val="center"/>
                          <w:rPr>
                            <w:color w:val="000000"/>
                          </w:rPr>
                        </w:pPr>
                        <w:r>
                          <w:t>Sodų paskirties (pastatai)</w:t>
                        </w:r>
                      </w:p>
                    </w:tc>
                    <w:tc>
                      <w:tcPr>
                        <w:tcW w:w="2461"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Turto vienetas (valda su sodų paskirties pastatais)</w:t>
                        </w:r>
                      </w:p>
                    </w:tc>
                    <w:tc>
                      <w:tcPr>
                        <w:tcW w:w="1852"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Turto vienetas (valda su sodų paskirties pastatais)</w:t>
                        </w:r>
                      </w:p>
                    </w:tc>
                    <w:tc>
                      <w:tcPr>
                        <w:tcW w:w="1009" w:type="dxa"/>
                        <w:tcBorders>
                          <w:top w:val="nil"/>
                          <w:left w:val="nil"/>
                          <w:bottom w:val="single" w:sz="4" w:space="0" w:color="auto"/>
                          <w:right w:val="single" w:sz="4" w:space="0" w:color="auto"/>
                        </w:tcBorders>
                        <w:noWrap/>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nil"/>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15.</w:t>
                        </w:r>
                      </w:p>
                    </w:tc>
                    <w:tc>
                      <w:tcPr>
                        <w:tcW w:w="3363" w:type="dxa"/>
                        <w:tcBorders>
                          <w:top w:val="nil"/>
                          <w:left w:val="nil"/>
                          <w:bottom w:val="single" w:sz="4" w:space="0" w:color="auto"/>
                          <w:right w:val="single" w:sz="4" w:space="0" w:color="auto"/>
                        </w:tcBorders>
                        <w:shd w:val="clear" w:color="auto" w:fill="FFFFFF"/>
                        <w:vAlign w:val="center"/>
                      </w:tcPr>
                      <w:p w:rsidR="00782A4F" w:rsidRDefault="00482001">
                        <w:pPr>
                          <w:jc w:val="center"/>
                        </w:pPr>
                        <w:r>
                          <w:rPr>
                            <w:rFonts w:eastAsia="Calibri"/>
                            <w:szCs w:val="24"/>
                          </w:rPr>
                          <w:t>Viešbučių paskirties</w:t>
                        </w:r>
                      </w:p>
                    </w:tc>
                    <w:tc>
                      <w:tcPr>
                        <w:tcW w:w="2461"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852"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009" w:type="dxa"/>
                        <w:tcBorders>
                          <w:top w:val="nil"/>
                          <w:left w:val="nil"/>
                          <w:bottom w:val="single" w:sz="4" w:space="0" w:color="auto"/>
                          <w:right w:val="single" w:sz="4" w:space="0" w:color="auto"/>
                        </w:tcBorders>
                        <w:noWrap/>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nil"/>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16.</w:t>
                        </w:r>
                      </w:p>
                    </w:tc>
                    <w:tc>
                      <w:tcPr>
                        <w:tcW w:w="3363" w:type="dxa"/>
                        <w:tcBorders>
                          <w:top w:val="nil"/>
                          <w:left w:val="nil"/>
                          <w:bottom w:val="single" w:sz="4" w:space="0" w:color="auto"/>
                          <w:right w:val="single" w:sz="4" w:space="0" w:color="auto"/>
                        </w:tcBorders>
                        <w:shd w:val="clear" w:color="auto" w:fill="FFFFFF"/>
                        <w:vAlign w:val="center"/>
                      </w:tcPr>
                      <w:p w:rsidR="00782A4F" w:rsidRDefault="00482001">
                        <w:pPr>
                          <w:jc w:val="center"/>
                        </w:pPr>
                        <w:r>
                          <w:t xml:space="preserve">Mokslo paskirties ir švietimo </w:t>
                        </w:r>
                        <w:r>
                          <w:t>įstaigos, vaikų darželiai ir lopšeliai</w:t>
                        </w:r>
                      </w:p>
                    </w:tc>
                    <w:tc>
                      <w:tcPr>
                        <w:tcW w:w="2461"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852" w:type="dxa"/>
                        <w:tcBorders>
                          <w:top w:val="nil"/>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009" w:type="dxa"/>
                        <w:tcBorders>
                          <w:top w:val="nil"/>
                          <w:left w:val="nil"/>
                          <w:bottom w:val="single" w:sz="4" w:space="0" w:color="auto"/>
                          <w:right w:val="single" w:sz="4" w:space="0" w:color="auto"/>
                        </w:tcBorders>
                        <w:noWrap/>
                        <w:vAlign w:val="center"/>
                      </w:tcPr>
                      <w:p w:rsidR="00782A4F" w:rsidRDefault="00482001">
                        <w:pPr>
                          <w:jc w:val="center"/>
                          <w:rPr>
                            <w:color w:val="000000"/>
                          </w:rPr>
                        </w:pPr>
                        <w:r>
                          <w:rPr>
                            <w:color w:val="000000"/>
                          </w:rPr>
                          <w:t>m</w:t>
                        </w:r>
                        <w:r>
                          <w:rPr>
                            <w:color w:val="000000"/>
                            <w:vertAlign w:val="superscript"/>
                          </w:rPr>
                          <w:t>3</w:t>
                        </w:r>
                      </w:p>
                    </w:tc>
                  </w:tr>
                  <w:tr w:rsidR="00782A4F">
                    <w:trPr>
                      <w:gridAfter w:val="1"/>
                      <w:wAfter w:w="1431" w:type="dxa"/>
                      <w:trHeight w:val="215"/>
                    </w:trPr>
                    <w:tc>
                      <w:tcPr>
                        <w:tcW w:w="776" w:type="dxa"/>
                        <w:tcBorders>
                          <w:top w:val="nil"/>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17.</w:t>
                        </w:r>
                      </w:p>
                    </w:tc>
                    <w:tc>
                      <w:tcPr>
                        <w:tcW w:w="3363" w:type="dxa"/>
                        <w:tcBorders>
                          <w:top w:val="nil"/>
                          <w:left w:val="nil"/>
                          <w:bottom w:val="single" w:sz="4" w:space="0" w:color="auto"/>
                          <w:right w:val="single" w:sz="4" w:space="0" w:color="auto"/>
                        </w:tcBorders>
                        <w:shd w:val="clear" w:color="auto" w:fill="FFFFFF"/>
                        <w:vAlign w:val="center"/>
                      </w:tcPr>
                      <w:p w:rsidR="00782A4F" w:rsidRDefault="00482001">
                        <w:pPr>
                          <w:jc w:val="center"/>
                        </w:pPr>
                        <w:r>
                          <w:rPr>
                            <w:szCs w:val="24"/>
                            <w:lang w:eastAsia="lt-LT"/>
                          </w:rPr>
                          <w:t>Seniūnijų veikiančios (artimųjų prižiūrimos) kapinės</w:t>
                        </w:r>
                      </w:p>
                    </w:tc>
                    <w:tc>
                      <w:tcPr>
                        <w:tcW w:w="2461" w:type="dxa"/>
                        <w:tcBorders>
                          <w:top w:val="nil"/>
                          <w:left w:val="nil"/>
                          <w:bottom w:val="single" w:sz="4" w:space="0" w:color="auto"/>
                          <w:right w:val="single" w:sz="4" w:space="0" w:color="auto"/>
                        </w:tcBorders>
                        <w:vAlign w:val="center"/>
                      </w:tcPr>
                      <w:p w:rsidR="00782A4F" w:rsidRDefault="00782A4F">
                        <w:pPr>
                          <w:jc w:val="center"/>
                          <w:rPr>
                            <w:color w:val="000000"/>
                          </w:rPr>
                        </w:pPr>
                      </w:p>
                    </w:tc>
                    <w:tc>
                      <w:tcPr>
                        <w:tcW w:w="1852" w:type="dxa"/>
                        <w:tcBorders>
                          <w:top w:val="nil"/>
                          <w:left w:val="nil"/>
                          <w:bottom w:val="single" w:sz="4" w:space="0" w:color="auto"/>
                          <w:right w:val="single" w:sz="4" w:space="0" w:color="auto"/>
                        </w:tcBorders>
                        <w:vAlign w:val="center"/>
                      </w:tcPr>
                      <w:p w:rsidR="00782A4F" w:rsidRDefault="00782A4F">
                        <w:pPr>
                          <w:jc w:val="center"/>
                          <w:rPr>
                            <w:color w:val="000000"/>
                          </w:rPr>
                        </w:pPr>
                      </w:p>
                    </w:tc>
                    <w:tc>
                      <w:tcPr>
                        <w:tcW w:w="1009" w:type="dxa"/>
                        <w:tcBorders>
                          <w:top w:val="nil"/>
                          <w:left w:val="nil"/>
                          <w:bottom w:val="single" w:sz="4" w:space="0" w:color="auto"/>
                          <w:right w:val="single" w:sz="4" w:space="0" w:color="auto"/>
                        </w:tcBorders>
                        <w:noWrap/>
                        <w:vAlign w:val="center"/>
                      </w:tcPr>
                      <w:p w:rsidR="00782A4F" w:rsidRDefault="00782A4F">
                        <w:pPr>
                          <w:jc w:val="center"/>
                          <w:rPr>
                            <w:color w:val="000000"/>
                          </w:rPr>
                        </w:pPr>
                      </w:p>
                    </w:tc>
                  </w:tr>
                  <w:tr w:rsidR="00782A4F">
                    <w:trPr>
                      <w:gridAfter w:val="1"/>
                      <w:wAfter w:w="1431" w:type="dxa"/>
                      <w:trHeight w:val="215"/>
                    </w:trPr>
                    <w:tc>
                      <w:tcPr>
                        <w:tcW w:w="776" w:type="dxa"/>
                        <w:tcBorders>
                          <w:top w:val="nil"/>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17.1.</w:t>
                        </w:r>
                      </w:p>
                    </w:tc>
                    <w:tc>
                      <w:tcPr>
                        <w:tcW w:w="3363" w:type="dxa"/>
                        <w:tcBorders>
                          <w:top w:val="nil"/>
                          <w:left w:val="nil"/>
                          <w:bottom w:val="single" w:sz="4" w:space="0" w:color="auto"/>
                          <w:right w:val="single" w:sz="4" w:space="0" w:color="auto"/>
                        </w:tcBorders>
                        <w:shd w:val="clear" w:color="auto" w:fill="FFFFFF"/>
                        <w:vAlign w:val="center"/>
                      </w:tcPr>
                      <w:p w:rsidR="00782A4F" w:rsidRDefault="00482001">
                        <w:pPr>
                          <w:jc w:val="center"/>
                        </w:pPr>
                        <w:r>
                          <w:rPr>
                            <w:szCs w:val="24"/>
                            <w:lang w:eastAsia="lt-LT"/>
                          </w:rPr>
                          <w:t>iki 1 ha ploto</w:t>
                        </w:r>
                      </w:p>
                    </w:tc>
                    <w:tc>
                      <w:tcPr>
                        <w:tcW w:w="2461" w:type="dxa"/>
                        <w:tcBorders>
                          <w:top w:val="nil"/>
                          <w:left w:val="nil"/>
                          <w:bottom w:val="single" w:sz="4" w:space="0" w:color="auto"/>
                          <w:right w:val="single" w:sz="4" w:space="0" w:color="auto"/>
                        </w:tcBorders>
                        <w:vAlign w:val="center"/>
                      </w:tcPr>
                      <w:p w:rsidR="00782A4F" w:rsidRDefault="00482001">
                        <w:pPr>
                          <w:jc w:val="center"/>
                          <w:rPr>
                            <w:color w:val="000000"/>
                          </w:rPr>
                        </w:pPr>
                        <w:r>
                          <w:rPr>
                            <w:szCs w:val="24"/>
                            <w:lang w:eastAsia="lt-LT"/>
                          </w:rPr>
                          <w:t>Vnt.</w:t>
                        </w:r>
                      </w:p>
                    </w:tc>
                    <w:tc>
                      <w:tcPr>
                        <w:tcW w:w="1852" w:type="dxa"/>
                        <w:tcBorders>
                          <w:top w:val="nil"/>
                          <w:left w:val="nil"/>
                          <w:bottom w:val="single" w:sz="4" w:space="0" w:color="auto"/>
                          <w:right w:val="single" w:sz="4" w:space="0" w:color="auto"/>
                        </w:tcBorders>
                        <w:vAlign w:val="center"/>
                      </w:tcPr>
                      <w:p w:rsidR="00782A4F" w:rsidRDefault="00482001">
                        <w:pPr>
                          <w:jc w:val="center"/>
                          <w:rPr>
                            <w:color w:val="000000"/>
                          </w:rPr>
                        </w:pPr>
                        <w:r>
                          <w:rPr>
                            <w:szCs w:val="24"/>
                            <w:lang w:eastAsia="lt-LT"/>
                          </w:rPr>
                          <w:t>Vnt.</w:t>
                        </w:r>
                      </w:p>
                    </w:tc>
                    <w:tc>
                      <w:tcPr>
                        <w:tcW w:w="1009" w:type="dxa"/>
                        <w:tcBorders>
                          <w:top w:val="nil"/>
                          <w:left w:val="nil"/>
                          <w:bottom w:val="single" w:sz="4" w:space="0" w:color="auto"/>
                          <w:right w:val="single" w:sz="4" w:space="0" w:color="auto"/>
                        </w:tcBorders>
                        <w:noWrap/>
                        <w:vAlign w:val="center"/>
                      </w:tcPr>
                      <w:p w:rsidR="00782A4F" w:rsidRDefault="00482001">
                        <w:pPr>
                          <w:jc w:val="center"/>
                          <w:rPr>
                            <w:color w:val="000000"/>
                          </w:rPr>
                        </w:pPr>
                        <w:r>
                          <w:rPr>
                            <w:sz w:val="18"/>
                            <w:szCs w:val="18"/>
                            <w:lang w:eastAsia="lt-LT"/>
                          </w:rPr>
                          <w:t>m</w:t>
                        </w:r>
                        <w:r>
                          <w:rPr>
                            <w:sz w:val="18"/>
                            <w:szCs w:val="18"/>
                            <w:vertAlign w:val="superscript"/>
                            <w:lang w:eastAsia="lt-LT"/>
                          </w:rPr>
                          <w:t>3</w:t>
                        </w:r>
                      </w:p>
                    </w:tc>
                  </w:tr>
                  <w:tr w:rsidR="00782A4F">
                    <w:trPr>
                      <w:gridAfter w:val="1"/>
                      <w:wAfter w:w="1431" w:type="dxa"/>
                      <w:trHeight w:val="215"/>
                    </w:trPr>
                    <w:tc>
                      <w:tcPr>
                        <w:tcW w:w="776" w:type="dxa"/>
                        <w:tcBorders>
                          <w:top w:val="nil"/>
                          <w:left w:val="single" w:sz="4" w:space="0" w:color="auto"/>
                          <w:bottom w:val="single" w:sz="4" w:space="0" w:color="auto"/>
                          <w:right w:val="single" w:sz="4" w:space="0" w:color="auto"/>
                        </w:tcBorders>
                        <w:vAlign w:val="center"/>
                        <w:hideMark/>
                      </w:tcPr>
                      <w:p w:rsidR="00782A4F" w:rsidRDefault="00482001">
                        <w:pPr>
                          <w:jc w:val="center"/>
                          <w:rPr>
                            <w:color w:val="000000"/>
                          </w:rPr>
                        </w:pPr>
                        <w:r>
                          <w:rPr>
                            <w:color w:val="000000"/>
                          </w:rPr>
                          <w:t>17.2.</w:t>
                        </w:r>
                      </w:p>
                    </w:tc>
                    <w:tc>
                      <w:tcPr>
                        <w:tcW w:w="3363" w:type="dxa"/>
                        <w:tcBorders>
                          <w:top w:val="nil"/>
                          <w:left w:val="nil"/>
                          <w:bottom w:val="single" w:sz="4" w:space="0" w:color="auto"/>
                          <w:right w:val="single" w:sz="4" w:space="0" w:color="auto"/>
                        </w:tcBorders>
                        <w:shd w:val="clear" w:color="auto" w:fill="FFFFFF"/>
                        <w:vAlign w:val="center"/>
                      </w:tcPr>
                      <w:p w:rsidR="00782A4F" w:rsidRDefault="00482001">
                        <w:pPr>
                          <w:jc w:val="center"/>
                        </w:pPr>
                        <w:r>
                          <w:rPr>
                            <w:szCs w:val="24"/>
                            <w:lang w:eastAsia="lt-LT"/>
                          </w:rPr>
                          <w:t>nuo 1,01 ha iki 3 ha ploto</w:t>
                        </w:r>
                      </w:p>
                    </w:tc>
                    <w:tc>
                      <w:tcPr>
                        <w:tcW w:w="2461" w:type="dxa"/>
                        <w:tcBorders>
                          <w:top w:val="nil"/>
                          <w:left w:val="nil"/>
                          <w:bottom w:val="single" w:sz="4" w:space="0" w:color="auto"/>
                          <w:right w:val="single" w:sz="4" w:space="0" w:color="auto"/>
                        </w:tcBorders>
                        <w:vAlign w:val="center"/>
                      </w:tcPr>
                      <w:p w:rsidR="00782A4F" w:rsidRDefault="00482001">
                        <w:pPr>
                          <w:jc w:val="center"/>
                          <w:rPr>
                            <w:color w:val="000000"/>
                          </w:rPr>
                        </w:pPr>
                        <w:r>
                          <w:rPr>
                            <w:szCs w:val="24"/>
                            <w:lang w:eastAsia="lt-LT"/>
                          </w:rPr>
                          <w:t>Vnt.</w:t>
                        </w:r>
                      </w:p>
                    </w:tc>
                    <w:tc>
                      <w:tcPr>
                        <w:tcW w:w="1852" w:type="dxa"/>
                        <w:tcBorders>
                          <w:top w:val="nil"/>
                          <w:left w:val="nil"/>
                          <w:bottom w:val="single" w:sz="4" w:space="0" w:color="auto"/>
                          <w:right w:val="single" w:sz="4" w:space="0" w:color="auto"/>
                        </w:tcBorders>
                        <w:vAlign w:val="center"/>
                      </w:tcPr>
                      <w:p w:rsidR="00782A4F" w:rsidRDefault="00482001">
                        <w:pPr>
                          <w:jc w:val="center"/>
                          <w:rPr>
                            <w:color w:val="000000"/>
                          </w:rPr>
                        </w:pPr>
                        <w:r>
                          <w:rPr>
                            <w:szCs w:val="24"/>
                            <w:lang w:eastAsia="lt-LT"/>
                          </w:rPr>
                          <w:t>Vnt.</w:t>
                        </w:r>
                      </w:p>
                    </w:tc>
                    <w:tc>
                      <w:tcPr>
                        <w:tcW w:w="1009" w:type="dxa"/>
                        <w:tcBorders>
                          <w:top w:val="nil"/>
                          <w:left w:val="nil"/>
                          <w:bottom w:val="single" w:sz="4" w:space="0" w:color="auto"/>
                          <w:right w:val="single" w:sz="4" w:space="0" w:color="auto"/>
                        </w:tcBorders>
                        <w:noWrap/>
                        <w:vAlign w:val="center"/>
                      </w:tcPr>
                      <w:p w:rsidR="00782A4F" w:rsidRDefault="00482001">
                        <w:pPr>
                          <w:jc w:val="center"/>
                          <w:rPr>
                            <w:color w:val="000000"/>
                          </w:rPr>
                        </w:pPr>
                        <w:r>
                          <w:rPr>
                            <w:sz w:val="18"/>
                            <w:szCs w:val="18"/>
                            <w:lang w:eastAsia="lt-LT"/>
                          </w:rPr>
                          <w:t>m</w:t>
                        </w:r>
                        <w:r>
                          <w:rPr>
                            <w:sz w:val="18"/>
                            <w:szCs w:val="18"/>
                            <w:vertAlign w:val="superscript"/>
                            <w:lang w:eastAsia="lt-LT"/>
                          </w:rPr>
                          <w:t>3</w:t>
                        </w:r>
                      </w:p>
                    </w:tc>
                  </w:tr>
                  <w:tr w:rsidR="00782A4F">
                    <w:trPr>
                      <w:trHeight w:val="215"/>
                    </w:trPr>
                    <w:tc>
                      <w:tcPr>
                        <w:tcW w:w="776" w:type="dxa"/>
                        <w:tcBorders>
                          <w:top w:val="nil"/>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17.3.</w:t>
                        </w:r>
                      </w:p>
                    </w:tc>
                    <w:tc>
                      <w:tcPr>
                        <w:tcW w:w="3363" w:type="dxa"/>
                        <w:tcBorders>
                          <w:top w:val="single" w:sz="4" w:space="0" w:color="auto"/>
                          <w:left w:val="single" w:sz="4" w:space="0" w:color="auto"/>
                          <w:bottom w:val="single" w:sz="4" w:space="0" w:color="auto"/>
                          <w:right w:val="single" w:sz="4" w:space="0" w:color="auto"/>
                        </w:tcBorders>
                        <w:shd w:val="clear" w:color="auto" w:fill="FFFFFF"/>
                        <w:vAlign w:val="center"/>
                      </w:tcPr>
                      <w:p w:rsidR="00782A4F" w:rsidRDefault="00482001">
                        <w:pPr>
                          <w:jc w:val="center"/>
                        </w:pPr>
                        <w:r>
                          <w:rPr>
                            <w:szCs w:val="24"/>
                            <w:lang w:eastAsia="lt-LT"/>
                          </w:rPr>
                          <w:t>Daugiau kaip 3 ha ploto</w:t>
                        </w:r>
                      </w:p>
                    </w:tc>
                    <w:tc>
                      <w:tcPr>
                        <w:tcW w:w="2461" w:type="dxa"/>
                        <w:tcBorders>
                          <w:top w:val="single" w:sz="4" w:space="0" w:color="auto"/>
                          <w:left w:val="single" w:sz="4" w:space="0" w:color="auto"/>
                          <w:bottom w:val="single" w:sz="4" w:space="0" w:color="auto"/>
                          <w:right w:val="single" w:sz="4" w:space="0" w:color="auto"/>
                        </w:tcBorders>
                        <w:vAlign w:val="center"/>
                      </w:tcPr>
                      <w:p w:rsidR="00782A4F" w:rsidRDefault="00482001">
                        <w:pPr>
                          <w:jc w:val="center"/>
                          <w:rPr>
                            <w:color w:val="000000"/>
                          </w:rPr>
                        </w:pPr>
                        <w:r>
                          <w:rPr>
                            <w:szCs w:val="24"/>
                            <w:lang w:eastAsia="lt-LT"/>
                          </w:rPr>
                          <w:t>Vnt.</w:t>
                        </w:r>
                      </w:p>
                    </w:tc>
                    <w:tc>
                      <w:tcPr>
                        <w:tcW w:w="1852"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szCs w:val="24"/>
                            <w:lang w:eastAsia="lt-LT"/>
                          </w:rPr>
                          <w:t>Vnt.</w:t>
                        </w:r>
                      </w:p>
                    </w:tc>
                    <w:tc>
                      <w:tcPr>
                        <w:tcW w:w="1009"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sz w:val="18"/>
                            <w:szCs w:val="18"/>
                            <w:lang w:eastAsia="lt-LT"/>
                          </w:rPr>
                          <w:t>m</w:t>
                        </w:r>
                        <w:r>
                          <w:rPr>
                            <w:sz w:val="18"/>
                            <w:szCs w:val="18"/>
                            <w:vertAlign w:val="superscript"/>
                            <w:lang w:eastAsia="lt-LT"/>
                          </w:rPr>
                          <w:t>3</w:t>
                        </w:r>
                      </w:p>
                    </w:tc>
                    <w:tc>
                      <w:tcPr>
                        <w:tcW w:w="1431" w:type="dxa"/>
                        <w:vAlign w:val="center"/>
                      </w:tcPr>
                      <w:p w:rsidR="00782A4F" w:rsidRDefault="00782A4F">
                        <w:pPr>
                          <w:jc w:val="center"/>
                        </w:pPr>
                      </w:p>
                    </w:tc>
                  </w:tr>
                  <w:tr w:rsidR="00782A4F">
                    <w:trPr>
                      <w:gridAfter w:val="1"/>
                      <w:wAfter w:w="1431" w:type="dxa"/>
                      <w:trHeight w:val="215"/>
                    </w:trPr>
                    <w:tc>
                      <w:tcPr>
                        <w:tcW w:w="776" w:type="dxa"/>
                        <w:tcBorders>
                          <w:top w:val="single" w:sz="4" w:space="0" w:color="auto"/>
                          <w:left w:val="single" w:sz="4" w:space="0" w:color="auto"/>
                          <w:bottom w:val="single" w:sz="4" w:space="0" w:color="auto"/>
                          <w:right w:val="single" w:sz="4" w:space="0" w:color="auto"/>
                        </w:tcBorders>
                        <w:vAlign w:val="center"/>
                      </w:tcPr>
                      <w:p w:rsidR="00782A4F" w:rsidRDefault="00482001">
                        <w:pPr>
                          <w:jc w:val="center"/>
                          <w:rPr>
                            <w:color w:val="000000"/>
                          </w:rPr>
                        </w:pPr>
                        <w:r>
                          <w:rPr>
                            <w:color w:val="000000"/>
                          </w:rPr>
                          <w:t>18.</w:t>
                        </w:r>
                      </w:p>
                    </w:tc>
                    <w:tc>
                      <w:tcPr>
                        <w:tcW w:w="3363" w:type="dxa"/>
                        <w:tcBorders>
                          <w:top w:val="single" w:sz="4" w:space="0" w:color="auto"/>
                          <w:left w:val="single" w:sz="4" w:space="0" w:color="auto"/>
                          <w:bottom w:val="single" w:sz="4" w:space="0" w:color="auto"/>
                          <w:right w:val="single" w:sz="4" w:space="0" w:color="auto"/>
                        </w:tcBorders>
                        <w:vAlign w:val="center"/>
                      </w:tcPr>
                      <w:p w:rsidR="00782A4F" w:rsidRDefault="00482001">
                        <w:pPr>
                          <w:jc w:val="center"/>
                        </w:pPr>
                        <w:r>
                          <w:rPr>
                            <w:szCs w:val="24"/>
                            <w:lang w:eastAsia="lt-LT"/>
                          </w:rPr>
                          <w:t>Kitos paskirties</w:t>
                        </w:r>
                      </w:p>
                    </w:tc>
                    <w:tc>
                      <w:tcPr>
                        <w:tcW w:w="2461"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852"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Darbuotojų skaičius</w:t>
                        </w:r>
                      </w:p>
                    </w:tc>
                    <w:tc>
                      <w:tcPr>
                        <w:tcW w:w="1009" w:type="dxa"/>
                        <w:tcBorders>
                          <w:top w:val="single" w:sz="4" w:space="0" w:color="auto"/>
                          <w:left w:val="nil"/>
                          <w:bottom w:val="single" w:sz="4" w:space="0" w:color="auto"/>
                          <w:right w:val="single" w:sz="4" w:space="0" w:color="auto"/>
                        </w:tcBorders>
                        <w:vAlign w:val="center"/>
                      </w:tcPr>
                      <w:p w:rsidR="00782A4F" w:rsidRDefault="00482001">
                        <w:pPr>
                          <w:jc w:val="center"/>
                          <w:rPr>
                            <w:color w:val="000000"/>
                          </w:rPr>
                        </w:pPr>
                        <w:r>
                          <w:rPr>
                            <w:color w:val="000000"/>
                          </w:rPr>
                          <w:t>m</w:t>
                        </w:r>
                        <w:r>
                          <w:rPr>
                            <w:color w:val="000000"/>
                            <w:vertAlign w:val="superscript"/>
                          </w:rPr>
                          <w:t>3</w:t>
                        </w:r>
                      </w:p>
                    </w:tc>
                  </w:tr>
                </w:tbl>
                <w:p w:rsidR="00782A4F" w:rsidRDefault="00782A4F"/>
                <w:sdt>
                  <w:sdtPr>
                    <w:alias w:val="pastaba"/>
                    <w:tag w:val="part_f98e676792dc489c9891e5b8d45ffa56"/>
                    <w:id w:val="1106084346"/>
                    <w:lock w:val="sdtLocked"/>
                  </w:sdtPr>
                  <w:sdtEndPr/>
                  <w:sdtContent>
                    <w:bookmarkStart w:id="0" w:name="_GoBack" w:displacedByCustomXml="prev"/>
                    <w:p w:rsidR="00782A4F" w:rsidRDefault="00482001">
                      <w:pPr>
                        <w:jc w:val="both"/>
                        <w:rPr>
                          <w:rFonts w:eastAsia="Calibri"/>
                          <w:b/>
                          <w:bCs/>
                          <w:szCs w:val="24"/>
                        </w:rPr>
                      </w:pPr>
                      <w:sdt>
                        <w:sdtPr>
                          <w:alias w:val="Pavadinimas"/>
                          <w:tag w:val="title_f98e676792dc489c9891e5b8d45ffa56"/>
                          <w:id w:val="-1676107701"/>
                          <w:lock w:val="sdtLocked"/>
                        </w:sdtPr>
                        <w:sdtEndPr/>
                        <w:sdtContent>
                          <w:r>
                            <w:rPr>
                              <w:rFonts w:eastAsia="Calibri"/>
                              <w:b/>
                              <w:bCs/>
                              <w:szCs w:val="24"/>
                            </w:rPr>
                            <w:t>Pastabos:</w:t>
                          </w:r>
                        </w:sdtContent>
                      </w:sdt>
                    </w:p>
                    <w:sdt>
                      <w:sdtPr>
                        <w:alias w:val="1 p."/>
                        <w:tag w:val="part_319704f359fb4a0bb00f2aaa917f126e"/>
                        <w:id w:val="101320051"/>
                        <w:lock w:val="sdtLocked"/>
                      </w:sdtPr>
                      <w:sdtEndPr/>
                      <w:sdtContent>
                        <w:p w:rsidR="00782A4F" w:rsidRDefault="00482001">
                          <w:pPr>
                            <w:widowControl w:val="0"/>
                            <w:suppressAutoHyphens/>
                            <w:ind w:left="396" w:hanging="360"/>
                            <w:jc w:val="both"/>
                            <w:rPr>
                              <w:rFonts w:eastAsia="Lucida Sans Unicode" w:cs="Mangal"/>
                              <w:kern w:val="3"/>
                              <w:szCs w:val="24"/>
                              <w:lang w:eastAsia="zh-CN" w:bidi="hi-IN"/>
                            </w:rPr>
                          </w:pPr>
                          <w:sdt>
                            <w:sdtPr>
                              <w:alias w:val="Numeris"/>
                              <w:tag w:val="nr_319704f359fb4a0bb00f2aaa917f126e"/>
                              <w:id w:val="-1279633417"/>
                              <w:lock w:val="sdtLocked"/>
                            </w:sdtPr>
                            <w:sdtEndPr/>
                            <w:sdtContent>
                              <w:r>
                                <w:rPr>
                                  <w:rFonts w:eastAsia="Lucida Sans Unicode" w:cs="Mangal"/>
                                  <w:szCs w:val="24"/>
                                  <w:lang w:eastAsia="ar-SA"/>
                                </w:rPr>
                                <w:t>1</w:t>
                              </w:r>
                            </w:sdtContent>
                          </w:sdt>
                          <w:r>
                            <w:rPr>
                              <w:rFonts w:eastAsia="Lucida Sans Unicode" w:cs="Mangal"/>
                              <w:szCs w:val="24"/>
                              <w:lang w:eastAsia="ar-SA"/>
                            </w:rPr>
                            <w:t>.</w:t>
                          </w:r>
                          <w:r>
                            <w:rPr>
                              <w:rFonts w:eastAsia="Lucida Sans Unicode" w:cs="Mangal"/>
                              <w:szCs w:val="24"/>
                              <w:lang w:eastAsia="ar-SA"/>
                            </w:rPr>
                            <w:tab/>
                          </w:r>
                          <w:r>
                            <w:rPr>
                              <w:rFonts w:eastAsia="Lucida Sans Unicode" w:cs="Mangal"/>
                              <w:kern w:val="3"/>
                              <w:szCs w:val="24"/>
                              <w:lang w:eastAsia="zh-CN" w:bidi="hi-IN"/>
                            </w:rPr>
                            <w:t xml:space="preserve">Kintamųjų sąnaudų paskirstymo kriterijus (1 lentelės 4 stulpelyje) naudojamas, kai nekilnojamojo turto objektui neįmanoma priskirti konkrečios tik tam </w:t>
                          </w:r>
                          <w:r>
                            <w:rPr>
                              <w:rFonts w:eastAsia="Lucida Sans Unicode" w:cs="Mangal"/>
                              <w:kern w:val="3"/>
                              <w:szCs w:val="24"/>
                              <w:lang w:eastAsia="zh-CN" w:bidi="hi-IN"/>
                            </w:rPr>
                            <w:t>nekilnojamojo turto objektui naudoti skirtos kolektyvinės ar individualios atliekų surinkimo priemonės.</w:t>
                          </w:r>
                        </w:p>
                      </w:sdtContent>
                    </w:sdt>
                    <w:sdt>
                      <w:sdtPr>
                        <w:alias w:val="2 p."/>
                        <w:tag w:val="part_f4f3ab3b99364a0cad2d6084c9b9d265"/>
                        <w:id w:val="-537592891"/>
                        <w:lock w:val="sdtLocked"/>
                      </w:sdtPr>
                      <w:sdtEndPr/>
                      <w:sdtContent>
                        <w:p w:rsidR="00782A4F" w:rsidRDefault="00482001">
                          <w:pPr>
                            <w:widowControl w:val="0"/>
                            <w:ind w:left="396" w:hanging="360"/>
                            <w:jc w:val="both"/>
                            <w:rPr>
                              <w:rFonts w:eastAsia="Lucida Sans Unicode" w:cs="Mangal"/>
                              <w:kern w:val="3"/>
                              <w:szCs w:val="24"/>
                              <w:lang w:eastAsia="zh-CN" w:bidi="hi-IN"/>
                            </w:rPr>
                          </w:pPr>
                          <w:sdt>
                            <w:sdtPr>
                              <w:alias w:val="Numeris"/>
                              <w:tag w:val="nr_f4f3ab3b99364a0cad2d6084c9b9d265"/>
                              <w:id w:val="1344663741"/>
                              <w:lock w:val="sdtLocked"/>
                            </w:sdtPr>
                            <w:sdtEndPr/>
                            <w:sdtContent>
                              <w:r>
                                <w:rPr>
                                  <w:rFonts w:eastAsia="Lucida Sans Unicode" w:cs="Mangal"/>
                                  <w:szCs w:val="24"/>
                                  <w:lang w:eastAsia="ar-SA"/>
                                </w:rPr>
                                <w:t>2</w:t>
                              </w:r>
                            </w:sdtContent>
                          </w:sdt>
                          <w:r>
                            <w:rPr>
                              <w:rFonts w:eastAsia="Lucida Sans Unicode" w:cs="Mangal"/>
                              <w:szCs w:val="24"/>
                              <w:lang w:eastAsia="ar-SA"/>
                            </w:rPr>
                            <w:t>.</w:t>
                          </w:r>
                          <w:r>
                            <w:rPr>
                              <w:rFonts w:eastAsia="Lucida Sans Unicode" w:cs="Mangal"/>
                              <w:szCs w:val="24"/>
                              <w:lang w:eastAsia="ar-SA"/>
                            </w:rPr>
                            <w:tab/>
                          </w:r>
                          <w:r>
                            <w:rPr>
                              <w:rFonts w:eastAsia="Lucida Sans Unicode" w:cs="Mangal"/>
                              <w:kern w:val="3"/>
                              <w:szCs w:val="24"/>
                              <w:lang w:eastAsia="zh-CN" w:bidi="hi-IN"/>
                            </w:rPr>
                            <w:t>Kintamųjų sąnaudų paskirstymo kriterijus (1 lentelės 5 stulpelyje) naudojamas, kai nekilnojamojo turto objektui įmanoma priskirti konkretų tik ta</w:t>
                          </w:r>
                          <w:r>
                            <w:rPr>
                              <w:rFonts w:eastAsia="Lucida Sans Unicode" w:cs="Mangal"/>
                              <w:kern w:val="3"/>
                              <w:szCs w:val="24"/>
                              <w:lang w:eastAsia="zh-CN" w:bidi="hi-IN"/>
                            </w:rPr>
                            <w:t>m nekilnojamojo turto objektui naudoti skirtą kolektyvinę ar individualią atliekų surinkimo priemonę.</w:t>
                          </w:r>
                        </w:p>
                      </w:sdtContent>
                    </w:sdt>
                    <w:sdt>
                      <w:sdtPr>
                        <w:alias w:val="3 p."/>
                        <w:tag w:val="part_ebabc4a4ddba439787b7a864deec3df5"/>
                        <w:id w:val="1202984648"/>
                        <w:lock w:val="sdtLocked"/>
                      </w:sdtPr>
                      <w:sdtEndPr/>
                      <w:sdtContent>
                        <w:p w:rsidR="00782A4F" w:rsidRDefault="00482001">
                          <w:pPr>
                            <w:widowControl w:val="0"/>
                            <w:ind w:left="396" w:hanging="360"/>
                            <w:jc w:val="both"/>
                            <w:rPr>
                              <w:rFonts w:eastAsia="Calibri" w:cs="Mangal"/>
                              <w:kern w:val="3"/>
                              <w:szCs w:val="24"/>
                              <w:lang w:bidi="hi-IN"/>
                            </w:rPr>
                          </w:pPr>
                          <w:sdt>
                            <w:sdtPr>
                              <w:alias w:val="Numeris"/>
                              <w:tag w:val="nr_ebabc4a4ddba439787b7a864deec3df5"/>
                              <w:id w:val="809443711"/>
                              <w:lock w:val="sdtLocked"/>
                            </w:sdtPr>
                            <w:sdtEndPr/>
                            <w:sdtContent>
                              <w:r>
                                <w:rPr>
                                  <w:rFonts w:eastAsia="Lucida Sans Unicode" w:cs="Mangal"/>
                                  <w:szCs w:val="24"/>
                                </w:rPr>
                                <w:t>3</w:t>
                              </w:r>
                            </w:sdtContent>
                          </w:sdt>
                          <w:r>
                            <w:rPr>
                              <w:rFonts w:eastAsia="Lucida Sans Unicode" w:cs="Mangal"/>
                              <w:szCs w:val="24"/>
                            </w:rPr>
                            <w:t>.</w:t>
                          </w:r>
                          <w:r>
                            <w:rPr>
                              <w:rFonts w:eastAsia="Lucida Sans Unicode" w:cs="Mangal"/>
                              <w:szCs w:val="24"/>
                            </w:rPr>
                            <w:tab/>
                          </w:r>
                          <w:r>
                            <w:rPr>
                              <w:rFonts w:eastAsia="Lucida Sans Unicode" w:cs="Mangal"/>
                              <w:kern w:val="3"/>
                              <w:szCs w:val="24"/>
                              <w:lang w:eastAsia="zh-CN" w:bidi="hi-IN"/>
                            </w:rPr>
                            <w:t xml:space="preserve">Garažų paskirties (pastatai) neapima lengvųjų automobilių garažų, esančių namų valdoje arba po daugiabučiais gyvenamaisiais namais, ir automobilių </w:t>
                          </w:r>
                          <w:r>
                            <w:rPr>
                              <w:rFonts w:eastAsia="Lucida Sans Unicode" w:cs="Mangal"/>
                              <w:kern w:val="3"/>
                              <w:szCs w:val="24"/>
                              <w:lang w:eastAsia="zh-CN" w:bidi="hi-IN"/>
                            </w:rPr>
                            <w:t>saugyklų, esančių po daugiabučiais gyvenamaisiais namais.</w:t>
                          </w:r>
                        </w:p>
                        <w:p w:rsidR="00782A4F" w:rsidRDefault="00482001">
                          <w:pPr>
                            <w:jc w:val="center"/>
                            <w:rPr>
                              <w:b/>
                              <w:szCs w:val="24"/>
                              <w:lang w:eastAsia="lt-LT"/>
                            </w:rPr>
                          </w:pPr>
                        </w:p>
                      </w:sdtContent>
                    </w:sdt>
                    <w:bookmarkEnd w:id="0" w:displacedByCustomXml="next"/>
                  </w:sdtContent>
                </w:sdt>
              </w:sdtContent>
            </w:sdt>
          </w:sdtContent>
        </w:sdt>
        <w:sdt>
          <w:sdtPr>
            <w:alias w:val="skyrius"/>
            <w:tag w:val="part_f093e85ecd7a49a3bb48e3c364ba445e"/>
            <w:id w:val="2021505863"/>
            <w:lock w:val="sdtLocked"/>
          </w:sdtPr>
          <w:sdtEndPr/>
          <w:sdtContent>
            <w:p w:rsidR="00782A4F" w:rsidRDefault="00482001">
              <w:pPr>
                <w:jc w:val="center"/>
                <w:rPr>
                  <w:b/>
                  <w:szCs w:val="24"/>
                  <w:lang w:eastAsia="lt-LT"/>
                </w:rPr>
              </w:pPr>
              <w:sdt>
                <w:sdtPr>
                  <w:alias w:val="Numeris"/>
                  <w:tag w:val="nr_f093e85ecd7a49a3bb48e3c364ba445e"/>
                  <w:id w:val="-2033490748"/>
                  <w:lock w:val="sdtLocked"/>
                </w:sdtPr>
                <w:sdtEndPr/>
                <w:sdtContent>
                  <w:r>
                    <w:rPr>
                      <w:b/>
                      <w:szCs w:val="24"/>
                      <w:lang w:eastAsia="lt-LT"/>
                    </w:rPr>
                    <w:t>V</w:t>
                  </w:r>
                </w:sdtContent>
              </w:sdt>
              <w:r>
                <w:rPr>
                  <w:b/>
                  <w:szCs w:val="24"/>
                  <w:lang w:eastAsia="lt-LT"/>
                </w:rPr>
                <w:t xml:space="preserve"> SKYRIUS</w:t>
              </w:r>
            </w:p>
            <w:p w:rsidR="00782A4F" w:rsidRDefault="00482001">
              <w:pPr>
                <w:spacing w:line="276" w:lineRule="auto"/>
                <w:jc w:val="center"/>
                <w:rPr>
                  <w:b/>
                  <w:szCs w:val="24"/>
                  <w:lang w:eastAsia="lt-LT"/>
                </w:rPr>
              </w:pPr>
              <w:sdt>
                <w:sdtPr>
                  <w:alias w:val="Pavadinimas"/>
                  <w:tag w:val="title_f093e85ecd7a49a3bb48e3c364ba445e"/>
                  <w:id w:val="-2133858287"/>
                  <w:lock w:val="sdtLocked"/>
                </w:sdtPr>
                <w:sdtEndPr/>
                <w:sdtContent>
                  <w:r>
                    <w:rPr>
                      <w:b/>
                      <w:szCs w:val="24"/>
                      <w:lang w:eastAsia="lt-LT"/>
                    </w:rPr>
                    <w:t>BŪTINŲJŲ SĄNAUDŲ PASKIRSTYMAS ATLIEKŲ TURĖTOJŲ KATEGORIJOMS</w:t>
                  </w:r>
                </w:sdtContent>
              </w:sdt>
            </w:p>
            <w:p w:rsidR="00782A4F" w:rsidRDefault="00782A4F">
              <w:pPr>
                <w:spacing w:line="276" w:lineRule="auto"/>
                <w:jc w:val="center"/>
                <w:rPr>
                  <w:b/>
                  <w:szCs w:val="24"/>
                  <w:lang w:eastAsia="lt-LT"/>
                </w:rPr>
              </w:pPr>
            </w:p>
            <w:sdt>
              <w:sdtPr>
                <w:alias w:val="23 p."/>
                <w:tag w:val="part_2b717ecbeb8d4d9fa15801d355f8df1c"/>
                <w:id w:val="-1846000384"/>
                <w:lock w:val="sdtLocked"/>
              </w:sdtPr>
              <w:sdtEndPr/>
              <w:sdtContent>
                <w:p w:rsidR="00782A4F" w:rsidRDefault="00482001">
                  <w:pPr>
                    <w:ind w:firstLine="709"/>
                    <w:jc w:val="both"/>
                    <w:rPr>
                      <w:szCs w:val="24"/>
                      <w:lang w:eastAsia="lt-LT"/>
                    </w:rPr>
                  </w:pPr>
                  <w:sdt>
                    <w:sdtPr>
                      <w:alias w:val="Numeris"/>
                      <w:tag w:val="nr_2b717ecbeb8d4d9fa15801d355f8df1c"/>
                      <w:id w:val="1182780730"/>
                      <w:lock w:val="sdtLocked"/>
                    </w:sdtPr>
                    <w:sdtEndPr/>
                    <w:sdtContent>
                      <w:r>
                        <w:rPr>
                          <w:szCs w:val="24"/>
                          <w:lang w:eastAsia="lt-LT"/>
                        </w:rPr>
                        <w:t>23</w:t>
                      </w:r>
                    </w:sdtContent>
                  </w:sdt>
                  <w:r>
                    <w:rPr>
                      <w:szCs w:val="24"/>
                      <w:lang w:eastAsia="lt-LT"/>
                    </w:rPr>
                    <w:t xml:space="preserve">. Pagal Savivaldybės nustatytas komunalinių atliekų susikaupimo normas kiekvienai atliekų turėtojų kategorijai </w:t>
                  </w:r>
                  <w:r>
                    <w:rPr>
                      <w:szCs w:val="24"/>
                      <w:lang w:eastAsia="lt-LT"/>
                    </w:rPr>
                    <w:t>įvertinamas per metus susikaupiantis atliekų kiekis.</w:t>
                  </w:r>
                </w:p>
              </w:sdtContent>
            </w:sdt>
            <w:sdt>
              <w:sdtPr>
                <w:alias w:val="24 p."/>
                <w:tag w:val="part_5b2c1bcbe4e8487f9932cc37cf94bbdc"/>
                <w:id w:val="1005627242"/>
                <w:lock w:val="sdtLocked"/>
              </w:sdtPr>
              <w:sdtEndPr/>
              <w:sdtContent>
                <w:p w:rsidR="00782A4F" w:rsidRDefault="00482001">
                  <w:pPr>
                    <w:ind w:firstLine="709"/>
                    <w:jc w:val="both"/>
                    <w:rPr>
                      <w:szCs w:val="24"/>
                      <w:lang w:eastAsia="lt-LT"/>
                    </w:rPr>
                  </w:pPr>
                  <w:sdt>
                    <w:sdtPr>
                      <w:alias w:val="Numeris"/>
                      <w:tag w:val="nr_5b2c1bcbe4e8487f9932cc37cf94bbdc"/>
                      <w:id w:val="1499693326"/>
                      <w:lock w:val="sdtLocked"/>
                    </w:sdtPr>
                    <w:sdtEndPr/>
                    <w:sdtContent>
                      <w:r>
                        <w:rPr>
                          <w:szCs w:val="24"/>
                          <w:lang w:eastAsia="lt-LT"/>
                        </w:rPr>
                        <w:t>24</w:t>
                      </w:r>
                    </w:sdtContent>
                  </w:sdt>
                  <w:r>
                    <w:rPr>
                      <w:szCs w:val="24"/>
                      <w:lang w:eastAsia="lt-LT"/>
                    </w:rPr>
                    <w:t>. Konkrečiai atliekų turėtojų kategorijai per metus susikaupiantis atliekų kiekis nustatomas dauginant atliekų susikaupimo normą, kuri yra nustatyta atitinkamai atliekų turėtojų grupei, iš komunali</w:t>
                  </w:r>
                  <w:r>
                    <w:rPr>
                      <w:szCs w:val="24"/>
                      <w:lang w:eastAsia="lt-LT"/>
                    </w:rPr>
                    <w:t>nių atliekų susidarymo normą nusakančių parametrų skaičiaus, priskirto konkrečiai atliekų turėtojų kategorijai:</w:t>
                  </w:r>
                </w:p>
                <w:p w:rsidR="00782A4F" w:rsidRDefault="00782A4F">
                  <w:pPr>
                    <w:ind w:firstLine="709"/>
                    <w:jc w:val="both"/>
                    <w:rPr>
                      <w:szCs w:val="24"/>
                      <w:lang w:eastAsia="lt-LT"/>
                    </w:rPr>
                  </w:pPr>
                </w:p>
                <w:p w:rsidR="00782A4F" w:rsidRDefault="00482001">
                  <w:pPr>
                    <w:jc w:val="center"/>
                    <w:rPr>
                      <w:szCs w:val="24"/>
                      <w:lang w:eastAsia="lt-LT"/>
                    </w:rPr>
                  </w:pPr>
                  <m:oMathPara>
                    <m:oMath>
                      <m:sSub>
                        <m:sSubPr>
                          <m:ctrlPr>
                            <w:rPr>
                              <w:rFonts w:ascii="Cambria Math" w:hAnsi="Cambria Math"/>
                              <w:i/>
                              <w:szCs w:val="24"/>
                            </w:rPr>
                          </m:ctrlPr>
                        </m:sSubPr>
                        <m:e>
                          <m:r>
                            <w:rPr>
                              <w:rFonts w:ascii="Cambria Math" w:hAnsi="Cambria Math"/>
                              <w:szCs w:val="24"/>
                            </w:rPr>
                            <m:t>KA</m:t>
                          </m:r>
                        </m:e>
                        <m:sub>
                          <m:r>
                            <w:rPr>
                              <w:rFonts w:ascii="Cambria Math" w:hAnsi="Cambria Math"/>
                              <w:szCs w:val="24"/>
                            </w:rPr>
                            <m:t>g</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g</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g</m:t>
                          </m:r>
                        </m:sub>
                      </m:sSub>
                    </m:oMath>
                  </m:oMathPara>
                </w:p>
                <w:p w:rsidR="00782A4F" w:rsidRDefault="00482001">
                  <w:pPr>
                    <w:jc w:val="both"/>
                    <w:rPr>
                      <w:szCs w:val="24"/>
                      <w:lang w:eastAsia="lt-LT"/>
                    </w:rPr>
                  </w:pPr>
                  <w:r>
                    <w:rPr>
                      <w:szCs w:val="24"/>
                      <w:lang w:eastAsia="lt-LT"/>
                    </w:rPr>
                    <w:t>kur:</w:t>
                  </w:r>
                </w:p>
                <w:p w:rsidR="00782A4F" w:rsidRDefault="00482001">
                  <w:pPr>
                    <w:jc w:val="both"/>
                    <w:rPr>
                      <w:i/>
                      <w:iCs/>
                      <w:szCs w:val="24"/>
                      <w:lang w:eastAsia="lt-LT"/>
                    </w:rPr>
                  </w:pPr>
                  <w:proofErr w:type="spellStart"/>
                  <w:r>
                    <w:rPr>
                      <w:i/>
                      <w:iCs/>
                      <w:szCs w:val="24"/>
                      <w:lang w:eastAsia="lt-LT"/>
                    </w:rPr>
                    <w:t>MKA</w:t>
                  </w:r>
                  <w:r>
                    <w:rPr>
                      <w:i/>
                      <w:iCs/>
                      <w:szCs w:val="24"/>
                      <w:vertAlign w:val="subscript"/>
                      <w:lang w:eastAsia="lt-LT"/>
                    </w:rPr>
                    <w:t>g</w:t>
                  </w:r>
                  <w:proofErr w:type="spellEnd"/>
                  <w:r>
                    <w:rPr>
                      <w:i/>
                      <w:iCs/>
                      <w:szCs w:val="24"/>
                      <w:lang w:eastAsia="lt-LT"/>
                    </w:rPr>
                    <w:t xml:space="preserve"> – komunalinių atliekų ir kitų buityje susidarančių atliekų kiekis, priskiriamas konkrečiai atliekų turėtojų kategorijai;</w:t>
                  </w:r>
                </w:p>
                <w:p w:rsidR="00782A4F" w:rsidRDefault="00482001">
                  <w:pPr>
                    <w:jc w:val="both"/>
                    <w:rPr>
                      <w:i/>
                      <w:iCs/>
                      <w:szCs w:val="24"/>
                      <w:lang w:eastAsia="lt-LT"/>
                    </w:rPr>
                  </w:pPr>
                  <w:proofErr w:type="spellStart"/>
                  <w:r>
                    <w:rPr>
                      <w:i/>
                      <w:iCs/>
                      <w:szCs w:val="24"/>
                      <w:lang w:eastAsia="lt-LT"/>
                    </w:rPr>
                    <w:t>N</w:t>
                  </w:r>
                  <w:r>
                    <w:rPr>
                      <w:i/>
                      <w:iCs/>
                      <w:szCs w:val="24"/>
                      <w:vertAlign w:val="subscript"/>
                      <w:lang w:eastAsia="lt-LT"/>
                    </w:rPr>
                    <w:t>g</w:t>
                  </w:r>
                  <w:proofErr w:type="spellEnd"/>
                  <w:r>
                    <w:rPr>
                      <w:i/>
                      <w:iCs/>
                      <w:szCs w:val="24"/>
                      <w:lang w:eastAsia="lt-LT"/>
                    </w:rPr>
                    <w:t xml:space="preserve"> – komunalinių atliekų susidarymo norma, priskiriama konkrečiai atliekų turėtojų kategorijai, t/</w:t>
                  </w:r>
                  <w:proofErr w:type="spellStart"/>
                  <w:r>
                    <w:rPr>
                      <w:i/>
                      <w:iCs/>
                      <w:szCs w:val="24"/>
                      <w:lang w:eastAsia="lt-LT"/>
                    </w:rPr>
                    <w:t>P</w:t>
                  </w:r>
                  <w:r>
                    <w:rPr>
                      <w:i/>
                      <w:iCs/>
                      <w:szCs w:val="24"/>
                      <w:vertAlign w:val="subscript"/>
                      <w:lang w:eastAsia="lt-LT"/>
                    </w:rPr>
                    <w:t>g</w:t>
                  </w:r>
                  <w:proofErr w:type="spellEnd"/>
                  <w:r>
                    <w:rPr>
                      <w:i/>
                      <w:iCs/>
                      <w:szCs w:val="24"/>
                      <w:lang w:eastAsia="lt-LT"/>
                    </w:rPr>
                    <w:t>;</w:t>
                  </w:r>
                </w:p>
                <w:p w:rsidR="00782A4F" w:rsidRDefault="00482001">
                  <w:pPr>
                    <w:jc w:val="both"/>
                    <w:rPr>
                      <w:i/>
                      <w:iCs/>
                      <w:szCs w:val="24"/>
                      <w:lang w:eastAsia="lt-LT"/>
                    </w:rPr>
                  </w:pPr>
                  <w:proofErr w:type="spellStart"/>
                  <w:r>
                    <w:rPr>
                      <w:i/>
                      <w:iCs/>
                      <w:szCs w:val="24"/>
                      <w:lang w:eastAsia="lt-LT"/>
                    </w:rPr>
                    <w:t>P</w:t>
                  </w:r>
                  <w:r>
                    <w:rPr>
                      <w:i/>
                      <w:iCs/>
                      <w:szCs w:val="24"/>
                      <w:vertAlign w:val="subscript"/>
                      <w:lang w:eastAsia="lt-LT"/>
                    </w:rPr>
                    <w:t>g</w:t>
                  </w:r>
                  <w:proofErr w:type="spellEnd"/>
                  <w:r>
                    <w:rPr>
                      <w:i/>
                      <w:iCs/>
                      <w:szCs w:val="24"/>
                      <w:lang w:eastAsia="lt-LT"/>
                    </w:rPr>
                    <w:t xml:space="preserve"> – komunalinių atliekų susidar</w:t>
                  </w:r>
                  <w:r>
                    <w:rPr>
                      <w:i/>
                      <w:iCs/>
                      <w:szCs w:val="24"/>
                      <w:lang w:eastAsia="lt-LT"/>
                    </w:rPr>
                    <w:t>ymo normą nusakančių parametrų skaičius, priskirtas konkrečiai atliekų turėtojų kategorijai;</w:t>
                  </w:r>
                </w:p>
                <w:p w:rsidR="00782A4F" w:rsidRDefault="00482001">
                  <w:pPr>
                    <w:jc w:val="both"/>
                    <w:rPr>
                      <w:i/>
                      <w:iCs/>
                      <w:szCs w:val="24"/>
                      <w:lang w:eastAsia="lt-LT"/>
                    </w:rPr>
                  </w:pPr>
                  <w:r>
                    <w:rPr>
                      <w:i/>
                      <w:iCs/>
                      <w:szCs w:val="24"/>
                      <w:lang w:eastAsia="lt-LT"/>
                    </w:rPr>
                    <w:t>g – konkreti atliekų turėtojų kategorija.</w:t>
                  </w:r>
                </w:p>
              </w:sdtContent>
            </w:sdt>
            <w:sdt>
              <w:sdtPr>
                <w:alias w:val="25 p."/>
                <w:tag w:val="part_92621c54c1be4db4b7d743a1892fa253"/>
                <w:id w:val="-37514323"/>
                <w:lock w:val="sdtLocked"/>
              </w:sdtPr>
              <w:sdtEndPr/>
              <w:sdtContent>
                <w:p w:rsidR="00782A4F" w:rsidRDefault="00482001">
                  <w:pPr>
                    <w:ind w:firstLine="709"/>
                    <w:jc w:val="both"/>
                    <w:rPr>
                      <w:szCs w:val="24"/>
                      <w:lang w:eastAsia="lt-LT"/>
                    </w:rPr>
                  </w:pPr>
                  <w:sdt>
                    <w:sdtPr>
                      <w:alias w:val="Numeris"/>
                      <w:tag w:val="nr_92621c54c1be4db4b7d743a1892fa253"/>
                      <w:id w:val="-224060364"/>
                      <w:lock w:val="sdtLocked"/>
                    </w:sdtPr>
                    <w:sdtEndPr/>
                    <w:sdtContent>
                      <w:r>
                        <w:rPr>
                          <w:szCs w:val="24"/>
                          <w:lang w:eastAsia="lt-LT"/>
                        </w:rPr>
                        <w:t>25</w:t>
                      </w:r>
                    </w:sdtContent>
                  </w:sdt>
                  <w:r>
                    <w:rPr>
                      <w:szCs w:val="24"/>
                      <w:lang w:eastAsia="lt-LT"/>
                    </w:rPr>
                    <w:t>. Būtinosios sąnaudos, tenkančios konkrečiai atliekų turėtojų kategorijai, apskaičiuojamos dauginant konkrečiai atl</w:t>
                  </w:r>
                  <w:r>
                    <w:rPr>
                      <w:szCs w:val="24"/>
                      <w:lang w:eastAsia="lt-LT"/>
                    </w:rPr>
                    <w:t xml:space="preserve">iekų turėtojų kategorijai susikaupiantį atliekų kiekį iš vienos tonos komunalinių </w:t>
                  </w:r>
                  <w:r>
                    <w:rPr>
                      <w:rFonts w:eastAsia="Calibri"/>
                      <w:szCs w:val="24"/>
                    </w:rPr>
                    <w:t xml:space="preserve">ir kitų buityje susidarančių </w:t>
                  </w:r>
                  <w:r>
                    <w:rPr>
                      <w:szCs w:val="24"/>
                      <w:lang w:eastAsia="lt-LT"/>
                    </w:rPr>
                    <w:t>atliekų sutvarkymo kainos:</w:t>
                  </w:r>
                </w:p>
                <w:p w:rsidR="00782A4F" w:rsidRDefault="00782A4F">
                  <w:pPr>
                    <w:ind w:firstLine="709"/>
                    <w:jc w:val="both"/>
                    <w:rPr>
                      <w:szCs w:val="24"/>
                      <w:lang w:eastAsia="lt-LT"/>
                    </w:rPr>
                  </w:pPr>
                </w:p>
                <w:p w:rsidR="00782A4F" w:rsidRDefault="00482001">
                  <w:pPr>
                    <w:jc w:val="center"/>
                    <w:rPr>
                      <w:szCs w:val="24"/>
                      <w:lang w:eastAsia="lt-LT"/>
                    </w:rPr>
                  </w:pPr>
                  <m:oMath>
                    <m:sSub>
                      <m:sSubPr>
                        <m:ctrlPr>
                          <w:rPr>
                            <w:rFonts w:ascii="Cambria Math" w:hAnsi="Cambria Math"/>
                            <w:i/>
                            <w:szCs w:val="24"/>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MKA</m:t>
                        </m:r>
                      </m:e>
                      <m:sub>
                        <m:r>
                          <w:rPr>
                            <w:rFonts w:ascii="Cambria Math" w:hAnsi="Cambria Math"/>
                            <w:szCs w:val="24"/>
                          </w:rPr>
                          <m:t>g</m:t>
                        </m:r>
                      </m:sub>
                    </m:sSub>
                    <m:r>
                      <w:rPr>
                        <w:rFonts w:ascii="Cambria Math" w:hAnsi="Cambria Math"/>
                        <w:szCs w:val="24"/>
                      </w:rPr>
                      <m:t>×</m:t>
                    </m:r>
                    <m:r>
                      <w:rPr>
                        <w:rFonts w:ascii="Cambria Math" w:hAnsi="Cambria Math"/>
                        <w:szCs w:val="24"/>
                      </w:rPr>
                      <m:t>VK</m:t>
                    </m:r>
                    <m:sSub>
                      <m:sSubPr>
                        <m:ctrlPr>
                          <w:rPr>
                            <w:rFonts w:ascii="Cambria Math" w:hAnsi="Cambria Math"/>
                            <w:i/>
                            <w:szCs w:val="24"/>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KA</m:t>
                        </m:r>
                      </m:e>
                      <m:sub>
                        <m:r>
                          <w:rPr>
                            <w:rFonts w:ascii="Cambria Math" w:hAnsi="Cambria Math"/>
                            <w:szCs w:val="24"/>
                          </w:rPr>
                          <m:t>g</m:t>
                        </m:r>
                      </m:sub>
                    </m:sSub>
                    <m:r>
                      <w:rPr>
                        <w:rFonts w:ascii="Cambria Math" w:hAnsi="Cambria Math"/>
                        <w:szCs w:val="24"/>
                      </w:rPr>
                      <m:t>×</m:t>
                    </m:r>
                    <m:r>
                      <w:rPr>
                        <w:rFonts w:ascii="Cambria Math" w:hAnsi="Cambria Math"/>
                        <w:szCs w:val="24"/>
                      </w:rPr>
                      <m:t>VK</m:t>
                    </m:r>
                  </m:oMath>
                  <w:r>
                    <w:rPr>
                      <w:i/>
                      <w:szCs w:val="24"/>
                      <w:lang w:eastAsia="lt-LT"/>
                    </w:rPr>
                    <w:t>(6)</w:t>
                  </w:r>
                </w:p>
                <w:p w:rsidR="00782A4F" w:rsidRDefault="00482001">
                  <w:pPr>
                    <w:jc w:val="both"/>
                    <w:rPr>
                      <w:szCs w:val="24"/>
                    </w:rPr>
                  </w:pPr>
                  <w:r>
                    <w:rPr>
                      <w:szCs w:val="24"/>
                    </w:rPr>
                    <w:t>kur:</w:t>
                  </w:r>
                </w:p>
                <w:p w:rsidR="00782A4F" w:rsidRDefault="00482001">
                  <w:pPr>
                    <w:jc w:val="both"/>
                    <w:rPr>
                      <w:i/>
                      <w:iCs/>
                      <w:szCs w:val="24"/>
                      <w:lang w:eastAsia="lt-LT"/>
                    </w:rPr>
                  </w:pPr>
                  <w:proofErr w:type="spellStart"/>
                  <w:r>
                    <w:rPr>
                      <w:i/>
                      <w:iCs/>
                      <w:szCs w:val="24"/>
                      <w:lang w:eastAsia="lt-LT"/>
                    </w:rPr>
                    <w:t>BS</w:t>
                  </w:r>
                  <w:r>
                    <w:rPr>
                      <w:i/>
                      <w:iCs/>
                      <w:szCs w:val="24"/>
                      <w:vertAlign w:val="subscript"/>
                      <w:lang w:eastAsia="lt-LT"/>
                    </w:rPr>
                    <w:t>g</w:t>
                  </w:r>
                  <w:proofErr w:type="spellEnd"/>
                  <w:r>
                    <w:rPr>
                      <w:i/>
                      <w:iCs/>
                      <w:szCs w:val="24"/>
                      <w:lang w:eastAsia="lt-LT"/>
                    </w:rPr>
                    <w:t xml:space="preserve"> – būtinosios su komunalinių atliekų tvarkymu susijusios sąnaudos, </w:t>
                  </w:r>
                  <w:r>
                    <w:rPr>
                      <w:i/>
                      <w:iCs/>
                      <w:szCs w:val="24"/>
                      <w:lang w:eastAsia="lt-LT"/>
                    </w:rPr>
                    <w:t xml:space="preserve">priskirtos konkrečiai atliekų turėtojų kategorijai, </w:t>
                  </w:r>
                  <w:proofErr w:type="spellStart"/>
                  <w:r>
                    <w:rPr>
                      <w:i/>
                      <w:iCs/>
                      <w:szCs w:val="24"/>
                      <w:lang w:eastAsia="lt-LT"/>
                    </w:rPr>
                    <w:t>Eur</w:t>
                  </w:r>
                  <w:proofErr w:type="spellEnd"/>
                  <w:r>
                    <w:rPr>
                      <w:i/>
                      <w:iCs/>
                      <w:szCs w:val="24"/>
                      <w:lang w:eastAsia="lt-LT"/>
                    </w:rPr>
                    <w:t>;</w:t>
                  </w:r>
                </w:p>
                <w:p w:rsidR="00782A4F" w:rsidRDefault="00482001">
                  <w:pPr>
                    <w:jc w:val="both"/>
                    <w:rPr>
                      <w:i/>
                      <w:iCs/>
                      <w:szCs w:val="24"/>
                      <w:lang w:eastAsia="lt-LT"/>
                    </w:rPr>
                  </w:pPr>
                  <w:proofErr w:type="spellStart"/>
                  <w:r>
                    <w:rPr>
                      <w:i/>
                      <w:iCs/>
                      <w:szCs w:val="24"/>
                      <w:lang w:eastAsia="lt-LT"/>
                    </w:rPr>
                    <w:t>MKA</w:t>
                  </w:r>
                  <w:r>
                    <w:rPr>
                      <w:i/>
                      <w:iCs/>
                      <w:szCs w:val="24"/>
                      <w:vertAlign w:val="subscript"/>
                      <w:lang w:eastAsia="lt-LT"/>
                    </w:rPr>
                    <w:t>g</w:t>
                  </w:r>
                  <w:proofErr w:type="spellEnd"/>
                  <w:r>
                    <w:rPr>
                      <w:i/>
                      <w:iCs/>
                      <w:szCs w:val="24"/>
                      <w:lang w:eastAsia="lt-LT"/>
                    </w:rPr>
                    <w:t xml:space="preserve"> – komunalinių atliekų ir kitų buityje susidarančių atliekų kiekis, priskiriamas konkrečiai atliekų turėtojų kategorijai, t;</w:t>
                  </w:r>
                </w:p>
                <w:p w:rsidR="00782A4F" w:rsidRDefault="00482001">
                  <w:pPr>
                    <w:jc w:val="both"/>
                    <w:rPr>
                      <w:i/>
                      <w:iCs/>
                      <w:szCs w:val="24"/>
                      <w:lang w:eastAsia="lt-LT"/>
                    </w:rPr>
                  </w:pPr>
                  <w:r>
                    <w:rPr>
                      <w:i/>
                      <w:iCs/>
                      <w:szCs w:val="24"/>
                      <w:lang w:eastAsia="lt-LT"/>
                    </w:rPr>
                    <w:t>VK – vienos tonos komunalinių atliekų ir kitų buityje susidarančių atl</w:t>
                  </w:r>
                  <w:r>
                    <w:rPr>
                      <w:i/>
                      <w:iCs/>
                      <w:szCs w:val="24"/>
                      <w:lang w:eastAsia="lt-LT"/>
                    </w:rPr>
                    <w:t xml:space="preserve">iekų sutvarkymo kaina, </w:t>
                  </w:r>
                  <w:proofErr w:type="spellStart"/>
                  <w:r>
                    <w:rPr>
                      <w:i/>
                      <w:iCs/>
                      <w:szCs w:val="24"/>
                      <w:lang w:eastAsia="lt-LT"/>
                    </w:rPr>
                    <w:t>Eur</w:t>
                  </w:r>
                  <w:proofErr w:type="spellEnd"/>
                  <w:r>
                    <w:rPr>
                      <w:i/>
                      <w:iCs/>
                      <w:szCs w:val="24"/>
                      <w:lang w:eastAsia="lt-LT"/>
                    </w:rPr>
                    <w:t>/t;</w:t>
                  </w:r>
                </w:p>
                <w:p w:rsidR="00782A4F" w:rsidRDefault="00482001">
                  <w:pPr>
                    <w:jc w:val="both"/>
                    <w:rPr>
                      <w:i/>
                      <w:iCs/>
                      <w:szCs w:val="24"/>
                      <w:lang w:eastAsia="lt-LT"/>
                    </w:rPr>
                  </w:pPr>
                  <w:r>
                    <w:rPr>
                      <w:i/>
                      <w:iCs/>
                      <w:szCs w:val="24"/>
                      <w:lang w:eastAsia="lt-LT"/>
                    </w:rPr>
                    <w:t>g – konkreti atliekų turėtojų kategorija.</w:t>
                  </w:r>
                </w:p>
                <w:p w:rsidR="00782A4F" w:rsidRDefault="00482001">
                  <w:pPr>
                    <w:jc w:val="both"/>
                    <w:rPr>
                      <w:i/>
                      <w:iCs/>
                      <w:szCs w:val="24"/>
                      <w:lang w:eastAsia="lt-LT"/>
                    </w:rPr>
                  </w:pPr>
                </w:p>
              </w:sdtContent>
            </w:sdt>
            <w:sdt>
              <w:sdtPr>
                <w:alias w:val="26 p."/>
                <w:tag w:val="part_3f37f7fc94334c0cbfef3fe7f3921529"/>
                <w:id w:val="1317305184"/>
                <w:lock w:val="sdtLocked"/>
              </w:sdtPr>
              <w:sdtEndPr/>
              <w:sdtContent>
                <w:p w:rsidR="00782A4F" w:rsidRDefault="00482001">
                  <w:pPr>
                    <w:tabs>
                      <w:tab w:val="left" w:pos="1134"/>
                    </w:tabs>
                    <w:ind w:firstLine="709"/>
                    <w:jc w:val="both"/>
                    <w:rPr>
                      <w:rFonts w:eastAsia="Calibri"/>
                      <w:szCs w:val="24"/>
                    </w:rPr>
                  </w:pPr>
                  <w:sdt>
                    <w:sdtPr>
                      <w:alias w:val="Numeris"/>
                      <w:tag w:val="nr_3f37f7fc94334c0cbfef3fe7f3921529"/>
                      <w:id w:val="-1400978461"/>
                      <w:lock w:val="sdtLocked"/>
                    </w:sdtPr>
                    <w:sdtEndPr/>
                    <w:sdtContent>
                      <w:r>
                        <w:rPr>
                          <w:rFonts w:eastAsia="Calibri"/>
                          <w:szCs w:val="24"/>
                        </w:rPr>
                        <w:t>26</w:t>
                      </w:r>
                    </w:sdtContent>
                  </w:sdt>
                  <w:r>
                    <w:rPr>
                      <w:rFonts w:eastAsia="Calibri"/>
                      <w:szCs w:val="24"/>
                    </w:rPr>
                    <w:t>. Būtinosios sąnaudos turi būti perskaičiuojamos kartą per metus, jei Lietuvos Respublikos atliekų tvarkymo įstatymo nustatyta tvarka pakoreguota regioninė kaina.</w:t>
                  </w:r>
                </w:p>
              </w:sdtContent>
            </w:sdt>
            <w:sdt>
              <w:sdtPr>
                <w:alias w:val="27 p."/>
                <w:tag w:val="part_e6a258a00d1a4ca9ab7f6326586aad0a"/>
                <w:id w:val="-47465427"/>
                <w:lock w:val="sdtLocked"/>
              </w:sdtPr>
              <w:sdtEndPr/>
              <w:sdtContent>
                <w:p w:rsidR="00782A4F" w:rsidRDefault="00482001">
                  <w:pPr>
                    <w:tabs>
                      <w:tab w:val="left" w:pos="1134"/>
                    </w:tabs>
                    <w:ind w:firstLine="709"/>
                    <w:jc w:val="both"/>
                    <w:rPr>
                      <w:rFonts w:eastAsia="Calibri"/>
                      <w:szCs w:val="24"/>
                    </w:rPr>
                  </w:pPr>
                  <w:sdt>
                    <w:sdtPr>
                      <w:alias w:val="Numeris"/>
                      <w:tag w:val="nr_e6a258a00d1a4ca9ab7f6326586aad0a"/>
                      <w:id w:val="1691337097"/>
                      <w:lock w:val="sdtLocked"/>
                    </w:sdtPr>
                    <w:sdtEndPr/>
                    <w:sdtContent>
                      <w:r>
                        <w:rPr>
                          <w:rFonts w:eastAsia="Calibri"/>
                          <w:szCs w:val="24"/>
                        </w:rPr>
                        <w:t>27</w:t>
                      </w:r>
                    </w:sdtContent>
                  </w:sdt>
                  <w:r>
                    <w:rPr>
                      <w:rFonts w:eastAsia="Calibri"/>
                      <w:szCs w:val="24"/>
                    </w:rPr>
                    <w:t xml:space="preserve">. </w:t>
                  </w:r>
                  <w:r>
                    <w:rPr>
                      <w:rFonts w:eastAsia="Calibri"/>
                      <w:szCs w:val="24"/>
                    </w:rPr>
                    <w:t>Būtinosios sąnaudos gali būti perskaičiuojamos kartą per metus, praėjus ne mažiau kaip 12 mėnesių nuo naujo Rinkliavos dydžio įsigaliojimo pradžios, jei metinis vartotojų kainų indeksas yra lygus 110 ar didesnis ir jei prognozuojant sąnaudas neįvertintas g</w:t>
                  </w:r>
                  <w:r>
                    <w:rPr>
                      <w:rFonts w:eastAsia="Calibri"/>
                      <w:szCs w:val="24"/>
                    </w:rPr>
                    <w:t>alimas metinis vartojimo prekių ir paslaugų kainų pokytis.</w:t>
                  </w:r>
                </w:p>
              </w:sdtContent>
            </w:sdt>
            <w:sdt>
              <w:sdtPr>
                <w:alias w:val="28 p."/>
                <w:tag w:val="part_cf91aaf7338641a28647e230a48d1c9a"/>
                <w:id w:val="-2023462603"/>
                <w:lock w:val="sdtLocked"/>
              </w:sdtPr>
              <w:sdtEndPr/>
              <w:sdtContent>
                <w:p w:rsidR="00782A4F" w:rsidRDefault="00482001">
                  <w:pPr>
                    <w:tabs>
                      <w:tab w:val="left" w:pos="1134"/>
                    </w:tabs>
                    <w:ind w:firstLine="709"/>
                    <w:jc w:val="both"/>
                    <w:rPr>
                      <w:rFonts w:eastAsia="Calibri"/>
                      <w:szCs w:val="24"/>
                    </w:rPr>
                  </w:pPr>
                  <w:sdt>
                    <w:sdtPr>
                      <w:alias w:val="Numeris"/>
                      <w:tag w:val="nr_cf91aaf7338641a28647e230a48d1c9a"/>
                      <w:id w:val="1745299054"/>
                      <w:lock w:val="sdtLocked"/>
                    </w:sdtPr>
                    <w:sdtEndPr/>
                    <w:sdtContent>
                      <w:r>
                        <w:rPr>
                          <w:rFonts w:eastAsia="Calibri"/>
                          <w:szCs w:val="24"/>
                        </w:rPr>
                        <w:t>28</w:t>
                      </w:r>
                    </w:sdtContent>
                  </w:sdt>
                  <w:r>
                    <w:rPr>
                      <w:rFonts w:eastAsia="Calibri"/>
                      <w:szCs w:val="24"/>
                    </w:rPr>
                    <w:t>. Būtinosios sąnaudos priskirtos konkrečiai</w:t>
                  </w:r>
                  <w:r>
                    <w:rPr>
                      <w:rFonts w:eastAsia="Lucida Sans Unicode" w:cs="Mangal"/>
                      <w:kern w:val="3"/>
                      <w:szCs w:val="24"/>
                      <w:lang w:eastAsia="zh-CN" w:bidi="hi-IN"/>
                    </w:rPr>
                    <w:t xml:space="preserve"> atliekų turėtojų kategorijai</w:t>
                  </w:r>
                  <w:r>
                    <w:rPr>
                      <w:rFonts w:eastAsia="Calibri"/>
                      <w:szCs w:val="24"/>
                    </w:rPr>
                    <w:t xml:space="preserve">, nustatant dvinarę Rinkliavą, suskirstomos į dvi dalis – pastoviąją ir kintamąją. </w:t>
                  </w:r>
                </w:p>
              </w:sdtContent>
            </w:sdt>
            <w:sdt>
              <w:sdtPr>
                <w:alias w:val="29 p."/>
                <w:tag w:val="part_c82f58a8e69c4bb6a2ce5028280c8cea"/>
                <w:id w:val="866415048"/>
                <w:lock w:val="sdtLocked"/>
              </w:sdtPr>
              <w:sdtEndPr/>
              <w:sdtContent>
                <w:p w:rsidR="00782A4F" w:rsidRDefault="00482001">
                  <w:pPr>
                    <w:tabs>
                      <w:tab w:val="left" w:pos="1134"/>
                    </w:tabs>
                    <w:ind w:firstLine="709"/>
                    <w:jc w:val="both"/>
                    <w:rPr>
                      <w:szCs w:val="24"/>
                      <w:lang w:eastAsia="lt-LT"/>
                    </w:rPr>
                  </w:pPr>
                  <w:sdt>
                    <w:sdtPr>
                      <w:alias w:val="Numeris"/>
                      <w:tag w:val="nr_c82f58a8e69c4bb6a2ce5028280c8cea"/>
                      <w:id w:val="1788703809"/>
                      <w:lock w:val="sdtLocked"/>
                    </w:sdtPr>
                    <w:sdtEndPr/>
                    <w:sdtContent>
                      <w:r>
                        <w:rPr>
                          <w:szCs w:val="24"/>
                          <w:lang w:eastAsia="lt-LT"/>
                        </w:rPr>
                        <w:t>29</w:t>
                      </w:r>
                    </w:sdtContent>
                  </w:sdt>
                  <w:r>
                    <w:rPr>
                      <w:szCs w:val="24"/>
                      <w:lang w:eastAsia="lt-LT"/>
                    </w:rPr>
                    <w:t>. Pastoviosios Būtinosios sąn</w:t>
                  </w:r>
                  <w:r>
                    <w:rPr>
                      <w:szCs w:val="24"/>
                      <w:lang w:eastAsia="lt-LT"/>
                    </w:rPr>
                    <w:t>audos priskirtos konkrečiai atliekų turėtojų kategorijai nustatomos Būtinąsias sąnaudas, priskirtas konkrečiai atliekų turėtojų kategorijai, dauginant iš būtinųjų komunalinių ir kitų buityje susidarančių atliekų tvarkymo veiklos sąnaudose esančių pastoviųj</w:t>
                  </w:r>
                  <w:r>
                    <w:rPr>
                      <w:szCs w:val="24"/>
                      <w:lang w:eastAsia="lt-LT"/>
                    </w:rPr>
                    <w:t>ų sąnaudų dalies:</w:t>
                  </w:r>
                </w:p>
                <w:p w:rsidR="00782A4F" w:rsidRDefault="00782A4F">
                  <w:pPr>
                    <w:tabs>
                      <w:tab w:val="left" w:pos="1134"/>
                    </w:tabs>
                    <w:ind w:firstLine="709"/>
                    <w:jc w:val="both"/>
                    <w:rPr>
                      <w:rFonts w:eastAsia="Calibri"/>
                      <w:szCs w:val="24"/>
                    </w:rPr>
                  </w:pPr>
                </w:p>
                <w:p w:rsidR="00782A4F" w:rsidRDefault="00482001">
                  <w:pPr>
                    <w:jc w:val="center"/>
                    <w:rPr>
                      <w:szCs w:val="24"/>
                      <w:lang w:eastAsia="lt-LT"/>
                    </w:rPr>
                  </w:pPr>
                  <m:oMathPara>
                    <m:oMath>
                      <m:r>
                        <w:rPr>
                          <w:rFonts w:ascii="Cambria Math" w:hAnsi="Cambria Math"/>
                          <w:szCs w:val="24"/>
                        </w:rPr>
                        <m:t>P</m:t>
                      </m:r>
                      <m:sSub>
                        <m:sSubPr>
                          <m:ctrlPr>
                            <w:rPr>
                              <w:rFonts w:ascii="Cambria Math" w:hAnsi="Cambria Math"/>
                              <w:i/>
                              <w:szCs w:val="24"/>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r>
                        <w:rPr>
                          <w:rFonts w:ascii="Cambria Math" w:hAnsi="Cambria Math"/>
                          <w:szCs w:val="24"/>
                        </w:rPr>
                        <m:t>PSD</m:t>
                      </m:r>
                    </m:oMath>
                  </m:oMathPara>
                </w:p>
                <w:p w:rsidR="00782A4F" w:rsidRDefault="00482001">
                  <w:pPr>
                    <w:jc w:val="both"/>
                    <w:rPr>
                      <w:szCs w:val="24"/>
                    </w:rPr>
                  </w:pPr>
                  <w:r>
                    <w:rPr>
                      <w:szCs w:val="24"/>
                    </w:rPr>
                    <w:t>kur:</w:t>
                  </w:r>
                </w:p>
                <w:p w:rsidR="00782A4F" w:rsidRDefault="00482001">
                  <w:pPr>
                    <w:jc w:val="both"/>
                    <w:rPr>
                      <w:i/>
                      <w:iCs/>
                      <w:szCs w:val="24"/>
                      <w:lang w:eastAsia="lt-LT"/>
                    </w:rPr>
                  </w:pPr>
                  <w:proofErr w:type="spellStart"/>
                  <w:r>
                    <w:rPr>
                      <w:i/>
                      <w:iCs/>
                      <w:szCs w:val="24"/>
                      <w:lang w:eastAsia="lt-LT"/>
                    </w:rPr>
                    <w:t>PBS</w:t>
                  </w:r>
                  <w:r>
                    <w:rPr>
                      <w:i/>
                      <w:iCs/>
                      <w:szCs w:val="24"/>
                      <w:vertAlign w:val="subscript"/>
                      <w:lang w:eastAsia="lt-LT"/>
                    </w:rPr>
                    <w:t>g</w:t>
                  </w:r>
                  <w:proofErr w:type="spellEnd"/>
                  <w:r>
                    <w:rPr>
                      <w:i/>
                      <w:iCs/>
                      <w:szCs w:val="24"/>
                      <w:vertAlign w:val="subscript"/>
                      <w:lang w:eastAsia="lt-LT"/>
                    </w:rPr>
                    <w:t xml:space="preserve"> </w:t>
                  </w:r>
                  <w:r>
                    <w:rPr>
                      <w:i/>
                      <w:iCs/>
                      <w:szCs w:val="24"/>
                      <w:lang w:eastAsia="lt-LT"/>
                    </w:rPr>
                    <w:t xml:space="preserve">– pastoviosios Būtinosios sąnaudos, priskirtos konkrečiai atliekų turėtojų kategorijai, </w:t>
                  </w:r>
                  <w:proofErr w:type="spellStart"/>
                  <w:r>
                    <w:rPr>
                      <w:i/>
                      <w:iCs/>
                      <w:szCs w:val="24"/>
                      <w:lang w:eastAsia="lt-LT"/>
                    </w:rPr>
                    <w:t>Eur</w:t>
                  </w:r>
                  <w:proofErr w:type="spellEnd"/>
                  <w:r>
                    <w:rPr>
                      <w:i/>
                      <w:iCs/>
                      <w:szCs w:val="24"/>
                      <w:lang w:eastAsia="lt-LT"/>
                    </w:rPr>
                    <w:t>;</w:t>
                  </w:r>
                </w:p>
                <w:p w:rsidR="00782A4F" w:rsidRDefault="00482001">
                  <w:pPr>
                    <w:jc w:val="both"/>
                    <w:rPr>
                      <w:i/>
                      <w:iCs/>
                      <w:szCs w:val="24"/>
                      <w:lang w:eastAsia="lt-LT"/>
                    </w:rPr>
                  </w:pPr>
                  <w:proofErr w:type="spellStart"/>
                  <w:r>
                    <w:rPr>
                      <w:i/>
                      <w:iCs/>
                      <w:szCs w:val="24"/>
                      <w:lang w:eastAsia="lt-LT"/>
                    </w:rPr>
                    <w:t>BS</w:t>
                  </w:r>
                  <w:r>
                    <w:rPr>
                      <w:i/>
                      <w:iCs/>
                      <w:szCs w:val="24"/>
                      <w:vertAlign w:val="subscript"/>
                      <w:lang w:eastAsia="lt-LT"/>
                    </w:rPr>
                    <w:t>g</w:t>
                  </w:r>
                  <w:proofErr w:type="spellEnd"/>
                  <w:r>
                    <w:rPr>
                      <w:i/>
                      <w:iCs/>
                      <w:szCs w:val="24"/>
                      <w:lang w:eastAsia="lt-LT"/>
                    </w:rPr>
                    <w:t xml:space="preserve"> – būtinosios su komunalinių atliekų ir kitų buityje susidarančių atliekų tvarkymu susijusios sąnaudos, pris</w:t>
                  </w:r>
                  <w:r>
                    <w:rPr>
                      <w:i/>
                      <w:iCs/>
                      <w:szCs w:val="24"/>
                      <w:lang w:eastAsia="lt-LT"/>
                    </w:rPr>
                    <w:t xml:space="preserve">kirtos konkrečiai atliekų turėtojų kategorijai, </w:t>
                  </w:r>
                  <w:proofErr w:type="spellStart"/>
                  <w:r>
                    <w:rPr>
                      <w:i/>
                      <w:iCs/>
                      <w:szCs w:val="24"/>
                      <w:lang w:eastAsia="lt-LT"/>
                    </w:rPr>
                    <w:t>Eur</w:t>
                  </w:r>
                  <w:proofErr w:type="spellEnd"/>
                  <w:r>
                    <w:rPr>
                      <w:i/>
                      <w:iCs/>
                      <w:szCs w:val="24"/>
                      <w:lang w:eastAsia="lt-LT"/>
                    </w:rPr>
                    <w:t>;</w:t>
                  </w:r>
                </w:p>
                <w:p w:rsidR="00782A4F" w:rsidRDefault="00482001">
                  <w:pPr>
                    <w:jc w:val="both"/>
                    <w:rPr>
                      <w:i/>
                      <w:iCs/>
                      <w:szCs w:val="24"/>
                      <w:lang w:eastAsia="lt-LT"/>
                    </w:rPr>
                  </w:pPr>
                  <w:r>
                    <w:rPr>
                      <w:i/>
                      <w:iCs/>
                      <w:szCs w:val="24"/>
                      <w:lang w:eastAsia="lt-LT"/>
                    </w:rPr>
                    <w:t>PSD – būtinųjų komunalinių ir kitų buityje susidarančių atliekų tvarkymo veiklos sąnaudose esančių pastoviųjų sąnaudų dalis proc.;</w:t>
                  </w:r>
                </w:p>
                <w:p w:rsidR="00782A4F" w:rsidRDefault="00482001">
                  <w:pPr>
                    <w:jc w:val="both"/>
                    <w:rPr>
                      <w:i/>
                      <w:iCs/>
                      <w:szCs w:val="24"/>
                      <w:lang w:eastAsia="lt-LT"/>
                    </w:rPr>
                  </w:pPr>
                  <w:r>
                    <w:rPr>
                      <w:i/>
                      <w:iCs/>
                      <w:szCs w:val="24"/>
                      <w:lang w:eastAsia="lt-LT"/>
                    </w:rPr>
                    <w:t xml:space="preserve">g – konkreti atliekų turėtojų kategorija. </w:t>
                  </w:r>
                </w:p>
                <w:p w:rsidR="00782A4F" w:rsidRDefault="00482001">
                  <w:pPr>
                    <w:jc w:val="both"/>
                    <w:rPr>
                      <w:i/>
                      <w:iCs/>
                      <w:szCs w:val="24"/>
                      <w:lang w:eastAsia="lt-LT"/>
                    </w:rPr>
                  </w:pPr>
                </w:p>
              </w:sdtContent>
            </w:sdt>
            <w:sdt>
              <w:sdtPr>
                <w:alias w:val="30 p."/>
                <w:tag w:val="part_5915f89bd14745dbba15369ed2992579"/>
                <w:id w:val="-1290656541"/>
                <w:lock w:val="sdtLocked"/>
              </w:sdtPr>
              <w:sdtEndPr/>
              <w:sdtContent>
                <w:p w:rsidR="00782A4F" w:rsidRDefault="00482001">
                  <w:pPr>
                    <w:ind w:firstLine="709"/>
                    <w:jc w:val="both"/>
                    <w:rPr>
                      <w:i/>
                      <w:iCs/>
                      <w:szCs w:val="24"/>
                      <w:lang w:eastAsia="lt-LT"/>
                    </w:rPr>
                  </w:pPr>
                  <w:sdt>
                    <w:sdtPr>
                      <w:alias w:val="Numeris"/>
                      <w:tag w:val="nr_5915f89bd14745dbba15369ed2992579"/>
                      <w:id w:val="1909416837"/>
                      <w:lock w:val="sdtLocked"/>
                    </w:sdtPr>
                    <w:sdtEndPr/>
                    <w:sdtContent>
                      <w:r>
                        <w:rPr>
                          <w:rFonts w:eastAsia="Calibri"/>
                          <w:szCs w:val="24"/>
                        </w:rPr>
                        <w:t>30</w:t>
                      </w:r>
                    </w:sdtContent>
                  </w:sdt>
                  <w:r>
                    <w:rPr>
                      <w:rFonts w:eastAsia="Calibri"/>
                      <w:szCs w:val="24"/>
                    </w:rPr>
                    <w:t xml:space="preserve">. Kintamosios Būtinosios sąnaudos priskirtos </w:t>
                  </w:r>
                  <w:r>
                    <w:rPr>
                      <w:szCs w:val="24"/>
                      <w:lang w:eastAsia="lt-LT"/>
                    </w:rPr>
                    <w:t>konkrečiai atliekų turėtojų kategorijai</w:t>
                  </w:r>
                  <w:r>
                    <w:rPr>
                      <w:rFonts w:eastAsia="Calibri"/>
                      <w:szCs w:val="24"/>
                    </w:rPr>
                    <w:t xml:space="preserve"> nustatomos Būtinąsias sąnaudas priskirtas </w:t>
                  </w:r>
                  <w:r>
                    <w:rPr>
                      <w:szCs w:val="24"/>
                      <w:lang w:eastAsia="lt-LT"/>
                    </w:rPr>
                    <w:t xml:space="preserve">konkrečiai atliekų turėtojų kategorijai </w:t>
                  </w:r>
                  <w:r>
                    <w:rPr>
                      <w:rFonts w:eastAsia="Calibri"/>
                      <w:szCs w:val="24"/>
                    </w:rPr>
                    <w:t xml:space="preserve">dauginant iš komunalinių ir kitų buityje susidarančių atliekų tvarkymo veiklos sąnaudose </w:t>
                  </w:r>
                  <w:r>
                    <w:rPr>
                      <w:rFonts w:eastAsia="Calibri"/>
                      <w:szCs w:val="24"/>
                    </w:rPr>
                    <w:t>esančių kintamųjų sąnaudų dalies.</w:t>
                  </w:r>
                </w:p>
                <w:p w:rsidR="00782A4F" w:rsidRDefault="00782A4F">
                  <w:pPr>
                    <w:rPr>
                      <w:rFonts w:eastAsia="Calibri"/>
                      <w:sz w:val="18"/>
                      <w:szCs w:val="18"/>
                    </w:rPr>
                  </w:pPr>
                </w:p>
                <w:p w:rsidR="00782A4F" w:rsidRDefault="00482001">
                  <w:pPr>
                    <w:jc w:val="center"/>
                    <w:rPr>
                      <w:i/>
                      <w:szCs w:val="24"/>
                    </w:rPr>
                  </w:pPr>
                  <m:oMathPara>
                    <m:oMath>
                      <m:r>
                        <w:rPr>
                          <w:rFonts w:ascii="Cambria Math" w:hAnsi="Cambria Math"/>
                        </w:rPr>
                        <m:t>K</m:t>
                      </m:r>
                      <m:sSub>
                        <m:sSubPr>
                          <m:ctrlPr>
                            <w:rPr>
                              <w:rFonts w:ascii="Cambria Math" w:eastAsia="Calibri" w:hAnsi="Cambria Math"/>
                              <w:i/>
                            </w:rPr>
                          </m:ctrlPr>
                        </m:sSubPr>
                        <m:e>
                          <m:r>
                            <w:rPr>
                              <w:rFonts w:ascii="Cambria Math" w:eastAsia="Calibri" w:hAnsi="Cambria Math"/>
                            </w:rPr>
                            <m:t>BS</m:t>
                          </m:r>
                        </m:e>
                        <m:sub>
                          <m:r>
                            <w:rPr>
                              <w:rFonts w:ascii="Cambria Math" w:eastAsia="Calibri" w:hAnsi="Cambria Math"/>
                            </w:rPr>
                            <m:t>g</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BS</m:t>
                          </m:r>
                        </m:e>
                        <m:sub>
                          <m:r>
                            <w:rPr>
                              <w:rFonts w:ascii="Cambria Math" w:eastAsia="Calibri" w:hAnsi="Cambria Math"/>
                            </w:rPr>
                            <m:t>g</m:t>
                          </m:r>
                        </m:sub>
                      </m:sSub>
                      <m:r>
                        <w:rPr>
                          <w:rFonts w:ascii="Cambria Math" w:eastAsia="Calibri" w:hAnsi="Cambria Math"/>
                        </w:rPr>
                        <m:t>×</m:t>
                      </m:r>
                      <m:r>
                        <w:rPr>
                          <w:rFonts w:ascii="Cambria Math" w:eastAsia="Calibri" w:hAnsi="Cambria Math"/>
                        </w:rPr>
                        <m:t>KVSD</m:t>
                      </m:r>
                    </m:oMath>
                  </m:oMathPara>
                </w:p>
                <w:p w:rsidR="00782A4F" w:rsidRDefault="00782A4F">
                  <w:pPr>
                    <w:ind w:firstLine="2410"/>
                    <w:jc w:val="center"/>
                    <w:rPr>
                      <w:rFonts w:eastAsia="Calibri"/>
                      <w:i/>
                      <w:szCs w:val="24"/>
                    </w:rPr>
                  </w:pPr>
                </w:p>
                <w:p w:rsidR="00782A4F" w:rsidRDefault="00482001">
                  <w:pPr>
                    <w:spacing w:line="276" w:lineRule="auto"/>
                    <w:jc w:val="both"/>
                    <w:rPr>
                      <w:rFonts w:eastAsia="Calibri"/>
                      <w:i/>
                      <w:szCs w:val="24"/>
                    </w:rPr>
                  </w:pPr>
                  <w:r>
                    <w:rPr>
                      <w:rFonts w:eastAsia="Calibri"/>
                      <w:i/>
                      <w:szCs w:val="24"/>
                    </w:rPr>
                    <w:t>kur:</w:t>
                  </w:r>
                </w:p>
                <w:p w:rsidR="00782A4F" w:rsidRDefault="00482001">
                  <w:pPr>
                    <w:jc w:val="both"/>
                    <w:rPr>
                      <w:rFonts w:eastAsia="Calibri"/>
                      <w:i/>
                      <w:szCs w:val="24"/>
                    </w:rPr>
                  </w:pPr>
                  <w:proofErr w:type="spellStart"/>
                  <w:r>
                    <w:rPr>
                      <w:rFonts w:eastAsia="Calibri"/>
                      <w:i/>
                      <w:szCs w:val="24"/>
                    </w:rPr>
                    <w:t>KBS</w:t>
                  </w:r>
                  <w:r>
                    <w:rPr>
                      <w:rFonts w:eastAsia="Calibri"/>
                      <w:i/>
                      <w:szCs w:val="24"/>
                      <w:vertAlign w:val="subscript"/>
                    </w:rPr>
                    <w:t>g</w:t>
                  </w:r>
                  <w:proofErr w:type="spellEnd"/>
                  <w:r>
                    <w:rPr>
                      <w:rFonts w:eastAsia="Calibri"/>
                      <w:i/>
                      <w:szCs w:val="24"/>
                    </w:rPr>
                    <w:t xml:space="preserve">– kintamosios Būtinosios sąnaudos priskirtos konkrečiai atliekų turėtojų kategorijai, </w:t>
                  </w:r>
                  <w:proofErr w:type="spellStart"/>
                  <w:r>
                    <w:rPr>
                      <w:rFonts w:eastAsia="Calibri"/>
                      <w:i/>
                      <w:szCs w:val="24"/>
                    </w:rPr>
                    <w:t>Eur</w:t>
                  </w:r>
                  <w:proofErr w:type="spellEnd"/>
                  <w:r>
                    <w:rPr>
                      <w:rFonts w:eastAsia="Calibri"/>
                      <w:i/>
                      <w:szCs w:val="24"/>
                    </w:rPr>
                    <w:t>;</w:t>
                  </w:r>
                </w:p>
                <w:p w:rsidR="00782A4F" w:rsidRDefault="00482001">
                  <w:pPr>
                    <w:jc w:val="both"/>
                    <w:rPr>
                      <w:rFonts w:eastAsia="Calibri"/>
                      <w:i/>
                      <w:szCs w:val="24"/>
                    </w:rPr>
                  </w:pPr>
                  <w:proofErr w:type="spellStart"/>
                  <w:r>
                    <w:rPr>
                      <w:rFonts w:eastAsia="Calibri"/>
                      <w:i/>
                      <w:szCs w:val="24"/>
                    </w:rPr>
                    <w:t>BS</w:t>
                  </w:r>
                  <w:r>
                    <w:rPr>
                      <w:rFonts w:eastAsia="Calibri"/>
                      <w:i/>
                      <w:szCs w:val="24"/>
                      <w:vertAlign w:val="subscript"/>
                    </w:rPr>
                    <w:t>g</w:t>
                  </w:r>
                  <w:proofErr w:type="spellEnd"/>
                  <w:r>
                    <w:rPr>
                      <w:rFonts w:eastAsia="Calibri"/>
                      <w:i/>
                      <w:szCs w:val="24"/>
                    </w:rPr>
                    <w:t xml:space="preserve"> – Būtinosios su komunalinių ir kitų buityje susidarančių atliekų tvarkymu susijusios sąnaudos priskirtos konkrečiai atliekų turėtojų kategorijai, </w:t>
                  </w:r>
                  <w:proofErr w:type="spellStart"/>
                  <w:r>
                    <w:rPr>
                      <w:rFonts w:eastAsia="Calibri"/>
                      <w:i/>
                      <w:szCs w:val="24"/>
                    </w:rPr>
                    <w:t>Eur</w:t>
                  </w:r>
                  <w:proofErr w:type="spellEnd"/>
                  <w:r>
                    <w:rPr>
                      <w:rFonts w:eastAsia="Calibri"/>
                      <w:i/>
                      <w:szCs w:val="24"/>
                    </w:rPr>
                    <w:t>;</w:t>
                  </w:r>
                </w:p>
                <w:p w:rsidR="00782A4F" w:rsidRDefault="00482001">
                  <w:pPr>
                    <w:jc w:val="both"/>
                    <w:rPr>
                      <w:rFonts w:eastAsia="Calibri"/>
                      <w:i/>
                      <w:szCs w:val="24"/>
                    </w:rPr>
                  </w:pPr>
                  <w:r>
                    <w:rPr>
                      <w:rFonts w:eastAsia="Calibri"/>
                      <w:i/>
                      <w:szCs w:val="24"/>
                    </w:rPr>
                    <w:t>KVSD – komunalinių ir kitų buityje susidarančių atliekų tvarkymo veiklos sąnaudose esančių kintamųjų sąn</w:t>
                  </w:r>
                  <w:r>
                    <w:rPr>
                      <w:rFonts w:eastAsia="Calibri"/>
                      <w:i/>
                      <w:szCs w:val="24"/>
                    </w:rPr>
                    <w:t>audų dalis, proc.</w:t>
                  </w:r>
                </w:p>
                <w:p w:rsidR="00782A4F" w:rsidRDefault="00482001">
                  <w:pPr>
                    <w:jc w:val="both"/>
                    <w:rPr>
                      <w:rFonts w:eastAsia="Calibri"/>
                      <w:i/>
                      <w:szCs w:val="24"/>
                    </w:rPr>
                  </w:pPr>
                  <w:r>
                    <w:rPr>
                      <w:rFonts w:eastAsia="Calibri"/>
                      <w:i/>
                      <w:szCs w:val="24"/>
                    </w:rPr>
                    <w:t>g – konkreti atliekų turėtojų kategorija.</w:t>
                  </w:r>
                </w:p>
                <w:p w:rsidR="00782A4F" w:rsidRDefault="00482001">
                  <w:pPr>
                    <w:jc w:val="center"/>
                    <w:rPr>
                      <w:b/>
                      <w:szCs w:val="24"/>
                    </w:rPr>
                  </w:pPr>
                </w:p>
              </w:sdtContent>
            </w:sdt>
          </w:sdtContent>
        </w:sdt>
        <w:sdt>
          <w:sdtPr>
            <w:alias w:val="skyrius"/>
            <w:tag w:val="part_dc9a248dfd084064b7d0e0c23c6711fe"/>
            <w:id w:val="-165563034"/>
            <w:lock w:val="sdtLocked"/>
          </w:sdtPr>
          <w:sdtEndPr/>
          <w:sdtContent>
            <w:p w:rsidR="00782A4F" w:rsidRDefault="00482001">
              <w:pPr>
                <w:jc w:val="center"/>
                <w:rPr>
                  <w:b/>
                  <w:szCs w:val="24"/>
                </w:rPr>
              </w:pPr>
              <w:sdt>
                <w:sdtPr>
                  <w:alias w:val="Numeris"/>
                  <w:tag w:val="nr_dc9a248dfd084064b7d0e0c23c6711fe"/>
                  <w:id w:val="-374316011"/>
                  <w:lock w:val="sdtLocked"/>
                </w:sdtPr>
                <w:sdtEndPr/>
                <w:sdtContent>
                  <w:r>
                    <w:rPr>
                      <w:b/>
                      <w:szCs w:val="24"/>
                    </w:rPr>
                    <w:t>VI</w:t>
                  </w:r>
                </w:sdtContent>
              </w:sdt>
              <w:r>
                <w:rPr>
                  <w:b/>
                  <w:szCs w:val="24"/>
                </w:rPr>
                <w:t xml:space="preserve"> SKYRIUS</w:t>
              </w:r>
            </w:p>
            <w:p w:rsidR="00782A4F" w:rsidRDefault="00482001">
              <w:pPr>
                <w:jc w:val="center"/>
              </w:pPr>
              <w:sdt>
                <w:sdtPr>
                  <w:alias w:val="Pavadinimas"/>
                  <w:tag w:val="title_dc9a248dfd084064b7d0e0c23c6711fe"/>
                  <w:id w:val="-1090304523"/>
                  <w:lock w:val="sdtLocked"/>
                </w:sdtPr>
                <w:sdtEndPr/>
                <w:sdtContent>
                  <w:r>
                    <w:rPr>
                      <w:rFonts w:eastAsia="Calibri"/>
                      <w:b/>
                      <w:szCs w:val="24"/>
                    </w:rPr>
                    <w:t>RINKLIAVOS DYDŽIŲ ATLIEKŲ TURĖTOJŲ KATEGORIJOMS NUSTATYMAS</w:t>
                  </w:r>
                </w:sdtContent>
              </w:sdt>
            </w:p>
            <w:p w:rsidR="00482001" w:rsidRDefault="00482001">
              <w:pPr>
                <w:jc w:val="center"/>
                <w:rPr>
                  <w:rFonts w:eastAsia="Calibri"/>
                  <w:b/>
                  <w:szCs w:val="24"/>
                </w:rPr>
              </w:pPr>
            </w:p>
            <w:sdt>
              <w:sdtPr>
                <w:alias w:val="31 p."/>
                <w:tag w:val="part_c1a6905e3a174f10b3137ddfddab589c"/>
                <w:id w:val="1523590222"/>
                <w:lock w:val="sdtLocked"/>
              </w:sdtPr>
              <w:sdtEndPr/>
              <w:sdtContent>
                <w:p w:rsidR="00782A4F" w:rsidRDefault="00482001">
                  <w:pPr>
                    <w:ind w:firstLine="709"/>
                    <w:jc w:val="both"/>
                    <w:rPr>
                      <w:rFonts w:eastAsia="Calibri"/>
                      <w:szCs w:val="24"/>
                    </w:rPr>
                  </w:pPr>
                  <w:sdt>
                    <w:sdtPr>
                      <w:alias w:val="Numeris"/>
                      <w:tag w:val="nr_c1a6905e3a174f10b3137ddfddab589c"/>
                      <w:id w:val="311303241"/>
                      <w:lock w:val="sdtLocked"/>
                    </w:sdtPr>
                    <w:sdtEndPr/>
                    <w:sdtContent>
                      <w:r>
                        <w:rPr>
                          <w:rFonts w:eastAsia="Calibri"/>
                          <w:szCs w:val="24"/>
                        </w:rPr>
                        <w:t>31</w:t>
                      </w:r>
                    </w:sdtContent>
                  </w:sdt>
                  <w:r>
                    <w:rPr>
                      <w:rFonts w:eastAsia="Calibri"/>
                      <w:szCs w:val="24"/>
                    </w:rPr>
                    <w:t>. Rinkliavos dedamosios atliekų turėtojų kategorijoms apskaičiuojamos pagal sąnaudų paskirstymo kriterijus, nurod</w:t>
                  </w:r>
                  <w:r>
                    <w:rPr>
                      <w:rFonts w:eastAsia="Calibri"/>
                      <w:szCs w:val="24"/>
                    </w:rPr>
                    <w:t>ytus Metodikos 22 punkte.</w:t>
                  </w:r>
                </w:p>
              </w:sdtContent>
            </w:sdt>
            <w:sdt>
              <w:sdtPr>
                <w:alias w:val="32 p."/>
                <w:tag w:val="part_f3e2c9fdbcbb4a7d9f3e7fba1d56d563"/>
                <w:id w:val="827639047"/>
                <w:lock w:val="sdtLocked"/>
              </w:sdtPr>
              <w:sdtEndPr/>
              <w:sdtContent>
                <w:p w:rsidR="00782A4F" w:rsidRDefault="00482001">
                  <w:pPr>
                    <w:ind w:firstLine="709"/>
                    <w:jc w:val="both"/>
                    <w:rPr>
                      <w:rFonts w:eastAsia="Calibri"/>
                      <w:szCs w:val="24"/>
                    </w:rPr>
                  </w:pPr>
                  <w:sdt>
                    <w:sdtPr>
                      <w:alias w:val="Numeris"/>
                      <w:tag w:val="nr_f3e2c9fdbcbb4a7d9f3e7fba1d56d563"/>
                      <w:id w:val="591976884"/>
                      <w:lock w:val="sdtLocked"/>
                    </w:sdtPr>
                    <w:sdtEndPr/>
                    <w:sdtContent>
                      <w:r>
                        <w:rPr>
                          <w:rFonts w:eastAsia="Calibri"/>
                          <w:szCs w:val="24"/>
                        </w:rPr>
                        <w:t>32</w:t>
                      </w:r>
                    </w:sdtContent>
                  </w:sdt>
                  <w:r>
                    <w:rPr>
                      <w:rFonts w:eastAsia="Calibri"/>
                      <w:szCs w:val="24"/>
                    </w:rPr>
                    <w:t xml:space="preserve">. Rinkliavos dedamosios atskiroms atliekų turėtojų kategorijoms pagal pasirinktus sąnaudų paskirstymo kriterijus skirstomos į pastoviąją ir kintamąją. </w:t>
                  </w:r>
                </w:p>
              </w:sdtContent>
            </w:sdt>
            <w:sdt>
              <w:sdtPr>
                <w:alias w:val="33 p."/>
                <w:tag w:val="part_19b86e9869884d7983df1ec910e022c6"/>
                <w:id w:val="-113755784"/>
                <w:lock w:val="sdtLocked"/>
              </w:sdtPr>
              <w:sdtEndPr/>
              <w:sdtContent>
                <w:p w:rsidR="00782A4F" w:rsidRDefault="00482001">
                  <w:pPr>
                    <w:ind w:firstLine="709"/>
                    <w:jc w:val="both"/>
                    <w:rPr>
                      <w:rFonts w:eastAsia="Calibri"/>
                      <w:szCs w:val="24"/>
                    </w:rPr>
                  </w:pPr>
                  <w:sdt>
                    <w:sdtPr>
                      <w:alias w:val="Numeris"/>
                      <w:tag w:val="nr_19b86e9869884d7983df1ec910e022c6"/>
                      <w:id w:val="91760891"/>
                      <w:lock w:val="sdtLocked"/>
                    </w:sdtPr>
                    <w:sdtEndPr/>
                    <w:sdtContent>
                      <w:r>
                        <w:rPr>
                          <w:rFonts w:eastAsia="Calibri"/>
                          <w:szCs w:val="24"/>
                        </w:rPr>
                        <w:t>33</w:t>
                      </w:r>
                    </w:sdtContent>
                  </w:sdt>
                  <w:r>
                    <w:rPr>
                      <w:rFonts w:eastAsia="Calibri"/>
                      <w:szCs w:val="24"/>
                    </w:rPr>
                    <w:t>. Rinkliavos pastovioji dedamoji apskaičiuojama atliekų turėtojų k</w:t>
                  </w:r>
                  <w:r>
                    <w:rPr>
                      <w:rFonts w:eastAsia="Calibri"/>
                      <w:szCs w:val="24"/>
                    </w:rPr>
                    <w:t>ategorijai priskirtas pastoviąsias Būtinąsias sąnaudas dalinant iš tai atliekų turėtojų kategorijai priskirto pastoviųjų sąnaudų paskirstymo kriterijaus:</w:t>
                  </w:r>
                </w:p>
                <w:p w:rsidR="00782A4F" w:rsidRDefault="00782A4F">
                  <w:pPr>
                    <w:rPr>
                      <w:rFonts w:eastAsia="Calibri"/>
                      <w:szCs w:val="24"/>
                    </w:rPr>
                  </w:pPr>
                </w:p>
                <w:p w:rsidR="00782A4F" w:rsidRDefault="00482001">
                  <w:pPr>
                    <w:jc w:val="center"/>
                    <w:rPr>
                      <w:i/>
                      <w:szCs w:val="24"/>
                    </w:rPr>
                  </w:pPr>
                  <m:oMathPara>
                    <m:oMath>
                      <m:sSub>
                        <m:sSubPr>
                          <m:ctrlPr>
                            <w:rPr>
                              <w:rFonts w:ascii="Cambria Math" w:eastAsia="Calibri" w:hAnsi="Cambria Math"/>
                              <w:i/>
                            </w:rPr>
                          </m:ctrlPr>
                        </m:sSubPr>
                        <m:e>
                          <m:r>
                            <w:rPr>
                              <w:rFonts w:ascii="Cambria Math" w:eastAsia="Calibri" w:hAnsi="Cambria Math"/>
                            </w:rPr>
                            <m:t>P</m:t>
                          </m:r>
                          <m:r>
                            <w:rPr>
                              <w:rFonts w:ascii="Cambria Math" w:eastAsia="Calibri" w:hAnsi="Cambria Math"/>
                            </w:rPr>
                            <m:t>Į</m:t>
                          </m:r>
                          <m:r>
                            <w:rPr>
                              <w:rFonts w:ascii="Cambria Math" w:eastAsia="Calibri" w:hAnsi="Cambria Math"/>
                            </w:rPr>
                            <m:t>D</m:t>
                          </m:r>
                        </m:e>
                        <m:sub>
                          <m:r>
                            <w:rPr>
                              <w:rFonts w:ascii="Cambria Math" w:eastAsia="Calibri" w:hAnsi="Cambria Math"/>
                            </w:rPr>
                            <m:t>g</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PBS</m:t>
                          </m:r>
                        </m:e>
                        <m:sub>
                          <m:r>
                            <w:rPr>
                              <w:rFonts w:ascii="Cambria Math" w:eastAsia="Calibri" w:hAnsi="Cambria Math"/>
                            </w:rPr>
                            <m:t>g</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PP</m:t>
                          </m:r>
                        </m:e>
                        <m:sub>
                          <m:r>
                            <w:rPr>
                              <w:rFonts w:ascii="Cambria Math" w:eastAsia="Calibri" w:hAnsi="Cambria Math"/>
                            </w:rPr>
                            <m:t>g</m:t>
                          </m:r>
                        </m:sub>
                      </m:sSub>
                    </m:oMath>
                  </m:oMathPara>
                </w:p>
                <w:p w:rsidR="00782A4F" w:rsidRDefault="00782A4F">
                  <w:pPr>
                    <w:rPr>
                      <w:rFonts w:eastAsia="Calibri"/>
                      <w:i/>
                      <w:szCs w:val="24"/>
                    </w:rPr>
                  </w:pPr>
                </w:p>
                <w:p w:rsidR="00782A4F" w:rsidRDefault="00482001">
                  <w:pPr>
                    <w:spacing w:line="276" w:lineRule="auto"/>
                    <w:jc w:val="both"/>
                    <w:rPr>
                      <w:rFonts w:eastAsia="Calibri"/>
                      <w:i/>
                      <w:szCs w:val="24"/>
                    </w:rPr>
                  </w:pPr>
                  <w:r>
                    <w:rPr>
                      <w:rFonts w:eastAsia="Calibri"/>
                      <w:i/>
                      <w:szCs w:val="24"/>
                    </w:rPr>
                    <w:t>kur:</w:t>
                  </w:r>
                </w:p>
                <w:p w:rsidR="00782A4F" w:rsidRDefault="00482001">
                  <w:pPr>
                    <w:jc w:val="both"/>
                    <w:rPr>
                      <w:rFonts w:eastAsia="Calibri"/>
                      <w:i/>
                      <w:szCs w:val="24"/>
                    </w:rPr>
                  </w:pPr>
                  <w:r>
                    <w:rPr>
                      <w:rFonts w:eastAsia="Calibri"/>
                      <w:i/>
                      <w:szCs w:val="24"/>
                    </w:rPr>
                    <w:t>PĮD –Rinkliavos pastovioji dedamoji taikoma konkrečiai atliekų turėtojų</w:t>
                  </w:r>
                  <w:r>
                    <w:rPr>
                      <w:rFonts w:eastAsia="Calibri"/>
                      <w:i/>
                      <w:szCs w:val="24"/>
                    </w:rPr>
                    <w:t xml:space="preserve"> kategorijai, </w:t>
                  </w:r>
                  <w:proofErr w:type="spellStart"/>
                  <w:r>
                    <w:rPr>
                      <w:rFonts w:eastAsia="Calibri"/>
                      <w:i/>
                      <w:szCs w:val="24"/>
                    </w:rPr>
                    <w:t>Eur</w:t>
                  </w:r>
                  <w:proofErr w:type="spellEnd"/>
                  <w:r>
                    <w:rPr>
                      <w:rFonts w:eastAsia="Calibri"/>
                      <w:i/>
                      <w:szCs w:val="24"/>
                    </w:rPr>
                    <w:t xml:space="preserve"> / sąnaudų paskirstymo kriterijus;</w:t>
                  </w:r>
                </w:p>
                <w:p w:rsidR="00782A4F" w:rsidRDefault="00482001">
                  <w:pPr>
                    <w:jc w:val="both"/>
                    <w:rPr>
                      <w:rFonts w:eastAsia="Calibri"/>
                      <w:i/>
                      <w:szCs w:val="24"/>
                    </w:rPr>
                  </w:pPr>
                  <w:proofErr w:type="spellStart"/>
                  <w:r>
                    <w:rPr>
                      <w:rFonts w:eastAsia="Calibri"/>
                      <w:i/>
                      <w:szCs w:val="24"/>
                    </w:rPr>
                    <w:t>PBS</w:t>
                  </w:r>
                  <w:r>
                    <w:rPr>
                      <w:rFonts w:eastAsia="Calibri"/>
                      <w:i/>
                      <w:szCs w:val="24"/>
                      <w:vertAlign w:val="subscript"/>
                    </w:rPr>
                    <w:t>g</w:t>
                  </w:r>
                  <w:proofErr w:type="spellEnd"/>
                  <w:r>
                    <w:rPr>
                      <w:rFonts w:eastAsia="Calibri"/>
                      <w:i/>
                      <w:szCs w:val="24"/>
                    </w:rPr>
                    <w:t xml:space="preserve">– pastoviosios Būtinosios sąnaudos priskirtos konkrečioms atliekų turėtojų kategorijoms, </w:t>
                  </w:r>
                  <w:proofErr w:type="spellStart"/>
                  <w:r>
                    <w:rPr>
                      <w:rFonts w:eastAsia="Calibri"/>
                      <w:i/>
                      <w:szCs w:val="24"/>
                    </w:rPr>
                    <w:t>Eur</w:t>
                  </w:r>
                  <w:proofErr w:type="spellEnd"/>
                  <w:r>
                    <w:rPr>
                      <w:rFonts w:eastAsia="Calibri"/>
                      <w:i/>
                      <w:szCs w:val="24"/>
                    </w:rPr>
                    <w:t>;</w:t>
                  </w:r>
                </w:p>
                <w:p w:rsidR="00782A4F" w:rsidRDefault="00482001">
                  <w:pPr>
                    <w:jc w:val="both"/>
                    <w:rPr>
                      <w:rFonts w:eastAsia="Calibri"/>
                      <w:i/>
                      <w:szCs w:val="24"/>
                    </w:rPr>
                  </w:pPr>
                  <w:proofErr w:type="spellStart"/>
                  <w:r>
                    <w:rPr>
                      <w:rFonts w:eastAsia="Calibri"/>
                      <w:i/>
                      <w:szCs w:val="24"/>
                    </w:rPr>
                    <w:t>PP</w:t>
                  </w:r>
                  <w:r>
                    <w:rPr>
                      <w:rFonts w:eastAsia="Calibri"/>
                      <w:i/>
                      <w:szCs w:val="24"/>
                      <w:vertAlign w:val="subscript"/>
                    </w:rPr>
                    <w:t>g</w:t>
                  </w:r>
                  <w:proofErr w:type="spellEnd"/>
                  <w:r>
                    <w:rPr>
                      <w:rFonts w:eastAsia="Calibri"/>
                      <w:i/>
                      <w:szCs w:val="24"/>
                    </w:rPr>
                    <w:t>– atliekų turėtojų kategorijoms priskirtas pastoviųjų sąnaudų paskirstymo kriterijus;</w:t>
                  </w:r>
                </w:p>
                <w:p w:rsidR="00782A4F" w:rsidRDefault="00482001">
                  <w:pPr>
                    <w:jc w:val="both"/>
                    <w:rPr>
                      <w:rFonts w:eastAsia="Calibri"/>
                      <w:i/>
                      <w:szCs w:val="24"/>
                    </w:rPr>
                  </w:pPr>
                  <w:r>
                    <w:rPr>
                      <w:rFonts w:eastAsia="Calibri"/>
                      <w:i/>
                      <w:szCs w:val="24"/>
                    </w:rPr>
                    <w:t>g – konkreti atli</w:t>
                  </w:r>
                  <w:r>
                    <w:rPr>
                      <w:rFonts w:eastAsia="Calibri"/>
                      <w:i/>
                      <w:szCs w:val="24"/>
                    </w:rPr>
                    <w:t>ekų turėtojų kategorija.</w:t>
                  </w:r>
                </w:p>
                <w:p w:rsidR="00782A4F" w:rsidRDefault="00482001">
                  <w:pPr>
                    <w:jc w:val="both"/>
                    <w:rPr>
                      <w:rFonts w:eastAsia="Calibri"/>
                      <w:szCs w:val="24"/>
                    </w:rPr>
                  </w:pPr>
                </w:p>
              </w:sdtContent>
            </w:sdt>
            <w:sdt>
              <w:sdtPr>
                <w:alias w:val="34 p."/>
                <w:tag w:val="part_6b2bd9419e864bb691ba374b161b39dc"/>
                <w:id w:val="925312941"/>
                <w:lock w:val="sdtLocked"/>
              </w:sdtPr>
              <w:sdtEndPr/>
              <w:sdtContent>
                <w:p w:rsidR="00782A4F" w:rsidRDefault="00482001">
                  <w:pPr>
                    <w:tabs>
                      <w:tab w:val="left" w:pos="567"/>
                    </w:tabs>
                    <w:ind w:firstLine="709"/>
                    <w:jc w:val="both"/>
                    <w:rPr>
                      <w:rFonts w:eastAsia="Calibri"/>
                      <w:szCs w:val="24"/>
                    </w:rPr>
                  </w:pPr>
                  <w:sdt>
                    <w:sdtPr>
                      <w:alias w:val="Numeris"/>
                      <w:tag w:val="nr_6b2bd9419e864bb691ba374b161b39dc"/>
                      <w:id w:val="-184446903"/>
                      <w:lock w:val="sdtLocked"/>
                    </w:sdtPr>
                    <w:sdtEndPr/>
                    <w:sdtContent>
                      <w:r>
                        <w:rPr>
                          <w:rFonts w:eastAsia="Calibri"/>
                          <w:szCs w:val="24"/>
                        </w:rPr>
                        <w:t>34</w:t>
                      </w:r>
                    </w:sdtContent>
                  </w:sdt>
                  <w:r>
                    <w:rPr>
                      <w:rFonts w:eastAsia="Calibri"/>
                      <w:szCs w:val="24"/>
                    </w:rPr>
                    <w:t xml:space="preserve">. Rinkliavos kintamoji dedamoji gyvenamosios paskirties (butams daugiabučiuose namuose) nekilnojamojo turto objektams apskaičiuojama šiai kategorijai priskirtas kintamąsias Būtinąsias sąnaudas dalinant iš priskirto sąnaudų </w:t>
                  </w:r>
                  <w:r>
                    <w:rPr>
                      <w:rFonts w:eastAsia="Calibri"/>
                      <w:szCs w:val="24"/>
                    </w:rPr>
                    <w:t>paskirstymo kriterijaus (gyventojų skaičiaus).</w:t>
                  </w:r>
                </w:p>
                <w:p w:rsidR="00782A4F" w:rsidRDefault="00782A4F">
                  <w:pPr>
                    <w:rPr>
                      <w:rFonts w:eastAsia="Calibri"/>
                      <w:szCs w:val="24"/>
                    </w:rPr>
                  </w:pPr>
                </w:p>
                <w:p w:rsidR="00782A4F" w:rsidRDefault="00482001">
                  <w:pPr>
                    <w:jc w:val="center"/>
                    <w:rPr>
                      <w:i/>
                      <w:szCs w:val="24"/>
                    </w:rPr>
                  </w:pPr>
                  <m:oMathPara>
                    <m:oMath>
                      <m:sSub>
                        <m:sSubPr>
                          <m:ctrlPr>
                            <w:rPr>
                              <w:rFonts w:ascii="Cambria Math" w:eastAsia="Calibri" w:hAnsi="Cambria Math"/>
                              <w:i/>
                            </w:rPr>
                          </m:ctrlPr>
                        </m:sSubPr>
                        <m:e>
                          <m:r>
                            <w:rPr>
                              <w:rFonts w:ascii="Cambria Math" w:eastAsia="Calibri" w:hAnsi="Cambria Math"/>
                            </w:rPr>
                            <m:t>K</m:t>
                          </m:r>
                          <m:r>
                            <w:rPr>
                              <w:rFonts w:ascii="Cambria Math" w:eastAsia="Calibri" w:hAnsi="Cambria Math"/>
                            </w:rPr>
                            <m:t>Į</m:t>
                          </m:r>
                          <m:r>
                            <w:rPr>
                              <w:rFonts w:ascii="Cambria Math" w:eastAsia="Calibri" w:hAnsi="Cambria Math"/>
                            </w:rPr>
                            <m:t>D</m:t>
                          </m:r>
                        </m:e>
                        <m:sub>
                          <m:r>
                            <w:rPr>
                              <w:rFonts w:ascii="Cambria Math" w:eastAsia="Calibri" w:hAnsi="Cambria Math"/>
                            </w:rPr>
                            <m:t>b</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KBS</m:t>
                          </m:r>
                        </m:e>
                        <m:sub>
                          <m:r>
                            <w:rPr>
                              <w:rFonts w:ascii="Cambria Math" w:eastAsia="Calibri" w:hAnsi="Cambria Math"/>
                            </w:rPr>
                            <m:t>b</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KAP</m:t>
                          </m:r>
                        </m:e>
                        <m:sub>
                          <m:r>
                            <w:rPr>
                              <w:rFonts w:ascii="Cambria Math" w:eastAsia="Calibri" w:hAnsi="Cambria Math"/>
                            </w:rPr>
                            <m:t>b</m:t>
                          </m:r>
                        </m:sub>
                      </m:sSub>
                    </m:oMath>
                  </m:oMathPara>
                </w:p>
                <w:p w:rsidR="00782A4F" w:rsidRDefault="00782A4F">
                  <w:pPr>
                    <w:rPr>
                      <w:rFonts w:eastAsia="Calibri"/>
                      <w:i/>
                      <w:szCs w:val="24"/>
                    </w:rPr>
                  </w:pPr>
                </w:p>
                <w:p w:rsidR="00782A4F" w:rsidRDefault="00482001">
                  <w:pPr>
                    <w:spacing w:line="276" w:lineRule="auto"/>
                    <w:jc w:val="both"/>
                    <w:rPr>
                      <w:rFonts w:eastAsia="Calibri"/>
                      <w:i/>
                      <w:szCs w:val="24"/>
                    </w:rPr>
                  </w:pPr>
                  <w:r>
                    <w:rPr>
                      <w:rFonts w:eastAsia="Calibri"/>
                      <w:i/>
                      <w:szCs w:val="24"/>
                    </w:rPr>
                    <w:t>kur:</w:t>
                  </w:r>
                </w:p>
                <w:p w:rsidR="00782A4F" w:rsidRDefault="00482001">
                  <w:pPr>
                    <w:jc w:val="both"/>
                    <w:rPr>
                      <w:rFonts w:eastAsia="Calibri"/>
                      <w:i/>
                      <w:szCs w:val="24"/>
                    </w:rPr>
                  </w:pPr>
                  <w:proofErr w:type="spellStart"/>
                  <w:r>
                    <w:rPr>
                      <w:rFonts w:eastAsia="Calibri"/>
                      <w:i/>
                      <w:szCs w:val="24"/>
                    </w:rPr>
                    <w:t>KĮD</w:t>
                  </w:r>
                  <w:r>
                    <w:rPr>
                      <w:rFonts w:eastAsia="Calibri"/>
                      <w:i/>
                      <w:szCs w:val="24"/>
                      <w:vertAlign w:val="subscript"/>
                    </w:rPr>
                    <w:t>b</w:t>
                  </w:r>
                  <w:proofErr w:type="spellEnd"/>
                  <w:r>
                    <w:rPr>
                      <w:rFonts w:eastAsia="Calibri"/>
                      <w:i/>
                      <w:szCs w:val="24"/>
                    </w:rPr>
                    <w:t xml:space="preserve"> – kintamoji Rinkliavos dedamoji taikoma gyvenamosios paskirties (butams daugiabučiuose namuose) nekilnojamojo turto objektams už gyventojų skaičių, </w:t>
                  </w:r>
                  <w:proofErr w:type="spellStart"/>
                  <w:r>
                    <w:rPr>
                      <w:rFonts w:eastAsia="Calibri"/>
                      <w:i/>
                      <w:szCs w:val="24"/>
                    </w:rPr>
                    <w:t>Eur</w:t>
                  </w:r>
                  <w:proofErr w:type="spellEnd"/>
                  <w:r>
                    <w:rPr>
                      <w:rFonts w:eastAsia="Calibri"/>
                      <w:i/>
                      <w:szCs w:val="24"/>
                    </w:rPr>
                    <w:t>/gyv.;</w:t>
                  </w:r>
                </w:p>
                <w:p w:rsidR="00782A4F" w:rsidRDefault="00482001">
                  <w:pPr>
                    <w:jc w:val="both"/>
                    <w:rPr>
                      <w:rFonts w:eastAsia="Calibri"/>
                      <w:i/>
                      <w:szCs w:val="24"/>
                    </w:rPr>
                  </w:pPr>
                  <w:proofErr w:type="spellStart"/>
                  <w:r>
                    <w:rPr>
                      <w:rFonts w:eastAsia="Calibri"/>
                      <w:i/>
                      <w:szCs w:val="24"/>
                    </w:rPr>
                    <w:t>KBS</w:t>
                  </w:r>
                  <w:r>
                    <w:rPr>
                      <w:rFonts w:eastAsia="Calibri"/>
                      <w:i/>
                      <w:szCs w:val="24"/>
                      <w:vertAlign w:val="subscript"/>
                    </w:rPr>
                    <w:t>b</w:t>
                  </w:r>
                  <w:proofErr w:type="spellEnd"/>
                  <w:r>
                    <w:rPr>
                      <w:rFonts w:eastAsia="Calibri"/>
                      <w:i/>
                      <w:szCs w:val="24"/>
                    </w:rPr>
                    <w:t xml:space="preserve">– </w:t>
                  </w:r>
                  <w:r>
                    <w:rPr>
                      <w:rFonts w:eastAsia="Calibri"/>
                      <w:i/>
                      <w:szCs w:val="24"/>
                    </w:rPr>
                    <w:t xml:space="preserve">kintamosios Būtinosios sąnaudos priskirtos gyvenamosios paskirties (butams daugiabučiuose namuose) nekilnojamojo turto objektams, </w:t>
                  </w:r>
                  <w:proofErr w:type="spellStart"/>
                  <w:r>
                    <w:rPr>
                      <w:rFonts w:eastAsia="Calibri"/>
                      <w:i/>
                      <w:szCs w:val="24"/>
                    </w:rPr>
                    <w:t>Eur</w:t>
                  </w:r>
                  <w:proofErr w:type="spellEnd"/>
                  <w:r>
                    <w:rPr>
                      <w:rFonts w:eastAsia="Calibri"/>
                      <w:i/>
                      <w:szCs w:val="24"/>
                    </w:rPr>
                    <w:t>;</w:t>
                  </w:r>
                </w:p>
                <w:p w:rsidR="00782A4F" w:rsidRDefault="00482001">
                  <w:pPr>
                    <w:jc w:val="both"/>
                    <w:rPr>
                      <w:rFonts w:eastAsia="Calibri"/>
                      <w:i/>
                      <w:szCs w:val="24"/>
                    </w:rPr>
                  </w:pPr>
                  <w:proofErr w:type="spellStart"/>
                  <w:r>
                    <w:rPr>
                      <w:rFonts w:eastAsia="Calibri"/>
                      <w:i/>
                      <w:szCs w:val="24"/>
                    </w:rPr>
                    <w:t>KAP</w:t>
                  </w:r>
                  <w:r>
                    <w:rPr>
                      <w:rFonts w:eastAsia="Calibri"/>
                      <w:i/>
                      <w:szCs w:val="24"/>
                      <w:vertAlign w:val="subscript"/>
                    </w:rPr>
                    <w:t>b</w:t>
                  </w:r>
                  <w:proofErr w:type="spellEnd"/>
                  <w:r>
                    <w:rPr>
                      <w:rFonts w:eastAsia="Calibri"/>
                      <w:i/>
                      <w:szCs w:val="24"/>
                    </w:rPr>
                    <w:t xml:space="preserve"> – gyvenamosios paskirties (butams daugiabučiuose namuose) nekilnojamojo turto objektams priskirtas gyventojų skaičiu</w:t>
                  </w:r>
                  <w:r>
                    <w:rPr>
                      <w:rFonts w:eastAsia="Calibri"/>
                      <w:i/>
                      <w:szCs w:val="24"/>
                    </w:rPr>
                    <w:t>s, gyv.;</w:t>
                  </w:r>
                </w:p>
                <w:p w:rsidR="00782A4F" w:rsidRDefault="00482001">
                  <w:pPr>
                    <w:jc w:val="both"/>
                    <w:rPr>
                      <w:rFonts w:eastAsia="Calibri"/>
                      <w:i/>
                      <w:szCs w:val="24"/>
                    </w:rPr>
                  </w:pPr>
                  <w:r>
                    <w:rPr>
                      <w:rFonts w:eastAsia="Calibri"/>
                      <w:i/>
                      <w:szCs w:val="24"/>
                    </w:rPr>
                    <w:t>b – butų daugiabučiuose namuose kategorija.</w:t>
                  </w:r>
                </w:p>
                <w:p w:rsidR="00782A4F" w:rsidRDefault="00482001">
                  <w:pPr>
                    <w:rPr>
                      <w:rFonts w:eastAsia="Calibri"/>
                      <w:i/>
                      <w:szCs w:val="24"/>
                    </w:rPr>
                  </w:pPr>
                </w:p>
              </w:sdtContent>
            </w:sdt>
            <w:sdt>
              <w:sdtPr>
                <w:alias w:val="35 p."/>
                <w:tag w:val="part_9517849e8fe84bb5a78a0ecadc2c26b5"/>
                <w:id w:val="274608955"/>
                <w:lock w:val="sdtLocked"/>
              </w:sdtPr>
              <w:sdtEndPr/>
              <w:sdtContent>
                <w:p w:rsidR="00782A4F" w:rsidRDefault="00482001">
                  <w:pPr>
                    <w:tabs>
                      <w:tab w:val="left" w:pos="567"/>
                    </w:tabs>
                    <w:ind w:firstLine="709"/>
                    <w:jc w:val="both"/>
                    <w:rPr>
                      <w:rFonts w:eastAsia="Calibri"/>
                      <w:szCs w:val="24"/>
                    </w:rPr>
                  </w:pPr>
                  <w:sdt>
                    <w:sdtPr>
                      <w:alias w:val="Numeris"/>
                      <w:tag w:val="nr_9517849e8fe84bb5a78a0ecadc2c26b5"/>
                      <w:id w:val="1623181310"/>
                      <w:lock w:val="sdtLocked"/>
                    </w:sdtPr>
                    <w:sdtEndPr/>
                    <w:sdtContent>
                      <w:r>
                        <w:rPr>
                          <w:rFonts w:eastAsia="Calibri"/>
                          <w:szCs w:val="24"/>
                        </w:rPr>
                        <w:t>35</w:t>
                      </w:r>
                    </w:sdtContent>
                  </w:sdt>
                  <w:r>
                    <w:rPr>
                      <w:rFonts w:eastAsia="Calibri"/>
                      <w:szCs w:val="24"/>
                    </w:rPr>
                    <w:t>. Rinkliavos kintamoji dedamoji gyvenamosios paskirties (individualiems namams) nekilnojamojo turto objektams apskaičiuojama priskirtas kintamąsias sąnaudas dalinant iš priskirto sąnaudų paskirsty</w:t>
                  </w:r>
                  <w:r>
                    <w:rPr>
                      <w:rFonts w:eastAsia="Calibri"/>
                      <w:szCs w:val="24"/>
                    </w:rPr>
                    <w:t>mo kriterijaus (per metus ištuštintų konteinerių tūrio sumos), priskirtos šiai objektų kategorijai, ir padauginus iš konteinerio priskirto konkrečiam nekilnojamojo turto objektui tūrio.</w:t>
                  </w:r>
                </w:p>
                <w:p w:rsidR="00782A4F" w:rsidRDefault="00482001">
                  <w:pPr>
                    <w:jc w:val="center"/>
                    <w:rPr>
                      <w:rFonts w:eastAsia="Calibri"/>
                      <w:i/>
                      <w:szCs w:val="24"/>
                    </w:rPr>
                  </w:pPr>
                  <m:oMathPara>
                    <m:oMath>
                      <m:sSub>
                        <m:sSubPr>
                          <m:ctrlPr>
                            <w:rPr>
                              <w:rFonts w:ascii="Cambria Math" w:eastAsia="Calibri" w:hAnsi="Cambria Math"/>
                              <w:i/>
                            </w:rPr>
                          </m:ctrlPr>
                        </m:sSubPr>
                        <m:e>
                          <m:r>
                            <w:rPr>
                              <w:rFonts w:ascii="Cambria Math" w:eastAsia="Calibri" w:hAnsi="Cambria Math"/>
                            </w:rPr>
                            <m:t>K</m:t>
                          </m:r>
                          <m:r>
                            <m:rPr>
                              <m:sty m:val="p"/>
                            </m:rPr>
                            <w:rPr>
                              <w:rFonts w:ascii="Cambria Math" w:eastAsia="Calibri" w:hAnsi="Cambria Math"/>
                            </w:rPr>
                            <m:t>Į</m:t>
                          </m:r>
                          <m:r>
                            <w:rPr>
                              <w:rFonts w:ascii="Cambria Math" w:eastAsia="Calibri" w:hAnsi="Cambria Math"/>
                            </w:rPr>
                            <m:t>D</m:t>
                          </m:r>
                        </m:e>
                        <m:sub>
                          <m:r>
                            <w:rPr>
                              <w:rFonts w:ascii="Cambria Math" w:eastAsia="Calibri" w:hAnsi="Cambria Math"/>
                            </w:rPr>
                            <m:t>i</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KBS</m:t>
                          </m:r>
                        </m:e>
                        <m:sub>
                          <m:r>
                            <w:rPr>
                              <w:rFonts w:ascii="Cambria Math" w:eastAsia="Calibri" w:hAnsi="Cambria Math"/>
                            </w:rPr>
                            <m:t>i</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SUMV</m:t>
                          </m:r>
                        </m:e>
                        <m:sub>
                          <m:r>
                            <w:rPr>
                              <w:rFonts w:ascii="Cambria Math" w:eastAsia="Calibri" w:hAnsi="Cambria Math"/>
                            </w:rPr>
                            <m:t>kont</m:t>
                          </m:r>
                          <m:r>
                            <w:rPr>
                              <w:rFonts w:ascii="Cambria Math" w:eastAsia="Calibri" w:hAnsi="Cambria Math"/>
                            </w:rPr>
                            <m:t>.</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V</m:t>
                          </m:r>
                        </m:e>
                        <m:sub>
                          <m:r>
                            <w:rPr>
                              <w:rFonts w:ascii="Cambria Math" w:eastAsia="Calibri" w:hAnsi="Cambria Math"/>
                            </w:rPr>
                            <m:t>kont</m:t>
                          </m:r>
                          <m:r>
                            <w:rPr>
                              <w:rFonts w:ascii="Cambria Math" w:eastAsia="Calibri" w:hAnsi="Cambria Math"/>
                            </w:rPr>
                            <m:t>.</m:t>
                          </m:r>
                        </m:sub>
                      </m:sSub>
                    </m:oMath>
                  </m:oMathPara>
                </w:p>
                <w:p w:rsidR="00782A4F" w:rsidRDefault="00782A4F">
                  <w:pPr>
                    <w:jc w:val="center"/>
                    <w:rPr>
                      <w:rFonts w:eastAsia="Calibri"/>
                      <w:i/>
                      <w:szCs w:val="24"/>
                    </w:rPr>
                  </w:pPr>
                </w:p>
                <w:p w:rsidR="00782A4F" w:rsidRDefault="00482001">
                  <w:pPr>
                    <w:jc w:val="both"/>
                    <w:rPr>
                      <w:rFonts w:eastAsia="Calibri"/>
                      <w:i/>
                      <w:szCs w:val="24"/>
                    </w:rPr>
                  </w:pPr>
                  <w:proofErr w:type="spellStart"/>
                  <w:r>
                    <w:rPr>
                      <w:rFonts w:eastAsia="Calibri"/>
                      <w:i/>
                      <w:szCs w:val="24"/>
                    </w:rPr>
                    <w:t>KĮD</w:t>
                  </w:r>
                  <w:r>
                    <w:rPr>
                      <w:rFonts w:eastAsia="Calibri"/>
                      <w:i/>
                      <w:szCs w:val="24"/>
                      <w:vertAlign w:val="subscript"/>
                    </w:rPr>
                    <w:t>i</w:t>
                  </w:r>
                  <w:proofErr w:type="spellEnd"/>
                  <w:r>
                    <w:rPr>
                      <w:rFonts w:eastAsia="Calibri"/>
                      <w:i/>
                      <w:szCs w:val="24"/>
                    </w:rPr>
                    <w:t xml:space="preserve"> – kintamoji Rinkl</w:t>
                  </w:r>
                  <w:r>
                    <w:rPr>
                      <w:rFonts w:eastAsia="Calibri"/>
                      <w:i/>
                      <w:szCs w:val="24"/>
                    </w:rPr>
                    <w:t xml:space="preserve">iavos dedamoji taikoma gyvenamosios paskirties (individualiems namams) nekilnojamojo turto objektams už konteinerio tūrio ištuštinimą, </w:t>
                  </w:r>
                  <w:proofErr w:type="spellStart"/>
                  <w:r>
                    <w:rPr>
                      <w:rFonts w:eastAsia="Calibri"/>
                      <w:i/>
                      <w:szCs w:val="24"/>
                    </w:rPr>
                    <w:t>Eur</w:t>
                  </w:r>
                  <w:proofErr w:type="spellEnd"/>
                  <w:r>
                    <w:rPr>
                      <w:rFonts w:eastAsia="Calibri"/>
                      <w:i/>
                      <w:szCs w:val="24"/>
                    </w:rPr>
                    <w:t>/</w:t>
                  </w:r>
                  <w:proofErr w:type="spellStart"/>
                  <w:r>
                    <w:rPr>
                      <w:rFonts w:eastAsia="Calibri"/>
                      <w:i/>
                      <w:szCs w:val="24"/>
                    </w:rPr>
                    <w:t>kont</w:t>
                  </w:r>
                  <w:proofErr w:type="spellEnd"/>
                  <w:r>
                    <w:rPr>
                      <w:rFonts w:eastAsia="Calibri"/>
                      <w:i/>
                      <w:szCs w:val="24"/>
                    </w:rPr>
                    <w:t xml:space="preserve">. </w:t>
                  </w:r>
                  <w:proofErr w:type="spellStart"/>
                  <w:r>
                    <w:rPr>
                      <w:rFonts w:eastAsia="Calibri"/>
                      <w:i/>
                      <w:szCs w:val="24"/>
                    </w:rPr>
                    <w:t>ištušt</w:t>
                  </w:r>
                  <w:proofErr w:type="spellEnd"/>
                  <w:r>
                    <w:rPr>
                      <w:rFonts w:eastAsia="Calibri"/>
                      <w:i/>
                      <w:szCs w:val="24"/>
                    </w:rPr>
                    <w:t>.;</w:t>
                  </w:r>
                </w:p>
                <w:p w:rsidR="00782A4F" w:rsidRDefault="00482001">
                  <w:pPr>
                    <w:jc w:val="both"/>
                    <w:rPr>
                      <w:rFonts w:eastAsia="Calibri"/>
                      <w:i/>
                      <w:szCs w:val="24"/>
                    </w:rPr>
                  </w:pPr>
                  <w:proofErr w:type="spellStart"/>
                  <w:r>
                    <w:rPr>
                      <w:rFonts w:eastAsia="Calibri"/>
                      <w:i/>
                      <w:szCs w:val="24"/>
                    </w:rPr>
                    <w:t>KBS</w:t>
                  </w:r>
                  <w:r>
                    <w:rPr>
                      <w:rFonts w:eastAsia="Calibri"/>
                      <w:i/>
                      <w:szCs w:val="24"/>
                      <w:vertAlign w:val="subscript"/>
                    </w:rPr>
                    <w:t>i</w:t>
                  </w:r>
                  <w:proofErr w:type="spellEnd"/>
                  <w:r>
                    <w:rPr>
                      <w:rFonts w:eastAsia="Calibri"/>
                      <w:i/>
                      <w:szCs w:val="24"/>
                    </w:rPr>
                    <w:t>– kintamosios Būtinosios sąnaudos priskirtos gyvenamosios paskirties (individualiems namams) nekil</w:t>
                  </w:r>
                  <w:r>
                    <w:rPr>
                      <w:rFonts w:eastAsia="Calibri"/>
                      <w:i/>
                      <w:szCs w:val="24"/>
                    </w:rPr>
                    <w:t xml:space="preserve">nojamojo turto objektams, </w:t>
                  </w:r>
                  <w:proofErr w:type="spellStart"/>
                  <w:r>
                    <w:rPr>
                      <w:rFonts w:eastAsia="Calibri"/>
                      <w:i/>
                      <w:szCs w:val="24"/>
                    </w:rPr>
                    <w:t>Eur</w:t>
                  </w:r>
                  <w:proofErr w:type="spellEnd"/>
                  <w:r>
                    <w:rPr>
                      <w:rFonts w:eastAsia="Calibri"/>
                      <w:i/>
                      <w:szCs w:val="24"/>
                    </w:rPr>
                    <w:t>;</w:t>
                  </w:r>
                </w:p>
                <w:p w:rsidR="00782A4F" w:rsidRDefault="00482001">
                  <w:pPr>
                    <w:jc w:val="both"/>
                    <w:rPr>
                      <w:rFonts w:eastAsia="Calibri"/>
                      <w:i/>
                      <w:szCs w:val="24"/>
                    </w:rPr>
                  </w:pPr>
                  <w:proofErr w:type="spellStart"/>
                  <w:r>
                    <w:rPr>
                      <w:rFonts w:eastAsia="Calibri"/>
                      <w:i/>
                      <w:szCs w:val="24"/>
                    </w:rPr>
                    <w:t>SUMV</w:t>
                  </w:r>
                  <w:r>
                    <w:rPr>
                      <w:rFonts w:eastAsia="Calibri"/>
                      <w:i/>
                      <w:szCs w:val="24"/>
                      <w:vertAlign w:val="subscript"/>
                    </w:rPr>
                    <w:t>kont</w:t>
                  </w:r>
                  <w:proofErr w:type="spellEnd"/>
                  <w:r>
                    <w:rPr>
                      <w:rFonts w:eastAsia="Calibri"/>
                      <w:i/>
                      <w:szCs w:val="24"/>
                      <w:vertAlign w:val="subscript"/>
                    </w:rPr>
                    <w:t>.</w:t>
                  </w:r>
                  <w:r>
                    <w:rPr>
                      <w:rFonts w:eastAsia="Calibri"/>
                      <w:i/>
                      <w:szCs w:val="24"/>
                    </w:rPr>
                    <w:t xml:space="preserve"> – ištuštintų konteinerių priskirtų gyvenamosios paskirties (individualiems namams) nekilnojamojo turto objektams tūrio suma, m</w:t>
                  </w:r>
                  <w:r>
                    <w:rPr>
                      <w:rFonts w:eastAsia="Calibri"/>
                      <w:i/>
                      <w:szCs w:val="24"/>
                      <w:vertAlign w:val="superscript"/>
                    </w:rPr>
                    <w:t>3</w:t>
                  </w:r>
                  <w:r>
                    <w:rPr>
                      <w:rFonts w:eastAsia="Calibri"/>
                      <w:i/>
                      <w:szCs w:val="24"/>
                    </w:rPr>
                    <w:t>;</w:t>
                  </w:r>
                </w:p>
                <w:p w:rsidR="00782A4F" w:rsidRDefault="00482001">
                  <w:pPr>
                    <w:jc w:val="both"/>
                    <w:rPr>
                      <w:rFonts w:eastAsia="Calibri"/>
                      <w:i/>
                      <w:szCs w:val="24"/>
                    </w:rPr>
                  </w:pPr>
                  <w:proofErr w:type="spellStart"/>
                  <w:r>
                    <w:rPr>
                      <w:rFonts w:eastAsia="Calibri"/>
                      <w:i/>
                      <w:szCs w:val="24"/>
                    </w:rPr>
                    <w:t>V</w:t>
                  </w:r>
                  <w:r>
                    <w:rPr>
                      <w:rFonts w:eastAsia="Calibri"/>
                      <w:i/>
                      <w:szCs w:val="24"/>
                      <w:vertAlign w:val="subscript"/>
                    </w:rPr>
                    <w:t>kont</w:t>
                  </w:r>
                  <w:proofErr w:type="spellEnd"/>
                  <w:r>
                    <w:rPr>
                      <w:rFonts w:eastAsia="Calibri"/>
                      <w:i/>
                      <w:szCs w:val="24"/>
                      <w:vertAlign w:val="subscript"/>
                    </w:rPr>
                    <w:t>.</w:t>
                  </w:r>
                  <w:r>
                    <w:rPr>
                      <w:rFonts w:eastAsia="Calibri"/>
                      <w:i/>
                      <w:szCs w:val="24"/>
                    </w:rPr>
                    <w:t xml:space="preserve"> – konkrečiam nekilnojamojo turto objektui priskirto konteinerio tūris, m</w:t>
                  </w:r>
                  <w:r>
                    <w:rPr>
                      <w:rFonts w:eastAsia="Calibri"/>
                      <w:i/>
                      <w:szCs w:val="24"/>
                      <w:vertAlign w:val="superscript"/>
                    </w:rPr>
                    <w:t>3</w:t>
                  </w:r>
                  <w:r>
                    <w:rPr>
                      <w:rFonts w:eastAsia="Calibri"/>
                      <w:i/>
                      <w:szCs w:val="24"/>
                    </w:rPr>
                    <w:t>;</w:t>
                  </w:r>
                </w:p>
                <w:p w:rsidR="00782A4F" w:rsidRDefault="00482001">
                  <w:pPr>
                    <w:jc w:val="both"/>
                    <w:rPr>
                      <w:rFonts w:eastAsia="Calibri"/>
                      <w:i/>
                      <w:szCs w:val="24"/>
                    </w:rPr>
                  </w:pPr>
                  <w:r>
                    <w:rPr>
                      <w:rFonts w:eastAsia="Calibri"/>
                      <w:i/>
                      <w:szCs w:val="24"/>
                    </w:rPr>
                    <w:t xml:space="preserve">i – </w:t>
                  </w:r>
                  <w:r>
                    <w:rPr>
                      <w:rFonts w:eastAsia="Calibri"/>
                      <w:i/>
                      <w:szCs w:val="24"/>
                    </w:rPr>
                    <w:t>individualių namų kategorija.</w:t>
                  </w:r>
                </w:p>
                <w:p w:rsidR="00782A4F" w:rsidRDefault="00482001">
                  <w:pPr>
                    <w:jc w:val="both"/>
                    <w:rPr>
                      <w:rFonts w:eastAsia="Calibri"/>
                      <w:i/>
                      <w:szCs w:val="24"/>
                    </w:rPr>
                  </w:pPr>
                </w:p>
              </w:sdtContent>
            </w:sdt>
            <w:sdt>
              <w:sdtPr>
                <w:alias w:val="36 p."/>
                <w:tag w:val="part_66963ed2ad654df5b077eeedb70fd254"/>
                <w:id w:val="1966456420"/>
                <w:lock w:val="sdtLocked"/>
              </w:sdtPr>
              <w:sdtEndPr/>
              <w:sdtContent>
                <w:p w:rsidR="00782A4F" w:rsidRDefault="00482001">
                  <w:pPr>
                    <w:tabs>
                      <w:tab w:val="left" w:pos="567"/>
                    </w:tabs>
                    <w:ind w:firstLine="709"/>
                    <w:jc w:val="both"/>
                    <w:rPr>
                      <w:rFonts w:eastAsia="Calibri"/>
                      <w:szCs w:val="24"/>
                    </w:rPr>
                  </w:pPr>
                  <w:sdt>
                    <w:sdtPr>
                      <w:alias w:val="Numeris"/>
                      <w:tag w:val="nr_66963ed2ad654df5b077eeedb70fd254"/>
                      <w:id w:val="-1567957632"/>
                      <w:lock w:val="sdtLocked"/>
                    </w:sdtPr>
                    <w:sdtEndPr/>
                    <w:sdtContent>
                      <w:r>
                        <w:rPr>
                          <w:rFonts w:eastAsia="Calibri"/>
                          <w:szCs w:val="24"/>
                        </w:rPr>
                        <w:t>36</w:t>
                      </w:r>
                    </w:sdtContent>
                  </w:sdt>
                  <w:r>
                    <w:rPr>
                      <w:rFonts w:eastAsia="Calibri"/>
                      <w:szCs w:val="24"/>
                    </w:rPr>
                    <w:t>. Rinkliavos kintamoji dedamoji atliekų turėtojams, kuriems neįmanoma priskirti konkrečios konteinerių aikštelės ar individualaus konteinerio, apskaičiuojama atliekų turėtojų kategorijai priskirtas kintamąsias Būtinąsia</w:t>
                  </w:r>
                  <w:r>
                    <w:rPr>
                      <w:rFonts w:eastAsia="Calibri"/>
                      <w:szCs w:val="24"/>
                    </w:rPr>
                    <w:t>s sąnaudas dalinant iš atliekų turėtojų kategorijai priskirtų sąnaudų paskirstymo kriterijaus.</w:t>
                  </w:r>
                </w:p>
                <w:p w:rsidR="00782A4F" w:rsidRDefault="00782A4F">
                  <w:pPr>
                    <w:tabs>
                      <w:tab w:val="left" w:pos="993"/>
                    </w:tabs>
                    <w:spacing w:line="276" w:lineRule="auto"/>
                    <w:jc w:val="both"/>
                    <w:rPr>
                      <w:rFonts w:eastAsia="Calibri"/>
                      <w:szCs w:val="24"/>
                    </w:rPr>
                  </w:pPr>
                </w:p>
                <w:p w:rsidR="00782A4F" w:rsidRDefault="00482001">
                  <w:pPr>
                    <w:jc w:val="center"/>
                    <w:rPr>
                      <w:i/>
                      <w:szCs w:val="24"/>
                    </w:rPr>
                  </w:pPr>
                  <m:oMathPara>
                    <m:oMath>
                      <m:sSub>
                        <m:sSubPr>
                          <m:ctrlPr>
                            <w:rPr>
                              <w:rFonts w:ascii="Cambria Math" w:eastAsia="Calibri" w:hAnsi="Cambria Math"/>
                              <w:i/>
                            </w:rPr>
                          </m:ctrlPr>
                        </m:sSubPr>
                        <m:e>
                          <m:r>
                            <w:rPr>
                              <w:rFonts w:ascii="Cambria Math" w:eastAsia="Calibri" w:hAnsi="Cambria Math"/>
                            </w:rPr>
                            <m:t>K</m:t>
                          </m:r>
                          <m:r>
                            <w:rPr>
                              <w:rFonts w:ascii="Cambria Math" w:eastAsia="Calibri" w:hAnsi="Cambria Math"/>
                            </w:rPr>
                            <m:t>Į</m:t>
                          </m:r>
                          <m:r>
                            <w:rPr>
                              <w:rFonts w:ascii="Cambria Math" w:eastAsia="Calibri" w:hAnsi="Cambria Math"/>
                            </w:rPr>
                            <m:t>D</m:t>
                          </m:r>
                        </m:e>
                        <m:sub>
                          <m:r>
                            <w:rPr>
                              <w:rFonts w:ascii="Cambria Math" w:eastAsia="Calibri" w:hAnsi="Cambria Math"/>
                            </w:rPr>
                            <m:t>g</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KBS</m:t>
                          </m:r>
                        </m:e>
                        <m:sub>
                          <m:r>
                            <w:rPr>
                              <w:rFonts w:ascii="Cambria Math" w:eastAsia="Calibri" w:hAnsi="Cambria Math"/>
                            </w:rPr>
                            <m:t>g</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KP</m:t>
                          </m:r>
                        </m:e>
                        <m:sub>
                          <m:r>
                            <w:rPr>
                              <w:rFonts w:ascii="Cambria Math" w:eastAsia="Calibri" w:hAnsi="Cambria Math"/>
                            </w:rPr>
                            <m:t>g</m:t>
                          </m:r>
                        </m:sub>
                      </m:sSub>
                    </m:oMath>
                  </m:oMathPara>
                </w:p>
                <w:p w:rsidR="00782A4F" w:rsidRDefault="00782A4F">
                  <w:pPr>
                    <w:rPr>
                      <w:rFonts w:eastAsia="Calibri"/>
                      <w:i/>
                      <w:szCs w:val="24"/>
                    </w:rPr>
                  </w:pPr>
                </w:p>
                <w:p w:rsidR="00782A4F" w:rsidRDefault="00482001">
                  <w:pPr>
                    <w:spacing w:line="276" w:lineRule="auto"/>
                    <w:jc w:val="both"/>
                    <w:rPr>
                      <w:rFonts w:eastAsia="Calibri"/>
                      <w:i/>
                      <w:szCs w:val="24"/>
                    </w:rPr>
                  </w:pPr>
                  <w:r>
                    <w:rPr>
                      <w:rFonts w:eastAsia="Calibri"/>
                      <w:i/>
                      <w:szCs w:val="24"/>
                    </w:rPr>
                    <w:t>kur:</w:t>
                  </w:r>
                </w:p>
                <w:p w:rsidR="00782A4F" w:rsidRDefault="00482001">
                  <w:pPr>
                    <w:jc w:val="both"/>
                    <w:rPr>
                      <w:rFonts w:eastAsia="Calibri"/>
                      <w:i/>
                      <w:szCs w:val="24"/>
                    </w:rPr>
                  </w:pPr>
                  <w:proofErr w:type="spellStart"/>
                  <w:r>
                    <w:rPr>
                      <w:rFonts w:eastAsia="Calibri"/>
                      <w:i/>
                      <w:szCs w:val="24"/>
                    </w:rPr>
                    <w:t>KĮDg</w:t>
                  </w:r>
                  <w:proofErr w:type="spellEnd"/>
                  <w:r>
                    <w:rPr>
                      <w:rFonts w:eastAsia="Calibri"/>
                      <w:i/>
                      <w:szCs w:val="24"/>
                    </w:rPr>
                    <w:t xml:space="preserve"> –Rinkliavos kintamoji dedamoji taikoma atliekų turėtojams, kuriems neįmanoma priskirti konteinerių aikštelės ar individualaus</w:t>
                  </w:r>
                  <w:r>
                    <w:rPr>
                      <w:rFonts w:eastAsia="Calibri"/>
                      <w:i/>
                      <w:szCs w:val="24"/>
                    </w:rPr>
                    <w:t xml:space="preserve"> konteinerio, </w:t>
                  </w:r>
                  <w:proofErr w:type="spellStart"/>
                  <w:r>
                    <w:rPr>
                      <w:rFonts w:eastAsia="Calibri"/>
                      <w:i/>
                      <w:szCs w:val="24"/>
                    </w:rPr>
                    <w:t>Eur</w:t>
                  </w:r>
                  <w:proofErr w:type="spellEnd"/>
                  <w:r>
                    <w:rPr>
                      <w:rFonts w:eastAsia="Calibri"/>
                      <w:i/>
                      <w:szCs w:val="24"/>
                    </w:rPr>
                    <w:t xml:space="preserve"> / priskirtas sąnaudų paskirstymo kriterijus;</w:t>
                  </w:r>
                </w:p>
                <w:p w:rsidR="00782A4F" w:rsidRDefault="00482001">
                  <w:pPr>
                    <w:jc w:val="both"/>
                    <w:rPr>
                      <w:rFonts w:eastAsia="Calibri"/>
                      <w:i/>
                      <w:szCs w:val="24"/>
                    </w:rPr>
                  </w:pPr>
                  <w:proofErr w:type="spellStart"/>
                  <w:r>
                    <w:rPr>
                      <w:rFonts w:eastAsia="Calibri"/>
                      <w:i/>
                      <w:szCs w:val="24"/>
                    </w:rPr>
                    <w:t>KBS</w:t>
                  </w:r>
                  <w:r>
                    <w:rPr>
                      <w:rFonts w:eastAsia="Calibri"/>
                      <w:i/>
                      <w:szCs w:val="24"/>
                      <w:vertAlign w:val="subscript"/>
                    </w:rPr>
                    <w:t>g</w:t>
                  </w:r>
                  <w:proofErr w:type="spellEnd"/>
                  <w:r>
                    <w:rPr>
                      <w:rFonts w:eastAsia="Calibri"/>
                      <w:i/>
                      <w:szCs w:val="24"/>
                      <w:vertAlign w:val="subscript"/>
                    </w:rPr>
                    <w:t xml:space="preserve"> </w:t>
                  </w:r>
                  <w:r>
                    <w:rPr>
                      <w:rFonts w:eastAsia="Calibri"/>
                      <w:i/>
                      <w:szCs w:val="24"/>
                    </w:rPr>
                    <w:t xml:space="preserve">– kintamosios Būtinosios sąnaudos priskirtos atliekų turėtojų kategorijoms, </w:t>
                  </w:r>
                  <w:proofErr w:type="spellStart"/>
                  <w:r>
                    <w:rPr>
                      <w:rFonts w:eastAsia="Calibri"/>
                      <w:i/>
                      <w:szCs w:val="24"/>
                    </w:rPr>
                    <w:t>Eur</w:t>
                  </w:r>
                  <w:proofErr w:type="spellEnd"/>
                  <w:r>
                    <w:rPr>
                      <w:rFonts w:eastAsia="Calibri"/>
                      <w:i/>
                      <w:szCs w:val="24"/>
                    </w:rPr>
                    <w:t>;</w:t>
                  </w:r>
                </w:p>
                <w:p w:rsidR="00782A4F" w:rsidRDefault="00482001">
                  <w:pPr>
                    <w:jc w:val="both"/>
                    <w:rPr>
                      <w:rFonts w:eastAsia="Calibri"/>
                      <w:i/>
                      <w:szCs w:val="24"/>
                    </w:rPr>
                  </w:pPr>
                  <w:proofErr w:type="spellStart"/>
                  <w:r>
                    <w:rPr>
                      <w:rFonts w:eastAsia="Calibri"/>
                      <w:i/>
                      <w:szCs w:val="24"/>
                    </w:rPr>
                    <w:t>KP</w:t>
                  </w:r>
                  <w:r>
                    <w:rPr>
                      <w:rFonts w:eastAsia="Calibri"/>
                      <w:i/>
                      <w:szCs w:val="24"/>
                      <w:vertAlign w:val="subscript"/>
                    </w:rPr>
                    <w:t>g</w:t>
                  </w:r>
                  <w:proofErr w:type="spellEnd"/>
                  <w:r>
                    <w:rPr>
                      <w:rFonts w:eastAsia="Calibri"/>
                      <w:i/>
                      <w:szCs w:val="24"/>
                    </w:rPr>
                    <w:t xml:space="preserve"> – atliekų turėtojų kategorijoms priskirtų sąnaudų paskirstymo kriterijų dydis, vnt., m</w:t>
                  </w:r>
                  <w:r>
                    <w:rPr>
                      <w:rFonts w:eastAsia="Calibri"/>
                      <w:i/>
                      <w:szCs w:val="24"/>
                      <w:vertAlign w:val="superscript"/>
                    </w:rPr>
                    <w:t>2</w:t>
                  </w:r>
                  <w:r>
                    <w:rPr>
                      <w:rFonts w:eastAsia="Calibri"/>
                      <w:i/>
                      <w:szCs w:val="24"/>
                    </w:rPr>
                    <w:t xml:space="preserve"> ar kt.;</w:t>
                  </w:r>
                </w:p>
                <w:p w:rsidR="00782A4F" w:rsidRDefault="00482001">
                  <w:pPr>
                    <w:jc w:val="both"/>
                    <w:rPr>
                      <w:rFonts w:eastAsia="Calibri"/>
                      <w:i/>
                      <w:szCs w:val="24"/>
                    </w:rPr>
                  </w:pPr>
                  <w:r>
                    <w:rPr>
                      <w:rFonts w:eastAsia="Calibri"/>
                      <w:i/>
                      <w:szCs w:val="24"/>
                    </w:rPr>
                    <w:t>g – kon</w:t>
                  </w:r>
                  <w:r>
                    <w:rPr>
                      <w:rFonts w:eastAsia="Calibri"/>
                      <w:i/>
                      <w:szCs w:val="24"/>
                    </w:rPr>
                    <w:t xml:space="preserve">kreti atliekų turėtojų kategorija. </w:t>
                  </w:r>
                </w:p>
                <w:p w:rsidR="00782A4F" w:rsidRDefault="00482001">
                  <w:pPr>
                    <w:ind w:firstLine="1298"/>
                    <w:jc w:val="both"/>
                    <w:rPr>
                      <w:rFonts w:eastAsia="Calibri"/>
                      <w:i/>
                      <w:szCs w:val="24"/>
                    </w:rPr>
                  </w:pPr>
                </w:p>
              </w:sdtContent>
            </w:sdt>
            <w:sdt>
              <w:sdtPr>
                <w:alias w:val="37 p."/>
                <w:tag w:val="part_e4f356ec61454ac2a02ee9ada8a7563f"/>
                <w:id w:val="1941573965"/>
                <w:lock w:val="sdtLocked"/>
              </w:sdtPr>
              <w:sdtEndPr/>
              <w:sdtContent>
                <w:p w:rsidR="00782A4F" w:rsidRDefault="00482001">
                  <w:pPr>
                    <w:ind w:firstLine="709"/>
                    <w:jc w:val="both"/>
                    <w:rPr>
                      <w:rFonts w:eastAsia="Calibri"/>
                      <w:i/>
                      <w:szCs w:val="24"/>
                    </w:rPr>
                  </w:pPr>
                  <w:sdt>
                    <w:sdtPr>
                      <w:alias w:val="Numeris"/>
                      <w:tag w:val="nr_e4f356ec61454ac2a02ee9ada8a7563f"/>
                      <w:id w:val="1597135227"/>
                      <w:lock w:val="sdtLocked"/>
                    </w:sdtPr>
                    <w:sdtEndPr/>
                    <w:sdtContent>
                      <w:r>
                        <w:rPr>
                          <w:rFonts w:eastAsia="Calibri"/>
                          <w:szCs w:val="24"/>
                        </w:rPr>
                        <w:t>37</w:t>
                      </w:r>
                    </w:sdtContent>
                  </w:sdt>
                  <w:r>
                    <w:rPr>
                      <w:rFonts w:eastAsia="Calibri"/>
                      <w:szCs w:val="24"/>
                    </w:rPr>
                    <w:t xml:space="preserve">. Rinkliavos kintamoji dedamoji atliekų turėtojams, kuriems įmanoma priskirti konkrečią konteinerių aikštelę ar individualų konteinerį, apskaičiuojama šiems atliekų turėtojams priskirtas kintamąsias Būtinąsias </w:t>
                  </w:r>
                  <w:r>
                    <w:rPr>
                      <w:rFonts w:eastAsia="Calibri"/>
                      <w:szCs w:val="24"/>
                    </w:rPr>
                    <w:t>sąnaudas dalinant iš per metus ištuštintų konteinerių tūrio sumos priskirtos visoms atliekų turėtojų kategorijoms ir padauginus iš konteinerio priskirto konkrečiam atliekų turėtojui tūrio.</w:t>
                  </w:r>
                </w:p>
                <w:p w:rsidR="00782A4F" w:rsidRDefault="00782A4F">
                  <w:pPr>
                    <w:spacing w:line="276" w:lineRule="auto"/>
                    <w:ind w:left="405"/>
                    <w:rPr>
                      <w:rFonts w:eastAsia="Calibri"/>
                      <w:szCs w:val="24"/>
                    </w:rPr>
                  </w:pPr>
                </w:p>
                <w:p w:rsidR="00782A4F" w:rsidRDefault="00482001">
                  <w:pPr>
                    <w:jc w:val="center"/>
                    <w:rPr>
                      <w:i/>
                      <w:szCs w:val="24"/>
                    </w:rPr>
                  </w:pPr>
                  <m:oMathPara>
                    <m:oMath>
                      <m:sSub>
                        <m:sSubPr>
                          <m:ctrlPr>
                            <w:rPr>
                              <w:rFonts w:ascii="Cambria Math" w:eastAsia="Calibri" w:hAnsi="Cambria Math"/>
                              <w:i/>
                            </w:rPr>
                          </m:ctrlPr>
                        </m:sSubPr>
                        <m:e>
                          <m:r>
                            <w:rPr>
                              <w:rFonts w:ascii="Cambria Math" w:eastAsia="Calibri" w:hAnsi="Cambria Math"/>
                            </w:rPr>
                            <m:t>K</m:t>
                          </m:r>
                          <m:r>
                            <w:rPr>
                              <w:rFonts w:ascii="Cambria Math" w:eastAsia="Calibri" w:hAnsi="Cambria Math"/>
                            </w:rPr>
                            <m:t>Į</m:t>
                          </m:r>
                          <m:r>
                            <w:rPr>
                              <w:rFonts w:ascii="Cambria Math" w:eastAsia="Calibri" w:hAnsi="Cambria Math"/>
                            </w:rPr>
                            <m:t>D</m:t>
                          </m:r>
                          <m:r>
                            <w:rPr>
                              <w:rFonts w:ascii="Cambria Math" w:eastAsia="Calibri" w:hAnsi="Cambria Math"/>
                            </w:rPr>
                            <m:t>2</m:t>
                          </m:r>
                        </m:e>
                        <m:sub>
                          <m:r>
                            <w:rPr>
                              <w:rFonts w:ascii="Cambria Math" w:eastAsia="Calibri" w:hAnsi="Cambria Math"/>
                            </w:rPr>
                            <m:t>vg</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KBS</m:t>
                          </m:r>
                        </m:e>
                        <m:sub>
                          <m:r>
                            <w:rPr>
                              <w:rFonts w:ascii="Cambria Math" w:eastAsia="Calibri" w:hAnsi="Cambria Math"/>
                            </w:rPr>
                            <m:t>vg</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SUMV</m:t>
                          </m:r>
                        </m:e>
                        <m:sub>
                          <m:r>
                            <w:rPr>
                              <w:rFonts w:ascii="Cambria Math" w:eastAsia="Calibri" w:hAnsi="Cambria Math"/>
                            </w:rPr>
                            <m:t>vgkont</m:t>
                          </m:r>
                          <m:r>
                            <w:rPr>
                              <w:rFonts w:ascii="Cambria Math" w:eastAsia="Calibri" w:hAnsi="Cambria Math"/>
                            </w:rPr>
                            <m:t>.</m:t>
                          </m:r>
                        </m:sub>
                      </m:sSub>
                      <m:r>
                        <w:rPr>
                          <w:rFonts w:ascii="Cambria Math" w:eastAsia="Calibri" w:hAnsi="Cambria Math"/>
                        </w:rPr>
                        <m:t>×</m:t>
                      </m:r>
                      <m:sSub>
                        <m:sSubPr>
                          <m:ctrlPr>
                            <w:rPr>
                              <w:rFonts w:ascii="Cambria Math" w:eastAsia="Calibri" w:hAnsi="Cambria Math"/>
                              <w:i/>
                            </w:rPr>
                          </m:ctrlPr>
                        </m:sSubPr>
                        <m:e>
                          <m:r>
                            <w:rPr>
                              <w:rFonts w:ascii="Cambria Math" w:eastAsia="Calibri" w:hAnsi="Cambria Math"/>
                            </w:rPr>
                            <m:t>V</m:t>
                          </m:r>
                        </m:e>
                        <m:sub>
                          <m:r>
                            <w:rPr>
                              <w:rFonts w:ascii="Cambria Math" w:eastAsia="Calibri" w:hAnsi="Cambria Math"/>
                            </w:rPr>
                            <m:t>kont</m:t>
                          </m:r>
                          <m:r>
                            <w:rPr>
                              <w:rFonts w:ascii="Cambria Math" w:eastAsia="Calibri" w:hAnsi="Cambria Math"/>
                            </w:rPr>
                            <m:t>.</m:t>
                          </m:r>
                        </m:sub>
                      </m:sSub>
                    </m:oMath>
                  </m:oMathPara>
                </w:p>
                <w:p w:rsidR="00782A4F" w:rsidRDefault="00782A4F">
                  <w:pPr>
                    <w:rPr>
                      <w:rFonts w:eastAsia="Calibri"/>
                      <w:i/>
                      <w:szCs w:val="24"/>
                    </w:rPr>
                  </w:pPr>
                </w:p>
                <w:p w:rsidR="00782A4F" w:rsidRDefault="00482001">
                  <w:pPr>
                    <w:jc w:val="both"/>
                    <w:rPr>
                      <w:rFonts w:eastAsia="Calibri"/>
                      <w:i/>
                      <w:szCs w:val="24"/>
                    </w:rPr>
                  </w:pPr>
                  <w:r>
                    <w:rPr>
                      <w:rFonts w:eastAsia="Calibri"/>
                      <w:i/>
                      <w:szCs w:val="24"/>
                    </w:rPr>
                    <w:t>kur:</w:t>
                  </w:r>
                </w:p>
                <w:p w:rsidR="00782A4F" w:rsidRDefault="00482001">
                  <w:pPr>
                    <w:jc w:val="both"/>
                    <w:rPr>
                      <w:rFonts w:eastAsia="Calibri"/>
                      <w:i/>
                      <w:szCs w:val="24"/>
                    </w:rPr>
                  </w:pPr>
                  <w:r>
                    <w:rPr>
                      <w:rFonts w:eastAsia="Calibri"/>
                      <w:i/>
                      <w:szCs w:val="24"/>
                    </w:rPr>
                    <w:t>KĮD2</w:t>
                  </w:r>
                  <w:r>
                    <w:rPr>
                      <w:rFonts w:eastAsia="Calibri"/>
                      <w:i/>
                      <w:szCs w:val="24"/>
                    </w:rPr>
                    <w:t xml:space="preserve">vg – kintamoji Rinkliavos dedamoji taikoma atliekų turėtojams, kuriems įmanoma priskirti konkrečią konteinerių aikštelę ar individualų konteinerį, </w:t>
                  </w:r>
                  <w:proofErr w:type="spellStart"/>
                  <w:r>
                    <w:rPr>
                      <w:rFonts w:eastAsia="Calibri"/>
                      <w:i/>
                      <w:szCs w:val="24"/>
                    </w:rPr>
                    <w:t>Eur</w:t>
                  </w:r>
                  <w:proofErr w:type="spellEnd"/>
                  <w:r>
                    <w:rPr>
                      <w:rFonts w:eastAsia="Calibri"/>
                      <w:i/>
                      <w:szCs w:val="24"/>
                    </w:rPr>
                    <w:t>/</w:t>
                  </w:r>
                  <w:proofErr w:type="spellStart"/>
                  <w:r>
                    <w:rPr>
                      <w:rFonts w:eastAsia="Calibri"/>
                      <w:i/>
                      <w:szCs w:val="24"/>
                    </w:rPr>
                    <w:t>kont</w:t>
                  </w:r>
                  <w:proofErr w:type="spellEnd"/>
                  <w:r>
                    <w:rPr>
                      <w:rFonts w:eastAsia="Calibri"/>
                      <w:i/>
                      <w:szCs w:val="24"/>
                    </w:rPr>
                    <w:t xml:space="preserve">. </w:t>
                  </w:r>
                  <w:proofErr w:type="spellStart"/>
                  <w:r>
                    <w:rPr>
                      <w:rFonts w:eastAsia="Calibri"/>
                      <w:i/>
                      <w:szCs w:val="24"/>
                    </w:rPr>
                    <w:t>ištušt</w:t>
                  </w:r>
                  <w:proofErr w:type="spellEnd"/>
                  <w:r>
                    <w:rPr>
                      <w:rFonts w:eastAsia="Calibri"/>
                      <w:i/>
                      <w:szCs w:val="24"/>
                    </w:rPr>
                    <w:t>.;</w:t>
                  </w:r>
                </w:p>
                <w:p w:rsidR="00782A4F" w:rsidRDefault="00482001">
                  <w:pPr>
                    <w:jc w:val="both"/>
                    <w:rPr>
                      <w:rFonts w:eastAsia="Calibri"/>
                      <w:i/>
                      <w:szCs w:val="24"/>
                    </w:rPr>
                  </w:pPr>
                  <w:proofErr w:type="spellStart"/>
                  <w:r>
                    <w:rPr>
                      <w:rFonts w:eastAsia="Calibri"/>
                      <w:i/>
                      <w:szCs w:val="24"/>
                    </w:rPr>
                    <w:t>KBSvg</w:t>
                  </w:r>
                  <w:proofErr w:type="spellEnd"/>
                  <w:r>
                    <w:rPr>
                      <w:rFonts w:eastAsia="Calibri"/>
                      <w:i/>
                      <w:szCs w:val="24"/>
                    </w:rPr>
                    <w:t xml:space="preserve"> – kintamosios Būtinosios sąnaudos priskirtos atliekų turėtojų kategorijoms, </w:t>
                  </w:r>
                  <w:proofErr w:type="spellStart"/>
                  <w:r>
                    <w:rPr>
                      <w:rFonts w:eastAsia="Calibri"/>
                      <w:i/>
                      <w:szCs w:val="24"/>
                    </w:rPr>
                    <w:t>Eur</w:t>
                  </w:r>
                  <w:proofErr w:type="spellEnd"/>
                  <w:r>
                    <w:rPr>
                      <w:rFonts w:eastAsia="Calibri"/>
                      <w:i/>
                      <w:szCs w:val="24"/>
                    </w:rPr>
                    <w:t>;</w:t>
                  </w:r>
                </w:p>
                <w:p w:rsidR="00782A4F" w:rsidRDefault="00482001">
                  <w:pPr>
                    <w:jc w:val="both"/>
                    <w:rPr>
                      <w:rFonts w:eastAsia="Calibri"/>
                      <w:i/>
                      <w:szCs w:val="24"/>
                    </w:rPr>
                  </w:pPr>
                  <w:proofErr w:type="spellStart"/>
                  <w:r>
                    <w:rPr>
                      <w:rFonts w:eastAsia="Calibri"/>
                      <w:i/>
                      <w:szCs w:val="24"/>
                    </w:rPr>
                    <w:t>SUM</w:t>
                  </w:r>
                  <w:r>
                    <w:rPr>
                      <w:rFonts w:eastAsia="Calibri"/>
                      <w:i/>
                      <w:szCs w:val="24"/>
                    </w:rPr>
                    <w:t>Vvgkont</w:t>
                  </w:r>
                  <w:proofErr w:type="spellEnd"/>
                  <w:r>
                    <w:rPr>
                      <w:rFonts w:eastAsia="Calibri"/>
                      <w:i/>
                      <w:szCs w:val="24"/>
                    </w:rPr>
                    <w:t>. – ištuštintų konteinerių priskirtų atliekų turėtojams  tūrio suma, m</w:t>
                  </w:r>
                  <w:r>
                    <w:rPr>
                      <w:rFonts w:eastAsia="Calibri"/>
                      <w:i/>
                      <w:szCs w:val="24"/>
                      <w:vertAlign w:val="superscript"/>
                    </w:rPr>
                    <w:t>3</w:t>
                  </w:r>
                  <w:r>
                    <w:rPr>
                      <w:rFonts w:eastAsia="Calibri"/>
                      <w:i/>
                      <w:szCs w:val="24"/>
                    </w:rPr>
                    <w:t>;</w:t>
                  </w:r>
                </w:p>
                <w:p w:rsidR="00782A4F" w:rsidRDefault="00482001">
                  <w:pPr>
                    <w:jc w:val="both"/>
                    <w:rPr>
                      <w:rFonts w:eastAsia="Calibri"/>
                      <w:i/>
                      <w:szCs w:val="24"/>
                    </w:rPr>
                  </w:pPr>
                  <w:proofErr w:type="spellStart"/>
                  <w:r>
                    <w:rPr>
                      <w:rFonts w:eastAsia="Calibri"/>
                      <w:i/>
                      <w:szCs w:val="24"/>
                    </w:rPr>
                    <w:t>Vkont</w:t>
                  </w:r>
                  <w:proofErr w:type="spellEnd"/>
                  <w:r>
                    <w:rPr>
                      <w:rFonts w:eastAsia="Calibri"/>
                      <w:i/>
                      <w:szCs w:val="24"/>
                    </w:rPr>
                    <w:t>. – konkrečiam atliekų turėtojui priskirto konteinerio tūris, m</w:t>
                  </w:r>
                  <w:r>
                    <w:rPr>
                      <w:rFonts w:eastAsia="Calibri"/>
                      <w:i/>
                      <w:szCs w:val="24"/>
                      <w:vertAlign w:val="superscript"/>
                    </w:rPr>
                    <w:t>3</w:t>
                  </w:r>
                  <w:r>
                    <w:rPr>
                      <w:rFonts w:eastAsia="Calibri"/>
                      <w:i/>
                      <w:szCs w:val="24"/>
                    </w:rPr>
                    <w:t>;</w:t>
                  </w:r>
                </w:p>
                <w:p w:rsidR="00782A4F" w:rsidRDefault="00482001">
                  <w:pPr>
                    <w:jc w:val="both"/>
                    <w:rPr>
                      <w:rFonts w:eastAsia="Calibri"/>
                      <w:i/>
                      <w:szCs w:val="24"/>
                    </w:rPr>
                  </w:pPr>
                  <w:proofErr w:type="spellStart"/>
                  <w:r>
                    <w:rPr>
                      <w:rFonts w:eastAsia="Calibri"/>
                      <w:i/>
                      <w:szCs w:val="24"/>
                    </w:rPr>
                    <w:t>vg</w:t>
                  </w:r>
                  <w:proofErr w:type="spellEnd"/>
                  <w:r>
                    <w:rPr>
                      <w:rFonts w:eastAsia="Calibri"/>
                      <w:i/>
                      <w:szCs w:val="24"/>
                    </w:rPr>
                    <w:t xml:space="preserve"> – atliekų turėtojų kategorijos.</w:t>
                  </w:r>
                </w:p>
                <w:p w:rsidR="00782A4F" w:rsidRDefault="00482001">
                  <w:pPr>
                    <w:rPr>
                      <w:szCs w:val="24"/>
                    </w:rPr>
                  </w:pPr>
                </w:p>
              </w:sdtContent>
            </w:sdt>
          </w:sdtContent>
        </w:sdt>
        <w:sdt>
          <w:sdtPr>
            <w:alias w:val="skyrius"/>
            <w:tag w:val="part_70893313645f41abaff1a95071d5d8a1"/>
            <w:id w:val="1797332397"/>
            <w:lock w:val="sdtLocked"/>
          </w:sdtPr>
          <w:sdtEndPr/>
          <w:sdtContent>
            <w:p w:rsidR="00782A4F" w:rsidRDefault="00482001">
              <w:pPr>
                <w:jc w:val="center"/>
                <w:rPr>
                  <w:b/>
                  <w:szCs w:val="24"/>
                </w:rPr>
              </w:pPr>
              <w:sdt>
                <w:sdtPr>
                  <w:alias w:val="Numeris"/>
                  <w:tag w:val="nr_70893313645f41abaff1a95071d5d8a1"/>
                  <w:id w:val="1874420041"/>
                  <w:lock w:val="sdtLocked"/>
                </w:sdtPr>
                <w:sdtEndPr/>
                <w:sdtContent>
                  <w:r>
                    <w:rPr>
                      <w:b/>
                      <w:szCs w:val="24"/>
                    </w:rPr>
                    <w:t>VII</w:t>
                  </w:r>
                </w:sdtContent>
              </w:sdt>
              <w:r>
                <w:rPr>
                  <w:b/>
                  <w:szCs w:val="24"/>
                </w:rPr>
                <w:t xml:space="preserve"> SKYRIUS</w:t>
              </w:r>
            </w:p>
            <w:p w:rsidR="00782A4F" w:rsidRDefault="00482001">
              <w:pPr>
                <w:jc w:val="center"/>
                <w:rPr>
                  <w:b/>
                  <w:szCs w:val="24"/>
                </w:rPr>
              </w:pPr>
              <w:sdt>
                <w:sdtPr>
                  <w:alias w:val="Pavadinimas"/>
                  <w:tag w:val="title_70893313645f41abaff1a95071d5d8a1"/>
                  <w:id w:val="1920513330"/>
                  <w:lock w:val="sdtLocked"/>
                </w:sdtPr>
                <w:sdtEndPr/>
                <w:sdtContent>
                  <w:r>
                    <w:rPr>
                      <w:b/>
                      <w:szCs w:val="24"/>
                    </w:rPr>
                    <w:t>BAIGIAMOSIOS NUOSTATOS</w:t>
                  </w:r>
                </w:sdtContent>
              </w:sdt>
            </w:p>
            <w:p w:rsidR="00782A4F" w:rsidRDefault="00782A4F">
              <w:pPr>
                <w:rPr>
                  <w:szCs w:val="24"/>
                </w:rPr>
              </w:pPr>
            </w:p>
            <w:sdt>
              <w:sdtPr>
                <w:alias w:val="38 p."/>
                <w:tag w:val="part_d26fca28bde747a5a19d2392fdf9a6bd"/>
                <w:id w:val="1303887599"/>
                <w:lock w:val="sdtLocked"/>
              </w:sdtPr>
              <w:sdtEndPr/>
              <w:sdtContent>
                <w:p w:rsidR="00782A4F" w:rsidRDefault="00482001">
                  <w:pPr>
                    <w:tabs>
                      <w:tab w:val="left" w:pos="1134"/>
                    </w:tabs>
                    <w:ind w:firstLine="709"/>
                    <w:rPr>
                      <w:szCs w:val="24"/>
                    </w:rPr>
                  </w:pPr>
                  <w:sdt>
                    <w:sdtPr>
                      <w:alias w:val="Numeris"/>
                      <w:tag w:val="nr_d26fca28bde747a5a19d2392fdf9a6bd"/>
                      <w:id w:val="-1638801558"/>
                      <w:lock w:val="sdtLocked"/>
                    </w:sdtPr>
                    <w:sdtEndPr/>
                    <w:sdtContent>
                      <w:r>
                        <w:rPr>
                          <w:szCs w:val="24"/>
                        </w:rPr>
                        <w:t>38</w:t>
                      </w:r>
                    </w:sdtContent>
                  </w:sdt>
                  <w:r>
                    <w:rPr>
                      <w:szCs w:val="24"/>
                    </w:rPr>
                    <w:t xml:space="preserve">. Pagal šią Metodiką </w:t>
                  </w:r>
                  <w:r>
                    <w:rPr>
                      <w:szCs w:val="24"/>
                    </w:rPr>
                    <w:t>apskaičiuoti Rinkliavos dydžiai teikiami tvirtinti Savivaldybės tarybai.</w:t>
                  </w:r>
                </w:p>
              </w:sdtContent>
            </w:sdt>
            <w:sdt>
              <w:sdtPr>
                <w:alias w:val="39 p."/>
                <w:tag w:val="part_bef7c07909fc4843923e98c6ad4f3f50"/>
                <w:id w:val="-1283257319"/>
                <w:lock w:val="sdtLocked"/>
              </w:sdtPr>
              <w:sdtEndPr/>
              <w:sdtContent>
                <w:p w:rsidR="00782A4F" w:rsidRDefault="00482001">
                  <w:pPr>
                    <w:tabs>
                      <w:tab w:val="left" w:pos="1134"/>
                    </w:tabs>
                    <w:ind w:firstLine="709"/>
                    <w:rPr>
                      <w:szCs w:val="24"/>
                    </w:rPr>
                  </w:pPr>
                  <w:sdt>
                    <w:sdtPr>
                      <w:alias w:val="Numeris"/>
                      <w:tag w:val="nr_bef7c07909fc4843923e98c6ad4f3f50"/>
                      <w:id w:val="727736857"/>
                      <w:lock w:val="sdtLocked"/>
                    </w:sdtPr>
                    <w:sdtEndPr/>
                    <w:sdtContent>
                      <w:r>
                        <w:rPr>
                          <w:rFonts w:eastAsia="Calibri"/>
                          <w:szCs w:val="24"/>
                        </w:rPr>
                        <w:t>39</w:t>
                      </w:r>
                    </w:sdtContent>
                  </w:sdt>
                  <w:r>
                    <w:rPr>
                      <w:rFonts w:eastAsia="Calibri"/>
                      <w:szCs w:val="24"/>
                    </w:rPr>
                    <w:t>. Ginčai ir skundai dėl Rinkliavos dydžio sprendžiami Lietuvos Respublikos atliekų tvarkymo įstatymo 31</w:t>
                  </w:r>
                  <w:r>
                    <w:rPr>
                      <w:rFonts w:eastAsia="Calibri"/>
                      <w:szCs w:val="24"/>
                      <w:vertAlign w:val="superscript"/>
                    </w:rPr>
                    <w:t>2</w:t>
                  </w:r>
                  <w:r>
                    <w:rPr>
                      <w:rFonts w:eastAsia="Calibri"/>
                      <w:szCs w:val="24"/>
                    </w:rPr>
                    <w:t xml:space="preserve"> straipsnyje nustatyta tvarka.</w:t>
                  </w:r>
                </w:p>
                <w:p w:rsidR="00782A4F" w:rsidRDefault="00482001">
                  <w:pPr>
                    <w:rPr>
                      <w:sz w:val="6"/>
                      <w:szCs w:val="6"/>
                    </w:rPr>
                  </w:pPr>
                </w:p>
              </w:sdtContent>
            </w:sdt>
          </w:sdtContent>
        </w:sdt>
        <w:sdt>
          <w:sdtPr>
            <w:alias w:val="pabaiga"/>
            <w:tag w:val="part_e7209b690d184394ba18e4e1209fce38"/>
            <w:id w:val="-831833554"/>
            <w:lock w:val="sdtLocked"/>
          </w:sdtPr>
          <w:sdtEndPr/>
          <w:sdtContent>
            <w:p w:rsidR="00782A4F" w:rsidRDefault="00482001" w:rsidP="00482001">
              <w:pPr>
                <w:spacing w:line="269" w:lineRule="exact"/>
                <w:jc w:val="center"/>
                <w:rPr>
                  <w:rFonts w:eastAsia="Lucida Sans Unicode"/>
                  <w:szCs w:val="24"/>
                </w:rPr>
              </w:pPr>
              <w:r>
                <w:rPr>
                  <w:szCs w:val="24"/>
                  <w:lang w:eastAsia="lt-LT"/>
                </w:rPr>
                <w:t>_________________</w:t>
              </w:r>
            </w:p>
          </w:sdtContent>
        </w:sdt>
      </w:sdtContent>
    </w:sdt>
    <w:sectPr w:rsidR="00782A4F" w:rsidSect="00482001">
      <w:pgSz w:w="11907" w:h="16840" w:code="9"/>
      <w:pgMar w:top="1134" w:right="567" w:bottom="284" w:left="1843"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2A4F" w:rsidRDefault="00482001">
      <w:pPr>
        <w:spacing w:after="200" w:line="276" w:lineRule="auto"/>
        <w:rPr>
          <w:rFonts w:ascii="Calibri" w:hAnsi="Calibri"/>
          <w:sz w:val="22"/>
          <w:szCs w:val="22"/>
        </w:rPr>
      </w:pPr>
      <w:r>
        <w:rPr>
          <w:rFonts w:ascii="Calibri" w:hAnsi="Calibri"/>
          <w:sz w:val="22"/>
          <w:szCs w:val="22"/>
        </w:rPr>
        <w:separator/>
      </w:r>
    </w:p>
  </w:endnote>
  <w:endnote w:type="continuationSeparator" w:id="0">
    <w:p w:rsidR="00782A4F" w:rsidRDefault="00482001">
      <w:pPr>
        <w:spacing w:after="200" w:line="276" w:lineRule="auto"/>
        <w:rPr>
          <w:rFonts w:ascii="Calibri" w:hAnsi="Calibri"/>
          <w:sz w:val="22"/>
          <w:szCs w:val="22"/>
        </w:rPr>
      </w:pPr>
      <w:r>
        <w:rPr>
          <w:rFonts w:ascii="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A4F" w:rsidRDefault="00782A4F">
    <w:pPr>
      <w:tabs>
        <w:tab w:val="center" w:pos="4819"/>
        <w:tab w:val="right" w:pos="9638"/>
      </w:tabs>
      <w:rPr>
        <w:rFonts w:ascii="Calibri" w:hAnsi="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A4F" w:rsidRDefault="00782A4F">
    <w:pPr>
      <w:tabs>
        <w:tab w:val="center" w:pos="4819"/>
        <w:tab w:val="right" w:pos="9638"/>
      </w:tabs>
      <w:rPr>
        <w:rFonts w:ascii="Calibri" w:hAnsi="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A4F" w:rsidRDefault="00782A4F">
    <w:pPr>
      <w:tabs>
        <w:tab w:val="center" w:pos="4819"/>
        <w:tab w:val="right" w:pos="9638"/>
      </w:tabs>
      <w:rPr>
        <w:rFonts w:ascii="Calibri" w:hAnsi="Calibri"/>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A4F" w:rsidRDefault="00782A4F">
    <w:pPr>
      <w:tabs>
        <w:tab w:val="center" w:pos="4819"/>
        <w:tab w:val="right" w:pos="9638"/>
      </w:tabs>
      <w:rPr>
        <w:rFonts w:ascii="Calibri" w:hAnsi="Calibri"/>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A4F" w:rsidRDefault="00782A4F">
    <w:pPr>
      <w:tabs>
        <w:tab w:val="center" w:pos="4819"/>
        <w:tab w:val="right" w:pos="9638"/>
      </w:tabs>
      <w:rPr>
        <w:rFonts w:ascii="Calibri" w:hAnsi="Calibri"/>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A4F" w:rsidRDefault="00782A4F">
    <w:pPr>
      <w:tabs>
        <w:tab w:val="center" w:pos="4819"/>
        <w:tab w:val="right" w:pos="9638"/>
      </w:tabs>
      <w:rPr>
        <w:rFonts w:ascii="Calibri" w:hAnsi="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2A4F" w:rsidRDefault="00482001">
      <w:pPr>
        <w:spacing w:after="200" w:line="276" w:lineRule="auto"/>
        <w:rPr>
          <w:rFonts w:ascii="Calibri" w:hAnsi="Calibri"/>
          <w:sz w:val="22"/>
          <w:szCs w:val="22"/>
        </w:rPr>
      </w:pPr>
      <w:r>
        <w:rPr>
          <w:rFonts w:ascii="Calibri" w:hAnsi="Calibri"/>
          <w:sz w:val="22"/>
          <w:szCs w:val="22"/>
        </w:rPr>
        <w:separator/>
      </w:r>
    </w:p>
  </w:footnote>
  <w:footnote w:type="continuationSeparator" w:id="0">
    <w:p w:rsidR="00782A4F" w:rsidRDefault="00482001">
      <w:pPr>
        <w:spacing w:after="200" w:line="276" w:lineRule="auto"/>
        <w:rPr>
          <w:rFonts w:ascii="Calibri" w:hAnsi="Calibri"/>
          <w:sz w:val="22"/>
          <w:szCs w:val="22"/>
        </w:rPr>
      </w:pPr>
      <w:r>
        <w:rPr>
          <w:rFonts w:ascii="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A4F" w:rsidRDefault="00482001">
    <w:pPr>
      <w:framePr w:wrap="auto" w:vAnchor="text" w:hAnchor="margin" w:xAlign="center" w:y="1"/>
      <w:tabs>
        <w:tab w:val="center" w:pos="4819"/>
        <w:tab w:val="right" w:pos="9638"/>
      </w:tabs>
      <w:spacing w:after="200" w:line="276" w:lineRule="auto"/>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end"/>
    </w:r>
  </w:p>
  <w:p w:rsidR="00782A4F" w:rsidRDefault="00782A4F">
    <w:pPr>
      <w:tabs>
        <w:tab w:val="center" w:pos="4819"/>
        <w:tab w:val="right" w:pos="9638"/>
      </w:tabs>
      <w:spacing w:after="200" w:line="276" w:lineRule="auto"/>
      <w:rPr>
        <w:rFonts w:ascii="Calibri" w:hAnsi="Calibri"/>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A4F" w:rsidRDefault="00482001">
    <w:pPr>
      <w:tabs>
        <w:tab w:val="center" w:pos="4819"/>
        <w:tab w:val="right" w:pos="9638"/>
      </w:tabs>
      <w:jc w:val="center"/>
    </w:pPr>
    <w:r>
      <w:fldChar w:fldCharType="begin"/>
    </w:r>
    <w:r>
      <w:instrText xml:space="preserve">PAGE   \* </w:instrText>
    </w:r>
    <w:r>
      <w:instrText>MERGEFORMAT</w:instrText>
    </w:r>
    <w:r>
      <w:fldChar w:fldCharType="separate"/>
    </w:r>
    <w:r>
      <w:rPr>
        <w:noProof/>
      </w:rPr>
      <w:t>9</w:t>
    </w:r>
    <w:r>
      <w:fldChar w:fldCharType="end"/>
    </w:r>
  </w:p>
  <w:p w:rsidR="00782A4F" w:rsidRDefault="00782A4F">
    <w:pPr>
      <w:tabs>
        <w:tab w:val="center" w:pos="4819"/>
        <w:tab w:val="right" w:pos="9638"/>
      </w:tabs>
      <w:spacing w:after="200" w:line="276" w:lineRule="auto"/>
      <w:rPr>
        <w:rFonts w:ascii="Calibri" w:hAnsi="Calibri"/>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A4F" w:rsidRDefault="00782A4F">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A4F" w:rsidRDefault="00482001">
    <w:pPr>
      <w:framePr w:wrap="auto" w:vAnchor="text" w:hAnchor="margin" w:xAlign="center" w:y="1"/>
      <w:tabs>
        <w:tab w:val="center" w:pos="4819"/>
        <w:tab w:val="right" w:pos="9638"/>
      </w:tabs>
      <w:spacing w:after="200" w:line="276" w:lineRule="auto"/>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2</w:t>
    </w:r>
    <w:r>
      <w:rPr>
        <w:rFonts w:ascii="Calibri" w:hAnsi="Calibri"/>
        <w:sz w:val="22"/>
        <w:szCs w:val="22"/>
      </w:rPr>
      <w:fldChar w:fldCharType="end"/>
    </w:r>
  </w:p>
  <w:p w:rsidR="00782A4F" w:rsidRDefault="00782A4F">
    <w:pPr>
      <w:tabs>
        <w:tab w:val="center" w:pos="4819"/>
        <w:tab w:val="right" w:pos="9638"/>
      </w:tabs>
      <w:spacing w:after="200" w:line="276" w:lineRule="auto"/>
      <w:rPr>
        <w:rFonts w:ascii="Calibri" w:hAnsi="Calibri"/>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A4F" w:rsidRDefault="00482001">
    <w:pPr>
      <w:tabs>
        <w:tab w:val="center" w:pos="4819"/>
        <w:tab w:val="right" w:pos="9638"/>
      </w:tabs>
      <w:jc w:val="center"/>
    </w:pPr>
    <w:r>
      <w:fldChar w:fldCharType="begin"/>
    </w:r>
    <w:r>
      <w:instrText>PAGE   \* MERGEFORMAT</w:instrText>
    </w:r>
    <w:r>
      <w:fldChar w:fldCharType="separate"/>
    </w:r>
    <w:r>
      <w:rPr>
        <w:noProof/>
      </w:rPr>
      <w:t>7</w:t>
    </w:r>
    <w:r>
      <w:fldChar w:fldCharType="end"/>
    </w:r>
  </w:p>
  <w:p w:rsidR="00782A4F" w:rsidRDefault="00782A4F">
    <w:pPr>
      <w:tabs>
        <w:tab w:val="center" w:pos="4819"/>
        <w:tab w:val="right" w:pos="9638"/>
      </w:tabs>
      <w:spacing w:after="200" w:line="276" w:lineRule="auto"/>
      <w:rPr>
        <w:rFonts w:ascii="Calibri" w:hAnsi="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57"/>
  <w:displayVerticalDrawingGridEvery w:val="2"/>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DD5"/>
    <w:rsid w:val="00275DD5"/>
    <w:rsid w:val="00482001"/>
    <w:rsid w:val="00782A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5FD513E"/>
  <w15:docId w15:val="{CE0AF73E-7B70-42B5-B6DC-7DFD40F4E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200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979639">
      <w:bodyDiv w:val="1"/>
      <w:marLeft w:val="0"/>
      <w:marRight w:val="0"/>
      <w:marTop w:val="0"/>
      <w:marBottom w:val="0"/>
      <w:divBdr>
        <w:top w:val="none" w:sz="0" w:space="0" w:color="auto"/>
        <w:left w:val="none" w:sz="0" w:space="0" w:color="auto"/>
        <w:bottom w:val="none" w:sz="0" w:space="0" w:color="auto"/>
        <w:right w:val="none" w:sz="0" w:space="0" w:color="auto"/>
      </w:divBdr>
      <w:divsChild>
        <w:div w:id="491991571">
          <w:marLeft w:val="0"/>
          <w:marRight w:val="0"/>
          <w:marTop w:val="0"/>
          <w:marBottom w:val="0"/>
          <w:divBdr>
            <w:top w:val="none" w:sz="0" w:space="0" w:color="auto"/>
            <w:left w:val="none" w:sz="0" w:space="0" w:color="auto"/>
            <w:bottom w:val="none" w:sz="0" w:space="0" w:color="auto"/>
            <w:right w:val="none" w:sz="0" w:space="0" w:color="auto"/>
          </w:divBdr>
        </w:div>
      </w:divsChild>
    </w:div>
    <w:div w:id="253444500">
      <w:bodyDiv w:val="1"/>
      <w:marLeft w:val="0"/>
      <w:marRight w:val="0"/>
      <w:marTop w:val="0"/>
      <w:marBottom w:val="0"/>
      <w:divBdr>
        <w:top w:val="none" w:sz="0" w:space="0" w:color="auto"/>
        <w:left w:val="none" w:sz="0" w:space="0" w:color="auto"/>
        <w:bottom w:val="none" w:sz="0" w:space="0" w:color="auto"/>
        <w:right w:val="none" w:sz="0" w:space="0" w:color="auto"/>
      </w:divBdr>
    </w:div>
    <w:div w:id="296379646">
      <w:bodyDiv w:val="1"/>
      <w:marLeft w:val="0"/>
      <w:marRight w:val="0"/>
      <w:marTop w:val="0"/>
      <w:marBottom w:val="0"/>
      <w:divBdr>
        <w:top w:val="none" w:sz="0" w:space="0" w:color="auto"/>
        <w:left w:val="none" w:sz="0" w:space="0" w:color="auto"/>
        <w:bottom w:val="none" w:sz="0" w:space="0" w:color="auto"/>
        <w:right w:val="none" w:sz="0" w:space="0" w:color="auto"/>
      </w:divBdr>
      <w:divsChild>
        <w:div w:id="752239955">
          <w:marLeft w:val="0"/>
          <w:marRight w:val="0"/>
          <w:marTop w:val="0"/>
          <w:marBottom w:val="0"/>
          <w:divBdr>
            <w:top w:val="none" w:sz="0" w:space="0" w:color="auto"/>
            <w:left w:val="none" w:sz="0" w:space="0" w:color="auto"/>
            <w:bottom w:val="none" w:sz="0" w:space="0" w:color="auto"/>
            <w:right w:val="none" w:sz="0" w:space="0" w:color="auto"/>
          </w:divBdr>
          <w:divsChild>
            <w:div w:id="98115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607137">
      <w:bodyDiv w:val="1"/>
      <w:marLeft w:val="0"/>
      <w:marRight w:val="0"/>
      <w:marTop w:val="0"/>
      <w:marBottom w:val="0"/>
      <w:divBdr>
        <w:top w:val="none" w:sz="0" w:space="0" w:color="auto"/>
        <w:left w:val="none" w:sz="0" w:space="0" w:color="auto"/>
        <w:bottom w:val="none" w:sz="0" w:space="0" w:color="auto"/>
        <w:right w:val="none" w:sz="0" w:space="0" w:color="auto"/>
      </w:divBdr>
    </w:div>
    <w:div w:id="415051685">
      <w:bodyDiv w:val="1"/>
      <w:marLeft w:val="0"/>
      <w:marRight w:val="0"/>
      <w:marTop w:val="0"/>
      <w:marBottom w:val="0"/>
      <w:divBdr>
        <w:top w:val="none" w:sz="0" w:space="0" w:color="auto"/>
        <w:left w:val="none" w:sz="0" w:space="0" w:color="auto"/>
        <w:bottom w:val="none" w:sz="0" w:space="0" w:color="auto"/>
        <w:right w:val="none" w:sz="0" w:space="0" w:color="auto"/>
      </w:divBdr>
    </w:div>
    <w:div w:id="532116449">
      <w:bodyDiv w:val="1"/>
      <w:marLeft w:val="0"/>
      <w:marRight w:val="0"/>
      <w:marTop w:val="0"/>
      <w:marBottom w:val="0"/>
      <w:divBdr>
        <w:top w:val="none" w:sz="0" w:space="0" w:color="auto"/>
        <w:left w:val="none" w:sz="0" w:space="0" w:color="auto"/>
        <w:bottom w:val="none" w:sz="0" w:space="0" w:color="auto"/>
        <w:right w:val="none" w:sz="0" w:space="0" w:color="auto"/>
      </w:divBdr>
    </w:div>
    <w:div w:id="558783067">
      <w:bodyDiv w:val="1"/>
      <w:marLeft w:val="0"/>
      <w:marRight w:val="0"/>
      <w:marTop w:val="0"/>
      <w:marBottom w:val="0"/>
      <w:divBdr>
        <w:top w:val="none" w:sz="0" w:space="0" w:color="auto"/>
        <w:left w:val="none" w:sz="0" w:space="0" w:color="auto"/>
        <w:bottom w:val="none" w:sz="0" w:space="0" w:color="auto"/>
        <w:right w:val="none" w:sz="0" w:space="0" w:color="auto"/>
      </w:divBdr>
    </w:div>
    <w:div w:id="766314649">
      <w:bodyDiv w:val="1"/>
      <w:marLeft w:val="0"/>
      <w:marRight w:val="0"/>
      <w:marTop w:val="0"/>
      <w:marBottom w:val="0"/>
      <w:divBdr>
        <w:top w:val="none" w:sz="0" w:space="0" w:color="auto"/>
        <w:left w:val="none" w:sz="0" w:space="0" w:color="auto"/>
        <w:bottom w:val="none" w:sz="0" w:space="0" w:color="auto"/>
        <w:right w:val="none" w:sz="0" w:space="0" w:color="auto"/>
      </w:divBdr>
    </w:div>
    <w:div w:id="965350571">
      <w:bodyDiv w:val="1"/>
      <w:marLeft w:val="0"/>
      <w:marRight w:val="0"/>
      <w:marTop w:val="0"/>
      <w:marBottom w:val="0"/>
      <w:divBdr>
        <w:top w:val="none" w:sz="0" w:space="0" w:color="auto"/>
        <w:left w:val="none" w:sz="0" w:space="0" w:color="auto"/>
        <w:bottom w:val="none" w:sz="0" w:space="0" w:color="auto"/>
        <w:right w:val="none" w:sz="0" w:space="0" w:color="auto"/>
      </w:divBdr>
      <w:divsChild>
        <w:div w:id="1895578323">
          <w:marLeft w:val="0"/>
          <w:marRight w:val="0"/>
          <w:marTop w:val="0"/>
          <w:marBottom w:val="0"/>
          <w:divBdr>
            <w:top w:val="none" w:sz="0" w:space="0" w:color="auto"/>
            <w:left w:val="none" w:sz="0" w:space="0" w:color="auto"/>
            <w:bottom w:val="none" w:sz="0" w:space="0" w:color="auto"/>
            <w:right w:val="none" w:sz="0" w:space="0" w:color="auto"/>
          </w:divBdr>
          <w:divsChild>
            <w:div w:id="1290091690">
              <w:marLeft w:val="0"/>
              <w:marRight w:val="0"/>
              <w:marTop w:val="0"/>
              <w:marBottom w:val="0"/>
              <w:divBdr>
                <w:top w:val="none" w:sz="0" w:space="0" w:color="auto"/>
                <w:left w:val="none" w:sz="0" w:space="0" w:color="auto"/>
                <w:bottom w:val="none" w:sz="0" w:space="0" w:color="auto"/>
                <w:right w:val="none" w:sz="0" w:space="0" w:color="auto"/>
              </w:divBdr>
              <w:divsChild>
                <w:div w:id="2001931096">
                  <w:marLeft w:val="0"/>
                  <w:marRight w:val="0"/>
                  <w:marTop w:val="0"/>
                  <w:marBottom w:val="0"/>
                  <w:divBdr>
                    <w:top w:val="none" w:sz="0" w:space="0" w:color="auto"/>
                    <w:left w:val="none" w:sz="0" w:space="0" w:color="auto"/>
                    <w:bottom w:val="none" w:sz="0" w:space="0" w:color="auto"/>
                    <w:right w:val="none" w:sz="0" w:space="0" w:color="auto"/>
                  </w:divBdr>
                  <w:divsChild>
                    <w:div w:id="120247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7497075">
      <w:bodyDiv w:val="1"/>
      <w:marLeft w:val="0"/>
      <w:marRight w:val="0"/>
      <w:marTop w:val="0"/>
      <w:marBottom w:val="0"/>
      <w:divBdr>
        <w:top w:val="none" w:sz="0" w:space="0" w:color="auto"/>
        <w:left w:val="none" w:sz="0" w:space="0" w:color="auto"/>
        <w:bottom w:val="none" w:sz="0" w:space="0" w:color="auto"/>
        <w:right w:val="none" w:sz="0" w:space="0" w:color="auto"/>
      </w:divBdr>
      <w:divsChild>
        <w:div w:id="498085352">
          <w:marLeft w:val="0"/>
          <w:marRight w:val="0"/>
          <w:marTop w:val="0"/>
          <w:marBottom w:val="0"/>
          <w:divBdr>
            <w:top w:val="none" w:sz="0" w:space="0" w:color="auto"/>
            <w:left w:val="none" w:sz="0" w:space="0" w:color="auto"/>
            <w:bottom w:val="none" w:sz="0" w:space="0" w:color="auto"/>
            <w:right w:val="none" w:sz="0" w:space="0" w:color="auto"/>
          </w:divBdr>
          <w:divsChild>
            <w:div w:id="348457625">
              <w:marLeft w:val="0"/>
              <w:marRight w:val="0"/>
              <w:marTop w:val="0"/>
              <w:marBottom w:val="0"/>
              <w:divBdr>
                <w:top w:val="none" w:sz="0" w:space="0" w:color="auto"/>
                <w:left w:val="none" w:sz="0" w:space="0" w:color="auto"/>
                <w:bottom w:val="none" w:sz="0" w:space="0" w:color="auto"/>
                <w:right w:val="none" w:sz="0" w:space="0" w:color="auto"/>
              </w:divBdr>
              <w:divsChild>
                <w:div w:id="1126000411">
                  <w:marLeft w:val="0"/>
                  <w:marRight w:val="0"/>
                  <w:marTop w:val="0"/>
                  <w:marBottom w:val="0"/>
                  <w:divBdr>
                    <w:top w:val="none" w:sz="0" w:space="0" w:color="auto"/>
                    <w:left w:val="none" w:sz="0" w:space="0" w:color="auto"/>
                    <w:bottom w:val="none" w:sz="0" w:space="0" w:color="auto"/>
                    <w:right w:val="none" w:sz="0" w:space="0" w:color="auto"/>
                  </w:divBdr>
                  <w:divsChild>
                    <w:div w:id="144149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274810">
      <w:bodyDiv w:val="1"/>
      <w:marLeft w:val="0"/>
      <w:marRight w:val="0"/>
      <w:marTop w:val="0"/>
      <w:marBottom w:val="0"/>
      <w:divBdr>
        <w:top w:val="none" w:sz="0" w:space="0" w:color="auto"/>
        <w:left w:val="none" w:sz="0" w:space="0" w:color="auto"/>
        <w:bottom w:val="none" w:sz="0" w:space="0" w:color="auto"/>
        <w:right w:val="none" w:sz="0" w:space="0" w:color="auto"/>
      </w:divBdr>
    </w:div>
    <w:div w:id="1120225866">
      <w:bodyDiv w:val="1"/>
      <w:marLeft w:val="0"/>
      <w:marRight w:val="0"/>
      <w:marTop w:val="0"/>
      <w:marBottom w:val="0"/>
      <w:divBdr>
        <w:top w:val="none" w:sz="0" w:space="0" w:color="auto"/>
        <w:left w:val="none" w:sz="0" w:space="0" w:color="auto"/>
        <w:bottom w:val="none" w:sz="0" w:space="0" w:color="auto"/>
        <w:right w:val="none" w:sz="0" w:space="0" w:color="auto"/>
      </w:divBdr>
    </w:div>
    <w:div w:id="1196699594">
      <w:bodyDiv w:val="1"/>
      <w:marLeft w:val="0"/>
      <w:marRight w:val="0"/>
      <w:marTop w:val="0"/>
      <w:marBottom w:val="0"/>
      <w:divBdr>
        <w:top w:val="none" w:sz="0" w:space="0" w:color="auto"/>
        <w:left w:val="none" w:sz="0" w:space="0" w:color="auto"/>
        <w:bottom w:val="none" w:sz="0" w:space="0" w:color="auto"/>
        <w:right w:val="none" w:sz="0" w:space="0" w:color="auto"/>
      </w:divBdr>
    </w:div>
    <w:div w:id="1304264619">
      <w:bodyDiv w:val="1"/>
      <w:marLeft w:val="0"/>
      <w:marRight w:val="0"/>
      <w:marTop w:val="0"/>
      <w:marBottom w:val="0"/>
      <w:divBdr>
        <w:top w:val="none" w:sz="0" w:space="0" w:color="auto"/>
        <w:left w:val="none" w:sz="0" w:space="0" w:color="auto"/>
        <w:bottom w:val="none" w:sz="0" w:space="0" w:color="auto"/>
        <w:right w:val="none" w:sz="0" w:space="0" w:color="auto"/>
      </w:divBdr>
    </w:div>
    <w:div w:id="1336541369">
      <w:bodyDiv w:val="1"/>
      <w:marLeft w:val="0"/>
      <w:marRight w:val="0"/>
      <w:marTop w:val="0"/>
      <w:marBottom w:val="0"/>
      <w:divBdr>
        <w:top w:val="none" w:sz="0" w:space="0" w:color="auto"/>
        <w:left w:val="none" w:sz="0" w:space="0" w:color="auto"/>
        <w:bottom w:val="none" w:sz="0" w:space="0" w:color="auto"/>
        <w:right w:val="none" w:sz="0" w:space="0" w:color="auto"/>
      </w:divBdr>
    </w:div>
    <w:div w:id="1399743793">
      <w:bodyDiv w:val="1"/>
      <w:marLeft w:val="0"/>
      <w:marRight w:val="0"/>
      <w:marTop w:val="0"/>
      <w:marBottom w:val="0"/>
      <w:divBdr>
        <w:top w:val="none" w:sz="0" w:space="0" w:color="auto"/>
        <w:left w:val="none" w:sz="0" w:space="0" w:color="auto"/>
        <w:bottom w:val="none" w:sz="0" w:space="0" w:color="auto"/>
        <w:right w:val="none" w:sz="0" w:space="0" w:color="auto"/>
      </w:divBdr>
    </w:div>
    <w:div w:id="1441147981">
      <w:bodyDiv w:val="1"/>
      <w:marLeft w:val="0"/>
      <w:marRight w:val="0"/>
      <w:marTop w:val="0"/>
      <w:marBottom w:val="0"/>
      <w:divBdr>
        <w:top w:val="none" w:sz="0" w:space="0" w:color="auto"/>
        <w:left w:val="none" w:sz="0" w:space="0" w:color="auto"/>
        <w:bottom w:val="none" w:sz="0" w:space="0" w:color="auto"/>
        <w:right w:val="none" w:sz="0" w:space="0" w:color="auto"/>
      </w:divBdr>
    </w:div>
    <w:div w:id="1680500665">
      <w:bodyDiv w:val="1"/>
      <w:marLeft w:val="0"/>
      <w:marRight w:val="0"/>
      <w:marTop w:val="0"/>
      <w:marBottom w:val="0"/>
      <w:divBdr>
        <w:top w:val="none" w:sz="0" w:space="0" w:color="auto"/>
        <w:left w:val="none" w:sz="0" w:space="0" w:color="auto"/>
        <w:bottom w:val="none" w:sz="0" w:space="0" w:color="auto"/>
        <w:right w:val="none" w:sz="0" w:space="0" w:color="auto"/>
      </w:divBdr>
    </w:div>
    <w:div w:id="1832676736">
      <w:bodyDiv w:val="1"/>
      <w:marLeft w:val="0"/>
      <w:marRight w:val="0"/>
      <w:marTop w:val="0"/>
      <w:marBottom w:val="0"/>
      <w:divBdr>
        <w:top w:val="none" w:sz="0" w:space="0" w:color="auto"/>
        <w:left w:val="none" w:sz="0" w:space="0" w:color="auto"/>
        <w:bottom w:val="none" w:sz="0" w:space="0" w:color="auto"/>
        <w:right w:val="none" w:sz="0" w:space="0" w:color="auto"/>
      </w:divBdr>
    </w:div>
    <w:div w:id="1929581109">
      <w:bodyDiv w:val="1"/>
      <w:marLeft w:val="0"/>
      <w:marRight w:val="0"/>
      <w:marTop w:val="0"/>
      <w:marBottom w:val="0"/>
      <w:divBdr>
        <w:top w:val="none" w:sz="0" w:space="0" w:color="auto"/>
        <w:left w:val="none" w:sz="0" w:space="0" w:color="auto"/>
        <w:bottom w:val="none" w:sz="0" w:space="0" w:color="auto"/>
        <w:right w:val="none" w:sz="0" w:space="0" w:color="auto"/>
      </w:divBdr>
    </w:div>
    <w:div w:id="1930574734">
      <w:bodyDiv w:val="1"/>
      <w:marLeft w:val="0"/>
      <w:marRight w:val="0"/>
      <w:marTop w:val="0"/>
      <w:marBottom w:val="0"/>
      <w:divBdr>
        <w:top w:val="none" w:sz="0" w:space="0" w:color="auto"/>
        <w:left w:val="none" w:sz="0" w:space="0" w:color="auto"/>
        <w:bottom w:val="none" w:sz="0" w:space="0" w:color="auto"/>
        <w:right w:val="none" w:sz="0" w:space="0" w:color="auto"/>
      </w:divBdr>
    </w:div>
    <w:div w:id="2123108712">
      <w:bodyDiv w:val="1"/>
      <w:marLeft w:val="225"/>
      <w:marRight w:val="225"/>
      <w:marTop w:val="0"/>
      <w:marBottom w:val="0"/>
      <w:divBdr>
        <w:top w:val="none" w:sz="0" w:space="0" w:color="auto"/>
        <w:left w:val="none" w:sz="0" w:space="0" w:color="auto"/>
        <w:bottom w:val="none" w:sz="0" w:space="0" w:color="auto"/>
        <w:right w:val="none" w:sz="0" w:space="0" w:color="auto"/>
      </w:divBdr>
      <w:divsChild>
        <w:div w:id="674697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B458513-B442-445F-A217-25CBDAEBB864}"/>
      </w:docPartPr>
      <w:docPartBody>
        <w:p w:rsidR="00000000" w:rsidRDefault="004D012F">
          <w:r w:rsidRPr="009D2CA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12F"/>
    <w:rsid w:val="004D01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D012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A515D9C-9480-4A16-A09B-478E79038E81}">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8E7E20554FE744BB08E4F1E4DAF67A7" ma:contentTypeVersion="11" ma:contentTypeDescription="Create a new document." ma:contentTypeScope="" ma:versionID="2469232eb357436bdd5183ed4717cd5b">
  <xsd:schema xmlns:xsd="http://www.w3.org/2001/XMLSchema" xmlns:xs="http://www.w3.org/2001/XMLSchema" xmlns:p="http://schemas.microsoft.com/office/2006/metadata/properties" xmlns:ns3="e8562188-90d1-4dd1-837f-cf5551562adc" targetNamespace="http://schemas.microsoft.com/office/2006/metadata/properties" ma:root="true" ma:fieldsID="c9a88e064551cae49c5d2f41134af6c3" ns3:_="">
    <xsd:import namespace="e8562188-90d1-4dd1-837f-cf5551562adc"/>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562188-90d1-4dd1-837f-cf5551562adc"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dexed="true" ma:internalName="MediaServiceLocation" ma:readOnly="true">
      <xsd:simpleType>
        <xsd:restriction base="dms:Text"/>
      </xsd:simpleType>
    </xsd:element>
    <xsd:element name="_activity" ma:index="18" nillable="true" ma:displayName="_activity" ma:hidden="true" ma:internalName="_activity">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8562188-90d1-4dd1-837f-cf5551562adc" xsi:nil="true"/>
  </documentManagement>
</p:properties>
</file>

<file path=customXml/item4.xml><?xml version="1.0" encoding="utf-8"?>
<Parts xmlns="http://lrs.lt/TAIS/DocParts">
  <Part Type="pagrindine" DocPartId="7514a1ad2337428297f43b54552ab196" PartId="f668b98e988947e6838139e626e4550d">
    <Part Type="preambule" DocPartId="03c6f64b392b4eb09b6e909744d3fae9" PartId="93c43245b72e4f869cfab4a707e39606"/>
    <Part Type="punktas" Nr="1" Abbr="1 p." DocPartId="58c95d38f896495bb460269a127707ca" PartId="ce583750a96444fcb712d2263bb6d960">
      <Part Type="papunktis" Nr="1.1" Abbr="1.1 pp." DocPartId="191e5337487c4518a8508de71dfb3881" PartId="5a53f1248d664d28866614bf330e6371"/>
      <Part Type="papunktis" Nr="1.2" Abbr="1.2 pp." DocPartId="91752d3d21f44b95857e15a9ad455104" PartId="b9351920d17845e39f5d2b505aa90807"/>
    </Part>
    <Part Type="punktas" Nr="2" Abbr="2 p." DocPartId="5d1ca1495d56443dbf14daa79469f443" PartId="98a7c15b5dd347f08c117b59a62bbf7d"/>
    <Part Type="punktas" Nr="3" Abbr="3 p." DocPartId="70cb626f13fd4dd18f36a1e7a3f3c4a8" PartId="10fc13ef0ae54bcba9d7f4518119cb60"/>
    <Part Type="signatura" DocPartId="e3ad308c78634b3baac36ad488bbaaf2" PartId="cd44b9fb51994603902d705f488ed097"/>
  </Part>
  <Part Type="patvirtinta" Title="RADVILIŠKIO RAJONO SAVIVALDYBĖS VIETINĖS RINKLIAVOS UŽ KOMUNALINIŲ ATLIEKŲ IR KOMUNALINĖMS ATLIEKOMS NEPRISKIRIAMŲ BUITYJE SUSIDARANČIŲ ATLIEKŲ TVARKYMĄ NUOSTATAI" DocPartId="b4390afc817440198b9b018729aaf596" PartId="cef3d354933a41b49732759f9ab0c531">
    <Part Type="skyrius" Nr="1" Title="BENDROSIOS NUOSTATOS" DocPartId="78d1f66cd12f4fe58831c456a676b05e" PartId="13ec5290f2fc41e78fad1e13ad65c25d">
      <Part Type="punktas" Nr="1" Abbr="1 p." DocPartId="0fa502a2103c49faad74cd35222873fe" PartId="b500831d5bfc4eb28733ef37f3531f9e"/>
      <Part Type="punktas" Nr="2" Abbr="2 p." DocPartId="b151b51debbc4f6ca18a55e25d1305cd" PartId="e6133dd44ed5475a9ecf1ecd9d47dfd7"/>
      <Part Type="punktas" Nr="3" Abbr="3 p." DocPartId="4cd0087239f8406cb2dd08b5aab5060f" PartId="dc33e30ea711469c91ad9f1552ca9e2a"/>
    </Part>
    <Part Type="skyrius" Nr="2" Title="PAGRINDINĖS SĄVOKOS" DocPartId="eeda7229c2cf4cea8067e6372e09b7df" PartId="df430864b5f84e29807ff58e752952bb">
      <Part Type="punktas" Nr="4" Abbr="4 p." DocPartId="7ceb26a309554b10a15f7700563fb95a" PartId="61c6951848bd4fbebda26516e1ebe2ad">
        <Part Type="papunktis" Nr="4.1" Abbr="4.1 pp." DocPartId="7adf85deb83f4e6083d3faeee4de7ecf" PartId="1caf3c0c7af5438990af38ad6444ee8f"/>
        <Part Type="papunktis" Nr="4.2" Abbr="4.2 pp." DocPartId="0d399cded3e846d08780a4d90a23c138" PartId="341442c69a94481fbedea6e68b774a57"/>
        <Part Type="papunktis" Nr="4.3" Abbr="4.3 pp." DocPartId="732477346fc645409d0d4611cf0fbd41" PartId="ddc9ecb194e545b585dda15da433f9d0"/>
        <Part Type="papunktis" Nr="4.4" Abbr="4.4 pp." DocPartId="62561c7335ae43b5b6d48b5fa9d22e01" PartId="75afc65a2e334536929498ce893e6873"/>
        <Part Type="papunktis" Nr="4.5" Abbr="4.5 pp." DocPartId="ed3bbb82520b40e6abb88a42e9a8a8f3" PartId="5ca117196df142f68fa1ae3ff3630b7e"/>
        <Part Type="papunktis" Nr="4.6" Abbr="4.6 pp." DocPartId="ba4d6edcc49c48a3a4ae2b06c29fca9e" PartId="55b925715807457d86361ec6b9b9acce"/>
        <Part Type="papunktis" Nr="4.7" Abbr="4.7 pp." DocPartId="88fc6e4afc514570b95da86339636235" PartId="f28fb9d9ac23468caf521604129b5539"/>
        <Part Type="papunktis" Nr="4.8" Abbr="4.8 pp." DocPartId="a2cd4b7d49454975930ef8fedae53a60" PartId="21fb8127d7b749c481d094709a749168"/>
        <Part Type="papunktis" Nr="4.9" Abbr="4.9 pp." DocPartId="3035c49bfea545428844d660dd2f5659" PartId="26635f10aac14871bb755c4756ad0cc6"/>
        <Part Type="papunktis" Nr="4.10" Abbr="4.10 pp." DocPartId="da32f0b9918d4d818790c68dcec93bf1" PartId="52caf55036fa4d038e5a62114beb2bd2"/>
        <Part Type="papunktis" Nr="4.11" Abbr="4.11 pp." DocPartId="b20b9e85a287499490b82e73d4eac81e" PartId="80fdefbabc514c449830efbf1f9d9ef9"/>
        <Part Type="papunktis" Nr="4.12" Abbr="4.12 pp." DocPartId="279e0767f1754a9e819b082a1eaa1baa" PartId="b56103b64ac144c18d9c018a036f6e9f"/>
        <Part Type="papunktis" Nr="4.13" Abbr="4.13 pp." DocPartId="b9f3087a8f37403fa44ba319989ed30f" PartId="5666c5fcf1a64197b5399f4796b19655"/>
        <Part Type="papunktis" Nr="4.14" Abbr="4.14 pp." DocPartId="a655d66a9d494621bd483e9aae785e7f" PartId="5af3b8f46b5746d4b066f7d3b1952cae"/>
      </Part>
    </Part>
    <Part Type="skyrius" Nr="3" Title="VIETINĖS RINKLIAVOS MOKĖTOJAI IR JŲ REGISTRAVIMAS" DocPartId="3e0f3993403a4f559a4b032211ce9e58" PartId="f0b7b35148ac47d9a579516526b9ffba">
      <Part Type="punktas" Nr="5" Abbr="5 p." DocPartId="a60ad54a76c749d3ad88c69532dbe3df" PartId="a6c5b149f33046b2ae386ba3bb1a8420"/>
      <Part Type="punktas" Nr="6" Abbr="6 p." DocPartId="90598de5605a4f6aa86211351114c383" PartId="c53e18dee4544eb5811ab134f78d0316"/>
      <Part Type="punktas" Nr="7" Abbr="7 p." DocPartId="136337789de347c9802ef2860850b3c7" PartId="c2be1e2580324de58859cf04db635621"/>
      <Part Type="punktas" Nr="8" Abbr="8 p." DocPartId="01c2cd9efb6a437b9a126591a50807e5" PartId="90c35f741eb242f7b660912916f29f70">
        <Part Type="papunktis" Nr="8.1" Abbr="8.1 pp." DocPartId="3a2680cbbfa24f03a03b3f1cb5fc0abc" PartId="eb190a7193104b769c8dac6975b61587"/>
        <Part Type="papunktis" Nr="8.2" Abbr="8.2 pp." DocPartId="627f683a2b8e4c52be21920bf2849e98" PartId="f845dab8ad3f4ec7826a5980222e3af7"/>
        <Part Type="papunktis" Nr="8.3" Abbr="8.3 pp." DocPartId="9a67b46905034177bfc4c53c66291e64" PartId="450078182f524bdead0021a8d6de0b8e"/>
        <Part Type="papunktis" Nr="8.4" Abbr="8.4 pp." DocPartId="dd5d23e7d64348bd80346e37fa4b9454" PartId="5a7022f094f34a5d8bd33fc3c458a2ac"/>
        <Part Type="papunktis" Nr="8.5" Abbr="8.5 pp." DocPartId="7621a32616924306b7f01f0fc8022e6d" PartId="e112011249ff440fbe7a6e074013dc1f"/>
        <Part Type="papunktis" Nr="8.6" Abbr="8.6 pp." DocPartId="22a024ae4a7243c6a2623fb7db12fb89" PartId="0059c7d504af416ea4cd2b9337e7831b"/>
        <Part Type="papunktis" Nr="8.7" Abbr="8.7 pp." DocPartId="cdb428021f2e49688edc43b5d332380f" PartId="946018d621de4b4ab572697d9fcd5136"/>
        <Part Type="papunktis" Nr="8.8" Abbr="8.8 pp." DocPartId="1771b01b7eb2486e8d11b7e34f1a1f04" PartId="7ea7f316aaf542e4a8de5b07a12c600b"/>
        <Part Type="papunktis" Nr="8.9" Abbr="8.9 pp." DocPartId="5e4a548f73d74888b879353755a8b297" PartId="b4b5c6c31a804b918b153c8dd245e491"/>
      </Part>
      <Part Type="punktas" Nr="9" Abbr="9 p." DocPartId="66937b85ce754077a9522325f827d199" PartId="13f6d58fce44488a93c237e322336485"/>
    </Part>
    <Part Type="skyrius" Nr="4" Title="VIETINĖS RINKLIAVOS DYDŽIO APSKAIČIAVIMAS" DocPartId="0f42de587dc0485ea9e506f7ec2825e6" PartId="e438819fa0f34a0ab19771bffd5372a6">
      <Part Type="punktas" Nr="10" Abbr="10 p." DocPartId="7719da5a44d648b389be4c81c28290b3" PartId="a9bb966612874087b9b210992dea938b"/>
      <Part Type="punktas" Nr="11" Abbr="11 p." DocPartId="a66c64d42c134821831a510ee7570e28" PartId="53a1b7f8109b4ae5bfb3a5a235cfb6fe"/>
      <Part Type="punktas" Nr="12" Abbr="12 p." DocPartId="76a83d6acd4046b5ab0516dce0a866af" PartId="5e71918a00ab425793e42c708be6ee49">
        <Part Type="papunktis" Nr="12.1" Abbr="12.1 pp." DocPartId="71de726a3bde41279803ef25514f4833" PartId="24994f15b8c448129fdcf0d5827eb268"/>
        <Part Type="papunktis" Nr="12.2" Abbr="12.2 pp." DocPartId="c82f2b85db7d4db2941486b9e0ba83d7" PartId="dca34d47f79948cc8d71e6501dce14d2"/>
        <Part Type="papunktis" Nr="12.3" Abbr="12.3 pp." DocPartId="c737416e49b1462ab8201e75008c15e3" PartId="322971b52fd4419e817c7e2638ce2edd"/>
        <Part Type="papunktis" Nr="12.4" Abbr="12.4 pp." DocPartId="7236d3a06dde4d1b9852d0834493a99e" PartId="86d59f05aab24cd3bf582d2e3dac3e24"/>
        <Part Type="papunktis" Nr="12.5" Abbr="12.5 pp." DocPartId="9372bb7f230f4eeab10353cfe597ccd4" PartId="7911472da5d64ecb9f47a49c0da1bc77"/>
      </Part>
      <Part Type="punktas" Nr="13" Abbr="13 p." DocPartId="e0d20e509f574ebcbada0815e6866962" PartId="36263277c9554b96b2f1cbbfd23168d2"/>
      <Part Type="punktas" Nr="14" Abbr="14 p." DocPartId="ac7a061258d043cea2ecb675d1ac2c9f" PartId="c70e88e401874f228a247fa291d7db92"/>
      <Part Type="punktas" Nr="15" Abbr="15 p." DocPartId="9821cd44587c49ca829c1770e0c09246" PartId="d6ab606c87534fcfb2651d3db271a342"/>
      <Part Type="punktas" Nr="16" Abbr="16 p." DocPartId="72f29ec57b4541e884d4431164dad02d" PartId="a717de68de8044929b3776809f61fa04">
        <Part Type="papunktis" Nr="16.1" Abbr="16.1 pp." DocPartId="26e05569beae4331aa132683dd2b4621" PartId="504602820b604e40ac41a44760f1a6b6"/>
        <Part Type="papunktis" Nr="16.2" Abbr="16.2 pp." DocPartId="1d80f682d41a4760951f0aa5dae05072" PartId="fac11555890f416caf2647018a8b0dd8"/>
      </Part>
      <Part Type="punktas" Nr="17" Abbr="17 p." DocPartId="f898343a1e134921812a52a2c3a25bcd" PartId="feb409bb61354af792505aa4698bacd1"/>
      <Part Type="punktas" Nr="18" Abbr="18 p." DocPartId="1ef66a5fc9a74f999355f80c945eaffc" PartId="d3d5406ef9da4423b5fcda6190575d01"/>
      <Part Type="punktas" Nr="19" Abbr="19 p." DocPartId="238eb490b3d44552a52763d76b3c308d" PartId="ba50abe4b7ef4f5ba726b9fcf71aa445"/>
      <Part Type="punktas" Nr="20" Abbr="20 p." DocPartId="033f079f9ccd4916a9ace76fd7f54e3f" PartId="9f02374d2a504a858711a90ac2bcb249"/>
      <Part Type="punktas" Nr="21" Abbr="21 p." DocPartId="03acc70c2b044c2ab1a4cc2ab946b7bc" PartId="cdee5a3cbe324bcbb1f85336dd146992"/>
      <Part Type="punktas" Nr="22" Abbr="22 p." DocPartId="2ea1565303ac4e56b4502e1280daeaa0" PartId="1a71703c3c924c1888c67ac56f6e7ca8"/>
      <Part Type="punktas" Nr="23" Abbr="23 p." DocPartId="dfee3fcf1ef24732aabf3a854ef45e03" PartId="98fb114b24634c4dad73a9f31e39f4b0"/>
      <Part Type="punktas" Nr="24" Abbr="24 p." DocPartId="37629346d8b14a4781697daf301214d4" PartId="081a36dccdf84aa38221f7eaf570bc71"/>
      <Part Type="punktas" Nr="25" Abbr="25 p." DocPartId="9691b16c89b74c3ab6e09b59b9e03bc3" PartId="a38baa0d36604438866d8f218291f497"/>
      <Part Type="punktas" Nr="26" Abbr="26 p." DocPartId="fa8ae7a8dd974071abd97ba1940cc878" PartId="9a6726ed8054461b9bb175e2e24dcf86"/>
      <Part Type="punktas" Nr="27" Abbr="27 p." DocPartId="ee076bc6e4804f6eb45c3e4fd048a1fb" PartId="f23879c33ddd4aa58b5dbcaf17a8e3f9"/>
      <Part Type="punktas" Nr="28" Abbr="28 p." DocPartId="e9ccc4a1fbd04ec6944ae7705d13a9b7" PartId="befdb7e05250437bb6d4d1bfd4ebce36"/>
    </Part>
    <Part Type="skyrius" Nr="5" Title="VIETINĖS RINKLIAVOS MOKĖJIMO TVARKA" DocPartId="5caa8daaab274adbb2911ef7e6f32819" PartId="5362817fee394cda8eab1ff4b0804b19">
      <Part Type="punktas" Nr="29" Abbr="29 p." DocPartId="8e3ddfc2a82c433aa1654fd9c993c5d0" PartId="66eb94a7989f4e78b2d975ff32dddfdf"/>
      <Part Type="punktas" Nr="30" Abbr="30 p." DocPartId="3e227cb9940145108b698533b2865f59" PartId="4b3ccb73a7834323a1735e22e843a530"/>
      <Part Type="punktas" Nr="31" Abbr="31 p." DocPartId="c8d66543ab694993acb20a7f35f6b508" PartId="901cc19e074a400591fdec9c26590871">
        <Part Type="papunktis" Nr="31.1" Abbr="31.1 pp." DocPartId="ea6477e70f184d5496b3d5503270f705" PartId="2f0296f9381d407db92796a155e84b17"/>
        <Part Type="papunktis" Nr="31.2" Abbr="31.2 pp." DocPartId="ea221837e5874732965040032b00dad5" PartId="4b26c446411e4d878630575e48d9ed42"/>
        <Part Type="papunktis" Nr="31.3" Abbr="31.3 pp." DocPartId="daa2fe4bef834aaca344fd8bc6547eb5" PartId="c52da8e7640f4032a6d0247e925b7d02"/>
        <Part Type="papunktis" Nr="31.4" Abbr="31.4 pp." DocPartId="3badd85ad59248588e2786fe3ab32bde" PartId="2cee730fee7e4dc594fc5029c994061b"/>
        <Part Type="papunktis" Nr="31.5" Abbr="31.5 pp." DocPartId="925f80cabc6046fb82cda4d9aca3e659" PartId="9f4bdea622924da0ac8c5672c4681c50"/>
        <Part Type="papunktis" Nr="31.6" Abbr="31.6 pp." DocPartId="c4e0cc841f904d1f973a30391769614c" PartId="29bf156668eb48ff8b0eb791acc25167"/>
        <Part Type="papunktis" Nr="31.7" Abbr="31.7 pp." DocPartId="e2408b3300404b6ca93df40c4f722119" PartId="5b34858c616b4c2080549ec134f04598"/>
        <Part Type="papunktis" Nr="31.8" Abbr="31.8 pp." DocPartId="2f69214000dc42eaae92f3062e7d2703" PartId="6e5848c190d946dbb4d4f2a291202c61"/>
        <Part Type="papunktis" Nr="31.9" Abbr="31.9 pp." DocPartId="663f0429f3764ab68ad9071d7316ed30" PartId="3490c485cec2485091c1d11e9559fcf1"/>
        <Part Type="papunktis" Nr="31.10" Abbr="31.10 pp." DocPartId="7e46614ebd0f4324a1f292fd5b21e091" PartId="444d2dda1d874d268a62cee125fb93c5"/>
        <Part Type="papunktis" Nr="31.11" Abbr="31.11 pp." DocPartId="232cbd856e3f4df1b3b7df744e2ee061" PartId="bf2aae3fa45f454297decdaa2c01ff1c"/>
      </Part>
      <Part Type="punktas" Nr="32" Abbr="32 p." DocPartId="a9f83b315954454792a0782fbec6c84a" PartId="95bef78510c348e79931a4525e8a444a">
        <Part Type="papunktis" Nr="32.1" Abbr="32.1 pp." DocPartId="0b7f5a10a5c64b53b1bb7cd157b3b3fd" PartId="f3798c07d3ee4d40ab3401d3e311fbe7"/>
        <Part Type="papunktis" Nr="32.2" Abbr="32.2 pp." DocPartId="2458ebdbdb624e56b5b5df35d7bd77da" PartId="c785b5ae4ef64e91932b3ec86b2e746b"/>
        <Part Type="papunktis" Nr="32.3" Abbr="32.3 pp." DocPartId="b06ed0fe19a1491b97c229136e8141f8" PartId="621a8bd773454623ad93d1bb722ac42d"/>
      </Part>
      <Part Type="punktas" Nr="33" Abbr="33 p." DocPartId="9986b301acb9433dba0ac578a6c9c22f" PartId="e3493d65665f4c8ea2439ccd4baca896"/>
      <Part Type="punktas" Nr="34" Abbr="34 p." DocPartId="6a34afe8bf204fe3b72c56ae71376b58" PartId="8399f82d69544554a9113b0556daa37d"/>
    </Part>
    <Part Type="skyrius" Nr="6" Title="VIETINĖS RINKLIAVOS GRĄŽINIMAS" DocPartId="c63f24e124114dc6a6eeff9992493641" PartId="f9a2e43c87024b53996967b0d3c03baa">
      <Part Type="punktas" Nr="35" Abbr="35 p." DocPartId="e5d3da73fc22461bb234d7fb377cbdf8" PartId="d9d208dc1a094f1d9b14ee23df243627">
        <Part Type="papunktis" Nr="35.1" Abbr="35.1 pp." DocPartId="6cd8a31f7c6b4aab8d1cc7a67326454b" PartId="9bc3a2e98e77462bb169cfca5742e03f"/>
        <Part Type="papunktis" Nr="35.2" Abbr="35.2 pp." DocPartId="6bddc79313a441cfba8c23f9110edf8c" PartId="4486d732107c4bc0a4ba976b990f00b2"/>
        <Part Type="papunktis" Nr="35.3" Abbr="35.3 pp." DocPartId="08c3c90b272943a5863b5e5360618b7c" PartId="c1d88ba1754a48c1857415f536ccc5a4"/>
      </Part>
      <Part Type="punktas" Nr="36" Abbr="36 p." DocPartId="93e1d6cae77942918f967eb71470f5fc" PartId="307a2b0b17ee4039a7cacf7090451d24"/>
      <Part Type="punktas" Nr="37" Abbr="37 p." DocPartId="f9be75ca8362485c97d1c99138d21a95" PartId="f0f928390e184c0ebed5b99cf13baec2">
        <Part Type="papunktis" Nr="37.1" Abbr="37.1 pp." DocPartId="98ddc8b5b5d34a04a5b978f3363c0091" PartId="93bf4c1816f24aa9998aa9ab8debda78"/>
        <Part Type="papunktis" Nr="37.2" Abbr="37.2 pp." DocPartId="ffb5e2ae85c14604980d9e6b3fc1ddb2" PartId="f91cdd42e53d425c9966ff7e361b79f8"/>
        <Part Type="papunktis" Nr="37.3" Abbr="37.3 pp." DocPartId="427a2e178ef7431297f1c6126de80bc2" PartId="9ec7e98d048e48238a2bea1b765f3f0f">
          <Part Type="papunktis" Nr="37.3.1" Abbr="37.3.1 pp." DocPartId="3017fbdeac414db7801c861bedcad531" PartId="41b6f8b5378d46f5b36d2449d5d1197e"/>
          <Part Type="papunktis" Nr="37.3.2" Abbr="37.3.2 pp." DocPartId="2dfc87dae14c4718a5308a7f1972cae3" PartId="9b80fa18f5914ec8a346d3a08965a7ee"/>
        </Part>
      </Part>
      <Part Type="punktas" Nr="38" Abbr="38 p." DocPartId="ab4b2bf21f034aafbcbf0b3e5e1b32e1" PartId="af2e89b38cba4472865e7cae927adf34"/>
    </Part>
    <Part Type="skyrius" Nr="7" Title="VIETINĖS RINKLIAVOS MOKĖTOJŲ TEISĖS IR PAREIGOS" DocPartId="6e14ad89092e4998ae1a0e4028bfbe8b" PartId="7f58187d372b454f8f2e77fe2e16646f">
      <Part Type="punktas" Nr="39" Abbr="39 p." DocPartId="1534a1ea1c3842c4abdfafac0e91ce06" PartId="af1279d92b81473b904cb1777b5bc468">
        <Part Type="papunktis" Nr="39.1" Abbr="39.1 pp." DocPartId="d41d6b8b9e9c4fb5846e9151b5cd7a95" PartId="1d67f71c54f84650ac98fe4c8e768462"/>
        <Part Type="papunktis" Nr="39.2" Abbr="39.2 pp." DocPartId="63470b0b7b65404295de694bfc2b5513" PartId="de41612a8e514ef8879d7806925fdf86"/>
      </Part>
      <Part Type="punktas" Nr="40" Abbr="40 p." DocPartId="de2f14be71fd4eb89893603c90ce5331" PartId="765ed085b0c5439b85e632ca74bf3b58">
        <Part Type="papunktis" Nr="40.1" Abbr="40.1 pp." DocPartId="b23c203242404c25a197cd97d6644557" PartId="16ee638dd74b4c9a9e65a77a20193fa8"/>
        <Part Type="papunktis" Nr="40.2" Abbr="40.2 pp." DocPartId="d0488b5426a64945bbcfa7e83f1edb76" PartId="a5fee08857004cd4b52a48c2010505ce"/>
        <Part Type="papunktis" Nr="40.3" Abbr="40.3 pp." DocPartId="5ab31afe07b644c4bbec5c4b0fd098e6" PartId="1cd586ead9a542e7886df7ff5c774847"/>
        <Part Type="papunktis" Nr="40.4" Abbr="40.4 pp." DocPartId="68597ed608e749f2b3f279dd9bed6b89" PartId="dd84783bf0394c74945101907b7853bb"/>
        <Part Type="papunktis" Nr="40.5" Abbr="40.5 pp." DocPartId="7077807e5d9c4708a44ea5a437573ca8" PartId="d905d78b73bb4e65a4429e0369233829"/>
        <Part Type="papunktis" Nr="40.6" Abbr="40.6 pp." DocPartId="8e980e54efc1409e9ba1c4348de06e51" PartId="062f2efbc5b945a594c679feea92db51"/>
      </Part>
      <Part Type="punktas" Nr="41" Abbr="41 p." DocPartId="daaef32e6de84f1cb15682782a601d90" PartId="43ccdecd00ac4ad68366f23b3267d5a3"/>
    </Part>
    <Part Type="skyrius" Nr="8" Title="ATLEIDIMAS NUO VIETINĖS RINKLIAVOS MOKĖJIMO" DocPartId="11f6f9ae3ed647239ffbc94a07fd2fa8" PartId="3f50d73a7e8f4a68b5912c9fd42ef1dd">
      <Part Type="punktas" Nr="42" Abbr="42 p." DocPartId="8d0d62ec1fdd4924bed48447391237f9" PartId="08cc371b8b344f2b80efc52d955e1fd0">
        <Part Type="papunktis" Nr="42.1" Abbr="42.1 pp." DocPartId="64e3aa0f726d4dada42cf459c293d22d" PartId="2752ea1e680f4b0ba68962eb42742450"/>
        <Part Type="papunktis" Nr="42.2" Abbr="42.2 pp." DocPartId="4963c9e6ced54e92b15f4a0f7bb22bde" PartId="fe570eedeee541a7bc6b899aed427238"/>
        <Part Type="papunktis" Nr="42.3" Abbr="42.3 pp." DocPartId="85865d0c196b445182739b51e6baae92" PartId="3d76e42ab3f44c31a645e7c57008f88c"/>
      </Part>
      <Part Type="punktas" Nr="43" Abbr="43 p." DocPartId="4a37968989064cfa9c4ce58003269155" PartId="0ef9ffbe516b42ffb539bd1b98a43f42">
        <Part Type="papunktis" Nr="43.1" Abbr="43.1 pp." DocPartId="eb25d669bf9242c6a29073124affedcc" PartId="90395c0ec1a14d6d9ce7e3a436ad97af"/>
        <Part Type="papunktis" Nr="43.2" Abbr="43.2 pp." DocPartId="ad93a79949ed4bc79f96b30cf0fe3c7d" PartId="6ca978a924384aa1b19ff2c7ce7ae6d7"/>
        <Part Type="papunktis" Nr="43.3" Abbr="43.3 pp." DocPartId="368669a7e9bf4d359657779cd93e145b" PartId="45eab5b5a8c047c9ba6b743ed69d96ba"/>
        <Part Type="papunktis" Nr="43.4" Abbr="43.4 pp." DocPartId="7a5456831f86494d84f5a12b3a2a2303" PartId="915d2f291cc44134a077bcd640981c8d"/>
        <Part Type="papunktis" Nr="43.5" Abbr="43.5 pp." DocPartId="5950178959934363b444e0081ad203e2" PartId="d3e376c7c6eb46948aa81eb6c42b7121"/>
        <Part Type="papunktis" Nr="43.6" Abbr="43.6 pp." DocPartId="88054eafc3f045e7995f824f9813f3f9" PartId="2f941277c2e846659c9f47d22bc42cfd"/>
        <Part Type="papunktis" Nr="43.7" Abbr="43.7 pp." DocPartId="46c87efc6cd74b8fbe8326c807833967" PartId="83b73045d7cc42b795859f7c095eb6ff"/>
        <Part Type="papunktis" Nr="43.8" Abbr="43.8 pp." DocPartId="310c1b933a82482881465b4a1246cd91" PartId="60c67adbe5d64bb5be6a8c3257eecd72"/>
      </Part>
      <Part Type="punktas" Nr="44" Abbr="44 p." DocPartId="29f9a3d38038421198f829c5728ed96f" PartId="3b8de28355f448e8950baa15bfbd32b1">
        <Part Type="papunktis" Nr="44.1" Abbr="44.1 pp." DocPartId="5f2409480b56498987c1086ae91defab" PartId="a44d6dbc82e14bc99d440df8b090d9ae"/>
        <Part Type="papunktis" Nr="44.2" Abbr="44.2 pp." DocPartId="283e24ae279a44cf8cced5400133c2c2" PartId="d013d01dcc0045c1b73599e18e9b7c86"/>
        <Part Type="papunktis" Nr="44.3" Abbr="44.3 pp." DocPartId="b42a06978e2543c9a521badf808fdd98" PartId="0407d41a14a042829216122724d952f8"/>
      </Part>
      <Part Type="punktas" Nr="45" Abbr="45 p." DocPartId="b124339f68c94576bda98a0a6de31d7d" PartId="b4634759ad544267abb7a24ffa522260"/>
      <Part Type="punktas" Nr="46" Abbr="46 p." DocPartId="8617245c000c4cf19b9c9e39c05bca85" PartId="59e4fb17c9f04517b67198e792722c91"/>
      <Part Type="punktas" Nr="47" Abbr="47 p." DocPartId="1195024cc0fa4bc08382f06f4e9fcd5a" PartId="620a57882b93484697f4ab7c9db53dc0"/>
    </Part>
    <Part Type="skyrius" Nr="9" Title="VIETINĖS RINKLIAVOS LENGVATOS" DocPartId="0c19cab0d2dc44ba87bc124c62cea143" PartId="cec7e85e49ac4b3f972d531fe8725893">
      <Part Type="punktas" Nr="48" Abbr="48 p." DocPartId="afa99d6a82704f99aa88dd9eb17075fe" PartId="03925fb2ce0246098edd0aa791c3db00"/>
      <Part Type="punktas" Nr="49" Abbr="49 p." DocPartId="6a65a089e6874be6915254ab36aa8dcb" PartId="08983c420c9d4a3fbc63ae8f2c91ffd2"/>
    </Part>
    <Part Type="skyrius" Nr="10" Title="BAIGIAMOSIOS NUOSTATOS" DocPartId="3ca88120240d4259b3a564c2f6aea27a" PartId="965aa619371e42a6a5b7df8c80099998">
      <Part Type="punktas" Nr="50" Abbr="50 p." DocPartId="7a52657573d7480b96788f5e4ae393c9" PartId="53c785d157624b7a9895a0e958d2ead7"/>
      <Part Type="punktas" Nr="51" Abbr="51 p." DocPartId="36f5c338e6f840f8b534d6d918966380" PartId="ec77b93c39a44e3e841c311788aa24e3"/>
      <Part Type="punktas" Nr="52" Abbr="52 p." DocPartId="278d9388a4b84929b965e4038a8c0a51" PartId="23316f803fd04dd9883d7c5836895241"/>
      <Part Type="punktas" Nr="53" Abbr="53 p." DocPartId="4e9beb0979964ea4912b5ae9de5cefbc" PartId="8bd07d4f51044f5498a73e2bd06acf8d"/>
      <Part Type="punktas" Nr="54" Abbr="54 p." DocPartId="943df1d8d1684273811962ed4e1a782e" PartId="eb4b0d8627384786a81e2c97f6809eea"/>
      <Part Type="punktas" Nr="55" Abbr="55 p." DocPartId="9a59fef79de8479480d77cff29457577" PartId="1af15cfeb4964e888da38e87f00c685e"/>
      <Part Type="punktas" Nr="56" Abbr="56 p." DocPartId="cd89e0c5d569469192e8d082381847ce" PartId="bbe4e27d55634eb8b0f84e951c56dcee"/>
      <Part Type="punktas" Nr="57" Abbr="57 p." DocPartId="0b8964270a1241168f73f4a2e6bbb84a" PartId="02af68accb8b4c77b14a9fe8a3d9eef1"/>
    </Part>
    <Part Type="pabaiga" DocPartId="2db0fcca7cc6429d8482ecab1d7bed6c" PartId="14483fce08324623a113a03203dffdcf"/>
  </Part>
  <Part Type="priedas" Nr="1" Abbr="1 pr." Title="VIETINĖS RINKLIAVOS MOKĖTOJŲ GRUPIŲ VIETINĖS RINKLIAVOS UŽ KOMUNALINIŲ ATLIEKŲ IR KOMUNALINĖMS ATLIEKOMS NEPRISKIRIAMŲ BUITYJE SUSIDARANČIŲ ATLIEKŲ TVARKYMĄ DYDŽIAI" DocPartId="17801fd5d9d04a079b24411cfb0ab974" PartId="e9f71b646f7947c98edfb913f635592d"/>
  <Part Type="patvirtinta" Title="RADVILIŠKIO RAJONO SAVIVALDYBĖS VIETINĖS RINKLIAVOS UŽ KOMUNALINIŲ ATLIEKŲ IR KOMUNALINĖMS ATLIEKOMS NEPRISKIRIAMŲ BUITYJE SUSIDARANČIŲ ATLIEKŲ TVARKYMĄ DYDŽIO NUSTATYMO METODIKA" DocPartId="d7adba7cc54f4d2482b2ced81489f33a" PartId="5158f6e461924fc5b12f3ddb470e2cda">
    <Part Type="skyrius" Nr="1" Title="BENDROSIOS NUOSTATOS" DocPartId="0a141ed9dcc8475780ed934d516a173f" PartId="6d4d8dff63ef4ad4823223c1e253437f">
      <Part Type="punktas" Nr="1" Abbr="1 p." DocPartId="046386484bac4187b703efc8ad86c040" PartId="372c9ff40bca49d39f9a8d7afbabb93c"/>
      <Part Type="punktas" Nr="2" Abbr="2 p." DocPartId="6337b0075579435493eb33b87ea60363" PartId="607ff76bd8c744108b143a284dd7cc8d"/>
      <Part Type="punktas" Nr="3" Abbr="3 p." DocPartId="ca93d59a15e04573abf7e1454f5f3537" PartId="36040067f8084b32b2dfcc236781471e"/>
      <Part Type="punktas" Nr="4" Abbr="4 p." DocPartId="563b133763234df1a40e656a512bb4ab" PartId="5a182bbaaaeb4021bb3ed38a660c608a"/>
    </Part>
    <Part Type="skyrius" Nr="2" Title="SAVIVALDYBĖS SKAIČIUOJAMOSIOS RINKLIAVOS DALIES BŪTINŲJŲ SĄNAUDŲ NUSTATYMAS" DocPartId="fd09b1a6223147bf87fcd9b4d1a3e539" PartId="0aff3acd3bee416f9976c8d408b4c28c">
      <Part Type="punktas" Nr="5" Abbr="5 p." DocPartId="5f3296097a8341a6b2692fbae56ab004" PartId="de2487efc8c64bf99e9aa928692d4fbe"/>
      <Part Type="punktas" Nr="6" Abbr="6 p." DocPartId="1535ef51ca1f43ba8d86c1562c89d24b" PartId="a49a2f3273394d9fae35dbbf31a41433">
        <Part Type="papunktis" Nr="6.1" Abbr="6.1 pp." DocPartId="c10b5c1b01144913acca548320e56ced" PartId="4e4e0d635675439c83540c819610f1f1"/>
        <Part Type="papunktis" Nr="6.2" Abbr="6.2 pp." DocPartId="b9672b339d6841cca17153e205b317a4" PartId="0b4986c90f5447c388f8e0ac8f1400e5"/>
        <Part Type="papunktis" Nr="6.3" Abbr="6.3 pp." DocPartId="6558aeed2ea441c3bd98b563cb9981ae" PartId="75c31031cf58454eb6d5419f899235a2"/>
        <Part Type="papunktis" Nr="6.4" Abbr="6.4 pp." DocPartId="f9290c6a5f32493ca6fc5c4689fbef0a" PartId="785a66fb86604816a3942633525e330d"/>
        <Part Type="papunktis" Nr="6.5" Abbr="6.5 pp." DocPartId="07f65cca672049eca80ca717dfac61be" PartId="541d155cc1604e13a77765caeb929cf0"/>
        <Part Type="papunktis" Nr="6.6" Abbr="6.6 pp." DocPartId="28d8c90ae0bf4c13a41be98a8c9b0064" PartId="08e0049bb50a4cc1b7e74980b82d4180"/>
      </Part>
      <Part Type="punktas" Nr="7" Abbr="7 p." DocPartId="1690e5eb43ca413093f95e297694e498" PartId="ef882d94a75448e7bedc1ed7dab94db0"/>
      <Part Type="punktas" Nr="8" Abbr="8 p." DocPartId="2282743e80aa4af9b0f80d01dc32997d" PartId="373f102231494791a65797240d614305">
        <Part Type="papunktis" Nr="8.1" Abbr="8.1 pp." DocPartId="b9a3aee140ca4ba681686067a5bf109b" PartId="2fe802a24e3c4eb4af8ce3264fcb49fa"/>
        <Part Type="papunktis" Nr="8.2" Abbr="8.2 pp." DocPartId="938146a4e353436bbe7ee67ea8102309" PartId="0471104230c943dd89adadba97e9f510"/>
        <Part Type="papunktis" Nr="8.3" Abbr="8.3 pp." DocPartId="b57b7e3087894916a18a1c56cb5e657c" PartId="82755df568fd4b3a8fb4026c2fa2767f"/>
        <Part Type="papunktis" Nr="8.4" Abbr="8.4 pp." DocPartId="2e7aee6b4a7f4bcb870a0ffeabab7209" PartId="44965875858f4a15977d1e117766bf3f"/>
      </Part>
      <Part Type="punktas" Nr="9" Abbr="9 p." DocPartId="d082b472ff404d61a03555045d0a72b0" PartId="aa5230ad0b4a4acda3fb47c63e8931a2"/>
      <Part Type="punktas" Nr="10" Abbr="10 p." DocPartId="fa56799314744d20acf2bf0b099c251d" PartId="144c16375601442e94fa19426e0f958a"/>
      <Part Type="punktas" Nr="11" Abbr="11 p." DocPartId="b53bae47762a4ca9a5a9202d805bc9ac" PartId="e2b7f174a20e4c048faf81d201244124">
        <Part Type="papunktis" Nr="11.1" Abbr="11.1 pp." DocPartId="19866b143200489f8b0108e57803312c" PartId="bc61417ea9ed4cd4bb4993e428f0b7b5"/>
        <Part Type="papunktis" Nr="11.2" Abbr="11.2 pp." DocPartId="b63ddf142d9842e198753b1ec31ad10c" PartId="0d08611a57ed44b58c08bc342738ca0b"/>
      </Part>
      <Part Type="punktas" Nr="12" Abbr="12 p." DocPartId="a3bfc12fb099402bba8de718455083d4" PartId="e107c5b14bd94013bbf8d66c45acf67d"/>
      <Part Type="punktas" Nr="13" Abbr="13 p." DocPartId="408acb528af54a119ca7148d0c68f7c5" PartId="c987aed7e7324dbf80f5e1645a57d22d">
        <Part Type="papunktis" Nr="13.1" Abbr="13.1 pp." DocPartId="9632144d410e41518a3c489f125da2e9" PartId="3b67c729773948a4b3b0c2f06c2a3ed1">
          <Part Type="papunktis" Nr="13.1.1" Abbr="13.1.1 pp." DocPartId="c8d4134c1b934021b041ddea0f8b16f9" PartId="19cabcbb996640418ebc8831581d53bb"/>
          <Part Type="papunktis" Nr="13.1.2" Abbr="13.1.2 pp." DocPartId="1a411f1e0a3644cda0b09d115ef62f88" PartId="64736997110749a0a9c1ce2163a63937"/>
          <Part Type="papunktis" Nr="13.1.3" Abbr="13.1.3 pp." DocPartId="1e11fd1888a340a7809f425b9c66c7aa" PartId="9cd6a712a03e4de3b9a36f5287c70101"/>
          <Part Type="papunktis" Nr="13.1.4" Abbr="13.1.4 pp." DocPartId="3d64a864567a4c3cbf19523c480b5568" PartId="5cd325c28de145938807a704dfdef8de"/>
          <Part Type="papunktis" Nr="13.1.5" Abbr="13.1.5 pp." DocPartId="cb4034bd4884402b88e2718357b02994" PartId="d8f9a4c3e2e540e09f6695d9c2b6d97a"/>
          <Part Type="papunktis" Nr="13.1.6" Abbr="13.1.6 pp." DocPartId="d609ab122cc940d18025d336470703b1" PartId="9867c20512a14913b5f4640926ee6c79"/>
          <Part Type="papunktis" Nr="13.1.7" Abbr="13.1.7 pp." DocPartId="34b1b78359f6446680f57e442b303f84" PartId="5054f55c41a346b6821c5593d04bb871"/>
          <Part Type="papunktis" Nr="13.1.8" Abbr="13.1.8 pp." DocPartId="433ea7a8f6314fd995e9960671722719" PartId="a5ea26b4f74243a0829d1c694c3cab22"/>
          <Part Type="papunktis" Nr="13.1.9" Abbr="13.1.9 pp." DocPartId="0487b5f173d34929a99c3048da0e21b5" PartId="e31ae3697fb34002b4277a6781d88022"/>
          <Part Type="papunktis" Nr="13.1.10" Abbr="13.1.10 pp." DocPartId="696933134c9040fc942e2587ced53aeb" PartId="282c2348c3574a41925e9f70c56adcbb"/>
        </Part>
        <Part Type="papunktis" Nr="13.2" Abbr="13.2 pp." DocPartId="e2d5a7c10bc34a0db5bec0845f138fa1" PartId="589149269e6f4c8994a29c2c28a21182"/>
        <Part Type="papunktis" Nr="13.3" Abbr="13.3 pp." DocPartId="504a7a1bfb2e47bfbe56ba668ababf80" PartId="03cf66b1d24f4960b063266e493925ea"/>
        <Part Type="papunktis" Nr="13.4" Abbr="13.4 pp." DocPartId="1161120cf5434df5b467bd9f22fdf349" PartId="8440f5d16b2241a4be486cbb216b09c0"/>
        <Part Type="papunktis" Nr="13.5" Abbr="13.5 pp." DocPartId="8ba1375454e747c890bd1f55b52c53e7" PartId="d73fb74a09814094911984be27fe709e"/>
        <Part Type="papunktis" Nr="13.6" Abbr="13.6 pp." DocPartId="3ede11a5a0244d4e838de71e86f69636" PartId="1983437a3ee0453a97991d0a05bc248c"/>
        <Part Type="papunktis" Nr="13.7" Abbr="13.7 pp." DocPartId="2460022229784292b37c5b93e5d80c47" PartId="9b98baefda4d4152a3872da5407ba9a9"/>
        <Part Type="papunktis" Nr="13.8" Abbr="13.8 pp." DocPartId="593d21001a604cc98765f91c3f6a7d83" PartId="1512b845672d4f7fa80cb45f4d6e0cf3"/>
      </Part>
      <Part Type="punktas" Nr="14" Abbr="14 p." DocPartId="016c58417c5c4e6e98de9870c777fb1d" PartId="c1fc53c458a244e88f9430299d0301db">
        <Part Type="papunktis" Nr="14.1" Abbr="14.1 pp." DocPartId="ebe92e0c69c643b89fbab34bb2bae8ad" PartId="164e382579324734914d110a49d5757a">
          <Part Type="papunktis" Nr="14.1.1" Abbr="14.1.1 pp." DocPartId="98b7038a45c747de96e88d782bad8321" PartId="be3d98bbb68a41ff96e529f17925b2a6"/>
          <Part Type="papunktis" Nr="14.1.2" Abbr="14.1.2 pp." DocPartId="30d7bf536f434b5697817869f01c3a5d" PartId="cbd18f7ee60b4d4bad59691f8278980e"/>
          <Part Type="papunktis" Nr="14.1.3" Abbr="14.1.3 pp." DocPartId="af31290f3bad415bb7fe43934ae3cf53" PartId="39e082950d0f4590ab2c0c1327911049"/>
          <Part Type="papunktis" Nr="14.1.4" Abbr="14.1.4 pp." DocPartId="309d7aab1138451d88055dc4b497389f" PartId="0beb72a5eab14773a81d9c9ffb3a77fd"/>
          <Part Type="papunktis" Nr="14.1.5" Abbr="14.1.5 pp." DocPartId="8726dc3a151a43328d7632918f978392" PartId="826fde52af524aada2766ffca8bdac6c"/>
        </Part>
        <Part Type="papunktis" Nr="14.2" Abbr="14.2 pp." DocPartId="0adab59bc19a4ed1bba2177db639dcf6" PartId="b1c59581b02f45f9ad1f547454f5b763">
          <Part Type="papunktis" Nr="14.2.1" Abbr="14.2.1 pp." DocPartId="482ecd6efd644189a823061301826467" PartId="011a6f1598a2480396fce22d09da5e52"/>
          <Part Type="papunktis" Nr="14.2.2" Abbr="14.2.2 pp." DocPartId="16ff8cd6317845958a3aebf25c061e8a" PartId="b77c115cd827426091e995a409b5e11e"/>
          <Part Type="papunktis" Nr="14.2.3" Abbr="14.2.3 pp." DocPartId="f362ce48ee8643b7b53b5ae122f6b489" PartId="b5bdc173176f47de84be067c63fb3bba"/>
        </Part>
        <Part Type="papunktis" Nr="14.3" Abbr="14.3 pp." DocPartId="7350a7b878764d2c805053ad15ecc14b" PartId="6319047ff42b4b42b317101543fcaa9a"/>
      </Part>
    </Part>
    <Part Type="skyrius" Nr="3" Title="ATLIEKŲ TURĖTOJŲ GRUPĖS" DocPartId="f174f2b453c14220a95bc339b8488f9d" PartId="75a1e06e9fe044d38bb8bd53698fdd91">
      <Part Type="punktas" Nr="15" Abbr="15 p." DocPartId="5e9b70c0b8f84b7eb58caafff70ff8d5" PartId="b82a559846d74f80a5fd8912e535bde2"/>
      <Part Type="punktas" Nr="16" Abbr="16 p." DocPartId="2aa7c58c69ef4b6f8844fe52ceff92bd" PartId="8a4a8b268f79427ebc59cd5419a7f7de">
        <Part Type="papunktis" Nr="16.1" Abbr="16.1 pp." DocPartId="e54ccb29340140d9a35ac454f5983657" PartId="a36734d3b6474ee6a9d0279ba1fc1a7a"/>
        <Part Type="papunktis" Nr="16.2" Abbr="16.2 pp." DocPartId="1c942ab382034f99b8606d249ab56fc5" PartId="8233a66e3f9745f98eae0c7b5e7dc946"/>
        <Part Type="papunktis" Nr="16.3" Abbr="16.3 pp." DocPartId="37b13271bb8443b9b03406c94406caf1" PartId="a69ac7ba4cd94742a39fdb36289bd56b"/>
        <Part Type="papunktis" Nr="16.4" Abbr="16.4 pp." DocPartId="7e136efbf2b7440fb362cf9492425f19" PartId="b7ffc470b568488fa41ca56550bc82dd"/>
        <Part Type="papunktis" Nr="16.5" Abbr="16.5 pp." DocPartId="9aff569e43b341898f0630a1d755a815" PartId="466cd163b5c643e19700deca2852ef94"/>
        <Part Type="papunktis" Nr="16.6" Abbr="16.6 pp." DocPartId="d12dc0f4afae4733ace9bb4c2c0bb32a" PartId="9ce345baf36c4f55b61554f56f8e1520"/>
        <Part Type="papunktis" Nr="16.7" Abbr="16.7 pp." DocPartId="aaeb2edebf1c4b0a89d12976b27411e4" PartId="d02113fb9ece4db7a41631fecf0ca240"/>
        <Part Type="papunktis" Nr="16.8" Abbr="16.8 pp." DocPartId="bc603ba036e046008ad772b19c4a84a8" PartId="17310d3f544c4ef8bbb329014e580e2b"/>
        <Part Type="papunktis" Nr="16.9" Abbr="16.9 pp." DocPartId="9ef9bf4fc79b4127b3d7458818bc67aa" PartId="37c0fd0d36bb4c30b519abec3d42a8eb"/>
        <Part Type="papunktis" Nr="16.10" Abbr="16.10 pp." DocPartId="4ede6d014e7e42e1bd46976a04e4c49c" PartId="76a54f2690b44f2b8888439cac777619"/>
        <Part Type="papunktis" Nr="16.11" Abbr="16.11 pp." DocPartId="68ccfc90a4f543f1bce14274f1dd2b19" PartId="ed209f57448b417e8ef3404c87cc0f3f"/>
        <Part Type="papunktis" Nr="16.12" Abbr="16.12 pp." DocPartId="a70e4a1dec12475bb6b70e07382c022b" PartId="389b74fa92584861a294461a5e2736f0"/>
        <Part Type="papunktis" Nr="16.13" Abbr="16.13 pp." DocPartId="871ec50270f0494a93d0d662598819fb" PartId="e7500f8aa00c4d7e80ff42252df8ac4b"/>
        <Part Type="papunktis" Nr="16.14" Abbr="16.14 pp." DocPartId="ba0068e096824438984fa5ec2302c55f" PartId="f82e1d7249d84c2e9312a8178c3a2ab5"/>
        <Part Type="papunktis" Nr="16.15" Abbr="16.15 pp." DocPartId="94756b192b494b1f94d530d5a272a9ad" PartId="cf539bd1aa0b4345b5d96ed51c4b6db4"/>
        <Part Type="papunktis" Nr="16.16" Abbr="16.16 pp." DocPartId="9b902bc5df6848a897cd4672f19c3f6d" PartId="5b168d7410364f2cba2b57db8327279f"/>
        <Part Type="papunktis" Nr="16.17" Abbr="16.17 pp." DocPartId="c28c3443ba4c408db01b1946c91bb913" PartId="526d8d8e3d8e4deca25d52ae072ec55e">
          <Part Type="papunktis" Nr="16.17.1" Abbr="16.17.1 pp." DocPartId="d1e15f7352774943b3a32acfd6cf6920" PartId="aee43c3dd1c84d308916bfbba95a36a6"/>
          <Part Type="papunktis" Nr="16.17.2" Abbr="16.17.2 pp." DocPartId="2819dc390e6b46a39adc9fab755aa235" PartId="9cb88d14152b41b2a0beacc025058f0e"/>
          <Part Type="papunktis" Nr="16.17.3" Abbr="16.17.3 pp." DocPartId="6c9f45151ae34a1ca755b231034a4013" PartId="f37d6081b92b43e0b2b92e3b7ac6cf9f"/>
        </Part>
        <Part Type="papunktis" Nr="16.18" Abbr="16.18 pp." DocPartId="48523715f68445539490c451cef1192a" PartId="66d737b5168b48f0b65a32d97f5596b2"/>
      </Part>
      <Part Type="punktas" Nr="17" Abbr="17 p." DocPartId="ee42779a2b654c32b18047665989d713" PartId="3936a65dfdaf4096a8a4981dbfb216be"/>
    </Part>
    <Part Type="skyrius" Nr="4" Title="RINKLIAVOS DEDAMOSIOS" DocPartId="702a4325b5e54cda887ea29f4e9f1f32" PartId="6c52d3cb3bd54ce296d998d9ed373a4f">
      <Part Type="punktas" Nr="18" Abbr="18 p." DocPartId="c2dc4dbe805246359cb78c396de9c735" PartId="cbaa64a207894ea4bc2441307b4b3b7d"/>
      <Part Type="punktas" Nr="19" Abbr="19 p." DocPartId="c52df0653bf14ab9be7f4bf88ce89b5d" PartId="8b2de541f173479483af818bb0161752"/>
      <Part Type="punktas" Nr="20" Abbr="20 p." DocPartId="d993009be1e645f3b95b7c222c462947" PartId="7e3a1ce2bb514661a464db40a86fbca1"/>
      <Part Type="punktas" Nr="21" Abbr="21 p." DocPartId="949be53a4ee24761a558c5a6f5498341" PartId="14f40de604f7422189ecd33957bef150"/>
      <Part Type="punktas" Nr="22" Abbr="22 p." DocPartId="f933f7726c454ba1be854f728531d38e" PartId="cd4b5c48fc534662a7a248b282ca1e97">
        <Part Type="pastaba" DocPartId="68fdfc17b0944a569fcdf0490c114883" PartId="f98e676792dc489c9891e5b8d45ffa56">
          <Part Type="punktas" Nr="1" Abbr="1 p." DocPartId="a38cc83239bb4c03923c3ed07696fe1f" PartId="319704f359fb4a0bb00f2aaa917f126e"/>
          <Part Type="punktas" Nr="2" Abbr="2 p." DocPartId="ef9316d593a54a33a3ff7abd4b85df5a" PartId="f4f3ab3b99364a0cad2d6084c9b9d265"/>
          <Part Type="punktas" Nr="3" Abbr="3 p." DocPartId="08c9676fcca54e33b7d2ccd9b2a190fd" PartId="ebabc4a4ddba439787b7a864deec3df5"/>
        </Part>
      </Part>
    </Part>
    <Part Type="skyrius" Nr="5" Title="BŪTINŲJŲ SĄNAUDŲ PASKIRSTYMAS ATLIEKŲ TURĖTOJŲ KATEGORIJOMS" DocPartId="42375620c4534ec2b54d26755d1bcc9d" PartId="f093e85ecd7a49a3bb48e3c364ba445e">
      <Part Type="punktas" Nr="23" Abbr="23 p." DocPartId="0f1198c1ffb9474789b675630ab19e7f" PartId="2b717ecbeb8d4d9fa15801d355f8df1c"/>
      <Part Type="punktas" Nr="24" Abbr="24 p." DocPartId="d895ad5c9e304e2398e920bbf773bef6" PartId="5b2c1bcbe4e8487f9932cc37cf94bbdc"/>
      <Part Type="punktas" Nr="25" Abbr="25 p." DocPartId="16af051fcc5f4fb99af07b23f2d22e90" PartId="92621c54c1be4db4b7d743a1892fa253"/>
      <Part Type="punktas" Nr="26" Abbr="26 p." DocPartId="48db182ff52a47349a5f834eb8ed88d1" PartId="3f37f7fc94334c0cbfef3fe7f3921529"/>
      <Part Type="punktas" Nr="27" Abbr="27 p." DocPartId="17eda94f207a466daa92589b1d208f44" PartId="e6a258a00d1a4ca9ab7f6326586aad0a"/>
      <Part Type="punktas" Nr="28" Abbr="28 p." DocPartId="47bc2d0518df473ba44ec4461d6d11e8" PartId="cf91aaf7338641a28647e230a48d1c9a"/>
      <Part Type="punktas" Nr="29" Abbr="29 p." DocPartId="1c468dc6dcc943f9b791715fcef9b310" PartId="c82f58a8e69c4bb6a2ce5028280c8cea"/>
      <Part Type="punktas" Nr="30" Abbr="30 p." DocPartId="774ac0d444314beca05f273f901d946e" PartId="5915f89bd14745dbba15369ed2992579"/>
    </Part>
    <Part Type="skyrius" Nr="6" Title="RINKLIAVOS DYDŽIŲ ATLIEKŲ TURĖTOJŲ KATEGORIJOMS NUSTATYMAS" DocPartId="93104673914a44ebb188712ab1bc7f03" PartId="dc9a248dfd084064b7d0e0c23c6711fe">
      <Part Type="punktas" Nr="31" Abbr="31 p." DocPartId="8ada5e5ce6b54e4787774ac054025a53" PartId="c1a6905e3a174f10b3137ddfddab589c"/>
      <Part Type="punktas" Nr="32" Abbr="32 p." DocPartId="0547d34a362049a2841728a84cf41740" PartId="f3e2c9fdbcbb4a7d9f3e7fba1d56d563"/>
      <Part Type="punktas" Nr="33" Abbr="33 p." DocPartId="829baf06c2094aa8b3dc6b210bb5ceb3" PartId="19b86e9869884d7983df1ec910e022c6"/>
      <Part Type="punktas" Nr="34" Abbr="34 p." DocPartId="95a274c820ae4ba3865569640ef0d8fe" PartId="6b2bd9419e864bb691ba374b161b39dc"/>
      <Part Type="punktas" Nr="35" Abbr="35 p." DocPartId="ff792d12c95845d0941dfeafa472be15" PartId="9517849e8fe84bb5a78a0ecadc2c26b5"/>
      <Part Type="punktas" Nr="36" Abbr="36 p." DocPartId="21ae0e93810b4a79a7a10be8d56591c6" PartId="66963ed2ad654df5b077eeedb70fd254"/>
      <Part Type="punktas" Nr="37" Abbr="37 p." DocPartId="e7aeb859b18d4eb58367c8826886a866" PartId="e4f356ec61454ac2a02ee9ada8a7563f"/>
    </Part>
    <Part Type="skyrius" Nr="7" Title="BAIGIAMOSIOS NUOSTATOS" DocPartId="a4d83bf2f4b64b7cbdbddbe19b2a2e85" PartId="70893313645f41abaff1a95071d5d8a1">
      <Part Type="punktas" Nr="38" Abbr="38 p." DocPartId="a1cb1ec3a198455fa44ff9d5b0fa1e6b" PartId="d26fca28bde747a5a19d2392fdf9a6bd"/>
      <Part Type="punktas" Nr="39" Abbr="39 p." DocPartId="fbef286aac1a4bc8b4aa39324ac13892" PartId="bef7c07909fc4843923e98c6ad4f3f50"/>
    </Part>
    <Part Type="pabaiga" DocPartId="1ea3fbfa129f41128442cf3a36d05100" PartId="e7209b690d184394ba18e4e1209fce38"/>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1CCD8B-831B-4D7F-A144-F7D23706B4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562188-90d1-4dd1-837f-cf5551562a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719DF6-993C-42E3-89D6-498F4D17FCD0}">
  <ds:schemaRefs>
    <ds:schemaRef ds:uri="http://schemas.microsoft.com/sharepoint/v3/contenttype/forms"/>
  </ds:schemaRefs>
</ds:datastoreItem>
</file>

<file path=customXml/itemProps3.xml><?xml version="1.0" encoding="utf-8"?>
<ds:datastoreItem xmlns:ds="http://schemas.openxmlformats.org/officeDocument/2006/customXml" ds:itemID="{811A34E6-0E27-47F4-84AC-C5B0475EA29E}">
  <ds:schemaRefs>
    <ds:schemaRef ds:uri="http://schemas.microsoft.com/office/2006/metadata/properties"/>
    <ds:schemaRef ds:uri="http://schemas.microsoft.com/office/infopath/2007/PartnerControls"/>
    <ds:schemaRef ds:uri="e8562188-90d1-4dd1-837f-cf5551562adc"/>
  </ds:schemaRefs>
</ds:datastoreItem>
</file>

<file path=customXml/itemProps4.xml><?xml version="1.0" encoding="utf-8"?>
<ds:datastoreItem xmlns:ds="http://schemas.openxmlformats.org/officeDocument/2006/customXml" ds:itemID="{5E046E50-E467-4DAD-86C8-D9A8451740EB}">
  <ds:schemaRefs>
    <ds:schemaRef ds:uri="http://lrs.lt/TAIS/DocParts"/>
  </ds:schemaRefs>
</ds:datastoreItem>
</file>

<file path=customXml/itemProps5.xml><?xml version="1.0" encoding="utf-8"?>
<ds:datastoreItem xmlns:ds="http://schemas.openxmlformats.org/officeDocument/2006/customXml" ds:itemID="{D33B3D30-9685-44E4-B0C0-27BD87D51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21</Pages>
  <Words>7212</Words>
  <Characters>56751</Characters>
  <Application>Microsoft Office Word</Application>
  <DocSecurity>0</DocSecurity>
  <Lines>472</Lines>
  <Paragraphs>127</Paragraphs>
  <ScaleCrop>false</ScaleCrop>
  <HeadingPairs>
    <vt:vector size="2" baseType="variant">
      <vt:variant>
        <vt:lpstr>Pavadinimas</vt:lpstr>
      </vt:variant>
      <vt:variant>
        <vt:i4>1</vt:i4>
      </vt:variant>
    </vt:vector>
  </HeadingPairs>
  <TitlesOfParts>
    <vt:vector size="1" baseType="lpstr">
      <vt:lpstr>PATVIRTINTA</vt:lpstr>
    </vt:vector>
  </TitlesOfParts>
  <Company>Valdyba</Company>
  <LinksUpToDate>false</LinksUpToDate>
  <CharactersWithSpaces>63836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PATVIRTINTA</dc:title>
  <dc:creator>L.Demidova</dc:creator>
  <cp:lastModifiedBy>JUOSPONIENĖ Karolina</cp:lastModifiedBy>
  <cp:revision>3</cp:revision>
  <cp:lastPrinted>2026-03-18T08:39:00Z</cp:lastPrinted>
  <dcterms:created xsi:type="dcterms:W3CDTF">2026-04-01T14:01:00Z</dcterms:created>
  <dcterms:modified xsi:type="dcterms:W3CDTF">2026-04-01T15:47:00Z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0x01010058E7E20554FE744BB08E4F1E4DAF67A7</vt:lpwstr>
  </property>
</Properties>
</file>