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EA83" w14:textId="77777777" w:rsidR="00630EFA" w:rsidRDefault="00B3773C" w:rsidP="00630EFA">
      <w:pPr>
        <w:jc w:val="center"/>
      </w:pPr>
      <w:r w:rsidRPr="00F036E5">
        <w:rPr>
          <w:lang w:eastAsia="lt-LT"/>
        </w:rPr>
        <w:drawing>
          <wp:inline distT="0" distB="0" distL="0" distR="0" wp14:anchorId="0426E0DC" wp14:editId="628D106B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8239" w14:textId="77777777" w:rsidR="00DD1E78" w:rsidRDefault="00DD1E78" w:rsidP="00DD1E78">
      <w:pPr>
        <w:jc w:val="center"/>
      </w:pPr>
    </w:p>
    <w:p w14:paraId="11F4AE5C" w14:textId="77777777" w:rsidR="00DD1E78" w:rsidRDefault="00DD1E78" w:rsidP="00DD1E78">
      <w:pPr>
        <w:pStyle w:val="Antrat2"/>
      </w:pPr>
      <w:r>
        <w:t xml:space="preserve">KELMĖS RAJONO SAVIVALDYBĖS </w:t>
      </w:r>
    </w:p>
    <w:p w14:paraId="72D1B764" w14:textId="77777777" w:rsidR="00DD1E78" w:rsidRDefault="00DD1E78" w:rsidP="00DD1E78">
      <w:pPr>
        <w:jc w:val="center"/>
        <w:rPr>
          <w:b/>
        </w:rPr>
      </w:pPr>
      <w:r>
        <w:rPr>
          <w:b/>
        </w:rPr>
        <w:t>TARYBA</w:t>
      </w:r>
    </w:p>
    <w:p w14:paraId="72756B77" w14:textId="77777777" w:rsidR="00DD1E78" w:rsidRDefault="00DD1E78" w:rsidP="00DD1E78">
      <w:pPr>
        <w:jc w:val="center"/>
        <w:rPr>
          <w:b/>
          <w:sz w:val="28"/>
        </w:rPr>
      </w:pPr>
    </w:p>
    <w:p w14:paraId="1DA8A30D" w14:textId="77777777" w:rsidR="00725002" w:rsidRDefault="00725002" w:rsidP="00725002">
      <w:pPr>
        <w:jc w:val="center"/>
        <w:rPr>
          <w:b/>
        </w:rPr>
      </w:pPr>
      <w:r>
        <w:rPr>
          <w:b/>
        </w:rPr>
        <w:t>SPRENDIMAS</w:t>
      </w:r>
    </w:p>
    <w:p w14:paraId="6983F613" w14:textId="77777777" w:rsidR="00725002" w:rsidRDefault="00725002" w:rsidP="00725002">
      <w:pPr>
        <w:pStyle w:val="Antrat2"/>
        <w:rPr>
          <w:noProof/>
        </w:rPr>
      </w:pPr>
      <w:r>
        <w:rPr>
          <w:noProof/>
        </w:rPr>
        <w:t xml:space="preserve">DĖL KELMĖS </w:t>
      </w:r>
      <w:r w:rsidR="00981BE1">
        <w:rPr>
          <w:noProof/>
        </w:rPr>
        <w:t>RAJONO SAVIVALDYBĖS TARYBOS 2022</w:t>
      </w:r>
      <w:r>
        <w:rPr>
          <w:noProof/>
        </w:rPr>
        <w:t xml:space="preserve"> METŲ I PUSMEČIO </w:t>
      </w:r>
    </w:p>
    <w:p w14:paraId="06841444" w14:textId="77777777" w:rsidR="00725002" w:rsidRDefault="00725002" w:rsidP="00725002">
      <w:pPr>
        <w:pStyle w:val="Antrat2"/>
        <w:rPr>
          <w:b w:val="0"/>
          <w:bCs w:val="0"/>
          <w:noProof/>
        </w:rPr>
      </w:pPr>
      <w:r>
        <w:rPr>
          <w:noProof/>
        </w:rPr>
        <w:t>DARBO PLANO PATVIRTINIMO</w:t>
      </w:r>
    </w:p>
    <w:p w14:paraId="140A349F" w14:textId="77777777" w:rsidR="00725002" w:rsidRDefault="00725002" w:rsidP="00725002">
      <w:pPr>
        <w:jc w:val="center"/>
        <w:rPr>
          <w:b/>
          <w:bCs/>
        </w:rPr>
      </w:pPr>
    </w:p>
    <w:p w14:paraId="669168EA" w14:textId="1A7EF7A3" w:rsidR="00725002" w:rsidRDefault="00515EDE" w:rsidP="00725002">
      <w:pPr>
        <w:jc w:val="center"/>
      </w:pPr>
      <w:r>
        <w:t>2021 m. gruodžio 16</w:t>
      </w:r>
      <w:r w:rsidR="00725002">
        <w:t xml:space="preserve"> d.  Nr. T-</w:t>
      </w:r>
      <w:r w:rsidR="006E70D2">
        <w:t>413</w:t>
      </w:r>
    </w:p>
    <w:p w14:paraId="7372B8D7" w14:textId="77777777" w:rsidR="00725002" w:rsidRDefault="00725002" w:rsidP="00725002">
      <w:pPr>
        <w:jc w:val="center"/>
      </w:pPr>
      <w:r>
        <w:t>Kelmė</w:t>
      </w:r>
    </w:p>
    <w:p w14:paraId="1329F629" w14:textId="77777777" w:rsidR="00725002" w:rsidRDefault="00725002" w:rsidP="00725002">
      <w:pPr>
        <w:jc w:val="center"/>
      </w:pPr>
    </w:p>
    <w:p w14:paraId="4BD545A8" w14:textId="77777777" w:rsidR="00725002" w:rsidRDefault="00725002" w:rsidP="00725002">
      <w:pPr>
        <w:jc w:val="center"/>
      </w:pPr>
    </w:p>
    <w:p w14:paraId="4FDE11CD" w14:textId="77777777" w:rsidR="00725002" w:rsidRPr="00D00CDF" w:rsidRDefault="00725002" w:rsidP="00725002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Vadovaudamasi Lietuvos Respublikos vietos savivaldos įstatymo 16 straipsnio 4 dalimi ir vykdydama Kelmės rajono savivaldybės tarybos veiklos reglamento XV skyriaus nuostatas, Kelmės rajono savivaldybės taryba  </w:t>
      </w:r>
      <w:r w:rsidRPr="00D00CDF">
        <w:rPr>
          <w:rFonts w:ascii="Times New Roman" w:hAnsi="Times New Roman" w:cs="Times New Roman"/>
          <w:b w:val="0"/>
          <w:bCs w:val="0"/>
          <w:spacing w:val="60"/>
          <w:sz w:val="24"/>
        </w:rPr>
        <w:t>nusprendži</w:t>
      </w:r>
      <w:r w:rsidRPr="00D00CDF">
        <w:rPr>
          <w:rFonts w:ascii="Times New Roman" w:hAnsi="Times New Roman" w:cs="Times New Roman"/>
          <w:b w:val="0"/>
          <w:bCs w:val="0"/>
          <w:sz w:val="24"/>
        </w:rPr>
        <w:t>a:</w:t>
      </w:r>
    </w:p>
    <w:p w14:paraId="155DC229" w14:textId="77777777" w:rsidR="00725002" w:rsidRDefault="00725002" w:rsidP="00725002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Patvirtinti Kelmės </w:t>
      </w:r>
      <w:r w:rsidR="00515EDE">
        <w:rPr>
          <w:rFonts w:ascii="Times New Roman" w:hAnsi="Times New Roman" w:cs="Times New Roman"/>
          <w:b w:val="0"/>
          <w:bCs w:val="0"/>
          <w:sz w:val="24"/>
        </w:rPr>
        <w:t>rajono savivaldybės tarybos 2022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metų I pusmečio darbo planą (pridedama).</w:t>
      </w:r>
    </w:p>
    <w:p w14:paraId="48EE6CD2" w14:textId="77777777" w:rsidR="00725002" w:rsidRDefault="00725002" w:rsidP="00725002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D18A87" w14:textId="77777777" w:rsidR="00725002" w:rsidRPr="009D5741" w:rsidRDefault="00725002" w:rsidP="00725002">
      <w:pPr>
        <w:spacing w:line="360" w:lineRule="auto"/>
      </w:pPr>
    </w:p>
    <w:p w14:paraId="6ABC5FDE" w14:textId="77777777" w:rsidR="00725002" w:rsidRPr="00FC29B3" w:rsidRDefault="00725002" w:rsidP="00725002">
      <w:pPr>
        <w:pStyle w:val="Antrat5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57B6A72E" w14:textId="4926790D" w:rsidR="00725002" w:rsidRDefault="00725002" w:rsidP="0048103A">
      <w:pPr>
        <w:tabs>
          <w:tab w:val="left" w:pos="7088"/>
        </w:tabs>
      </w:pPr>
      <w:r>
        <w:t>Savivaldybės mer</w:t>
      </w:r>
      <w:r w:rsidR="00515EDE">
        <w:t>as</w:t>
      </w:r>
      <w:r w:rsidR="00515EDE">
        <w:tab/>
        <w:t>Ildefonsas Petkevičius</w:t>
      </w:r>
    </w:p>
    <w:p w14:paraId="15388042" w14:textId="6A41C1DE" w:rsidR="00725002" w:rsidRDefault="00725002" w:rsidP="00725002"/>
    <w:p w14:paraId="339D10B6" w14:textId="77777777" w:rsidR="00725002" w:rsidRDefault="00725002" w:rsidP="00725002">
      <w:pPr>
        <w:rPr>
          <w:noProof w:val="0"/>
        </w:rPr>
      </w:pPr>
    </w:p>
    <w:p w14:paraId="2B96DA74" w14:textId="77777777" w:rsidR="00725002" w:rsidRDefault="00725002" w:rsidP="00725002">
      <w:pPr>
        <w:rPr>
          <w:noProof w:val="0"/>
        </w:rPr>
      </w:pPr>
    </w:p>
    <w:p w14:paraId="554760CB" w14:textId="77777777" w:rsidR="00725002" w:rsidRDefault="00725002" w:rsidP="00725002">
      <w:pPr>
        <w:rPr>
          <w:noProof w:val="0"/>
        </w:rPr>
      </w:pPr>
    </w:p>
    <w:p w14:paraId="2E591E9E" w14:textId="77777777" w:rsidR="00725002" w:rsidRDefault="00725002" w:rsidP="00725002">
      <w:pPr>
        <w:rPr>
          <w:noProof w:val="0"/>
        </w:rPr>
      </w:pPr>
    </w:p>
    <w:p w14:paraId="2BF86931" w14:textId="77777777" w:rsidR="00725002" w:rsidRDefault="00725002" w:rsidP="00725002">
      <w:pPr>
        <w:rPr>
          <w:noProof w:val="0"/>
        </w:rPr>
      </w:pPr>
    </w:p>
    <w:p w14:paraId="73E855D0" w14:textId="77777777" w:rsidR="00725002" w:rsidRDefault="00725002" w:rsidP="00725002">
      <w:pPr>
        <w:rPr>
          <w:noProof w:val="0"/>
        </w:rPr>
      </w:pPr>
    </w:p>
    <w:p w14:paraId="333104AC" w14:textId="77777777" w:rsidR="00725002" w:rsidRDefault="00725002" w:rsidP="00725002">
      <w:pPr>
        <w:rPr>
          <w:noProof w:val="0"/>
        </w:rPr>
      </w:pPr>
    </w:p>
    <w:p w14:paraId="7A8D1AEA" w14:textId="77777777" w:rsidR="00725002" w:rsidRDefault="00725002" w:rsidP="00725002">
      <w:pPr>
        <w:rPr>
          <w:noProof w:val="0"/>
        </w:rPr>
      </w:pPr>
    </w:p>
    <w:p w14:paraId="124E7A72" w14:textId="77777777" w:rsidR="00725002" w:rsidRDefault="00725002" w:rsidP="00725002">
      <w:pPr>
        <w:rPr>
          <w:noProof w:val="0"/>
        </w:rPr>
      </w:pPr>
    </w:p>
    <w:p w14:paraId="67BC2F91" w14:textId="77777777" w:rsidR="00725002" w:rsidRDefault="00725002" w:rsidP="00725002">
      <w:pPr>
        <w:rPr>
          <w:noProof w:val="0"/>
        </w:rPr>
      </w:pPr>
    </w:p>
    <w:p w14:paraId="3979CACF" w14:textId="77777777" w:rsidR="00725002" w:rsidRDefault="00725002" w:rsidP="00725002">
      <w:pPr>
        <w:rPr>
          <w:noProof w:val="0"/>
        </w:rPr>
      </w:pPr>
    </w:p>
    <w:p w14:paraId="106627B7" w14:textId="77777777" w:rsidR="00725002" w:rsidRDefault="00725002" w:rsidP="00725002">
      <w:pPr>
        <w:rPr>
          <w:noProof w:val="0"/>
        </w:rPr>
      </w:pPr>
    </w:p>
    <w:p w14:paraId="4B912CE3" w14:textId="77777777" w:rsidR="00725002" w:rsidRDefault="00725002" w:rsidP="00725002">
      <w:pPr>
        <w:rPr>
          <w:noProof w:val="0"/>
        </w:rPr>
      </w:pPr>
    </w:p>
    <w:p w14:paraId="1B73CE05" w14:textId="77777777" w:rsidR="00725002" w:rsidRDefault="00725002" w:rsidP="00725002">
      <w:pPr>
        <w:rPr>
          <w:noProof w:val="0"/>
        </w:rPr>
      </w:pPr>
      <w:bookmarkStart w:id="0" w:name="_GoBack"/>
      <w:bookmarkEnd w:id="0"/>
    </w:p>
    <w:p w14:paraId="44B34938" w14:textId="77777777" w:rsidR="00725002" w:rsidRDefault="00725002" w:rsidP="00725002">
      <w:pPr>
        <w:rPr>
          <w:noProof w:val="0"/>
        </w:rPr>
        <w:sectPr w:rsidR="00725002" w:rsidSect="0048103A">
          <w:head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1296"/>
          <w:docGrid w:linePitch="360"/>
        </w:sectPr>
      </w:pPr>
    </w:p>
    <w:p w14:paraId="2D0CB40C" w14:textId="77777777"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lastRenderedPageBreak/>
        <w:t xml:space="preserve">PATVIRTINTA </w:t>
      </w:r>
    </w:p>
    <w:p w14:paraId="5B640DDE" w14:textId="77777777" w:rsidR="00725002" w:rsidRDefault="00725002" w:rsidP="00725002">
      <w:pPr>
        <w:tabs>
          <w:tab w:val="left" w:pos="7230"/>
        </w:tabs>
        <w:ind w:left="5387"/>
        <w:rPr>
          <w:noProof w:val="0"/>
        </w:rPr>
      </w:pPr>
      <w:r>
        <w:rPr>
          <w:noProof w:val="0"/>
        </w:rPr>
        <w:t>Kelmės rajono</w:t>
      </w:r>
    </w:p>
    <w:p w14:paraId="2874F1DD" w14:textId="77777777"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t xml:space="preserve">savivaldybės tarybos </w:t>
      </w:r>
    </w:p>
    <w:p w14:paraId="296F7A90" w14:textId="77777777" w:rsidR="00725002" w:rsidRDefault="00515EDE" w:rsidP="00725002">
      <w:pPr>
        <w:ind w:left="5387"/>
        <w:rPr>
          <w:noProof w:val="0"/>
        </w:rPr>
      </w:pPr>
      <w:r>
        <w:rPr>
          <w:noProof w:val="0"/>
        </w:rPr>
        <w:t>2021 m. gruodžio 16</w:t>
      </w:r>
      <w:r w:rsidR="00725002">
        <w:rPr>
          <w:noProof w:val="0"/>
        </w:rPr>
        <w:t xml:space="preserve"> d.</w:t>
      </w:r>
    </w:p>
    <w:p w14:paraId="34BDA088" w14:textId="7BA475EA" w:rsidR="00725002" w:rsidRDefault="00725002" w:rsidP="00725002">
      <w:pPr>
        <w:ind w:left="5387"/>
        <w:rPr>
          <w:noProof w:val="0"/>
        </w:rPr>
      </w:pPr>
      <w:r>
        <w:rPr>
          <w:noProof w:val="0"/>
        </w:rPr>
        <w:t>sprendimu Nr. T-</w:t>
      </w:r>
      <w:r w:rsidR="006E70D2">
        <w:rPr>
          <w:noProof w:val="0"/>
        </w:rPr>
        <w:t>413</w:t>
      </w:r>
    </w:p>
    <w:p w14:paraId="69C4606A" w14:textId="77777777" w:rsidR="00725002" w:rsidRDefault="00725002" w:rsidP="00725002">
      <w:pPr>
        <w:jc w:val="both"/>
        <w:rPr>
          <w:noProof w:val="0"/>
        </w:rPr>
      </w:pPr>
    </w:p>
    <w:p w14:paraId="40099AD6" w14:textId="77777777" w:rsidR="0048103A" w:rsidRDefault="00725002" w:rsidP="00725002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 xml:space="preserve">KELMĖS </w:t>
      </w:r>
      <w:r w:rsidR="009052BD">
        <w:rPr>
          <w:b/>
          <w:bCs/>
          <w:noProof w:val="0"/>
        </w:rPr>
        <w:t>RAJONO SAVIVALDYBĖS TARYBOS 2022</w:t>
      </w:r>
      <w:r>
        <w:rPr>
          <w:b/>
          <w:bCs/>
          <w:noProof w:val="0"/>
        </w:rPr>
        <w:t xml:space="preserve"> METŲ I PUSMEČIO </w:t>
      </w:r>
    </w:p>
    <w:p w14:paraId="2DB3A8A3" w14:textId="63FEC648" w:rsidR="00725002" w:rsidRDefault="00725002" w:rsidP="00725002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DARBO PLANAS</w:t>
      </w:r>
    </w:p>
    <w:p w14:paraId="60593ECB" w14:textId="77777777" w:rsidR="00725002" w:rsidRDefault="00725002" w:rsidP="00725002">
      <w:pPr>
        <w:jc w:val="center"/>
        <w:rPr>
          <w:b/>
          <w:bCs/>
          <w:noProof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3605"/>
        <w:gridCol w:w="11"/>
        <w:gridCol w:w="3284"/>
        <w:gridCol w:w="1851"/>
      </w:tblGrid>
      <w:tr w:rsidR="00725002" w14:paraId="0A76561A" w14:textId="77777777" w:rsidTr="0048103A">
        <w:trPr>
          <w:jc w:val="center"/>
        </w:trPr>
        <w:tc>
          <w:tcPr>
            <w:tcW w:w="877" w:type="dxa"/>
          </w:tcPr>
          <w:p w14:paraId="5ACAD9D2" w14:textId="77777777" w:rsidR="00725002" w:rsidRDefault="00725002" w:rsidP="00E70718">
            <w:pPr>
              <w:jc w:val="center"/>
            </w:pPr>
            <w:r>
              <w:t>Eil.</w:t>
            </w:r>
          </w:p>
          <w:p w14:paraId="33133298" w14:textId="77777777" w:rsidR="00725002" w:rsidRDefault="00725002" w:rsidP="00E70718">
            <w:pPr>
              <w:jc w:val="center"/>
            </w:pPr>
            <w:r>
              <w:t>Nr.</w:t>
            </w:r>
          </w:p>
        </w:tc>
        <w:tc>
          <w:tcPr>
            <w:tcW w:w="3605" w:type="dxa"/>
          </w:tcPr>
          <w:p w14:paraId="0288BAE1" w14:textId="77777777" w:rsidR="00725002" w:rsidRDefault="00725002" w:rsidP="00E70718">
            <w:pPr>
              <w:jc w:val="center"/>
            </w:pPr>
            <w:r>
              <w:t>Tarybos posėdžiuose svarstomi klausimai</w:t>
            </w:r>
          </w:p>
        </w:tc>
        <w:tc>
          <w:tcPr>
            <w:tcW w:w="3295" w:type="dxa"/>
            <w:gridSpan w:val="2"/>
          </w:tcPr>
          <w:p w14:paraId="5275EC0E" w14:textId="77777777" w:rsidR="00725002" w:rsidRDefault="00725002" w:rsidP="00E70718">
            <w:pPr>
              <w:jc w:val="center"/>
            </w:pPr>
            <w:r>
              <w:t>Klausimo rengėjas</w:t>
            </w:r>
          </w:p>
        </w:tc>
        <w:tc>
          <w:tcPr>
            <w:tcW w:w="1851" w:type="dxa"/>
          </w:tcPr>
          <w:p w14:paraId="10EDB646" w14:textId="77777777" w:rsidR="00725002" w:rsidRDefault="00725002" w:rsidP="00E70718">
            <w:pPr>
              <w:jc w:val="center"/>
            </w:pPr>
            <w:r>
              <w:t>Vykdymo data</w:t>
            </w:r>
          </w:p>
        </w:tc>
      </w:tr>
      <w:tr w:rsidR="00725002" w14:paraId="0D24E2B3" w14:textId="77777777" w:rsidTr="0048103A">
        <w:trPr>
          <w:jc w:val="center"/>
        </w:trPr>
        <w:tc>
          <w:tcPr>
            <w:tcW w:w="877" w:type="dxa"/>
          </w:tcPr>
          <w:p w14:paraId="78D1DF89" w14:textId="77777777" w:rsidR="00725002" w:rsidRDefault="00725002" w:rsidP="00E70718">
            <w:pPr>
              <w:jc w:val="center"/>
            </w:pPr>
            <w:r>
              <w:t>1</w:t>
            </w:r>
          </w:p>
        </w:tc>
        <w:tc>
          <w:tcPr>
            <w:tcW w:w="3605" w:type="dxa"/>
          </w:tcPr>
          <w:p w14:paraId="26797E89" w14:textId="77777777" w:rsidR="00725002" w:rsidRDefault="00725002" w:rsidP="00E70718">
            <w:pPr>
              <w:jc w:val="center"/>
            </w:pPr>
            <w:r>
              <w:t>2</w:t>
            </w:r>
          </w:p>
        </w:tc>
        <w:tc>
          <w:tcPr>
            <w:tcW w:w="3295" w:type="dxa"/>
            <w:gridSpan w:val="2"/>
          </w:tcPr>
          <w:p w14:paraId="1DF819AD" w14:textId="77777777" w:rsidR="00725002" w:rsidRDefault="00725002" w:rsidP="00E70718">
            <w:pPr>
              <w:jc w:val="center"/>
            </w:pPr>
            <w:r>
              <w:t>3</w:t>
            </w:r>
          </w:p>
        </w:tc>
        <w:tc>
          <w:tcPr>
            <w:tcW w:w="1851" w:type="dxa"/>
          </w:tcPr>
          <w:p w14:paraId="51FDB566" w14:textId="77777777" w:rsidR="00725002" w:rsidRDefault="00725002" w:rsidP="00E70718">
            <w:pPr>
              <w:jc w:val="center"/>
            </w:pPr>
            <w:r>
              <w:t>4</w:t>
            </w:r>
          </w:p>
        </w:tc>
      </w:tr>
      <w:tr w:rsidR="00725002" w14:paraId="1FFC235A" w14:textId="77777777" w:rsidTr="0048103A">
        <w:trPr>
          <w:jc w:val="center"/>
        </w:trPr>
        <w:tc>
          <w:tcPr>
            <w:tcW w:w="877" w:type="dxa"/>
            <w:vAlign w:val="center"/>
          </w:tcPr>
          <w:p w14:paraId="5B199BEE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05" w:type="dxa"/>
            <w:vAlign w:val="center"/>
          </w:tcPr>
          <w:p w14:paraId="007FEE6E" w14:textId="77777777" w:rsidR="00725002" w:rsidRDefault="00725002" w:rsidP="00E70718">
            <w:pPr>
              <w:jc w:val="both"/>
            </w:pPr>
            <w:r>
              <w:t xml:space="preserve">Dėl Kelmės </w:t>
            </w:r>
            <w:r w:rsidRPr="00054DCE">
              <w:t>rajono</w:t>
            </w:r>
            <w:r w:rsidR="009052BD">
              <w:t xml:space="preserve"> savivaldybės 2022</w:t>
            </w:r>
            <w:r>
              <w:t xml:space="preserve"> metų biudžeto patvirtinimo</w:t>
            </w:r>
          </w:p>
        </w:tc>
        <w:tc>
          <w:tcPr>
            <w:tcW w:w="3295" w:type="dxa"/>
            <w:gridSpan w:val="2"/>
          </w:tcPr>
          <w:p w14:paraId="46EA93D4" w14:textId="77777777" w:rsidR="00725002" w:rsidRDefault="00725002" w:rsidP="00E70718">
            <w:r>
              <w:t xml:space="preserve">Savivaldybės tarybos komitetai, Savivaldybės administracijos direktorius, </w:t>
            </w:r>
          </w:p>
          <w:p w14:paraId="303609C1" w14:textId="77777777" w:rsidR="00725002" w:rsidRDefault="00725002" w:rsidP="00E70718">
            <w:r>
              <w:t xml:space="preserve">Savivaldybės administracijos skyriai </w:t>
            </w:r>
          </w:p>
        </w:tc>
        <w:tc>
          <w:tcPr>
            <w:tcW w:w="1851" w:type="dxa"/>
          </w:tcPr>
          <w:p w14:paraId="2420F8F9" w14:textId="77777777" w:rsidR="00725002" w:rsidRDefault="00725002" w:rsidP="00E70718">
            <w:r>
              <w:t>I ketvirtis</w:t>
            </w:r>
          </w:p>
        </w:tc>
      </w:tr>
      <w:tr w:rsidR="00725002" w14:paraId="49433527" w14:textId="77777777" w:rsidTr="0048103A">
        <w:trPr>
          <w:jc w:val="center"/>
        </w:trPr>
        <w:tc>
          <w:tcPr>
            <w:tcW w:w="877" w:type="dxa"/>
            <w:vAlign w:val="center"/>
          </w:tcPr>
          <w:p w14:paraId="26E504B2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05" w:type="dxa"/>
            <w:vAlign w:val="center"/>
          </w:tcPr>
          <w:p w14:paraId="3AF1E1B4" w14:textId="77777777" w:rsidR="00725002" w:rsidRDefault="00725002" w:rsidP="00E70718">
            <w:pPr>
              <w:jc w:val="both"/>
            </w:pPr>
            <w:r>
              <w:t>Dėl Kelmės rajono</w:t>
            </w:r>
            <w:r w:rsidR="009052BD">
              <w:t xml:space="preserve"> savivaldybės tarybos, mero 2021</w:t>
            </w:r>
            <w:r>
              <w:t xml:space="preserve"> metų veiklos ataskaitos patvirtinimo</w:t>
            </w:r>
          </w:p>
        </w:tc>
        <w:tc>
          <w:tcPr>
            <w:tcW w:w="3295" w:type="dxa"/>
            <w:gridSpan w:val="2"/>
          </w:tcPr>
          <w:p w14:paraId="6C6C8357" w14:textId="77777777" w:rsidR="00725002" w:rsidRDefault="00725002" w:rsidP="00E70718">
            <w:r>
              <w:t>Savivaldybės meras, Savivaldybės tarybos komitetų pirmininkai</w:t>
            </w:r>
          </w:p>
        </w:tc>
        <w:tc>
          <w:tcPr>
            <w:tcW w:w="1851" w:type="dxa"/>
          </w:tcPr>
          <w:p w14:paraId="19F78F5A" w14:textId="77777777" w:rsidR="00725002" w:rsidRDefault="00725002" w:rsidP="00E70718">
            <w:r>
              <w:t>I ketvirtis</w:t>
            </w:r>
          </w:p>
        </w:tc>
      </w:tr>
      <w:tr w:rsidR="00725002" w14:paraId="14FEC1A3" w14:textId="77777777" w:rsidTr="0048103A">
        <w:trPr>
          <w:jc w:val="center"/>
        </w:trPr>
        <w:tc>
          <w:tcPr>
            <w:tcW w:w="877" w:type="dxa"/>
            <w:vAlign w:val="center"/>
          </w:tcPr>
          <w:p w14:paraId="325B019F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05" w:type="dxa"/>
            <w:vAlign w:val="center"/>
          </w:tcPr>
          <w:p w14:paraId="6859EC2D" w14:textId="77777777" w:rsidR="00725002" w:rsidRDefault="00725002" w:rsidP="00E70718">
            <w:pPr>
              <w:jc w:val="both"/>
            </w:pPr>
            <w:r>
              <w:t>Dėl Kelmės rajono savivaldybės administracijos direktoriaus ir S</w:t>
            </w:r>
            <w:r w:rsidR="009052BD">
              <w:t>avivaldybės administracijos 2021</w:t>
            </w:r>
            <w:r>
              <w:t> metų veiklos ataskaitos patvirtinimo</w:t>
            </w:r>
          </w:p>
        </w:tc>
        <w:tc>
          <w:tcPr>
            <w:tcW w:w="3295" w:type="dxa"/>
            <w:gridSpan w:val="2"/>
          </w:tcPr>
          <w:p w14:paraId="5CC67C1F" w14:textId="77777777" w:rsidR="00725002" w:rsidRDefault="00725002" w:rsidP="00E70718">
            <w:r>
              <w:t xml:space="preserve">Savivaldybės administracijos direktorius, </w:t>
            </w:r>
          </w:p>
          <w:p w14:paraId="4594A22E" w14:textId="77777777" w:rsidR="00725002" w:rsidRDefault="00725002" w:rsidP="00E70718">
            <w:r>
              <w:t>Savivaldybės administracijos skyriai</w:t>
            </w:r>
          </w:p>
          <w:p w14:paraId="721E8E48" w14:textId="77777777" w:rsidR="00725002" w:rsidRDefault="00725002" w:rsidP="00E70718"/>
        </w:tc>
        <w:tc>
          <w:tcPr>
            <w:tcW w:w="1851" w:type="dxa"/>
          </w:tcPr>
          <w:p w14:paraId="19455C9D" w14:textId="77777777" w:rsidR="00725002" w:rsidRDefault="00725002" w:rsidP="00E70718">
            <w:r>
              <w:t>I ketvirtis</w:t>
            </w:r>
          </w:p>
        </w:tc>
      </w:tr>
      <w:tr w:rsidR="00725002" w14:paraId="116272F5" w14:textId="77777777" w:rsidTr="0048103A">
        <w:trPr>
          <w:jc w:val="center"/>
        </w:trPr>
        <w:tc>
          <w:tcPr>
            <w:tcW w:w="877" w:type="dxa"/>
            <w:vAlign w:val="center"/>
          </w:tcPr>
          <w:p w14:paraId="0C575273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05" w:type="dxa"/>
            <w:vAlign w:val="center"/>
          </w:tcPr>
          <w:p w14:paraId="0D02BD27" w14:textId="77777777" w:rsidR="00725002" w:rsidRDefault="00725002" w:rsidP="00E70718">
            <w:pPr>
              <w:jc w:val="both"/>
            </w:pPr>
            <w:r>
              <w:t>Dėl K</w:t>
            </w:r>
            <w:r w:rsidR="009052BD">
              <w:t>ontrolės ir audito tarnybos 2021</w:t>
            </w:r>
            <w:r>
              <w:t xml:space="preserve"> metų veiklos ataskaitos patvirtinimo</w:t>
            </w:r>
          </w:p>
        </w:tc>
        <w:tc>
          <w:tcPr>
            <w:tcW w:w="3295" w:type="dxa"/>
            <w:gridSpan w:val="2"/>
          </w:tcPr>
          <w:p w14:paraId="3D1F3D90" w14:textId="77777777" w:rsidR="00725002" w:rsidRDefault="00725002" w:rsidP="00E70718">
            <w:r>
              <w:t xml:space="preserve">Savivaldybės kontrolierius </w:t>
            </w:r>
          </w:p>
          <w:p w14:paraId="72898039" w14:textId="77777777" w:rsidR="00725002" w:rsidRDefault="00725002" w:rsidP="00E70718"/>
        </w:tc>
        <w:tc>
          <w:tcPr>
            <w:tcW w:w="1851" w:type="dxa"/>
          </w:tcPr>
          <w:p w14:paraId="2008EC6A" w14:textId="77777777" w:rsidR="00725002" w:rsidRDefault="00725002" w:rsidP="00E70718">
            <w:r>
              <w:t>I–II ketvirčiai</w:t>
            </w:r>
          </w:p>
        </w:tc>
      </w:tr>
      <w:tr w:rsidR="003B5948" w14:paraId="34A00DD1" w14:textId="77777777" w:rsidTr="0048103A">
        <w:trPr>
          <w:jc w:val="center"/>
        </w:trPr>
        <w:tc>
          <w:tcPr>
            <w:tcW w:w="877" w:type="dxa"/>
            <w:vAlign w:val="center"/>
          </w:tcPr>
          <w:p w14:paraId="08E0C952" w14:textId="77777777" w:rsidR="003B5948" w:rsidRDefault="003B5948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05" w:type="dxa"/>
            <w:vAlign w:val="center"/>
          </w:tcPr>
          <w:p w14:paraId="3297F7A0" w14:textId="77777777" w:rsidR="003B5948" w:rsidRDefault="003B5948" w:rsidP="00E70718">
            <w:pPr>
              <w:jc w:val="both"/>
            </w:pPr>
            <w:r>
              <w:t>Dėl Kelmės rajono savivaldybės strateginio planavimo dokumentų patikslinimo</w:t>
            </w:r>
          </w:p>
        </w:tc>
        <w:tc>
          <w:tcPr>
            <w:tcW w:w="3295" w:type="dxa"/>
            <w:gridSpan w:val="2"/>
          </w:tcPr>
          <w:p w14:paraId="0B038EBE" w14:textId="77777777" w:rsidR="003B5948" w:rsidRDefault="003B5948" w:rsidP="003B5948">
            <w:r>
              <w:t xml:space="preserve">Savivaldybės administracijos direktorius, </w:t>
            </w:r>
          </w:p>
          <w:p w14:paraId="2287CBCB" w14:textId="77777777" w:rsidR="003B5948" w:rsidRDefault="003B5948" w:rsidP="00E70718">
            <w:r>
              <w:t>Strateginio planavimo ir investicijų skyrius</w:t>
            </w:r>
          </w:p>
        </w:tc>
        <w:tc>
          <w:tcPr>
            <w:tcW w:w="1851" w:type="dxa"/>
          </w:tcPr>
          <w:p w14:paraId="4EA1EA23" w14:textId="77777777" w:rsidR="003B5948" w:rsidRDefault="003B5948" w:rsidP="00E70718">
            <w:r>
              <w:t>I–II ketvirčiai</w:t>
            </w:r>
          </w:p>
        </w:tc>
      </w:tr>
      <w:tr w:rsidR="00725002" w14:paraId="1DF6CE44" w14:textId="77777777" w:rsidTr="0048103A">
        <w:trPr>
          <w:jc w:val="center"/>
        </w:trPr>
        <w:tc>
          <w:tcPr>
            <w:tcW w:w="877" w:type="dxa"/>
            <w:vAlign w:val="center"/>
          </w:tcPr>
          <w:p w14:paraId="7B3EE13D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05" w:type="dxa"/>
            <w:vAlign w:val="center"/>
          </w:tcPr>
          <w:p w14:paraId="3653EAF4" w14:textId="77777777" w:rsidR="00725002" w:rsidRDefault="00725002" w:rsidP="00E70718">
            <w:pPr>
              <w:jc w:val="both"/>
            </w:pPr>
            <w:r>
              <w:t>Dėl Kelmės rajono savivaldybės stra</w:t>
            </w:r>
            <w:r w:rsidR="009052BD">
              <w:t>teginio planavimo dokumentų 2021</w:t>
            </w:r>
            <w:r>
              <w:t xml:space="preserve"> metų ataskaitų patvirtinimo</w:t>
            </w:r>
          </w:p>
        </w:tc>
        <w:tc>
          <w:tcPr>
            <w:tcW w:w="3295" w:type="dxa"/>
            <w:gridSpan w:val="2"/>
          </w:tcPr>
          <w:p w14:paraId="4C696DFA" w14:textId="77777777" w:rsidR="00725002" w:rsidRDefault="00725002" w:rsidP="00E70718"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</w:tcPr>
          <w:p w14:paraId="03ACF9C6" w14:textId="77777777" w:rsidR="00725002" w:rsidRDefault="00725002" w:rsidP="00E70718">
            <w:r>
              <w:t>II ketvirtis</w:t>
            </w:r>
          </w:p>
        </w:tc>
      </w:tr>
      <w:tr w:rsidR="00725002" w14:paraId="72E4B9BC" w14:textId="77777777" w:rsidTr="0048103A">
        <w:trPr>
          <w:jc w:val="center"/>
        </w:trPr>
        <w:tc>
          <w:tcPr>
            <w:tcW w:w="877" w:type="dxa"/>
            <w:vAlign w:val="center"/>
          </w:tcPr>
          <w:p w14:paraId="2053B60F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05" w:type="dxa"/>
            <w:vAlign w:val="center"/>
          </w:tcPr>
          <w:p w14:paraId="467C2F7F" w14:textId="77777777" w:rsidR="00725002" w:rsidRDefault="00725002" w:rsidP="00725002">
            <w:pPr>
              <w:jc w:val="both"/>
            </w:pPr>
            <w:r>
              <w:t>Dėl Kelmės rajono savivaldyb</w:t>
            </w:r>
            <w:r w:rsidR="009052BD">
              <w:t>ės studijų rėmimo programos 2021</w:t>
            </w:r>
            <w:r>
              <w:t xml:space="preserve"> metų ataskaitos</w:t>
            </w:r>
          </w:p>
        </w:tc>
        <w:tc>
          <w:tcPr>
            <w:tcW w:w="3295" w:type="dxa"/>
            <w:gridSpan w:val="2"/>
          </w:tcPr>
          <w:p w14:paraId="2536F102" w14:textId="77777777" w:rsidR="00725002" w:rsidRDefault="00725002" w:rsidP="00E70718">
            <w:r>
              <w:t>Studijų rėmimo programos taryba</w:t>
            </w:r>
          </w:p>
          <w:p w14:paraId="47C89359" w14:textId="77777777" w:rsidR="00725002" w:rsidRDefault="00725002" w:rsidP="00E70718"/>
        </w:tc>
        <w:tc>
          <w:tcPr>
            <w:tcW w:w="1851" w:type="dxa"/>
          </w:tcPr>
          <w:p w14:paraId="74C98AF4" w14:textId="77777777" w:rsidR="00725002" w:rsidRDefault="00725002" w:rsidP="00E70718">
            <w:r>
              <w:t>I ketvirtis</w:t>
            </w:r>
          </w:p>
        </w:tc>
      </w:tr>
      <w:tr w:rsidR="00725002" w14:paraId="4A2C27D3" w14:textId="77777777" w:rsidTr="0048103A">
        <w:trPr>
          <w:jc w:val="center"/>
        </w:trPr>
        <w:tc>
          <w:tcPr>
            <w:tcW w:w="877" w:type="dxa"/>
            <w:vAlign w:val="center"/>
          </w:tcPr>
          <w:p w14:paraId="4BB64E51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05" w:type="dxa"/>
            <w:vAlign w:val="center"/>
          </w:tcPr>
          <w:p w14:paraId="2BE75E5B" w14:textId="77777777" w:rsidR="00725002" w:rsidRDefault="00725002" w:rsidP="00E70718">
            <w:pPr>
              <w:jc w:val="both"/>
            </w:pPr>
            <w:r>
              <w:t xml:space="preserve">Dėl Aplinkos apsaugos rėmimo specialiosios </w:t>
            </w:r>
            <w:r w:rsidR="009052BD">
              <w:t>programos 2021 metų ataskaitos ir 2022</w:t>
            </w:r>
            <w:r>
              <w:t xml:space="preserve"> metų sąmatos</w:t>
            </w:r>
          </w:p>
          <w:p w14:paraId="661B963C" w14:textId="77777777" w:rsidR="00725002" w:rsidRDefault="00725002" w:rsidP="00E70718">
            <w:pPr>
              <w:jc w:val="both"/>
            </w:pPr>
          </w:p>
        </w:tc>
        <w:tc>
          <w:tcPr>
            <w:tcW w:w="3295" w:type="dxa"/>
            <w:gridSpan w:val="2"/>
          </w:tcPr>
          <w:p w14:paraId="4B5F5915" w14:textId="77777777" w:rsidR="00725002" w:rsidRDefault="00725002" w:rsidP="00E70718">
            <w:r>
              <w:t>Savivaldybės tarybos Socialinių klausimų ir sveikatos apsaugos komitetas, Savivaldybės administracijos Turto valdymo skyriaus specialistas</w:t>
            </w:r>
          </w:p>
        </w:tc>
        <w:tc>
          <w:tcPr>
            <w:tcW w:w="1851" w:type="dxa"/>
          </w:tcPr>
          <w:p w14:paraId="23E959F1" w14:textId="77777777" w:rsidR="00725002" w:rsidRDefault="00725002" w:rsidP="00E70718">
            <w:r>
              <w:t>I ketvirtis</w:t>
            </w:r>
          </w:p>
        </w:tc>
      </w:tr>
      <w:tr w:rsidR="00725002" w14:paraId="5D80933D" w14:textId="77777777" w:rsidTr="0048103A">
        <w:trPr>
          <w:jc w:val="center"/>
        </w:trPr>
        <w:tc>
          <w:tcPr>
            <w:tcW w:w="877" w:type="dxa"/>
            <w:vAlign w:val="center"/>
          </w:tcPr>
          <w:p w14:paraId="1B00A91D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05" w:type="dxa"/>
            <w:vAlign w:val="center"/>
          </w:tcPr>
          <w:p w14:paraId="036480C0" w14:textId="77777777" w:rsidR="00725002" w:rsidRDefault="00725002" w:rsidP="00E70718">
            <w:pPr>
              <w:jc w:val="both"/>
            </w:pPr>
            <w:r>
              <w:t>Dėl</w:t>
            </w:r>
            <w:r w:rsidR="009052BD">
              <w:t xml:space="preserve"> Kontrolės komiteto veiklos 2021</w:t>
            </w:r>
            <w:r>
              <w:t xml:space="preserve"> metų ataskaitos patvirtinimo</w:t>
            </w:r>
          </w:p>
        </w:tc>
        <w:tc>
          <w:tcPr>
            <w:tcW w:w="3295" w:type="dxa"/>
            <w:gridSpan w:val="2"/>
          </w:tcPr>
          <w:p w14:paraId="41ABF69A" w14:textId="77777777" w:rsidR="00725002" w:rsidRDefault="00725002" w:rsidP="00E70718">
            <w:r>
              <w:t>Savivaldybės tarybos Kontrolės komitetas</w:t>
            </w:r>
          </w:p>
        </w:tc>
        <w:tc>
          <w:tcPr>
            <w:tcW w:w="1851" w:type="dxa"/>
          </w:tcPr>
          <w:p w14:paraId="7D205C44" w14:textId="77777777" w:rsidR="00725002" w:rsidRDefault="00725002" w:rsidP="00E70718">
            <w:r w:rsidRPr="00EA3F34">
              <w:t>I ketvirtis</w:t>
            </w:r>
          </w:p>
        </w:tc>
      </w:tr>
      <w:tr w:rsidR="00725002" w14:paraId="00118F99" w14:textId="77777777" w:rsidTr="0048103A">
        <w:trPr>
          <w:jc w:val="center"/>
        </w:trPr>
        <w:tc>
          <w:tcPr>
            <w:tcW w:w="877" w:type="dxa"/>
            <w:vAlign w:val="center"/>
          </w:tcPr>
          <w:p w14:paraId="289D72CA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05" w:type="dxa"/>
            <w:vAlign w:val="center"/>
          </w:tcPr>
          <w:p w14:paraId="3B496AE0" w14:textId="77777777" w:rsidR="00725002" w:rsidRPr="005A3277" w:rsidRDefault="00725002" w:rsidP="009052BD">
            <w:pPr>
              <w:jc w:val="both"/>
            </w:pPr>
            <w:r w:rsidRPr="005A3277">
              <w:t>Dėl Kontrolės komiteto veiklos 202</w:t>
            </w:r>
            <w:r w:rsidR="009052BD" w:rsidRPr="005A3277">
              <w:t>2</w:t>
            </w:r>
            <w:r w:rsidRPr="005A3277">
              <w:t xml:space="preserve"> metų plano patvirtinimo</w:t>
            </w:r>
          </w:p>
        </w:tc>
        <w:tc>
          <w:tcPr>
            <w:tcW w:w="3295" w:type="dxa"/>
            <w:gridSpan w:val="2"/>
          </w:tcPr>
          <w:p w14:paraId="0A95F5C2" w14:textId="77777777" w:rsidR="00725002" w:rsidRPr="005A3277" w:rsidRDefault="00725002" w:rsidP="00E70718">
            <w:r w:rsidRPr="005A3277">
              <w:t>Savivaldybės tarybos Kontrolės komitetas</w:t>
            </w:r>
          </w:p>
        </w:tc>
        <w:tc>
          <w:tcPr>
            <w:tcW w:w="1851" w:type="dxa"/>
          </w:tcPr>
          <w:p w14:paraId="3601D9E9" w14:textId="77777777" w:rsidR="00725002" w:rsidRPr="005A3277" w:rsidRDefault="00725002" w:rsidP="00E70718">
            <w:r w:rsidRPr="005A3277">
              <w:t>I ketvirtis</w:t>
            </w:r>
          </w:p>
        </w:tc>
      </w:tr>
      <w:tr w:rsidR="00725002" w14:paraId="3A00A4FE" w14:textId="77777777" w:rsidTr="0048103A">
        <w:trPr>
          <w:jc w:val="center"/>
        </w:trPr>
        <w:tc>
          <w:tcPr>
            <w:tcW w:w="877" w:type="dxa"/>
            <w:vAlign w:val="center"/>
          </w:tcPr>
          <w:p w14:paraId="3CBE8CCA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05" w:type="dxa"/>
            <w:vAlign w:val="center"/>
          </w:tcPr>
          <w:p w14:paraId="752C01AA" w14:textId="77777777" w:rsidR="00725002" w:rsidRDefault="00725002" w:rsidP="00E70718">
            <w:pPr>
              <w:jc w:val="both"/>
            </w:pPr>
            <w:r>
              <w:t xml:space="preserve">Dėl Smulkių ir vidutinių ūkių plėtros programos lėšų </w:t>
            </w:r>
            <w:r w:rsidR="009052BD">
              <w:t>panaudojimo 2021</w:t>
            </w:r>
            <w:r>
              <w:t xml:space="preserve"> metais ataskaitos</w:t>
            </w:r>
          </w:p>
        </w:tc>
        <w:tc>
          <w:tcPr>
            <w:tcW w:w="3295" w:type="dxa"/>
            <w:gridSpan w:val="2"/>
          </w:tcPr>
          <w:p w14:paraId="3448CDE5" w14:textId="77777777" w:rsidR="00725002" w:rsidRDefault="00725002" w:rsidP="00E70718">
            <w:r>
              <w:t xml:space="preserve">Savivaldybės tarybos narys (komisijos pirmininkas), Savivaldybės tarybos Kaimo reikalų ir verslo komitetas, </w:t>
            </w:r>
            <w:r>
              <w:lastRenderedPageBreak/>
              <w:t xml:space="preserve">Savivaldybės administracijos Žemės ūkio ir kaimo plėtros skyrius </w:t>
            </w:r>
          </w:p>
        </w:tc>
        <w:tc>
          <w:tcPr>
            <w:tcW w:w="1851" w:type="dxa"/>
          </w:tcPr>
          <w:p w14:paraId="680F9CD6" w14:textId="77777777" w:rsidR="00725002" w:rsidRDefault="00725002" w:rsidP="00E70718">
            <w:r>
              <w:lastRenderedPageBreak/>
              <w:t>I ketvirtis</w:t>
            </w:r>
          </w:p>
        </w:tc>
      </w:tr>
      <w:tr w:rsidR="00725002" w14:paraId="7185D124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9A7" w14:textId="77777777" w:rsidR="00725002" w:rsidRDefault="00725002" w:rsidP="00725002">
            <w:pPr>
              <w:pStyle w:val="Sraopastraipa"/>
              <w:numPr>
                <w:ilvl w:val="0"/>
                <w:numId w:val="3"/>
              </w:numPr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C4A" w14:textId="77777777" w:rsidR="00725002" w:rsidRDefault="00725002" w:rsidP="00E70718">
            <w:pPr>
              <w:jc w:val="both"/>
            </w:pPr>
            <w:r>
              <w:t>Dėl Kelmės rajono smulkiojo ir vidutinio verslo rėmimo</w:t>
            </w:r>
            <w:r w:rsidR="009052BD">
              <w:t xml:space="preserve"> programos lėšų panaudojimo 2021</w:t>
            </w:r>
            <w:r>
              <w:t xml:space="preserve"> metais ataskaitos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DCF" w14:textId="77777777" w:rsidR="00725002" w:rsidRDefault="00725002" w:rsidP="00E70718">
            <w:r>
              <w:t xml:space="preserve">Savivaldybės tarybos Turto valdymo ir komunalinio ūkio komitetas, </w:t>
            </w:r>
          </w:p>
          <w:p w14:paraId="0F639979" w14:textId="77777777" w:rsidR="00725002" w:rsidRDefault="00725002" w:rsidP="00E70718">
            <w:r>
              <w:t xml:space="preserve">Savivaldybės administracijos direktorius, </w:t>
            </w:r>
          </w:p>
          <w:p w14:paraId="7B035E11" w14:textId="77777777" w:rsidR="00725002" w:rsidRDefault="00725002" w:rsidP="00E70718">
            <w:r>
              <w:t>Savivaldybės administracijos Strateginio planavimo ir investicijų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B56" w14:textId="77777777" w:rsidR="00725002" w:rsidRDefault="00725002" w:rsidP="00E70718">
            <w:r>
              <w:t>I ketvirtis</w:t>
            </w:r>
          </w:p>
        </w:tc>
      </w:tr>
      <w:tr w:rsidR="00725002" w14:paraId="6E3DD725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62F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654" w14:textId="77777777" w:rsidR="00725002" w:rsidRDefault="00725002" w:rsidP="00E70718">
            <w:pPr>
              <w:jc w:val="both"/>
            </w:pPr>
            <w:r>
              <w:t>Dėl Kelmės rajono savivaldybės įmonių 202</w:t>
            </w:r>
            <w:r w:rsidR="009052BD">
              <w:t>1</w:t>
            </w:r>
            <w:r>
              <w:t xml:space="preserve"> metų veiklos ataskaitų patvirtinimo</w:t>
            </w:r>
          </w:p>
          <w:p w14:paraId="21843269" w14:textId="77777777" w:rsidR="00725002" w:rsidRDefault="00725002" w:rsidP="00E70718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AF8" w14:textId="77777777" w:rsidR="00725002" w:rsidRDefault="00725002" w:rsidP="00E70718">
            <w:r>
              <w:t xml:space="preserve">Savivaldybės tarybos Biudžeto ir investicijų, Kaimo reikalų ir verslo, Savivaldybės turto valdymo ir komunalinio ūkio komitetai, </w:t>
            </w:r>
          </w:p>
          <w:p w14:paraId="64DBF81B" w14:textId="77777777" w:rsidR="00725002" w:rsidRDefault="00725002" w:rsidP="00E70718">
            <w:r>
              <w:t xml:space="preserve">Savivaldybės administracijos direktorius, </w:t>
            </w:r>
          </w:p>
          <w:p w14:paraId="65C9FFBE" w14:textId="77777777" w:rsidR="00725002" w:rsidRDefault="00725002" w:rsidP="00E70718">
            <w:r>
              <w:t xml:space="preserve">Savivaldybės administracijos Turto valdymo skyrius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75C" w14:textId="77777777" w:rsidR="00725002" w:rsidRDefault="00725002" w:rsidP="00E70718">
            <w:r>
              <w:t>II ketvirtis</w:t>
            </w:r>
          </w:p>
        </w:tc>
      </w:tr>
      <w:tr w:rsidR="00725002" w14:paraId="277F1FDF" w14:textId="77777777" w:rsidTr="0048103A">
        <w:trPr>
          <w:jc w:val="center"/>
        </w:trPr>
        <w:tc>
          <w:tcPr>
            <w:tcW w:w="877" w:type="dxa"/>
            <w:vAlign w:val="center"/>
          </w:tcPr>
          <w:p w14:paraId="5573A585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50A1BB8D" w14:textId="77777777" w:rsidR="00725002" w:rsidRDefault="00725002" w:rsidP="00E70718">
            <w:pPr>
              <w:jc w:val="both"/>
            </w:pPr>
            <w:r>
              <w:t>Dėl Kelmės rajono savivaldybės tarybos narių susitikimų su gyventojais</w:t>
            </w:r>
          </w:p>
        </w:tc>
        <w:tc>
          <w:tcPr>
            <w:tcW w:w="3284" w:type="dxa"/>
          </w:tcPr>
          <w:p w14:paraId="67A50110" w14:textId="77777777" w:rsidR="00725002" w:rsidRDefault="00725002" w:rsidP="00E70718">
            <w:r>
              <w:t>Savivaldybės meras, Savivaldybės tarybos nariai</w:t>
            </w:r>
          </w:p>
        </w:tc>
        <w:tc>
          <w:tcPr>
            <w:tcW w:w="1851" w:type="dxa"/>
          </w:tcPr>
          <w:p w14:paraId="4026B1C8" w14:textId="77777777" w:rsidR="00725002" w:rsidRDefault="00725002" w:rsidP="00E70718">
            <w:r>
              <w:t>I ketvirtis</w:t>
            </w:r>
          </w:p>
        </w:tc>
      </w:tr>
      <w:tr w:rsidR="00725002" w14:paraId="5A7EB01C" w14:textId="77777777" w:rsidTr="0048103A">
        <w:trPr>
          <w:jc w:val="center"/>
        </w:trPr>
        <w:tc>
          <w:tcPr>
            <w:tcW w:w="877" w:type="dxa"/>
            <w:vAlign w:val="center"/>
          </w:tcPr>
          <w:p w14:paraId="52F67C29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55061C0B" w14:textId="77777777" w:rsidR="00725002" w:rsidRPr="005011B9" w:rsidRDefault="00725002" w:rsidP="00E70718">
            <w:pPr>
              <w:jc w:val="both"/>
            </w:pPr>
            <w:r w:rsidRPr="005011B9">
              <w:t>Dėl Kelmės rajono savivaldybės 20</w:t>
            </w:r>
            <w:r w:rsidR="009052BD">
              <w:t>22</w:t>
            </w:r>
            <w:r w:rsidRPr="005011B9">
              <w:t xml:space="preserve"> metų socialinių paslaugų plano patvirtinimo</w:t>
            </w:r>
          </w:p>
        </w:tc>
        <w:tc>
          <w:tcPr>
            <w:tcW w:w="3284" w:type="dxa"/>
          </w:tcPr>
          <w:p w14:paraId="666EA218" w14:textId="77777777" w:rsidR="00725002" w:rsidRPr="005011B9" w:rsidRDefault="00725002" w:rsidP="00E70718">
            <w:r w:rsidRPr="005011B9">
              <w:t>Savivaldybės tarybos Socialinių klausimų ir sveikatos apsaugos komitetas, Savivaldybės administracijos Socialinės paramos skyrius</w:t>
            </w:r>
          </w:p>
        </w:tc>
        <w:tc>
          <w:tcPr>
            <w:tcW w:w="1851" w:type="dxa"/>
          </w:tcPr>
          <w:p w14:paraId="3D4D533A" w14:textId="77777777" w:rsidR="00725002" w:rsidRDefault="00725002" w:rsidP="00E70718">
            <w:r>
              <w:t>I ketvirtis</w:t>
            </w:r>
          </w:p>
        </w:tc>
      </w:tr>
      <w:tr w:rsidR="00725002" w14:paraId="7B157FF4" w14:textId="77777777" w:rsidTr="0048103A">
        <w:trPr>
          <w:jc w:val="center"/>
        </w:trPr>
        <w:tc>
          <w:tcPr>
            <w:tcW w:w="877" w:type="dxa"/>
            <w:vAlign w:val="center"/>
          </w:tcPr>
          <w:p w14:paraId="49370C6C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5FE45470" w14:textId="77777777" w:rsidR="00725002" w:rsidRDefault="00725002" w:rsidP="009052BD">
            <w:pPr>
              <w:jc w:val="both"/>
              <w:rPr>
                <w:noProof w:val="0"/>
                <w:color w:val="000000"/>
                <w:lang w:eastAsia="lt-LT"/>
              </w:rPr>
            </w:pPr>
            <w:r>
              <w:rPr>
                <w:color w:val="000000"/>
              </w:rPr>
              <w:t>Dėl socialinių paslaugų įstaigų 202</w:t>
            </w:r>
            <w:r w:rsidR="009052B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metų ataskaitų patvirtinimo</w:t>
            </w:r>
          </w:p>
        </w:tc>
        <w:tc>
          <w:tcPr>
            <w:tcW w:w="3284" w:type="dxa"/>
          </w:tcPr>
          <w:p w14:paraId="55883849" w14:textId="77777777"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Savivaldybės tarybos Socialinių klausimų ir sveikatos apsaugos komitetas, Savivaldybės administracijos Socialinės paramos skyrius, įstaigų vadovai</w:t>
            </w:r>
          </w:p>
        </w:tc>
        <w:tc>
          <w:tcPr>
            <w:tcW w:w="1851" w:type="dxa"/>
          </w:tcPr>
          <w:p w14:paraId="65E41C10" w14:textId="77777777" w:rsidR="00725002" w:rsidRDefault="00725002" w:rsidP="00E70718">
            <w:pPr>
              <w:rPr>
                <w:color w:val="000000"/>
              </w:rPr>
            </w:pPr>
            <w:r>
              <w:rPr>
                <w:color w:val="000000"/>
              </w:rPr>
              <w:t>I–II ketvirčiai</w:t>
            </w:r>
          </w:p>
        </w:tc>
      </w:tr>
      <w:tr w:rsidR="00725002" w14:paraId="2A2E7937" w14:textId="77777777" w:rsidTr="0048103A">
        <w:trPr>
          <w:jc w:val="center"/>
        </w:trPr>
        <w:tc>
          <w:tcPr>
            <w:tcW w:w="877" w:type="dxa"/>
            <w:vAlign w:val="center"/>
          </w:tcPr>
          <w:p w14:paraId="02DAB44C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1B437671" w14:textId="77777777" w:rsidR="00725002" w:rsidRPr="002750A6" w:rsidRDefault="00725002" w:rsidP="009052BD">
            <w:pPr>
              <w:jc w:val="both"/>
            </w:pPr>
            <w:r w:rsidRPr="002750A6">
              <w:t>Dėl Kelmės rajono savivaldybės neįgaliųjų reikalų komisijos 20</w:t>
            </w:r>
            <w:r>
              <w:t>2</w:t>
            </w:r>
            <w:r w:rsidR="009052BD">
              <w:t>1</w:t>
            </w:r>
            <w:r w:rsidRPr="002750A6">
              <w:t> m</w:t>
            </w:r>
            <w:r>
              <w:t>etų</w:t>
            </w:r>
            <w:r w:rsidRPr="002750A6">
              <w:t xml:space="preserve"> veiklos ataskaitos patvirtinimo</w:t>
            </w:r>
          </w:p>
        </w:tc>
        <w:tc>
          <w:tcPr>
            <w:tcW w:w="3284" w:type="dxa"/>
          </w:tcPr>
          <w:p w14:paraId="062394B0" w14:textId="77777777" w:rsidR="00725002" w:rsidRDefault="00725002" w:rsidP="00E70718">
            <w:r>
              <w:t xml:space="preserve">Savivaldybės tarybos </w:t>
            </w:r>
            <w:r w:rsidRPr="002750A6">
              <w:t>Neįgaliųjų reikalų komisijos pirmininkas</w:t>
            </w:r>
            <w:r>
              <w:t xml:space="preserve">, </w:t>
            </w:r>
          </w:p>
          <w:p w14:paraId="1E0BE0EE" w14:textId="77777777" w:rsidR="00725002" w:rsidRPr="002750A6" w:rsidRDefault="00725002" w:rsidP="00E70718">
            <w:r>
              <w:t xml:space="preserve">Savivaldybės administracijos </w:t>
            </w:r>
            <w:r w:rsidRPr="002750A6">
              <w:t xml:space="preserve">Socialinės paramos skyrius </w:t>
            </w:r>
          </w:p>
        </w:tc>
        <w:tc>
          <w:tcPr>
            <w:tcW w:w="1851" w:type="dxa"/>
          </w:tcPr>
          <w:p w14:paraId="48C0DEC1" w14:textId="77777777" w:rsidR="00725002" w:rsidRPr="002750A6" w:rsidRDefault="00725002" w:rsidP="00E70718">
            <w:r w:rsidRPr="002750A6">
              <w:t>I ketvirtis</w:t>
            </w:r>
          </w:p>
        </w:tc>
      </w:tr>
      <w:tr w:rsidR="00725002" w14:paraId="0C616B19" w14:textId="77777777" w:rsidTr="0048103A">
        <w:trPr>
          <w:jc w:val="center"/>
        </w:trPr>
        <w:tc>
          <w:tcPr>
            <w:tcW w:w="877" w:type="dxa"/>
            <w:vAlign w:val="center"/>
          </w:tcPr>
          <w:p w14:paraId="53ED0A6C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47B5AA19" w14:textId="77777777" w:rsidR="00725002" w:rsidRPr="002750A6" w:rsidRDefault="00725002" w:rsidP="00E70718">
            <w:pPr>
              <w:jc w:val="both"/>
              <w:rPr>
                <w:lang w:eastAsia="ar-SA"/>
              </w:rPr>
            </w:pPr>
            <w:r w:rsidRPr="002750A6">
              <w:rPr>
                <w:lang w:eastAsia="ar-SA"/>
              </w:rPr>
              <w:t>Dėl Kelmės rajono savivaldybės visu</w:t>
            </w:r>
            <w:r>
              <w:rPr>
                <w:lang w:eastAsia="ar-SA"/>
              </w:rPr>
              <w:t>omenės sveikatos stebėsenos 202</w:t>
            </w:r>
            <w:r w:rsidR="009052BD">
              <w:rPr>
                <w:lang w:eastAsia="ar-SA"/>
              </w:rPr>
              <w:t>1</w:t>
            </w:r>
            <w:r w:rsidRPr="002750A6">
              <w:rPr>
                <w:lang w:eastAsia="ar-SA"/>
              </w:rPr>
              <w:t xml:space="preserve"> metų ataskaitos patvirtinimo</w:t>
            </w:r>
          </w:p>
          <w:p w14:paraId="1F4B6B42" w14:textId="77777777" w:rsidR="00725002" w:rsidRPr="002750A6" w:rsidRDefault="00725002" w:rsidP="00E70718">
            <w:pPr>
              <w:jc w:val="both"/>
            </w:pPr>
          </w:p>
        </w:tc>
        <w:tc>
          <w:tcPr>
            <w:tcW w:w="3284" w:type="dxa"/>
          </w:tcPr>
          <w:p w14:paraId="2B5E8537" w14:textId="77777777"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14:paraId="64295855" w14:textId="77777777" w:rsidR="00725002" w:rsidRPr="002750A6" w:rsidRDefault="00725002" w:rsidP="00E70718">
            <w:pPr>
              <w:rPr>
                <w:lang w:eastAsia="ar-SA"/>
              </w:rPr>
            </w:pPr>
            <w:r w:rsidRPr="002750A6">
              <w:rPr>
                <w:lang w:eastAsia="ar-SA"/>
              </w:rPr>
              <w:t>Kelmės rajono savivaldybės visuomenės sveikatos biuras,</w:t>
            </w:r>
          </w:p>
          <w:p w14:paraId="212EAE6A" w14:textId="77777777" w:rsidR="00725002" w:rsidRPr="002750A6" w:rsidRDefault="00725002" w:rsidP="00953402">
            <w:pPr>
              <w:rPr>
                <w:lang w:eastAsia="ar-SA"/>
              </w:rPr>
            </w:pPr>
            <w:r>
              <w:rPr>
                <w:lang w:eastAsia="ar-SA"/>
              </w:rPr>
              <w:t>Bendruomenės sveikatos taryba, s</w:t>
            </w:r>
            <w:r w:rsidRPr="002750A6">
              <w:rPr>
                <w:lang w:eastAsia="ar-SA"/>
              </w:rPr>
              <w:t>avivaldybės gydytojas</w:t>
            </w:r>
          </w:p>
        </w:tc>
        <w:tc>
          <w:tcPr>
            <w:tcW w:w="1851" w:type="dxa"/>
          </w:tcPr>
          <w:p w14:paraId="16E5E3D0" w14:textId="77777777" w:rsidR="00725002" w:rsidRPr="002750A6" w:rsidRDefault="00725002" w:rsidP="00E70718">
            <w:r w:rsidRPr="002750A6">
              <w:t>I ketvirtis</w:t>
            </w:r>
          </w:p>
        </w:tc>
      </w:tr>
      <w:tr w:rsidR="00725002" w14:paraId="6AAE219E" w14:textId="77777777" w:rsidTr="0048103A">
        <w:trPr>
          <w:jc w:val="center"/>
        </w:trPr>
        <w:tc>
          <w:tcPr>
            <w:tcW w:w="877" w:type="dxa"/>
            <w:vAlign w:val="center"/>
          </w:tcPr>
          <w:p w14:paraId="10564AF8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5986B800" w14:textId="77777777" w:rsidR="00725002" w:rsidRPr="002750A6" w:rsidRDefault="00725002" w:rsidP="009052BD">
            <w:pPr>
              <w:jc w:val="both"/>
              <w:rPr>
                <w:lang w:bidi="lo-LA"/>
              </w:rPr>
            </w:pPr>
            <w:r w:rsidRPr="002750A6">
              <w:rPr>
                <w:lang w:bidi="lo-LA"/>
              </w:rPr>
              <w:t>Dėl Kelmės rajono savivaldybės visuomenės sveikatos rėmimo specialiosios pro</w:t>
            </w:r>
            <w:r>
              <w:rPr>
                <w:lang w:bidi="lo-LA"/>
              </w:rPr>
              <w:t>gramos ir jos įgyvendinimo 202</w:t>
            </w:r>
            <w:r w:rsidR="009052BD">
              <w:rPr>
                <w:lang w:bidi="lo-LA"/>
              </w:rPr>
              <w:t>2</w:t>
            </w:r>
            <w:r w:rsidRPr="002750A6">
              <w:rPr>
                <w:lang w:bidi="lo-LA"/>
              </w:rPr>
              <w:t xml:space="preserve"> m</w:t>
            </w:r>
            <w:r>
              <w:rPr>
                <w:lang w:bidi="lo-LA"/>
              </w:rPr>
              <w:t>etais</w:t>
            </w:r>
            <w:r w:rsidRPr="002750A6">
              <w:rPr>
                <w:lang w:bidi="lo-LA"/>
              </w:rPr>
              <w:t xml:space="preserve"> priemonių plano patvirtinimo</w:t>
            </w:r>
          </w:p>
        </w:tc>
        <w:tc>
          <w:tcPr>
            <w:tcW w:w="3284" w:type="dxa"/>
          </w:tcPr>
          <w:p w14:paraId="204DC2C6" w14:textId="77777777"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14:paraId="6235F98C" w14:textId="77777777" w:rsidR="00725002" w:rsidRDefault="00725002" w:rsidP="00E70718">
            <w:r w:rsidRPr="002750A6">
              <w:t>Bendruomenės sveikatos taryba,</w:t>
            </w:r>
            <w:r>
              <w:t xml:space="preserve"> </w:t>
            </w:r>
          </w:p>
          <w:p w14:paraId="4BB364F9" w14:textId="77777777" w:rsidR="00725002" w:rsidRPr="002750A6" w:rsidRDefault="00725002" w:rsidP="00E70718">
            <w:r>
              <w:t>s</w:t>
            </w:r>
            <w:r w:rsidRPr="002750A6">
              <w:t>avivaldybės gydytojas</w:t>
            </w:r>
          </w:p>
        </w:tc>
        <w:tc>
          <w:tcPr>
            <w:tcW w:w="1851" w:type="dxa"/>
          </w:tcPr>
          <w:p w14:paraId="3C357AA0" w14:textId="77777777" w:rsidR="00725002" w:rsidRPr="002750A6" w:rsidRDefault="00725002" w:rsidP="00E70718">
            <w:r w:rsidRPr="002750A6">
              <w:t>I–II ketvir</w:t>
            </w:r>
            <w:r>
              <w:t>čiai</w:t>
            </w:r>
          </w:p>
        </w:tc>
      </w:tr>
      <w:tr w:rsidR="00725002" w14:paraId="404CE469" w14:textId="77777777" w:rsidTr="0048103A">
        <w:trPr>
          <w:jc w:val="center"/>
        </w:trPr>
        <w:tc>
          <w:tcPr>
            <w:tcW w:w="877" w:type="dxa"/>
            <w:vAlign w:val="center"/>
          </w:tcPr>
          <w:p w14:paraId="354C8DE7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</w:tcPr>
          <w:p w14:paraId="54ECB926" w14:textId="77777777" w:rsidR="00725002" w:rsidRPr="002750A6" w:rsidRDefault="00725002" w:rsidP="009052BD">
            <w:pPr>
              <w:jc w:val="both"/>
              <w:rPr>
                <w:lang w:bidi="lo-LA"/>
              </w:rPr>
            </w:pPr>
            <w:r>
              <w:t>Dėl asmens sveikatos priežiūros įstaigų 202</w:t>
            </w:r>
            <w:r w:rsidR="009052BD">
              <w:t>1</w:t>
            </w:r>
            <w:r>
              <w:t xml:space="preserve"> metų ataskaitų patvirtinimo</w:t>
            </w:r>
          </w:p>
        </w:tc>
        <w:tc>
          <w:tcPr>
            <w:tcW w:w="3284" w:type="dxa"/>
          </w:tcPr>
          <w:p w14:paraId="1887C5AB" w14:textId="77777777" w:rsidR="00725002" w:rsidRPr="002750A6" w:rsidRDefault="00725002" w:rsidP="00E70718">
            <w:r>
              <w:t xml:space="preserve">Savivaldybės tarybos </w:t>
            </w:r>
            <w:r w:rsidRPr="002750A6">
              <w:t>Socialinių klausimų ir sveikatos apsaugos komitetas,</w:t>
            </w:r>
          </w:p>
          <w:p w14:paraId="2BB6E2F3" w14:textId="77777777" w:rsidR="00725002" w:rsidRDefault="00725002" w:rsidP="00E70718">
            <w:r>
              <w:t>s</w:t>
            </w:r>
            <w:r w:rsidRPr="002750A6">
              <w:t>avivaldybės gydytojas</w:t>
            </w:r>
          </w:p>
        </w:tc>
        <w:tc>
          <w:tcPr>
            <w:tcW w:w="1851" w:type="dxa"/>
          </w:tcPr>
          <w:p w14:paraId="222D561A" w14:textId="77777777" w:rsidR="00725002" w:rsidRPr="002750A6" w:rsidRDefault="00725002" w:rsidP="00E70718">
            <w:r>
              <w:t>II ketvirtis</w:t>
            </w:r>
          </w:p>
        </w:tc>
      </w:tr>
      <w:tr w:rsidR="00725002" w14:paraId="3AA348A6" w14:textId="77777777" w:rsidTr="0048103A">
        <w:trPr>
          <w:jc w:val="center"/>
        </w:trPr>
        <w:tc>
          <w:tcPr>
            <w:tcW w:w="877" w:type="dxa"/>
            <w:vAlign w:val="center"/>
          </w:tcPr>
          <w:p w14:paraId="60E35620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both"/>
            </w:pPr>
          </w:p>
        </w:tc>
        <w:tc>
          <w:tcPr>
            <w:tcW w:w="3616" w:type="dxa"/>
            <w:gridSpan w:val="2"/>
          </w:tcPr>
          <w:p w14:paraId="0C6BFC7E" w14:textId="77777777" w:rsidR="00725002" w:rsidRDefault="00725002" w:rsidP="00E70718">
            <w:pPr>
              <w:jc w:val="both"/>
            </w:pPr>
            <w:r w:rsidRPr="00370871">
              <w:t>Dėl ilgalaikės paskolos ėmimo</w:t>
            </w:r>
          </w:p>
        </w:tc>
        <w:tc>
          <w:tcPr>
            <w:tcW w:w="3284" w:type="dxa"/>
          </w:tcPr>
          <w:p w14:paraId="25C232B6" w14:textId="77777777"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</w:tcPr>
          <w:p w14:paraId="262027CA" w14:textId="7E7BB2D0" w:rsidR="00725002" w:rsidRDefault="00BF60F5" w:rsidP="00BF60F5">
            <w:r>
              <w:t>I</w:t>
            </w:r>
            <w:r w:rsidR="008D4569">
              <w:t>–</w:t>
            </w:r>
            <w:r>
              <w:t xml:space="preserve">II </w:t>
            </w:r>
            <w:r w:rsidR="00725002">
              <w:t>ketvir</w:t>
            </w:r>
            <w:r>
              <w:t>čiai</w:t>
            </w:r>
          </w:p>
        </w:tc>
      </w:tr>
      <w:tr w:rsidR="00725002" w14:paraId="0C640ABE" w14:textId="77777777" w:rsidTr="0048103A">
        <w:trPr>
          <w:jc w:val="center"/>
        </w:trPr>
        <w:tc>
          <w:tcPr>
            <w:tcW w:w="877" w:type="dxa"/>
            <w:vAlign w:val="center"/>
          </w:tcPr>
          <w:p w14:paraId="2526E119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both"/>
            </w:pPr>
          </w:p>
        </w:tc>
        <w:tc>
          <w:tcPr>
            <w:tcW w:w="3616" w:type="dxa"/>
            <w:gridSpan w:val="2"/>
          </w:tcPr>
          <w:p w14:paraId="5F9638EC" w14:textId="77777777" w:rsidR="00725002" w:rsidRPr="00370871" w:rsidRDefault="00725002" w:rsidP="009052BD">
            <w:pPr>
              <w:jc w:val="both"/>
            </w:pPr>
            <w:r>
              <w:t>Informacijos dėl Kelių priežiūros ir plėtros programos lėšų panaudojimo 202</w:t>
            </w:r>
            <w:r w:rsidR="009052BD">
              <w:t>1</w:t>
            </w:r>
            <w:r>
              <w:t xml:space="preserve"> metais pateikimas</w:t>
            </w:r>
          </w:p>
        </w:tc>
        <w:tc>
          <w:tcPr>
            <w:tcW w:w="3284" w:type="dxa"/>
          </w:tcPr>
          <w:p w14:paraId="2112A275" w14:textId="77777777" w:rsidR="00725002" w:rsidRDefault="00725002" w:rsidP="00E70718">
            <w:r>
              <w:t xml:space="preserve">Savivaldybės tarybos Savivaldybės turto valdymo ir komunalinio ūkio, Kaimo reikalų, Kontrolės komitetai, 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</w:tcPr>
          <w:p w14:paraId="62EF2B7B" w14:textId="77777777" w:rsidR="00725002" w:rsidRDefault="00725002" w:rsidP="00E70718">
            <w:r>
              <w:t>I ketvirtis</w:t>
            </w:r>
          </w:p>
        </w:tc>
      </w:tr>
      <w:tr w:rsidR="00725002" w14:paraId="19B49D22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D491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BB3" w14:textId="77777777" w:rsidR="00725002" w:rsidRDefault="00725002" w:rsidP="009052BD">
            <w:pPr>
              <w:jc w:val="both"/>
            </w:pPr>
            <w:r w:rsidRPr="00F801F0">
              <w:t>Dėl Kelių priežiūros ir plėtros programos lėšų paskirstymo 20</w:t>
            </w:r>
            <w:r>
              <w:t>2</w:t>
            </w:r>
            <w:r w:rsidR="009052BD">
              <w:t>2</w:t>
            </w:r>
            <w:r w:rsidRPr="00F801F0">
              <w:t xml:space="preserve"> </w:t>
            </w:r>
            <w:r w:rsidRPr="00054DCE">
              <w:t>metais</w:t>
            </w:r>
            <w:r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098" w14:textId="77777777" w:rsidR="00725002" w:rsidRDefault="00725002" w:rsidP="00E70718">
            <w:r>
              <w:t xml:space="preserve">Savivaldybės tarybos Savivaldybės turto valdymo ir komunalinio ūkio, Kaimo reikalų komitetai, </w:t>
            </w:r>
          </w:p>
          <w:p w14:paraId="5F198465" w14:textId="77777777" w:rsidR="00725002" w:rsidRDefault="00725002" w:rsidP="00E70718">
            <w:r>
              <w:t xml:space="preserve">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3F9" w14:textId="77777777" w:rsidR="00725002" w:rsidRDefault="00725002" w:rsidP="00E70718">
            <w:r>
              <w:t>II ketvirtis</w:t>
            </w:r>
          </w:p>
        </w:tc>
      </w:tr>
      <w:tr w:rsidR="00725002" w14:paraId="7966F306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6A0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796" w14:textId="77777777" w:rsidR="00725002" w:rsidRPr="00F801F0" w:rsidRDefault="00725002" w:rsidP="009052BD">
            <w:pPr>
              <w:jc w:val="both"/>
            </w:pPr>
            <w:r w:rsidRPr="00F801F0">
              <w:t>Dėl Kelių priežiūros ir plėtros programos</w:t>
            </w:r>
            <w:r>
              <w:t xml:space="preserve"> lėšomis 202</w:t>
            </w:r>
            <w:r w:rsidR="009052BD">
              <w:t>2</w:t>
            </w:r>
            <w:r>
              <w:t xml:space="preserve"> metais finansuojamų objektų sąrašo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8B4" w14:textId="77777777" w:rsidR="00725002" w:rsidRDefault="00725002" w:rsidP="00E70718">
            <w:r>
              <w:t xml:space="preserve">Savivaldybės tarybos Savivaldybės turto valdymo ir komunalinio ūkio, Kaimo reikalų komitetai, </w:t>
            </w:r>
          </w:p>
          <w:p w14:paraId="4B46889B" w14:textId="77777777" w:rsidR="00725002" w:rsidRDefault="00725002" w:rsidP="00E70718">
            <w:r>
              <w:t xml:space="preserve">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CA1" w14:textId="77777777" w:rsidR="00725002" w:rsidRDefault="00725002" w:rsidP="00E70718">
            <w:r>
              <w:t>II ketvirtis</w:t>
            </w:r>
          </w:p>
        </w:tc>
      </w:tr>
      <w:tr w:rsidR="003B5948" w14:paraId="17E092EC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4CD" w14:textId="77777777" w:rsidR="003B5948" w:rsidRDefault="003B5948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4C5" w14:textId="77777777" w:rsidR="003B5948" w:rsidRPr="00F801F0" w:rsidRDefault="0028503C" w:rsidP="009052BD">
            <w:pPr>
              <w:jc w:val="both"/>
            </w:pPr>
            <w:r>
              <w:t>Dėl Kelmės rajono asfaltuotinų žvyrkelių ruožų per gyvenvietes prioritetinio sąrašo prioritetinės eilės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CA0" w14:textId="77777777" w:rsidR="003B5948" w:rsidRDefault="0028503C" w:rsidP="0028503C">
            <w:r>
              <w:t xml:space="preserve">Savivaldybės tarybos Savivaldybės turto valdymo ir komunalinio ūkio, 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5C4" w14:textId="77777777" w:rsidR="003B5948" w:rsidRDefault="0028503C" w:rsidP="00E70718">
            <w:r>
              <w:t>I ketvirtis</w:t>
            </w:r>
          </w:p>
        </w:tc>
      </w:tr>
      <w:tr w:rsidR="0028503C" w14:paraId="74E5CA20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EBC" w14:textId="77777777" w:rsidR="0028503C" w:rsidRDefault="0028503C" w:rsidP="0028503C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237" w14:textId="77777777" w:rsidR="0028503C" w:rsidRPr="00F801F0" w:rsidRDefault="0028503C" w:rsidP="0028503C">
            <w:pPr>
              <w:jc w:val="both"/>
            </w:pPr>
            <w:r>
              <w:t>Dėl Kelmės rajono asfaltuotinų žvyrkelių ruožų prioritetinės eilės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923" w14:textId="77777777" w:rsidR="0028503C" w:rsidRDefault="0028503C" w:rsidP="0028503C">
            <w:r>
              <w:t xml:space="preserve">Savivaldybės tarybos Savivaldybės turto valdymo ir komunalinio ūkio, 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D2F" w14:textId="381F1837" w:rsidR="0028503C" w:rsidRDefault="0028503C" w:rsidP="0028503C">
            <w:r>
              <w:t>I–II ketvir</w:t>
            </w:r>
            <w:r w:rsidR="008D4569">
              <w:t>čiai</w:t>
            </w:r>
          </w:p>
        </w:tc>
      </w:tr>
      <w:tr w:rsidR="00A54DFF" w14:paraId="68F98896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69A" w14:textId="77777777" w:rsidR="00A54DFF" w:rsidRDefault="00A54DFF" w:rsidP="00A54DFF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7DB" w14:textId="77777777" w:rsidR="00A54DFF" w:rsidRDefault="00A54DFF" w:rsidP="00A54DFF">
            <w:pPr>
              <w:jc w:val="both"/>
            </w:pPr>
            <w:r>
              <w:t>Dėl Kelmės rajono savivaldybės susisiekimo infrastruktūros tobulinimo per miestus ir gyvenvietes prie (ant) valstybinės reikšmės kelių prioritetų sąrašo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218" w14:textId="77777777" w:rsidR="00A54DFF" w:rsidRDefault="00A54DFF" w:rsidP="00A54DFF">
            <w:r>
              <w:t xml:space="preserve">Savivaldybės tarybos Savivaldybės turto valdymo ir komunalinio ūkio, Savivaldybės administracijos </w:t>
            </w:r>
            <w:r w:rsidRPr="00871E2D">
              <w:t>Statybos</w:t>
            </w:r>
            <w:r>
              <w:rPr>
                <w:color w:val="FF0000"/>
              </w:rPr>
              <w:t xml:space="preserve"> </w:t>
            </w:r>
            <w:r w:rsidRPr="00871E2D">
              <w:t xml:space="preserve">ir infrastruktūros </w:t>
            </w:r>
            <w:r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BC6" w14:textId="153295AA" w:rsidR="00A54DFF" w:rsidRDefault="00A54DFF" w:rsidP="00A54DFF">
            <w:r>
              <w:t>I–II ketvir</w:t>
            </w:r>
            <w:r w:rsidR="008D4569">
              <w:t>čiai</w:t>
            </w:r>
          </w:p>
        </w:tc>
      </w:tr>
      <w:tr w:rsidR="00725002" w14:paraId="238C5770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4A4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4F9" w14:textId="77777777" w:rsidR="00725002" w:rsidRDefault="00725002" w:rsidP="00CB5C43">
            <w:pPr>
              <w:jc w:val="both"/>
            </w:pPr>
            <w:r>
              <w:t>Dėl Kelmės rajono mokyklų tinklo pertvarkos bendrojo plano</w:t>
            </w:r>
            <w:r w:rsidRPr="00370871">
              <w:t xml:space="preserve"> </w:t>
            </w:r>
            <w:r w:rsidR="00CB5C43">
              <w:t xml:space="preserve">2022–2024 metams </w:t>
            </w:r>
            <w:r w:rsidRPr="00370871">
              <w:t>pa</w:t>
            </w:r>
            <w:r w:rsidR="00CB5C43">
              <w:t>rengimo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5CA" w14:textId="77777777" w:rsidR="00725002" w:rsidRDefault="00725002" w:rsidP="00E70718">
            <w:r>
              <w:t xml:space="preserve">Savivaldybės tarybos Švietimo, kultūros ir viešosios tvarkos komitetas, </w:t>
            </w:r>
          </w:p>
          <w:p w14:paraId="7D9FDE58" w14:textId="77777777" w:rsidR="00725002" w:rsidRDefault="00725002" w:rsidP="00E70718">
            <w:r>
              <w:lastRenderedPageBreak/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F9C" w14:textId="77777777" w:rsidR="00725002" w:rsidRDefault="00725002" w:rsidP="00E70718">
            <w:r>
              <w:lastRenderedPageBreak/>
              <w:t>I ketvirtis</w:t>
            </w:r>
          </w:p>
        </w:tc>
      </w:tr>
      <w:tr w:rsidR="00725002" w14:paraId="12007264" w14:textId="77777777" w:rsidTr="0048103A">
        <w:trPr>
          <w:trHeight w:val="159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2F97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DC5" w14:textId="77777777" w:rsidR="00725002" w:rsidRDefault="00725002" w:rsidP="00E70718">
            <w:pPr>
              <w:jc w:val="both"/>
            </w:pPr>
            <w:r>
              <w:t>Dėl klasių komplektų skaičiaus nustatymo Kelmės rajono ugdymo įstaigose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735" w14:textId="77777777" w:rsidR="00725002" w:rsidRDefault="00725002" w:rsidP="00E70718">
            <w:r>
              <w:t xml:space="preserve">Savivaldybės tarybos Švietimo, kultūros ir viešosios tvarkos komitetas, </w:t>
            </w:r>
          </w:p>
          <w:p w14:paraId="4521A186" w14:textId="77777777" w:rsidR="00725002" w:rsidRDefault="00725002" w:rsidP="00E70718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048" w14:textId="77777777" w:rsidR="00725002" w:rsidRDefault="00725002" w:rsidP="00E70718">
            <w:r>
              <w:t>I–II ketvirčiai</w:t>
            </w:r>
          </w:p>
        </w:tc>
      </w:tr>
      <w:tr w:rsidR="00725002" w14:paraId="248DB7DA" w14:textId="77777777" w:rsidTr="0048103A">
        <w:trPr>
          <w:trHeight w:val="159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DB3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EC9" w14:textId="77777777" w:rsidR="00725002" w:rsidRDefault="00725002" w:rsidP="009052BD">
            <w:pPr>
              <w:jc w:val="both"/>
            </w:pPr>
            <w:r>
              <w:t>Dėl švietimo, kultūros įstaigų 202</w:t>
            </w:r>
            <w:r w:rsidR="009052BD">
              <w:t>1</w:t>
            </w:r>
            <w:r>
              <w:t xml:space="preserve"> metų ataskaitų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7EE" w14:textId="77777777" w:rsidR="00725002" w:rsidRDefault="00725002" w:rsidP="00E70718">
            <w:r>
              <w:t xml:space="preserve">Savivaldybės tarybos Švietimo, kultūros ir viešosios tvarkos komitetas, </w:t>
            </w:r>
          </w:p>
          <w:p w14:paraId="5995F72B" w14:textId="77777777" w:rsidR="00725002" w:rsidRDefault="00725002" w:rsidP="00E70718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110" w14:textId="77777777" w:rsidR="00725002" w:rsidRDefault="00725002" w:rsidP="00E70718">
            <w:r>
              <w:t>I–II ketvirčiai</w:t>
            </w:r>
          </w:p>
        </w:tc>
      </w:tr>
      <w:tr w:rsidR="00725002" w14:paraId="3D037EA6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564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D4F" w14:textId="77777777" w:rsidR="00725002" w:rsidRDefault="00725002" w:rsidP="00E70718">
            <w:pPr>
              <w:jc w:val="both"/>
            </w:pPr>
            <w:r w:rsidRPr="00370871">
              <w:t>Dė</w:t>
            </w:r>
            <w:r>
              <w:t>l žemės ir žemės nuomos mokesčių</w:t>
            </w:r>
            <w:r w:rsidRPr="00370871">
              <w:t xml:space="preserve"> </w:t>
            </w:r>
            <w:r>
              <w:t>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C77" w14:textId="77777777"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6FB" w14:textId="77777777" w:rsidR="00725002" w:rsidRDefault="00725002" w:rsidP="00E70718">
            <w:r>
              <w:t>II ketvirtis</w:t>
            </w:r>
          </w:p>
        </w:tc>
      </w:tr>
      <w:tr w:rsidR="00725002" w14:paraId="40624590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C9F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332" w14:textId="77777777" w:rsidR="00725002" w:rsidRDefault="00725002" w:rsidP="00E70718">
            <w:pPr>
              <w:jc w:val="both"/>
            </w:pPr>
            <w:r w:rsidRPr="00370871">
              <w:t>Dėl nekilnojamojo turto mokesčio 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A11" w14:textId="77777777" w:rsidR="00725002" w:rsidRDefault="00725002" w:rsidP="00E70718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ACB" w14:textId="77777777" w:rsidR="00725002" w:rsidRDefault="00725002" w:rsidP="00E70718">
            <w:r>
              <w:t>II ketvirtis</w:t>
            </w:r>
          </w:p>
        </w:tc>
      </w:tr>
      <w:tr w:rsidR="00725002" w14:paraId="5C7019C9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7AA9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A" w14:textId="77777777" w:rsidR="00725002" w:rsidRPr="00370871" w:rsidRDefault="00725002" w:rsidP="009052BD">
            <w:pPr>
              <w:jc w:val="both"/>
            </w:pPr>
            <w:r w:rsidRPr="00370871">
              <w:rPr>
                <w:bCs/>
              </w:rPr>
              <w:t xml:space="preserve">Dėl Kelmės </w:t>
            </w:r>
            <w:r>
              <w:rPr>
                <w:bCs/>
              </w:rPr>
              <w:t>rajono savivaldybės tarybos 202</w:t>
            </w:r>
            <w:r w:rsidR="009052BD">
              <w:rPr>
                <w:bCs/>
              </w:rPr>
              <w:t>2</w:t>
            </w:r>
            <w:r w:rsidRPr="00370871">
              <w:rPr>
                <w:bCs/>
              </w:rPr>
              <w:t xml:space="preserve"> m</w:t>
            </w:r>
            <w:r>
              <w:rPr>
                <w:bCs/>
              </w:rPr>
              <w:t>etų</w:t>
            </w:r>
            <w:r w:rsidRPr="00370871">
              <w:rPr>
                <w:bCs/>
              </w:rPr>
              <w:t xml:space="preserve"> </w:t>
            </w:r>
            <w:r>
              <w:rPr>
                <w:bCs/>
              </w:rPr>
              <w:t>II</w:t>
            </w:r>
            <w:r w:rsidRPr="00370871">
              <w:rPr>
                <w:bCs/>
              </w:rPr>
              <w:t xml:space="preserve"> pusmečio darbo plano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C0F" w14:textId="77777777" w:rsidR="00725002" w:rsidRDefault="00725002" w:rsidP="00E70718">
            <w:pPr>
              <w:ind w:right="-125"/>
            </w:pPr>
            <w:r>
              <w:t xml:space="preserve">Savivaldybės meras, Savivaldybės tarybos komitetai, </w:t>
            </w:r>
          </w:p>
          <w:p w14:paraId="56276332" w14:textId="77777777" w:rsidR="00725002" w:rsidRDefault="00725002" w:rsidP="00E70718">
            <w:r>
              <w:t xml:space="preserve">frakcijos, </w:t>
            </w:r>
          </w:p>
          <w:p w14:paraId="40155466" w14:textId="77777777" w:rsidR="00725002" w:rsidRDefault="00725002" w:rsidP="00E70718">
            <w:r>
              <w:t>Savivaldybės tarybos nariai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1BA" w14:textId="77777777" w:rsidR="00725002" w:rsidRDefault="00725002" w:rsidP="00E70718">
            <w:r>
              <w:t>II ketvirtis</w:t>
            </w:r>
          </w:p>
        </w:tc>
      </w:tr>
      <w:tr w:rsidR="00725002" w14:paraId="140B0279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D38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815" w14:textId="77777777" w:rsidR="00725002" w:rsidRPr="00370871" w:rsidRDefault="00725002" w:rsidP="009052BD">
            <w:pPr>
              <w:jc w:val="both"/>
              <w:rPr>
                <w:bCs/>
              </w:rPr>
            </w:pPr>
            <w:r w:rsidRPr="00AD1C4F">
              <w:rPr>
                <w:bCs/>
              </w:rPr>
              <w:t>Dėl Kelmės rajono savivaldy</w:t>
            </w:r>
            <w:r>
              <w:rPr>
                <w:bCs/>
              </w:rPr>
              <w:t>bės korupcijos prevencijos</w:t>
            </w:r>
            <w:r w:rsidRPr="00AD1C4F">
              <w:rPr>
                <w:bCs/>
              </w:rPr>
              <w:t xml:space="preserve"> programos ir programos įgyvendinimo priemonių plano </w:t>
            </w:r>
            <w:r>
              <w:rPr>
                <w:bCs/>
              </w:rPr>
              <w:t>202</w:t>
            </w:r>
            <w:r w:rsidR="009052BD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54DCE">
              <w:rPr>
                <w:bCs/>
              </w:rPr>
              <w:t>m.</w:t>
            </w:r>
            <w:r>
              <w:rPr>
                <w:bCs/>
              </w:rPr>
              <w:t xml:space="preserve"> ataskaitos </w:t>
            </w:r>
            <w:r w:rsidRPr="00AD1C4F">
              <w:rPr>
                <w:bCs/>
              </w:rPr>
              <w:t>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632" w14:textId="77777777" w:rsidR="00725002" w:rsidRPr="00C23E2F" w:rsidRDefault="00725002" w:rsidP="00E70718">
            <w:pPr>
              <w:rPr>
                <w:color w:val="000000" w:themeColor="text1"/>
              </w:rPr>
            </w:pPr>
            <w:r w:rsidRPr="00C23E2F">
              <w:rPr>
                <w:color w:val="000000" w:themeColor="text1"/>
              </w:rPr>
              <w:t xml:space="preserve">Savivaldybės </w:t>
            </w:r>
            <w:r>
              <w:rPr>
                <w:color w:val="000000" w:themeColor="text1"/>
              </w:rPr>
              <w:t>a</w:t>
            </w:r>
            <w:r w:rsidRPr="00C23E2F">
              <w:rPr>
                <w:color w:val="000000" w:themeColor="text1"/>
              </w:rPr>
              <w:t xml:space="preserve">ntikorupcijos komisija, </w:t>
            </w:r>
          </w:p>
          <w:p w14:paraId="33739A77" w14:textId="77777777" w:rsidR="00725002" w:rsidRDefault="00725002" w:rsidP="00E70718">
            <w:r>
              <w:t xml:space="preserve">komisijos </w:t>
            </w:r>
            <w:r w:rsidRPr="00891EC8">
              <w:t>pirmininkas</w:t>
            </w:r>
          </w:p>
          <w:p w14:paraId="74F999F3" w14:textId="77777777" w:rsidR="00725002" w:rsidRDefault="00725002" w:rsidP="00E70718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D80" w14:textId="77777777" w:rsidR="00725002" w:rsidRDefault="00725002" w:rsidP="00E70718">
            <w:r>
              <w:t>I ketvirtis</w:t>
            </w:r>
          </w:p>
        </w:tc>
      </w:tr>
      <w:tr w:rsidR="00725002" w14:paraId="53B40918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D90" w14:textId="77777777" w:rsidR="00725002" w:rsidRDefault="00725002" w:rsidP="007250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A3A" w14:textId="77777777" w:rsidR="00725002" w:rsidRPr="00AD1C4F" w:rsidRDefault="00725002" w:rsidP="009052BD">
            <w:pPr>
              <w:jc w:val="both"/>
              <w:rPr>
                <w:bCs/>
              </w:rPr>
            </w:pPr>
            <w:r>
              <w:t>Dėl UAB „Litesko“ filialo „Kelmės šiluma“ 202</w:t>
            </w:r>
            <w:r w:rsidR="009052BD">
              <w:t>1</w:t>
            </w:r>
            <w:r>
              <w:t xml:space="preserve"> metų investicijų kiekio ir paskirties ataskaitos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6C3" w14:textId="77777777" w:rsidR="00725002" w:rsidRPr="00C23E2F" w:rsidRDefault="00725002" w:rsidP="00E70718">
            <w:pPr>
              <w:rPr>
                <w:color w:val="000000" w:themeColor="text1"/>
              </w:rPr>
            </w:pPr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BB3" w14:textId="77777777" w:rsidR="00725002" w:rsidRDefault="00725002" w:rsidP="00E70718">
            <w:r>
              <w:t>II ketvirtis</w:t>
            </w:r>
          </w:p>
        </w:tc>
      </w:tr>
      <w:tr w:rsidR="003B5948" w14:paraId="6A62CB35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A1B" w14:textId="77777777" w:rsidR="003B5948" w:rsidRDefault="003B5948" w:rsidP="003B5948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639" w14:textId="77777777" w:rsidR="003B5948" w:rsidRPr="00F801F0" w:rsidRDefault="003B5948" w:rsidP="003B5948">
            <w:pPr>
              <w:jc w:val="both"/>
            </w:pPr>
            <w:r>
              <w:t>Dėl UAB „Litesko“ ir Kelmės rajono savivaldybės sutarties sąlygų peržiūrėjimo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F6F" w14:textId="77777777" w:rsidR="003B5948" w:rsidRDefault="003B5948" w:rsidP="003B5948">
            <w:r>
              <w:t>Savivaldybės tarybos Biudžeto ir investicijų komitetas,</w:t>
            </w:r>
          </w:p>
          <w:p w14:paraId="2C99304A" w14:textId="77777777" w:rsidR="003B5948" w:rsidRDefault="003B5948" w:rsidP="003B5948">
            <w:r>
              <w:t>Turto valdymo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DFE" w14:textId="77777777" w:rsidR="003B5948" w:rsidRDefault="003B5948" w:rsidP="003B5948">
            <w:r>
              <w:t>I–II ketvirčiai</w:t>
            </w:r>
          </w:p>
        </w:tc>
      </w:tr>
      <w:tr w:rsidR="003B5948" w14:paraId="53A84641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AA76" w14:textId="77777777" w:rsidR="003B5948" w:rsidRDefault="003B5948" w:rsidP="003B5948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485" w14:textId="77777777" w:rsidR="003B5948" w:rsidRDefault="003B5948" w:rsidP="003B5948">
            <w:pPr>
              <w:jc w:val="both"/>
            </w:pPr>
            <w:r>
              <w:t>Dėl pastatų fasadų atnaujinimo programos Kelmės mieste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2A3" w14:textId="77777777" w:rsidR="003B5948" w:rsidRDefault="003B5948" w:rsidP="003B5948">
            <w:r>
              <w:t>Savivaldybės tarybos</w:t>
            </w:r>
          </w:p>
          <w:p w14:paraId="2C29C57B" w14:textId="77777777" w:rsidR="003B5948" w:rsidRDefault="003B5948" w:rsidP="003B5948">
            <w:r>
              <w:t>Savivaldybės turto valdymo ir komunalinio ūkio komitetas,</w:t>
            </w:r>
          </w:p>
          <w:p w14:paraId="5989D759" w14:textId="2833221F" w:rsidR="003B5948" w:rsidRDefault="008D4569" w:rsidP="003B5948">
            <w:r>
              <w:t>s</w:t>
            </w:r>
            <w:r w:rsidR="003B5948">
              <w:t xml:space="preserve">avivaldybės </w:t>
            </w:r>
            <w:r w:rsidR="00971F68">
              <w:t xml:space="preserve">vyriausiasis </w:t>
            </w:r>
            <w:r w:rsidR="003B5948">
              <w:t>architektas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F1B" w14:textId="77777777" w:rsidR="003B5948" w:rsidRDefault="003B5948" w:rsidP="003B5948">
            <w:r>
              <w:t>I–II ketvirčiai</w:t>
            </w:r>
          </w:p>
        </w:tc>
      </w:tr>
      <w:tr w:rsidR="00953402" w14:paraId="51287C48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555" w14:textId="77777777"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964" w14:textId="77777777" w:rsidR="00953402" w:rsidRPr="003B5948" w:rsidRDefault="00953402" w:rsidP="00953402">
            <w:r w:rsidRPr="003B5948">
              <w:t>Dėl ugdymo įstaigų sporto salių atnaujimo programos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9ED" w14:textId="77777777" w:rsidR="00953402" w:rsidRPr="003B5948" w:rsidRDefault="00953402" w:rsidP="00953402">
            <w:r w:rsidRPr="003B5948">
              <w:t>Savivaldybės tarybos Švietimo, kultūros ir viešosios tvarkos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1AB" w14:textId="77777777" w:rsidR="00953402" w:rsidRPr="003B5948" w:rsidRDefault="00953402" w:rsidP="00953402">
            <w:r w:rsidRPr="003B5948">
              <w:t>I ketvirtis</w:t>
            </w:r>
          </w:p>
        </w:tc>
      </w:tr>
      <w:tr w:rsidR="00953402" w14:paraId="1CBF4D1B" w14:textId="77777777" w:rsidTr="0048103A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3DC" w14:textId="77777777" w:rsidR="00953402" w:rsidRDefault="00953402" w:rsidP="00953402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043" w14:textId="77777777" w:rsidR="00953402" w:rsidRPr="003B5948" w:rsidRDefault="00953402" w:rsidP="003B5948">
            <w:r w:rsidRPr="003B5948">
              <w:t xml:space="preserve">Dėl kultūros įstaigų kompiuterinės įrangos atnaujinimo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CCE" w14:textId="77777777" w:rsidR="00953402" w:rsidRPr="003B5948" w:rsidRDefault="00953402" w:rsidP="00953402">
            <w:r w:rsidRPr="003B5948">
              <w:t xml:space="preserve">Savivaldybės tarybos Švietimo, kultūros ir viešosios tvarkos komitetas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2BB" w14:textId="326C86D5" w:rsidR="00953402" w:rsidRPr="003B5948" w:rsidRDefault="00953402" w:rsidP="00953402">
            <w:r w:rsidRPr="003B5948">
              <w:t>I</w:t>
            </w:r>
            <w:r w:rsidR="008D4569">
              <w:t>–</w:t>
            </w:r>
            <w:r w:rsidRPr="003B5948">
              <w:t>II ketvirčiai</w:t>
            </w:r>
          </w:p>
        </w:tc>
      </w:tr>
    </w:tbl>
    <w:p w14:paraId="71FDD13C" w14:textId="77777777" w:rsidR="00725002" w:rsidRDefault="00725002" w:rsidP="00725002">
      <w:pPr>
        <w:jc w:val="center"/>
        <w:rPr>
          <w:noProof w:val="0"/>
        </w:rPr>
      </w:pPr>
    </w:p>
    <w:p w14:paraId="3150CF21" w14:textId="77777777" w:rsidR="00393391" w:rsidRDefault="00725002" w:rsidP="00A0536D">
      <w:pPr>
        <w:jc w:val="center"/>
        <w:rPr>
          <w:noProof w:val="0"/>
        </w:rPr>
      </w:pPr>
      <w:r>
        <w:rPr>
          <w:noProof w:val="0"/>
        </w:rPr>
        <w:t>____________________</w:t>
      </w:r>
    </w:p>
    <w:sectPr w:rsidR="00393391" w:rsidSect="0048103A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B041" w14:textId="77777777" w:rsidR="000348C0" w:rsidRDefault="000348C0">
      <w:r>
        <w:separator/>
      </w:r>
    </w:p>
  </w:endnote>
  <w:endnote w:type="continuationSeparator" w:id="0">
    <w:p w14:paraId="623273A2" w14:textId="77777777" w:rsidR="000348C0" w:rsidRDefault="000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44C3" w14:textId="1F822DCA" w:rsidR="006E70D2" w:rsidRDefault="006E70D2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5760F8CF76434C79A79AE3EFEC938C6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2021-12-16 T1-401</w:t>
        </w:r>
      </w:sdtContent>
    </w:sdt>
  </w:p>
  <w:p w14:paraId="5AEC8B92" w14:textId="77777777" w:rsidR="006E70D2" w:rsidRDefault="006E70D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9809" w14:textId="77777777" w:rsidR="0039437A" w:rsidRDefault="003943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6108" w14:textId="77777777" w:rsidR="000348C0" w:rsidRDefault="000348C0">
      <w:r>
        <w:separator/>
      </w:r>
    </w:p>
  </w:footnote>
  <w:footnote w:type="continuationSeparator" w:id="0">
    <w:p w14:paraId="20D78A2E" w14:textId="77777777" w:rsidR="000348C0" w:rsidRDefault="0003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A813" w14:textId="77777777" w:rsidR="00725002" w:rsidRDefault="00725002" w:rsidP="001937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1BA666" w14:textId="77777777" w:rsidR="00725002" w:rsidRDefault="0072500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869482"/>
      <w:docPartObj>
        <w:docPartGallery w:val="Page Numbers (Top of Page)"/>
        <w:docPartUnique/>
      </w:docPartObj>
    </w:sdtPr>
    <w:sdtEndPr/>
    <w:sdtContent>
      <w:p w14:paraId="61E9B6DA" w14:textId="76C82D2C" w:rsidR="0048103A" w:rsidRDefault="00481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B96A" w14:textId="77777777" w:rsidR="00115610" w:rsidRDefault="003B62C7" w:rsidP="001937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561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2CDC5E" w14:textId="77777777" w:rsidR="00115610" w:rsidRDefault="0011561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325566"/>
      <w:docPartObj>
        <w:docPartGallery w:val="Page Numbers (Top of Page)"/>
        <w:docPartUnique/>
      </w:docPartObj>
    </w:sdtPr>
    <w:sdtEndPr/>
    <w:sdtContent>
      <w:p w14:paraId="3317CD18" w14:textId="009E2654" w:rsidR="0048103A" w:rsidRDefault="00481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D2"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660F" w14:textId="232A9160" w:rsidR="0048103A" w:rsidRDefault="0048103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FD1"/>
    <w:multiLevelType w:val="hybridMultilevel"/>
    <w:tmpl w:val="EB6C2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3CD"/>
    <w:multiLevelType w:val="hybridMultilevel"/>
    <w:tmpl w:val="A906C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56A5"/>
    <w:multiLevelType w:val="hybridMultilevel"/>
    <w:tmpl w:val="93C68162"/>
    <w:lvl w:ilvl="0" w:tplc="0427000F">
      <w:start w:val="1"/>
      <w:numFmt w:val="decimal"/>
      <w:lvlText w:val="%1."/>
      <w:lvlJc w:val="left"/>
      <w:pPr>
        <w:ind w:left="699" w:hanging="360"/>
      </w:pPr>
    </w:lvl>
    <w:lvl w:ilvl="1" w:tplc="04270019" w:tentative="1">
      <w:start w:val="1"/>
      <w:numFmt w:val="lowerLetter"/>
      <w:lvlText w:val="%2."/>
      <w:lvlJc w:val="left"/>
      <w:pPr>
        <w:ind w:left="1419" w:hanging="360"/>
      </w:pPr>
    </w:lvl>
    <w:lvl w:ilvl="2" w:tplc="0427001B" w:tentative="1">
      <w:start w:val="1"/>
      <w:numFmt w:val="lowerRoman"/>
      <w:lvlText w:val="%3."/>
      <w:lvlJc w:val="right"/>
      <w:pPr>
        <w:ind w:left="2139" w:hanging="180"/>
      </w:pPr>
    </w:lvl>
    <w:lvl w:ilvl="3" w:tplc="0427000F" w:tentative="1">
      <w:start w:val="1"/>
      <w:numFmt w:val="decimal"/>
      <w:lvlText w:val="%4."/>
      <w:lvlJc w:val="left"/>
      <w:pPr>
        <w:ind w:left="2859" w:hanging="360"/>
      </w:pPr>
    </w:lvl>
    <w:lvl w:ilvl="4" w:tplc="04270019" w:tentative="1">
      <w:start w:val="1"/>
      <w:numFmt w:val="lowerLetter"/>
      <w:lvlText w:val="%5."/>
      <w:lvlJc w:val="left"/>
      <w:pPr>
        <w:ind w:left="3579" w:hanging="360"/>
      </w:pPr>
    </w:lvl>
    <w:lvl w:ilvl="5" w:tplc="0427001B" w:tentative="1">
      <w:start w:val="1"/>
      <w:numFmt w:val="lowerRoman"/>
      <w:lvlText w:val="%6."/>
      <w:lvlJc w:val="right"/>
      <w:pPr>
        <w:ind w:left="4299" w:hanging="180"/>
      </w:pPr>
    </w:lvl>
    <w:lvl w:ilvl="6" w:tplc="0427000F" w:tentative="1">
      <w:start w:val="1"/>
      <w:numFmt w:val="decimal"/>
      <w:lvlText w:val="%7."/>
      <w:lvlJc w:val="left"/>
      <w:pPr>
        <w:ind w:left="5019" w:hanging="360"/>
      </w:pPr>
    </w:lvl>
    <w:lvl w:ilvl="7" w:tplc="04270019" w:tentative="1">
      <w:start w:val="1"/>
      <w:numFmt w:val="lowerLetter"/>
      <w:lvlText w:val="%8."/>
      <w:lvlJc w:val="left"/>
      <w:pPr>
        <w:ind w:left="5739" w:hanging="360"/>
      </w:pPr>
    </w:lvl>
    <w:lvl w:ilvl="8" w:tplc="0427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8"/>
    <w:rsid w:val="00002E5A"/>
    <w:rsid w:val="0001031D"/>
    <w:rsid w:val="000208A2"/>
    <w:rsid w:val="000348C0"/>
    <w:rsid w:val="00045E36"/>
    <w:rsid w:val="000472AD"/>
    <w:rsid w:val="00051138"/>
    <w:rsid w:val="000844CF"/>
    <w:rsid w:val="000A035F"/>
    <w:rsid w:val="000A4906"/>
    <w:rsid w:val="000B2325"/>
    <w:rsid w:val="000B3448"/>
    <w:rsid w:val="000C1238"/>
    <w:rsid w:val="000C2450"/>
    <w:rsid w:val="000C360B"/>
    <w:rsid w:val="000D45A5"/>
    <w:rsid w:val="000D5AB7"/>
    <w:rsid w:val="000E135F"/>
    <w:rsid w:val="000E2A7F"/>
    <w:rsid w:val="000E5185"/>
    <w:rsid w:val="00101065"/>
    <w:rsid w:val="00112D0D"/>
    <w:rsid w:val="00115610"/>
    <w:rsid w:val="00120355"/>
    <w:rsid w:val="00152D8E"/>
    <w:rsid w:val="00157F18"/>
    <w:rsid w:val="00176717"/>
    <w:rsid w:val="00182238"/>
    <w:rsid w:val="00183871"/>
    <w:rsid w:val="00185CA3"/>
    <w:rsid w:val="00193741"/>
    <w:rsid w:val="001A43A7"/>
    <w:rsid w:val="001A4C5D"/>
    <w:rsid w:val="001B05FD"/>
    <w:rsid w:val="001B0C90"/>
    <w:rsid w:val="001C7F19"/>
    <w:rsid w:val="001E079B"/>
    <w:rsid w:val="001E14B9"/>
    <w:rsid w:val="0021380B"/>
    <w:rsid w:val="0021673F"/>
    <w:rsid w:val="002243EE"/>
    <w:rsid w:val="0025172B"/>
    <w:rsid w:val="002611C3"/>
    <w:rsid w:val="00267340"/>
    <w:rsid w:val="0027589C"/>
    <w:rsid w:val="0028503C"/>
    <w:rsid w:val="002923F1"/>
    <w:rsid w:val="00293D00"/>
    <w:rsid w:val="00297BF6"/>
    <w:rsid w:val="002A2178"/>
    <w:rsid w:val="002A5085"/>
    <w:rsid w:val="002A5F49"/>
    <w:rsid w:val="002B0702"/>
    <w:rsid w:val="002B5919"/>
    <w:rsid w:val="002B6792"/>
    <w:rsid w:val="002C2194"/>
    <w:rsid w:val="002D50BE"/>
    <w:rsid w:val="002E0E8B"/>
    <w:rsid w:val="002E65BB"/>
    <w:rsid w:val="002E6A78"/>
    <w:rsid w:val="002E75A2"/>
    <w:rsid w:val="002F6653"/>
    <w:rsid w:val="002F7055"/>
    <w:rsid w:val="00302260"/>
    <w:rsid w:val="00302F91"/>
    <w:rsid w:val="00322D9E"/>
    <w:rsid w:val="003305E0"/>
    <w:rsid w:val="00334FAE"/>
    <w:rsid w:val="003603D7"/>
    <w:rsid w:val="00393391"/>
    <w:rsid w:val="0039437A"/>
    <w:rsid w:val="0039593B"/>
    <w:rsid w:val="003A33F9"/>
    <w:rsid w:val="003A37C3"/>
    <w:rsid w:val="003B23A4"/>
    <w:rsid w:val="003B5948"/>
    <w:rsid w:val="003B62C7"/>
    <w:rsid w:val="003C192D"/>
    <w:rsid w:val="003C1E2E"/>
    <w:rsid w:val="003C347E"/>
    <w:rsid w:val="003D103F"/>
    <w:rsid w:val="003D1BAF"/>
    <w:rsid w:val="003D6ED7"/>
    <w:rsid w:val="003E46EF"/>
    <w:rsid w:val="003E7314"/>
    <w:rsid w:val="004017C5"/>
    <w:rsid w:val="00414646"/>
    <w:rsid w:val="00420B9A"/>
    <w:rsid w:val="00427035"/>
    <w:rsid w:val="00427FBA"/>
    <w:rsid w:val="00430A9D"/>
    <w:rsid w:val="00441BE9"/>
    <w:rsid w:val="00443EE9"/>
    <w:rsid w:val="00453D67"/>
    <w:rsid w:val="0048103A"/>
    <w:rsid w:val="00487BE0"/>
    <w:rsid w:val="00494D20"/>
    <w:rsid w:val="004C2562"/>
    <w:rsid w:val="004D74AF"/>
    <w:rsid w:val="004F15EA"/>
    <w:rsid w:val="004F7E49"/>
    <w:rsid w:val="005011B9"/>
    <w:rsid w:val="00501B6A"/>
    <w:rsid w:val="00513F19"/>
    <w:rsid w:val="00515EDE"/>
    <w:rsid w:val="00516657"/>
    <w:rsid w:val="00522C4B"/>
    <w:rsid w:val="00523B7D"/>
    <w:rsid w:val="00524B85"/>
    <w:rsid w:val="005441FE"/>
    <w:rsid w:val="00551C0C"/>
    <w:rsid w:val="00566154"/>
    <w:rsid w:val="00583D62"/>
    <w:rsid w:val="005859CE"/>
    <w:rsid w:val="005910F9"/>
    <w:rsid w:val="00597BBD"/>
    <w:rsid w:val="005A3277"/>
    <w:rsid w:val="005C1246"/>
    <w:rsid w:val="005C7E09"/>
    <w:rsid w:val="005E1A30"/>
    <w:rsid w:val="005F165C"/>
    <w:rsid w:val="005F3AA0"/>
    <w:rsid w:val="00616BFC"/>
    <w:rsid w:val="00630EFA"/>
    <w:rsid w:val="00632FAA"/>
    <w:rsid w:val="00636FC1"/>
    <w:rsid w:val="006417F9"/>
    <w:rsid w:val="00643C85"/>
    <w:rsid w:val="00655160"/>
    <w:rsid w:val="00663D7A"/>
    <w:rsid w:val="00667897"/>
    <w:rsid w:val="00676920"/>
    <w:rsid w:val="00692A1E"/>
    <w:rsid w:val="00693774"/>
    <w:rsid w:val="006951F1"/>
    <w:rsid w:val="006A726B"/>
    <w:rsid w:val="006C5D12"/>
    <w:rsid w:val="006E52EC"/>
    <w:rsid w:val="006E6332"/>
    <w:rsid w:val="006E70D2"/>
    <w:rsid w:val="006F3027"/>
    <w:rsid w:val="006F4330"/>
    <w:rsid w:val="00700C48"/>
    <w:rsid w:val="00704650"/>
    <w:rsid w:val="00706AF0"/>
    <w:rsid w:val="00707DCB"/>
    <w:rsid w:val="00723D1F"/>
    <w:rsid w:val="00725002"/>
    <w:rsid w:val="007266DE"/>
    <w:rsid w:val="0073680F"/>
    <w:rsid w:val="00737BC9"/>
    <w:rsid w:val="0076009F"/>
    <w:rsid w:val="0076164F"/>
    <w:rsid w:val="00770780"/>
    <w:rsid w:val="00773046"/>
    <w:rsid w:val="00777A00"/>
    <w:rsid w:val="007911AE"/>
    <w:rsid w:val="0079145D"/>
    <w:rsid w:val="00793122"/>
    <w:rsid w:val="007A09D8"/>
    <w:rsid w:val="007A7220"/>
    <w:rsid w:val="007B45EF"/>
    <w:rsid w:val="007B70B2"/>
    <w:rsid w:val="007C4CC3"/>
    <w:rsid w:val="007D38FF"/>
    <w:rsid w:val="007E37E2"/>
    <w:rsid w:val="007E384F"/>
    <w:rsid w:val="007E61BF"/>
    <w:rsid w:val="0080370C"/>
    <w:rsid w:val="00811567"/>
    <w:rsid w:val="0082375F"/>
    <w:rsid w:val="00840F4E"/>
    <w:rsid w:val="00852336"/>
    <w:rsid w:val="00856959"/>
    <w:rsid w:val="0087110C"/>
    <w:rsid w:val="008801D3"/>
    <w:rsid w:val="0088359C"/>
    <w:rsid w:val="00886FCA"/>
    <w:rsid w:val="008961F9"/>
    <w:rsid w:val="008A26FE"/>
    <w:rsid w:val="008A50E8"/>
    <w:rsid w:val="008B0325"/>
    <w:rsid w:val="008B27AE"/>
    <w:rsid w:val="008B75DC"/>
    <w:rsid w:val="008C20F8"/>
    <w:rsid w:val="008D4569"/>
    <w:rsid w:val="008D48B3"/>
    <w:rsid w:val="008E392A"/>
    <w:rsid w:val="008E73A0"/>
    <w:rsid w:val="008F7A48"/>
    <w:rsid w:val="0090062F"/>
    <w:rsid w:val="009052BD"/>
    <w:rsid w:val="00911477"/>
    <w:rsid w:val="009174E3"/>
    <w:rsid w:val="00953402"/>
    <w:rsid w:val="0095571A"/>
    <w:rsid w:val="009652BC"/>
    <w:rsid w:val="00971F68"/>
    <w:rsid w:val="00981A89"/>
    <w:rsid w:val="00981BE1"/>
    <w:rsid w:val="009866AD"/>
    <w:rsid w:val="009A4316"/>
    <w:rsid w:val="009A7B0B"/>
    <w:rsid w:val="009B16BB"/>
    <w:rsid w:val="009C49D5"/>
    <w:rsid w:val="009D458A"/>
    <w:rsid w:val="009D5741"/>
    <w:rsid w:val="009E4F06"/>
    <w:rsid w:val="00A02A5F"/>
    <w:rsid w:val="00A03B67"/>
    <w:rsid w:val="00A0536D"/>
    <w:rsid w:val="00A239A4"/>
    <w:rsid w:val="00A2627D"/>
    <w:rsid w:val="00A34562"/>
    <w:rsid w:val="00A45924"/>
    <w:rsid w:val="00A54DFF"/>
    <w:rsid w:val="00A6289C"/>
    <w:rsid w:val="00A66016"/>
    <w:rsid w:val="00A918CA"/>
    <w:rsid w:val="00A940F1"/>
    <w:rsid w:val="00A974E8"/>
    <w:rsid w:val="00AA77A8"/>
    <w:rsid w:val="00AB46F6"/>
    <w:rsid w:val="00AD0927"/>
    <w:rsid w:val="00AD2182"/>
    <w:rsid w:val="00AD6606"/>
    <w:rsid w:val="00AD6CBC"/>
    <w:rsid w:val="00AE6CFB"/>
    <w:rsid w:val="00AF29A8"/>
    <w:rsid w:val="00AF52B2"/>
    <w:rsid w:val="00AF5EDB"/>
    <w:rsid w:val="00B269E3"/>
    <w:rsid w:val="00B376F2"/>
    <w:rsid w:val="00B3773C"/>
    <w:rsid w:val="00B51152"/>
    <w:rsid w:val="00B62406"/>
    <w:rsid w:val="00B630F3"/>
    <w:rsid w:val="00B67884"/>
    <w:rsid w:val="00B83AF2"/>
    <w:rsid w:val="00BA4893"/>
    <w:rsid w:val="00BA7AD4"/>
    <w:rsid w:val="00BB45AF"/>
    <w:rsid w:val="00BB7EA0"/>
    <w:rsid w:val="00BC387F"/>
    <w:rsid w:val="00BF3161"/>
    <w:rsid w:val="00BF60F5"/>
    <w:rsid w:val="00C00520"/>
    <w:rsid w:val="00C04162"/>
    <w:rsid w:val="00C04185"/>
    <w:rsid w:val="00C13FDA"/>
    <w:rsid w:val="00C220A1"/>
    <w:rsid w:val="00C23E2F"/>
    <w:rsid w:val="00C4128C"/>
    <w:rsid w:val="00C621CF"/>
    <w:rsid w:val="00C64E11"/>
    <w:rsid w:val="00C76CD4"/>
    <w:rsid w:val="00C9551E"/>
    <w:rsid w:val="00CA1C47"/>
    <w:rsid w:val="00CA23A8"/>
    <w:rsid w:val="00CA633F"/>
    <w:rsid w:val="00CB5C43"/>
    <w:rsid w:val="00CE0E89"/>
    <w:rsid w:val="00CE5477"/>
    <w:rsid w:val="00CF2BAC"/>
    <w:rsid w:val="00CF6D30"/>
    <w:rsid w:val="00CF752B"/>
    <w:rsid w:val="00D00CDF"/>
    <w:rsid w:val="00D044E0"/>
    <w:rsid w:val="00D1429F"/>
    <w:rsid w:val="00D1685E"/>
    <w:rsid w:val="00D21FCB"/>
    <w:rsid w:val="00D26EB2"/>
    <w:rsid w:val="00D303DD"/>
    <w:rsid w:val="00D333CD"/>
    <w:rsid w:val="00D33EF7"/>
    <w:rsid w:val="00D341C1"/>
    <w:rsid w:val="00D350F4"/>
    <w:rsid w:val="00D6246A"/>
    <w:rsid w:val="00D773DD"/>
    <w:rsid w:val="00D85D4C"/>
    <w:rsid w:val="00DA259C"/>
    <w:rsid w:val="00DA6A41"/>
    <w:rsid w:val="00DB41AE"/>
    <w:rsid w:val="00DC2AC9"/>
    <w:rsid w:val="00DC3030"/>
    <w:rsid w:val="00DC47E2"/>
    <w:rsid w:val="00DC6EDE"/>
    <w:rsid w:val="00DD0B19"/>
    <w:rsid w:val="00DD1E78"/>
    <w:rsid w:val="00DF4483"/>
    <w:rsid w:val="00E006D1"/>
    <w:rsid w:val="00E03877"/>
    <w:rsid w:val="00E11A0D"/>
    <w:rsid w:val="00E13A9F"/>
    <w:rsid w:val="00E30DD6"/>
    <w:rsid w:val="00E3502B"/>
    <w:rsid w:val="00E43321"/>
    <w:rsid w:val="00E46CC3"/>
    <w:rsid w:val="00E54206"/>
    <w:rsid w:val="00E64145"/>
    <w:rsid w:val="00E70289"/>
    <w:rsid w:val="00E71C96"/>
    <w:rsid w:val="00E729BD"/>
    <w:rsid w:val="00E765B3"/>
    <w:rsid w:val="00E76603"/>
    <w:rsid w:val="00E83623"/>
    <w:rsid w:val="00E85CDB"/>
    <w:rsid w:val="00E92DD4"/>
    <w:rsid w:val="00E93EB8"/>
    <w:rsid w:val="00EA3F34"/>
    <w:rsid w:val="00EC4035"/>
    <w:rsid w:val="00ED0422"/>
    <w:rsid w:val="00ED3B8A"/>
    <w:rsid w:val="00F005EB"/>
    <w:rsid w:val="00F036CF"/>
    <w:rsid w:val="00F076DF"/>
    <w:rsid w:val="00F13564"/>
    <w:rsid w:val="00F15819"/>
    <w:rsid w:val="00F20639"/>
    <w:rsid w:val="00F22BD4"/>
    <w:rsid w:val="00F3026A"/>
    <w:rsid w:val="00F614E3"/>
    <w:rsid w:val="00F71F30"/>
    <w:rsid w:val="00F8014A"/>
    <w:rsid w:val="00F91122"/>
    <w:rsid w:val="00FB7F8A"/>
    <w:rsid w:val="00FC6690"/>
    <w:rsid w:val="00FE2C9C"/>
    <w:rsid w:val="00FE635D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421C9"/>
  <w15:docId w15:val="{FFDA9B8C-146D-4860-8CEE-6645314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E78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DD1E78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link w:val="Antrat5Diagrama"/>
    <w:qFormat/>
    <w:rsid w:val="00DD1E78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D1E7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A918C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918C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E46CC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BF3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5C1246"/>
  </w:style>
  <w:style w:type="paragraph" w:styleId="Sraopastraipa">
    <w:name w:val="List Paragraph"/>
    <w:basedOn w:val="prastasis"/>
    <w:uiPriority w:val="34"/>
    <w:qFormat/>
    <w:rsid w:val="006417F9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1F9"/>
    <w:rPr>
      <w:noProof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9437A"/>
    <w:rPr>
      <w:noProof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725002"/>
    <w:rPr>
      <w:b/>
      <w:bCs/>
      <w:sz w:val="24"/>
      <w:szCs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725002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0F8CF76434C79A79AE3EFEC938C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E6ADDEB-E429-4511-BC1C-58F9001C5B5E}"/>
      </w:docPartPr>
      <w:docPartBody>
        <w:p w:rsidR="00000000" w:rsidRDefault="004D13AF" w:rsidP="004D13AF">
          <w:pPr>
            <w:pStyle w:val="5760F8CF76434C79A79AE3EFEC938C63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F"/>
    <w:rsid w:val="004D13AF"/>
    <w:rsid w:val="008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D13AF"/>
    <w:rPr>
      <w:color w:val="808080"/>
    </w:rPr>
  </w:style>
  <w:style w:type="paragraph" w:customStyle="1" w:styleId="5760F8CF76434C79A79AE3EFEC938C63">
    <w:name w:val="5760F8CF76434C79A79AE3EFEC938C63"/>
    <w:rsid w:val="004D1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53350904-348A-47DC-9051-9B8DC85B8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5905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Kelmės savivaldybės administracija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2021-12-16 T1-401</dc:creator>
  <cp:keywords/>
  <dc:description/>
  <cp:lastModifiedBy>Jurgita Janušauskienė</cp:lastModifiedBy>
  <cp:revision>44</cp:revision>
  <cp:lastPrinted>2018-12-06T12:20:00Z</cp:lastPrinted>
  <dcterms:created xsi:type="dcterms:W3CDTF">2018-12-07T13:18:00Z</dcterms:created>
  <dcterms:modified xsi:type="dcterms:W3CDTF">2021-12-16T14:24:00Z</dcterms:modified>
</cp:coreProperties>
</file>