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81" w:rsidRDefault="00A67381">
      <w:pPr>
        <w:jc w:val="center"/>
        <w:rPr>
          <w:lang w:eastAsia="lt-LT"/>
        </w:rPr>
      </w:pPr>
    </w:p>
    <w:p w:rsidR="00A67381" w:rsidRDefault="00A67381">
      <w:pPr>
        <w:jc w:val="center"/>
        <w:rPr>
          <w:lang w:eastAsia="lt-LT"/>
        </w:rPr>
      </w:pPr>
    </w:p>
    <w:p w:rsidR="00A67381" w:rsidRDefault="00EB5CFB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2568EC84" wp14:editId="4546461D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81" w:rsidRDefault="00A67381">
      <w:pPr>
        <w:rPr>
          <w:sz w:val="10"/>
          <w:szCs w:val="10"/>
        </w:rPr>
      </w:pPr>
    </w:p>
    <w:p w:rsidR="00A67381" w:rsidRDefault="00EB5CFB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A67381" w:rsidRDefault="00A67381">
      <w:pPr>
        <w:jc w:val="center"/>
        <w:rPr>
          <w:caps/>
          <w:lang w:eastAsia="lt-LT"/>
        </w:rPr>
      </w:pPr>
    </w:p>
    <w:p w:rsidR="00A67381" w:rsidRDefault="00EB5CF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A67381" w:rsidRDefault="00EB5CFB">
      <w:pPr>
        <w:shd w:val="clear" w:color="auto" w:fill="FFFFFF"/>
        <w:jc w:val="center"/>
        <w:rPr>
          <w:b/>
          <w:bCs/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DĖL </w:t>
      </w:r>
      <w:r>
        <w:rPr>
          <w:b/>
          <w:bCs/>
          <w:szCs w:val="24"/>
          <w:lang w:eastAsia="lt-LT"/>
        </w:rPr>
        <w:t xml:space="preserve">LIETUVOS RESPUBLIKOS VYRIAUSYBĖS 2021 M. BALANDŽIO 28 D. NUTARIMO NR. 300 „DĖL LIETUVOS RESPUBLIKOS VYRIAUSYBĖS 2020 M. LAPKRIČIO 4 D. NUTARIMO NR. 1226 „DĖL KARANTINO LIETUVOS RESPUBLIKOS TERITORIJOJE </w:t>
      </w:r>
      <w:r>
        <w:rPr>
          <w:b/>
          <w:bCs/>
          <w:szCs w:val="24"/>
          <w:lang w:eastAsia="lt-LT"/>
        </w:rPr>
        <w:t>PASKELBIMO“ PAKEITIMO“</w:t>
      </w:r>
      <w:r>
        <w:rPr>
          <w:b/>
          <w:bCs/>
          <w:szCs w:val="24"/>
          <w:shd w:val="clear" w:color="auto" w:fill="FFFFFF"/>
          <w:lang w:eastAsia="lt-LT"/>
        </w:rPr>
        <w:t xml:space="preserve"> PAKEITIMO</w:t>
      </w:r>
    </w:p>
    <w:p w:rsidR="00A67381" w:rsidRDefault="00A67381">
      <w:pPr>
        <w:tabs>
          <w:tab w:val="center" w:pos="4153"/>
          <w:tab w:val="right" w:pos="8306"/>
        </w:tabs>
        <w:rPr>
          <w:lang w:eastAsia="lt-LT"/>
        </w:rPr>
      </w:pPr>
    </w:p>
    <w:p w:rsidR="00A67381" w:rsidRDefault="00EB5CFB">
      <w:pPr>
        <w:ind w:firstLine="62"/>
        <w:jc w:val="center"/>
        <w:rPr>
          <w:lang w:eastAsia="lt-LT"/>
        </w:rPr>
      </w:pPr>
      <w:r>
        <w:rPr>
          <w:lang w:eastAsia="lt-LT"/>
        </w:rPr>
        <w:t>2021 m. gegužės 5</w:t>
      </w:r>
      <w:bookmarkStart w:id="0" w:name="_GoBack"/>
      <w:bookmarkEnd w:id="0"/>
      <w:r>
        <w:rPr>
          <w:lang w:eastAsia="lt-LT"/>
        </w:rPr>
        <w:t xml:space="preserve"> d. </w:t>
      </w:r>
      <w:r>
        <w:rPr>
          <w:lang w:eastAsia="lt-LT"/>
        </w:rPr>
        <w:t>Nr. 306</w:t>
      </w:r>
    </w:p>
    <w:p w:rsidR="00A67381" w:rsidRDefault="00EB5CFB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A67381" w:rsidRDefault="00A67381">
      <w:pPr>
        <w:jc w:val="center"/>
        <w:rPr>
          <w:lang w:eastAsia="lt-LT"/>
        </w:rPr>
      </w:pPr>
    </w:p>
    <w:p w:rsidR="00A67381" w:rsidRDefault="00EB5CF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:rsidR="00A67381" w:rsidRDefault="00EB5CFB">
      <w:pPr>
        <w:shd w:val="clear" w:color="auto" w:fill="FFFFFF"/>
        <w:ind w:firstLine="720"/>
        <w:jc w:val="both"/>
        <w:rPr>
          <w:color w:val="000000"/>
          <w:szCs w:val="24"/>
          <w:lang w:val="en-US" w:eastAsia="lt-LT"/>
        </w:rPr>
      </w:pPr>
      <w:r>
        <w:rPr>
          <w:szCs w:val="24"/>
          <w:shd w:val="clear" w:color="auto" w:fill="FFFFFF"/>
          <w:lang w:eastAsia="lt-LT"/>
        </w:rPr>
        <w:t>Pakeisti Lietuvos Respublikos Vyriausybės 2021 m. balandžio 28 d. nutarimą Nr. 300 „Dėl Lietuvos Respublikos Vyriausybės 2020 m. lapkričio 4 d. nutarimo Nr. 1226 „Dė</w:t>
      </w:r>
      <w:r>
        <w:rPr>
          <w:szCs w:val="24"/>
          <w:shd w:val="clear" w:color="auto" w:fill="FFFFFF"/>
          <w:lang w:eastAsia="lt-LT"/>
        </w:rPr>
        <w:t xml:space="preserve">l karantino Lietuvos Respublikos teritorijoje paskelbimo“ pakeitimo“ ir </w:t>
      </w:r>
      <w:r>
        <w:rPr>
          <w:color w:val="000000"/>
          <w:szCs w:val="24"/>
          <w:lang w:eastAsia="lt-LT"/>
        </w:rPr>
        <w:t xml:space="preserve">1.4 papunktį </w:t>
      </w:r>
      <w:r>
        <w:rPr>
          <w:szCs w:val="24"/>
          <w:shd w:val="clear" w:color="auto" w:fill="FFFFFF"/>
          <w:lang w:eastAsia="lt-LT"/>
        </w:rPr>
        <w:t xml:space="preserve">išdėstyti </w:t>
      </w:r>
      <w:r>
        <w:rPr>
          <w:color w:val="000000"/>
          <w:szCs w:val="24"/>
          <w:lang w:eastAsia="lt-LT"/>
        </w:rPr>
        <w:t>taip:</w:t>
      </w:r>
    </w:p>
    <w:p w:rsidR="00A67381" w:rsidRDefault="00EB5CFB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1.4</w:t>
      </w:r>
      <w:r>
        <w:rPr>
          <w:color w:val="000000"/>
          <w:szCs w:val="24"/>
          <w:lang w:eastAsia="lt-LT"/>
        </w:rPr>
        <w:t>. Pakeisti 2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 punktą ir jį išdėstyti taip:</w:t>
      </w:r>
    </w:p>
    <w:p w:rsidR="00A67381" w:rsidRDefault="00EB5CFB" w:rsidP="00EB5CFB">
      <w:pPr>
        <w:shd w:val="clear" w:color="auto" w:fill="FFFFFF"/>
        <w:ind w:firstLine="720"/>
        <w:jc w:val="both"/>
        <w:rPr>
          <w:lang w:eastAsia="lt-LT"/>
        </w:rPr>
      </w:pPr>
      <w:r>
        <w:rPr>
          <w:color w:val="000000"/>
          <w:szCs w:val="24"/>
          <w:lang w:eastAsia="lt-LT"/>
        </w:rPr>
        <w:t>„2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Birštono, Biržų rajono, Joniškio rajono, Jurbarko rajono, Klaipėdos miesto, Klaipėdos rajono, </w:t>
      </w:r>
      <w:r>
        <w:rPr>
          <w:color w:val="000000"/>
          <w:szCs w:val="24"/>
          <w:lang w:eastAsia="lt-LT"/>
        </w:rPr>
        <w:t>Neringos, Pagėgių, Pakruojo rajono, Pasvalio rajono, Plungės rajono, Rietavo, Rokiškio rajono, Skuodo rajono, Šiaulių rajono, Šakių rajono</w:t>
      </w:r>
      <w:r>
        <w:rPr>
          <w:b/>
          <w:bCs/>
          <w:color w:val="000000"/>
          <w:szCs w:val="24"/>
          <w:lang w:eastAsia="lt-LT"/>
        </w:rPr>
        <w:t xml:space="preserve">, </w:t>
      </w:r>
      <w:r>
        <w:rPr>
          <w:color w:val="000000"/>
          <w:szCs w:val="24"/>
          <w:lang w:eastAsia="lt-LT"/>
        </w:rPr>
        <w:t>Šilalės rajono, Šilutės rajono, Tauragės rajono, Telšių rajono savivaldybėse šiuo nutarimu gali būti nustatomos švel</w:t>
      </w:r>
      <w:r>
        <w:rPr>
          <w:color w:val="000000"/>
          <w:szCs w:val="24"/>
          <w:lang w:eastAsia="lt-LT"/>
        </w:rPr>
        <w:t>nesnės karantino režimo priemonės negu visoje šalyje.“</w:t>
      </w:r>
    </w:p>
    <w:p w:rsidR="00EB5CFB" w:rsidRDefault="00EB5CFB">
      <w:pPr>
        <w:tabs>
          <w:tab w:val="center" w:pos="-7800"/>
          <w:tab w:val="left" w:pos="6237"/>
          <w:tab w:val="right" w:pos="8306"/>
        </w:tabs>
      </w:pPr>
    </w:p>
    <w:p w:rsidR="00EB5CFB" w:rsidRDefault="00EB5CFB">
      <w:pPr>
        <w:tabs>
          <w:tab w:val="center" w:pos="-7800"/>
          <w:tab w:val="left" w:pos="6237"/>
          <w:tab w:val="right" w:pos="8306"/>
        </w:tabs>
      </w:pPr>
    </w:p>
    <w:p w:rsidR="00EB5CFB" w:rsidRDefault="00EB5CFB">
      <w:pPr>
        <w:tabs>
          <w:tab w:val="center" w:pos="-7800"/>
          <w:tab w:val="left" w:pos="6237"/>
          <w:tab w:val="right" w:pos="8306"/>
        </w:tabs>
      </w:pPr>
    </w:p>
    <w:p w:rsidR="00A67381" w:rsidRDefault="00EB5CF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Ministrė Pirmininkė</w:t>
      </w:r>
      <w:r>
        <w:rPr>
          <w:lang w:eastAsia="lt-LT"/>
        </w:rPr>
        <w:tab/>
      </w:r>
      <w:r>
        <w:rPr>
          <w:lang w:eastAsia="lt-LT"/>
        </w:rPr>
        <w:tab/>
        <w:t>Ingrida Šimonytė</w:t>
      </w:r>
    </w:p>
    <w:p w:rsidR="00A67381" w:rsidRDefault="00A6738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A67381" w:rsidRDefault="00A6738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A67381" w:rsidRDefault="00A6738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A67381" w:rsidRDefault="00EB5CF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Sveikatos apsaugos ministras</w:t>
      </w:r>
      <w:r>
        <w:rPr>
          <w:lang w:eastAsia="lt-LT"/>
        </w:rPr>
        <w:tab/>
      </w:r>
      <w:r>
        <w:rPr>
          <w:lang w:eastAsia="lt-LT"/>
        </w:rPr>
        <w:tab/>
        <w:t>Arūnas Dulkys</w:t>
      </w:r>
    </w:p>
    <w:p w:rsidR="00A67381" w:rsidRDefault="00A6738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A67381" w:rsidRDefault="00EB5CFB"/>
    <w:sectPr w:rsidR="00A67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81" w:rsidRDefault="00EB5CF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A67381" w:rsidRDefault="00EB5CF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81" w:rsidRDefault="00A67381">
    <w:pPr>
      <w:tabs>
        <w:tab w:val="center" w:pos="4986"/>
        <w:tab w:val="right" w:pos="9972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81" w:rsidRDefault="00A67381">
    <w:pPr>
      <w:tabs>
        <w:tab w:val="center" w:pos="4986"/>
        <w:tab w:val="right" w:pos="9972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81" w:rsidRDefault="00A67381">
    <w:pPr>
      <w:tabs>
        <w:tab w:val="center" w:pos="4986"/>
        <w:tab w:val="right" w:pos="9972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81" w:rsidRDefault="00EB5CF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A67381" w:rsidRDefault="00EB5CF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81" w:rsidRDefault="00EB5CFB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A67381" w:rsidRDefault="00A67381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81" w:rsidRDefault="00EB5CFB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A67381" w:rsidRDefault="00A67381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81" w:rsidRDefault="00A67381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2B"/>
    <w:rsid w:val="00713B2B"/>
    <w:rsid w:val="00A67381"/>
    <w:rsid w:val="00E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760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2021-05-06T17:09:00Z</dcterms:created>
  <dc:creator>Aušrinė Storpirštienė</dc:creator>
  <lastModifiedBy>BODIN Aušra</lastModifiedBy>
  <dcterms:modified xsi:type="dcterms:W3CDTF">2021-05-06T18:15:00Z</dcterms:modified>
  <revision>3</revision>
</coreProperties>
</file>