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8faf2c67ab94a08a0937145dc3697da"/>
        <w:id w:val="966698939"/>
        <w:lock w:val="sdtLocked"/>
      </w:sdtPr>
      <w:sdtEndPr/>
      <w:sdtContent>
        <w:p w14:paraId="04165061" w14:textId="77777777" w:rsidR="00155AF4" w:rsidRDefault="007F3DA8">
          <w:pPr>
            <w:tabs>
              <w:tab w:val="left" w:pos="4820"/>
              <w:tab w:val="left" w:pos="7229"/>
            </w:tabs>
            <w:spacing w:line="360" w:lineRule="auto"/>
            <w:jc w:val="center"/>
            <w:rPr>
              <w:rFonts w:eastAsia="Calibri"/>
              <w:szCs w:val="22"/>
            </w:rPr>
          </w:pPr>
          <w:r>
            <w:rPr>
              <w:rFonts w:ascii="Calibri" w:eastAsia="Calibri" w:hAnsi="Calibri"/>
              <w:noProof/>
              <w:color w:val="000000"/>
              <w:sz w:val="22"/>
              <w:szCs w:val="22"/>
              <w:lang w:eastAsia="lt-LT"/>
            </w:rPr>
            <w:drawing>
              <wp:inline distT="0" distB="0" distL="0" distR="0" wp14:anchorId="04165239" wp14:editId="0416523A">
                <wp:extent cx="542925" cy="44767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04165062" w14:textId="77777777" w:rsidR="00155AF4" w:rsidRDefault="007F3DA8">
          <w:pPr>
            <w:tabs>
              <w:tab w:val="left" w:pos="4820"/>
              <w:tab w:val="left" w:pos="7229"/>
            </w:tabs>
            <w:jc w:val="center"/>
            <w:rPr>
              <w:rFonts w:eastAsia="Calibri"/>
              <w:b/>
              <w:caps/>
              <w:szCs w:val="22"/>
            </w:rPr>
          </w:pPr>
          <w:r>
            <w:rPr>
              <w:rFonts w:eastAsia="Calibri"/>
              <w:b/>
              <w:caps/>
              <w:szCs w:val="22"/>
            </w:rPr>
            <w:t xml:space="preserve">VALSTYBINĖS MOKESČIŲ INSPEKCIJOS </w:t>
          </w:r>
          <w:r>
            <w:rPr>
              <w:rFonts w:eastAsia="Calibri"/>
              <w:b/>
              <w:caps/>
              <w:szCs w:val="22"/>
            </w:rPr>
            <w:br/>
            <w:t xml:space="preserve">PRIE LIETUVOS RESPUBLIKOS FINANSŲ MINISTERIJOS </w:t>
          </w:r>
          <w:r>
            <w:rPr>
              <w:rFonts w:eastAsia="Calibri"/>
              <w:b/>
              <w:caps/>
              <w:szCs w:val="22"/>
            </w:rPr>
            <w:br/>
            <w:t>VIRŠININKAS</w:t>
          </w:r>
        </w:p>
        <w:p w14:paraId="04165063" w14:textId="77777777" w:rsidR="00155AF4" w:rsidRDefault="00155AF4">
          <w:pPr>
            <w:tabs>
              <w:tab w:val="left" w:pos="4820"/>
              <w:tab w:val="left" w:pos="7229"/>
            </w:tabs>
            <w:jc w:val="center"/>
            <w:rPr>
              <w:rFonts w:eastAsia="Calibri"/>
              <w:szCs w:val="22"/>
            </w:rPr>
          </w:pPr>
        </w:p>
        <w:p w14:paraId="04165064" w14:textId="77777777" w:rsidR="00155AF4" w:rsidRDefault="00155AF4">
          <w:pPr>
            <w:tabs>
              <w:tab w:val="left" w:pos="4820"/>
              <w:tab w:val="left" w:pos="7229"/>
            </w:tabs>
            <w:jc w:val="center"/>
            <w:rPr>
              <w:rFonts w:eastAsia="Calibri"/>
              <w:szCs w:val="22"/>
            </w:rPr>
          </w:pPr>
        </w:p>
        <w:p w14:paraId="04165065" w14:textId="77777777" w:rsidR="00155AF4" w:rsidRDefault="007F3DA8">
          <w:pPr>
            <w:tabs>
              <w:tab w:val="left" w:pos="4820"/>
              <w:tab w:val="left" w:pos="7229"/>
            </w:tabs>
            <w:jc w:val="center"/>
            <w:rPr>
              <w:rFonts w:eastAsia="Calibri"/>
              <w:caps/>
              <w:szCs w:val="22"/>
            </w:rPr>
          </w:pPr>
          <w:r>
            <w:rPr>
              <w:rFonts w:eastAsia="Calibri"/>
              <w:b/>
              <w:caps/>
              <w:szCs w:val="22"/>
            </w:rPr>
            <w:t>ĮSAKYMAS</w:t>
          </w:r>
        </w:p>
        <w:p w14:paraId="04165066" w14:textId="77777777" w:rsidR="00155AF4" w:rsidRDefault="007F3DA8">
          <w:pPr>
            <w:jc w:val="center"/>
            <w:rPr>
              <w:b/>
              <w:caps/>
              <w:szCs w:val="24"/>
              <w:lang w:eastAsia="lt-LT"/>
            </w:rPr>
          </w:pPr>
          <w:r>
            <w:rPr>
              <w:b/>
              <w:bCs/>
              <w:caps/>
              <w:szCs w:val="24"/>
              <w:lang w:eastAsia="lt-LT"/>
            </w:rPr>
            <w:t xml:space="preserve">DĖL VALSTYBINĖS MOKESČIŲ INSPEKCIJOS PRIE LIETUVOS RESPUBLIKOS FINANSŲ MINISTERIJOS VIRŠININKO 2010 M. sausio 5 D. ĮSAKYMO NR. VA-1 „DĖL </w:t>
          </w:r>
          <w:r>
            <w:rPr>
              <w:b/>
              <w:bCs/>
              <w:caps/>
              <w:szCs w:val="24"/>
              <w:lang w:eastAsia="lt-LT"/>
            </w:rPr>
            <w:t>ELEKTRONINIŲ PRAŠYMŲ GRĄŽINTI KITOSE EUROPOS SĄJUNGOS VALSTYBĖSE NARĖSE SUMOKĖTĄ PRIDĖTINĖS VERTĖS MOKESTĮ TEIKIMO TAISYKLIŲ PATVIRTINIMO“ PAKEITIMO</w:t>
          </w:r>
        </w:p>
        <w:p w14:paraId="04165067" w14:textId="77777777" w:rsidR="00155AF4" w:rsidRDefault="00155AF4">
          <w:pPr>
            <w:tabs>
              <w:tab w:val="left" w:pos="4820"/>
              <w:tab w:val="left" w:pos="7229"/>
            </w:tabs>
            <w:jc w:val="center"/>
            <w:rPr>
              <w:rFonts w:eastAsia="Calibri"/>
              <w:szCs w:val="22"/>
            </w:rPr>
          </w:pPr>
        </w:p>
        <w:p w14:paraId="04165068" w14:textId="77777777" w:rsidR="00155AF4" w:rsidRDefault="007F3DA8">
          <w:pPr>
            <w:tabs>
              <w:tab w:val="left" w:pos="4820"/>
              <w:tab w:val="left" w:pos="7229"/>
            </w:tabs>
            <w:jc w:val="center"/>
            <w:rPr>
              <w:rFonts w:eastAsia="Calibri"/>
              <w:b/>
              <w:szCs w:val="22"/>
            </w:rPr>
          </w:pPr>
          <w:r>
            <w:rPr>
              <w:rFonts w:eastAsia="Calibri"/>
              <w:szCs w:val="22"/>
            </w:rPr>
            <w:t>2016 m. birželio 29 d. Nr. VA-96</w:t>
          </w:r>
        </w:p>
        <w:p w14:paraId="04165069" w14:textId="77777777" w:rsidR="00155AF4" w:rsidRDefault="007F3DA8">
          <w:pPr>
            <w:tabs>
              <w:tab w:val="left" w:pos="4820"/>
              <w:tab w:val="left" w:pos="7229"/>
            </w:tabs>
            <w:jc w:val="center"/>
            <w:rPr>
              <w:rFonts w:eastAsia="Calibri"/>
              <w:b/>
              <w:szCs w:val="22"/>
            </w:rPr>
          </w:pPr>
          <w:r>
            <w:rPr>
              <w:rFonts w:eastAsia="Calibri"/>
              <w:szCs w:val="22"/>
            </w:rPr>
            <w:t>Vilnius</w:t>
          </w:r>
        </w:p>
        <w:p w14:paraId="0416506A" w14:textId="77777777" w:rsidR="00155AF4" w:rsidRDefault="00155AF4">
          <w:pPr>
            <w:tabs>
              <w:tab w:val="left" w:pos="4820"/>
              <w:tab w:val="left" w:pos="7229"/>
            </w:tabs>
            <w:jc w:val="center"/>
            <w:rPr>
              <w:rFonts w:eastAsia="Calibri"/>
              <w:szCs w:val="22"/>
            </w:rPr>
          </w:pPr>
        </w:p>
        <w:p w14:paraId="0416506B" w14:textId="77777777" w:rsidR="00155AF4" w:rsidRDefault="00155AF4">
          <w:pPr>
            <w:ind w:firstLine="567"/>
            <w:jc w:val="right"/>
            <w:rPr>
              <w:szCs w:val="24"/>
            </w:rPr>
          </w:pPr>
        </w:p>
        <w:sdt>
          <w:sdtPr>
            <w:alias w:val="pastraipa"/>
            <w:tag w:val="part_3bfdb9a081d9465aabc83f6e82241681"/>
            <w:id w:val="-484320770"/>
            <w:lock w:val="sdtLocked"/>
          </w:sdtPr>
          <w:sdtEndPr/>
          <w:sdtContent>
            <w:p w14:paraId="0416506C" w14:textId="77777777" w:rsidR="00155AF4" w:rsidRDefault="007F3DA8">
              <w:pPr>
                <w:ind w:firstLine="720"/>
                <w:jc w:val="both"/>
                <w:rPr>
                  <w:color w:val="000000"/>
                  <w:spacing w:val="-1"/>
                  <w:szCs w:val="24"/>
                </w:rPr>
              </w:pPr>
              <w:r>
                <w:rPr>
                  <w:color w:val="000000"/>
                  <w:spacing w:val="80"/>
                  <w:szCs w:val="24"/>
                </w:rPr>
                <w:t>Pakeičiu</w:t>
              </w:r>
              <w:r>
                <w:rPr>
                  <w:color w:val="000000"/>
                  <w:spacing w:val="-1"/>
                  <w:szCs w:val="24"/>
                </w:rPr>
                <w:t xml:space="preserve"> </w:t>
              </w:r>
              <w:r>
                <w:rPr>
                  <w:szCs w:val="24"/>
                </w:rPr>
                <w:t>Valstybinės mokesčių inspekcijos prie Lietuvos Respubl</w:t>
              </w:r>
              <w:r>
                <w:rPr>
                  <w:szCs w:val="24"/>
                </w:rPr>
                <w:t>ikos finansų ministerijos viršininko 2010 m. sausio 5 d. įsakymą Nr. VA-1 „</w:t>
              </w:r>
              <w:r>
                <w:rPr>
                  <w:bCs/>
                  <w:color w:val="000000"/>
                  <w:szCs w:val="24"/>
                </w:rPr>
                <w:t>Dėl Elektroninių prašymų grąžinti kitose Europos Sąjungos valstybėse narėse sumokėtą pridėtinės vertės mokestį teikimo taisyklių patvirtinimo</w:t>
              </w:r>
              <w:r>
                <w:rPr>
                  <w:szCs w:val="24"/>
                </w:rPr>
                <w:t>“</w:t>
              </w:r>
              <w:r>
                <w:rPr>
                  <w:color w:val="000000"/>
                  <w:szCs w:val="24"/>
                </w:rPr>
                <w:t xml:space="preserve"> ir jį išdėstau nauja redakcija</w:t>
              </w:r>
              <w:r>
                <w:rPr>
                  <w:rFonts w:eastAsia="Calibri"/>
                  <w:color w:val="000000"/>
                  <w:szCs w:val="24"/>
                </w:rPr>
                <w:t>:</w:t>
              </w:r>
            </w:p>
            <w:p w14:paraId="0416506D" w14:textId="77777777" w:rsidR="00155AF4" w:rsidRDefault="00155AF4">
              <w:pPr>
                <w:ind w:firstLine="720"/>
                <w:jc w:val="both"/>
                <w:rPr>
                  <w:color w:val="000000"/>
                  <w:spacing w:val="-1"/>
                  <w:szCs w:val="24"/>
                </w:rPr>
              </w:pPr>
            </w:p>
            <w:sdt>
              <w:sdtPr>
                <w:alias w:val="citata"/>
                <w:tag w:val="part_8750e4428a6046cea08486c434f31762"/>
                <w:id w:val="3252060"/>
                <w:lock w:val="sdtLocked"/>
              </w:sdtPr>
              <w:sdtEndPr/>
              <w:sdtContent>
                <w:sdt>
                  <w:sdtPr>
                    <w:alias w:val="pagrindine"/>
                    <w:tag w:val="part_7dd2869248f848608aeaf833c4c6ed0b"/>
                    <w:id w:val="158044811"/>
                    <w:lock w:val="sdtLocked"/>
                    <w:placeholder>
                      <w:docPart w:val="DefaultPlaceholder_1082065158"/>
                    </w:placeholder>
                  </w:sdtPr>
                  <w:sdtContent>
                    <w:sdt>
                      <w:sdtPr>
                        <w:alias w:val="Pavadinimas"/>
                        <w:tag w:val="title_7dd2869248f848608aeaf833c4c6ed0b"/>
                        <w:id w:val="2109546485"/>
                        <w:lock w:val="sdtLocked"/>
                      </w:sdtPr>
                      <w:sdtEndPr/>
                      <w:sdtContent>
                        <w:p w14:paraId="0416506E" w14:textId="6377C461" w:rsidR="00155AF4" w:rsidRDefault="007F3DA8">
                          <w:pPr>
                            <w:jc w:val="center"/>
                            <w:rPr>
                              <w:b/>
                              <w:color w:val="000000"/>
                              <w:spacing w:val="-1"/>
                              <w:szCs w:val="24"/>
                            </w:rPr>
                          </w:pPr>
                          <w:r>
                            <w:rPr>
                              <w:color w:val="000000"/>
                              <w:spacing w:val="-1"/>
                              <w:szCs w:val="24"/>
                            </w:rPr>
                            <w:t>„</w:t>
                          </w:r>
                          <w:r>
                            <w:rPr>
                              <w:b/>
                              <w:color w:val="000000"/>
                              <w:spacing w:val="-1"/>
                              <w:szCs w:val="24"/>
                            </w:rPr>
                            <w:t>VALS</w:t>
                          </w:r>
                          <w:r>
                            <w:rPr>
                              <w:b/>
                              <w:color w:val="000000"/>
                              <w:spacing w:val="-1"/>
                              <w:szCs w:val="24"/>
                            </w:rPr>
                            <w:t>TYBINĖS MOKESČIŲ INSPEKCIJOS</w:t>
                          </w:r>
                        </w:p>
                        <w:p w14:paraId="0416506F" w14:textId="77777777" w:rsidR="00155AF4" w:rsidRDefault="007F3DA8">
                          <w:pPr>
                            <w:jc w:val="center"/>
                            <w:rPr>
                              <w:b/>
                              <w:color w:val="000000"/>
                              <w:spacing w:val="-1"/>
                              <w:szCs w:val="24"/>
                            </w:rPr>
                          </w:pPr>
                          <w:r>
                            <w:rPr>
                              <w:b/>
                              <w:color w:val="000000"/>
                              <w:spacing w:val="-1"/>
                              <w:szCs w:val="24"/>
                            </w:rPr>
                            <w:t xml:space="preserve">PRIE LIETUVOS RESPUBLIKOS FINANSŲ MINISTERIJOS </w:t>
                          </w:r>
                        </w:p>
                        <w:p w14:paraId="04165070" w14:textId="77777777" w:rsidR="00155AF4" w:rsidRDefault="007F3DA8">
                          <w:pPr>
                            <w:jc w:val="center"/>
                            <w:rPr>
                              <w:b/>
                              <w:color w:val="000000"/>
                              <w:spacing w:val="-1"/>
                              <w:szCs w:val="24"/>
                            </w:rPr>
                          </w:pPr>
                          <w:r>
                            <w:rPr>
                              <w:b/>
                              <w:color w:val="000000"/>
                              <w:spacing w:val="-1"/>
                              <w:szCs w:val="24"/>
                            </w:rPr>
                            <w:t>VIRŠININKAS</w:t>
                          </w:r>
                        </w:p>
                      </w:sdtContent>
                    </w:sdt>
                    <w:p w14:paraId="04165071" w14:textId="1D6B68CF" w:rsidR="00155AF4" w:rsidRDefault="00155AF4">
                      <w:pPr>
                        <w:jc w:val="center"/>
                        <w:rPr>
                          <w:b/>
                          <w:color w:val="000000"/>
                          <w:spacing w:val="-1"/>
                          <w:szCs w:val="24"/>
                        </w:rPr>
                      </w:pPr>
                    </w:p>
                    <w:p w14:paraId="04165072" w14:textId="77F9BB44" w:rsidR="00155AF4" w:rsidRDefault="007F3DA8">
                      <w:pPr>
                        <w:jc w:val="center"/>
                        <w:rPr>
                          <w:b/>
                          <w:color w:val="000000"/>
                          <w:spacing w:val="-1"/>
                          <w:szCs w:val="24"/>
                        </w:rPr>
                      </w:pPr>
                      <w:r>
                        <w:rPr>
                          <w:b/>
                          <w:color w:val="000000"/>
                          <w:spacing w:val="-1"/>
                          <w:szCs w:val="24"/>
                        </w:rPr>
                        <w:t>ĮSAKYMAS</w:t>
                      </w:r>
                    </w:p>
                    <w:p w14:paraId="04165073" w14:textId="3891B58A" w:rsidR="00155AF4" w:rsidRDefault="007F3DA8">
                      <w:pPr>
                        <w:jc w:val="center"/>
                        <w:rPr>
                          <w:b/>
                          <w:color w:val="000000"/>
                          <w:spacing w:val="-1"/>
                          <w:szCs w:val="24"/>
                        </w:rPr>
                      </w:pPr>
                      <w:r>
                        <w:rPr>
                          <w:b/>
                          <w:color w:val="000000"/>
                          <w:spacing w:val="-1"/>
                          <w:szCs w:val="24"/>
                        </w:rPr>
                        <w:t>DĖL ELEKTRONINIŲ PRAŠYMŲ GRĄŽINTI KITOSE EUROPOS SĄJUNGOS VALSTYBĖSE NARĖSE SUMOKĖTĄ PRIDĖTINĖS VERTĖS MOKESTĮ TEIKIMO TAISYKLIŲ PATVIRTINIMO</w:t>
                      </w:r>
                    </w:p>
                    <w:p w14:paraId="04165074" w14:textId="6F651036" w:rsidR="00155AF4" w:rsidRDefault="00155AF4">
                      <w:pPr>
                        <w:suppressAutoHyphens/>
                        <w:ind w:firstLine="720"/>
                        <w:jc w:val="both"/>
                        <w:rPr>
                          <w:rFonts w:eastAsia="Calibri"/>
                          <w:color w:val="000000"/>
                          <w:szCs w:val="24"/>
                        </w:rPr>
                      </w:pPr>
                    </w:p>
                    <w:sdt>
                      <w:sdtPr>
                        <w:rPr>
                          <w:rFonts w:eastAsia="Calibri" w:cs="Arial"/>
                          <w:color w:val="000000"/>
                          <w:szCs w:val="24"/>
                        </w:rPr>
                        <w:alias w:val="preambule"/>
                        <w:tag w:val="part_17396fdb889c43648661a0695969fcd6"/>
                        <w:id w:val="47424064"/>
                        <w:lock w:val="sdtLocked"/>
                        <w:placeholder>
                          <w:docPart w:val="DefaultPlaceholder_1082065158"/>
                        </w:placeholder>
                      </w:sdtPr>
                      <w:sdtContent>
                        <w:p w14:paraId="04165075" w14:textId="005614D4" w:rsidR="00155AF4" w:rsidRDefault="007F3DA8">
                          <w:pPr>
                            <w:ind w:firstLine="720"/>
                            <w:jc w:val="both"/>
                            <w:rPr>
                              <w:rFonts w:eastAsia="Calibri" w:cs="Arial"/>
                              <w:color w:val="000000"/>
                              <w:szCs w:val="24"/>
                            </w:rPr>
                          </w:pPr>
                          <w:r>
                            <w:rPr>
                              <w:rFonts w:eastAsia="Calibri" w:cs="Arial"/>
                              <w:color w:val="000000"/>
                              <w:szCs w:val="24"/>
                            </w:rPr>
                            <w:t>Vadovaudamasis Lietuvos Respublikos pridėtinės vertės mokesčio įstatymu, Tarybos direktyva 2008/9/EB, nustatančia Direktyvoje 2006/112/EB numatyto pridėtinės vertės mokesčio grąžinimo apmokestinamiesiems asmenims, kurie nėra įsisteigę pridėtinės vertės mok</w:t>
                          </w:r>
                          <w:r>
                            <w:rPr>
                              <w:rFonts w:eastAsia="Calibri" w:cs="Arial"/>
                              <w:color w:val="000000"/>
                              <w:szCs w:val="24"/>
                            </w:rPr>
                            <w:t>estį grąžinančioje valstybėje narėje, o yra įsisteigę kitoje valstybėje narėje, išsamias taisykles bei Valstybinės mokesčių inspekcijos prie Lietuvos Respublikos finansų ministerijos nuostatų, patvirtintų Lietuvos Respublikos finansų ministro 1997 m. liepo</w:t>
                          </w:r>
                          <w:r>
                            <w:rPr>
                              <w:rFonts w:eastAsia="Calibri" w:cs="Arial"/>
                              <w:color w:val="000000"/>
                              <w:szCs w:val="24"/>
                            </w:rPr>
                            <w:t xml:space="preserve">s 29 d. įsakymu Nr. 110 </w:t>
                          </w:r>
                          <w:r>
                            <w:rPr>
                              <w:rFonts w:eastAsia="Calibri"/>
                              <w:color w:val="000000"/>
                              <w:szCs w:val="24"/>
                            </w:rPr>
                            <w:t>„</w:t>
                          </w:r>
                          <w:r>
                            <w:rPr>
                              <w:rFonts w:eastAsia="Calibri"/>
                              <w:szCs w:val="24"/>
                            </w:rPr>
                            <w:t>Dėl Valstybinės mokesčių inspekcijos prie Lietuvos Respublikos finansų ministerijos nuostatų patvirtinimo“</w:t>
                          </w:r>
                          <w:r>
                            <w:rPr>
                              <w:rFonts w:eastAsia="Calibri" w:cs="Arial"/>
                              <w:color w:val="000000"/>
                              <w:szCs w:val="24"/>
                            </w:rPr>
                            <w:t>, 17 punktu ir 18.11 papunkčiu,</w:t>
                          </w:r>
                        </w:p>
                      </w:sdtContent>
                    </w:sdt>
                    <w:sdt>
                      <w:sdtPr>
                        <w:rPr>
                          <w:rFonts w:eastAsia="Calibri" w:cs="Arial"/>
                          <w:spacing w:val="80"/>
                          <w:szCs w:val="24"/>
                        </w:rPr>
                        <w:alias w:val="pastraipa"/>
                        <w:tag w:val="part_8898f858928744719f0afac12b637a21"/>
                        <w:id w:val="1322782527"/>
                        <w:lock w:val="sdtLocked"/>
                        <w:placeholder>
                          <w:docPart w:val="DefaultPlaceholder_1082065158"/>
                        </w:placeholder>
                      </w:sdtPr>
                      <w:sdtEndPr>
                        <w:rPr>
                          <w:rFonts w:eastAsia="Times New Roman" w:cs="Times New Roman"/>
                          <w:spacing w:val="0"/>
                          <w:szCs w:val="20"/>
                        </w:rPr>
                      </w:sdtEndPr>
                      <w:sdtContent>
                        <w:p w14:paraId="04165079" w14:textId="67176854" w:rsidR="00155AF4" w:rsidRDefault="007F3DA8" w:rsidP="007F3DA8">
                          <w:pPr>
                            <w:ind w:firstLine="720"/>
                            <w:jc w:val="both"/>
                          </w:pPr>
                          <w:r>
                            <w:rPr>
                              <w:rFonts w:eastAsia="Calibri" w:cs="Arial"/>
                              <w:spacing w:val="80"/>
                              <w:szCs w:val="24"/>
                            </w:rPr>
                            <w:t>tvi</w:t>
                          </w:r>
                          <w:r>
                            <w:rPr>
                              <w:rFonts w:eastAsia="Calibri" w:cs="Arial"/>
                              <w:color w:val="000000"/>
                              <w:spacing w:val="80"/>
                              <w:szCs w:val="24"/>
                            </w:rPr>
                            <w:t>rtinu</w:t>
                          </w:r>
                          <w:r>
                            <w:rPr>
                              <w:rFonts w:ascii="Arial" w:eastAsia="Calibri" w:hAnsi="Arial" w:cs="Arial"/>
                              <w:color w:val="000000"/>
                              <w:sz w:val="22"/>
                              <w:szCs w:val="22"/>
                              <w:lang w:val="en-US"/>
                            </w:rPr>
                            <w:t xml:space="preserve"> </w:t>
                          </w:r>
                          <w:r>
                            <w:rPr>
                              <w:rFonts w:eastAsia="Calibri" w:cs="Arial"/>
                              <w:color w:val="000000"/>
                              <w:szCs w:val="24"/>
                            </w:rPr>
                            <w:t>Elektroninių prašymų grąžinti kitose Europos Sąjungos valstybėse narėse sumokėtą pri</w:t>
                          </w:r>
                          <w:r>
                            <w:rPr>
                              <w:rFonts w:eastAsia="Calibri" w:cs="Arial"/>
                              <w:color w:val="000000"/>
                              <w:szCs w:val="24"/>
                            </w:rPr>
                            <w:t>dėtinės vertės mokestį teikimo taisykles (pridedama).“</w:t>
                          </w:r>
                        </w:p>
                      </w:sdtContent>
                    </w:sdt>
                  </w:sdtContent>
                </w:sdt>
              </w:sdtContent>
            </w:sdt>
          </w:sdtContent>
        </w:sdt>
        <w:sdt>
          <w:sdtPr>
            <w:alias w:val="signatura"/>
            <w:tag w:val="part_473eac94c83b462187779f84bb52ae68"/>
            <w:id w:val="1295412021"/>
            <w:lock w:val="sdtLocked"/>
          </w:sdtPr>
          <w:sdtEndPr/>
          <w:sdtContent>
            <w:p w14:paraId="0BD6A053" w14:textId="77777777" w:rsidR="007F3DA8" w:rsidRDefault="007F3DA8">
              <w:pPr>
                <w:tabs>
                  <w:tab w:val="left" w:pos="3973"/>
                  <w:tab w:val="left" w:pos="6245"/>
                </w:tabs>
                <w:ind w:left="8" w:hanging="8"/>
              </w:pPr>
            </w:p>
            <w:p w14:paraId="4C41FE80" w14:textId="77777777" w:rsidR="007F3DA8" w:rsidRDefault="007F3DA8">
              <w:pPr>
                <w:tabs>
                  <w:tab w:val="left" w:pos="3973"/>
                  <w:tab w:val="left" w:pos="6245"/>
                </w:tabs>
                <w:ind w:left="8" w:hanging="8"/>
              </w:pPr>
            </w:p>
            <w:p w14:paraId="1ACD4354" w14:textId="77777777" w:rsidR="007F3DA8" w:rsidRDefault="007F3DA8">
              <w:pPr>
                <w:tabs>
                  <w:tab w:val="left" w:pos="3973"/>
                  <w:tab w:val="left" w:pos="6245"/>
                </w:tabs>
                <w:ind w:left="8" w:hanging="8"/>
              </w:pPr>
            </w:p>
            <w:p w14:paraId="0416507D" w14:textId="0EE0CBA5" w:rsidR="00155AF4" w:rsidRDefault="007F3DA8" w:rsidP="007F3DA8">
              <w:pPr>
                <w:tabs>
                  <w:tab w:val="left" w:pos="7371"/>
                </w:tabs>
                <w:ind w:left="8" w:hanging="8"/>
                <w:rPr>
                  <w:caps/>
                  <w:color w:val="000000"/>
                  <w:szCs w:val="24"/>
                  <w:lang w:eastAsia="lt-LT"/>
                </w:rPr>
              </w:pPr>
              <w:r>
                <w:rPr>
                  <w:rFonts w:eastAsia="Calibri"/>
                  <w:bCs/>
                  <w:szCs w:val="24"/>
                </w:rPr>
                <w:t>Viršininkas</w:t>
              </w:r>
              <w:r>
                <w:rPr>
                  <w:rFonts w:eastAsia="Calibri"/>
                  <w:bCs/>
                  <w:szCs w:val="24"/>
                </w:rPr>
                <w:tab/>
              </w:r>
              <w:proofErr w:type="spellStart"/>
              <w:r>
                <w:rPr>
                  <w:rFonts w:eastAsia="Calibri"/>
                  <w:bCs/>
                  <w:szCs w:val="24"/>
                </w:rPr>
                <w:t>Dainoras</w:t>
              </w:r>
              <w:proofErr w:type="spellEnd"/>
              <w:r>
                <w:rPr>
                  <w:rFonts w:eastAsia="Calibri"/>
                  <w:bCs/>
                  <w:szCs w:val="24"/>
                </w:rPr>
                <w:t xml:space="preserve"> Bradauskas</w:t>
              </w:r>
            </w:p>
          </w:sdtContent>
        </w:sdt>
      </w:sdtContent>
    </w:sdt>
    <w:sdt>
      <w:sdtPr>
        <w:alias w:val="patvirtinta"/>
        <w:tag w:val="part_88ffca1b0e8f496d946ebc3b6b7d3f29"/>
        <w:id w:val="1499841051"/>
        <w:lock w:val="sdtLocked"/>
      </w:sdtPr>
      <w:sdtEndPr/>
      <w:sdtContent>
        <w:p w14:paraId="04C8A528" w14:textId="77777777" w:rsidR="007F3DA8" w:rsidRDefault="007F3DA8">
          <w:pPr>
            <w:widowControl w:val="0"/>
            <w:ind w:left="5102"/>
          </w:pPr>
        </w:p>
        <w:p w14:paraId="367E8B50" w14:textId="77777777" w:rsidR="007F3DA8" w:rsidRDefault="007F3DA8">
          <w:r>
            <w:br w:type="page"/>
          </w:r>
        </w:p>
        <w:p w14:paraId="0416507E" w14:textId="2074A8DB" w:rsidR="00155AF4" w:rsidRDefault="007F3DA8">
          <w:pPr>
            <w:widowControl w:val="0"/>
            <w:ind w:left="5102"/>
            <w:rPr>
              <w:szCs w:val="24"/>
              <w:lang w:eastAsia="lt-LT"/>
            </w:rPr>
          </w:pPr>
          <w:r>
            <w:rPr>
              <w:szCs w:val="24"/>
              <w:lang w:eastAsia="lt-LT"/>
            </w:rPr>
            <w:lastRenderedPageBreak/>
            <w:t>PATVIRTINTA</w:t>
          </w:r>
        </w:p>
        <w:p w14:paraId="0416507F" w14:textId="77777777" w:rsidR="00155AF4" w:rsidRDefault="007F3DA8">
          <w:pPr>
            <w:widowControl w:val="0"/>
            <w:ind w:left="5102"/>
            <w:rPr>
              <w:szCs w:val="24"/>
              <w:lang w:eastAsia="lt-LT"/>
            </w:rPr>
          </w:pPr>
          <w:r>
            <w:rPr>
              <w:szCs w:val="24"/>
              <w:lang w:eastAsia="lt-LT"/>
            </w:rPr>
            <w:t xml:space="preserve">Valstybinės mokesčių inspekcijos prie Lietuvos </w:t>
          </w:r>
        </w:p>
        <w:p w14:paraId="04165080" w14:textId="77777777" w:rsidR="00155AF4" w:rsidRDefault="007F3DA8">
          <w:pPr>
            <w:widowControl w:val="0"/>
            <w:ind w:left="5102"/>
            <w:rPr>
              <w:szCs w:val="24"/>
              <w:lang w:eastAsia="lt-LT"/>
            </w:rPr>
          </w:pPr>
          <w:r>
            <w:rPr>
              <w:szCs w:val="24"/>
              <w:lang w:eastAsia="lt-LT"/>
            </w:rPr>
            <w:t>Respublikos finansų ministerijos viršininko</w:t>
          </w:r>
        </w:p>
        <w:p w14:paraId="04165081" w14:textId="77777777" w:rsidR="00155AF4" w:rsidRDefault="007F3DA8">
          <w:pPr>
            <w:widowControl w:val="0"/>
            <w:ind w:left="5102"/>
            <w:rPr>
              <w:szCs w:val="24"/>
              <w:lang w:eastAsia="lt-LT"/>
            </w:rPr>
          </w:pPr>
          <w:r>
            <w:rPr>
              <w:szCs w:val="24"/>
              <w:lang w:eastAsia="lt-LT"/>
            </w:rPr>
            <w:t>2010 m. sausio 5 d. įsakymu Nr. VA-1</w:t>
          </w:r>
        </w:p>
        <w:p w14:paraId="04165082" w14:textId="77777777" w:rsidR="00155AF4" w:rsidRDefault="007F3DA8">
          <w:pPr>
            <w:widowControl w:val="0"/>
            <w:ind w:left="5102"/>
            <w:rPr>
              <w:szCs w:val="24"/>
              <w:lang w:eastAsia="lt-LT"/>
            </w:rPr>
          </w:pPr>
          <w:r>
            <w:rPr>
              <w:szCs w:val="24"/>
              <w:lang w:eastAsia="lt-LT"/>
            </w:rPr>
            <w:t>(Valstybinės mokesčių inspekcijos prie Lietuvos Respublikos finansų ministerijos viršininko 2016 m. birželio  29  d.  įsakymo Nr. VA-96  redakcija)</w:t>
          </w:r>
        </w:p>
        <w:p w14:paraId="04165083" w14:textId="77777777" w:rsidR="00155AF4" w:rsidRDefault="00155AF4">
          <w:pPr>
            <w:widowControl w:val="0"/>
            <w:rPr>
              <w:szCs w:val="24"/>
              <w:lang w:eastAsia="lt-LT"/>
            </w:rPr>
          </w:pPr>
        </w:p>
        <w:p w14:paraId="04165084" w14:textId="77777777" w:rsidR="00155AF4" w:rsidRDefault="007F3DA8">
          <w:pPr>
            <w:widowControl w:val="0"/>
            <w:jc w:val="center"/>
            <w:rPr>
              <w:b/>
              <w:szCs w:val="24"/>
              <w:lang w:eastAsia="lt-LT"/>
            </w:rPr>
          </w:pPr>
          <w:sdt>
            <w:sdtPr>
              <w:alias w:val="Pavadinimas"/>
              <w:tag w:val="title_88ffca1b0e8f496d946ebc3b6b7d3f29"/>
              <w:id w:val="581186195"/>
              <w:lock w:val="sdtLocked"/>
            </w:sdtPr>
            <w:sdtEndPr/>
            <w:sdtContent>
              <w:r>
                <w:rPr>
                  <w:b/>
                  <w:szCs w:val="24"/>
                  <w:lang w:eastAsia="lt-LT"/>
                </w:rPr>
                <w:t xml:space="preserve">ELEKTRONINIŲ PRAŠYMŲ GRĄŽINTI KITOSE EUROPOS SĄJUNGOS VALSTYBĖSE NARĖSE SUMOKĖTĄ PRIDĖTINĖS VERTĖS MOKESTĮ </w:t>
              </w:r>
              <w:r>
                <w:rPr>
                  <w:b/>
                  <w:szCs w:val="24"/>
                  <w:lang w:eastAsia="lt-LT"/>
                </w:rPr>
                <w:t>TEIKIMO TAISYKLĖS</w:t>
              </w:r>
            </w:sdtContent>
          </w:sdt>
        </w:p>
        <w:p w14:paraId="04165085" w14:textId="77777777" w:rsidR="00155AF4" w:rsidRDefault="00155AF4">
          <w:pPr>
            <w:widowControl w:val="0"/>
            <w:ind w:firstLine="720"/>
            <w:jc w:val="both"/>
            <w:rPr>
              <w:szCs w:val="24"/>
              <w:lang w:eastAsia="lt-LT"/>
            </w:rPr>
          </w:pPr>
        </w:p>
        <w:sdt>
          <w:sdtPr>
            <w:alias w:val="skyrius"/>
            <w:tag w:val="part_546dfaa3f653497e83051a5b46c3f532"/>
            <w:id w:val="-1099720269"/>
            <w:lock w:val="sdtLocked"/>
          </w:sdtPr>
          <w:sdtEndPr/>
          <w:sdtContent>
            <w:p w14:paraId="04165086" w14:textId="77777777" w:rsidR="00155AF4" w:rsidRDefault="007F3DA8">
              <w:pPr>
                <w:widowControl w:val="0"/>
                <w:jc w:val="center"/>
                <w:rPr>
                  <w:b/>
                  <w:szCs w:val="24"/>
                  <w:lang w:eastAsia="lt-LT"/>
                </w:rPr>
              </w:pPr>
              <w:sdt>
                <w:sdtPr>
                  <w:alias w:val="Numeris"/>
                  <w:tag w:val="nr_546dfaa3f653497e83051a5b46c3f532"/>
                  <w:id w:val="1957290935"/>
                  <w:lock w:val="sdtLocked"/>
                </w:sdtPr>
                <w:sdtEndPr/>
                <w:sdtContent>
                  <w:r>
                    <w:rPr>
                      <w:b/>
                      <w:szCs w:val="24"/>
                      <w:lang w:eastAsia="lt-LT"/>
                    </w:rPr>
                    <w:t>I</w:t>
                  </w:r>
                </w:sdtContent>
              </w:sdt>
              <w:r>
                <w:rPr>
                  <w:b/>
                  <w:szCs w:val="24"/>
                  <w:lang w:eastAsia="lt-LT"/>
                </w:rPr>
                <w:t xml:space="preserve"> SKYRIUS</w:t>
              </w:r>
            </w:p>
            <w:p w14:paraId="04165087" w14:textId="77777777" w:rsidR="00155AF4" w:rsidRDefault="007F3DA8">
              <w:pPr>
                <w:widowControl w:val="0"/>
                <w:ind w:firstLine="60"/>
                <w:jc w:val="center"/>
                <w:rPr>
                  <w:b/>
                  <w:szCs w:val="24"/>
                  <w:lang w:eastAsia="lt-LT"/>
                </w:rPr>
              </w:pPr>
              <w:sdt>
                <w:sdtPr>
                  <w:alias w:val="Pavadinimas"/>
                  <w:tag w:val="title_546dfaa3f653497e83051a5b46c3f532"/>
                  <w:id w:val="1641691029"/>
                  <w:lock w:val="sdtLocked"/>
                </w:sdtPr>
                <w:sdtEndPr/>
                <w:sdtContent>
                  <w:r>
                    <w:rPr>
                      <w:b/>
                      <w:szCs w:val="24"/>
                      <w:lang w:eastAsia="lt-LT"/>
                    </w:rPr>
                    <w:t>BENDROSIOS NUOSTATOS</w:t>
                  </w:r>
                </w:sdtContent>
              </w:sdt>
            </w:p>
            <w:p w14:paraId="04165088" w14:textId="77777777" w:rsidR="00155AF4" w:rsidRDefault="00155AF4">
              <w:pPr>
                <w:widowControl w:val="0"/>
                <w:ind w:firstLine="851"/>
                <w:rPr>
                  <w:szCs w:val="24"/>
                  <w:lang w:eastAsia="lt-LT"/>
                </w:rPr>
              </w:pPr>
            </w:p>
            <w:sdt>
              <w:sdtPr>
                <w:alias w:val="1 p."/>
                <w:tag w:val="part_ec7df500afb946beabba26e418d3ab5c"/>
                <w:id w:val="-420328110"/>
                <w:lock w:val="sdtLocked"/>
              </w:sdtPr>
              <w:sdtEndPr/>
              <w:sdtContent>
                <w:p w14:paraId="04165089" w14:textId="77777777" w:rsidR="00155AF4" w:rsidRDefault="007F3DA8">
                  <w:pPr>
                    <w:widowControl w:val="0"/>
                    <w:tabs>
                      <w:tab w:val="left" w:pos="1134"/>
                    </w:tabs>
                    <w:suppressAutoHyphens/>
                    <w:ind w:firstLine="851"/>
                    <w:jc w:val="both"/>
                    <w:rPr>
                      <w:color w:val="000000"/>
                      <w:szCs w:val="24"/>
                      <w:lang w:eastAsia="lt-LT"/>
                    </w:rPr>
                  </w:pPr>
                  <w:sdt>
                    <w:sdtPr>
                      <w:alias w:val="Numeris"/>
                      <w:tag w:val="nr_ec7df500afb946beabba26e418d3ab5c"/>
                      <w:id w:val="-1288277250"/>
                      <w:lock w:val="sdtLocked"/>
                    </w:sdtPr>
                    <w:sdtEndPr/>
                    <w:sdtContent>
                      <w:r>
                        <w:rPr>
                          <w:color w:val="000000"/>
                          <w:szCs w:val="24"/>
                          <w:lang w:eastAsia="lt-LT"/>
                        </w:rPr>
                        <w:t>1</w:t>
                      </w:r>
                    </w:sdtContent>
                  </w:sdt>
                  <w:r>
                    <w:rPr>
                      <w:color w:val="000000"/>
                      <w:szCs w:val="24"/>
                      <w:lang w:eastAsia="lt-LT"/>
                    </w:rPr>
                    <w:t xml:space="preserve">. Elektroninių prašymų grąžinti kitose Europos Sąjungos valstybėse narėse sumokėtą pridėtinės vertės mokestį teikimo taisyklės (toliau – Taisyklės) nustato Lietuvos Respublikos apmokestinamųjų </w:t>
                  </w:r>
                  <w:r>
                    <w:rPr>
                      <w:color w:val="000000"/>
                      <w:szCs w:val="24"/>
                      <w:lang w:eastAsia="lt-LT"/>
                    </w:rPr>
                    <w:t>asmenų elektroninių Prašymų grąžinti kitose valstybėse narėse sumokėtą pridėtinės vertės mokestį (toliau – Prašymas grąžinti PVM) teikimo Europos Sąjungos valstybėms narėms (toliau – valstybės narės), kuriose sumokėtą pridėtinės vertės mokestį (toliau – PV</w:t>
                  </w:r>
                  <w:r>
                    <w:rPr>
                      <w:color w:val="000000"/>
                      <w:szCs w:val="24"/>
                      <w:lang w:eastAsia="lt-LT"/>
                    </w:rPr>
                    <w:t>M) norima susigrąžinti, tvarką.</w:t>
                  </w:r>
                </w:p>
              </w:sdtContent>
            </w:sdt>
            <w:sdt>
              <w:sdtPr>
                <w:alias w:val="2 p."/>
                <w:tag w:val="part_5c668fda5fda411e91fa7c3f9e7e496b"/>
                <w:id w:val="-392124044"/>
                <w:lock w:val="sdtLocked"/>
              </w:sdtPr>
              <w:sdtEndPr/>
              <w:sdtContent>
                <w:p w14:paraId="0416508A" w14:textId="77777777" w:rsidR="00155AF4" w:rsidRDefault="007F3DA8">
                  <w:pPr>
                    <w:widowControl w:val="0"/>
                    <w:tabs>
                      <w:tab w:val="left" w:pos="1134"/>
                    </w:tabs>
                    <w:suppressAutoHyphens/>
                    <w:ind w:firstLine="851"/>
                    <w:jc w:val="both"/>
                    <w:rPr>
                      <w:color w:val="000000"/>
                      <w:szCs w:val="24"/>
                      <w:lang w:eastAsia="lt-LT"/>
                    </w:rPr>
                  </w:pPr>
                  <w:sdt>
                    <w:sdtPr>
                      <w:alias w:val="Numeris"/>
                      <w:tag w:val="nr_5c668fda5fda411e91fa7c3f9e7e496b"/>
                      <w:id w:val="-1814322043"/>
                      <w:lock w:val="sdtLocked"/>
                    </w:sdtPr>
                    <w:sdtEndPr/>
                    <w:sdtContent>
                      <w:r>
                        <w:rPr>
                          <w:color w:val="000000"/>
                          <w:szCs w:val="24"/>
                          <w:lang w:eastAsia="lt-LT"/>
                        </w:rPr>
                        <w:t>2</w:t>
                      </w:r>
                    </w:sdtContent>
                  </w:sdt>
                  <w:r>
                    <w:rPr>
                      <w:color w:val="000000"/>
                      <w:szCs w:val="24"/>
                      <w:lang w:eastAsia="lt-LT"/>
                    </w:rPr>
                    <w:t>. Taisyklės parengtos, vadovaujantis Lietuvos Respublikos pridėtinės vertės mokesčio įstatymu (toliau – PVM įstatymas), Tarybos direktyva 2008/9/EB, nustatančia Direktyvoje 2006/112/EB numatyto pridėtinės vertės mokesči</w:t>
                  </w:r>
                  <w:r>
                    <w:rPr>
                      <w:color w:val="000000"/>
                      <w:szCs w:val="24"/>
                      <w:lang w:eastAsia="lt-LT"/>
                    </w:rPr>
                    <w:t>o grąžinimo apmokestinamiesiems asmenims, kurie nėra įsisteigę PVM grąžinančioje valstybėje narėje, o yra įsisteigę kitoje valstybėje narėje, išsamias taisykles (toliau – Direktyva 2008/9/EB).</w:t>
                  </w:r>
                </w:p>
              </w:sdtContent>
            </w:sdt>
            <w:sdt>
              <w:sdtPr>
                <w:alias w:val="3 p."/>
                <w:tag w:val="part_662eaf130c1f4fe9b7ad64fe2db96ea9"/>
                <w:id w:val="-1841683379"/>
                <w:lock w:val="sdtLocked"/>
              </w:sdtPr>
              <w:sdtEndPr/>
              <w:sdtContent>
                <w:p w14:paraId="0416508B" w14:textId="77777777" w:rsidR="00155AF4" w:rsidRDefault="007F3DA8">
                  <w:pPr>
                    <w:widowControl w:val="0"/>
                    <w:tabs>
                      <w:tab w:val="left" w:pos="1134"/>
                    </w:tabs>
                    <w:suppressAutoHyphens/>
                    <w:ind w:firstLine="851"/>
                    <w:jc w:val="both"/>
                    <w:rPr>
                      <w:color w:val="000000"/>
                      <w:szCs w:val="24"/>
                      <w:lang w:eastAsia="lt-LT"/>
                    </w:rPr>
                  </w:pPr>
                  <w:sdt>
                    <w:sdtPr>
                      <w:alias w:val="Numeris"/>
                      <w:tag w:val="nr_662eaf130c1f4fe9b7ad64fe2db96ea9"/>
                      <w:id w:val="599070343"/>
                      <w:lock w:val="sdtLocked"/>
                    </w:sdtPr>
                    <w:sdtEndPr/>
                    <w:sdtContent>
                      <w:r>
                        <w:rPr>
                          <w:color w:val="000000"/>
                          <w:szCs w:val="24"/>
                          <w:lang w:eastAsia="lt-LT"/>
                        </w:rPr>
                        <w:t>3</w:t>
                      </w:r>
                    </w:sdtContent>
                  </w:sdt>
                  <w:r>
                    <w:rPr>
                      <w:color w:val="000000"/>
                      <w:szCs w:val="24"/>
                      <w:lang w:eastAsia="lt-LT"/>
                    </w:rPr>
                    <w:t>. Prašymus grąžinti PVM elektroniniu būdu gali teikti apmo</w:t>
                  </w:r>
                  <w:r>
                    <w:rPr>
                      <w:color w:val="000000"/>
                      <w:szCs w:val="24"/>
                      <w:lang w:eastAsia="lt-LT"/>
                    </w:rPr>
                    <w:t>kestinamieji asmenys, laikotarpiu, už kurį norima susigrąžinti sumokėtą PVM, turėję Lietuvos Respublikos PVM mokėtojo kodą ir įsikūrę Lietuvoje.</w:t>
                  </w:r>
                </w:p>
              </w:sdtContent>
            </w:sdt>
            <w:sdt>
              <w:sdtPr>
                <w:alias w:val="4 p."/>
                <w:tag w:val="part_e3b01e5bb3104987a59c01ebba6d1a7d"/>
                <w:id w:val="-2072105908"/>
                <w:lock w:val="sdtLocked"/>
              </w:sdtPr>
              <w:sdtEndPr/>
              <w:sdtContent>
                <w:p w14:paraId="0416508C" w14:textId="77777777" w:rsidR="00155AF4" w:rsidRDefault="007F3DA8">
                  <w:pPr>
                    <w:widowControl w:val="0"/>
                    <w:tabs>
                      <w:tab w:val="left" w:pos="1134"/>
                    </w:tabs>
                    <w:suppressAutoHyphens/>
                    <w:ind w:firstLine="851"/>
                    <w:jc w:val="both"/>
                    <w:rPr>
                      <w:color w:val="000000"/>
                      <w:szCs w:val="24"/>
                      <w:lang w:eastAsia="lt-LT"/>
                    </w:rPr>
                  </w:pPr>
                  <w:sdt>
                    <w:sdtPr>
                      <w:alias w:val="Numeris"/>
                      <w:tag w:val="nr_e3b01e5bb3104987a59c01ebba6d1a7d"/>
                      <w:id w:val="-568662317"/>
                      <w:lock w:val="sdtLocked"/>
                    </w:sdtPr>
                    <w:sdtEndPr/>
                    <w:sdtContent>
                      <w:r>
                        <w:rPr>
                          <w:color w:val="000000"/>
                          <w:szCs w:val="24"/>
                          <w:lang w:eastAsia="lt-LT"/>
                        </w:rPr>
                        <w:t>4</w:t>
                      </w:r>
                    </w:sdtContent>
                  </w:sdt>
                  <w:r>
                    <w:rPr>
                      <w:color w:val="000000"/>
                      <w:szCs w:val="24"/>
                      <w:lang w:eastAsia="lt-LT"/>
                    </w:rPr>
                    <w:t>. Taisyklėse vartojamos sąvokos:</w:t>
                  </w:r>
                </w:p>
                <w:sdt>
                  <w:sdtPr>
                    <w:alias w:val="4.1 pp."/>
                    <w:tag w:val="part_6ae7d90631d9435283fd3ce2a9a9f22b"/>
                    <w:id w:val="-531955588"/>
                    <w:lock w:val="sdtLocked"/>
                  </w:sdtPr>
                  <w:sdtEndPr/>
                  <w:sdtContent>
                    <w:p w14:paraId="0416508D" w14:textId="77777777" w:rsidR="00155AF4" w:rsidRDefault="007F3DA8">
                      <w:pPr>
                        <w:widowControl w:val="0"/>
                        <w:tabs>
                          <w:tab w:val="left" w:pos="1134"/>
                        </w:tabs>
                        <w:suppressAutoHyphens/>
                        <w:ind w:firstLine="851"/>
                        <w:jc w:val="both"/>
                        <w:rPr>
                          <w:color w:val="000000"/>
                          <w:szCs w:val="24"/>
                          <w:lang w:eastAsia="lt-LT"/>
                        </w:rPr>
                      </w:pPr>
                      <w:sdt>
                        <w:sdtPr>
                          <w:alias w:val="Numeris"/>
                          <w:tag w:val="nr_6ae7d90631d9435283fd3ce2a9a9f22b"/>
                          <w:id w:val="-2046980976"/>
                          <w:lock w:val="sdtLocked"/>
                        </w:sdtPr>
                        <w:sdtEndPr/>
                        <w:sdtContent>
                          <w:r>
                            <w:rPr>
                              <w:color w:val="000000"/>
                              <w:szCs w:val="24"/>
                              <w:lang w:eastAsia="lt-LT"/>
                            </w:rPr>
                            <w:t>4.1</w:t>
                          </w:r>
                        </w:sdtContent>
                      </w:sdt>
                      <w:r>
                        <w:rPr>
                          <w:color w:val="000000"/>
                          <w:szCs w:val="24"/>
                          <w:lang w:eastAsia="lt-LT"/>
                        </w:rPr>
                        <w:t>.</w:t>
                      </w:r>
                      <w:r>
                        <w:rPr>
                          <w:b/>
                          <w:color w:val="000000"/>
                          <w:szCs w:val="24"/>
                          <w:lang w:eastAsia="lt-LT"/>
                        </w:rPr>
                        <w:t xml:space="preserve"> Dokumentų elektroninio teikimo būdas</w:t>
                      </w:r>
                      <w:r>
                        <w:rPr>
                          <w:color w:val="000000"/>
                          <w:szCs w:val="24"/>
                          <w:lang w:eastAsia="lt-LT"/>
                        </w:rPr>
                        <w:t xml:space="preserve"> – Prašymų grąžinti PVM ir kit</w:t>
                      </w:r>
                      <w:r>
                        <w:rPr>
                          <w:color w:val="000000"/>
                          <w:szCs w:val="24"/>
                          <w:lang w:eastAsia="lt-LT"/>
                        </w:rPr>
                        <w:t>ų dokumentų teikimas valstybei narei, kurioje sumokėtą PVM norima susigrąžinti, per Valstybinės mokesčių inspekcijos (toliau – VMI) Elektroninę prašymų registravimo informacinę sistemą (toliau – EPRIS).</w:t>
                      </w:r>
                    </w:p>
                  </w:sdtContent>
                </w:sdt>
                <w:sdt>
                  <w:sdtPr>
                    <w:alias w:val="4.2 pp."/>
                    <w:tag w:val="part_7c4bd5fdb3c54fd3bc6f582bb7d56504"/>
                    <w:id w:val="691722779"/>
                    <w:lock w:val="sdtLocked"/>
                  </w:sdtPr>
                  <w:sdtEndPr/>
                  <w:sdtContent>
                    <w:p w14:paraId="0416508E" w14:textId="77777777" w:rsidR="00155AF4" w:rsidRDefault="007F3DA8">
                      <w:pPr>
                        <w:widowControl w:val="0"/>
                        <w:tabs>
                          <w:tab w:val="left" w:pos="1134"/>
                        </w:tabs>
                        <w:suppressAutoHyphens/>
                        <w:ind w:firstLine="851"/>
                        <w:jc w:val="both"/>
                        <w:rPr>
                          <w:color w:val="000000"/>
                          <w:szCs w:val="24"/>
                          <w:lang w:eastAsia="lt-LT"/>
                        </w:rPr>
                      </w:pPr>
                      <w:sdt>
                        <w:sdtPr>
                          <w:alias w:val="Numeris"/>
                          <w:tag w:val="nr_7c4bd5fdb3c54fd3bc6f582bb7d56504"/>
                          <w:id w:val="-647056028"/>
                          <w:lock w:val="sdtLocked"/>
                        </w:sdtPr>
                        <w:sdtEndPr/>
                        <w:sdtContent>
                          <w:r>
                            <w:rPr>
                              <w:color w:val="000000"/>
                              <w:szCs w:val="24"/>
                              <w:lang w:eastAsia="lt-LT"/>
                            </w:rPr>
                            <w:t>4.2</w:t>
                          </w:r>
                        </w:sdtContent>
                      </w:sdt>
                      <w:r>
                        <w:rPr>
                          <w:color w:val="000000"/>
                          <w:szCs w:val="24"/>
                          <w:lang w:eastAsia="lt-LT"/>
                        </w:rPr>
                        <w:t>.</w:t>
                      </w:r>
                      <w:r>
                        <w:rPr>
                          <w:b/>
                          <w:color w:val="000000"/>
                          <w:szCs w:val="24"/>
                          <w:lang w:eastAsia="lt-LT"/>
                        </w:rPr>
                        <w:t xml:space="preserve"> Elektroninis prašymas grąžinti PVM</w:t>
                      </w:r>
                      <w:r>
                        <w:rPr>
                          <w:color w:val="000000"/>
                          <w:szCs w:val="24"/>
                          <w:lang w:eastAsia="lt-LT"/>
                        </w:rPr>
                        <w:t xml:space="preserve"> – Prašyma</w:t>
                      </w:r>
                      <w:r>
                        <w:rPr>
                          <w:color w:val="000000"/>
                          <w:szCs w:val="24"/>
                          <w:lang w:eastAsia="lt-LT"/>
                        </w:rPr>
                        <w:t>s grąžinti PVM, užpildytas, pateiktas ir išsiųstas per EPRIS.</w:t>
                      </w:r>
                    </w:p>
                  </w:sdtContent>
                </w:sdt>
                <w:sdt>
                  <w:sdtPr>
                    <w:alias w:val="4.3 pp."/>
                    <w:tag w:val="part_b43cebe2797b4d0984debb8204dc64d3"/>
                    <w:id w:val="1391838519"/>
                    <w:lock w:val="sdtLocked"/>
                  </w:sdtPr>
                  <w:sdtEndPr/>
                  <w:sdtContent>
                    <w:p w14:paraId="0416508F" w14:textId="77777777" w:rsidR="00155AF4" w:rsidRDefault="007F3DA8">
                      <w:pPr>
                        <w:widowControl w:val="0"/>
                        <w:tabs>
                          <w:tab w:val="left" w:pos="1134"/>
                        </w:tabs>
                        <w:suppressAutoHyphens/>
                        <w:ind w:firstLine="851"/>
                        <w:jc w:val="both"/>
                        <w:rPr>
                          <w:color w:val="000000"/>
                          <w:szCs w:val="24"/>
                          <w:lang w:eastAsia="lt-LT"/>
                        </w:rPr>
                      </w:pPr>
                      <w:sdt>
                        <w:sdtPr>
                          <w:alias w:val="Numeris"/>
                          <w:tag w:val="nr_b43cebe2797b4d0984debb8204dc64d3"/>
                          <w:id w:val="-1583674397"/>
                          <w:lock w:val="sdtLocked"/>
                        </w:sdtPr>
                        <w:sdtEndPr/>
                        <w:sdtContent>
                          <w:r>
                            <w:rPr>
                              <w:color w:val="000000"/>
                              <w:szCs w:val="24"/>
                              <w:lang w:eastAsia="lt-LT"/>
                            </w:rPr>
                            <w:t>4.3</w:t>
                          </w:r>
                        </w:sdtContent>
                      </w:sdt>
                      <w:r>
                        <w:rPr>
                          <w:color w:val="000000"/>
                          <w:szCs w:val="24"/>
                          <w:lang w:eastAsia="lt-LT"/>
                        </w:rPr>
                        <w:t>.</w:t>
                      </w:r>
                      <w:r>
                        <w:rPr>
                          <w:b/>
                          <w:color w:val="000000"/>
                          <w:szCs w:val="24"/>
                          <w:lang w:eastAsia="lt-LT"/>
                        </w:rPr>
                        <w:t xml:space="preserve"> EPRIS identifikavimo priemonės</w:t>
                      </w:r>
                      <w:r>
                        <w:rPr>
                          <w:color w:val="000000"/>
                          <w:szCs w:val="24"/>
                          <w:lang w:eastAsia="lt-LT"/>
                        </w:rPr>
                        <w:t xml:space="preserve"> – Lietuvoje neįsikūrusio EPRIS vartotojo vardas ir slaptažodis, išduodami Lietuvoje neįsikūrusiems pareiškėjo atstovams.</w:t>
                      </w:r>
                    </w:p>
                  </w:sdtContent>
                </w:sdt>
                <w:sdt>
                  <w:sdtPr>
                    <w:alias w:val="4.4 pp."/>
                    <w:tag w:val="part_a4bdafbe933244039dc27788b19407dd"/>
                    <w:id w:val="1320850000"/>
                    <w:lock w:val="sdtLocked"/>
                  </w:sdtPr>
                  <w:sdtEndPr/>
                  <w:sdtContent>
                    <w:p w14:paraId="04165090" w14:textId="77777777" w:rsidR="00155AF4" w:rsidRDefault="007F3DA8">
                      <w:pPr>
                        <w:widowControl w:val="0"/>
                        <w:tabs>
                          <w:tab w:val="left" w:pos="1134"/>
                        </w:tabs>
                        <w:suppressAutoHyphens/>
                        <w:ind w:firstLine="851"/>
                        <w:jc w:val="both"/>
                        <w:rPr>
                          <w:color w:val="000000"/>
                          <w:szCs w:val="24"/>
                          <w:lang w:eastAsia="lt-LT"/>
                        </w:rPr>
                      </w:pPr>
                      <w:sdt>
                        <w:sdtPr>
                          <w:alias w:val="Numeris"/>
                          <w:tag w:val="nr_a4bdafbe933244039dc27788b19407dd"/>
                          <w:id w:val="967785040"/>
                          <w:lock w:val="sdtLocked"/>
                        </w:sdtPr>
                        <w:sdtEndPr/>
                        <w:sdtContent>
                          <w:r>
                            <w:rPr>
                              <w:color w:val="000000"/>
                              <w:szCs w:val="24"/>
                              <w:lang w:eastAsia="lt-LT"/>
                            </w:rPr>
                            <w:t>4.4</w:t>
                          </w:r>
                        </w:sdtContent>
                      </w:sdt>
                      <w:r>
                        <w:rPr>
                          <w:color w:val="000000"/>
                          <w:szCs w:val="24"/>
                          <w:lang w:eastAsia="lt-LT"/>
                        </w:rPr>
                        <w:t>.</w:t>
                      </w:r>
                      <w:r>
                        <w:rPr>
                          <w:b/>
                          <w:color w:val="000000"/>
                          <w:szCs w:val="24"/>
                          <w:lang w:eastAsia="lt-LT"/>
                        </w:rPr>
                        <w:t xml:space="preserve"> Lietuvoje neįsikūręs EPRIS vartotojas</w:t>
                      </w:r>
                      <w:r>
                        <w:rPr>
                          <w:color w:val="000000"/>
                          <w:szCs w:val="24"/>
                          <w:lang w:eastAsia="lt-LT"/>
                        </w:rPr>
                        <w:t xml:space="preserve"> – Lietuvoje neįsikūręs pareiškėjo atstovas (fizinis asmuo ar juridinis asmuo), registruotas EPRIS, arba Lietuvoje neįsikūrusio pareiškėjo atstovo (juridinio asmens) darbuotojas ar jam prilygintas asmuo, registruotas E</w:t>
                      </w:r>
                      <w:r>
                        <w:rPr>
                          <w:color w:val="000000"/>
                          <w:szCs w:val="24"/>
                          <w:lang w:eastAsia="lt-LT"/>
                        </w:rPr>
                        <w:t>PRIS.</w:t>
                      </w:r>
                    </w:p>
                  </w:sdtContent>
                </w:sdt>
                <w:sdt>
                  <w:sdtPr>
                    <w:alias w:val="4.5 pp."/>
                    <w:tag w:val="part_bbcc1ac52b544bf7a486438ed3979eee"/>
                    <w:id w:val="-293911664"/>
                    <w:lock w:val="sdtLocked"/>
                  </w:sdtPr>
                  <w:sdtEndPr/>
                  <w:sdtContent>
                    <w:p w14:paraId="04165091" w14:textId="77777777" w:rsidR="00155AF4" w:rsidRDefault="007F3DA8">
                      <w:pPr>
                        <w:widowControl w:val="0"/>
                        <w:tabs>
                          <w:tab w:val="left" w:pos="1134"/>
                        </w:tabs>
                        <w:suppressAutoHyphens/>
                        <w:ind w:firstLine="851"/>
                        <w:jc w:val="both"/>
                        <w:rPr>
                          <w:color w:val="000000"/>
                          <w:szCs w:val="24"/>
                          <w:lang w:eastAsia="lt-LT"/>
                        </w:rPr>
                      </w:pPr>
                      <w:sdt>
                        <w:sdtPr>
                          <w:alias w:val="Numeris"/>
                          <w:tag w:val="nr_bbcc1ac52b544bf7a486438ed3979eee"/>
                          <w:id w:val="1670139013"/>
                          <w:lock w:val="sdtLocked"/>
                        </w:sdtPr>
                        <w:sdtEndPr/>
                        <w:sdtContent>
                          <w:r>
                            <w:rPr>
                              <w:color w:val="000000"/>
                              <w:szCs w:val="24"/>
                              <w:lang w:eastAsia="lt-LT"/>
                            </w:rPr>
                            <w:t>4.5</w:t>
                          </w:r>
                        </w:sdtContent>
                      </w:sdt>
                      <w:r>
                        <w:rPr>
                          <w:color w:val="000000"/>
                          <w:szCs w:val="24"/>
                          <w:lang w:eastAsia="lt-LT"/>
                        </w:rPr>
                        <w:t>.</w:t>
                      </w:r>
                      <w:r>
                        <w:rPr>
                          <w:b/>
                          <w:color w:val="000000"/>
                          <w:szCs w:val="24"/>
                          <w:lang w:eastAsia="lt-LT"/>
                        </w:rPr>
                        <w:t xml:space="preserve"> Prisijungimo vardas</w:t>
                      </w:r>
                      <w:r>
                        <w:rPr>
                          <w:color w:val="000000"/>
                          <w:szCs w:val="24"/>
                          <w:lang w:eastAsia="lt-LT"/>
                        </w:rPr>
                        <w:t xml:space="preserve"> – tai unikali ir nekeičiama simbolių (raidžių ir / arba skaitmenų) seka, skirta Lietuvoje neįsikūrusiam EPRIS vartotojui identifikuoti.</w:t>
                      </w:r>
                    </w:p>
                  </w:sdtContent>
                </w:sdt>
                <w:sdt>
                  <w:sdtPr>
                    <w:alias w:val="4.6 pp."/>
                    <w:tag w:val="part_20e38e99802b4612bc95883446b4512f"/>
                    <w:id w:val="-51085116"/>
                    <w:lock w:val="sdtLocked"/>
                  </w:sdtPr>
                  <w:sdtEndPr/>
                  <w:sdtContent>
                    <w:p w14:paraId="04165092" w14:textId="77777777" w:rsidR="00155AF4" w:rsidRDefault="007F3DA8">
                      <w:pPr>
                        <w:widowControl w:val="0"/>
                        <w:tabs>
                          <w:tab w:val="left" w:pos="1134"/>
                        </w:tabs>
                        <w:suppressAutoHyphens/>
                        <w:ind w:firstLine="851"/>
                        <w:jc w:val="both"/>
                        <w:rPr>
                          <w:color w:val="000000"/>
                          <w:szCs w:val="24"/>
                          <w:lang w:eastAsia="lt-LT"/>
                        </w:rPr>
                      </w:pPr>
                      <w:sdt>
                        <w:sdtPr>
                          <w:alias w:val="Numeris"/>
                          <w:tag w:val="nr_20e38e99802b4612bc95883446b4512f"/>
                          <w:id w:val="1335647307"/>
                          <w:lock w:val="sdtLocked"/>
                        </w:sdtPr>
                        <w:sdtEndPr/>
                        <w:sdtContent>
                          <w:r>
                            <w:rPr>
                              <w:color w:val="000000"/>
                              <w:szCs w:val="24"/>
                              <w:lang w:eastAsia="lt-LT"/>
                            </w:rPr>
                            <w:t>4.6</w:t>
                          </w:r>
                        </w:sdtContent>
                      </w:sdt>
                      <w:r>
                        <w:rPr>
                          <w:color w:val="000000"/>
                          <w:szCs w:val="24"/>
                          <w:lang w:eastAsia="lt-LT"/>
                        </w:rPr>
                        <w:t xml:space="preserve">. </w:t>
                      </w:r>
                      <w:r>
                        <w:rPr>
                          <w:b/>
                          <w:color w:val="000000"/>
                          <w:szCs w:val="24"/>
                          <w:lang w:eastAsia="lt-LT"/>
                        </w:rPr>
                        <w:t xml:space="preserve">Pareiškėjas </w:t>
                      </w:r>
                      <w:r>
                        <w:rPr>
                          <w:color w:val="000000"/>
                          <w:szCs w:val="24"/>
                          <w:lang w:eastAsia="lt-LT"/>
                        </w:rPr>
                        <w:t>– Lietuvos Respublikos apmokestinamasis asmuo, kitoms valstybėms</w:t>
                      </w:r>
                      <w:r>
                        <w:rPr>
                          <w:color w:val="000000"/>
                          <w:szCs w:val="24"/>
                          <w:lang w:eastAsia="lt-LT"/>
                        </w:rPr>
                        <w:t xml:space="preserve"> narėms teikiantis elektroninius Prašymus grąžinti PVM.</w:t>
                      </w:r>
                    </w:p>
                  </w:sdtContent>
                </w:sdt>
                <w:sdt>
                  <w:sdtPr>
                    <w:alias w:val="4.7 pp."/>
                    <w:tag w:val="part_11d7940f84ac4d0fa7431f250bae1b21"/>
                    <w:id w:val="-310866955"/>
                    <w:lock w:val="sdtLocked"/>
                  </w:sdtPr>
                  <w:sdtEndPr/>
                  <w:sdtContent>
                    <w:p w14:paraId="04165093" w14:textId="77777777" w:rsidR="00155AF4" w:rsidRDefault="007F3DA8">
                      <w:pPr>
                        <w:widowControl w:val="0"/>
                        <w:tabs>
                          <w:tab w:val="left" w:pos="1134"/>
                        </w:tabs>
                        <w:suppressAutoHyphens/>
                        <w:ind w:firstLine="851"/>
                        <w:jc w:val="both"/>
                        <w:rPr>
                          <w:color w:val="000000"/>
                          <w:szCs w:val="24"/>
                          <w:lang w:eastAsia="lt-LT"/>
                        </w:rPr>
                      </w:pPr>
                      <w:sdt>
                        <w:sdtPr>
                          <w:alias w:val="Numeris"/>
                          <w:tag w:val="nr_11d7940f84ac4d0fa7431f250bae1b21"/>
                          <w:id w:val="1217553717"/>
                          <w:lock w:val="sdtLocked"/>
                        </w:sdtPr>
                        <w:sdtEndPr/>
                        <w:sdtContent>
                          <w:r>
                            <w:rPr>
                              <w:color w:val="000000"/>
                              <w:szCs w:val="24"/>
                              <w:lang w:eastAsia="lt-LT"/>
                            </w:rPr>
                            <w:t>4.7</w:t>
                          </w:r>
                        </w:sdtContent>
                      </w:sdt>
                      <w:r>
                        <w:rPr>
                          <w:color w:val="000000"/>
                          <w:szCs w:val="24"/>
                          <w:lang w:eastAsia="lt-LT"/>
                        </w:rPr>
                        <w:t>.</w:t>
                      </w:r>
                      <w:r>
                        <w:rPr>
                          <w:b/>
                          <w:color w:val="000000"/>
                          <w:szCs w:val="24"/>
                          <w:lang w:eastAsia="lt-LT"/>
                        </w:rPr>
                        <w:t xml:space="preserve"> Pareiškėjo atstovas</w:t>
                      </w:r>
                      <w:r>
                        <w:rPr>
                          <w:color w:val="000000"/>
                          <w:szCs w:val="24"/>
                          <w:lang w:eastAsia="lt-LT"/>
                        </w:rPr>
                        <w:t xml:space="preserve"> – Lietuvos Respublikos ar užsienio valstybės asmuo, pareiškėjo įgaliotas kitoms valstybėms narėms pareiškėjo vardu, naudojantis EPRIS, teikti Prašymus grąžinti PVM.</w:t>
                      </w:r>
                    </w:p>
                  </w:sdtContent>
                </w:sdt>
                <w:sdt>
                  <w:sdtPr>
                    <w:alias w:val="4.8 pp."/>
                    <w:tag w:val="part_a3fdfd45b910439aaecfb1146b9a7b49"/>
                    <w:id w:val="-1890096580"/>
                    <w:lock w:val="sdtLocked"/>
                  </w:sdtPr>
                  <w:sdtEndPr/>
                  <w:sdtContent>
                    <w:p w14:paraId="04165094" w14:textId="77777777" w:rsidR="00155AF4" w:rsidRDefault="007F3DA8">
                      <w:pPr>
                        <w:widowControl w:val="0"/>
                        <w:tabs>
                          <w:tab w:val="left" w:pos="1134"/>
                        </w:tabs>
                        <w:suppressAutoHyphens/>
                        <w:ind w:firstLine="851"/>
                        <w:jc w:val="both"/>
                        <w:rPr>
                          <w:color w:val="000000"/>
                          <w:szCs w:val="24"/>
                          <w:lang w:eastAsia="lt-LT"/>
                        </w:rPr>
                      </w:pPr>
                      <w:sdt>
                        <w:sdtPr>
                          <w:alias w:val="Numeris"/>
                          <w:tag w:val="nr_a3fdfd45b910439aaecfb1146b9a7b49"/>
                          <w:id w:val="-1976205381"/>
                          <w:lock w:val="sdtLocked"/>
                        </w:sdtPr>
                        <w:sdtEndPr/>
                        <w:sdtContent>
                          <w:r>
                            <w:rPr>
                              <w:color w:val="000000"/>
                              <w:szCs w:val="24"/>
                              <w:lang w:eastAsia="lt-LT"/>
                            </w:rPr>
                            <w:t>4.8</w:t>
                          </w:r>
                        </w:sdtContent>
                      </w:sdt>
                      <w:r>
                        <w:rPr>
                          <w:color w:val="000000"/>
                          <w:szCs w:val="24"/>
                          <w:lang w:eastAsia="lt-LT"/>
                        </w:rPr>
                        <w:t>.</w:t>
                      </w:r>
                      <w:r>
                        <w:rPr>
                          <w:b/>
                          <w:color w:val="000000"/>
                          <w:szCs w:val="24"/>
                          <w:lang w:eastAsia="lt-LT"/>
                        </w:rPr>
                        <w:t xml:space="preserve"> Pareiškėjo ar pareiškėjo atstovo Mano VMI atstovas</w:t>
                      </w:r>
                      <w:r>
                        <w:rPr>
                          <w:color w:val="000000"/>
                          <w:szCs w:val="24"/>
                          <w:lang w:eastAsia="lt-LT"/>
                        </w:rPr>
                        <w:t xml:space="preserve"> – fizinis asmuo, kuriam Valstybinės mokesčių inspekcijos portalo e. VMI autorizuotų elektroninių paslaugų srities mano VMI naudojimo taisyklių, patvirtintų Valstybinės mokesčių inspekcijos prie Lietuvos</w:t>
                      </w:r>
                      <w:r>
                        <w:rPr>
                          <w:color w:val="000000"/>
                          <w:szCs w:val="24"/>
                          <w:lang w:eastAsia="lt-LT"/>
                        </w:rPr>
                        <w:t xml:space="preserve"> Respublikos finansų ministerijos 2012 m. spalio 31 d. įsakymu Nr. VA-91 „Dėl Valstybinės mokesčių </w:t>
                      </w:r>
                      <w:r>
                        <w:rPr>
                          <w:color w:val="000000"/>
                          <w:szCs w:val="24"/>
                          <w:lang w:eastAsia="lt-LT"/>
                        </w:rPr>
                        <w:lastRenderedPageBreak/>
                        <w:t>inspekcijos portalo e. VMI autorizuotų elektroninių paslaugų srities mano VMI naudojimo taisyklių patvirtinimo“, nustatyta tvarka suteikiama teisė prisijungt</w:t>
                      </w:r>
                      <w:r>
                        <w:rPr>
                          <w:color w:val="000000"/>
                          <w:szCs w:val="24"/>
                          <w:lang w:eastAsia="lt-LT"/>
                        </w:rPr>
                        <w:t>i prie Valstybinės mokesčių inspekcijos portalo e. VMI autorizuotų elektroninių paslaugų srities Mano VMI (toliau – Mano VMI).</w:t>
                      </w:r>
                    </w:p>
                  </w:sdtContent>
                </w:sdt>
                <w:sdt>
                  <w:sdtPr>
                    <w:alias w:val="4.9 pp."/>
                    <w:tag w:val="part_9391b7b28dbc4e87a0d8a2dc98f9d4e5"/>
                    <w:id w:val="1019434089"/>
                    <w:lock w:val="sdtLocked"/>
                  </w:sdtPr>
                  <w:sdtEndPr/>
                  <w:sdtContent>
                    <w:p w14:paraId="04165095" w14:textId="77777777" w:rsidR="00155AF4" w:rsidRDefault="007F3DA8">
                      <w:pPr>
                        <w:widowControl w:val="0"/>
                        <w:tabs>
                          <w:tab w:val="left" w:pos="1134"/>
                        </w:tabs>
                        <w:suppressAutoHyphens/>
                        <w:ind w:firstLine="851"/>
                        <w:jc w:val="both"/>
                        <w:rPr>
                          <w:color w:val="000000"/>
                          <w:szCs w:val="24"/>
                          <w:lang w:eastAsia="lt-LT"/>
                        </w:rPr>
                      </w:pPr>
                      <w:sdt>
                        <w:sdtPr>
                          <w:alias w:val="Numeris"/>
                          <w:tag w:val="nr_9391b7b28dbc4e87a0d8a2dc98f9d4e5"/>
                          <w:id w:val="-876778251"/>
                          <w:lock w:val="sdtLocked"/>
                        </w:sdtPr>
                        <w:sdtEndPr/>
                        <w:sdtContent>
                          <w:r>
                            <w:rPr>
                              <w:color w:val="000000"/>
                              <w:szCs w:val="24"/>
                              <w:lang w:eastAsia="lt-LT"/>
                            </w:rPr>
                            <w:t>4.9</w:t>
                          </w:r>
                        </w:sdtContent>
                      </w:sdt>
                      <w:r>
                        <w:rPr>
                          <w:color w:val="000000"/>
                          <w:szCs w:val="24"/>
                          <w:lang w:eastAsia="lt-LT"/>
                        </w:rPr>
                        <w:t>.</w:t>
                      </w:r>
                      <w:r>
                        <w:rPr>
                          <w:b/>
                          <w:color w:val="000000"/>
                          <w:szCs w:val="24"/>
                          <w:lang w:eastAsia="lt-LT"/>
                        </w:rPr>
                        <w:t xml:space="preserve"> Slaptažodis</w:t>
                      </w:r>
                      <w:r>
                        <w:rPr>
                          <w:color w:val="000000"/>
                          <w:szCs w:val="24"/>
                          <w:lang w:eastAsia="lt-LT"/>
                        </w:rPr>
                        <w:t xml:space="preserve"> – tai keičiama simbolių (raidžių ir / ar skaitmenų) seka, skirta Lietuvoje neįsikūrusiam EPRIS vartotojui id</w:t>
                      </w:r>
                      <w:r>
                        <w:rPr>
                          <w:color w:val="000000"/>
                          <w:szCs w:val="24"/>
                          <w:lang w:eastAsia="lt-LT"/>
                        </w:rPr>
                        <w:t>entifikuoti.</w:t>
                      </w:r>
                    </w:p>
                    <w:p w14:paraId="04165096" w14:textId="77777777" w:rsidR="00155AF4" w:rsidRDefault="00155AF4">
                      <w:pPr>
                        <w:widowControl w:val="0"/>
                        <w:suppressAutoHyphens/>
                        <w:ind w:firstLine="720"/>
                        <w:jc w:val="both"/>
                        <w:rPr>
                          <w:color w:val="000000"/>
                          <w:szCs w:val="24"/>
                          <w:lang w:eastAsia="lt-LT"/>
                        </w:rPr>
                      </w:pPr>
                    </w:p>
                    <w:p w14:paraId="04165097" w14:textId="77777777" w:rsidR="00155AF4" w:rsidRDefault="007F3DA8">
                      <w:pPr>
                        <w:widowControl w:val="0"/>
                        <w:suppressAutoHyphens/>
                        <w:ind w:firstLine="720"/>
                        <w:jc w:val="both"/>
                        <w:rPr>
                          <w:color w:val="000000"/>
                          <w:szCs w:val="24"/>
                          <w:lang w:eastAsia="lt-LT"/>
                        </w:rPr>
                      </w:pPr>
                    </w:p>
                  </w:sdtContent>
                </w:sdt>
              </w:sdtContent>
            </w:sdt>
          </w:sdtContent>
        </w:sdt>
        <w:sdt>
          <w:sdtPr>
            <w:alias w:val="skyrius"/>
            <w:tag w:val="part_c06436dc3c0b4ddc83f0e529a55e78fc"/>
            <w:id w:val="815538864"/>
            <w:lock w:val="sdtLocked"/>
          </w:sdtPr>
          <w:sdtEndPr/>
          <w:sdtContent>
            <w:p w14:paraId="04165098" w14:textId="77777777" w:rsidR="00155AF4" w:rsidRDefault="007F3DA8">
              <w:pPr>
                <w:widowControl w:val="0"/>
                <w:jc w:val="center"/>
                <w:rPr>
                  <w:b/>
                  <w:szCs w:val="24"/>
                  <w:lang w:eastAsia="lt-LT"/>
                </w:rPr>
              </w:pPr>
              <w:sdt>
                <w:sdtPr>
                  <w:alias w:val="Numeris"/>
                  <w:tag w:val="nr_c06436dc3c0b4ddc83f0e529a55e78fc"/>
                  <w:id w:val="-1127853649"/>
                  <w:lock w:val="sdtLocked"/>
                </w:sdtPr>
                <w:sdtEndPr/>
                <w:sdtContent>
                  <w:r>
                    <w:rPr>
                      <w:b/>
                      <w:szCs w:val="24"/>
                      <w:lang w:eastAsia="lt-LT"/>
                    </w:rPr>
                    <w:t>II</w:t>
                  </w:r>
                </w:sdtContent>
              </w:sdt>
              <w:r>
                <w:rPr>
                  <w:b/>
                  <w:szCs w:val="24"/>
                  <w:lang w:eastAsia="lt-LT"/>
                </w:rPr>
                <w:t xml:space="preserve"> SKYRIUS</w:t>
              </w:r>
            </w:p>
            <w:p w14:paraId="04165099" w14:textId="77777777" w:rsidR="00155AF4" w:rsidRDefault="007F3DA8">
              <w:pPr>
                <w:widowControl w:val="0"/>
                <w:ind w:firstLine="60"/>
                <w:jc w:val="center"/>
                <w:rPr>
                  <w:b/>
                  <w:szCs w:val="24"/>
                  <w:lang w:eastAsia="lt-LT"/>
                </w:rPr>
              </w:pPr>
              <w:sdt>
                <w:sdtPr>
                  <w:alias w:val="Pavadinimas"/>
                  <w:tag w:val="title_c06436dc3c0b4ddc83f0e529a55e78fc"/>
                  <w:id w:val="172223647"/>
                  <w:lock w:val="sdtLocked"/>
                </w:sdtPr>
                <w:sdtEndPr/>
                <w:sdtContent>
                  <w:r>
                    <w:rPr>
                      <w:b/>
                      <w:szCs w:val="24"/>
                      <w:lang w:eastAsia="lt-LT"/>
                    </w:rPr>
                    <w:t>PRISIJUNGIMAS PRIE ELEKTRONINĖS PRAŠYMŲ REGISTRAVIMO INFORMACINĖS SISTEMOS</w:t>
                  </w:r>
                </w:sdtContent>
              </w:sdt>
            </w:p>
            <w:p w14:paraId="0416509A" w14:textId="77777777" w:rsidR="00155AF4" w:rsidRDefault="00155AF4">
              <w:pPr>
                <w:widowControl w:val="0"/>
                <w:ind w:firstLine="720"/>
                <w:jc w:val="both"/>
                <w:rPr>
                  <w:szCs w:val="24"/>
                  <w:lang w:eastAsia="lt-LT"/>
                </w:rPr>
              </w:pPr>
            </w:p>
            <w:sdt>
              <w:sdtPr>
                <w:alias w:val="5 p."/>
                <w:tag w:val="part_bfe4d3e587b04f52ac9cb5d81ee1102d"/>
                <w:id w:val="436336216"/>
                <w:lock w:val="sdtLocked"/>
              </w:sdtPr>
              <w:sdtEndPr/>
              <w:sdtContent>
                <w:p w14:paraId="0416509B" w14:textId="77777777" w:rsidR="00155AF4" w:rsidRDefault="007F3DA8">
                  <w:pPr>
                    <w:widowControl w:val="0"/>
                    <w:tabs>
                      <w:tab w:val="left" w:pos="1134"/>
                    </w:tabs>
                    <w:suppressAutoHyphens/>
                    <w:ind w:firstLine="851"/>
                    <w:jc w:val="both"/>
                    <w:rPr>
                      <w:color w:val="000000"/>
                      <w:szCs w:val="24"/>
                      <w:lang w:eastAsia="lt-LT"/>
                    </w:rPr>
                  </w:pPr>
                  <w:sdt>
                    <w:sdtPr>
                      <w:alias w:val="Numeris"/>
                      <w:tag w:val="nr_bfe4d3e587b04f52ac9cb5d81ee1102d"/>
                      <w:id w:val="248861750"/>
                      <w:lock w:val="sdtLocked"/>
                    </w:sdtPr>
                    <w:sdtEndPr/>
                    <w:sdtContent>
                      <w:r>
                        <w:rPr>
                          <w:color w:val="000000"/>
                          <w:szCs w:val="24"/>
                          <w:lang w:eastAsia="lt-LT"/>
                        </w:rPr>
                        <w:t>5</w:t>
                      </w:r>
                    </w:sdtContent>
                  </w:sdt>
                  <w:r>
                    <w:rPr>
                      <w:color w:val="000000"/>
                      <w:szCs w:val="24"/>
                      <w:lang w:eastAsia="lt-LT"/>
                    </w:rPr>
                    <w:t xml:space="preserve">. Lietuvoje įsikūręs pareiškėjas ar pareiškėjo atstovas prie EPRIS prisijungia per pareiškėjo ar pareiškėjo atstovo Mano VMI atstovą, kuriam </w:t>
                  </w:r>
                  <w:r>
                    <w:rPr>
                      <w:color w:val="000000"/>
                      <w:szCs w:val="24"/>
                      <w:lang w:eastAsia="lt-LT"/>
                    </w:rPr>
                    <w:t>Mano VMI yra suteiktos teisės:</w:t>
                  </w:r>
                </w:p>
                <w:sdt>
                  <w:sdtPr>
                    <w:alias w:val="5.1 pp."/>
                    <w:tag w:val="part_2bbf8b9fe6d74569850f13d57b6ddcfb"/>
                    <w:id w:val="585116946"/>
                    <w:lock w:val="sdtLocked"/>
                  </w:sdtPr>
                  <w:sdtEndPr/>
                  <w:sdtContent>
                    <w:p w14:paraId="0416509C" w14:textId="77777777" w:rsidR="00155AF4" w:rsidRDefault="007F3DA8">
                      <w:pPr>
                        <w:widowControl w:val="0"/>
                        <w:tabs>
                          <w:tab w:val="left" w:pos="1134"/>
                        </w:tabs>
                        <w:suppressAutoHyphens/>
                        <w:ind w:firstLine="851"/>
                        <w:jc w:val="both"/>
                        <w:rPr>
                          <w:color w:val="000000"/>
                          <w:szCs w:val="24"/>
                          <w:lang w:eastAsia="lt-LT"/>
                        </w:rPr>
                      </w:pPr>
                      <w:sdt>
                        <w:sdtPr>
                          <w:alias w:val="Numeris"/>
                          <w:tag w:val="nr_2bbf8b9fe6d74569850f13d57b6ddcfb"/>
                          <w:id w:val="-556867829"/>
                          <w:lock w:val="sdtLocked"/>
                        </w:sdtPr>
                        <w:sdtEndPr/>
                        <w:sdtContent>
                          <w:r>
                            <w:rPr>
                              <w:color w:val="000000"/>
                              <w:szCs w:val="24"/>
                              <w:lang w:eastAsia="lt-LT"/>
                            </w:rPr>
                            <w:t>5.1</w:t>
                          </w:r>
                        </w:sdtContent>
                      </w:sdt>
                      <w:r>
                        <w:rPr>
                          <w:color w:val="000000"/>
                          <w:szCs w:val="24"/>
                          <w:lang w:eastAsia="lt-LT"/>
                        </w:rPr>
                        <w:t>. peržiūrėti EPRIS prašymus;</w:t>
                      </w:r>
                    </w:p>
                  </w:sdtContent>
                </w:sdt>
                <w:sdt>
                  <w:sdtPr>
                    <w:alias w:val="5.2 pp."/>
                    <w:tag w:val="part_b568f34c4950481bac21850294b0a3a5"/>
                    <w:id w:val="-1233081756"/>
                    <w:lock w:val="sdtLocked"/>
                  </w:sdtPr>
                  <w:sdtEndPr/>
                  <w:sdtContent>
                    <w:p w14:paraId="0416509D" w14:textId="77777777" w:rsidR="00155AF4" w:rsidRDefault="007F3DA8">
                      <w:pPr>
                        <w:widowControl w:val="0"/>
                        <w:tabs>
                          <w:tab w:val="left" w:pos="1134"/>
                        </w:tabs>
                        <w:suppressAutoHyphens/>
                        <w:ind w:firstLine="851"/>
                        <w:jc w:val="both"/>
                        <w:rPr>
                          <w:color w:val="000000"/>
                          <w:szCs w:val="24"/>
                          <w:lang w:eastAsia="lt-LT"/>
                        </w:rPr>
                      </w:pPr>
                      <w:sdt>
                        <w:sdtPr>
                          <w:alias w:val="Numeris"/>
                          <w:tag w:val="nr_b568f34c4950481bac21850294b0a3a5"/>
                          <w:id w:val="1397249137"/>
                          <w:lock w:val="sdtLocked"/>
                        </w:sdtPr>
                        <w:sdtEndPr/>
                        <w:sdtContent>
                          <w:r>
                            <w:rPr>
                              <w:color w:val="000000"/>
                              <w:szCs w:val="24"/>
                              <w:lang w:eastAsia="lt-LT"/>
                            </w:rPr>
                            <w:t>5.2</w:t>
                          </w:r>
                        </w:sdtContent>
                      </w:sdt>
                      <w:r>
                        <w:rPr>
                          <w:color w:val="000000"/>
                          <w:szCs w:val="24"/>
                          <w:lang w:eastAsia="lt-LT"/>
                        </w:rPr>
                        <w:t>. teikti EPRIS prašymus;</w:t>
                      </w:r>
                    </w:p>
                  </w:sdtContent>
                </w:sdt>
                <w:sdt>
                  <w:sdtPr>
                    <w:alias w:val="5.3 pp."/>
                    <w:tag w:val="part_da4bb49175a140e08c1130b6cf4a888b"/>
                    <w:id w:val="1840110310"/>
                    <w:lock w:val="sdtLocked"/>
                  </w:sdtPr>
                  <w:sdtEndPr/>
                  <w:sdtContent>
                    <w:p w14:paraId="0416509E" w14:textId="77777777" w:rsidR="00155AF4" w:rsidRDefault="007F3DA8">
                      <w:pPr>
                        <w:widowControl w:val="0"/>
                        <w:tabs>
                          <w:tab w:val="left" w:pos="1134"/>
                        </w:tabs>
                        <w:suppressAutoHyphens/>
                        <w:ind w:firstLine="851"/>
                        <w:jc w:val="both"/>
                        <w:rPr>
                          <w:color w:val="000000"/>
                          <w:szCs w:val="24"/>
                          <w:lang w:eastAsia="lt-LT"/>
                        </w:rPr>
                      </w:pPr>
                      <w:sdt>
                        <w:sdtPr>
                          <w:alias w:val="Numeris"/>
                          <w:tag w:val="nr_da4bb49175a140e08c1130b6cf4a888b"/>
                          <w:id w:val="423391842"/>
                          <w:lock w:val="sdtLocked"/>
                        </w:sdtPr>
                        <w:sdtEndPr/>
                        <w:sdtContent>
                          <w:r>
                            <w:rPr>
                              <w:color w:val="000000"/>
                              <w:szCs w:val="24"/>
                              <w:lang w:eastAsia="lt-LT"/>
                            </w:rPr>
                            <w:t>5.3</w:t>
                          </w:r>
                        </w:sdtContent>
                      </w:sdt>
                      <w:r>
                        <w:rPr>
                          <w:color w:val="000000"/>
                          <w:szCs w:val="24"/>
                          <w:lang w:eastAsia="lt-LT"/>
                        </w:rPr>
                        <w:t>. administruoti pareiškėjo atstovus EPRIS.</w:t>
                      </w:r>
                    </w:p>
                  </w:sdtContent>
                </w:sdt>
              </w:sdtContent>
            </w:sdt>
            <w:sdt>
              <w:sdtPr>
                <w:alias w:val="6 p."/>
                <w:tag w:val="part_dd4d59dbea2541e6b46de7b7c1ce3a27"/>
                <w:id w:val="1151709830"/>
                <w:lock w:val="sdtLocked"/>
              </w:sdtPr>
              <w:sdtEndPr/>
              <w:sdtContent>
                <w:p w14:paraId="0416509F" w14:textId="77777777" w:rsidR="00155AF4" w:rsidRDefault="007F3DA8">
                  <w:pPr>
                    <w:widowControl w:val="0"/>
                    <w:tabs>
                      <w:tab w:val="left" w:pos="1134"/>
                    </w:tabs>
                    <w:suppressAutoHyphens/>
                    <w:ind w:firstLine="851"/>
                    <w:jc w:val="both"/>
                    <w:rPr>
                      <w:color w:val="000000"/>
                      <w:szCs w:val="24"/>
                      <w:lang w:eastAsia="lt-LT"/>
                    </w:rPr>
                  </w:pPr>
                  <w:sdt>
                    <w:sdtPr>
                      <w:alias w:val="Numeris"/>
                      <w:tag w:val="nr_dd4d59dbea2541e6b46de7b7c1ce3a27"/>
                      <w:id w:val="-368755150"/>
                      <w:lock w:val="sdtLocked"/>
                    </w:sdtPr>
                    <w:sdtEndPr/>
                    <w:sdtContent>
                      <w:r>
                        <w:rPr>
                          <w:color w:val="000000"/>
                          <w:szCs w:val="24"/>
                          <w:lang w:eastAsia="lt-LT"/>
                        </w:rPr>
                        <w:t>6</w:t>
                      </w:r>
                    </w:sdtContent>
                  </w:sdt>
                  <w:r>
                    <w:rPr>
                      <w:color w:val="000000"/>
                      <w:szCs w:val="24"/>
                      <w:lang w:eastAsia="lt-LT"/>
                    </w:rPr>
                    <w:t>. Jei pareiškėjas yra įtrauktas į Lietuvos Respublikos gyventojų registrą, prie EPRIS jis gali prisijungti per Elektroninių viešųjų paslaugų Elektroninių valdžios vartų portalą (toliau – Elektroninių valdžios vartų portalas). Tačiau toks pareiškėjas jungti</w:t>
                  </w:r>
                  <w:r>
                    <w:rPr>
                      <w:color w:val="000000"/>
                      <w:szCs w:val="24"/>
                      <w:lang w:eastAsia="lt-LT"/>
                    </w:rPr>
                    <w:t>s prie EPRIS per Elektroninių valdžios vartų portalą pirmą kartą galės tik tada, jeigu jam bus suteiktos Mano VMI teisės, nurodytos Taisyklių 5 punkte, ir jis bus turėjęs PVM mokėtojo kodą bent vieną dieną tuo laikotarpiu, už kurį jis turėtų teisę pateikti</w:t>
                  </w:r>
                  <w:r>
                    <w:rPr>
                      <w:color w:val="000000"/>
                      <w:szCs w:val="24"/>
                      <w:lang w:eastAsia="lt-LT"/>
                    </w:rPr>
                    <w:t xml:space="preserve"> Prašymą grąžinti PVM, vadovaudamasis Direktyvos 2008/9/EB 15 straipsniu. </w:t>
                  </w:r>
                </w:p>
                <w:p w14:paraId="041650A0" w14:textId="77777777" w:rsidR="00155AF4" w:rsidRDefault="007F3DA8">
                  <w:pPr>
                    <w:widowControl w:val="0"/>
                    <w:ind w:firstLine="851"/>
                    <w:jc w:val="both"/>
                    <w:rPr>
                      <w:szCs w:val="24"/>
                      <w:lang w:eastAsia="lt-LT"/>
                    </w:rPr>
                  </w:pPr>
                  <w:r>
                    <w:rPr>
                      <w:szCs w:val="24"/>
                      <w:lang w:eastAsia="lt-LT"/>
                    </w:rPr>
                    <w:t xml:space="preserve">Jei pareiškėjo atstovas yra įtrauktas į Lietuvos Respublikos gyventojų registrą ir jis pageidauja prie EPRIS jungtis per Elektroninių valdžios vartų portalą, tai prieš tokį </w:t>
                  </w:r>
                  <w:r>
                    <w:rPr>
                      <w:szCs w:val="24"/>
                      <w:lang w:eastAsia="lt-LT"/>
                    </w:rPr>
                    <w:t>jungimąsi pareiškėjo atstovui turi būti suteiktos Mano VMI teisės, nurodytos Taisyklių 5 punkte, ir pareiškėjas savo atstovui turi būti suteikęs įgaliojimus teikti prašymus Taisyklių III skyriuje nustatyta tvarka.</w:t>
                  </w:r>
                </w:p>
              </w:sdtContent>
            </w:sdt>
            <w:sdt>
              <w:sdtPr>
                <w:alias w:val="7 p."/>
                <w:tag w:val="part_dfaaaaa8f9e9419a95e7235fd35d021b"/>
                <w:id w:val="1258492485"/>
                <w:lock w:val="sdtLocked"/>
              </w:sdtPr>
              <w:sdtEndPr/>
              <w:sdtContent>
                <w:p w14:paraId="041650A1" w14:textId="77777777" w:rsidR="00155AF4" w:rsidRDefault="007F3DA8">
                  <w:pPr>
                    <w:widowControl w:val="0"/>
                    <w:tabs>
                      <w:tab w:val="left" w:pos="1134"/>
                    </w:tabs>
                    <w:suppressAutoHyphens/>
                    <w:ind w:firstLine="851"/>
                    <w:jc w:val="both"/>
                    <w:rPr>
                      <w:color w:val="000000"/>
                      <w:szCs w:val="24"/>
                      <w:lang w:eastAsia="lt-LT"/>
                    </w:rPr>
                  </w:pPr>
                  <w:sdt>
                    <w:sdtPr>
                      <w:alias w:val="Numeris"/>
                      <w:tag w:val="nr_dfaaaaa8f9e9419a95e7235fd35d021b"/>
                      <w:id w:val="844443118"/>
                      <w:lock w:val="sdtLocked"/>
                    </w:sdtPr>
                    <w:sdtEndPr/>
                    <w:sdtContent>
                      <w:r>
                        <w:rPr>
                          <w:color w:val="000000"/>
                          <w:szCs w:val="24"/>
                          <w:lang w:eastAsia="lt-LT"/>
                        </w:rPr>
                        <w:t>7</w:t>
                      </w:r>
                    </w:sdtContent>
                  </w:sdt>
                  <w:r>
                    <w:rPr>
                      <w:color w:val="000000"/>
                      <w:szCs w:val="24"/>
                      <w:lang w:eastAsia="lt-LT"/>
                    </w:rPr>
                    <w:t>. Lietuvoje neįsikūręs pareiškėjo ats</w:t>
                  </w:r>
                  <w:r>
                    <w:rPr>
                      <w:color w:val="000000"/>
                      <w:szCs w:val="24"/>
                      <w:lang w:eastAsia="lt-LT"/>
                    </w:rPr>
                    <w:t xml:space="preserve">tovas prie EPRIS prisijungia per Lietuvoje neįsikūrusį EPRIS vartotoją, kuriam suteiktos EPRIS identifikavimo priemonės. </w:t>
                  </w:r>
                </w:p>
              </w:sdtContent>
            </w:sdt>
            <w:sdt>
              <w:sdtPr>
                <w:alias w:val="8 p."/>
                <w:tag w:val="part_12ddb1773e334983b718c6274ee286e5"/>
                <w:id w:val="-1416245585"/>
                <w:lock w:val="sdtLocked"/>
              </w:sdtPr>
              <w:sdtEndPr/>
              <w:sdtContent>
                <w:p w14:paraId="041650A2" w14:textId="77777777" w:rsidR="00155AF4" w:rsidRDefault="007F3DA8">
                  <w:pPr>
                    <w:widowControl w:val="0"/>
                    <w:tabs>
                      <w:tab w:val="left" w:pos="1134"/>
                    </w:tabs>
                    <w:suppressAutoHyphens/>
                    <w:ind w:firstLine="851"/>
                    <w:jc w:val="both"/>
                    <w:rPr>
                      <w:color w:val="000000"/>
                      <w:szCs w:val="24"/>
                      <w:lang w:eastAsia="lt-LT"/>
                    </w:rPr>
                  </w:pPr>
                  <w:sdt>
                    <w:sdtPr>
                      <w:alias w:val="Numeris"/>
                      <w:tag w:val="nr_12ddb1773e334983b718c6274ee286e5"/>
                      <w:id w:val="589201360"/>
                      <w:lock w:val="sdtLocked"/>
                    </w:sdtPr>
                    <w:sdtEndPr/>
                    <w:sdtContent>
                      <w:r>
                        <w:rPr>
                          <w:color w:val="000000"/>
                          <w:szCs w:val="24"/>
                          <w:lang w:eastAsia="lt-LT"/>
                        </w:rPr>
                        <w:t>8</w:t>
                      </w:r>
                    </w:sdtContent>
                  </w:sdt>
                  <w:r>
                    <w:rPr>
                      <w:color w:val="000000"/>
                      <w:szCs w:val="24"/>
                      <w:lang w:eastAsia="lt-LT"/>
                    </w:rPr>
                    <w:t>. EPRIS identifikavimo priemonės išduodamos pagal asmens, norinčio tapti Lietuvoje neįsikūrusiu EPRIS vartotoju, pateiktą Prašymą</w:t>
                  </w:r>
                  <w:r>
                    <w:rPr>
                      <w:color w:val="000000"/>
                      <w:szCs w:val="24"/>
                      <w:lang w:eastAsia="lt-LT"/>
                    </w:rPr>
                    <w:t xml:space="preserve"> suteikti </w:t>
                  </w:r>
                  <w:proofErr w:type="spellStart"/>
                  <w:r>
                    <w:rPr>
                      <w:color w:val="000000"/>
                      <w:szCs w:val="24"/>
                      <w:lang w:eastAsia="lt-LT"/>
                    </w:rPr>
                    <w:t>Eektroninės</w:t>
                  </w:r>
                  <w:proofErr w:type="spellEnd"/>
                  <w:r>
                    <w:rPr>
                      <w:color w:val="000000"/>
                      <w:szCs w:val="24"/>
                      <w:lang w:eastAsia="lt-LT"/>
                    </w:rPr>
                    <w:t xml:space="preserve"> prašymų registravimo informacinės sistemos (EPRIS) identifikavimo priemones (toliau – Įregistravimo prašymas), kurio pavyzdinė forma yra nustatyta šių Taisyklių 2 priede. EPRIS identifikavimo priemonės taip pat gali būti išduodamos ir</w:t>
                  </w:r>
                  <w:r>
                    <w:rPr>
                      <w:color w:val="000000"/>
                      <w:szCs w:val="24"/>
                      <w:lang w:eastAsia="lt-LT"/>
                    </w:rPr>
                    <w:t xml:space="preserve"> tuo atveju, jei asmuo, norintis tapti Lietuvoje neįsikūrusiu EPRIS vartotoju, įgalioja kitus asmenis pateikti tokius Įregistravimo prašymus.</w:t>
                  </w:r>
                </w:p>
              </w:sdtContent>
            </w:sdt>
            <w:sdt>
              <w:sdtPr>
                <w:alias w:val="9 p."/>
                <w:tag w:val="part_5c95964ec31c4e2fb0964fff5989c1de"/>
                <w:id w:val="-2116657709"/>
                <w:lock w:val="sdtLocked"/>
              </w:sdtPr>
              <w:sdtEndPr/>
              <w:sdtContent>
                <w:p w14:paraId="041650A3" w14:textId="77777777" w:rsidR="00155AF4" w:rsidRDefault="007F3DA8">
                  <w:pPr>
                    <w:widowControl w:val="0"/>
                    <w:tabs>
                      <w:tab w:val="left" w:pos="1134"/>
                    </w:tabs>
                    <w:suppressAutoHyphens/>
                    <w:ind w:firstLine="851"/>
                    <w:jc w:val="both"/>
                    <w:rPr>
                      <w:color w:val="000000"/>
                      <w:szCs w:val="24"/>
                      <w:lang w:eastAsia="lt-LT"/>
                    </w:rPr>
                  </w:pPr>
                  <w:sdt>
                    <w:sdtPr>
                      <w:alias w:val="Numeris"/>
                      <w:tag w:val="nr_5c95964ec31c4e2fb0964fff5989c1de"/>
                      <w:id w:val="2101672757"/>
                      <w:lock w:val="sdtLocked"/>
                    </w:sdtPr>
                    <w:sdtEndPr/>
                    <w:sdtContent>
                      <w:r>
                        <w:rPr>
                          <w:color w:val="000000"/>
                          <w:szCs w:val="24"/>
                          <w:lang w:eastAsia="lt-LT"/>
                        </w:rPr>
                        <w:t>9</w:t>
                      </w:r>
                    </w:sdtContent>
                  </w:sdt>
                  <w:r>
                    <w:rPr>
                      <w:color w:val="000000"/>
                      <w:szCs w:val="24"/>
                      <w:lang w:eastAsia="lt-LT"/>
                    </w:rPr>
                    <w:t>. Asmuo, teikiantis Įregistravimo prašymą, turi pateikti įgaliojimą (pavedimo sutartį) atstovauti pareiškėjui</w:t>
                  </w:r>
                  <w:r>
                    <w:rPr>
                      <w:color w:val="000000"/>
                      <w:szCs w:val="24"/>
                      <w:lang w:eastAsia="lt-LT"/>
                    </w:rPr>
                    <w:t>, atliekant veiksmus, susijusius su kitoje valstybėje narėje sumokėto PVM susigrąžinimu, ir / ar įgaliojimą (pavedimo sutartį) pateikti Įregistravimo prašymą už kitą asmenį.</w:t>
                  </w:r>
                </w:p>
              </w:sdtContent>
            </w:sdt>
            <w:sdt>
              <w:sdtPr>
                <w:alias w:val="10 p."/>
                <w:tag w:val="part_de4e560561814edc9c27c34e9f349614"/>
                <w:id w:val="-422569847"/>
                <w:lock w:val="sdtLocked"/>
              </w:sdtPr>
              <w:sdtEndPr/>
              <w:sdtContent>
                <w:p w14:paraId="041650A4" w14:textId="77777777" w:rsidR="00155AF4" w:rsidRDefault="007F3DA8">
                  <w:pPr>
                    <w:widowControl w:val="0"/>
                    <w:tabs>
                      <w:tab w:val="left" w:pos="1134"/>
                    </w:tabs>
                    <w:suppressAutoHyphens/>
                    <w:ind w:firstLine="851"/>
                    <w:jc w:val="both"/>
                    <w:rPr>
                      <w:color w:val="000000"/>
                      <w:szCs w:val="24"/>
                      <w:lang w:eastAsia="lt-LT"/>
                    </w:rPr>
                  </w:pPr>
                  <w:sdt>
                    <w:sdtPr>
                      <w:alias w:val="Numeris"/>
                      <w:tag w:val="nr_de4e560561814edc9c27c34e9f349614"/>
                      <w:id w:val="-1256510364"/>
                      <w:lock w:val="sdtLocked"/>
                    </w:sdtPr>
                    <w:sdtEndPr/>
                    <w:sdtContent>
                      <w:r>
                        <w:rPr>
                          <w:color w:val="000000"/>
                          <w:szCs w:val="24"/>
                          <w:lang w:eastAsia="lt-LT"/>
                        </w:rPr>
                        <w:t>10</w:t>
                      </w:r>
                    </w:sdtContent>
                  </w:sdt>
                  <w:r>
                    <w:rPr>
                      <w:color w:val="000000"/>
                      <w:szCs w:val="24"/>
                      <w:lang w:eastAsia="lt-LT"/>
                    </w:rPr>
                    <w:t>. Įregistravimo prašymas gali būti pateikiamas:</w:t>
                  </w:r>
                </w:p>
                <w:sdt>
                  <w:sdtPr>
                    <w:alias w:val="10.1 pp."/>
                    <w:tag w:val="part_0d252ed4c6df4f3a95618f1d61f36e24"/>
                    <w:id w:val="2121948195"/>
                    <w:lock w:val="sdtLocked"/>
                  </w:sdtPr>
                  <w:sdtEndPr/>
                  <w:sdtContent>
                    <w:p w14:paraId="041650A5" w14:textId="77777777" w:rsidR="00155AF4" w:rsidRDefault="007F3DA8">
                      <w:pPr>
                        <w:widowControl w:val="0"/>
                        <w:tabs>
                          <w:tab w:val="left" w:pos="1134"/>
                        </w:tabs>
                        <w:suppressAutoHyphens/>
                        <w:ind w:firstLine="851"/>
                        <w:jc w:val="both"/>
                        <w:rPr>
                          <w:color w:val="000000"/>
                          <w:szCs w:val="24"/>
                          <w:lang w:eastAsia="lt-LT"/>
                        </w:rPr>
                      </w:pPr>
                      <w:sdt>
                        <w:sdtPr>
                          <w:alias w:val="Numeris"/>
                          <w:tag w:val="nr_0d252ed4c6df4f3a95618f1d61f36e24"/>
                          <w:id w:val="1171216625"/>
                          <w:lock w:val="sdtLocked"/>
                        </w:sdtPr>
                        <w:sdtEndPr/>
                        <w:sdtContent>
                          <w:r>
                            <w:rPr>
                              <w:color w:val="000000"/>
                              <w:szCs w:val="24"/>
                              <w:lang w:eastAsia="lt-LT"/>
                            </w:rPr>
                            <w:t>10.1</w:t>
                          </w:r>
                        </w:sdtContent>
                      </w:sdt>
                      <w:r>
                        <w:rPr>
                          <w:color w:val="000000"/>
                          <w:szCs w:val="24"/>
                          <w:lang w:eastAsia="lt-LT"/>
                        </w:rPr>
                        <w:t xml:space="preserve"> atvykus į bet kurį ap</w:t>
                      </w:r>
                      <w:r>
                        <w:rPr>
                          <w:color w:val="000000"/>
                          <w:szCs w:val="24"/>
                          <w:lang w:eastAsia="lt-LT"/>
                        </w:rPr>
                        <w:t>skrities valstybinės mokesčių inspekcijos (toliau – AVMI) teritorinį skyrių;</w:t>
                      </w:r>
                    </w:p>
                  </w:sdtContent>
                </w:sdt>
                <w:sdt>
                  <w:sdtPr>
                    <w:alias w:val="10.2 pp."/>
                    <w:tag w:val="part_74976f9638974cef8b94e342d7688d52"/>
                    <w:id w:val="1923838038"/>
                    <w:lock w:val="sdtLocked"/>
                  </w:sdtPr>
                  <w:sdtEndPr/>
                  <w:sdtContent>
                    <w:p w14:paraId="041650A6" w14:textId="77777777" w:rsidR="00155AF4" w:rsidRDefault="007F3DA8">
                      <w:pPr>
                        <w:widowControl w:val="0"/>
                        <w:tabs>
                          <w:tab w:val="left" w:pos="1134"/>
                        </w:tabs>
                        <w:suppressAutoHyphens/>
                        <w:ind w:firstLine="851"/>
                        <w:jc w:val="both"/>
                        <w:rPr>
                          <w:color w:val="000000"/>
                          <w:szCs w:val="24"/>
                          <w:lang w:eastAsia="lt-LT"/>
                        </w:rPr>
                      </w:pPr>
                      <w:sdt>
                        <w:sdtPr>
                          <w:alias w:val="Numeris"/>
                          <w:tag w:val="nr_74976f9638974cef8b94e342d7688d52"/>
                          <w:id w:val="-211892241"/>
                          <w:lock w:val="sdtLocked"/>
                        </w:sdtPr>
                        <w:sdtEndPr/>
                        <w:sdtContent>
                          <w:r>
                            <w:rPr>
                              <w:color w:val="000000"/>
                              <w:szCs w:val="24"/>
                              <w:lang w:eastAsia="lt-LT"/>
                            </w:rPr>
                            <w:t>10.2</w:t>
                          </w:r>
                        </w:sdtContent>
                      </w:sdt>
                      <w:r>
                        <w:rPr>
                          <w:color w:val="000000"/>
                          <w:szCs w:val="24"/>
                          <w:lang w:eastAsia="lt-LT"/>
                        </w:rPr>
                        <w:t>. išsiunčiamas paštu bet kuriam AVMI teritoriniam skyriui.</w:t>
                      </w:r>
                    </w:p>
                  </w:sdtContent>
                </w:sdt>
              </w:sdtContent>
            </w:sdt>
            <w:sdt>
              <w:sdtPr>
                <w:alias w:val="11 p."/>
                <w:tag w:val="part_9566a9098dcf4611b34428d88615deb9"/>
                <w:id w:val="-1283179279"/>
                <w:lock w:val="sdtLocked"/>
              </w:sdtPr>
              <w:sdtEndPr/>
              <w:sdtContent>
                <w:p w14:paraId="041650A7" w14:textId="77777777" w:rsidR="00155AF4" w:rsidRDefault="007F3DA8">
                  <w:pPr>
                    <w:widowControl w:val="0"/>
                    <w:tabs>
                      <w:tab w:val="left" w:pos="1134"/>
                    </w:tabs>
                    <w:suppressAutoHyphens/>
                    <w:ind w:firstLine="851"/>
                    <w:jc w:val="both"/>
                    <w:rPr>
                      <w:color w:val="000000"/>
                      <w:szCs w:val="24"/>
                      <w:lang w:eastAsia="lt-LT"/>
                    </w:rPr>
                  </w:pPr>
                  <w:sdt>
                    <w:sdtPr>
                      <w:alias w:val="Numeris"/>
                      <w:tag w:val="nr_9566a9098dcf4611b34428d88615deb9"/>
                      <w:id w:val="-1687900312"/>
                      <w:lock w:val="sdtLocked"/>
                    </w:sdtPr>
                    <w:sdtEndPr/>
                    <w:sdtContent>
                      <w:r>
                        <w:rPr>
                          <w:color w:val="000000"/>
                          <w:szCs w:val="24"/>
                          <w:lang w:eastAsia="lt-LT"/>
                        </w:rPr>
                        <w:t>11</w:t>
                      </w:r>
                    </w:sdtContent>
                  </w:sdt>
                  <w:r>
                    <w:rPr>
                      <w:color w:val="000000"/>
                      <w:szCs w:val="24"/>
                      <w:lang w:eastAsia="lt-LT"/>
                    </w:rPr>
                    <w:t>. Įregistravimo prašyme turi būti nurodyta:</w:t>
                  </w:r>
                </w:p>
                <w:sdt>
                  <w:sdtPr>
                    <w:alias w:val="11.1 pp."/>
                    <w:tag w:val="part_b7659ab1e23140fa83b962f1d772c20e"/>
                    <w:id w:val="-1966810564"/>
                    <w:lock w:val="sdtLocked"/>
                  </w:sdtPr>
                  <w:sdtEndPr/>
                  <w:sdtContent>
                    <w:p w14:paraId="041650A8" w14:textId="77777777" w:rsidR="00155AF4" w:rsidRDefault="007F3DA8">
                      <w:pPr>
                        <w:widowControl w:val="0"/>
                        <w:tabs>
                          <w:tab w:val="left" w:pos="1134"/>
                        </w:tabs>
                        <w:suppressAutoHyphens/>
                        <w:ind w:firstLine="851"/>
                        <w:jc w:val="both"/>
                        <w:rPr>
                          <w:color w:val="000000"/>
                          <w:szCs w:val="24"/>
                          <w:lang w:eastAsia="lt-LT"/>
                        </w:rPr>
                      </w:pPr>
                      <w:sdt>
                        <w:sdtPr>
                          <w:alias w:val="Numeris"/>
                          <w:tag w:val="nr_b7659ab1e23140fa83b962f1d772c20e"/>
                          <w:id w:val="-2077433333"/>
                          <w:lock w:val="sdtLocked"/>
                        </w:sdtPr>
                        <w:sdtEndPr/>
                        <w:sdtContent>
                          <w:r>
                            <w:rPr>
                              <w:color w:val="000000"/>
                              <w:szCs w:val="24"/>
                              <w:lang w:eastAsia="lt-LT"/>
                            </w:rPr>
                            <w:t>11.1</w:t>
                          </w:r>
                        </w:sdtContent>
                      </w:sdt>
                      <w:r>
                        <w:rPr>
                          <w:color w:val="000000"/>
                          <w:szCs w:val="24"/>
                          <w:lang w:eastAsia="lt-LT"/>
                        </w:rPr>
                        <w:t>. Jei Įregistravimo prašymas teikiamas, siekiant tapti</w:t>
                      </w:r>
                      <w:r>
                        <w:rPr>
                          <w:color w:val="000000"/>
                          <w:szCs w:val="24"/>
                          <w:lang w:eastAsia="lt-LT"/>
                        </w:rPr>
                        <w:t xml:space="preserve"> Lietuvoje neįsikūrusiu EPRIS vartotoju:</w:t>
                      </w:r>
                    </w:p>
                    <w:sdt>
                      <w:sdtPr>
                        <w:alias w:val="11.1.1 pp."/>
                        <w:tag w:val="part_4e0010ae6a954b39a52314643034f1e8"/>
                        <w:id w:val="-126705845"/>
                        <w:lock w:val="sdtLocked"/>
                      </w:sdtPr>
                      <w:sdtEndPr/>
                      <w:sdtContent>
                        <w:p w14:paraId="041650A9" w14:textId="77777777" w:rsidR="00155AF4" w:rsidRDefault="007F3DA8">
                          <w:pPr>
                            <w:widowControl w:val="0"/>
                            <w:tabs>
                              <w:tab w:val="left" w:pos="1134"/>
                            </w:tabs>
                            <w:suppressAutoHyphens/>
                            <w:ind w:firstLine="851"/>
                            <w:jc w:val="both"/>
                            <w:rPr>
                              <w:color w:val="000000"/>
                              <w:szCs w:val="24"/>
                              <w:lang w:eastAsia="lt-LT"/>
                            </w:rPr>
                          </w:pPr>
                          <w:sdt>
                            <w:sdtPr>
                              <w:alias w:val="Numeris"/>
                              <w:tag w:val="nr_4e0010ae6a954b39a52314643034f1e8"/>
                              <w:id w:val="436646993"/>
                              <w:lock w:val="sdtLocked"/>
                            </w:sdtPr>
                            <w:sdtEndPr/>
                            <w:sdtContent>
                              <w:r>
                                <w:rPr>
                                  <w:color w:val="000000"/>
                                  <w:szCs w:val="24"/>
                                  <w:lang w:eastAsia="lt-LT"/>
                                </w:rPr>
                                <w:t>11.1.1</w:t>
                              </w:r>
                            </w:sdtContent>
                          </w:sdt>
                          <w:r>
                            <w:rPr>
                              <w:color w:val="000000"/>
                              <w:szCs w:val="24"/>
                              <w:lang w:eastAsia="lt-LT"/>
                            </w:rPr>
                            <w:t>. pareiškėjo atstovo pavadinimas (vardas, pavardė nurodomi, jeigu pareiškėjo atstovas yra fizinis asmuo);</w:t>
                          </w:r>
                        </w:p>
                      </w:sdtContent>
                    </w:sdt>
                    <w:sdt>
                      <w:sdtPr>
                        <w:alias w:val="11.1.2 pp."/>
                        <w:tag w:val="part_096c1dd133d64a7fa6a6277b9f273e4b"/>
                        <w:id w:val="1255008955"/>
                        <w:lock w:val="sdtLocked"/>
                      </w:sdtPr>
                      <w:sdtEndPr/>
                      <w:sdtContent>
                        <w:p w14:paraId="041650AA" w14:textId="77777777" w:rsidR="00155AF4" w:rsidRDefault="007F3DA8">
                          <w:pPr>
                            <w:widowControl w:val="0"/>
                            <w:tabs>
                              <w:tab w:val="left" w:pos="1134"/>
                            </w:tabs>
                            <w:suppressAutoHyphens/>
                            <w:ind w:firstLine="851"/>
                            <w:jc w:val="both"/>
                            <w:rPr>
                              <w:color w:val="000000"/>
                              <w:szCs w:val="24"/>
                              <w:lang w:eastAsia="lt-LT"/>
                            </w:rPr>
                          </w:pPr>
                          <w:sdt>
                            <w:sdtPr>
                              <w:alias w:val="Numeris"/>
                              <w:tag w:val="nr_096c1dd133d64a7fa6a6277b9f273e4b"/>
                              <w:id w:val="1940722339"/>
                              <w:lock w:val="sdtLocked"/>
                            </w:sdtPr>
                            <w:sdtEndPr/>
                            <w:sdtContent>
                              <w:r>
                                <w:rPr>
                                  <w:color w:val="000000"/>
                                  <w:szCs w:val="24"/>
                                  <w:lang w:eastAsia="lt-LT"/>
                                </w:rPr>
                                <w:t>11.1.2</w:t>
                              </w:r>
                            </w:sdtContent>
                          </w:sdt>
                          <w:r>
                            <w:rPr>
                              <w:color w:val="000000"/>
                              <w:szCs w:val="24"/>
                              <w:lang w:eastAsia="lt-LT"/>
                            </w:rPr>
                            <w:t xml:space="preserve"> pareiškėjo atstovo identifikacinis numeris (kodas), išduotas pareiškėjo atstovo įsikūrimo </w:t>
                          </w:r>
                          <w:r>
                            <w:rPr>
                              <w:color w:val="000000"/>
                              <w:szCs w:val="24"/>
                              <w:lang w:eastAsia="lt-LT"/>
                            </w:rPr>
                            <w:t>(jei pareiškėjo atstovas fizinis asmuo – nuolatinės gyvenamosios vietos) valstybėje;</w:t>
                          </w:r>
                        </w:p>
                      </w:sdtContent>
                    </w:sdt>
                    <w:sdt>
                      <w:sdtPr>
                        <w:alias w:val="11.1.3 pp."/>
                        <w:tag w:val="part_c5e25a32524f407dbcad905b73b3c2b8"/>
                        <w:id w:val="1016500178"/>
                        <w:lock w:val="sdtLocked"/>
                      </w:sdtPr>
                      <w:sdtEndPr/>
                      <w:sdtContent>
                        <w:p w14:paraId="041650AB" w14:textId="77777777" w:rsidR="00155AF4" w:rsidRDefault="007F3DA8">
                          <w:pPr>
                            <w:widowControl w:val="0"/>
                            <w:tabs>
                              <w:tab w:val="left" w:pos="1134"/>
                            </w:tabs>
                            <w:suppressAutoHyphens/>
                            <w:ind w:firstLine="851"/>
                            <w:jc w:val="both"/>
                            <w:rPr>
                              <w:color w:val="000000"/>
                              <w:szCs w:val="24"/>
                              <w:lang w:eastAsia="lt-LT"/>
                            </w:rPr>
                          </w:pPr>
                          <w:sdt>
                            <w:sdtPr>
                              <w:alias w:val="Numeris"/>
                              <w:tag w:val="nr_c5e25a32524f407dbcad905b73b3c2b8"/>
                              <w:id w:val="1836341908"/>
                              <w:lock w:val="sdtLocked"/>
                            </w:sdtPr>
                            <w:sdtEndPr/>
                            <w:sdtContent>
                              <w:r>
                                <w:rPr>
                                  <w:color w:val="000000"/>
                                  <w:szCs w:val="24"/>
                                  <w:lang w:eastAsia="lt-LT"/>
                                </w:rPr>
                                <w:t>11.1.3</w:t>
                              </w:r>
                            </w:sdtContent>
                          </w:sdt>
                          <w:r>
                            <w:rPr>
                              <w:color w:val="000000"/>
                              <w:szCs w:val="24"/>
                              <w:lang w:eastAsia="lt-LT"/>
                            </w:rPr>
                            <w:t>. pareiškėjo atstovo buveinės (gyvenamosios vietos) adresas;</w:t>
                          </w:r>
                        </w:p>
                      </w:sdtContent>
                    </w:sdt>
                    <w:sdt>
                      <w:sdtPr>
                        <w:alias w:val="11.1.4 pp."/>
                        <w:tag w:val="part_cfb0b8b0d3ae4640b13d42af6faa38a0"/>
                        <w:id w:val="1687559735"/>
                        <w:lock w:val="sdtLocked"/>
                      </w:sdtPr>
                      <w:sdtEndPr/>
                      <w:sdtContent>
                        <w:p w14:paraId="041650AC" w14:textId="77777777" w:rsidR="00155AF4" w:rsidRDefault="007F3DA8">
                          <w:pPr>
                            <w:widowControl w:val="0"/>
                            <w:tabs>
                              <w:tab w:val="left" w:pos="1134"/>
                            </w:tabs>
                            <w:suppressAutoHyphens/>
                            <w:ind w:firstLine="851"/>
                            <w:jc w:val="both"/>
                            <w:rPr>
                              <w:color w:val="000000"/>
                              <w:szCs w:val="24"/>
                              <w:lang w:eastAsia="lt-LT"/>
                            </w:rPr>
                          </w:pPr>
                          <w:sdt>
                            <w:sdtPr>
                              <w:alias w:val="Numeris"/>
                              <w:tag w:val="nr_cfb0b8b0d3ae4640b13d42af6faa38a0"/>
                              <w:id w:val="-914707306"/>
                              <w:lock w:val="sdtLocked"/>
                            </w:sdtPr>
                            <w:sdtEndPr/>
                            <w:sdtContent>
                              <w:r>
                                <w:rPr>
                                  <w:color w:val="000000"/>
                                  <w:szCs w:val="24"/>
                                  <w:lang w:eastAsia="lt-LT"/>
                                </w:rPr>
                                <w:t>11.1.4</w:t>
                              </w:r>
                            </w:sdtContent>
                          </w:sdt>
                          <w:r>
                            <w:rPr>
                              <w:color w:val="000000"/>
                              <w:szCs w:val="24"/>
                              <w:lang w:eastAsia="lt-LT"/>
                            </w:rPr>
                            <w:t>. pareiškėjo atstovo elektroninio pašto adresas;</w:t>
                          </w:r>
                        </w:p>
                      </w:sdtContent>
                    </w:sdt>
                    <w:sdt>
                      <w:sdtPr>
                        <w:alias w:val="11.1.5 pp."/>
                        <w:tag w:val="part_92c59605076b40b6b5f523f7bfe9ccb3"/>
                        <w:id w:val="1425375249"/>
                        <w:lock w:val="sdtLocked"/>
                      </w:sdtPr>
                      <w:sdtEndPr/>
                      <w:sdtContent>
                        <w:p w14:paraId="041650AD" w14:textId="77777777" w:rsidR="00155AF4" w:rsidRDefault="007F3DA8">
                          <w:pPr>
                            <w:widowControl w:val="0"/>
                            <w:tabs>
                              <w:tab w:val="left" w:pos="1134"/>
                            </w:tabs>
                            <w:suppressAutoHyphens/>
                            <w:ind w:firstLine="851"/>
                            <w:jc w:val="both"/>
                            <w:rPr>
                              <w:color w:val="000000"/>
                              <w:szCs w:val="24"/>
                              <w:lang w:eastAsia="lt-LT"/>
                            </w:rPr>
                          </w:pPr>
                          <w:sdt>
                            <w:sdtPr>
                              <w:alias w:val="Numeris"/>
                              <w:tag w:val="nr_92c59605076b40b6b5f523f7bfe9ccb3"/>
                              <w:id w:val="1772735020"/>
                              <w:lock w:val="sdtLocked"/>
                            </w:sdtPr>
                            <w:sdtEndPr/>
                            <w:sdtContent>
                              <w:r>
                                <w:rPr>
                                  <w:color w:val="000000"/>
                                  <w:szCs w:val="24"/>
                                  <w:lang w:eastAsia="lt-LT"/>
                                </w:rPr>
                                <w:t>11.1.5</w:t>
                              </w:r>
                            </w:sdtContent>
                          </w:sdt>
                          <w:r>
                            <w:rPr>
                              <w:color w:val="000000"/>
                              <w:szCs w:val="24"/>
                              <w:lang w:eastAsia="lt-LT"/>
                            </w:rPr>
                            <w:t>. AVMI teritorinis skyrius, kur</w:t>
                          </w:r>
                          <w:r>
                            <w:rPr>
                              <w:color w:val="000000"/>
                              <w:szCs w:val="24"/>
                              <w:lang w:eastAsia="lt-LT"/>
                            </w:rPr>
                            <w:t>iam yra adresuojamas Įregistravimo prašymas;</w:t>
                          </w:r>
                        </w:p>
                      </w:sdtContent>
                    </w:sdt>
                    <w:sdt>
                      <w:sdtPr>
                        <w:alias w:val="11.1.6 pp."/>
                        <w:tag w:val="part_8f659e3086ab44a3b9603bfa0e63df98"/>
                        <w:id w:val="373736114"/>
                        <w:lock w:val="sdtLocked"/>
                      </w:sdtPr>
                      <w:sdtEndPr/>
                      <w:sdtContent>
                        <w:p w14:paraId="041650AE" w14:textId="77777777" w:rsidR="00155AF4" w:rsidRDefault="007F3DA8">
                          <w:pPr>
                            <w:widowControl w:val="0"/>
                            <w:tabs>
                              <w:tab w:val="left" w:pos="1134"/>
                            </w:tabs>
                            <w:suppressAutoHyphens/>
                            <w:ind w:firstLine="851"/>
                            <w:jc w:val="both"/>
                            <w:rPr>
                              <w:color w:val="000000"/>
                              <w:szCs w:val="24"/>
                              <w:lang w:eastAsia="lt-LT"/>
                            </w:rPr>
                          </w:pPr>
                          <w:sdt>
                            <w:sdtPr>
                              <w:alias w:val="Numeris"/>
                              <w:tag w:val="nr_8f659e3086ab44a3b9603bfa0e63df98"/>
                              <w:id w:val="1519198016"/>
                              <w:lock w:val="sdtLocked"/>
                            </w:sdtPr>
                            <w:sdtEndPr/>
                            <w:sdtContent>
                              <w:r>
                                <w:rPr>
                                  <w:color w:val="000000"/>
                                  <w:szCs w:val="24"/>
                                  <w:lang w:eastAsia="lt-LT"/>
                                </w:rPr>
                                <w:t>11.1.6</w:t>
                              </w:r>
                            </w:sdtContent>
                          </w:sdt>
                          <w:r>
                            <w:rPr>
                              <w:color w:val="000000"/>
                              <w:szCs w:val="24"/>
                              <w:lang w:eastAsia="lt-LT"/>
                            </w:rPr>
                            <w:t>. Įregistravimo prašymo užpildymo data;</w:t>
                          </w:r>
                        </w:p>
                      </w:sdtContent>
                    </w:sdt>
                    <w:sdt>
                      <w:sdtPr>
                        <w:alias w:val="11.1.7 pp."/>
                        <w:tag w:val="part_d591703aa843450e8e2283f53e87089c"/>
                        <w:id w:val="1157804800"/>
                        <w:lock w:val="sdtLocked"/>
                      </w:sdtPr>
                      <w:sdtEndPr/>
                      <w:sdtContent>
                        <w:p w14:paraId="041650AF" w14:textId="77777777" w:rsidR="00155AF4" w:rsidRDefault="007F3DA8">
                          <w:pPr>
                            <w:widowControl w:val="0"/>
                            <w:tabs>
                              <w:tab w:val="left" w:pos="1134"/>
                            </w:tabs>
                            <w:suppressAutoHyphens/>
                            <w:ind w:firstLine="851"/>
                            <w:jc w:val="both"/>
                            <w:rPr>
                              <w:color w:val="000000"/>
                              <w:szCs w:val="24"/>
                              <w:lang w:eastAsia="lt-LT"/>
                            </w:rPr>
                          </w:pPr>
                          <w:sdt>
                            <w:sdtPr>
                              <w:alias w:val="Numeris"/>
                              <w:tag w:val="nr_d591703aa843450e8e2283f53e87089c"/>
                              <w:id w:val="-1712486697"/>
                              <w:lock w:val="sdtLocked"/>
                            </w:sdtPr>
                            <w:sdtEndPr/>
                            <w:sdtContent>
                              <w:r>
                                <w:rPr>
                                  <w:color w:val="000000"/>
                                  <w:szCs w:val="24"/>
                                  <w:lang w:eastAsia="lt-LT"/>
                                </w:rPr>
                                <w:t>11.1.7</w:t>
                              </w:r>
                            </w:sdtContent>
                          </w:sdt>
                          <w:r>
                            <w:rPr>
                              <w:color w:val="000000"/>
                              <w:szCs w:val="24"/>
                              <w:lang w:eastAsia="lt-LT"/>
                            </w:rPr>
                            <w:t>. tai, kad prašoma pareiškėjo atstovą įregistruoti kaip EPRIS vartotoją;</w:t>
                          </w:r>
                        </w:p>
                      </w:sdtContent>
                    </w:sdt>
                    <w:sdt>
                      <w:sdtPr>
                        <w:alias w:val="11.1.8 pp."/>
                        <w:tag w:val="part_89f4f371c8ac47e9a2f5000ac8a0799d"/>
                        <w:id w:val="982586041"/>
                        <w:lock w:val="sdtLocked"/>
                      </w:sdtPr>
                      <w:sdtEndPr/>
                      <w:sdtContent>
                        <w:p w14:paraId="041650B0" w14:textId="77777777" w:rsidR="00155AF4" w:rsidRDefault="007F3DA8">
                          <w:pPr>
                            <w:widowControl w:val="0"/>
                            <w:tabs>
                              <w:tab w:val="left" w:pos="1418"/>
                            </w:tabs>
                            <w:suppressAutoHyphens/>
                            <w:ind w:firstLine="851"/>
                            <w:jc w:val="both"/>
                            <w:rPr>
                              <w:color w:val="000000"/>
                              <w:szCs w:val="24"/>
                              <w:lang w:eastAsia="lt-LT"/>
                            </w:rPr>
                          </w:pPr>
                          <w:sdt>
                            <w:sdtPr>
                              <w:alias w:val="Numeris"/>
                              <w:tag w:val="nr_89f4f371c8ac47e9a2f5000ac8a0799d"/>
                              <w:id w:val="2023974319"/>
                              <w:lock w:val="sdtLocked"/>
                            </w:sdtPr>
                            <w:sdtEndPr/>
                            <w:sdtContent>
                              <w:r>
                                <w:rPr>
                                  <w:color w:val="000000"/>
                                  <w:szCs w:val="24"/>
                                  <w:lang w:eastAsia="lt-LT"/>
                                </w:rPr>
                                <w:t>11.1.8</w:t>
                              </w:r>
                            </w:sdtContent>
                          </w:sdt>
                          <w:r>
                            <w:rPr>
                              <w:color w:val="000000"/>
                              <w:szCs w:val="24"/>
                              <w:lang w:eastAsia="lt-LT"/>
                            </w:rPr>
                            <w:t xml:space="preserve">. pageidaujama EPRIS kalba (lietuvių arba anglų). Jei Įregistravimo </w:t>
                          </w:r>
                          <w:r>
                            <w:rPr>
                              <w:color w:val="000000"/>
                              <w:szCs w:val="24"/>
                              <w:lang w:eastAsia="lt-LT"/>
                            </w:rPr>
                            <w:t>prašyme pageidaujama kalba nenurodoma, laikoma, kad pareiškėjo atstovas pageidauja vartoti EPRIS lietuvių kalbą;</w:t>
                          </w:r>
                        </w:p>
                      </w:sdtContent>
                    </w:sdt>
                    <w:sdt>
                      <w:sdtPr>
                        <w:alias w:val="11.1.9 pp."/>
                        <w:tag w:val="part_c519e7ed246c4f46894bfd19d94d0d1f"/>
                        <w:id w:val="-1807073921"/>
                        <w:lock w:val="sdtLocked"/>
                      </w:sdtPr>
                      <w:sdtEndPr/>
                      <w:sdtContent>
                        <w:p w14:paraId="041650B1" w14:textId="77777777" w:rsidR="00155AF4" w:rsidRDefault="007F3DA8">
                          <w:pPr>
                            <w:widowControl w:val="0"/>
                            <w:tabs>
                              <w:tab w:val="left" w:pos="1134"/>
                            </w:tabs>
                            <w:suppressAutoHyphens/>
                            <w:ind w:firstLine="851"/>
                            <w:jc w:val="both"/>
                            <w:rPr>
                              <w:color w:val="000000"/>
                              <w:szCs w:val="24"/>
                              <w:lang w:eastAsia="lt-LT"/>
                            </w:rPr>
                          </w:pPr>
                          <w:sdt>
                            <w:sdtPr>
                              <w:alias w:val="Numeris"/>
                              <w:tag w:val="nr_c519e7ed246c4f46894bfd19d94d0d1f"/>
                              <w:id w:val="-2027168640"/>
                              <w:lock w:val="sdtLocked"/>
                            </w:sdtPr>
                            <w:sdtEndPr/>
                            <w:sdtContent>
                              <w:r>
                                <w:rPr>
                                  <w:color w:val="000000"/>
                                  <w:szCs w:val="24"/>
                                  <w:lang w:eastAsia="lt-LT"/>
                                </w:rPr>
                                <w:t>11.1.9</w:t>
                              </w:r>
                            </w:sdtContent>
                          </w:sdt>
                          <w:r>
                            <w:rPr>
                              <w:color w:val="000000"/>
                              <w:szCs w:val="24"/>
                              <w:lang w:eastAsia="lt-LT"/>
                            </w:rPr>
                            <w:t>. pridedamo įgaliojimo (pavedimo sutarties), nurodyto Taisyklių 9 punkte, duomenys (</w:t>
                          </w:r>
                          <w:r>
                            <w:rPr>
                              <w:szCs w:val="24"/>
                              <w:lang w:eastAsia="lt-LT"/>
                            </w:rPr>
                            <w:t xml:space="preserve">įgaliojimo (pavedimo sutarties) sudarymo data, </w:t>
                          </w:r>
                          <w:r>
                            <w:rPr>
                              <w:szCs w:val="24"/>
                              <w:lang w:eastAsia="lt-LT"/>
                            </w:rPr>
                            <w:t>Nr., įgaliotojas)</w:t>
                          </w:r>
                          <w:r>
                            <w:rPr>
                              <w:color w:val="000000"/>
                              <w:szCs w:val="24"/>
                              <w:lang w:eastAsia="lt-LT"/>
                            </w:rPr>
                            <w:t xml:space="preserve">. Pateiktas įgaliojimas (pavedimo sutartis) paliekamas AVMI teritoriniame skyriuje. Jei pareiškėjo atstovas pageidauja atsiimti pateikto įgaliojimo (pavedimo sutarties) originalą, jis privalo pateikti įgaliojimo kopiją, kuri yra paliekama </w:t>
                          </w:r>
                          <w:r>
                            <w:rPr>
                              <w:color w:val="000000"/>
                              <w:szCs w:val="24"/>
                              <w:lang w:eastAsia="lt-LT"/>
                            </w:rPr>
                            <w:t>AVMI teritoriniame skyriuje;</w:t>
                          </w:r>
                        </w:p>
                      </w:sdtContent>
                    </w:sdt>
                  </w:sdtContent>
                </w:sdt>
                <w:sdt>
                  <w:sdtPr>
                    <w:alias w:val="11.2 pp."/>
                    <w:tag w:val="part_9e9bbd40344f4da0a78c3d53b8e08f33"/>
                    <w:id w:val="638150253"/>
                    <w:lock w:val="sdtLocked"/>
                  </w:sdtPr>
                  <w:sdtEndPr/>
                  <w:sdtContent>
                    <w:p w14:paraId="041650B2" w14:textId="77777777" w:rsidR="00155AF4" w:rsidRDefault="007F3DA8">
                      <w:pPr>
                        <w:widowControl w:val="0"/>
                        <w:tabs>
                          <w:tab w:val="left" w:pos="1134"/>
                        </w:tabs>
                        <w:suppressAutoHyphens/>
                        <w:ind w:firstLine="851"/>
                        <w:jc w:val="both"/>
                        <w:rPr>
                          <w:color w:val="000000"/>
                          <w:szCs w:val="24"/>
                          <w:lang w:eastAsia="lt-LT"/>
                        </w:rPr>
                      </w:pPr>
                      <w:sdt>
                        <w:sdtPr>
                          <w:alias w:val="Numeris"/>
                          <w:tag w:val="nr_9e9bbd40344f4da0a78c3d53b8e08f33"/>
                          <w:id w:val="-1956785528"/>
                          <w:lock w:val="sdtLocked"/>
                        </w:sdtPr>
                        <w:sdtEndPr/>
                        <w:sdtContent>
                          <w:r>
                            <w:rPr>
                              <w:color w:val="000000"/>
                              <w:szCs w:val="24"/>
                              <w:lang w:eastAsia="lt-LT"/>
                            </w:rPr>
                            <w:t>11.2</w:t>
                          </w:r>
                        </w:sdtContent>
                      </w:sdt>
                      <w:r>
                        <w:rPr>
                          <w:color w:val="000000"/>
                          <w:szCs w:val="24"/>
                          <w:lang w:eastAsia="lt-LT"/>
                        </w:rPr>
                        <w:t>. Jei Įregistravimo prašymas teikiamas, siekiant gauti naują Lietuvoje neįsikūrusio EPRIS vartotojo slaptažodį, kadangi turėtas yra prarastas:</w:t>
                      </w:r>
                    </w:p>
                    <w:sdt>
                      <w:sdtPr>
                        <w:alias w:val="11.2.1 pp."/>
                        <w:tag w:val="part_1e7cf2ac7aa3433095bb0ecd6f706ff7"/>
                        <w:id w:val="-1514983444"/>
                        <w:lock w:val="sdtLocked"/>
                      </w:sdtPr>
                      <w:sdtEndPr/>
                      <w:sdtContent>
                        <w:p w14:paraId="041650B3" w14:textId="77777777" w:rsidR="00155AF4" w:rsidRDefault="007F3DA8">
                          <w:pPr>
                            <w:widowControl w:val="0"/>
                            <w:tabs>
                              <w:tab w:val="left" w:pos="1701"/>
                            </w:tabs>
                            <w:suppressAutoHyphens/>
                            <w:ind w:firstLine="851"/>
                            <w:jc w:val="both"/>
                            <w:rPr>
                              <w:color w:val="000000"/>
                              <w:szCs w:val="24"/>
                              <w:lang w:eastAsia="lt-LT"/>
                            </w:rPr>
                          </w:pPr>
                          <w:sdt>
                            <w:sdtPr>
                              <w:alias w:val="Numeris"/>
                              <w:tag w:val="nr_1e7cf2ac7aa3433095bb0ecd6f706ff7"/>
                              <w:id w:val="68316307"/>
                              <w:lock w:val="sdtLocked"/>
                            </w:sdtPr>
                            <w:sdtEndPr/>
                            <w:sdtContent>
                              <w:r>
                                <w:rPr>
                                  <w:color w:val="000000"/>
                                  <w:szCs w:val="24"/>
                                  <w:lang w:eastAsia="lt-LT"/>
                                </w:rPr>
                                <w:t>11.2.1</w:t>
                              </w:r>
                            </w:sdtContent>
                          </w:sdt>
                          <w:r>
                            <w:rPr>
                              <w:color w:val="000000"/>
                              <w:szCs w:val="24"/>
                              <w:lang w:eastAsia="lt-LT"/>
                            </w:rPr>
                            <w:t>. Taisyklių 11.1.1–11.1.6 papunkčiuose nurodyti duomenys;</w:t>
                          </w:r>
                        </w:p>
                      </w:sdtContent>
                    </w:sdt>
                    <w:sdt>
                      <w:sdtPr>
                        <w:alias w:val="11.2.2 pp."/>
                        <w:tag w:val="part_bfd7a7ba04224a5f979f6984c51d837b"/>
                        <w:id w:val="1246305988"/>
                        <w:lock w:val="sdtLocked"/>
                      </w:sdtPr>
                      <w:sdtEndPr/>
                      <w:sdtContent>
                        <w:p w14:paraId="041650B4" w14:textId="77777777" w:rsidR="00155AF4" w:rsidRDefault="007F3DA8">
                          <w:pPr>
                            <w:widowControl w:val="0"/>
                            <w:tabs>
                              <w:tab w:val="left" w:pos="1701"/>
                            </w:tabs>
                            <w:suppressAutoHyphens/>
                            <w:ind w:firstLine="851"/>
                            <w:jc w:val="both"/>
                            <w:rPr>
                              <w:color w:val="000000"/>
                              <w:szCs w:val="24"/>
                              <w:lang w:eastAsia="lt-LT"/>
                            </w:rPr>
                          </w:pPr>
                          <w:sdt>
                            <w:sdtPr>
                              <w:alias w:val="Numeris"/>
                              <w:tag w:val="nr_bfd7a7ba04224a5f979f6984c51d837b"/>
                              <w:id w:val="-965503872"/>
                              <w:lock w:val="sdtLocked"/>
                            </w:sdtPr>
                            <w:sdtEndPr/>
                            <w:sdtContent>
                              <w:r>
                                <w:rPr>
                                  <w:color w:val="000000"/>
                                  <w:szCs w:val="24"/>
                                  <w:lang w:eastAsia="lt-LT"/>
                                </w:rPr>
                                <w:t>11.2.2</w:t>
                              </w:r>
                            </w:sdtContent>
                          </w:sdt>
                          <w:r>
                            <w:rPr>
                              <w:color w:val="000000"/>
                              <w:szCs w:val="24"/>
                              <w:lang w:eastAsia="lt-LT"/>
                            </w:rPr>
                            <w:t>. tai, kad prašoma išduoti naują Lietuvoje neįsikūrusio EPRIS vartotojo slaptažodį;</w:t>
                          </w:r>
                        </w:p>
                      </w:sdtContent>
                    </w:sdt>
                    <w:sdt>
                      <w:sdtPr>
                        <w:alias w:val="11.2.3 pp."/>
                        <w:tag w:val="part_2ef39cb5ba084facaf256b34087ec4cf"/>
                        <w:id w:val="-537743341"/>
                        <w:lock w:val="sdtLocked"/>
                      </w:sdtPr>
                      <w:sdtEndPr/>
                      <w:sdtContent>
                        <w:p w14:paraId="041650B5" w14:textId="77777777" w:rsidR="00155AF4" w:rsidRDefault="007F3DA8">
                          <w:pPr>
                            <w:widowControl w:val="0"/>
                            <w:tabs>
                              <w:tab w:val="left" w:pos="1701"/>
                            </w:tabs>
                            <w:suppressAutoHyphens/>
                            <w:ind w:firstLine="851"/>
                            <w:jc w:val="both"/>
                            <w:rPr>
                              <w:color w:val="000000"/>
                              <w:szCs w:val="24"/>
                              <w:lang w:eastAsia="lt-LT"/>
                            </w:rPr>
                          </w:pPr>
                          <w:sdt>
                            <w:sdtPr>
                              <w:alias w:val="Numeris"/>
                              <w:tag w:val="nr_2ef39cb5ba084facaf256b34087ec4cf"/>
                              <w:id w:val="-1600868542"/>
                              <w:lock w:val="sdtLocked"/>
                            </w:sdtPr>
                            <w:sdtEndPr/>
                            <w:sdtContent>
                              <w:r>
                                <w:rPr>
                                  <w:color w:val="000000"/>
                                  <w:szCs w:val="24"/>
                                  <w:lang w:eastAsia="lt-LT"/>
                                </w:rPr>
                                <w:t>11.2.3</w:t>
                              </w:r>
                            </w:sdtContent>
                          </w:sdt>
                          <w:r>
                            <w:rPr>
                              <w:color w:val="000000"/>
                              <w:szCs w:val="24"/>
                              <w:lang w:eastAsia="lt-LT"/>
                            </w:rPr>
                            <w:t>. asmeniui suteiktas Lietuvoje neįsikūrusio EPRIS vartotojo vardas (jei asmuo tokio vardo negali nurodyti, tai nurodoma, kad prašoma priminti ir vartotojo vardą</w:t>
                          </w:r>
                          <w:r>
                            <w:rPr>
                              <w:color w:val="000000"/>
                              <w:szCs w:val="24"/>
                              <w:lang w:eastAsia="lt-LT"/>
                            </w:rPr>
                            <w:t>).</w:t>
                          </w:r>
                        </w:p>
                      </w:sdtContent>
                    </w:sdt>
                  </w:sdtContent>
                </w:sdt>
              </w:sdtContent>
            </w:sdt>
            <w:sdt>
              <w:sdtPr>
                <w:alias w:val="12 p."/>
                <w:tag w:val="part_20343c2e9e394016aab25924312571db"/>
                <w:id w:val="567083541"/>
                <w:lock w:val="sdtLocked"/>
              </w:sdtPr>
              <w:sdtEndPr/>
              <w:sdtContent>
                <w:p w14:paraId="041650B6" w14:textId="77777777" w:rsidR="00155AF4" w:rsidRDefault="007F3DA8">
                  <w:pPr>
                    <w:widowControl w:val="0"/>
                    <w:tabs>
                      <w:tab w:val="left" w:pos="1134"/>
                    </w:tabs>
                    <w:suppressAutoHyphens/>
                    <w:ind w:firstLine="851"/>
                    <w:jc w:val="both"/>
                    <w:rPr>
                      <w:color w:val="000000"/>
                      <w:szCs w:val="24"/>
                      <w:lang w:eastAsia="lt-LT"/>
                    </w:rPr>
                  </w:pPr>
                  <w:sdt>
                    <w:sdtPr>
                      <w:alias w:val="Numeris"/>
                      <w:tag w:val="nr_20343c2e9e394016aab25924312571db"/>
                      <w:id w:val="1244228832"/>
                      <w:lock w:val="sdtLocked"/>
                    </w:sdtPr>
                    <w:sdtEndPr/>
                    <w:sdtContent>
                      <w:r>
                        <w:rPr>
                          <w:color w:val="000000"/>
                          <w:szCs w:val="24"/>
                          <w:lang w:eastAsia="lt-LT"/>
                        </w:rPr>
                        <w:t>12</w:t>
                      </w:r>
                    </w:sdtContent>
                  </w:sdt>
                  <w:r>
                    <w:rPr>
                      <w:color w:val="000000"/>
                      <w:szCs w:val="24"/>
                      <w:lang w:eastAsia="lt-LT"/>
                    </w:rPr>
                    <w:t xml:space="preserve">. Lietuvoje neįsikūręs pareiškėjo atstovas, juridinis asmuo, kuris pageidauja gauti atskiras identifikavimo priemones savo darbuotojams, gali pateikti Papildomą prašymą suteikti / panaikinti </w:t>
                  </w:r>
                  <w:proofErr w:type="spellStart"/>
                  <w:r>
                    <w:rPr>
                      <w:color w:val="000000"/>
                      <w:szCs w:val="24"/>
                      <w:lang w:eastAsia="lt-LT"/>
                    </w:rPr>
                    <w:t>Eektroninės</w:t>
                  </w:r>
                  <w:proofErr w:type="spellEnd"/>
                  <w:r>
                    <w:rPr>
                      <w:color w:val="000000"/>
                      <w:szCs w:val="24"/>
                      <w:lang w:eastAsia="lt-LT"/>
                    </w:rPr>
                    <w:t xml:space="preserve"> prašymų registravimo informacinės sistemos (EPRIS) id</w:t>
                  </w:r>
                  <w:r>
                    <w:rPr>
                      <w:color w:val="000000"/>
                      <w:szCs w:val="24"/>
                      <w:lang w:eastAsia="lt-LT"/>
                    </w:rPr>
                    <w:t>entifikavimo priemones (toliau – Papildomas prašymas), kurio pavyzdinė forma yra nustatyta šių Taisyklių 3 priede. Tačiau pagal tokį prašymą EPRIS identifikavimo priemonės yra suteikiamos tik tada, kai yra suteiktos EPRIS identifikavimo priemonės pagal Įre</w:t>
                  </w:r>
                  <w:r>
                    <w:rPr>
                      <w:color w:val="000000"/>
                      <w:szCs w:val="24"/>
                      <w:lang w:eastAsia="lt-LT"/>
                    </w:rPr>
                    <w:t xml:space="preserve">gistravimo prašymą. </w:t>
                  </w:r>
                </w:p>
                <w:p w14:paraId="041650B7" w14:textId="77777777" w:rsidR="00155AF4" w:rsidRDefault="007F3DA8">
                  <w:pPr>
                    <w:widowControl w:val="0"/>
                    <w:tabs>
                      <w:tab w:val="left" w:pos="1134"/>
                    </w:tabs>
                    <w:suppressAutoHyphens/>
                    <w:ind w:firstLine="851"/>
                    <w:jc w:val="both"/>
                    <w:rPr>
                      <w:szCs w:val="24"/>
                      <w:lang w:eastAsia="lt-LT"/>
                    </w:rPr>
                  </w:pPr>
                  <w:r>
                    <w:rPr>
                      <w:szCs w:val="24"/>
                      <w:lang w:eastAsia="lt-LT"/>
                    </w:rPr>
                    <w:t>Lietuvoje neįsikūręs pareiškėjo atstovas, juridinis asmuo, kurio darbuotojams buvo suteiktos papildomos EPRIS identifikavimo priemonės, turi teisę pateikti Papildomą prašymą, kad tokios išduotos papildomos EPRIS identifikavimo priemonė</w:t>
                  </w:r>
                  <w:r>
                    <w:rPr>
                      <w:szCs w:val="24"/>
                      <w:lang w:eastAsia="lt-LT"/>
                    </w:rPr>
                    <w:t>s būtų panaikintos.</w:t>
                  </w:r>
                </w:p>
                <w:p w14:paraId="041650B8" w14:textId="77777777" w:rsidR="00155AF4" w:rsidRDefault="007F3DA8">
                  <w:pPr>
                    <w:widowControl w:val="0"/>
                    <w:tabs>
                      <w:tab w:val="left" w:pos="1134"/>
                    </w:tabs>
                    <w:suppressAutoHyphens/>
                    <w:ind w:firstLine="851"/>
                    <w:jc w:val="both"/>
                    <w:rPr>
                      <w:color w:val="000000"/>
                      <w:szCs w:val="24"/>
                      <w:lang w:eastAsia="lt-LT"/>
                    </w:rPr>
                  </w:pPr>
                  <w:r>
                    <w:rPr>
                      <w:szCs w:val="24"/>
                      <w:lang w:eastAsia="lt-LT"/>
                    </w:rPr>
                    <w:t>Papildomų prašymų teikiama tiek, kiek darbuotojų norima suteikti / panaikinti papildomas EPRIS identifikavimo priemones.</w:t>
                  </w:r>
                </w:p>
              </w:sdtContent>
            </w:sdt>
            <w:sdt>
              <w:sdtPr>
                <w:alias w:val="13 p."/>
                <w:tag w:val="part_7440a07f58544325a566387992bb3a72"/>
                <w:id w:val="1853221533"/>
                <w:lock w:val="sdtLocked"/>
              </w:sdtPr>
              <w:sdtEndPr/>
              <w:sdtContent>
                <w:p w14:paraId="041650B9" w14:textId="77777777" w:rsidR="00155AF4" w:rsidRDefault="007F3DA8">
                  <w:pPr>
                    <w:widowControl w:val="0"/>
                    <w:tabs>
                      <w:tab w:val="left" w:pos="1134"/>
                    </w:tabs>
                    <w:suppressAutoHyphens/>
                    <w:ind w:firstLine="851"/>
                    <w:jc w:val="both"/>
                    <w:rPr>
                      <w:color w:val="000000"/>
                      <w:szCs w:val="24"/>
                      <w:lang w:eastAsia="lt-LT"/>
                    </w:rPr>
                  </w:pPr>
                  <w:sdt>
                    <w:sdtPr>
                      <w:alias w:val="Numeris"/>
                      <w:tag w:val="nr_7440a07f58544325a566387992bb3a72"/>
                      <w:id w:val="886831777"/>
                      <w:lock w:val="sdtLocked"/>
                    </w:sdtPr>
                    <w:sdtEndPr/>
                    <w:sdtContent>
                      <w:r>
                        <w:rPr>
                          <w:color w:val="000000"/>
                          <w:szCs w:val="24"/>
                          <w:lang w:eastAsia="lt-LT"/>
                        </w:rPr>
                        <w:t>13</w:t>
                      </w:r>
                    </w:sdtContent>
                  </w:sdt>
                  <w:r>
                    <w:rPr>
                      <w:color w:val="000000"/>
                      <w:szCs w:val="24"/>
                      <w:lang w:eastAsia="lt-LT"/>
                    </w:rPr>
                    <w:t xml:space="preserve">. </w:t>
                  </w:r>
                  <w:proofErr w:type="spellStart"/>
                  <w:r>
                    <w:rPr>
                      <w:color w:val="000000"/>
                      <w:szCs w:val="24"/>
                      <w:lang w:eastAsia="lt-LT"/>
                    </w:rPr>
                    <w:t>Teikant</w:t>
                  </w:r>
                  <w:proofErr w:type="spellEnd"/>
                  <w:r>
                    <w:rPr>
                      <w:color w:val="000000"/>
                      <w:szCs w:val="24"/>
                      <w:lang w:eastAsia="lt-LT"/>
                    </w:rPr>
                    <w:t xml:space="preserve"> Papildomą prašymą, yra taikomos šių Taisyklių 10 punkto nuostatos.</w:t>
                  </w:r>
                </w:p>
              </w:sdtContent>
            </w:sdt>
            <w:sdt>
              <w:sdtPr>
                <w:alias w:val="14 p."/>
                <w:tag w:val="part_01070c8769724d1d9f44bf70e8c24ca4"/>
                <w:id w:val="-828595496"/>
                <w:lock w:val="sdtLocked"/>
              </w:sdtPr>
              <w:sdtEndPr/>
              <w:sdtContent>
                <w:p w14:paraId="041650BA" w14:textId="77777777" w:rsidR="00155AF4" w:rsidRDefault="007F3DA8">
                  <w:pPr>
                    <w:widowControl w:val="0"/>
                    <w:tabs>
                      <w:tab w:val="left" w:pos="1134"/>
                    </w:tabs>
                    <w:suppressAutoHyphens/>
                    <w:ind w:firstLine="851"/>
                    <w:jc w:val="both"/>
                    <w:rPr>
                      <w:color w:val="000000"/>
                      <w:szCs w:val="24"/>
                      <w:lang w:eastAsia="lt-LT"/>
                    </w:rPr>
                  </w:pPr>
                  <w:sdt>
                    <w:sdtPr>
                      <w:alias w:val="Numeris"/>
                      <w:tag w:val="nr_01070c8769724d1d9f44bf70e8c24ca4"/>
                      <w:id w:val="50578053"/>
                      <w:lock w:val="sdtLocked"/>
                    </w:sdtPr>
                    <w:sdtEndPr/>
                    <w:sdtContent>
                      <w:r>
                        <w:rPr>
                          <w:color w:val="000000"/>
                          <w:szCs w:val="24"/>
                          <w:lang w:eastAsia="lt-LT"/>
                        </w:rPr>
                        <w:t>14</w:t>
                      </w:r>
                    </w:sdtContent>
                  </w:sdt>
                  <w:r>
                    <w:rPr>
                      <w:color w:val="000000"/>
                      <w:szCs w:val="24"/>
                      <w:lang w:eastAsia="lt-LT"/>
                    </w:rPr>
                    <w:t>. Papildomame prašyme turi</w:t>
                  </w:r>
                  <w:r>
                    <w:rPr>
                      <w:color w:val="000000"/>
                      <w:szCs w:val="24"/>
                      <w:lang w:eastAsia="lt-LT"/>
                    </w:rPr>
                    <w:t xml:space="preserve"> būti nurodyta:</w:t>
                  </w:r>
                </w:p>
                <w:sdt>
                  <w:sdtPr>
                    <w:alias w:val="14.1 pp."/>
                    <w:tag w:val="part_054db75f9f274785800943ccf867c450"/>
                    <w:id w:val="-801301313"/>
                    <w:lock w:val="sdtLocked"/>
                  </w:sdtPr>
                  <w:sdtEndPr/>
                  <w:sdtContent>
                    <w:p w14:paraId="041650BB" w14:textId="77777777" w:rsidR="00155AF4" w:rsidRDefault="007F3DA8">
                      <w:pPr>
                        <w:widowControl w:val="0"/>
                        <w:tabs>
                          <w:tab w:val="left" w:pos="1134"/>
                        </w:tabs>
                        <w:suppressAutoHyphens/>
                        <w:ind w:firstLine="851"/>
                        <w:jc w:val="both"/>
                        <w:rPr>
                          <w:color w:val="000000"/>
                          <w:szCs w:val="24"/>
                          <w:lang w:eastAsia="lt-LT"/>
                        </w:rPr>
                      </w:pPr>
                      <w:sdt>
                        <w:sdtPr>
                          <w:alias w:val="Numeris"/>
                          <w:tag w:val="nr_054db75f9f274785800943ccf867c450"/>
                          <w:id w:val="-1008831933"/>
                          <w:lock w:val="sdtLocked"/>
                        </w:sdtPr>
                        <w:sdtEndPr/>
                        <w:sdtContent>
                          <w:r>
                            <w:rPr>
                              <w:color w:val="000000"/>
                              <w:szCs w:val="24"/>
                              <w:lang w:eastAsia="lt-LT"/>
                            </w:rPr>
                            <w:t>14.1</w:t>
                          </w:r>
                        </w:sdtContent>
                      </w:sdt>
                      <w:r>
                        <w:rPr>
                          <w:color w:val="000000"/>
                          <w:szCs w:val="24"/>
                          <w:lang w:eastAsia="lt-LT"/>
                        </w:rPr>
                        <w:t>. Taisyklių 11.1–11.6, 11.8 papunkčiuose nurodyti duomenys;</w:t>
                      </w:r>
                    </w:p>
                  </w:sdtContent>
                </w:sdt>
                <w:sdt>
                  <w:sdtPr>
                    <w:alias w:val="14.2 pp."/>
                    <w:tag w:val="part_b6866e4a22ba423c8875ce205baf5c0a"/>
                    <w:id w:val="1659802648"/>
                    <w:lock w:val="sdtLocked"/>
                  </w:sdtPr>
                  <w:sdtEndPr/>
                  <w:sdtContent>
                    <w:p w14:paraId="041650BC" w14:textId="77777777" w:rsidR="00155AF4" w:rsidRDefault="007F3DA8">
                      <w:pPr>
                        <w:widowControl w:val="0"/>
                        <w:tabs>
                          <w:tab w:val="left" w:pos="1134"/>
                        </w:tabs>
                        <w:suppressAutoHyphens/>
                        <w:ind w:firstLine="851"/>
                        <w:jc w:val="both"/>
                        <w:rPr>
                          <w:color w:val="000000"/>
                          <w:szCs w:val="24"/>
                          <w:lang w:eastAsia="lt-LT"/>
                        </w:rPr>
                      </w:pPr>
                      <w:sdt>
                        <w:sdtPr>
                          <w:alias w:val="Numeris"/>
                          <w:tag w:val="nr_b6866e4a22ba423c8875ce205baf5c0a"/>
                          <w:id w:val="490689777"/>
                          <w:lock w:val="sdtLocked"/>
                        </w:sdtPr>
                        <w:sdtEndPr/>
                        <w:sdtContent>
                          <w:r>
                            <w:rPr>
                              <w:color w:val="000000"/>
                              <w:szCs w:val="24"/>
                              <w:lang w:eastAsia="lt-LT"/>
                            </w:rPr>
                            <w:t>14.2</w:t>
                          </w:r>
                        </w:sdtContent>
                      </w:sdt>
                      <w:r>
                        <w:rPr>
                          <w:color w:val="000000"/>
                          <w:szCs w:val="24"/>
                          <w:lang w:eastAsia="lt-LT"/>
                        </w:rPr>
                        <w:t>. tai, ar prašoma suteikti, ar panaikinti papildomas EPRIS identifikavimo priemones;</w:t>
                      </w:r>
                    </w:p>
                  </w:sdtContent>
                </w:sdt>
                <w:sdt>
                  <w:sdtPr>
                    <w:alias w:val="14.3 pp."/>
                    <w:tag w:val="part_52c16b9644934ebd86c4fd98e6e9a90d"/>
                    <w:id w:val="-1766833047"/>
                    <w:lock w:val="sdtLocked"/>
                  </w:sdtPr>
                  <w:sdtEndPr/>
                  <w:sdtContent>
                    <w:p w14:paraId="041650BD" w14:textId="77777777" w:rsidR="00155AF4" w:rsidRDefault="007F3DA8">
                      <w:pPr>
                        <w:widowControl w:val="0"/>
                        <w:tabs>
                          <w:tab w:val="left" w:pos="1134"/>
                        </w:tabs>
                        <w:suppressAutoHyphens/>
                        <w:ind w:firstLine="851"/>
                        <w:jc w:val="both"/>
                        <w:rPr>
                          <w:color w:val="000000"/>
                          <w:szCs w:val="24"/>
                          <w:lang w:eastAsia="lt-LT"/>
                        </w:rPr>
                      </w:pPr>
                      <w:sdt>
                        <w:sdtPr>
                          <w:alias w:val="Numeris"/>
                          <w:tag w:val="nr_52c16b9644934ebd86c4fd98e6e9a90d"/>
                          <w:id w:val="-1102486813"/>
                          <w:lock w:val="sdtLocked"/>
                        </w:sdtPr>
                        <w:sdtEndPr/>
                        <w:sdtContent>
                          <w:r>
                            <w:rPr>
                              <w:color w:val="000000"/>
                              <w:szCs w:val="24"/>
                              <w:lang w:eastAsia="lt-LT"/>
                            </w:rPr>
                            <w:t>14.3</w:t>
                          </w:r>
                        </w:sdtContent>
                      </w:sdt>
                      <w:r>
                        <w:rPr>
                          <w:color w:val="000000"/>
                          <w:szCs w:val="24"/>
                          <w:lang w:eastAsia="lt-LT"/>
                        </w:rPr>
                        <w:t>. pareiškėjo atstovo darbuotojo, kuriam prašoma suteikti / panaikinti pap</w:t>
                      </w:r>
                      <w:r>
                        <w:rPr>
                          <w:color w:val="000000"/>
                          <w:szCs w:val="24"/>
                          <w:lang w:eastAsia="lt-LT"/>
                        </w:rPr>
                        <w:t>ildomas EPRIS identifikavimo priemones, duomenys:</w:t>
                      </w:r>
                    </w:p>
                    <w:sdt>
                      <w:sdtPr>
                        <w:alias w:val="14.3.1 pp."/>
                        <w:tag w:val="part_304a5948a325424fbc4e8da73393497d"/>
                        <w:id w:val="1663587888"/>
                        <w:lock w:val="sdtLocked"/>
                      </w:sdtPr>
                      <w:sdtEndPr/>
                      <w:sdtContent>
                        <w:p w14:paraId="041650BE" w14:textId="77777777" w:rsidR="00155AF4" w:rsidRDefault="007F3DA8">
                          <w:pPr>
                            <w:widowControl w:val="0"/>
                            <w:tabs>
                              <w:tab w:val="left" w:pos="1560"/>
                            </w:tabs>
                            <w:suppressAutoHyphens/>
                            <w:ind w:firstLine="851"/>
                            <w:jc w:val="both"/>
                            <w:rPr>
                              <w:color w:val="000000"/>
                              <w:szCs w:val="24"/>
                              <w:lang w:eastAsia="lt-LT"/>
                            </w:rPr>
                          </w:pPr>
                          <w:sdt>
                            <w:sdtPr>
                              <w:alias w:val="Numeris"/>
                              <w:tag w:val="nr_304a5948a325424fbc4e8da73393497d"/>
                              <w:id w:val="1329205"/>
                              <w:lock w:val="sdtLocked"/>
                            </w:sdtPr>
                            <w:sdtEndPr/>
                            <w:sdtContent>
                              <w:r>
                                <w:rPr>
                                  <w:color w:val="000000"/>
                                  <w:szCs w:val="24"/>
                                  <w:lang w:eastAsia="lt-LT"/>
                                </w:rPr>
                                <w:t>14.3.1</w:t>
                              </w:r>
                            </w:sdtContent>
                          </w:sdt>
                          <w:r>
                            <w:rPr>
                              <w:color w:val="000000"/>
                              <w:szCs w:val="24"/>
                              <w:lang w:eastAsia="lt-LT"/>
                            </w:rPr>
                            <w:t>. vartotojo vardas, t. y. darbuotojo, kuriam prašoma suteikti / panaikinti papildomas EPRIS identifikavimo priemones, vardas;</w:t>
                          </w:r>
                        </w:p>
                      </w:sdtContent>
                    </w:sdt>
                    <w:sdt>
                      <w:sdtPr>
                        <w:alias w:val="14.3.2 pp."/>
                        <w:tag w:val="part_bbfe9ad531b242fc9f1b2cb4cfd6a5a4"/>
                        <w:id w:val="-442298174"/>
                        <w:lock w:val="sdtLocked"/>
                      </w:sdtPr>
                      <w:sdtEndPr/>
                      <w:sdtContent>
                        <w:p w14:paraId="041650BF" w14:textId="77777777" w:rsidR="00155AF4" w:rsidRDefault="007F3DA8">
                          <w:pPr>
                            <w:widowControl w:val="0"/>
                            <w:tabs>
                              <w:tab w:val="left" w:pos="1560"/>
                            </w:tabs>
                            <w:suppressAutoHyphens/>
                            <w:ind w:firstLine="851"/>
                            <w:jc w:val="both"/>
                            <w:rPr>
                              <w:color w:val="000000"/>
                              <w:szCs w:val="24"/>
                              <w:lang w:eastAsia="lt-LT"/>
                            </w:rPr>
                          </w:pPr>
                          <w:sdt>
                            <w:sdtPr>
                              <w:alias w:val="Numeris"/>
                              <w:tag w:val="nr_bbfe9ad531b242fc9f1b2cb4cfd6a5a4"/>
                              <w:id w:val="-972295876"/>
                              <w:lock w:val="sdtLocked"/>
                            </w:sdtPr>
                            <w:sdtEndPr/>
                            <w:sdtContent>
                              <w:r>
                                <w:rPr>
                                  <w:color w:val="000000"/>
                                  <w:szCs w:val="24"/>
                                  <w:lang w:eastAsia="lt-LT"/>
                                </w:rPr>
                                <w:t>14.3.2</w:t>
                              </w:r>
                            </w:sdtContent>
                          </w:sdt>
                          <w:r>
                            <w:rPr>
                              <w:color w:val="000000"/>
                              <w:szCs w:val="24"/>
                              <w:lang w:eastAsia="lt-LT"/>
                            </w:rPr>
                            <w:t>. vartotojo pavardė, t. y. darbuotojo, kuriam prašoma suteikti</w:t>
                          </w:r>
                          <w:r>
                            <w:rPr>
                              <w:color w:val="000000"/>
                              <w:szCs w:val="24"/>
                              <w:lang w:eastAsia="lt-LT"/>
                            </w:rPr>
                            <w:t xml:space="preserve"> / panaikinti papildomas EPRIS identifikavimo priemones, pavardė;</w:t>
                          </w:r>
                        </w:p>
                      </w:sdtContent>
                    </w:sdt>
                    <w:sdt>
                      <w:sdtPr>
                        <w:alias w:val="14.3.3 pp."/>
                        <w:tag w:val="part_f6dd03abef5c446bb87c48745d68de6b"/>
                        <w:id w:val="260810299"/>
                        <w:lock w:val="sdtLocked"/>
                      </w:sdtPr>
                      <w:sdtEndPr/>
                      <w:sdtContent>
                        <w:p w14:paraId="041650C0" w14:textId="77777777" w:rsidR="00155AF4" w:rsidRDefault="007F3DA8">
                          <w:pPr>
                            <w:widowControl w:val="0"/>
                            <w:tabs>
                              <w:tab w:val="left" w:pos="1560"/>
                            </w:tabs>
                            <w:suppressAutoHyphens/>
                            <w:ind w:firstLine="851"/>
                            <w:jc w:val="both"/>
                            <w:rPr>
                              <w:color w:val="000000"/>
                              <w:szCs w:val="24"/>
                              <w:lang w:eastAsia="lt-LT"/>
                            </w:rPr>
                          </w:pPr>
                          <w:sdt>
                            <w:sdtPr>
                              <w:alias w:val="Numeris"/>
                              <w:tag w:val="nr_f6dd03abef5c446bb87c48745d68de6b"/>
                              <w:id w:val="747695317"/>
                              <w:lock w:val="sdtLocked"/>
                            </w:sdtPr>
                            <w:sdtEndPr/>
                            <w:sdtContent>
                              <w:r>
                                <w:rPr>
                                  <w:color w:val="000000"/>
                                  <w:szCs w:val="24"/>
                                  <w:lang w:eastAsia="lt-LT"/>
                                </w:rPr>
                                <w:t>14.3.3</w:t>
                              </w:r>
                            </w:sdtContent>
                          </w:sdt>
                          <w:r>
                            <w:rPr>
                              <w:color w:val="000000"/>
                              <w:szCs w:val="24"/>
                              <w:lang w:eastAsia="lt-LT"/>
                            </w:rPr>
                            <w:t>. darbuotojo, kuriam prašoma suteikti / panaikinti papildomas EPRIS identifikavimo priemones, elektroninio pašto adresas.</w:t>
                          </w:r>
                        </w:p>
                      </w:sdtContent>
                    </w:sdt>
                  </w:sdtContent>
                </w:sdt>
              </w:sdtContent>
            </w:sdt>
            <w:sdt>
              <w:sdtPr>
                <w:alias w:val="15 p."/>
                <w:tag w:val="part_bfb334cd60884d1191fa8212dd96d101"/>
                <w:id w:val="141159454"/>
                <w:lock w:val="sdtLocked"/>
              </w:sdtPr>
              <w:sdtEndPr/>
              <w:sdtContent>
                <w:p w14:paraId="041650C1" w14:textId="77777777" w:rsidR="00155AF4" w:rsidRDefault="007F3DA8">
                  <w:pPr>
                    <w:widowControl w:val="0"/>
                    <w:tabs>
                      <w:tab w:val="left" w:pos="1134"/>
                    </w:tabs>
                    <w:suppressAutoHyphens/>
                    <w:ind w:firstLine="851"/>
                    <w:jc w:val="both"/>
                    <w:rPr>
                      <w:color w:val="000000"/>
                      <w:szCs w:val="24"/>
                      <w:lang w:eastAsia="lt-LT"/>
                    </w:rPr>
                  </w:pPr>
                  <w:sdt>
                    <w:sdtPr>
                      <w:alias w:val="Numeris"/>
                      <w:tag w:val="nr_bfb334cd60884d1191fa8212dd96d101"/>
                      <w:id w:val="-1581822588"/>
                      <w:lock w:val="sdtLocked"/>
                    </w:sdtPr>
                    <w:sdtEndPr/>
                    <w:sdtContent>
                      <w:r>
                        <w:rPr>
                          <w:color w:val="000000"/>
                          <w:szCs w:val="24"/>
                          <w:lang w:eastAsia="lt-LT"/>
                        </w:rPr>
                        <w:t>15</w:t>
                      </w:r>
                    </w:sdtContent>
                  </w:sdt>
                  <w:r>
                    <w:rPr>
                      <w:color w:val="000000"/>
                      <w:szCs w:val="24"/>
                      <w:lang w:eastAsia="lt-LT"/>
                    </w:rPr>
                    <w:t>. Jei Įregistravimo prašymas ar Papildomas prašy</w:t>
                  </w:r>
                  <w:r>
                    <w:rPr>
                      <w:color w:val="000000"/>
                      <w:szCs w:val="24"/>
                      <w:lang w:eastAsia="lt-LT"/>
                    </w:rPr>
                    <w:t>mas teikiamas Taisyklių 10.1 papunktyje nustatytu būdu, tai pareiškėjo atstovui Lietuvoje neįsikūrusio EPRIS vartotojo identifikavimo priemonės suteikiamos Įregistravimo prašymo ar Papildomo prašymo pateikimo metu.</w:t>
                  </w:r>
                </w:p>
              </w:sdtContent>
            </w:sdt>
            <w:sdt>
              <w:sdtPr>
                <w:alias w:val="16 p."/>
                <w:tag w:val="part_97ec698f784f46a2a5c9ef74a8cc302c"/>
                <w:id w:val="749085776"/>
                <w:lock w:val="sdtLocked"/>
              </w:sdtPr>
              <w:sdtEndPr/>
              <w:sdtContent>
                <w:p w14:paraId="041650C2" w14:textId="77777777" w:rsidR="00155AF4" w:rsidRDefault="007F3DA8">
                  <w:pPr>
                    <w:widowControl w:val="0"/>
                    <w:tabs>
                      <w:tab w:val="left" w:pos="1134"/>
                    </w:tabs>
                    <w:suppressAutoHyphens/>
                    <w:ind w:firstLine="851"/>
                    <w:jc w:val="both"/>
                    <w:rPr>
                      <w:color w:val="000000"/>
                      <w:szCs w:val="24"/>
                      <w:lang w:eastAsia="lt-LT"/>
                    </w:rPr>
                  </w:pPr>
                  <w:sdt>
                    <w:sdtPr>
                      <w:alias w:val="Numeris"/>
                      <w:tag w:val="nr_97ec698f784f46a2a5c9ef74a8cc302c"/>
                      <w:id w:val="-1707706607"/>
                      <w:lock w:val="sdtLocked"/>
                    </w:sdtPr>
                    <w:sdtEndPr/>
                    <w:sdtContent>
                      <w:r>
                        <w:rPr>
                          <w:color w:val="000000"/>
                          <w:szCs w:val="24"/>
                          <w:lang w:eastAsia="lt-LT"/>
                        </w:rPr>
                        <w:t>16</w:t>
                      </w:r>
                    </w:sdtContent>
                  </w:sdt>
                  <w:r>
                    <w:rPr>
                      <w:color w:val="000000"/>
                      <w:szCs w:val="24"/>
                      <w:lang w:eastAsia="lt-LT"/>
                    </w:rPr>
                    <w:t>. Jei Įregistravimo prašymas ar Pap</w:t>
                  </w:r>
                  <w:r>
                    <w:rPr>
                      <w:color w:val="000000"/>
                      <w:szCs w:val="24"/>
                      <w:lang w:eastAsia="lt-LT"/>
                    </w:rPr>
                    <w:t>ildomas prašymas teikiamas Taisyklių 10.2 papunktyje nustatyta tvarka, tai pareiškėjo atstovui Lietuvoje neįsikūrusio EPRIS vartotojo identifikavimo priemonės suteikiamos ne vėliau kaip per 3 darbo dienas nuo Įregistravimo prašymo ar Papildomo prašymo gavi</w:t>
                  </w:r>
                  <w:r>
                    <w:rPr>
                      <w:color w:val="000000"/>
                      <w:szCs w:val="24"/>
                      <w:lang w:eastAsia="lt-LT"/>
                    </w:rPr>
                    <w:t>mo dienos, skaičiuojant nuo kitos darbo dienos, po kurios Įregistravimo prašymas ar Papildomas prašymas buvo gautas.</w:t>
                  </w:r>
                </w:p>
              </w:sdtContent>
            </w:sdt>
            <w:sdt>
              <w:sdtPr>
                <w:alias w:val="17 p."/>
                <w:tag w:val="part_e6a15d941d264b838219ace94d284edd"/>
                <w:id w:val="1143474347"/>
                <w:lock w:val="sdtLocked"/>
              </w:sdtPr>
              <w:sdtEndPr/>
              <w:sdtContent>
                <w:p w14:paraId="041650C3" w14:textId="77777777" w:rsidR="00155AF4" w:rsidRDefault="007F3DA8">
                  <w:pPr>
                    <w:widowControl w:val="0"/>
                    <w:tabs>
                      <w:tab w:val="left" w:pos="1134"/>
                    </w:tabs>
                    <w:suppressAutoHyphens/>
                    <w:ind w:firstLine="851"/>
                    <w:jc w:val="both"/>
                    <w:rPr>
                      <w:color w:val="000000"/>
                      <w:szCs w:val="24"/>
                      <w:lang w:eastAsia="lt-LT"/>
                    </w:rPr>
                  </w:pPr>
                  <w:sdt>
                    <w:sdtPr>
                      <w:alias w:val="Numeris"/>
                      <w:tag w:val="nr_e6a15d941d264b838219ace94d284edd"/>
                      <w:id w:val="1531759000"/>
                      <w:lock w:val="sdtLocked"/>
                    </w:sdtPr>
                    <w:sdtEndPr/>
                    <w:sdtContent>
                      <w:r>
                        <w:rPr>
                          <w:color w:val="000000"/>
                          <w:szCs w:val="24"/>
                          <w:lang w:eastAsia="lt-LT"/>
                        </w:rPr>
                        <w:t>17</w:t>
                      </w:r>
                    </w:sdtContent>
                  </w:sdt>
                  <w:r>
                    <w:rPr>
                      <w:color w:val="000000"/>
                      <w:szCs w:val="24"/>
                      <w:lang w:eastAsia="lt-LT"/>
                    </w:rPr>
                    <w:t xml:space="preserve">. Pareiškėjo atstovas, pateikęs Įregistravimo prašymą ar Papildomą prašymą Taisyklių 10.2 papunktyje nustatytu būdu, apie tai, kad </w:t>
                  </w:r>
                  <w:r>
                    <w:rPr>
                      <w:color w:val="000000"/>
                      <w:szCs w:val="24"/>
                      <w:lang w:eastAsia="lt-LT"/>
                    </w:rPr>
                    <w:t>jau yra suteiktos EPRIS identifikavimo priemonės ir kad galima atvykti jas atsiimti, yra informuojamas Įregistravimo prašyme ar Papildomame prašyme nurodytu elektroninio pašto adresu.</w:t>
                  </w:r>
                </w:p>
              </w:sdtContent>
            </w:sdt>
            <w:sdt>
              <w:sdtPr>
                <w:alias w:val="18 p."/>
                <w:tag w:val="part_ab019fc8d3dc49c696fbe5b5d7bb056b"/>
                <w:id w:val="107782032"/>
                <w:lock w:val="sdtLocked"/>
              </w:sdtPr>
              <w:sdtEndPr/>
              <w:sdtContent>
                <w:p w14:paraId="041650C4" w14:textId="77777777" w:rsidR="00155AF4" w:rsidRDefault="007F3DA8">
                  <w:pPr>
                    <w:widowControl w:val="0"/>
                    <w:tabs>
                      <w:tab w:val="left" w:pos="1134"/>
                    </w:tabs>
                    <w:suppressAutoHyphens/>
                    <w:ind w:firstLine="851"/>
                    <w:jc w:val="both"/>
                    <w:rPr>
                      <w:szCs w:val="24"/>
                      <w:lang w:eastAsia="lt-LT"/>
                    </w:rPr>
                  </w:pPr>
                  <w:sdt>
                    <w:sdtPr>
                      <w:alias w:val="Numeris"/>
                      <w:tag w:val="nr_ab019fc8d3dc49c696fbe5b5d7bb056b"/>
                      <w:id w:val="-1033186847"/>
                      <w:lock w:val="sdtLocked"/>
                    </w:sdtPr>
                    <w:sdtEndPr/>
                    <w:sdtContent>
                      <w:r>
                        <w:rPr>
                          <w:szCs w:val="24"/>
                          <w:lang w:eastAsia="lt-LT"/>
                        </w:rPr>
                        <w:t>18</w:t>
                      </w:r>
                    </w:sdtContent>
                  </w:sdt>
                  <w:r>
                    <w:rPr>
                      <w:szCs w:val="24"/>
                      <w:lang w:eastAsia="lt-LT"/>
                    </w:rPr>
                    <w:t xml:space="preserve">. Lietuvoje neįsikūrusio </w:t>
                  </w:r>
                  <w:r>
                    <w:rPr>
                      <w:color w:val="000000"/>
                      <w:szCs w:val="24"/>
                      <w:lang w:eastAsia="lt-LT"/>
                    </w:rPr>
                    <w:t xml:space="preserve">EPRIS vartotojo identifikavimo priemonės </w:t>
                  </w:r>
                  <w:r>
                    <w:rPr>
                      <w:color w:val="000000"/>
                      <w:szCs w:val="24"/>
                      <w:lang w:eastAsia="lt-LT"/>
                    </w:rPr>
                    <w:t>išduodamos</w:t>
                  </w:r>
                  <w:r>
                    <w:rPr>
                      <w:szCs w:val="24"/>
                      <w:lang w:eastAsia="lt-LT"/>
                    </w:rPr>
                    <w:t xml:space="preserve"> pasirašytinai pareiškėjo atstovui tame AVMI teritoriniame skyriuje, kuriam buvo pateiktas (išsiųstas) Įregistravimo prašymas ar Papildomas prašymas. Jei EPRIS identifikavimo priemones už pareiškėjo atstovą atsiima kitas asmuo, atsiimdamas jis tu</w:t>
                  </w:r>
                  <w:r>
                    <w:rPr>
                      <w:szCs w:val="24"/>
                      <w:lang w:eastAsia="lt-LT"/>
                    </w:rPr>
                    <w:t>ri pateikti įgaliojimą (pavedimo sutartį), kuris suteikia teisę atsiimti identifikavimo priemones.</w:t>
                  </w:r>
                </w:p>
              </w:sdtContent>
            </w:sdt>
            <w:sdt>
              <w:sdtPr>
                <w:alias w:val="19 p."/>
                <w:tag w:val="part_98ab31807f6e45ba8fbcb865181cf14b"/>
                <w:id w:val="585880528"/>
                <w:lock w:val="sdtLocked"/>
              </w:sdtPr>
              <w:sdtEndPr/>
              <w:sdtContent>
                <w:p w14:paraId="041650C5" w14:textId="77777777" w:rsidR="00155AF4" w:rsidRDefault="007F3DA8">
                  <w:pPr>
                    <w:widowControl w:val="0"/>
                    <w:tabs>
                      <w:tab w:val="left" w:pos="1134"/>
                    </w:tabs>
                    <w:suppressAutoHyphens/>
                    <w:ind w:firstLine="851"/>
                    <w:jc w:val="both"/>
                    <w:rPr>
                      <w:szCs w:val="24"/>
                      <w:lang w:eastAsia="lt-LT"/>
                    </w:rPr>
                  </w:pPr>
                  <w:sdt>
                    <w:sdtPr>
                      <w:alias w:val="Numeris"/>
                      <w:tag w:val="nr_98ab31807f6e45ba8fbcb865181cf14b"/>
                      <w:id w:val="-1281565504"/>
                      <w:lock w:val="sdtLocked"/>
                    </w:sdtPr>
                    <w:sdtEndPr/>
                    <w:sdtContent>
                      <w:r>
                        <w:rPr>
                          <w:szCs w:val="24"/>
                          <w:lang w:eastAsia="lt-LT"/>
                        </w:rPr>
                        <w:t>19</w:t>
                      </w:r>
                    </w:sdtContent>
                  </w:sdt>
                  <w:r>
                    <w:rPr>
                      <w:szCs w:val="24"/>
                      <w:lang w:eastAsia="lt-LT"/>
                    </w:rPr>
                    <w:t>. Jei Įregistravimo prašyme ar Papildomame prašyme nurodyti ne visi Lietuvoje neįsikūrusiam EPRIS vartotojui užregistruoti reikalingi duomenys, atsakin</w:t>
                  </w:r>
                  <w:r>
                    <w:rPr>
                      <w:szCs w:val="24"/>
                      <w:lang w:eastAsia="lt-LT"/>
                    </w:rPr>
                    <w:t>gas AVMI teritorinio skyriaus valstybės tarnautojas ar darbuotojas, dirbantis pagal darbo sutartį ir gaunantis darbo užmokestį iš Lietuvos Respublikos valstybės biudžeto (toliau – darbuotojas), Įregistravimo prašyme ar Papildomame prašyme nurodytu elektron</w:t>
                  </w:r>
                  <w:r>
                    <w:rPr>
                      <w:szCs w:val="24"/>
                      <w:lang w:eastAsia="lt-LT"/>
                    </w:rPr>
                    <w:t>iniu paštu susisiekia su registruojamu Lietuvoje neįsikūrusiu EPRIS vartotoju ir paprašo jo patikslinti trūkstamus duomenis. Tokiu atveju Lietuvoje neįsikūrusio EPRIS vartotojo įregistravimo terminas yra pratęsiamas iki 5 darbo dienų, terminą pradedant ska</w:t>
                  </w:r>
                  <w:r>
                    <w:rPr>
                      <w:szCs w:val="24"/>
                      <w:lang w:eastAsia="lt-LT"/>
                    </w:rPr>
                    <w:t>ičiuoti nuo kitos darbo dienos po Įregistravimo prašymo ar Papildomo prašymo gavimo dienos.</w:t>
                  </w:r>
                </w:p>
              </w:sdtContent>
            </w:sdt>
            <w:sdt>
              <w:sdtPr>
                <w:alias w:val="20 p."/>
                <w:tag w:val="part_b93bd2275da5450ea3504ec89f1229da"/>
                <w:id w:val="-779256832"/>
                <w:lock w:val="sdtLocked"/>
              </w:sdtPr>
              <w:sdtEndPr/>
              <w:sdtContent>
                <w:p w14:paraId="041650C6" w14:textId="77777777" w:rsidR="00155AF4" w:rsidRDefault="007F3DA8">
                  <w:pPr>
                    <w:widowControl w:val="0"/>
                    <w:tabs>
                      <w:tab w:val="left" w:pos="1134"/>
                    </w:tabs>
                    <w:suppressAutoHyphens/>
                    <w:ind w:firstLine="851"/>
                    <w:jc w:val="both"/>
                    <w:rPr>
                      <w:szCs w:val="24"/>
                      <w:lang w:eastAsia="lt-LT"/>
                    </w:rPr>
                  </w:pPr>
                  <w:sdt>
                    <w:sdtPr>
                      <w:alias w:val="Numeris"/>
                      <w:tag w:val="nr_b93bd2275da5450ea3504ec89f1229da"/>
                      <w:id w:val="1043713992"/>
                      <w:lock w:val="sdtLocked"/>
                    </w:sdtPr>
                    <w:sdtEndPr/>
                    <w:sdtContent>
                      <w:r>
                        <w:rPr>
                          <w:szCs w:val="24"/>
                          <w:lang w:eastAsia="lt-LT"/>
                        </w:rPr>
                        <w:t>20</w:t>
                      </w:r>
                    </w:sdtContent>
                  </w:sdt>
                  <w:r>
                    <w:rPr>
                      <w:szCs w:val="24"/>
                      <w:lang w:eastAsia="lt-LT"/>
                    </w:rPr>
                    <w:t>. EPRIS identifikavimo priemonės gali būti nesuteikiamos, jeigu:</w:t>
                  </w:r>
                </w:p>
                <w:sdt>
                  <w:sdtPr>
                    <w:alias w:val="20.1 pp."/>
                    <w:tag w:val="part_a0788df88b404d499613d1a4dc5160db"/>
                    <w:id w:val="173769446"/>
                    <w:lock w:val="sdtLocked"/>
                  </w:sdtPr>
                  <w:sdtEndPr/>
                  <w:sdtContent>
                    <w:p w14:paraId="041650C7" w14:textId="77777777" w:rsidR="00155AF4" w:rsidRDefault="007F3DA8">
                      <w:pPr>
                        <w:widowControl w:val="0"/>
                        <w:tabs>
                          <w:tab w:val="left" w:pos="1134"/>
                        </w:tabs>
                        <w:suppressAutoHyphens/>
                        <w:ind w:firstLine="851"/>
                        <w:jc w:val="both"/>
                        <w:rPr>
                          <w:color w:val="000000"/>
                          <w:szCs w:val="24"/>
                          <w:lang w:eastAsia="lt-LT"/>
                        </w:rPr>
                      </w:pPr>
                      <w:sdt>
                        <w:sdtPr>
                          <w:alias w:val="Numeris"/>
                          <w:tag w:val="nr_a0788df88b404d499613d1a4dc5160db"/>
                          <w:id w:val="-1876770149"/>
                          <w:lock w:val="sdtLocked"/>
                        </w:sdtPr>
                        <w:sdtEndPr/>
                        <w:sdtContent>
                          <w:r>
                            <w:rPr>
                              <w:color w:val="000000"/>
                              <w:szCs w:val="24"/>
                              <w:lang w:eastAsia="lt-LT"/>
                            </w:rPr>
                            <w:t>20.1</w:t>
                          </w:r>
                        </w:sdtContent>
                      </w:sdt>
                      <w:r>
                        <w:rPr>
                          <w:color w:val="000000"/>
                          <w:szCs w:val="24"/>
                          <w:lang w:eastAsia="lt-LT"/>
                        </w:rPr>
                        <w:t>. Įregistravimo prašyme ar Papildomame prašyme yra nenurodytas arba nurodytas netikslus</w:t>
                      </w:r>
                      <w:r>
                        <w:rPr>
                          <w:color w:val="000000"/>
                          <w:szCs w:val="24"/>
                          <w:lang w:eastAsia="lt-LT"/>
                        </w:rPr>
                        <w:t xml:space="preserve"> elektroninio pašto adresas;</w:t>
                      </w:r>
                    </w:p>
                  </w:sdtContent>
                </w:sdt>
                <w:sdt>
                  <w:sdtPr>
                    <w:alias w:val="20.2 pp."/>
                    <w:tag w:val="part_b2f879b122c7410381b427434cfe1fd7"/>
                    <w:id w:val="-1298985771"/>
                    <w:lock w:val="sdtLocked"/>
                  </w:sdtPr>
                  <w:sdtEndPr/>
                  <w:sdtContent>
                    <w:p w14:paraId="041650C8" w14:textId="77777777" w:rsidR="00155AF4" w:rsidRDefault="007F3DA8">
                      <w:pPr>
                        <w:widowControl w:val="0"/>
                        <w:tabs>
                          <w:tab w:val="left" w:pos="1134"/>
                        </w:tabs>
                        <w:suppressAutoHyphens/>
                        <w:ind w:firstLine="851"/>
                        <w:jc w:val="both"/>
                        <w:rPr>
                          <w:color w:val="000000"/>
                          <w:szCs w:val="24"/>
                          <w:lang w:eastAsia="lt-LT"/>
                        </w:rPr>
                      </w:pPr>
                      <w:sdt>
                        <w:sdtPr>
                          <w:alias w:val="Numeris"/>
                          <w:tag w:val="nr_b2f879b122c7410381b427434cfe1fd7"/>
                          <w:id w:val="516896334"/>
                          <w:lock w:val="sdtLocked"/>
                        </w:sdtPr>
                        <w:sdtEndPr/>
                        <w:sdtContent>
                          <w:r>
                            <w:rPr>
                              <w:color w:val="000000"/>
                              <w:szCs w:val="24"/>
                              <w:lang w:eastAsia="lt-LT"/>
                            </w:rPr>
                            <w:t>20.2</w:t>
                          </w:r>
                        </w:sdtContent>
                      </w:sdt>
                      <w:r>
                        <w:rPr>
                          <w:color w:val="000000"/>
                          <w:szCs w:val="24"/>
                          <w:lang w:eastAsia="lt-LT"/>
                        </w:rPr>
                        <w:t>. Įregistravimo prašyme yra nenurodyti arba nurodyti netikslūs Taisyklių 11.1, 11.2 papunkčiuose numatyti duomenys, Papildomame prašyme yra nenurodyti arba nurodyti netikslūs Taisyklių 14.1, 14.3 papunkčiuose numatyti d</w:t>
                      </w:r>
                      <w:r>
                        <w:rPr>
                          <w:color w:val="000000"/>
                          <w:szCs w:val="24"/>
                          <w:lang w:eastAsia="lt-LT"/>
                        </w:rPr>
                        <w:t>uomenys ir pareiškėjo atstovas, gavęs atsakingo AVMI teritorinio skyriaus valstybės tarnautojo ar darbuotojo elektroninį laišką, kuriuo prašoma patikslinti šiuos duomenis, to nepadaro per 2 darbo dienas;</w:t>
                      </w:r>
                    </w:p>
                  </w:sdtContent>
                </w:sdt>
                <w:sdt>
                  <w:sdtPr>
                    <w:alias w:val="20.3 pp."/>
                    <w:tag w:val="part_af7ab34623c54c4e951949c6102befb7"/>
                    <w:id w:val="-70357246"/>
                    <w:lock w:val="sdtLocked"/>
                  </w:sdtPr>
                  <w:sdtEndPr/>
                  <w:sdtContent>
                    <w:p w14:paraId="041650C9" w14:textId="77777777" w:rsidR="00155AF4" w:rsidRDefault="007F3DA8">
                      <w:pPr>
                        <w:widowControl w:val="0"/>
                        <w:tabs>
                          <w:tab w:val="left" w:pos="1134"/>
                        </w:tabs>
                        <w:suppressAutoHyphens/>
                        <w:ind w:firstLine="851"/>
                        <w:jc w:val="both"/>
                        <w:rPr>
                          <w:color w:val="000000"/>
                          <w:szCs w:val="24"/>
                          <w:lang w:eastAsia="lt-LT"/>
                        </w:rPr>
                      </w:pPr>
                      <w:sdt>
                        <w:sdtPr>
                          <w:alias w:val="Numeris"/>
                          <w:tag w:val="nr_af7ab34623c54c4e951949c6102befb7"/>
                          <w:id w:val="-1825737745"/>
                          <w:lock w:val="sdtLocked"/>
                        </w:sdtPr>
                        <w:sdtEndPr/>
                        <w:sdtContent>
                          <w:r>
                            <w:rPr>
                              <w:color w:val="000000"/>
                              <w:szCs w:val="24"/>
                              <w:lang w:eastAsia="lt-LT"/>
                            </w:rPr>
                            <w:t>20.3</w:t>
                          </w:r>
                        </w:sdtContent>
                      </w:sdt>
                      <w:r>
                        <w:rPr>
                          <w:color w:val="000000"/>
                          <w:szCs w:val="24"/>
                          <w:lang w:eastAsia="lt-LT"/>
                        </w:rPr>
                        <w:t>. nepateiktas Taisyklių 9 punkte nurodytas į</w:t>
                      </w:r>
                      <w:r>
                        <w:rPr>
                          <w:color w:val="000000"/>
                          <w:szCs w:val="24"/>
                          <w:lang w:eastAsia="lt-LT"/>
                        </w:rPr>
                        <w:t>galiojimas (pavedimo sutartis);</w:t>
                      </w:r>
                    </w:p>
                  </w:sdtContent>
                </w:sdt>
                <w:sdt>
                  <w:sdtPr>
                    <w:alias w:val="20.4 pp."/>
                    <w:tag w:val="part_24a9fc94f56b49b19c5c61365b8f4bc1"/>
                    <w:id w:val="-401835372"/>
                    <w:lock w:val="sdtLocked"/>
                  </w:sdtPr>
                  <w:sdtEndPr/>
                  <w:sdtContent>
                    <w:p w14:paraId="041650CA" w14:textId="77777777" w:rsidR="00155AF4" w:rsidRDefault="007F3DA8">
                      <w:pPr>
                        <w:widowControl w:val="0"/>
                        <w:tabs>
                          <w:tab w:val="left" w:pos="1134"/>
                        </w:tabs>
                        <w:suppressAutoHyphens/>
                        <w:ind w:firstLine="851"/>
                        <w:jc w:val="both"/>
                        <w:rPr>
                          <w:color w:val="000000"/>
                          <w:szCs w:val="24"/>
                          <w:lang w:eastAsia="lt-LT"/>
                        </w:rPr>
                      </w:pPr>
                      <w:sdt>
                        <w:sdtPr>
                          <w:alias w:val="Numeris"/>
                          <w:tag w:val="nr_24a9fc94f56b49b19c5c61365b8f4bc1"/>
                          <w:id w:val="79497201"/>
                          <w:lock w:val="sdtLocked"/>
                        </w:sdtPr>
                        <w:sdtEndPr/>
                        <w:sdtContent>
                          <w:r>
                            <w:rPr>
                              <w:color w:val="000000"/>
                              <w:szCs w:val="24"/>
                              <w:lang w:eastAsia="lt-LT"/>
                            </w:rPr>
                            <w:t>20.4</w:t>
                          </w:r>
                        </w:sdtContent>
                      </w:sdt>
                      <w:r>
                        <w:rPr>
                          <w:color w:val="000000"/>
                          <w:szCs w:val="24"/>
                          <w:lang w:eastAsia="lt-LT"/>
                        </w:rPr>
                        <w:t>. pateiktas Papildomas prašymas, tačiau pareiškėjo atstovui nėra suteiktos EPRIS identifikavimo priemonės pagal Įregistravimo prašymą.</w:t>
                      </w:r>
                    </w:p>
                  </w:sdtContent>
                </w:sdt>
              </w:sdtContent>
            </w:sdt>
            <w:sdt>
              <w:sdtPr>
                <w:alias w:val="21 p."/>
                <w:tag w:val="part_df46ed59faaf46b596ed80adabe13bc8"/>
                <w:id w:val="-1505438768"/>
                <w:lock w:val="sdtLocked"/>
              </w:sdtPr>
              <w:sdtEndPr/>
              <w:sdtContent>
                <w:p w14:paraId="041650CB" w14:textId="77777777" w:rsidR="00155AF4" w:rsidRDefault="007F3DA8">
                  <w:pPr>
                    <w:widowControl w:val="0"/>
                    <w:tabs>
                      <w:tab w:val="left" w:pos="1134"/>
                    </w:tabs>
                    <w:suppressAutoHyphens/>
                    <w:ind w:firstLine="851"/>
                    <w:jc w:val="both"/>
                    <w:rPr>
                      <w:szCs w:val="24"/>
                      <w:lang w:eastAsia="lt-LT"/>
                    </w:rPr>
                  </w:pPr>
                  <w:sdt>
                    <w:sdtPr>
                      <w:alias w:val="Numeris"/>
                      <w:tag w:val="nr_df46ed59faaf46b596ed80adabe13bc8"/>
                      <w:id w:val="1489982369"/>
                      <w:lock w:val="sdtLocked"/>
                    </w:sdtPr>
                    <w:sdtEndPr/>
                    <w:sdtContent>
                      <w:r>
                        <w:rPr>
                          <w:szCs w:val="24"/>
                          <w:lang w:eastAsia="lt-LT"/>
                        </w:rPr>
                        <w:t>21</w:t>
                      </w:r>
                    </w:sdtContent>
                  </w:sdt>
                  <w:r>
                    <w:rPr>
                      <w:szCs w:val="24"/>
                      <w:lang w:eastAsia="lt-LT"/>
                    </w:rPr>
                    <w:t>. Nesuteikus Lietuvoje neįsikūrusio EPRIS vartotojo identifikavimo priemo</w:t>
                  </w:r>
                  <w:r>
                    <w:rPr>
                      <w:szCs w:val="24"/>
                      <w:lang w:eastAsia="lt-LT"/>
                    </w:rPr>
                    <w:t>nių dėl Taisyklių 20.2 papunktyje nurodytų priežasčių, pareiškėjo atstovas apie tai yra informuojamas elektroniniu paštu, nurodant tokio sprendimo priežastį. Pareiškėjo atstovas turi teisę pakartotinai teikti Įregistravimo prašymą ar Papildomą prašymą.</w:t>
                  </w:r>
                </w:p>
                <w:p w14:paraId="041650CC" w14:textId="77777777" w:rsidR="00155AF4" w:rsidRDefault="007F3DA8">
                  <w:pPr>
                    <w:widowControl w:val="0"/>
                    <w:suppressAutoHyphens/>
                    <w:ind w:firstLine="851"/>
                    <w:jc w:val="both"/>
                    <w:rPr>
                      <w:szCs w:val="24"/>
                      <w:lang w:eastAsia="lt-LT"/>
                    </w:rPr>
                  </w:pPr>
                  <w:r>
                    <w:rPr>
                      <w:szCs w:val="24"/>
                      <w:lang w:eastAsia="lt-LT"/>
                    </w:rPr>
                    <w:t>Nes</w:t>
                  </w:r>
                  <w:r>
                    <w:rPr>
                      <w:szCs w:val="24"/>
                      <w:lang w:eastAsia="lt-LT"/>
                    </w:rPr>
                    <w:t xml:space="preserve">uteikus Lietuvoje neįsikūrusio EPRIS vartotojo identifikavimo priemonių pagal Įregistravimo prašymą dėl Taisyklių 20.1 papunktyje nurodytų priežasčių, pareiškėjo atstovas apie tai nėra informuojamas, tačiau jis turi teisę pakartotinai teikti Įregistravimo </w:t>
                  </w:r>
                  <w:r>
                    <w:rPr>
                      <w:szCs w:val="24"/>
                      <w:lang w:eastAsia="lt-LT"/>
                    </w:rPr>
                    <w:t>prašymą.</w:t>
                  </w:r>
                </w:p>
                <w:p w14:paraId="041650CD" w14:textId="77777777" w:rsidR="00155AF4" w:rsidRDefault="00155AF4">
                  <w:pPr>
                    <w:widowControl w:val="0"/>
                    <w:suppressAutoHyphens/>
                    <w:ind w:firstLine="851"/>
                    <w:jc w:val="both"/>
                    <w:rPr>
                      <w:color w:val="000000"/>
                      <w:szCs w:val="24"/>
                      <w:lang w:eastAsia="lt-LT"/>
                    </w:rPr>
                  </w:pPr>
                </w:p>
                <w:p w14:paraId="041650CE" w14:textId="77777777" w:rsidR="00155AF4" w:rsidRDefault="007F3DA8">
                  <w:pPr>
                    <w:widowControl w:val="0"/>
                    <w:suppressAutoHyphens/>
                    <w:ind w:firstLine="851"/>
                    <w:jc w:val="both"/>
                    <w:rPr>
                      <w:color w:val="000000"/>
                      <w:szCs w:val="24"/>
                      <w:lang w:eastAsia="lt-LT"/>
                    </w:rPr>
                  </w:pPr>
                </w:p>
              </w:sdtContent>
            </w:sdt>
          </w:sdtContent>
        </w:sdt>
        <w:sdt>
          <w:sdtPr>
            <w:alias w:val="skyrius"/>
            <w:tag w:val="part_46f76998f8884834b9f7160d5c570793"/>
            <w:id w:val="1579483230"/>
            <w:lock w:val="sdtLocked"/>
          </w:sdtPr>
          <w:sdtEndPr/>
          <w:sdtContent>
            <w:p w14:paraId="041650CF" w14:textId="77777777" w:rsidR="00155AF4" w:rsidRDefault="007F3DA8">
              <w:pPr>
                <w:widowControl w:val="0"/>
                <w:jc w:val="center"/>
                <w:rPr>
                  <w:b/>
                  <w:szCs w:val="24"/>
                  <w:lang w:eastAsia="lt-LT"/>
                </w:rPr>
              </w:pPr>
              <w:sdt>
                <w:sdtPr>
                  <w:alias w:val="Numeris"/>
                  <w:tag w:val="nr_46f76998f8884834b9f7160d5c570793"/>
                  <w:id w:val="16515909"/>
                  <w:lock w:val="sdtLocked"/>
                </w:sdtPr>
                <w:sdtEndPr/>
                <w:sdtContent>
                  <w:r>
                    <w:rPr>
                      <w:b/>
                      <w:szCs w:val="24"/>
                      <w:lang w:eastAsia="lt-LT"/>
                    </w:rPr>
                    <w:t>III</w:t>
                  </w:r>
                </w:sdtContent>
              </w:sdt>
              <w:r>
                <w:rPr>
                  <w:b/>
                  <w:szCs w:val="24"/>
                  <w:lang w:eastAsia="lt-LT"/>
                </w:rPr>
                <w:t xml:space="preserve"> SKYRIUS</w:t>
              </w:r>
            </w:p>
            <w:p w14:paraId="041650D0" w14:textId="77777777" w:rsidR="00155AF4" w:rsidRDefault="007F3DA8">
              <w:pPr>
                <w:widowControl w:val="0"/>
                <w:ind w:firstLine="60"/>
                <w:jc w:val="center"/>
                <w:rPr>
                  <w:b/>
                  <w:szCs w:val="24"/>
                  <w:lang w:eastAsia="lt-LT"/>
                </w:rPr>
              </w:pPr>
              <w:sdt>
                <w:sdtPr>
                  <w:alias w:val="Pavadinimas"/>
                  <w:tag w:val="title_46f76998f8884834b9f7160d5c570793"/>
                  <w:id w:val="-1267074553"/>
                  <w:lock w:val="sdtLocked"/>
                </w:sdtPr>
                <w:sdtEndPr/>
                <w:sdtContent>
                  <w:r>
                    <w:rPr>
                      <w:b/>
                      <w:szCs w:val="24"/>
                      <w:lang w:eastAsia="lt-LT"/>
                    </w:rPr>
                    <w:t>ĮGALIOJIMŲ SUTEIKIMAS IR ĮGALIOJIMAMS (PAVEDIMO SUTARTIMS) TAIKOMI APRIBOJIMAI</w:t>
                  </w:r>
                </w:sdtContent>
              </w:sdt>
            </w:p>
            <w:p w14:paraId="041650D1" w14:textId="77777777" w:rsidR="00155AF4" w:rsidRDefault="00155AF4">
              <w:pPr>
                <w:widowControl w:val="0"/>
                <w:suppressAutoHyphens/>
                <w:ind w:firstLine="851"/>
                <w:jc w:val="both"/>
                <w:rPr>
                  <w:color w:val="000000"/>
                  <w:szCs w:val="24"/>
                  <w:lang w:eastAsia="lt-LT"/>
                </w:rPr>
              </w:pPr>
            </w:p>
            <w:sdt>
              <w:sdtPr>
                <w:alias w:val="22 p."/>
                <w:tag w:val="part_76c5d653ebd54e7d8b3b4a3a52352f45"/>
                <w:id w:val="228112828"/>
                <w:lock w:val="sdtLocked"/>
              </w:sdtPr>
              <w:sdtEndPr/>
              <w:sdtContent>
                <w:p w14:paraId="041650D2" w14:textId="77777777" w:rsidR="00155AF4" w:rsidRDefault="007F3DA8">
                  <w:pPr>
                    <w:widowControl w:val="0"/>
                    <w:tabs>
                      <w:tab w:val="left" w:pos="1134"/>
                    </w:tabs>
                    <w:suppressAutoHyphens/>
                    <w:ind w:firstLine="851"/>
                    <w:jc w:val="both"/>
                    <w:rPr>
                      <w:szCs w:val="24"/>
                      <w:lang w:eastAsia="lt-LT"/>
                    </w:rPr>
                  </w:pPr>
                  <w:sdt>
                    <w:sdtPr>
                      <w:alias w:val="Numeris"/>
                      <w:tag w:val="nr_76c5d653ebd54e7d8b3b4a3a52352f45"/>
                      <w:id w:val="1455214759"/>
                      <w:lock w:val="sdtLocked"/>
                    </w:sdtPr>
                    <w:sdtEndPr/>
                    <w:sdtContent>
                      <w:r>
                        <w:rPr>
                          <w:szCs w:val="24"/>
                          <w:lang w:eastAsia="lt-LT"/>
                        </w:rPr>
                        <w:t>22</w:t>
                      </w:r>
                    </w:sdtContent>
                  </w:sdt>
                  <w:r>
                    <w:rPr>
                      <w:szCs w:val="24"/>
                      <w:lang w:eastAsia="lt-LT"/>
                    </w:rPr>
                    <w:t xml:space="preserve">. Pareiškėjas turi teisę įgalioti tik vieną pareiškėjo atstovą teikti prašymą konkrečiai valstybei narei grąžinti PVM už tą patį laikotarpį. </w:t>
                  </w:r>
                </w:p>
              </w:sdtContent>
            </w:sdt>
            <w:sdt>
              <w:sdtPr>
                <w:alias w:val="23 p."/>
                <w:tag w:val="part_51ea6bf5634e42aea6bafc55db708e80"/>
                <w:id w:val="-2086995444"/>
                <w:lock w:val="sdtLocked"/>
              </w:sdtPr>
              <w:sdtEndPr/>
              <w:sdtContent>
                <w:p w14:paraId="041650D3" w14:textId="77777777" w:rsidR="00155AF4" w:rsidRDefault="007F3DA8">
                  <w:pPr>
                    <w:widowControl w:val="0"/>
                    <w:tabs>
                      <w:tab w:val="left" w:pos="1134"/>
                    </w:tabs>
                    <w:suppressAutoHyphens/>
                    <w:ind w:firstLine="851"/>
                    <w:jc w:val="both"/>
                    <w:rPr>
                      <w:szCs w:val="24"/>
                      <w:lang w:eastAsia="lt-LT"/>
                    </w:rPr>
                  </w:pPr>
                  <w:sdt>
                    <w:sdtPr>
                      <w:alias w:val="Numeris"/>
                      <w:tag w:val="nr_51ea6bf5634e42aea6bafc55db708e80"/>
                      <w:id w:val="-834833678"/>
                      <w:lock w:val="sdtLocked"/>
                    </w:sdtPr>
                    <w:sdtEndPr/>
                    <w:sdtContent>
                      <w:r>
                        <w:rPr>
                          <w:szCs w:val="24"/>
                          <w:lang w:eastAsia="lt-LT"/>
                        </w:rPr>
                        <w:t>23</w:t>
                      </w:r>
                    </w:sdtContent>
                  </w:sdt>
                  <w:r>
                    <w:rPr>
                      <w:szCs w:val="24"/>
                      <w:lang w:eastAsia="lt-LT"/>
                    </w:rPr>
                    <w:t xml:space="preserve">. Pareiškėjo atstovams, įsikūrusiems Lietuvoje, įgaliojimas atstovauti pareiškėjui yra suteikiamas per EPRIS. Įgaliojimą atstovauti pareiškėjui gali suteikti tik pareiškėjo Mano VMI atstovas, turintis Taisyklių 5.3 papunktyje nustatytas teises. </w:t>
                  </w:r>
                </w:p>
                <w:p w14:paraId="041650D4" w14:textId="77777777" w:rsidR="00155AF4" w:rsidRDefault="007F3DA8">
                  <w:pPr>
                    <w:widowControl w:val="0"/>
                    <w:suppressAutoHyphens/>
                    <w:ind w:firstLine="851"/>
                    <w:jc w:val="both"/>
                    <w:rPr>
                      <w:szCs w:val="24"/>
                      <w:lang w:eastAsia="lt-LT"/>
                    </w:rPr>
                  </w:pPr>
                  <w:r>
                    <w:rPr>
                      <w:szCs w:val="24"/>
                      <w:lang w:eastAsia="lt-LT"/>
                    </w:rPr>
                    <w:t>Sut</w:t>
                  </w:r>
                  <w:r>
                    <w:rPr>
                      <w:szCs w:val="24"/>
                      <w:lang w:eastAsia="lt-LT"/>
                    </w:rPr>
                    <w:t>eikiant įgaliojimą, turi būti nurodoma:</w:t>
                  </w:r>
                </w:p>
                <w:sdt>
                  <w:sdtPr>
                    <w:alias w:val="23.1 pp."/>
                    <w:tag w:val="part_4a5369e1849f4b6aadddd227a5adc6f9"/>
                    <w:id w:val="-487708497"/>
                    <w:lock w:val="sdtLocked"/>
                  </w:sdtPr>
                  <w:sdtEndPr/>
                  <w:sdtContent>
                    <w:p w14:paraId="041650D5" w14:textId="77777777" w:rsidR="00155AF4" w:rsidRDefault="007F3DA8">
                      <w:pPr>
                        <w:widowControl w:val="0"/>
                        <w:tabs>
                          <w:tab w:val="left" w:pos="1134"/>
                        </w:tabs>
                        <w:suppressAutoHyphens/>
                        <w:ind w:firstLine="851"/>
                        <w:jc w:val="both"/>
                        <w:rPr>
                          <w:szCs w:val="24"/>
                          <w:lang w:eastAsia="lt-LT"/>
                        </w:rPr>
                      </w:pPr>
                      <w:sdt>
                        <w:sdtPr>
                          <w:alias w:val="Numeris"/>
                          <w:tag w:val="nr_4a5369e1849f4b6aadddd227a5adc6f9"/>
                          <w:id w:val="-1442443"/>
                          <w:lock w:val="sdtLocked"/>
                        </w:sdtPr>
                        <w:sdtEndPr/>
                        <w:sdtContent>
                          <w:r>
                            <w:rPr>
                              <w:szCs w:val="24"/>
                              <w:lang w:eastAsia="lt-LT"/>
                            </w:rPr>
                            <w:t>23.1</w:t>
                          </w:r>
                        </w:sdtContent>
                      </w:sdt>
                      <w:r>
                        <w:rPr>
                          <w:szCs w:val="24"/>
                          <w:lang w:eastAsia="lt-LT"/>
                        </w:rPr>
                        <w:t>. kokio tipo prašymus (Prašymus grąžinti PVM ar Prašymus tikslinti PVM atskaitos procentą) turės teisę teikti atstovas;</w:t>
                      </w:r>
                    </w:p>
                  </w:sdtContent>
                </w:sdt>
                <w:sdt>
                  <w:sdtPr>
                    <w:alias w:val="23.2 pp."/>
                    <w:tag w:val="part_d3c1e7c24c7d41f8bdc96a6b3f1101cd"/>
                    <w:id w:val="-30648135"/>
                    <w:lock w:val="sdtLocked"/>
                  </w:sdtPr>
                  <w:sdtEndPr/>
                  <w:sdtContent>
                    <w:p w14:paraId="041650D6" w14:textId="77777777" w:rsidR="00155AF4" w:rsidRDefault="007F3DA8">
                      <w:pPr>
                        <w:widowControl w:val="0"/>
                        <w:tabs>
                          <w:tab w:val="left" w:pos="1134"/>
                        </w:tabs>
                        <w:suppressAutoHyphens/>
                        <w:ind w:firstLine="851"/>
                        <w:jc w:val="both"/>
                        <w:rPr>
                          <w:szCs w:val="24"/>
                          <w:lang w:eastAsia="lt-LT"/>
                        </w:rPr>
                      </w:pPr>
                      <w:sdt>
                        <w:sdtPr>
                          <w:alias w:val="Numeris"/>
                          <w:tag w:val="nr_d3c1e7c24c7d41f8bdc96a6b3f1101cd"/>
                          <w:id w:val="478425944"/>
                          <w:lock w:val="sdtLocked"/>
                        </w:sdtPr>
                        <w:sdtEndPr/>
                        <w:sdtContent>
                          <w:r>
                            <w:rPr>
                              <w:szCs w:val="24"/>
                              <w:lang w:eastAsia="lt-LT"/>
                            </w:rPr>
                            <w:t>23.2</w:t>
                          </w:r>
                        </w:sdtContent>
                      </w:sdt>
                      <w:r>
                        <w:rPr>
                          <w:szCs w:val="24"/>
                          <w:lang w:eastAsia="lt-LT"/>
                        </w:rPr>
                        <w:t>. ar atstovas turės teisę teikti metinius Prašymus grąžinti PVM;</w:t>
                      </w:r>
                    </w:p>
                  </w:sdtContent>
                </w:sdt>
                <w:sdt>
                  <w:sdtPr>
                    <w:alias w:val="23.3 pp."/>
                    <w:tag w:val="part_0fd1cca34e2d401285306d0b34511b56"/>
                    <w:id w:val="1716468182"/>
                    <w:lock w:val="sdtLocked"/>
                  </w:sdtPr>
                  <w:sdtEndPr/>
                  <w:sdtContent>
                    <w:p w14:paraId="041650D7" w14:textId="77777777" w:rsidR="00155AF4" w:rsidRDefault="007F3DA8">
                      <w:pPr>
                        <w:widowControl w:val="0"/>
                        <w:tabs>
                          <w:tab w:val="left" w:pos="1134"/>
                        </w:tabs>
                        <w:suppressAutoHyphens/>
                        <w:ind w:firstLine="851"/>
                        <w:jc w:val="both"/>
                        <w:rPr>
                          <w:szCs w:val="24"/>
                          <w:lang w:eastAsia="lt-LT"/>
                        </w:rPr>
                      </w:pPr>
                      <w:sdt>
                        <w:sdtPr>
                          <w:alias w:val="Numeris"/>
                          <w:tag w:val="nr_0fd1cca34e2d401285306d0b34511b56"/>
                          <w:id w:val="55676265"/>
                          <w:lock w:val="sdtLocked"/>
                        </w:sdtPr>
                        <w:sdtEndPr/>
                        <w:sdtContent>
                          <w:r>
                            <w:rPr>
                              <w:szCs w:val="24"/>
                              <w:lang w:eastAsia="lt-LT"/>
                            </w:rPr>
                            <w:t>23.3</w:t>
                          </w:r>
                        </w:sdtContent>
                      </w:sdt>
                      <w:r>
                        <w:rPr>
                          <w:szCs w:val="24"/>
                          <w:lang w:eastAsia="lt-LT"/>
                        </w:rPr>
                        <w:t>. kokioms</w:t>
                      </w:r>
                      <w:r>
                        <w:rPr>
                          <w:szCs w:val="24"/>
                          <w:lang w:eastAsia="lt-LT"/>
                        </w:rPr>
                        <w:t xml:space="preserve"> Europos Sąjungos valstybėms narėms atstovas turės teisę pateikti Prašymus grąžinti PVM ar Prašymus tikslinti PVM atskaitos procentą;</w:t>
                      </w:r>
                    </w:p>
                  </w:sdtContent>
                </w:sdt>
                <w:sdt>
                  <w:sdtPr>
                    <w:alias w:val="23.4 pp."/>
                    <w:tag w:val="part_b242063f5e1a49fa81f3912a5e986412"/>
                    <w:id w:val="-965429695"/>
                    <w:lock w:val="sdtLocked"/>
                  </w:sdtPr>
                  <w:sdtEndPr/>
                  <w:sdtContent>
                    <w:p w14:paraId="041650D8" w14:textId="77777777" w:rsidR="00155AF4" w:rsidRDefault="007F3DA8">
                      <w:pPr>
                        <w:widowControl w:val="0"/>
                        <w:tabs>
                          <w:tab w:val="left" w:pos="1134"/>
                        </w:tabs>
                        <w:suppressAutoHyphens/>
                        <w:ind w:firstLine="851"/>
                        <w:jc w:val="both"/>
                        <w:rPr>
                          <w:szCs w:val="24"/>
                          <w:lang w:eastAsia="lt-LT"/>
                        </w:rPr>
                      </w:pPr>
                      <w:sdt>
                        <w:sdtPr>
                          <w:alias w:val="Numeris"/>
                          <w:tag w:val="nr_b242063f5e1a49fa81f3912a5e986412"/>
                          <w:id w:val="185100826"/>
                          <w:lock w:val="sdtLocked"/>
                        </w:sdtPr>
                        <w:sdtEndPr/>
                        <w:sdtContent>
                          <w:r>
                            <w:rPr>
                              <w:szCs w:val="24"/>
                              <w:lang w:eastAsia="lt-LT"/>
                            </w:rPr>
                            <w:t>23.4</w:t>
                          </w:r>
                        </w:sdtContent>
                      </w:sdt>
                      <w:r>
                        <w:rPr>
                          <w:szCs w:val="24"/>
                          <w:lang w:eastAsia="lt-LT"/>
                        </w:rPr>
                        <w:t>. už kokius laikotarpius atstovas turės teisę teikti prašymus;</w:t>
                      </w:r>
                    </w:p>
                  </w:sdtContent>
                </w:sdt>
                <w:sdt>
                  <w:sdtPr>
                    <w:alias w:val="23.5 pp."/>
                    <w:tag w:val="part_93875935a9a844678a4e99c942051e1b"/>
                    <w:id w:val="539860145"/>
                    <w:lock w:val="sdtLocked"/>
                  </w:sdtPr>
                  <w:sdtEndPr/>
                  <w:sdtContent>
                    <w:p w14:paraId="041650D9" w14:textId="77777777" w:rsidR="00155AF4" w:rsidRDefault="007F3DA8">
                      <w:pPr>
                        <w:widowControl w:val="0"/>
                        <w:tabs>
                          <w:tab w:val="left" w:pos="1134"/>
                        </w:tabs>
                        <w:suppressAutoHyphens/>
                        <w:ind w:firstLine="851"/>
                        <w:jc w:val="both"/>
                        <w:rPr>
                          <w:szCs w:val="24"/>
                          <w:lang w:eastAsia="lt-LT"/>
                        </w:rPr>
                      </w:pPr>
                      <w:sdt>
                        <w:sdtPr>
                          <w:alias w:val="Numeris"/>
                          <w:tag w:val="nr_93875935a9a844678a4e99c942051e1b"/>
                          <w:id w:val="1386523276"/>
                          <w:lock w:val="sdtLocked"/>
                        </w:sdtPr>
                        <w:sdtEndPr/>
                        <w:sdtContent>
                          <w:r>
                            <w:rPr>
                              <w:szCs w:val="24"/>
                              <w:lang w:eastAsia="lt-LT"/>
                            </w:rPr>
                            <w:t>23.5</w:t>
                          </w:r>
                        </w:sdtContent>
                      </w:sdt>
                      <w:r>
                        <w:rPr>
                          <w:szCs w:val="24"/>
                          <w:lang w:eastAsia="lt-LT"/>
                        </w:rPr>
                        <w:t>. kokiam laikotarpiui atstovui yra suteikia</w:t>
                      </w:r>
                      <w:r>
                        <w:rPr>
                          <w:szCs w:val="24"/>
                          <w:lang w:eastAsia="lt-LT"/>
                        </w:rPr>
                        <w:t>mas įgaliojimas.</w:t>
                      </w:r>
                    </w:p>
                  </w:sdtContent>
                </w:sdt>
              </w:sdtContent>
            </w:sdt>
            <w:sdt>
              <w:sdtPr>
                <w:alias w:val="24 p."/>
                <w:tag w:val="part_4d3aec32aa0a471c871ff1b4f5639e0a"/>
                <w:id w:val="-1396581598"/>
                <w:lock w:val="sdtLocked"/>
              </w:sdtPr>
              <w:sdtEndPr/>
              <w:sdtContent>
                <w:p w14:paraId="041650DA" w14:textId="77777777" w:rsidR="00155AF4" w:rsidRDefault="007F3DA8">
                  <w:pPr>
                    <w:widowControl w:val="0"/>
                    <w:tabs>
                      <w:tab w:val="left" w:pos="1134"/>
                    </w:tabs>
                    <w:suppressAutoHyphens/>
                    <w:ind w:firstLine="851"/>
                    <w:jc w:val="both"/>
                    <w:rPr>
                      <w:color w:val="000000"/>
                      <w:szCs w:val="24"/>
                      <w:lang w:eastAsia="lt-LT"/>
                    </w:rPr>
                  </w:pPr>
                  <w:sdt>
                    <w:sdtPr>
                      <w:alias w:val="Numeris"/>
                      <w:tag w:val="nr_4d3aec32aa0a471c871ff1b4f5639e0a"/>
                      <w:id w:val="392860661"/>
                      <w:lock w:val="sdtLocked"/>
                    </w:sdtPr>
                    <w:sdtEndPr/>
                    <w:sdtContent>
                      <w:r>
                        <w:rPr>
                          <w:szCs w:val="24"/>
                          <w:lang w:eastAsia="lt-LT"/>
                        </w:rPr>
                        <w:t>24</w:t>
                      </w:r>
                    </w:sdtContent>
                  </w:sdt>
                  <w:r>
                    <w:rPr>
                      <w:szCs w:val="24"/>
                      <w:lang w:eastAsia="lt-LT"/>
                    </w:rPr>
                    <w:t xml:space="preserve">. Pareiškėjo atstovams, įsikūrusiems ne Lietuvoje, įgaliojimai atstovauti pareiškėjui per </w:t>
                  </w:r>
                  <w:r>
                    <w:rPr>
                      <w:szCs w:val="24"/>
                      <w:lang w:eastAsia="lt-LT"/>
                    </w:rPr>
                    <w:lastRenderedPageBreak/>
                    <w:t>EPRIS nesuteikiami. Įprasta tvarka išduotuose įgaliojimuose (pavedimo sutartyse) turi būti nurodyti duomenys, nustatyti Taisyklių 23.1–23.5 p</w:t>
                  </w:r>
                  <w:r>
                    <w:rPr>
                      <w:szCs w:val="24"/>
                      <w:lang w:eastAsia="lt-LT"/>
                    </w:rPr>
                    <w:t>apunkčiuose. Tuo atveju, jeigu išduotuose įgaliojimuose (pavedimo sutartyse) yra nurodyti ne visi 23.1–23.5 papunkčiuose nustatyti duomenys, tai:</w:t>
                  </w:r>
                </w:p>
                <w:sdt>
                  <w:sdtPr>
                    <w:alias w:val="24.1 pp."/>
                    <w:tag w:val="part_acd335fbb6b04e0ba30f130ec5b8f716"/>
                    <w:id w:val="-381404524"/>
                    <w:lock w:val="sdtLocked"/>
                  </w:sdtPr>
                  <w:sdtEndPr/>
                  <w:sdtContent>
                    <w:p w14:paraId="041650DB" w14:textId="77777777" w:rsidR="00155AF4" w:rsidRDefault="007F3DA8">
                      <w:pPr>
                        <w:widowControl w:val="0"/>
                        <w:tabs>
                          <w:tab w:val="left" w:pos="1134"/>
                        </w:tabs>
                        <w:suppressAutoHyphens/>
                        <w:ind w:firstLine="851"/>
                        <w:jc w:val="both"/>
                        <w:rPr>
                          <w:color w:val="000000"/>
                          <w:szCs w:val="24"/>
                          <w:lang w:eastAsia="lt-LT"/>
                        </w:rPr>
                      </w:pPr>
                      <w:sdt>
                        <w:sdtPr>
                          <w:alias w:val="Numeris"/>
                          <w:tag w:val="nr_acd335fbb6b04e0ba30f130ec5b8f716"/>
                          <w:id w:val="-1943147348"/>
                          <w:lock w:val="sdtLocked"/>
                        </w:sdtPr>
                        <w:sdtEndPr/>
                        <w:sdtContent>
                          <w:r>
                            <w:rPr>
                              <w:szCs w:val="24"/>
                              <w:lang w:eastAsia="lt-LT"/>
                            </w:rPr>
                            <w:t>24.1</w:t>
                          </w:r>
                        </w:sdtContent>
                      </w:sdt>
                      <w:r>
                        <w:rPr>
                          <w:szCs w:val="24"/>
                          <w:lang w:eastAsia="lt-LT"/>
                        </w:rPr>
                        <w:t>. jei nėra nurodytas prašymo tipas, laikoma, kad atstovas turi teisę teikti tik Prašymus grąžinti PVM;</w:t>
                      </w:r>
                    </w:p>
                  </w:sdtContent>
                </w:sdt>
                <w:sdt>
                  <w:sdtPr>
                    <w:alias w:val="24.2 pp."/>
                    <w:tag w:val="part_2054485ef53543168c358388bc0b315d"/>
                    <w:id w:val="343757549"/>
                    <w:lock w:val="sdtLocked"/>
                  </w:sdtPr>
                  <w:sdtEndPr/>
                  <w:sdtContent>
                    <w:p w14:paraId="041650DC" w14:textId="77777777" w:rsidR="00155AF4" w:rsidRDefault="007F3DA8">
                      <w:pPr>
                        <w:widowControl w:val="0"/>
                        <w:tabs>
                          <w:tab w:val="left" w:pos="1134"/>
                        </w:tabs>
                        <w:suppressAutoHyphens/>
                        <w:ind w:firstLine="851"/>
                        <w:jc w:val="both"/>
                        <w:rPr>
                          <w:color w:val="000000"/>
                          <w:szCs w:val="24"/>
                          <w:lang w:eastAsia="lt-LT"/>
                        </w:rPr>
                      </w:pPr>
                      <w:sdt>
                        <w:sdtPr>
                          <w:alias w:val="Numeris"/>
                          <w:tag w:val="nr_2054485ef53543168c358388bc0b315d"/>
                          <w:id w:val="-1984305964"/>
                          <w:lock w:val="sdtLocked"/>
                        </w:sdtPr>
                        <w:sdtEndPr/>
                        <w:sdtContent>
                          <w:r>
                            <w:rPr>
                              <w:szCs w:val="24"/>
                              <w:lang w:eastAsia="lt-LT"/>
                            </w:rPr>
                            <w:t>24.2</w:t>
                          </w:r>
                        </w:sdtContent>
                      </w:sdt>
                      <w:r>
                        <w:rPr>
                          <w:szCs w:val="24"/>
                          <w:lang w:eastAsia="lt-LT"/>
                        </w:rPr>
                        <w:t>. jei nėra nurodyta, ar atstovas turi teisę teikti metinius prašymus, laikoma, kad metinius prašymus atstovas gali teikti tuo atveju, kai jis turi teisę teikti Prašymą grąžinti PVM už atitinkamų metų paskutinį ketvirtį;</w:t>
                      </w:r>
                    </w:p>
                  </w:sdtContent>
                </w:sdt>
                <w:sdt>
                  <w:sdtPr>
                    <w:alias w:val="24.3 pp."/>
                    <w:tag w:val="part_4eb11b4aa9fe4e239e43a026bb4bf53a"/>
                    <w:id w:val="684025651"/>
                    <w:lock w:val="sdtLocked"/>
                  </w:sdtPr>
                  <w:sdtEndPr/>
                  <w:sdtContent>
                    <w:p w14:paraId="041650DD" w14:textId="77777777" w:rsidR="00155AF4" w:rsidRDefault="007F3DA8">
                      <w:pPr>
                        <w:widowControl w:val="0"/>
                        <w:tabs>
                          <w:tab w:val="left" w:pos="1134"/>
                        </w:tabs>
                        <w:suppressAutoHyphens/>
                        <w:ind w:firstLine="851"/>
                        <w:jc w:val="both"/>
                        <w:rPr>
                          <w:color w:val="000000"/>
                          <w:szCs w:val="24"/>
                          <w:lang w:eastAsia="lt-LT"/>
                        </w:rPr>
                      </w:pPr>
                      <w:sdt>
                        <w:sdtPr>
                          <w:alias w:val="Numeris"/>
                          <w:tag w:val="nr_4eb11b4aa9fe4e239e43a026bb4bf53a"/>
                          <w:id w:val="-1786105012"/>
                          <w:lock w:val="sdtLocked"/>
                        </w:sdtPr>
                        <w:sdtEndPr/>
                        <w:sdtContent>
                          <w:r>
                            <w:rPr>
                              <w:szCs w:val="24"/>
                              <w:lang w:eastAsia="lt-LT"/>
                            </w:rPr>
                            <w:t>24.3</w:t>
                          </w:r>
                        </w:sdtContent>
                      </w:sdt>
                      <w:r>
                        <w:rPr>
                          <w:szCs w:val="24"/>
                          <w:lang w:eastAsia="lt-LT"/>
                        </w:rPr>
                        <w:t xml:space="preserve">. jei nėra nurodytos </w:t>
                      </w:r>
                      <w:r>
                        <w:rPr>
                          <w:szCs w:val="24"/>
                          <w:lang w:eastAsia="lt-LT"/>
                        </w:rPr>
                        <w:t>konkrečios valstybės narės, kuriai pateikti Prašymą grąžinti PVM yra įgaliotas pareiškėjo atstovas, tai laikoma, kad tas pareiškėjo atstovas turi teisę teikti Prašymus grąžinti PVM visoms valstybėms narėms;</w:t>
                      </w:r>
                    </w:p>
                  </w:sdtContent>
                </w:sdt>
                <w:sdt>
                  <w:sdtPr>
                    <w:alias w:val="24.4 pp."/>
                    <w:tag w:val="part_66905918c82841c7bf7409d93658710c"/>
                    <w:id w:val="-1885093498"/>
                    <w:lock w:val="sdtLocked"/>
                  </w:sdtPr>
                  <w:sdtEndPr/>
                  <w:sdtContent>
                    <w:p w14:paraId="041650DE" w14:textId="77777777" w:rsidR="00155AF4" w:rsidRDefault="007F3DA8">
                      <w:pPr>
                        <w:widowControl w:val="0"/>
                        <w:tabs>
                          <w:tab w:val="left" w:pos="1134"/>
                        </w:tabs>
                        <w:suppressAutoHyphens/>
                        <w:ind w:firstLine="851"/>
                        <w:jc w:val="both"/>
                        <w:rPr>
                          <w:color w:val="000000"/>
                          <w:szCs w:val="24"/>
                          <w:lang w:eastAsia="lt-LT"/>
                        </w:rPr>
                      </w:pPr>
                      <w:sdt>
                        <w:sdtPr>
                          <w:alias w:val="Numeris"/>
                          <w:tag w:val="nr_66905918c82841c7bf7409d93658710c"/>
                          <w:id w:val="1907487540"/>
                          <w:lock w:val="sdtLocked"/>
                        </w:sdtPr>
                        <w:sdtEndPr/>
                        <w:sdtContent>
                          <w:r>
                            <w:rPr>
                              <w:szCs w:val="24"/>
                              <w:lang w:eastAsia="lt-LT"/>
                            </w:rPr>
                            <w:t>24.4</w:t>
                          </w:r>
                        </w:sdtContent>
                      </w:sdt>
                      <w:r>
                        <w:rPr>
                          <w:szCs w:val="24"/>
                          <w:lang w:eastAsia="lt-LT"/>
                        </w:rPr>
                        <w:t>. jei nėra nurodyti atstovavimo laikotarp</w:t>
                      </w:r>
                      <w:r>
                        <w:rPr>
                          <w:szCs w:val="24"/>
                          <w:lang w:eastAsia="lt-LT"/>
                        </w:rPr>
                        <w:t>iai, už kuriuos atstovas turi teisę teikti prašymus, laikoma, kad atstovas turi teisę teikti prašymus už visus galimus laikotarpius;</w:t>
                      </w:r>
                    </w:p>
                  </w:sdtContent>
                </w:sdt>
                <w:sdt>
                  <w:sdtPr>
                    <w:alias w:val="24.5 pp."/>
                    <w:tag w:val="part_898a3466c7da4cfe9b652f0fef60e208"/>
                    <w:id w:val="-1993942468"/>
                    <w:lock w:val="sdtLocked"/>
                  </w:sdtPr>
                  <w:sdtEndPr/>
                  <w:sdtContent>
                    <w:p w14:paraId="041650DF" w14:textId="77777777" w:rsidR="00155AF4" w:rsidRDefault="007F3DA8">
                      <w:pPr>
                        <w:widowControl w:val="0"/>
                        <w:tabs>
                          <w:tab w:val="left" w:pos="1134"/>
                        </w:tabs>
                        <w:suppressAutoHyphens/>
                        <w:ind w:firstLine="851"/>
                        <w:jc w:val="both"/>
                        <w:rPr>
                          <w:color w:val="000000"/>
                          <w:szCs w:val="24"/>
                          <w:lang w:eastAsia="lt-LT"/>
                        </w:rPr>
                      </w:pPr>
                      <w:sdt>
                        <w:sdtPr>
                          <w:alias w:val="Numeris"/>
                          <w:tag w:val="nr_898a3466c7da4cfe9b652f0fef60e208"/>
                          <w:id w:val="-1876230550"/>
                          <w:lock w:val="sdtLocked"/>
                        </w:sdtPr>
                        <w:sdtEndPr/>
                        <w:sdtContent>
                          <w:r>
                            <w:rPr>
                              <w:color w:val="000000"/>
                              <w:szCs w:val="24"/>
                              <w:lang w:eastAsia="lt-LT"/>
                            </w:rPr>
                            <w:t>24.5</w:t>
                          </w:r>
                        </w:sdtContent>
                      </w:sdt>
                      <w:r>
                        <w:rPr>
                          <w:color w:val="000000"/>
                          <w:szCs w:val="24"/>
                          <w:lang w:eastAsia="lt-LT"/>
                        </w:rPr>
                        <w:t>. jei nėra nurodytas įgaliojimo galiojimo terminas, laikoma, kad Prašymą grąžinti PVM pareiškėjo atstovas pagal tok</w:t>
                      </w:r>
                      <w:r>
                        <w:rPr>
                          <w:color w:val="000000"/>
                          <w:szCs w:val="24"/>
                          <w:lang w:eastAsia="lt-LT"/>
                        </w:rPr>
                        <w:t>į įgaliojimą (pavedimo sutartį) gali pateikti ne ilgiau kaip vienerius metus nuo įgaliojimo (pavedimo sutarties) sudarymo.</w:t>
                      </w:r>
                    </w:p>
                  </w:sdtContent>
                </w:sdt>
              </w:sdtContent>
            </w:sdt>
            <w:sdt>
              <w:sdtPr>
                <w:alias w:val="25 p."/>
                <w:tag w:val="part_a6da7a8b29ec4506b63a366684311f02"/>
                <w:id w:val="-591318619"/>
                <w:lock w:val="sdtLocked"/>
              </w:sdtPr>
              <w:sdtEndPr/>
              <w:sdtContent>
                <w:p w14:paraId="041650E0" w14:textId="77777777" w:rsidR="00155AF4" w:rsidRDefault="007F3DA8">
                  <w:pPr>
                    <w:widowControl w:val="0"/>
                    <w:tabs>
                      <w:tab w:val="left" w:pos="1134"/>
                    </w:tabs>
                    <w:suppressAutoHyphens/>
                    <w:ind w:firstLine="851"/>
                    <w:jc w:val="both"/>
                    <w:rPr>
                      <w:szCs w:val="24"/>
                      <w:lang w:eastAsia="lt-LT"/>
                    </w:rPr>
                  </w:pPr>
                  <w:sdt>
                    <w:sdtPr>
                      <w:alias w:val="Numeris"/>
                      <w:tag w:val="nr_a6da7a8b29ec4506b63a366684311f02"/>
                      <w:id w:val="4179012"/>
                      <w:lock w:val="sdtLocked"/>
                    </w:sdtPr>
                    <w:sdtEndPr/>
                    <w:sdtContent>
                      <w:r>
                        <w:rPr>
                          <w:szCs w:val="24"/>
                          <w:lang w:eastAsia="lt-LT"/>
                        </w:rPr>
                        <w:t>25</w:t>
                      </w:r>
                    </w:sdtContent>
                  </w:sdt>
                  <w:r>
                    <w:rPr>
                      <w:szCs w:val="24"/>
                      <w:lang w:eastAsia="lt-LT"/>
                    </w:rPr>
                    <w:t>. Pareiškėjas privalo pranešti AVMI teritoriniam skyriui, jeigu panaikina savo atstovui, neįsikūrusiam Lietuvoje, išduotą įga</w:t>
                  </w:r>
                  <w:r>
                    <w:rPr>
                      <w:szCs w:val="24"/>
                      <w:lang w:eastAsia="lt-LT"/>
                    </w:rPr>
                    <w:t xml:space="preserve">liojimą (nutraukia pavedimo sutartį) anksčiau nustatyto termino ar panaikina neterminuotą įgaliojimą (nutraukia pavedimo sutartį) anksčiau nei po vienerių metų nuo įgaliojimo (pavedimo sutarties) sudarymo. Pareiškėjo pasirašytas toks pranešimas bet kuriam </w:t>
                  </w:r>
                  <w:r>
                    <w:rPr>
                      <w:szCs w:val="24"/>
                      <w:lang w:eastAsia="lt-LT"/>
                    </w:rPr>
                    <w:t>AVMI teritoriniam skyriui gali būti pristatomas tiesiogiai arba atsiunčiamas paštu.</w:t>
                  </w:r>
                </w:p>
                <w:p w14:paraId="041650E1" w14:textId="77777777" w:rsidR="00155AF4" w:rsidRDefault="007F3DA8">
                  <w:pPr>
                    <w:widowControl w:val="0"/>
                    <w:suppressAutoHyphens/>
                    <w:ind w:firstLine="851"/>
                    <w:jc w:val="both"/>
                    <w:rPr>
                      <w:color w:val="000000"/>
                      <w:szCs w:val="24"/>
                      <w:lang w:eastAsia="lt-LT"/>
                    </w:rPr>
                  </w:pPr>
                  <w:r>
                    <w:rPr>
                      <w:color w:val="000000"/>
                      <w:szCs w:val="24"/>
                      <w:lang w:eastAsia="lt-LT"/>
                    </w:rPr>
                    <w:t>Apie įgaliojimo atsisakymą arba jo pasibaigimą VMI gali informuoti ir pareiškėjo atstovas, neįsikūręs Lietuvoje, atsiųsdamas atitinkamą pranešimą arba tokį pranešimą prista</w:t>
                  </w:r>
                  <w:r>
                    <w:rPr>
                      <w:color w:val="000000"/>
                      <w:szCs w:val="24"/>
                      <w:lang w:eastAsia="lt-LT"/>
                    </w:rPr>
                    <w:t>tydamas tiesiogiai bet kuriam AVMI teritoriniam skyriui.</w:t>
                  </w:r>
                </w:p>
              </w:sdtContent>
            </w:sdt>
            <w:sdt>
              <w:sdtPr>
                <w:alias w:val="26 p."/>
                <w:tag w:val="part_8a31b22aa0d64fc1bf436bbf84e673a4"/>
                <w:id w:val="1883743742"/>
                <w:lock w:val="sdtLocked"/>
              </w:sdtPr>
              <w:sdtEndPr/>
              <w:sdtContent>
                <w:p w14:paraId="041650E2" w14:textId="77777777" w:rsidR="00155AF4" w:rsidRDefault="007F3DA8">
                  <w:pPr>
                    <w:widowControl w:val="0"/>
                    <w:tabs>
                      <w:tab w:val="left" w:pos="1134"/>
                    </w:tabs>
                    <w:suppressAutoHyphens/>
                    <w:ind w:firstLine="851"/>
                    <w:jc w:val="both"/>
                    <w:rPr>
                      <w:szCs w:val="24"/>
                      <w:lang w:eastAsia="lt-LT"/>
                    </w:rPr>
                  </w:pPr>
                  <w:sdt>
                    <w:sdtPr>
                      <w:alias w:val="Numeris"/>
                      <w:tag w:val="nr_8a31b22aa0d64fc1bf436bbf84e673a4"/>
                      <w:id w:val="-470058958"/>
                      <w:lock w:val="sdtLocked"/>
                    </w:sdtPr>
                    <w:sdtEndPr/>
                    <w:sdtContent>
                      <w:r>
                        <w:rPr>
                          <w:szCs w:val="24"/>
                          <w:lang w:eastAsia="lt-LT"/>
                        </w:rPr>
                        <w:t>26</w:t>
                      </w:r>
                    </w:sdtContent>
                  </w:sdt>
                  <w:r>
                    <w:rPr>
                      <w:szCs w:val="24"/>
                      <w:lang w:eastAsia="lt-LT"/>
                    </w:rPr>
                    <w:t>. Tais atvejais, kai, nepasibaigus pareiškėjo atstovui, neįsikūrusiam Lietuvoje, išduotame įgaliojime (sudarytoje pavedimo sutartyje) numatytam terminui, pareiškėjas įgalioja kitą asmenį atlikt</w:t>
                  </w:r>
                  <w:r>
                    <w:rPr>
                      <w:szCs w:val="24"/>
                      <w:lang w:eastAsia="lt-LT"/>
                    </w:rPr>
                    <w:t>i veiksmus, susijusius su PVM susigrąžinimu kitoje valstybėje narėje, ir apie tai nepraneša AVMI teritoriniam skyriui, tai laikoma, kad anksčiau paskirtas atstovas tokių veiksmų atlikti nebegali.</w:t>
                  </w:r>
                </w:p>
                <w:p w14:paraId="041650E3" w14:textId="77777777" w:rsidR="00155AF4" w:rsidRDefault="007F3DA8">
                  <w:pPr>
                    <w:widowControl w:val="0"/>
                    <w:suppressAutoHyphens/>
                    <w:ind w:firstLine="851"/>
                    <w:jc w:val="both"/>
                    <w:rPr>
                      <w:color w:val="000000"/>
                      <w:szCs w:val="24"/>
                      <w:lang w:eastAsia="lt-LT"/>
                    </w:rPr>
                  </w:pPr>
                  <w:r>
                    <w:rPr>
                      <w:color w:val="000000"/>
                      <w:szCs w:val="24"/>
                      <w:lang w:eastAsia="lt-LT"/>
                    </w:rPr>
                    <w:t>Jei pagal kitą įgaliojimą (sudaromą pavedimo sutartį) naujam</w:t>
                  </w:r>
                  <w:r>
                    <w:rPr>
                      <w:color w:val="000000"/>
                      <w:szCs w:val="24"/>
                      <w:lang w:eastAsia="lt-LT"/>
                    </w:rPr>
                    <w:t xml:space="preserve"> atstovui suteikiama teisė atlikti veiksmus, susijusius su PVM susigrąžinimu tik tam tikrose valstybėse narėse, o anksčiau paskirtasis atstovas turėjo teisę veikti ir kitose valstybėse narėse, tai laikoma, kad anksčiau paskirtasis atstovas nebetenka teisės</w:t>
                  </w:r>
                  <w:r>
                    <w:rPr>
                      <w:color w:val="000000"/>
                      <w:szCs w:val="24"/>
                      <w:lang w:eastAsia="lt-LT"/>
                    </w:rPr>
                    <w:t xml:space="preserve"> veikti tik tose valstybėse narėse, kuriose veikti yra paskirtas naujas atstovas.</w:t>
                  </w:r>
                </w:p>
                <w:p w14:paraId="041650E4" w14:textId="77777777" w:rsidR="00155AF4" w:rsidRDefault="007F3DA8">
                  <w:pPr>
                    <w:widowControl w:val="0"/>
                    <w:suppressAutoHyphens/>
                    <w:ind w:firstLine="851"/>
                    <w:jc w:val="both"/>
                    <w:rPr>
                      <w:color w:val="000000"/>
                      <w:szCs w:val="24"/>
                      <w:lang w:eastAsia="lt-LT"/>
                    </w:rPr>
                  </w:pPr>
                </w:p>
              </w:sdtContent>
            </w:sdt>
          </w:sdtContent>
        </w:sdt>
        <w:sdt>
          <w:sdtPr>
            <w:alias w:val="skyrius"/>
            <w:tag w:val="part_a40d67baaaef4e1b81fc29f618782626"/>
            <w:id w:val="1811199648"/>
            <w:lock w:val="sdtLocked"/>
          </w:sdtPr>
          <w:sdtEndPr/>
          <w:sdtContent>
            <w:p w14:paraId="041650E5" w14:textId="77777777" w:rsidR="00155AF4" w:rsidRDefault="007F3DA8">
              <w:pPr>
                <w:widowControl w:val="0"/>
                <w:jc w:val="center"/>
                <w:rPr>
                  <w:b/>
                  <w:szCs w:val="24"/>
                  <w:lang w:eastAsia="lt-LT"/>
                </w:rPr>
              </w:pPr>
              <w:sdt>
                <w:sdtPr>
                  <w:alias w:val="Numeris"/>
                  <w:tag w:val="nr_a40d67baaaef4e1b81fc29f618782626"/>
                  <w:id w:val="1347061488"/>
                  <w:lock w:val="sdtLocked"/>
                </w:sdtPr>
                <w:sdtEndPr/>
                <w:sdtContent>
                  <w:r>
                    <w:rPr>
                      <w:b/>
                      <w:szCs w:val="24"/>
                      <w:lang w:eastAsia="lt-LT"/>
                    </w:rPr>
                    <w:t>IV</w:t>
                  </w:r>
                </w:sdtContent>
              </w:sdt>
              <w:r>
                <w:rPr>
                  <w:b/>
                  <w:szCs w:val="24"/>
                  <w:lang w:eastAsia="lt-LT"/>
                </w:rPr>
                <w:t xml:space="preserve"> SKYRIUS</w:t>
              </w:r>
            </w:p>
            <w:p w14:paraId="041650E6" w14:textId="77777777" w:rsidR="00155AF4" w:rsidRDefault="007F3DA8">
              <w:pPr>
                <w:widowControl w:val="0"/>
                <w:ind w:firstLine="60"/>
                <w:jc w:val="center"/>
                <w:rPr>
                  <w:b/>
                  <w:szCs w:val="24"/>
                  <w:lang w:eastAsia="lt-LT"/>
                </w:rPr>
              </w:pPr>
              <w:sdt>
                <w:sdtPr>
                  <w:alias w:val="Pavadinimas"/>
                  <w:tag w:val="title_a40d67baaaef4e1b81fc29f618782626"/>
                  <w:id w:val="-191773402"/>
                  <w:lock w:val="sdtLocked"/>
                </w:sdtPr>
                <w:sdtEndPr/>
                <w:sdtContent>
                  <w:r>
                    <w:rPr>
                      <w:b/>
                      <w:szCs w:val="24"/>
                      <w:lang w:eastAsia="lt-LT"/>
                    </w:rPr>
                    <w:t>PRAŠYMO GRĄŽINTI PRIDĖTINĖS VERTĖS MOKESTĮ UŽPILDYMAS</w:t>
                  </w:r>
                </w:sdtContent>
              </w:sdt>
            </w:p>
            <w:p w14:paraId="041650E7" w14:textId="77777777" w:rsidR="00155AF4" w:rsidRDefault="00155AF4">
              <w:pPr>
                <w:widowControl w:val="0"/>
                <w:suppressAutoHyphens/>
                <w:ind w:firstLine="851"/>
                <w:jc w:val="both"/>
                <w:rPr>
                  <w:color w:val="000000"/>
                  <w:szCs w:val="24"/>
                  <w:lang w:eastAsia="lt-LT"/>
                </w:rPr>
              </w:pPr>
            </w:p>
            <w:sdt>
              <w:sdtPr>
                <w:alias w:val="27 p."/>
                <w:tag w:val="part_e88d63fbe0ea41ab845e4618978df800"/>
                <w:id w:val="1668275863"/>
                <w:lock w:val="sdtLocked"/>
              </w:sdtPr>
              <w:sdtEndPr/>
              <w:sdtContent>
                <w:p w14:paraId="041650E8" w14:textId="77777777" w:rsidR="00155AF4" w:rsidRDefault="007F3DA8">
                  <w:pPr>
                    <w:widowControl w:val="0"/>
                    <w:tabs>
                      <w:tab w:val="left" w:pos="1134"/>
                    </w:tabs>
                    <w:suppressAutoHyphens/>
                    <w:ind w:firstLine="851"/>
                    <w:jc w:val="both"/>
                    <w:rPr>
                      <w:szCs w:val="24"/>
                      <w:lang w:eastAsia="lt-LT"/>
                    </w:rPr>
                  </w:pPr>
                  <w:sdt>
                    <w:sdtPr>
                      <w:alias w:val="Numeris"/>
                      <w:tag w:val="nr_e88d63fbe0ea41ab845e4618978df800"/>
                      <w:id w:val="-1215119745"/>
                      <w:lock w:val="sdtLocked"/>
                    </w:sdtPr>
                    <w:sdtEndPr/>
                    <w:sdtContent>
                      <w:r>
                        <w:rPr>
                          <w:szCs w:val="24"/>
                          <w:lang w:eastAsia="lt-LT"/>
                        </w:rPr>
                        <w:t>27</w:t>
                      </w:r>
                    </w:sdtContent>
                  </w:sdt>
                  <w:r>
                    <w:rPr>
                      <w:szCs w:val="24"/>
                      <w:lang w:eastAsia="lt-LT"/>
                    </w:rPr>
                    <w:t xml:space="preserve">. Užpildyti elektroninį Prašymą grąžinti PVM gali tik toks pareiškėjo ar pareiškėjo atstovo, </w:t>
                  </w:r>
                  <w:r>
                    <w:rPr>
                      <w:szCs w:val="24"/>
                      <w:lang w:eastAsia="lt-LT"/>
                    </w:rPr>
                    <w:t>įsikūrusio Lietuvoje, Mano VMI atstovas, kuris turi Taisyklių 5.2 papunktyje nustatytas teises. Pareiškėjo atstovas, įsikūręs ne Lietuvoje, užpildyti elektroninį Prašymą gali tik tuo atveju, jei yra Lietuvoje neįsikūręs EPRIS vartotojas ir turi jam išduotą</w:t>
                  </w:r>
                  <w:r>
                    <w:rPr>
                      <w:szCs w:val="24"/>
                      <w:lang w:eastAsia="lt-LT"/>
                    </w:rPr>
                    <w:t xml:space="preserve"> įgaliojimą (pavedimo sutartį) Taisyklių III skyriaus nustatyta tvarka.</w:t>
                  </w:r>
                </w:p>
              </w:sdtContent>
            </w:sdt>
            <w:sdt>
              <w:sdtPr>
                <w:alias w:val="28 p."/>
                <w:tag w:val="part_5e914f615ae64dcd91363aaf8180f3c5"/>
                <w:id w:val="-866598102"/>
                <w:lock w:val="sdtLocked"/>
              </w:sdtPr>
              <w:sdtEndPr/>
              <w:sdtContent>
                <w:p w14:paraId="041650E9" w14:textId="77777777" w:rsidR="00155AF4" w:rsidRDefault="007F3DA8">
                  <w:pPr>
                    <w:widowControl w:val="0"/>
                    <w:tabs>
                      <w:tab w:val="left" w:pos="1134"/>
                    </w:tabs>
                    <w:suppressAutoHyphens/>
                    <w:ind w:firstLine="851"/>
                    <w:jc w:val="both"/>
                    <w:rPr>
                      <w:szCs w:val="24"/>
                      <w:lang w:eastAsia="lt-LT"/>
                    </w:rPr>
                  </w:pPr>
                  <w:sdt>
                    <w:sdtPr>
                      <w:alias w:val="Numeris"/>
                      <w:tag w:val="nr_5e914f615ae64dcd91363aaf8180f3c5"/>
                      <w:id w:val="-1397430899"/>
                      <w:lock w:val="sdtLocked"/>
                    </w:sdtPr>
                    <w:sdtEndPr/>
                    <w:sdtContent>
                      <w:r>
                        <w:rPr>
                          <w:szCs w:val="24"/>
                          <w:lang w:eastAsia="lt-LT"/>
                        </w:rPr>
                        <w:t>28</w:t>
                      </w:r>
                    </w:sdtContent>
                  </w:sdt>
                  <w:r>
                    <w:rPr>
                      <w:szCs w:val="24"/>
                      <w:lang w:eastAsia="lt-LT"/>
                    </w:rPr>
                    <w:t xml:space="preserve">. Jei elektroninį Prašymą grąžinti PVM užpildo ne pats pareiškėjas, o jo atstovas, tai Prašymo grąžinti PVM dalyje „Pareiškėjo duomenys“ nurodomas tas asmuo, kurio vardu </w:t>
                  </w:r>
                  <w:r>
                    <w:rPr>
                      <w:szCs w:val="24"/>
                      <w:lang w:eastAsia="lt-LT"/>
                    </w:rPr>
                    <w:t>užpildomas Prašymas grąžinti PVM.</w:t>
                  </w:r>
                </w:p>
                <w:p w14:paraId="041650EA" w14:textId="77777777" w:rsidR="00155AF4" w:rsidRDefault="007F3DA8">
                  <w:pPr>
                    <w:widowControl w:val="0"/>
                    <w:suppressAutoHyphens/>
                    <w:ind w:firstLine="851"/>
                    <w:jc w:val="both"/>
                    <w:rPr>
                      <w:color w:val="000000"/>
                      <w:szCs w:val="24"/>
                      <w:lang w:eastAsia="lt-LT"/>
                    </w:rPr>
                  </w:pPr>
                  <w:r>
                    <w:rPr>
                      <w:color w:val="000000"/>
                      <w:szCs w:val="24"/>
                      <w:lang w:eastAsia="lt-LT"/>
                    </w:rPr>
                    <w:t>Jei Prašymą grąžinti PVM užpildo pats pareiškėjas, tai Prašymo grąžinti PVM dalies „Pareiškėjo duomenys“ užpildyti nereikia – ši dalis yra užpildoma automatiškai.</w:t>
                  </w:r>
                </w:p>
              </w:sdtContent>
            </w:sdt>
            <w:sdt>
              <w:sdtPr>
                <w:alias w:val="29 p."/>
                <w:tag w:val="part_7db4910443a64d669c504a50c571642b"/>
                <w:id w:val="-290905063"/>
                <w:lock w:val="sdtLocked"/>
              </w:sdtPr>
              <w:sdtEndPr/>
              <w:sdtContent>
                <w:p w14:paraId="041650EB" w14:textId="77777777" w:rsidR="00155AF4" w:rsidRDefault="007F3DA8">
                  <w:pPr>
                    <w:widowControl w:val="0"/>
                    <w:tabs>
                      <w:tab w:val="left" w:pos="1134"/>
                    </w:tabs>
                    <w:suppressAutoHyphens/>
                    <w:ind w:firstLine="851"/>
                    <w:jc w:val="both"/>
                    <w:rPr>
                      <w:szCs w:val="24"/>
                      <w:lang w:eastAsia="lt-LT"/>
                    </w:rPr>
                  </w:pPr>
                  <w:sdt>
                    <w:sdtPr>
                      <w:alias w:val="Numeris"/>
                      <w:tag w:val="nr_7db4910443a64d669c504a50c571642b"/>
                      <w:id w:val="1991981961"/>
                      <w:lock w:val="sdtLocked"/>
                    </w:sdtPr>
                    <w:sdtEndPr/>
                    <w:sdtContent>
                      <w:r>
                        <w:rPr>
                          <w:szCs w:val="24"/>
                          <w:lang w:eastAsia="lt-LT"/>
                        </w:rPr>
                        <w:t>29</w:t>
                      </w:r>
                    </w:sdtContent>
                  </w:sdt>
                  <w:r>
                    <w:rPr>
                      <w:szCs w:val="24"/>
                      <w:lang w:eastAsia="lt-LT"/>
                    </w:rPr>
                    <w:t>. Prašymo grąžinti PVM dalyje „Prašymo grąžinti PVM a</w:t>
                  </w:r>
                  <w:r>
                    <w:rPr>
                      <w:szCs w:val="24"/>
                      <w:lang w:eastAsia="lt-LT"/>
                    </w:rPr>
                    <w:t>ntraštinė informacija“ turi būti nurodoma:</w:t>
                  </w:r>
                </w:p>
                <w:sdt>
                  <w:sdtPr>
                    <w:alias w:val="29.1 pp."/>
                    <w:tag w:val="part_6c22a85a329f4eb89d39f41d3b5e4968"/>
                    <w:id w:val="-1960098595"/>
                    <w:lock w:val="sdtLocked"/>
                  </w:sdtPr>
                  <w:sdtEndPr/>
                  <w:sdtContent>
                    <w:p w14:paraId="041650EC" w14:textId="77777777" w:rsidR="00155AF4" w:rsidRDefault="007F3DA8">
                      <w:pPr>
                        <w:widowControl w:val="0"/>
                        <w:tabs>
                          <w:tab w:val="left" w:pos="1134"/>
                        </w:tabs>
                        <w:suppressAutoHyphens/>
                        <w:ind w:firstLine="851"/>
                        <w:jc w:val="both"/>
                        <w:rPr>
                          <w:color w:val="000000"/>
                          <w:szCs w:val="24"/>
                          <w:lang w:eastAsia="lt-LT"/>
                        </w:rPr>
                      </w:pPr>
                      <w:sdt>
                        <w:sdtPr>
                          <w:alias w:val="Numeris"/>
                          <w:tag w:val="nr_6c22a85a329f4eb89d39f41d3b5e4968"/>
                          <w:id w:val="981205668"/>
                          <w:lock w:val="sdtLocked"/>
                        </w:sdtPr>
                        <w:sdtEndPr/>
                        <w:sdtContent>
                          <w:r>
                            <w:rPr>
                              <w:color w:val="000000"/>
                              <w:szCs w:val="24"/>
                              <w:lang w:eastAsia="lt-LT"/>
                            </w:rPr>
                            <w:t>29.1</w:t>
                          </w:r>
                        </w:sdtContent>
                      </w:sdt>
                      <w:r>
                        <w:rPr>
                          <w:color w:val="000000"/>
                          <w:szCs w:val="24"/>
                          <w:lang w:eastAsia="lt-LT"/>
                        </w:rPr>
                        <w:t>.  PVM grąžinančios valstybės narės kodas;</w:t>
                      </w:r>
                    </w:p>
                  </w:sdtContent>
                </w:sdt>
                <w:sdt>
                  <w:sdtPr>
                    <w:alias w:val="29.2 pp."/>
                    <w:tag w:val="part_b4f2cbb6a7c142bebdc2fa1468faf926"/>
                    <w:id w:val="443356968"/>
                    <w:lock w:val="sdtLocked"/>
                  </w:sdtPr>
                  <w:sdtEndPr/>
                  <w:sdtContent>
                    <w:p w14:paraId="041650ED" w14:textId="77777777" w:rsidR="00155AF4" w:rsidRDefault="007F3DA8">
                      <w:pPr>
                        <w:widowControl w:val="0"/>
                        <w:tabs>
                          <w:tab w:val="left" w:pos="1134"/>
                        </w:tabs>
                        <w:suppressAutoHyphens/>
                        <w:ind w:firstLine="851"/>
                        <w:jc w:val="both"/>
                        <w:rPr>
                          <w:color w:val="000000"/>
                          <w:szCs w:val="24"/>
                          <w:lang w:eastAsia="lt-LT"/>
                        </w:rPr>
                      </w:pPr>
                      <w:sdt>
                        <w:sdtPr>
                          <w:alias w:val="Numeris"/>
                          <w:tag w:val="nr_b4f2cbb6a7c142bebdc2fa1468faf926"/>
                          <w:id w:val="389546897"/>
                          <w:lock w:val="sdtLocked"/>
                        </w:sdtPr>
                        <w:sdtEndPr/>
                        <w:sdtContent>
                          <w:r>
                            <w:rPr>
                              <w:color w:val="000000"/>
                              <w:szCs w:val="24"/>
                              <w:lang w:eastAsia="lt-LT"/>
                            </w:rPr>
                            <w:t>29.2</w:t>
                          </w:r>
                        </w:sdtContent>
                      </w:sdt>
                      <w:r>
                        <w:rPr>
                          <w:color w:val="000000"/>
                          <w:szCs w:val="24"/>
                          <w:lang w:eastAsia="lt-LT"/>
                        </w:rPr>
                        <w:t xml:space="preserve">. laikotarpio, per kurį sumokėtą PVM prašoma grąžinti, pradžia ir pabaiga. Minimalus </w:t>
                      </w:r>
                      <w:r>
                        <w:rPr>
                          <w:color w:val="000000"/>
                          <w:szCs w:val="24"/>
                          <w:lang w:eastAsia="lt-LT"/>
                        </w:rPr>
                        <w:lastRenderedPageBreak/>
                        <w:t>laikotarpis, per kurį sumokėtą PVM galima prašyti grąžinti, priklauso n</w:t>
                      </w:r>
                      <w:r>
                        <w:rPr>
                          <w:color w:val="000000"/>
                          <w:szCs w:val="24"/>
                          <w:lang w:eastAsia="lt-LT"/>
                        </w:rPr>
                        <w:t>uo PVM grąžinančios valstybės narės pasirinkimo;</w:t>
                      </w:r>
                    </w:p>
                  </w:sdtContent>
                </w:sdt>
                <w:sdt>
                  <w:sdtPr>
                    <w:alias w:val="29.3 pp."/>
                    <w:tag w:val="part_5b51c53a48534b35abe8ddac432faee8"/>
                    <w:id w:val="-169639182"/>
                    <w:lock w:val="sdtLocked"/>
                  </w:sdtPr>
                  <w:sdtEndPr/>
                  <w:sdtContent>
                    <w:p w14:paraId="041650EE" w14:textId="77777777" w:rsidR="00155AF4" w:rsidRDefault="007F3DA8">
                      <w:pPr>
                        <w:widowControl w:val="0"/>
                        <w:tabs>
                          <w:tab w:val="left" w:pos="1134"/>
                        </w:tabs>
                        <w:suppressAutoHyphens/>
                        <w:ind w:firstLine="851"/>
                        <w:jc w:val="both"/>
                        <w:rPr>
                          <w:color w:val="000000"/>
                          <w:szCs w:val="24"/>
                          <w:lang w:eastAsia="lt-LT"/>
                        </w:rPr>
                      </w:pPr>
                      <w:sdt>
                        <w:sdtPr>
                          <w:alias w:val="Numeris"/>
                          <w:tag w:val="nr_5b51c53a48534b35abe8ddac432faee8"/>
                          <w:id w:val="-1770154182"/>
                          <w:lock w:val="sdtLocked"/>
                        </w:sdtPr>
                        <w:sdtEndPr/>
                        <w:sdtContent>
                          <w:r>
                            <w:rPr>
                              <w:color w:val="000000"/>
                              <w:szCs w:val="24"/>
                              <w:lang w:eastAsia="lt-LT"/>
                            </w:rPr>
                            <w:t>29.3</w:t>
                          </w:r>
                        </w:sdtContent>
                      </w:sdt>
                      <w:r>
                        <w:rPr>
                          <w:color w:val="000000"/>
                          <w:szCs w:val="24"/>
                          <w:lang w:eastAsia="lt-LT"/>
                        </w:rPr>
                        <w:t>. pareiškėjo patvirtinimas, kad įsigytos prekės ir paslaugos yra skirtos PVM įstatymo 58 straipsnio 1 dalyje nurodytai PVM apmokestinamai veiklai;</w:t>
                      </w:r>
                    </w:p>
                  </w:sdtContent>
                </w:sdt>
                <w:sdt>
                  <w:sdtPr>
                    <w:alias w:val="29.4 pp."/>
                    <w:tag w:val="part_87fc421680a54fdd999e28e8d8b642d8"/>
                    <w:id w:val="-387421876"/>
                    <w:lock w:val="sdtLocked"/>
                  </w:sdtPr>
                  <w:sdtEndPr/>
                  <w:sdtContent>
                    <w:p w14:paraId="041650EF" w14:textId="77777777" w:rsidR="00155AF4" w:rsidRDefault="007F3DA8">
                      <w:pPr>
                        <w:widowControl w:val="0"/>
                        <w:tabs>
                          <w:tab w:val="left" w:pos="1134"/>
                        </w:tabs>
                        <w:suppressAutoHyphens/>
                        <w:ind w:firstLine="851"/>
                        <w:jc w:val="both"/>
                        <w:rPr>
                          <w:color w:val="000000"/>
                          <w:szCs w:val="24"/>
                          <w:lang w:eastAsia="lt-LT"/>
                        </w:rPr>
                      </w:pPr>
                      <w:sdt>
                        <w:sdtPr>
                          <w:alias w:val="Numeris"/>
                          <w:tag w:val="nr_87fc421680a54fdd999e28e8d8b642d8"/>
                          <w:id w:val="-591166860"/>
                          <w:lock w:val="sdtLocked"/>
                        </w:sdtPr>
                        <w:sdtEndPr/>
                        <w:sdtContent>
                          <w:r>
                            <w:rPr>
                              <w:color w:val="000000"/>
                              <w:szCs w:val="24"/>
                              <w:lang w:eastAsia="lt-LT"/>
                            </w:rPr>
                            <w:t>29.4</w:t>
                          </w:r>
                        </w:sdtContent>
                      </w:sdt>
                      <w:r>
                        <w:rPr>
                          <w:color w:val="000000"/>
                          <w:szCs w:val="24"/>
                          <w:lang w:eastAsia="lt-LT"/>
                        </w:rPr>
                        <w:t>. pareiškėjo patvirtinimas, kad jis per visą</w:t>
                      </w:r>
                      <w:r>
                        <w:rPr>
                          <w:color w:val="000000"/>
                          <w:szCs w:val="24"/>
                          <w:lang w:eastAsia="lt-LT"/>
                        </w:rPr>
                        <w:t xml:space="preserve"> PVM grąžinimo laikotarpį nevykdė jokios veiklos, kuri yra PVM objektas PVM grąžinančioje valstybėje, išskyrus veiklą, nurodytą Direktyvos 2008/9/EB 3 straipsnio b punkto i ir </w:t>
                      </w:r>
                      <w:proofErr w:type="spellStart"/>
                      <w:r>
                        <w:rPr>
                          <w:color w:val="000000"/>
                          <w:szCs w:val="24"/>
                          <w:lang w:eastAsia="lt-LT"/>
                        </w:rPr>
                        <w:t>ii</w:t>
                      </w:r>
                      <w:proofErr w:type="spellEnd"/>
                      <w:r>
                        <w:rPr>
                          <w:color w:val="000000"/>
                          <w:szCs w:val="24"/>
                          <w:lang w:eastAsia="lt-LT"/>
                        </w:rPr>
                        <w:t xml:space="preserve"> papunkčiuose.</w:t>
                      </w:r>
                    </w:p>
                  </w:sdtContent>
                </w:sdt>
              </w:sdtContent>
            </w:sdt>
            <w:sdt>
              <w:sdtPr>
                <w:alias w:val="30 p."/>
                <w:tag w:val="part_89377f55f930495ab42c167f8acba7a4"/>
                <w:id w:val="1148483393"/>
                <w:lock w:val="sdtLocked"/>
              </w:sdtPr>
              <w:sdtEndPr/>
              <w:sdtContent>
                <w:p w14:paraId="041650F0" w14:textId="77777777" w:rsidR="00155AF4" w:rsidRDefault="007F3DA8">
                  <w:pPr>
                    <w:widowControl w:val="0"/>
                    <w:tabs>
                      <w:tab w:val="left" w:pos="1134"/>
                    </w:tabs>
                    <w:suppressAutoHyphens/>
                    <w:ind w:firstLine="851"/>
                    <w:jc w:val="both"/>
                    <w:rPr>
                      <w:szCs w:val="24"/>
                      <w:lang w:eastAsia="lt-LT"/>
                    </w:rPr>
                  </w:pPr>
                  <w:sdt>
                    <w:sdtPr>
                      <w:alias w:val="Numeris"/>
                      <w:tag w:val="nr_89377f55f930495ab42c167f8acba7a4"/>
                      <w:id w:val="788936419"/>
                      <w:lock w:val="sdtLocked"/>
                    </w:sdtPr>
                    <w:sdtEndPr/>
                    <w:sdtContent>
                      <w:r>
                        <w:rPr>
                          <w:szCs w:val="24"/>
                          <w:lang w:eastAsia="lt-LT"/>
                        </w:rPr>
                        <w:t>30</w:t>
                      </w:r>
                    </w:sdtContent>
                  </w:sdt>
                  <w:r>
                    <w:rPr>
                      <w:szCs w:val="24"/>
                      <w:lang w:eastAsia="lt-LT"/>
                    </w:rPr>
                    <w:t>. Prašymo grąžinti PVM dalyje „Pareiškėjo duomenys“ tur</w:t>
                  </w:r>
                  <w:r>
                    <w:rPr>
                      <w:szCs w:val="24"/>
                      <w:lang w:eastAsia="lt-LT"/>
                    </w:rPr>
                    <w:t>i būti nurodoma:</w:t>
                  </w:r>
                </w:p>
                <w:sdt>
                  <w:sdtPr>
                    <w:alias w:val="31.1 pp."/>
                    <w:tag w:val="part_afbde0f845e743e491b37e038f259f23"/>
                    <w:id w:val="-255137511"/>
                    <w:lock w:val="sdtLocked"/>
                  </w:sdtPr>
                  <w:sdtEndPr/>
                  <w:sdtContent>
                    <w:bookmarkStart w:id="0" w:name="_GoBack" w:displacedByCustomXml="prev"/>
                    <w:p w14:paraId="041650F1" w14:textId="77777777" w:rsidR="00155AF4" w:rsidRDefault="007F3DA8">
                      <w:pPr>
                        <w:widowControl w:val="0"/>
                        <w:tabs>
                          <w:tab w:val="left" w:pos="1134"/>
                        </w:tabs>
                        <w:suppressAutoHyphens/>
                        <w:ind w:firstLine="851"/>
                        <w:jc w:val="both"/>
                        <w:rPr>
                          <w:color w:val="000000"/>
                          <w:szCs w:val="24"/>
                          <w:lang w:eastAsia="lt-LT"/>
                        </w:rPr>
                      </w:pPr>
                      <w:sdt>
                        <w:sdtPr>
                          <w:alias w:val="Numeris"/>
                          <w:tag w:val="nr_afbde0f845e743e491b37e038f259f23"/>
                          <w:id w:val="89365417"/>
                          <w:lock w:val="sdtLocked"/>
                        </w:sdtPr>
                        <w:sdtEndPr/>
                        <w:sdtContent>
                          <w:r>
                            <w:rPr>
                              <w:color w:val="000000"/>
                              <w:szCs w:val="24"/>
                              <w:lang w:eastAsia="lt-LT"/>
                            </w:rPr>
                            <w:t>31.1</w:t>
                          </w:r>
                        </w:sdtContent>
                      </w:sdt>
                      <w:r>
                        <w:rPr>
                          <w:color w:val="000000"/>
                          <w:szCs w:val="24"/>
                          <w:lang w:eastAsia="lt-LT"/>
                        </w:rPr>
                        <w:t>. pareiškėjo pavadinimas (vardas, pavardė);</w:t>
                      </w:r>
                    </w:p>
                    <w:bookmarkEnd w:id="0" w:displacedByCustomXml="next"/>
                  </w:sdtContent>
                </w:sdt>
                <w:sdt>
                  <w:sdtPr>
                    <w:alias w:val="31.2 pp."/>
                    <w:tag w:val="part_697e006660e94f1abddb28dc1beffe1b"/>
                    <w:id w:val="1631747495"/>
                    <w:lock w:val="sdtLocked"/>
                  </w:sdtPr>
                  <w:sdtEndPr/>
                  <w:sdtContent>
                    <w:p w14:paraId="041650F2" w14:textId="77777777" w:rsidR="00155AF4" w:rsidRDefault="007F3DA8">
                      <w:pPr>
                        <w:widowControl w:val="0"/>
                        <w:tabs>
                          <w:tab w:val="left" w:pos="1134"/>
                        </w:tabs>
                        <w:suppressAutoHyphens/>
                        <w:ind w:firstLine="851"/>
                        <w:jc w:val="both"/>
                        <w:rPr>
                          <w:color w:val="000000"/>
                          <w:szCs w:val="24"/>
                          <w:lang w:eastAsia="lt-LT"/>
                        </w:rPr>
                      </w:pPr>
                      <w:sdt>
                        <w:sdtPr>
                          <w:alias w:val="Numeris"/>
                          <w:tag w:val="nr_697e006660e94f1abddb28dc1beffe1b"/>
                          <w:id w:val="-634482970"/>
                          <w:lock w:val="sdtLocked"/>
                        </w:sdtPr>
                        <w:sdtEndPr/>
                        <w:sdtContent>
                          <w:r>
                            <w:rPr>
                              <w:color w:val="000000"/>
                              <w:szCs w:val="24"/>
                              <w:lang w:eastAsia="lt-LT"/>
                            </w:rPr>
                            <w:t>31.2</w:t>
                          </w:r>
                        </w:sdtContent>
                      </w:sdt>
                      <w:r>
                        <w:rPr>
                          <w:color w:val="000000"/>
                          <w:szCs w:val="24"/>
                          <w:lang w:eastAsia="lt-LT"/>
                        </w:rPr>
                        <w:t>. pareiškėjo adresas;</w:t>
                      </w:r>
                    </w:p>
                  </w:sdtContent>
                </w:sdt>
                <w:sdt>
                  <w:sdtPr>
                    <w:alias w:val="31.3 pp."/>
                    <w:tag w:val="part_0ccdf1baa59d4b999ada9404c0197dca"/>
                    <w:id w:val="-141586599"/>
                    <w:lock w:val="sdtLocked"/>
                  </w:sdtPr>
                  <w:sdtEndPr/>
                  <w:sdtContent>
                    <w:p w14:paraId="041650F3" w14:textId="77777777" w:rsidR="00155AF4" w:rsidRDefault="007F3DA8">
                      <w:pPr>
                        <w:widowControl w:val="0"/>
                        <w:tabs>
                          <w:tab w:val="left" w:pos="1134"/>
                        </w:tabs>
                        <w:suppressAutoHyphens/>
                        <w:ind w:firstLine="851"/>
                        <w:jc w:val="both"/>
                        <w:rPr>
                          <w:color w:val="000000"/>
                          <w:szCs w:val="24"/>
                          <w:lang w:eastAsia="lt-LT"/>
                        </w:rPr>
                      </w:pPr>
                      <w:sdt>
                        <w:sdtPr>
                          <w:alias w:val="Numeris"/>
                          <w:tag w:val="nr_0ccdf1baa59d4b999ada9404c0197dca"/>
                          <w:id w:val="-614366591"/>
                          <w:lock w:val="sdtLocked"/>
                        </w:sdtPr>
                        <w:sdtEndPr/>
                        <w:sdtContent>
                          <w:r>
                            <w:rPr>
                              <w:color w:val="000000"/>
                              <w:szCs w:val="24"/>
                              <w:lang w:eastAsia="lt-LT"/>
                            </w:rPr>
                            <w:t>31.3</w:t>
                          </w:r>
                        </w:sdtContent>
                      </w:sdt>
                      <w:r>
                        <w:rPr>
                          <w:color w:val="000000"/>
                          <w:szCs w:val="24"/>
                          <w:lang w:eastAsia="lt-LT"/>
                        </w:rPr>
                        <w:t>. valstybės narės, kurioje yra nurodytas pareiškėjo adresas, kodas;</w:t>
                      </w:r>
                    </w:p>
                  </w:sdtContent>
                </w:sdt>
                <w:sdt>
                  <w:sdtPr>
                    <w:alias w:val="31.4 pp."/>
                    <w:tag w:val="part_2e17913ab28844c797aff4557a868fcf"/>
                    <w:id w:val="-669647730"/>
                    <w:lock w:val="sdtLocked"/>
                  </w:sdtPr>
                  <w:sdtEndPr/>
                  <w:sdtContent>
                    <w:p w14:paraId="041650F4" w14:textId="77777777" w:rsidR="00155AF4" w:rsidRDefault="007F3DA8">
                      <w:pPr>
                        <w:widowControl w:val="0"/>
                        <w:tabs>
                          <w:tab w:val="left" w:pos="1134"/>
                        </w:tabs>
                        <w:suppressAutoHyphens/>
                        <w:ind w:firstLine="851"/>
                        <w:jc w:val="both"/>
                        <w:rPr>
                          <w:color w:val="000000"/>
                          <w:szCs w:val="24"/>
                          <w:lang w:eastAsia="lt-LT"/>
                        </w:rPr>
                      </w:pPr>
                      <w:sdt>
                        <w:sdtPr>
                          <w:alias w:val="Numeris"/>
                          <w:tag w:val="nr_2e17913ab28844c797aff4557a868fcf"/>
                          <w:id w:val="-1538269537"/>
                          <w:lock w:val="sdtLocked"/>
                        </w:sdtPr>
                        <w:sdtEndPr/>
                        <w:sdtContent>
                          <w:r>
                            <w:rPr>
                              <w:color w:val="000000"/>
                              <w:szCs w:val="24"/>
                              <w:lang w:eastAsia="lt-LT"/>
                            </w:rPr>
                            <w:t>31.4</w:t>
                          </w:r>
                        </w:sdtContent>
                      </w:sdt>
                      <w:r>
                        <w:rPr>
                          <w:color w:val="000000"/>
                          <w:szCs w:val="24"/>
                          <w:lang w:eastAsia="lt-LT"/>
                        </w:rPr>
                        <w:t>. pareiškėjo PVM mokėtojo kodas, suteiktas Lietuvoje (užpildoma automatiška</w:t>
                      </w:r>
                      <w:r>
                        <w:rPr>
                          <w:color w:val="000000"/>
                          <w:szCs w:val="24"/>
                          <w:lang w:eastAsia="lt-LT"/>
                        </w:rPr>
                        <w:t>i);</w:t>
                      </w:r>
                    </w:p>
                  </w:sdtContent>
                </w:sdt>
                <w:sdt>
                  <w:sdtPr>
                    <w:alias w:val="31.5 pp."/>
                    <w:tag w:val="part_5949319107f44c5288f3f35ddad1a33f"/>
                    <w:id w:val="-1241259188"/>
                    <w:lock w:val="sdtLocked"/>
                  </w:sdtPr>
                  <w:sdtEndPr/>
                  <w:sdtContent>
                    <w:p w14:paraId="041650F5" w14:textId="77777777" w:rsidR="00155AF4" w:rsidRDefault="007F3DA8">
                      <w:pPr>
                        <w:widowControl w:val="0"/>
                        <w:tabs>
                          <w:tab w:val="left" w:pos="1134"/>
                        </w:tabs>
                        <w:suppressAutoHyphens/>
                        <w:ind w:firstLine="851"/>
                        <w:jc w:val="both"/>
                        <w:rPr>
                          <w:color w:val="000000"/>
                          <w:szCs w:val="24"/>
                          <w:lang w:eastAsia="lt-LT"/>
                        </w:rPr>
                      </w:pPr>
                      <w:sdt>
                        <w:sdtPr>
                          <w:alias w:val="Numeris"/>
                          <w:tag w:val="nr_5949319107f44c5288f3f35ddad1a33f"/>
                          <w:id w:val="833026189"/>
                          <w:lock w:val="sdtLocked"/>
                        </w:sdtPr>
                        <w:sdtEndPr/>
                        <w:sdtContent>
                          <w:r>
                            <w:rPr>
                              <w:color w:val="000000"/>
                              <w:szCs w:val="24"/>
                              <w:lang w:eastAsia="lt-LT"/>
                            </w:rPr>
                            <w:t>31.5</w:t>
                          </w:r>
                        </w:sdtContent>
                      </w:sdt>
                      <w:r>
                        <w:rPr>
                          <w:color w:val="000000"/>
                          <w:szCs w:val="24"/>
                          <w:lang w:eastAsia="lt-LT"/>
                        </w:rPr>
                        <w:t>. pareiškėjo elektroninio pašto adresas;</w:t>
                      </w:r>
                    </w:p>
                  </w:sdtContent>
                </w:sdt>
                <w:sdt>
                  <w:sdtPr>
                    <w:alias w:val="31.6 pp."/>
                    <w:tag w:val="part_eccd106d0ab94fac828556cb35da5856"/>
                    <w:id w:val="-660164662"/>
                    <w:lock w:val="sdtLocked"/>
                  </w:sdtPr>
                  <w:sdtEndPr/>
                  <w:sdtContent>
                    <w:p w14:paraId="041650F6" w14:textId="77777777" w:rsidR="00155AF4" w:rsidRDefault="007F3DA8">
                      <w:pPr>
                        <w:widowControl w:val="0"/>
                        <w:tabs>
                          <w:tab w:val="left" w:pos="1134"/>
                        </w:tabs>
                        <w:suppressAutoHyphens/>
                        <w:ind w:firstLine="851"/>
                        <w:jc w:val="both"/>
                        <w:rPr>
                          <w:color w:val="000000"/>
                          <w:szCs w:val="24"/>
                          <w:lang w:eastAsia="lt-LT"/>
                        </w:rPr>
                      </w:pPr>
                      <w:sdt>
                        <w:sdtPr>
                          <w:alias w:val="Numeris"/>
                          <w:tag w:val="nr_eccd106d0ab94fac828556cb35da5856"/>
                          <w:id w:val="988218462"/>
                          <w:lock w:val="sdtLocked"/>
                        </w:sdtPr>
                        <w:sdtEndPr/>
                        <w:sdtContent>
                          <w:r>
                            <w:rPr>
                              <w:color w:val="000000"/>
                              <w:szCs w:val="24"/>
                              <w:lang w:eastAsia="lt-LT"/>
                            </w:rPr>
                            <w:t>31.6</w:t>
                          </w:r>
                        </w:sdtContent>
                      </w:sdt>
                      <w:r>
                        <w:rPr>
                          <w:color w:val="000000"/>
                          <w:szCs w:val="24"/>
                          <w:lang w:eastAsia="lt-LT"/>
                        </w:rPr>
                        <w:t>. pareiškėjo telefono numeris (telefono numeris gali būti ir nenurodomas).</w:t>
                      </w:r>
                    </w:p>
                  </w:sdtContent>
                </w:sdt>
              </w:sdtContent>
            </w:sdt>
            <w:sdt>
              <w:sdtPr>
                <w:alias w:val="31 p."/>
                <w:tag w:val="part_0a7357eb6fbb47849a6b608fd83e2c86"/>
                <w:id w:val="1759943119"/>
                <w:lock w:val="sdtLocked"/>
              </w:sdtPr>
              <w:sdtEndPr/>
              <w:sdtContent>
                <w:p w14:paraId="041650F7" w14:textId="77777777" w:rsidR="00155AF4" w:rsidRDefault="007F3DA8">
                  <w:pPr>
                    <w:widowControl w:val="0"/>
                    <w:tabs>
                      <w:tab w:val="left" w:pos="1134"/>
                    </w:tabs>
                    <w:suppressAutoHyphens/>
                    <w:ind w:firstLine="851"/>
                    <w:jc w:val="both"/>
                    <w:rPr>
                      <w:szCs w:val="24"/>
                      <w:lang w:eastAsia="lt-LT"/>
                    </w:rPr>
                  </w:pPr>
                  <w:sdt>
                    <w:sdtPr>
                      <w:alias w:val="Numeris"/>
                      <w:tag w:val="nr_0a7357eb6fbb47849a6b608fd83e2c86"/>
                      <w:id w:val="1388223597"/>
                      <w:lock w:val="sdtLocked"/>
                    </w:sdtPr>
                    <w:sdtEndPr/>
                    <w:sdtContent>
                      <w:r>
                        <w:rPr>
                          <w:szCs w:val="24"/>
                          <w:lang w:eastAsia="lt-LT"/>
                        </w:rPr>
                        <w:t>31</w:t>
                      </w:r>
                    </w:sdtContent>
                  </w:sdt>
                  <w:r>
                    <w:rPr>
                      <w:szCs w:val="24"/>
                      <w:lang w:eastAsia="lt-LT"/>
                    </w:rPr>
                    <w:t>. Atsižvelgiant į pasirinktos PVM grąžinančios valstybės narės reikalavimus, Prašymo grąžinti PVM dalyje „Pareiš</w:t>
                  </w:r>
                  <w:r>
                    <w:rPr>
                      <w:szCs w:val="24"/>
                      <w:lang w:eastAsia="lt-LT"/>
                    </w:rPr>
                    <w:t>kėjo veiklos, kuriai vykdyti įsigytos prekės ir paslaugos, aprašymas“ nurodomas veiklos, kuriai vykdyti įsigytos prekės ir paslaugos, kodas, nustatytas pagal 2010 m. spalio 7 d. Tarybos reglamento (ES) Nr. 904/2010 dėl administracinio bendradarbiavimo ir k</w:t>
                  </w:r>
                  <w:r>
                    <w:rPr>
                      <w:szCs w:val="24"/>
                      <w:lang w:eastAsia="lt-LT"/>
                    </w:rPr>
                    <w:t>ovos su sukčiavimu pridėtinės vertės mokesčio srityje 48 straipsnį.</w:t>
                  </w:r>
                </w:p>
              </w:sdtContent>
            </w:sdt>
            <w:sdt>
              <w:sdtPr>
                <w:alias w:val="32 p."/>
                <w:tag w:val="part_9eb66cac7dbd40ee91d7295c668c9ba8"/>
                <w:id w:val="1187098440"/>
                <w:lock w:val="sdtLocked"/>
              </w:sdtPr>
              <w:sdtEndPr/>
              <w:sdtContent>
                <w:p w14:paraId="041650F8" w14:textId="77777777" w:rsidR="00155AF4" w:rsidRDefault="007F3DA8">
                  <w:pPr>
                    <w:widowControl w:val="0"/>
                    <w:tabs>
                      <w:tab w:val="left" w:pos="1134"/>
                    </w:tabs>
                    <w:suppressAutoHyphens/>
                    <w:ind w:firstLine="851"/>
                    <w:jc w:val="both"/>
                    <w:rPr>
                      <w:szCs w:val="24"/>
                      <w:lang w:eastAsia="lt-LT"/>
                    </w:rPr>
                  </w:pPr>
                  <w:sdt>
                    <w:sdtPr>
                      <w:alias w:val="Numeris"/>
                      <w:tag w:val="nr_9eb66cac7dbd40ee91d7295c668c9ba8"/>
                      <w:id w:val="-357428517"/>
                      <w:lock w:val="sdtLocked"/>
                    </w:sdtPr>
                    <w:sdtEndPr/>
                    <w:sdtContent>
                      <w:r>
                        <w:rPr>
                          <w:szCs w:val="24"/>
                          <w:lang w:eastAsia="lt-LT"/>
                        </w:rPr>
                        <w:t>32</w:t>
                      </w:r>
                    </w:sdtContent>
                  </w:sdt>
                  <w:r>
                    <w:rPr>
                      <w:szCs w:val="24"/>
                      <w:lang w:eastAsia="lt-LT"/>
                    </w:rPr>
                    <w:t>. Kai Prašymą grąžinti PVM užpildo pareiškėjo atstovas, tai Prašymo grąžinti PVM dalyje „Pareiškėjo atstovo duomenys“ turi būti nurodoma:</w:t>
                  </w:r>
                </w:p>
                <w:sdt>
                  <w:sdtPr>
                    <w:alias w:val="32.1 pp."/>
                    <w:tag w:val="part_229a824686274c6480a8bf206ba20579"/>
                    <w:id w:val="1628499914"/>
                    <w:lock w:val="sdtLocked"/>
                  </w:sdtPr>
                  <w:sdtEndPr/>
                  <w:sdtContent>
                    <w:p w14:paraId="041650F9" w14:textId="77777777" w:rsidR="00155AF4" w:rsidRDefault="007F3DA8">
                      <w:pPr>
                        <w:widowControl w:val="0"/>
                        <w:tabs>
                          <w:tab w:val="left" w:pos="1134"/>
                        </w:tabs>
                        <w:suppressAutoHyphens/>
                        <w:ind w:firstLine="851"/>
                        <w:jc w:val="both"/>
                        <w:rPr>
                          <w:color w:val="000000"/>
                          <w:szCs w:val="24"/>
                          <w:lang w:eastAsia="lt-LT"/>
                        </w:rPr>
                      </w:pPr>
                      <w:sdt>
                        <w:sdtPr>
                          <w:alias w:val="Numeris"/>
                          <w:tag w:val="nr_229a824686274c6480a8bf206ba20579"/>
                          <w:id w:val="-1785722525"/>
                          <w:lock w:val="sdtLocked"/>
                        </w:sdtPr>
                        <w:sdtEndPr/>
                        <w:sdtContent>
                          <w:r>
                            <w:rPr>
                              <w:color w:val="000000"/>
                              <w:szCs w:val="24"/>
                              <w:lang w:eastAsia="lt-LT"/>
                            </w:rPr>
                            <w:t>32.1</w:t>
                          </w:r>
                        </w:sdtContent>
                      </w:sdt>
                      <w:r>
                        <w:rPr>
                          <w:color w:val="000000"/>
                          <w:szCs w:val="24"/>
                          <w:lang w:eastAsia="lt-LT"/>
                        </w:rPr>
                        <w:t>. atstovo pavadinimas (vardas, pavardė</w:t>
                      </w:r>
                      <w:r>
                        <w:rPr>
                          <w:color w:val="000000"/>
                          <w:szCs w:val="24"/>
                          <w:lang w:eastAsia="lt-LT"/>
                        </w:rPr>
                        <w:t>);</w:t>
                      </w:r>
                    </w:p>
                  </w:sdtContent>
                </w:sdt>
                <w:sdt>
                  <w:sdtPr>
                    <w:alias w:val="32.2 pp."/>
                    <w:tag w:val="part_2a0e73500974450f9e97aa0f3af3e2d3"/>
                    <w:id w:val="-18082442"/>
                    <w:lock w:val="sdtLocked"/>
                  </w:sdtPr>
                  <w:sdtEndPr/>
                  <w:sdtContent>
                    <w:p w14:paraId="041650FA" w14:textId="77777777" w:rsidR="00155AF4" w:rsidRDefault="007F3DA8">
                      <w:pPr>
                        <w:widowControl w:val="0"/>
                        <w:tabs>
                          <w:tab w:val="left" w:pos="1134"/>
                        </w:tabs>
                        <w:suppressAutoHyphens/>
                        <w:ind w:firstLine="851"/>
                        <w:jc w:val="both"/>
                        <w:rPr>
                          <w:color w:val="000000"/>
                          <w:szCs w:val="24"/>
                          <w:lang w:eastAsia="lt-LT"/>
                        </w:rPr>
                      </w:pPr>
                      <w:sdt>
                        <w:sdtPr>
                          <w:alias w:val="Numeris"/>
                          <w:tag w:val="nr_2a0e73500974450f9e97aa0f3af3e2d3"/>
                          <w:id w:val="-1894729036"/>
                          <w:lock w:val="sdtLocked"/>
                        </w:sdtPr>
                        <w:sdtEndPr/>
                        <w:sdtContent>
                          <w:r>
                            <w:rPr>
                              <w:color w:val="000000"/>
                              <w:szCs w:val="24"/>
                              <w:lang w:eastAsia="lt-LT"/>
                            </w:rPr>
                            <w:t>32.2</w:t>
                          </w:r>
                        </w:sdtContent>
                      </w:sdt>
                      <w:r>
                        <w:rPr>
                          <w:color w:val="000000"/>
                          <w:szCs w:val="24"/>
                          <w:lang w:eastAsia="lt-LT"/>
                        </w:rPr>
                        <w:t>. atstovo adresas;</w:t>
                      </w:r>
                    </w:p>
                  </w:sdtContent>
                </w:sdt>
                <w:sdt>
                  <w:sdtPr>
                    <w:alias w:val="32.3 pp."/>
                    <w:tag w:val="part_64dd521b2ec04ffe9b60bb2db83d8bd5"/>
                    <w:id w:val="1903021211"/>
                    <w:lock w:val="sdtLocked"/>
                  </w:sdtPr>
                  <w:sdtEndPr/>
                  <w:sdtContent>
                    <w:p w14:paraId="041650FB" w14:textId="77777777" w:rsidR="00155AF4" w:rsidRDefault="007F3DA8">
                      <w:pPr>
                        <w:widowControl w:val="0"/>
                        <w:tabs>
                          <w:tab w:val="left" w:pos="1134"/>
                        </w:tabs>
                        <w:suppressAutoHyphens/>
                        <w:ind w:firstLine="851"/>
                        <w:jc w:val="both"/>
                        <w:rPr>
                          <w:color w:val="000000"/>
                          <w:szCs w:val="24"/>
                          <w:lang w:eastAsia="lt-LT"/>
                        </w:rPr>
                      </w:pPr>
                      <w:sdt>
                        <w:sdtPr>
                          <w:alias w:val="Numeris"/>
                          <w:tag w:val="nr_64dd521b2ec04ffe9b60bb2db83d8bd5"/>
                          <w:id w:val="-1860193336"/>
                          <w:lock w:val="sdtLocked"/>
                        </w:sdtPr>
                        <w:sdtEndPr/>
                        <w:sdtContent>
                          <w:r>
                            <w:rPr>
                              <w:color w:val="000000"/>
                              <w:szCs w:val="24"/>
                              <w:lang w:eastAsia="lt-LT"/>
                            </w:rPr>
                            <w:t>32.3</w:t>
                          </w:r>
                        </w:sdtContent>
                      </w:sdt>
                      <w:r>
                        <w:rPr>
                          <w:color w:val="000000"/>
                          <w:szCs w:val="24"/>
                          <w:lang w:eastAsia="lt-LT"/>
                        </w:rPr>
                        <w:t>. valstybės narės, kurioje yra nurodytas atstovo adresas, kodas;</w:t>
                      </w:r>
                    </w:p>
                  </w:sdtContent>
                </w:sdt>
                <w:sdt>
                  <w:sdtPr>
                    <w:alias w:val="32.4 pp."/>
                    <w:tag w:val="part_97a075620a4e41b6b10a4dca586100db"/>
                    <w:id w:val="-761448893"/>
                    <w:lock w:val="sdtLocked"/>
                  </w:sdtPr>
                  <w:sdtEndPr/>
                  <w:sdtContent>
                    <w:p w14:paraId="041650FC" w14:textId="77777777" w:rsidR="00155AF4" w:rsidRDefault="007F3DA8">
                      <w:pPr>
                        <w:widowControl w:val="0"/>
                        <w:tabs>
                          <w:tab w:val="left" w:pos="1134"/>
                        </w:tabs>
                        <w:suppressAutoHyphens/>
                        <w:ind w:firstLine="851"/>
                        <w:jc w:val="both"/>
                        <w:rPr>
                          <w:color w:val="000000"/>
                          <w:szCs w:val="24"/>
                          <w:lang w:eastAsia="lt-LT"/>
                        </w:rPr>
                      </w:pPr>
                      <w:sdt>
                        <w:sdtPr>
                          <w:alias w:val="Numeris"/>
                          <w:tag w:val="nr_97a075620a4e41b6b10a4dca586100db"/>
                          <w:id w:val="-1416777284"/>
                          <w:lock w:val="sdtLocked"/>
                        </w:sdtPr>
                        <w:sdtEndPr/>
                        <w:sdtContent>
                          <w:r>
                            <w:rPr>
                              <w:color w:val="000000"/>
                              <w:szCs w:val="24"/>
                              <w:lang w:eastAsia="lt-LT"/>
                            </w:rPr>
                            <w:t>32.4</w:t>
                          </w:r>
                        </w:sdtContent>
                      </w:sdt>
                      <w:r>
                        <w:rPr>
                          <w:color w:val="000000"/>
                          <w:szCs w:val="24"/>
                          <w:lang w:eastAsia="lt-LT"/>
                        </w:rPr>
                        <w:t>.atstovo el. pašto adresas;</w:t>
                      </w:r>
                    </w:p>
                  </w:sdtContent>
                </w:sdt>
                <w:sdt>
                  <w:sdtPr>
                    <w:alias w:val="32.5 pp."/>
                    <w:tag w:val="part_f8edba66ea434835a6c727ddeec0196f"/>
                    <w:id w:val="-1700693704"/>
                    <w:lock w:val="sdtLocked"/>
                  </w:sdtPr>
                  <w:sdtEndPr/>
                  <w:sdtContent>
                    <w:p w14:paraId="041650FD" w14:textId="77777777" w:rsidR="00155AF4" w:rsidRDefault="007F3DA8">
                      <w:pPr>
                        <w:widowControl w:val="0"/>
                        <w:tabs>
                          <w:tab w:val="left" w:pos="1134"/>
                        </w:tabs>
                        <w:suppressAutoHyphens/>
                        <w:ind w:firstLine="851"/>
                        <w:jc w:val="both"/>
                        <w:rPr>
                          <w:color w:val="000000"/>
                          <w:szCs w:val="24"/>
                          <w:lang w:eastAsia="lt-LT"/>
                        </w:rPr>
                      </w:pPr>
                      <w:sdt>
                        <w:sdtPr>
                          <w:alias w:val="Numeris"/>
                          <w:tag w:val="nr_f8edba66ea434835a6c727ddeec0196f"/>
                          <w:id w:val="-75371951"/>
                          <w:lock w:val="sdtLocked"/>
                        </w:sdtPr>
                        <w:sdtEndPr/>
                        <w:sdtContent>
                          <w:r>
                            <w:rPr>
                              <w:color w:val="000000"/>
                              <w:szCs w:val="24"/>
                              <w:lang w:eastAsia="lt-LT"/>
                            </w:rPr>
                            <w:t>32.5</w:t>
                          </w:r>
                        </w:sdtContent>
                      </w:sdt>
                      <w:r>
                        <w:rPr>
                          <w:color w:val="000000"/>
                          <w:szCs w:val="24"/>
                          <w:lang w:eastAsia="lt-LT"/>
                        </w:rPr>
                        <w:t>. atstovo telefono numeris (gali būti nenurodomas);</w:t>
                      </w:r>
                    </w:p>
                  </w:sdtContent>
                </w:sdt>
                <w:sdt>
                  <w:sdtPr>
                    <w:alias w:val="32.6 pp."/>
                    <w:tag w:val="part_38b9c61b9cd9472dabc3a8cf1f6e383c"/>
                    <w:id w:val="-742565029"/>
                    <w:lock w:val="sdtLocked"/>
                  </w:sdtPr>
                  <w:sdtEndPr/>
                  <w:sdtContent>
                    <w:p w14:paraId="041650FE" w14:textId="77777777" w:rsidR="00155AF4" w:rsidRDefault="007F3DA8">
                      <w:pPr>
                        <w:widowControl w:val="0"/>
                        <w:tabs>
                          <w:tab w:val="left" w:pos="1134"/>
                        </w:tabs>
                        <w:suppressAutoHyphens/>
                        <w:ind w:firstLine="851"/>
                        <w:jc w:val="both"/>
                        <w:rPr>
                          <w:color w:val="000000"/>
                          <w:szCs w:val="24"/>
                          <w:lang w:eastAsia="lt-LT"/>
                        </w:rPr>
                      </w:pPr>
                      <w:sdt>
                        <w:sdtPr>
                          <w:alias w:val="Numeris"/>
                          <w:tag w:val="nr_38b9c61b9cd9472dabc3a8cf1f6e383c"/>
                          <w:id w:val="-1045288957"/>
                          <w:lock w:val="sdtLocked"/>
                        </w:sdtPr>
                        <w:sdtEndPr/>
                        <w:sdtContent>
                          <w:r>
                            <w:rPr>
                              <w:color w:val="000000"/>
                              <w:szCs w:val="24"/>
                              <w:lang w:eastAsia="lt-LT"/>
                            </w:rPr>
                            <w:t>32.6</w:t>
                          </w:r>
                        </w:sdtContent>
                      </w:sdt>
                      <w:r>
                        <w:rPr>
                          <w:color w:val="000000"/>
                          <w:szCs w:val="24"/>
                          <w:lang w:eastAsia="lt-LT"/>
                        </w:rPr>
                        <w:t>. atstovo identifikavimo tipas:</w:t>
                      </w:r>
                    </w:p>
                    <w:sdt>
                      <w:sdtPr>
                        <w:alias w:val="32.6.1 pp."/>
                        <w:tag w:val="part_dce8d0df2d0e4f04a96b2efbb3c2dbd9"/>
                        <w:id w:val="-1229069503"/>
                        <w:lock w:val="sdtLocked"/>
                      </w:sdtPr>
                      <w:sdtEndPr/>
                      <w:sdtContent>
                        <w:p w14:paraId="041650FF" w14:textId="77777777" w:rsidR="00155AF4" w:rsidRDefault="007F3DA8">
                          <w:pPr>
                            <w:widowControl w:val="0"/>
                            <w:tabs>
                              <w:tab w:val="left" w:pos="1560"/>
                            </w:tabs>
                            <w:suppressAutoHyphens/>
                            <w:ind w:firstLine="851"/>
                            <w:jc w:val="both"/>
                            <w:rPr>
                              <w:color w:val="000000"/>
                              <w:szCs w:val="24"/>
                              <w:lang w:eastAsia="lt-LT"/>
                            </w:rPr>
                          </w:pPr>
                          <w:sdt>
                            <w:sdtPr>
                              <w:alias w:val="Numeris"/>
                              <w:tag w:val="nr_dce8d0df2d0e4f04a96b2efbb3c2dbd9"/>
                              <w:id w:val="1122120848"/>
                              <w:lock w:val="sdtLocked"/>
                            </w:sdtPr>
                            <w:sdtEndPr/>
                            <w:sdtContent>
                              <w:r>
                                <w:rPr>
                                  <w:color w:val="000000"/>
                                  <w:szCs w:val="24"/>
                                  <w:lang w:eastAsia="lt-LT"/>
                                </w:rPr>
                                <w:t>32.6.1</w:t>
                              </w:r>
                            </w:sdtContent>
                          </w:sdt>
                          <w:r>
                            <w:rPr>
                              <w:color w:val="000000"/>
                              <w:szCs w:val="24"/>
                              <w:lang w:eastAsia="lt-LT"/>
                            </w:rPr>
                            <w:t xml:space="preserve">. jei </w:t>
                          </w:r>
                          <w:r>
                            <w:rPr>
                              <w:color w:val="000000"/>
                              <w:szCs w:val="24"/>
                              <w:lang w:eastAsia="lt-LT"/>
                            </w:rPr>
                            <w:t xml:space="preserve">atstovo nurodomas identifikacinis numeris yra PVM mokėtojo kodas, tai identifikavimo tipas yra NVAT (angl. </w:t>
                          </w:r>
                          <w:proofErr w:type="spellStart"/>
                          <w:r>
                            <w:rPr>
                              <w:color w:val="000000"/>
                              <w:szCs w:val="24"/>
                              <w:lang w:eastAsia="lt-LT"/>
                            </w:rPr>
                            <w:t>value</w:t>
                          </w:r>
                          <w:proofErr w:type="spellEnd"/>
                          <w:r>
                            <w:rPr>
                              <w:color w:val="000000"/>
                              <w:szCs w:val="24"/>
                              <w:lang w:eastAsia="lt-LT"/>
                            </w:rPr>
                            <w:t xml:space="preserve"> </w:t>
                          </w:r>
                          <w:proofErr w:type="spellStart"/>
                          <w:r>
                            <w:rPr>
                              <w:color w:val="000000"/>
                              <w:szCs w:val="24"/>
                              <w:lang w:eastAsia="lt-LT"/>
                            </w:rPr>
                            <w:t>added</w:t>
                          </w:r>
                          <w:proofErr w:type="spellEnd"/>
                          <w:r>
                            <w:rPr>
                              <w:color w:val="000000"/>
                              <w:szCs w:val="24"/>
                              <w:lang w:eastAsia="lt-LT"/>
                            </w:rPr>
                            <w:t xml:space="preserve"> </w:t>
                          </w:r>
                          <w:proofErr w:type="spellStart"/>
                          <w:r>
                            <w:rPr>
                              <w:color w:val="000000"/>
                              <w:szCs w:val="24"/>
                              <w:lang w:eastAsia="lt-LT"/>
                            </w:rPr>
                            <w:t>tax</w:t>
                          </w:r>
                          <w:proofErr w:type="spellEnd"/>
                          <w:r>
                            <w:rPr>
                              <w:color w:val="000000"/>
                              <w:szCs w:val="24"/>
                              <w:lang w:eastAsia="lt-LT"/>
                            </w:rPr>
                            <w:t xml:space="preserve"> </w:t>
                          </w:r>
                          <w:proofErr w:type="spellStart"/>
                          <w:r>
                            <w:rPr>
                              <w:color w:val="000000"/>
                              <w:szCs w:val="24"/>
                              <w:lang w:eastAsia="lt-LT"/>
                            </w:rPr>
                            <w:t>number</w:t>
                          </w:r>
                          <w:proofErr w:type="spellEnd"/>
                          <w:r>
                            <w:rPr>
                              <w:color w:val="000000"/>
                              <w:szCs w:val="24"/>
                              <w:lang w:eastAsia="lt-LT"/>
                            </w:rPr>
                            <w:t>, NVAT);</w:t>
                          </w:r>
                        </w:p>
                      </w:sdtContent>
                    </w:sdt>
                    <w:sdt>
                      <w:sdtPr>
                        <w:alias w:val="32.6.2 pp."/>
                        <w:tag w:val="part_e16ab3e9c08146728b14281f022293a5"/>
                        <w:id w:val="-1587224849"/>
                        <w:lock w:val="sdtLocked"/>
                      </w:sdtPr>
                      <w:sdtEndPr/>
                      <w:sdtContent>
                        <w:p w14:paraId="04165100" w14:textId="77777777" w:rsidR="00155AF4" w:rsidRDefault="007F3DA8">
                          <w:pPr>
                            <w:widowControl w:val="0"/>
                            <w:tabs>
                              <w:tab w:val="left" w:pos="1560"/>
                            </w:tabs>
                            <w:suppressAutoHyphens/>
                            <w:ind w:firstLine="851"/>
                            <w:jc w:val="both"/>
                            <w:rPr>
                              <w:color w:val="000000"/>
                              <w:szCs w:val="24"/>
                              <w:lang w:eastAsia="lt-LT"/>
                            </w:rPr>
                          </w:pPr>
                          <w:sdt>
                            <w:sdtPr>
                              <w:alias w:val="Numeris"/>
                              <w:tag w:val="nr_e16ab3e9c08146728b14281f022293a5"/>
                              <w:id w:val="-1437589659"/>
                              <w:lock w:val="sdtLocked"/>
                            </w:sdtPr>
                            <w:sdtEndPr/>
                            <w:sdtContent>
                              <w:r>
                                <w:rPr>
                                  <w:color w:val="000000"/>
                                  <w:szCs w:val="24"/>
                                  <w:lang w:eastAsia="lt-LT"/>
                                </w:rPr>
                                <w:t>32.6.2</w:t>
                              </w:r>
                            </w:sdtContent>
                          </w:sdt>
                          <w:r>
                            <w:rPr>
                              <w:color w:val="000000"/>
                              <w:szCs w:val="24"/>
                              <w:lang w:eastAsia="lt-LT"/>
                            </w:rPr>
                            <w:t xml:space="preserve">. jei atstovo nurodomas identifikacinis numeris yra mokesčių mokėtojo numeris, tai identifikavimo tipas yra </w:t>
                          </w:r>
                          <w:r>
                            <w:rPr>
                              <w:color w:val="000000"/>
                              <w:szCs w:val="24"/>
                              <w:lang w:eastAsia="lt-LT"/>
                            </w:rPr>
                            <w:t xml:space="preserve">TIN (angl. </w:t>
                          </w:r>
                          <w:proofErr w:type="spellStart"/>
                          <w:r>
                            <w:rPr>
                              <w:color w:val="000000"/>
                              <w:szCs w:val="24"/>
                              <w:lang w:eastAsia="lt-LT"/>
                            </w:rPr>
                            <w:t>taxpayer‘s</w:t>
                          </w:r>
                          <w:proofErr w:type="spellEnd"/>
                          <w:r>
                            <w:rPr>
                              <w:color w:val="000000"/>
                              <w:szCs w:val="24"/>
                              <w:lang w:eastAsia="lt-LT"/>
                            </w:rPr>
                            <w:t xml:space="preserve"> </w:t>
                          </w:r>
                          <w:proofErr w:type="spellStart"/>
                          <w:r>
                            <w:rPr>
                              <w:color w:val="000000"/>
                              <w:szCs w:val="24"/>
                              <w:lang w:eastAsia="lt-LT"/>
                            </w:rPr>
                            <w:t>identification</w:t>
                          </w:r>
                          <w:proofErr w:type="spellEnd"/>
                          <w:r>
                            <w:rPr>
                              <w:color w:val="000000"/>
                              <w:szCs w:val="24"/>
                              <w:lang w:eastAsia="lt-LT"/>
                            </w:rPr>
                            <w:t xml:space="preserve"> </w:t>
                          </w:r>
                          <w:proofErr w:type="spellStart"/>
                          <w:r>
                            <w:rPr>
                              <w:color w:val="000000"/>
                              <w:szCs w:val="24"/>
                              <w:lang w:eastAsia="lt-LT"/>
                            </w:rPr>
                            <w:t>number</w:t>
                          </w:r>
                          <w:proofErr w:type="spellEnd"/>
                          <w:r>
                            <w:rPr>
                              <w:color w:val="000000"/>
                              <w:szCs w:val="24"/>
                              <w:lang w:eastAsia="lt-LT"/>
                            </w:rPr>
                            <w:t>, TIN);</w:t>
                          </w:r>
                        </w:p>
                      </w:sdtContent>
                    </w:sdt>
                    <w:sdt>
                      <w:sdtPr>
                        <w:alias w:val="32.6.3 pp."/>
                        <w:tag w:val="part_85a4de0f17aa4f56a80de9de365e46e0"/>
                        <w:id w:val="884613206"/>
                        <w:lock w:val="sdtLocked"/>
                      </w:sdtPr>
                      <w:sdtEndPr/>
                      <w:sdtContent>
                        <w:p w14:paraId="04165101" w14:textId="77777777" w:rsidR="00155AF4" w:rsidRDefault="007F3DA8">
                          <w:pPr>
                            <w:widowControl w:val="0"/>
                            <w:tabs>
                              <w:tab w:val="left" w:pos="1560"/>
                            </w:tabs>
                            <w:suppressAutoHyphens/>
                            <w:ind w:firstLine="851"/>
                            <w:jc w:val="both"/>
                            <w:rPr>
                              <w:color w:val="000000"/>
                              <w:szCs w:val="24"/>
                              <w:lang w:eastAsia="lt-LT"/>
                            </w:rPr>
                          </w:pPr>
                          <w:sdt>
                            <w:sdtPr>
                              <w:alias w:val="Numeris"/>
                              <w:tag w:val="nr_85a4de0f17aa4f56a80de9de365e46e0"/>
                              <w:id w:val="-758451393"/>
                              <w:lock w:val="sdtLocked"/>
                            </w:sdtPr>
                            <w:sdtEndPr/>
                            <w:sdtContent>
                              <w:r>
                                <w:rPr>
                                  <w:color w:val="000000"/>
                                  <w:szCs w:val="24"/>
                                  <w:lang w:eastAsia="lt-LT"/>
                                </w:rPr>
                                <w:t>32.6.3</w:t>
                              </w:r>
                            </w:sdtContent>
                          </w:sdt>
                          <w:r>
                            <w:rPr>
                              <w:color w:val="000000"/>
                              <w:szCs w:val="24"/>
                              <w:lang w:eastAsia="lt-LT"/>
                            </w:rPr>
                            <w:t>. jei atstovo nurodomas identifikacinis numeris nėra nei PVM mokėtojo kodas, nei mokesčių mokėtojo numeris, tai identifikavimo tipas yra „Kita“;</w:t>
                          </w:r>
                        </w:p>
                      </w:sdtContent>
                    </w:sdt>
                  </w:sdtContent>
                </w:sdt>
                <w:sdt>
                  <w:sdtPr>
                    <w:alias w:val="32.7 pp."/>
                    <w:tag w:val="part_756d8f9f566e4a35b2f7e6d4bcc75cdf"/>
                    <w:id w:val="1474484574"/>
                    <w:lock w:val="sdtLocked"/>
                  </w:sdtPr>
                  <w:sdtEndPr/>
                  <w:sdtContent>
                    <w:p w14:paraId="04165102" w14:textId="77777777" w:rsidR="00155AF4" w:rsidRDefault="007F3DA8">
                      <w:pPr>
                        <w:widowControl w:val="0"/>
                        <w:tabs>
                          <w:tab w:val="left" w:pos="1134"/>
                        </w:tabs>
                        <w:suppressAutoHyphens/>
                        <w:ind w:firstLine="851"/>
                        <w:jc w:val="both"/>
                        <w:rPr>
                          <w:color w:val="000000"/>
                          <w:szCs w:val="24"/>
                          <w:lang w:eastAsia="lt-LT"/>
                        </w:rPr>
                      </w:pPr>
                      <w:sdt>
                        <w:sdtPr>
                          <w:alias w:val="Numeris"/>
                          <w:tag w:val="nr_756d8f9f566e4a35b2f7e6d4bcc75cdf"/>
                          <w:id w:val="220418668"/>
                          <w:lock w:val="sdtLocked"/>
                        </w:sdtPr>
                        <w:sdtEndPr/>
                        <w:sdtContent>
                          <w:r>
                            <w:rPr>
                              <w:color w:val="000000"/>
                              <w:szCs w:val="24"/>
                              <w:lang w:eastAsia="lt-LT"/>
                            </w:rPr>
                            <w:t>32.7</w:t>
                          </w:r>
                        </w:sdtContent>
                      </w:sdt>
                      <w:r>
                        <w:rPr>
                          <w:color w:val="000000"/>
                          <w:szCs w:val="24"/>
                          <w:lang w:eastAsia="lt-LT"/>
                        </w:rPr>
                        <w:t>. atstovo identifikacinis numeris, jam s</w:t>
                      </w:r>
                      <w:r>
                        <w:rPr>
                          <w:color w:val="000000"/>
                          <w:szCs w:val="24"/>
                          <w:lang w:eastAsia="lt-LT"/>
                        </w:rPr>
                        <w:t>uteiktas jo įsikūrimo valstybės. Tuo atveju, jei atstovui įsikūrimo valstybėje yra suteiktas PVM mokėtojo kodas, tai turi būti nurodomas PVM mokėtojo kodas. Jei atstovas PVM mokėtojo kodo neturi, yra nurodomas mokesčių mokėtojo ar kitas kodas;</w:t>
                      </w:r>
                    </w:p>
                  </w:sdtContent>
                </w:sdt>
                <w:sdt>
                  <w:sdtPr>
                    <w:alias w:val="32.8 pp."/>
                    <w:tag w:val="part_07053309acf948fbaa92729d373257a0"/>
                    <w:id w:val="1969857540"/>
                    <w:lock w:val="sdtLocked"/>
                  </w:sdtPr>
                  <w:sdtEndPr/>
                  <w:sdtContent>
                    <w:p w14:paraId="04165103" w14:textId="77777777" w:rsidR="00155AF4" w:rsidRDefault="007F3DA8">
                      <w:pPr>
                        <w:widowControl w:val="0"/>
                        <w:tabs>
                          <w:tab w:val="left" w:pos="1134"/>
                        </w:tabs>
                        <w:suppressAutoHyphens/>
                        <w:ind w:firstLine="851"/>
                        <w:jc w:val="both"/>
                        <w:rPr>
                          <w:color w:val="000000"/>
                          <w:szCs w:val="24"/>
                          <w:lang w:eastAsia="lt-LT"/>
                        </w:rPr>
                      </w:pPr>
                      <w:sdt>
                        <w:sdtPr>
                          <w:alias w:val="Numeris"/>
                          <w:tag w:val="nr_07053309acf948fbaa92729d373257a0"/>
                          <w:id w:val="1682248623"/>
                          <w:lock w:val="sdtLocked"/>
                        </w:sdtPr>
                        <w:sdtEndPr/>
                        <w:sdtContent>
                          <w:r>
                            <w:rPr>
                              <w:color w:val="000000"/>
                              <w:szCs w:val="24"/>
                              <w:lang w:eastAsia="lt-LT"/>
                            </w:rPr>
                            <w:t>32.8</w:t>
                          </w:r>
                        </w:sdtContent>
                      </w:sdt>
                      <w:r>
                        <w:rPr>
                          <w:color w:val="000000"/>
                          <w:szCs w:val="24"/>
                          <w:lang w:eastAsia="lt-LT"/>
                        </w:rPr>
                        <w:t>. at</w:t>
                      </w:r>
                      <w:r>
                        <w:rPr>
                          <w:color w:val="000000"/>
                          <w:szCs w:val="24"/>
                          <w:lang w:eastAsia="lt-LT"/>
                        </w:rPr>
                        <w:t>stovui identifikacinį numerį išdavusios valstybės kodas;</w:t>
                      </w:r>
                    </w:p>
                  </w:sdtContent>
                </w:sdt>
                <w:sdt>
                  <w:sdtPr>
                    <w:alias w:val="32.9 pp."/>
                    <w:tag w:val="part_6d452d7ffe3e405396491d3582a95844"/>
                    <w:id w:val="-353034591"/>
                    <w:lock w:val="sdtLocked"/>
                  </w:sdtPr>
                  <w:sdtEndPr/>
                  <w:sdtContent>
                    <w:p w14:paraId="04165104" w14:textId="77777777" w:rsidR="00155AF4" w:rsidRDefault="007F3DA8">
                      <w:pPr>
                        <w:widowControl w:val="0"/>
                        <w:tabs>
                          <w:tab w:val="left" w:pos="1134"/>
                        </w:tabs>
                        <w:suppressAutoHyphens/>
                        <w:ind w:firstLine="851"/>
                        <w:jc w:val="both"/>
                        <w:rPr>
                          <w:color w:val="000000"/>
                          <w:szCs w:val="24"/>
                          <w:lang w:eastAsia="lt-LT"/>
                        </w:rPr>
                      </w:pPr>
                      <w:sdt>
                        <w:sdtPr>
                          <w:alias w:val="Numeris"/>
                          <w:tag w:val="nr_6d452d7ffe3e405396491d3582a95844"/>
                          <w:id w:val="-1884399939"/>
                          <w:lock w:val="sdtLocked"/>
                        </w:sdtPr>
                        <w:sdtEndPr/>
                        <w:sdtContent>
                          <w:r>
                            <w:rPr>
                              <w:color w:val="000000"/>
                              <w:szCs w:val="24"/>
                              <w:lang w:eastAsia="lt-LT"/>
                            </w:rPr>
                            <w:t>32.9</w:t>
                          </w:r>
                        </w:sdtContent>
                      </w:sdt>
                      <w:r>
                        <w:rPr>
                          <w:color w:val="000000"/>
                          <w:szCs w:val="24"/>
                          <w:lang w:eastAsia="lt-LT"/>
                        </w:rPr>
                        <w:t>. kita informacija apie atstovą, kurią, atstovo nuomone, tikslinga nurodyti (gali būti nenurodoma).</w:t>
                      </w:r>
                    </w:p>
                  </w:sdtContent>
                </w:sdt>
              </w:sdtContent>
            </w:sdt>
            <w:sdt>
              <w:sdtPr>
                <w:alias w:val="33 p."/>
                <w:tag w:val="part_3e6931dc1f904618918838a1fa1a99f6"/>
                <w:id w:val="2116469679"/>
                <w:lock w:val="sdtLocked"/>
              </w:sdtPr>
              <w:sdtEndPr/>
              <w:sdtContent>
                <w:p w14:paraId="04165105" w14:textId="77777777" w:rsidR="00155AF4" w:rsidRDefault="007F3DA8">
                  <w:pPr>
                    <w:widowControl w:val="0"/>
                    <w:tabs>
                      <w:tab w:val="left" w:pos="1134"/>
                    </w:tabs>
                    <w:suppressAutoHyphens/>
                    <w:ind w:firstLine="851"/>
                    <w:jc w:val="both"/>
                    <w:rPr>
                      <w:szCs w:val="24"/>
                      <w:lang w:eastAsia="lt-LT"/>
                    </w:rPr>
                  </w:pPr>
                  <w:sdt>
                    <w:sdtPr>
                      <w:alias w:val="Numeris"/>
                      <w:tag w:val="nr_3e6931dc1f904618918838a1fa1a99f6"/>
                      <w:id w:val="-995414732"/>
                      <w:lock w:val="sdtLocked"/>
                    </w:sdtPr>
                    <w:sdtEndPr/>
                    <w:sdtContent>
                      <w:r>
                        <w:rPr>
                          <w:szCs w:val="24"/>
                          <w:lang w:eastAsia="lt-LT"/>
                        </w:rPr>
                        <w:t>33</w:t>
                      </w:r>
                    </w:sdtContent>
                  </w:sdt>
                  <w:r>
                    <w:rPr>
                      <w:szCs w:val="24"/>
                      <w:lang w:eastAsia="lt-LT"/>
                    </w:rPr>
                    <w:t>. Prašymo grąžinti PVM dalyje „Banko duomenys“ turi būti nurodoma:</w:t>
                  </w:r>
                </w:p>
                <w:sdt>
                  <w:sdtPr>
                    <w:alias w:val="33.1 pp."/>
                    <w:tag w:val="part_dd03a346560943aba55460fb6236cfd7"/>
                    <w:id w:val="424004021"/>
                    <w:lock w:val="sdtLocked"/>
                  </w:sdtPr>
                  <w:sdtEndPr/>
                  <w:sdtContent>
                    <w:p w14:paraId="04165106" w14:textId="77777777" w:rsidR="00155AF4" w:rsidRDefault="007F3DA8">
                      <w:pPr>
                        <w:widowControl w:val="0"/>
                        <w:tabs>
                          <w:tab w:val="left" w:pos="1134"/>
                        </w:tabs>
                        <w:suppressAutoHyphens/>
                        <w:ind w:firstLine="851"/>
                        <w:jc w:val="both"/>
                        <w:rPr>
                          <w:color w:val="000000"/>
                          <w:szCs w:val="24"/>
                          <w:lang w:eastAsia="lt-LT"/>
                        </w:rPr>
                      </w:pPr>
                      <w:sdt>
                        <w:sdtPr>
                          <w:alias w:val="Numeris"/>
                          <w:tag w:val="nr_dd03a346560943aba55460fb6236cfd7"/>
                          <w:id w:val="1855464366"/>
                          <w:lock w:val="sdtLocked"/>
                        </w:sdtPr>
                        <w:sdtEndPr/>
                        <w:sdtContent>
                          <w:r>
                            <w:rPr>
                              <w:color w:val="000000"/>
                              <w:szCs w:val="24"/>
                              <w:lang w:eastAsia="lt-LT"/>
                            </w:rPr>
                            <w:t>33.1</w:t>
                          </w:r>
                        </w:sdtContent>
                      </w:sdt>
                      <w:r>
                        <w:rPr>
                          <w:color w:val="000000"/>
                          <w:szCs w:val="24"/>
                          <w:lang w:eastAsia="lt-LT"/>
                        </w:rPr>
                        <w:t>. banko są</w:t>
                      </w:r>
                      <w:r>
                        <w:rPr>
                          <w:color w:val="000000"/>
                          <w:szCs w:val="24"/>
                          <w:lang w:eastAsia="lt-LT"/>
                        </w:rPr>
                        <w:t>skaitos savininko pavadinimas;</w:t>
                      </w:r>
                    </w:p>
                  </w:sdtContent>
                </w:sdt>
                <w:sdt>
                  <w:sdtPr>
                    <w:alias w:val="33.2 pp."/>
                    <w:tag w:val="part_d5f9df9d91894960921fb61455d07687"/>
                    <w:id w:val="-879785445"/>
                    <w:lock w:val="sdtLocked"/>
                  </w:sdtPr>
                  <w:sdtEndPr/>
                  <w:sdtContent>
                    <w:p w14:paraId="04165107" w14:textId="77777777" w:rsidR="00155AF4" w:rsidRDefault="007F3DA8">
                      <w:pPr>
                        <w:widowControl w:val="0"/>
                        <w:tabs>
                          <w:tab w:val="left" w:pos="1134"/>
                        </w:tabs>
                        <w:suppressAutoHyphens/>
                        <w:ind w:firstLine="851"/>
                        <w:jc w:val="both"/>
                        <w:rPr>
                          <w:color w:val="000000"/>
                          <w:szCs w:val="24"/>
                          <w:lang w:eastAsia="lt-LT"/>
                        </w:rPr>
                      </w:pPr>
                      <w:sdt>
                        <w:sdtPr>
                          <w:alias w:val="Numeris"/>
                          <w:tag w:val="nr_d5f9df9d91894960921fb61455d07687"/>
                          <w:id w:val="-2086754982"/>
                          <w:lock w:val="sdtLocked"/>
                        </w:sdtPr>
                        <w:sdtEndPr/>
                        <w:sdtContent>
                          <w:r>
                            <w:rPr>
                              <w:color w:val="000000"/>
                              <w:szCs w:val="24"/>
                              <w:lang w:eastAsia="lt-LT"/>
                            </w:rPr>
                            <w:t>33.2</w:t>
                          </w:r>
                        </w:sdtContent>
                      </w:sdt>
                      <w:r>
                        <w:rPr>
                          <w:color w:val="000000"/>
                          <w:szCs w:val="24"/>
                          <w:lang w:eastAsia="lt-LT"/>
                        </w:rPr>
                        <w:t>. banko sąskaitos savininko tipas (t. y., ar sąskaita priklauso pareiškėjui ar kitam asmeniui);</w:t>
                      </w:r>
                    </w:p>
                  </w:sdtContent>
                </w:sdt>
                <w:sdt>
                  <w:sdtPr>
                    <w:alias w:val="33.3 pp."/>
                    <w:tag w:val="part_df8d9407049e43c885f3aa96f1edc132"/>
                    <w:id w:val="105475005"/>
                    <w:lock w:val="sdtLocked"/>
                  </w:sdtPr>
                  <w:sdtEndPr/>
                  <w:sdtContent>
                    <w:p w14:paraId="04165108" w14:textId="77777777" w:rsidR="00155AF4" w:rsidRDefault="007F3DA8">
                      <w:pPr>
                        <w:widowControl w:val="0"/>
                        <w:tabs>
                          <w:tab w:val="left" w:pos="1134"/>
                        </w:tabs>
                        <w:suppressAutoHyphens/>
                        <w:ind w:firstLine="851"/>
                        <w:jc w:val="both"/>
                        <w:rPr>
                          <w:color w:val="000000"/>
                          <w:szCs w:val="24"/>
                          <w:lang w:eastAsia="lt-LT"/>
                        </w:rPr>
                      </w:pPr>
                      <w:sdt>
                        <w:sdtPr>
                          <w:alias w:val="Numeris"/>
                          <w:tag w:val="nr_df8d9407049e43c885f3aa96f1edc132"/>
                          <w:id w:val="2038077937"/>
                          <w:lock w:val="sdtLocked"/>
                        </w:sdtPr>
                        <w:sdtEndPr/>
                        <w:sdtContent>
                          <w:r>
                            <w:rPr>
                              <w:color w:val="000000"/>
                              <w:szCs w:val="24"/>
                              <w:lang w:eastAsia="lt-LT"/>
                            </w:rPr>
                            <w:t>33.3</w:t>
                          </w:r>
                        </w:sdtContent>
                      </w:sdt>
                      <w:r>
                        <w:rPr>
                          <w:color w:val="000000"/>
                          <w:szCs w:val="24"/>
                          <w:lang w:eastAsia="lt-LT"/>
                        </w:rPr>
                        <w:t xml:space="preserve">. banko sąskaitos, esančios valstybėje narėje, IBAN (angl. </w:t>
                      </w:r>
                      <w:proofErr w:type="spellStart"/>
                      <w:r>
                        <w:rPr>
                          <w:color w:val="000000"/>
                          <w:szCs w:val="24"/>
                          <w:lang w:eastAsia="lt-LT"/>
                        </w:rPr>
                        <w:t>international</w:t>
                      </w:r>
                      <w:proofErr w:type="spellEnd"/>
                      <w:r>
                        <w:rPr>
                          <w:color w:val="000000"/>
                          <w:szCs w:val="24"/>
                          <w:lang w:eastAsia="lt-LT"/>
                        </w:rPr>
                        <w:t xml:space="preserve"> </w:t>
                      </w:r>
                      <w:proofErr w:type="spellStart"/>
                      <w:r>
                        <w:rPr>
                          <w:color w:val="000000"/>
                          <w:szCs w:val="24"/>
                          <w:lang w:eastAsia="lt-LT"/>
                        </w:rPr>
                        <w:t>bank</w:t>
                      </w:r>
                      <w:proofErr w:type="spellEnd"/>
                      <w:r>
                        <w:rPr>
                          <w:color w:val="000000"/>
                          <w:szCs w:val="24"/>
                          <w:lang w:eastAsia="lt-LT"/>
                        </w:rPr>
                        <w:t xml:space="preserve"> </w:t>
                      </w:r>
                      <w:proofErr w:type="spellStart"/>
                      <w:r>
                        <w:rPr>
                          <w:color w:val="000000"/>
                          <w:szCs w:val="24"/>
                          <w:lang w:eastAsia="lt-LT"/>
                        </w:rPr>
                        <w:t>account</w:t>
                      </w:r>
                      <w:proofErr w:type="spellEnd"/>
                      <w:r>
                        <w:rPr>
                          <w:color w:val="000000"/>
                          <w:szCs w:val="24"/>
                          <w:lang w:eastAsia="lt-LT"/>
                        </w:rPr>
                        <w:t xml:space="preserve"> </w:t>
                      </w:r>
                      <w:proofErr w:type="spellStart"/>
                      <w:r>
                        <w:rPr>
                          <w:color w:val="000000"/>
                          <w:szCs w:val="24"/>
                          <w:lang w:eastAsia="lt-LT"/>
                        </w:rPr>
                        <w:t>number</w:t>
                      </w:r>
                      <w:proofErr w:type="spellEnd"/>
                      <w:r>
                        <w:rPr>
                          <w:color w:val="000000"/>
                          <w:szCs w:val="24"/>
                          <w:lang w:eastAsia="lt-LT"/>
                        </w:rPr>
                        <w:t>, IBAN) formato numer</w:t>
                      </w:r>
                      <w:r>
                        <w:rPr>
                          <w:color w:val="000000"/>
                          <w:szCs w:val="24"/>
                          <w:lang w:eastAsia="lt-LT"/>
                        </w:rPr>
                        <w:t>is;</w:t>
                      </w:r>
                    </w:p>
                  </w:sdtContent>
                </w:sdt>
                <w:sdt>
                  <w:sdtPr>
                    <w:alias w:val="33.4 pp."/>
                    <w:tag w:val="part_1c6f6c7e4e154acaa98ead685f1896c8"/>
                    <w:id w:val="1467003034"/>
                    <w:lock w:val="sdtLocked"/>
                  </w:sdtPr>
                  <w:sdtEndPr/>
                  <w:sdtContent>
                    <w:p w14:paraId="04165109" w14:textId="77777777" w:rsidR="00155AF4" w:rsidRDefault="007F3DA8">
                      <w:pPr>
                        <w:widowControl w:val="0"/>
                        <w:tabs>
                          <w:tab w:val="left" w:pos="1134"/>
                        </w:tabs>
                        <w:suppressAutoHyphens/>
                        <w:ind w:firstLine="851"/>
                        <w:jc w:val="both"/>
                        <w:rPr>
                          <w:color w:val="000000"/>
                          <w:szCs w:val="24"/>
                          <w:lang w:eastAsia="lt-LT"/>
                        </w:rPr>
                      </w:pPr>
                      <w:sdt>
                        <w:sdtPr>
                          <w:alias w:val="Numeris"/>
                          <w:tag w:val="nr_1c6f6c7e4e154acaa98ead685f1896c8"/>
                          <w:id w:val="-2048829200"/>
                          <w:lock w:val="sdtLocked"/>
                        </w:sdtPr>
                        <w:sdtEndPr/>
                        <w:sdtContent>
                          <w:r>
                            <w:rPr>
                              <w:color w:val="000000"/>
                              <w:szCs w:val="24"/>
                              <w:lang w:eastAsia="lt-LT"/>
                            </w:rPr>
                            <w:t>33.4</w:t>
                          </w:r>
                        </w:sdtContent>
                      </w:sdt>
                      <w:r>
                        <w:rPr>
                          <w:color w:val="000000"/>
                          <w:szCs w:val="24"/>
                          <w:lang w:eastAsia="lt-LT"/>
                        </w:rPr>
                        <w:t xml:space="preserve">. banko BIC (angl. </w:t>
                      </w:r>
                      <w:proofErr w:type="spellStart"/>
                      <w:r>
                        <w:rPr>
                          <w:color w:val="000000"/>
                          <w:szCs w:val="24"/>
                          <w:lang w:eastAsia="lt-LT"/>
                        </w:rPr>
                        <w:t>bank</w:t>
                      </w:r>
                      <w:proofErr w:type="spellEnd"/>
                      <w:r>
                        <w:rPr>
                          <w:color w:val="000000"/>
                          <w:szCs w:val="24"/>
                          <w:lang w:eastAsia="lt-LT"/>
                        </w:rPr>
                        <w:t xml:space="preserve"> </w:t>
                      </w:r>
                      <w:proofErr w:type="spellStart"/>
                      <w:r>
                        <w:rPr>
                          <w:color w:val="000000"/>
                          <w:szCs w:val="24"/>
                          <w:lang w:eastAsia="lt-LT"/>
                        </w:rPr>
                        <w:t>identifier</w:t>
                      </w:r>
                      <w:proofErr w:type="spellEnd"/>
                      <w:r>
                        <w:rPr>
                          <w:color w:val="000000"/>
                          <w:szCs w:val="24"/>
                          <w:lang w:eastAsia="lt-LT"/>
                        </w:rPr>
                        <w:t xml:space="preserve"> </w:t>
                      </w:r>
                      <w:proofErr w:type="spellStart"/>
                      <w:r>
                        <w:rPr>
                          <w:color w:val="000000"/>
                          <w:szCs w:val="24"/>
                          <w:lang w:eastAsia="lt-LT"/>
                        </w:rPr>
                        <w:t>code</w:t>
                      </w:r>
                      <w:proofErr w:type="spellEnd"/>
                      <w:r>
                        <w:rPr>
                          <w:color w:val="000000"/>
                          <w:szCs w:val="24"/>
                          <w:lang w:eastAsia="lt-LT"/>
                        </w:rPr>
                        <w:t>, BIC) kodas;</w:t>
                      </w:r>
                    </w:p>
                  </w:sdtContent>
                </w:sdt>
                <w:sdt>
                  <w:sdtPr>
                    <w:alias w:val="33.5 pp."/>
                    <w:tag w:val="part_c63eb8bfc7894a9098ac7cfacedf7a78"/>
                    <w:id w:val="-1055935597"/>
                    <w:lock w:val="sdtLocked"/>
                  </w:sdtPr>
                  <w:sdtEndPr/>
                  <w:sdtContent>
                    <w:p w14:paraId="0416510A" w14:textId="77777777" w:rsidR="00155AF4" w:rsidRDefault="007F3DA8">
                      <w:pPr>
                        <w:widowControl w:val="0"/>
                        <w:tabs>
                          <w:tab w:val="left" w:pos="1134"/>
                        </w:tabs>
                        <w:suppressAutoHyphens/>
                        <w:ind w:firstLine="851"/>
                        <w:jc w:val="both"/>
                        <w:rPr>
                          <w:color w:val="000000"/>
                          <w:szCs w:val="24"/>
                          <w:lang w:eastAsia="lt-LT"/>
                        </w:rPr>
                      </w:pPr>
                      <w:sdt>
                        <w:sdtPr>
                          <w:alias w:val="Numeris"/>
                          <w:tag w:val="nr_c63eb8bfc7894a9098ac7cfacedf7a78"/>
                          <w:id w:val="1695576683"/>
                          <w:lock w:val="sdtLocked"/>
                        </w:sdtPr>
                        <w:sdtEndPr/>
                        <w:sdtContent>
                          <w:r>
                            <w:rPr>
                              <w:color w:val="000000"/>
                              <w:szCs w:val="24"/>
                              <w:lang w:eastAsia="lt-LT"/>
                            </w:rPr>
                            <w:t>33.5</w:t>
                          </w:r>
                        </w:sdtContent>
                      </w:sdt>
                      <w:r>
                        <w:rPr>
                          <w:color w:val="000000"/>
                          <w:szCs w:val="24"/>
                          <w:lang w:eastAsia="lt-LT"/>
                        </w:rPr>
                        <w:t>. banko sąskaitos valiutos kodas.</w:t>
                      </w:r>
                    </w:p>
                  </w:sdtContent>
                </w:sdt>
              </w:sdtContent>
            </w:sdt>
            <w:sdt>
              <w:sdtPr>
                <w:alias w:val="34 p."/>
                <w:tag w:val="part_f1094fe521d24b219842557e07cbd437"/>
                <w:id w:val="-1169100833"/>
                <w:lock w:val="sdtLocked"/>
              </w:sdtPr>
              <w:sdtEndPr/>
              <w:sdtContent>
                <w:p w14:paraId="0416510B" w14:textId="77777777" w:rsidR="00155AF4" w:rsidRDefault="007F3DA8">
                  <w:pPr>
                    <w:widowControl w:val="0"/>
                    <w:tabs>
                      <w:tab w:val="left" w:pos="1134"/>
                    </w:tabs>
                    <w:suppressAutoHyphens/>
                    <w:ind w:firstLine="851"/>
                    <w:jc w:val="both"/>
                    <w:rPr>
                      <w:szCs w:val="24"/>
                      <w:lang w:eastAsia="lt-LT"/>
                    </w:rPr>
                  </w:pPr>
                  <w:sdt>
                    <w:sdtPr>
                      <w:alias w:val="Numeris"/>
                      <w:tag w:val="nr_f1094fe521d24b219842557e07cbd437"/>
                      <w:id w:val="2140141238"/>
                      <w:lock w:val="sdtLocked"/>
                    </w:sdtPr>
                    <w:sdtEndPr/>
                    <w:sdtContent>
                      <w:r>
                        <w:rPr>
                          <w:szCs w:val="24"/>
                          <w:lang w:eastAsia="lt-LT"/>
                        </w:rPr>
                        <w:t>34</w:t>
                      </w:r>
                    </w:sdtContent>
                  </w:sdt>
                  <w:r>
                    <w:rPr>
                      <w:szCs w:val="24"/>
                      <w:lang w:eastAsia="lt-LT"/>
                    </w:rPr>
                    <w:t>. Prašymo grąžinti PVM dalyje „Duomenys apie importą“ turi būti nurodoma:</w:t>
                  </w:r>
                </w:p>
                <w:sdt>
                  <w:sdtPr>
                    <w:alias w:val="34.1 pp."/>
                    <w:tag w:val="part_a9e28b6fc955445b943936b33e4aa283"/>
                    <w:id w:val="771900865"/>
                    <w:lock w:val="sdtLocked"/>
                  </w:sdtPr>
                  <w:sdtEndPr/>
                  <w:sdtContent>
                    <w:p w14:paraId="0416510C" w14:textId="77777777" w:rsidR="00155AF4" w:rsidRDefault="007F3DA8">
                      <w:pPr>
                        <w:widowControl w:val="0"/>
                        <w:tabs>
                          <w:tab w:val="left" w:pos="1134"/>
                        </w:tabs>
                        <w:suppressAutoHyphens/>
                        <w:ind w:firstLine="851"/>
                        <w:jc w:val="both"/>
                        <w:rPr>
                          <w:color w:val="000000"/>
                          <w:szCs w:val="24"/>
                          <w:lang w:eastAsia="lt-LT"/>
                        </w:rPr>
                      </w:pPr>
                      <w:sdt>
                        <w:sdtPr>
                          <w:alias w:val="Numeris"/>
                          <w:tag w:val="nr_a9e28b6fc955445b943936b33e4aa283"/>
                          <w:id w:val="259182653"/>
                          <w:lock w:val="sdtLocked"/>
                        </w:sdtPr>
                        <w:sdtEndPr/>
                        <w:sdtContent>
                          <w:r>
                            <w:rPr>
                              <w:color w:val="000000"/>
                              <w:szCs w:val="24"/>
                              <w:lang w:eastAsia="lt-LT"/>
                            </w:rPr>
                            <w:t>34.1</w:t>
                          </w:r>
                        </w:sdtContent>
                      </w:sdt>
                      <w:r>
                        <w:rPr>
                          <w:color w:val="000000"/>
                          <w:szCs w:val="24"/>
                          <w:lang w:eastAsia="lt-LT"/>
                        </w:rPr>
                        <w:t xml:space="preserve">. įvedamų importo dokumentų eilės numeris (nurodomas </w:t>
                      </w:r>
                      <w:r>
                        <w:rPr>
                          <w:color w:val="000000"/>
                          <w:szCs w:val="24"/>
                          <w:lang w:eastAsia="lt-LT"/>
                        </w:rPr>
                        <w:t>automatiškai);</w:t>
                      </w:r>
                    </w:p>
                  </w:sdtContent>
                </w:sdt>
                <w:sdt>
                  <w:sdtPr>
                    <w:alias w:val="34.2 pp."/>
                    <w:tag w:val="part_b4afd22080a44416a5ed25d338f34545"/>
                    <w:id w:val="352543784"/>
                    <w:lock w:val="sdtLocked"/>
                  </w:sdtPr>
                  <w:sdtEndPr/>
                  <w:sdtContent>
                    <w:p w14:paraId="0416510D" w14:textId="77777777" w:rsidR="00155AF4" w:rsidRDefault="007F3DA8">
                      <w:pPr>
                        <w:widowControl w:val="0"/>
                        <w:tabs>
                          <w:tab w:val="left" w:pos="1134"/>
                        </w:tabs>
                        <w:suppressAutoHyphens/>
                        <w:ind w:firstLine="851"/>
                        <w:jc w:val="both"/>
                        <w:rPr>
                          <w:color w:val="000000"/>
                          <w:szCs w:val="24"/>
                          <w:lang w:eastAsia="lt-LT"/>
                        </w:rPr>
                      </w:pPr>
                      <w:sdt>
                        <w:sdtPr>
                          <w:alias w:val="Numeris"/>
                          <w:tag w:val="nr_b4afd22080a44416a5ed25d338f34545"/>
                          <w:id w:val="1475405119"/>
                          <w:lock w:val="sdtLocked"/>
                        </w:sdtPr>
                        <w:sdtEndPr/>
                        <w:sdtContent>
                          <w:r>
                            <w:rPr>
                              <w:color w:val="000000"/>
                              <w:szCs w:val="24"/>
                              <w:lang w:eastAsia="lt-LT"/>
                            </w:rPr>
                            <w:t>34.2</w:t>
                          </w:r>
                        </w:sdtContent>
                      </w:sdt>
                      <w:r>
                        <w:rPr>
                          <w:color w:val="000000"/>
                          <w:szCs w:val="24"/>
                          <w:lang w:eastAsia="lt-LT"/>
                        </w:rPr>
                        <w:t>. importo dokumento numeris (gali būti neužpildomas, jei dokumentas ne elektroninis ir muitinės suteiktas numeris ar kita registracijos žyma yra nestruktūrizuota);</w:t>
                      </w:r>
                    </w:p>
                  </w:sdtContent>
                </w:sdt>
                <w:sdt>
                  <w:sdtPr>
                    <w:alias w:val="34.3 pp."/>
                    <w:tag w:val="part_e5a387fde879441eb45feb3c73cf1d4b"/>
                    <w:id w:val="1991522448"/>
                    <w:lock w:val="sdtLocked"/>
                  </w:sdtPr>
                  <w:sdtEndPr/>
                  <w:sdtContent>
                    <w:p w14:paraId="0416510E" w14:textId="77777777" w:rsidR="00155AF4" w:rsidRDefault="007F3DA8">
                      <w:pPr>
                        <w:widowControl w:val="0"/>
                        <w:tabs>
                          <w:tab w:val="left" w:pos="1134"/>
                        </w:tabs>
                        <w:suppressAutoHyphens/>
                        <w:ind w:firstLine="851"/>
                        <w:jc w:val="both"/>
                        <w:rPr>
                          <w:color w:val="000000"/>
                          <w:szCs w:val="24"/>
                          <w:lang w:eastAsia="lt-LT"/>
                        </w:rPr>
                      </w:pPr>
                      <w:sdt>
                        <w:sdtPr>
                          <w:alias w:val="Numeris"/>
                          <w:tag w:val="nr_e5a387fde879441eb45feb3c73cf1d4b"/>
                          <w:id w:val="-1481459357"/>
                          <w:lock w:val="sdtLocked"/>
                        </w:sdtPr>
                        <w:sdtEndPr/>
                        <w:sdtContent>
                          <w:r>
                            <w:rPr>
                              <w:color w:val="000000"/>
                              <w:szCs w:val="24"/>
                              <w:lang w:eastAsia="lt-LT"/>
                            </w:rPr>
                            <w:t>34.3</w:t>
                          </w:r>
                        </w:sdtContent>
                      </w:sdt>
                      <w:r>
                        <w:rPr>
                          <w:color w:val="000000"/>
                          <w:szCs w:val="24"/>
                          <w:lang w:eastAsia="lt-LT"/>
                        </w:rPr>
                        <w:t>. importo dokumento aprašymas (užpildomas, jei nenurodomas im</w:t>
                      </w:r>
                      <w:r>
                        <w:rPr>
                          <w:color w:val="000000"/>
                          <w:szCs w:val="24"/>
                          <w:lang w:eastAsia="lt-LT"/>
                        </w:rPr>
                        <w:t>porto dokumento numeris. Jei importo dokumentas yra aprašomas, tai aprašyti privaloma ta kalba, kurią nurodo PVM grąžinanti valstybė narė);</w:t>
                      </w:r>
                    </w:p>
                  </w:sdtContent>
                </w:sdt>
                <w:sdt>
                  <w:sdtPr>
                    <w:alias w:val="34.4 pp."/>
                    <w:tag w:val="part_906e9046b5fd4a8b804224776a515800"/>
                    <w:id w:val="-1989081950"/>
                    <w:lock w:val="sdtLocked"/>
                  </w:sdtPr>
                  <w:sdtEndPr/>
                  <w:sdtContent>
                    <w:p w14:paraId="0416510F" w14:textId="77777777" w:rsidR="00155AF4" w:rsidRDefault="007F3DA8">
                      <w:pPr>
                        <w:widowControl w:val="0"/>
                        <w:tabs>
                          <w:tab w:val="left" w:pos="1134"/>
                        </w:tabs>
                        <w:suppressAutoHyphens/>
                        <w:ind w:firstLine="851"/>
                        <w:jc w:val="both"/>
                        <w:rPr>
                          <w:color w:val="000000"/>
                          <w:szCs w:val="24"/>
                          <w:lang w:eastAsia="lt-LT"/>
                        </w:rPr>
                      </w:pPr>
                      <w:sdt>
                        <w:sdtPr>
                          <w:alias w:val="Numeris"/>
                          <w:tag w:val="nr_906e9046b5fd4a8b804224776a515800"/>
                          <w:id w:val="832415144"/>
                          <w:lock w:val="sdtLocked"/>
                        </w:sdtPr>
                        <w:sdtEndPr/>
                        <w:sdtContent>
                          <w:r>
                            <w:rPr>
                              <w:color w:val="000000"/>
                              <w:szCs w:val="24"/>
                              <w:lang w:eastAsia="lt-LT"/>
                            </w:rPr>
                            <w:t>34.4</w:t>
                          </w:r>
                        </w:sdtContent>
                      </w:sdt>
                      <w:r>
                        <w:rPr>
                          <w:color w:val="000000"/>
                          <w:szCs w:val="24"/>
                          <w:lang w:eastAsia="lt-LT"/>
                        </w:rPr>
                        <w:t>. importo dokumento data, patenkanti į laikotarpį, per kurį sumokėtą PVM prašoma grąžinti;</w:t>
                      </w:r>
                    </w:p>
                  </w:sdtContent>
                </w:sdt>
                <w:sdt>
                  <w:sdtPr>
                    <w:alias w:val="34.5 pp."/>
                    <w:tag w:val="part_9af3b74509b845899e08ba5b3d9fb8ee"/>
                    <w:id w:val="-430813774"/>
                    <w:lock w:val="sdtLocked"/>
                  </w:sdtPr>
                  <w:sdtEndPr/>
                  <w:sdtContent>
                    <w:p w14:paraId="04165110" w14:textId="77777777" w:rsidR="00155AF4" w:rsidRDefault="007F3DA8">
                      <w:pPr>
                        <w:widowControl w:val="0"/>
                        <w:tabs>
                          <w:tab w:val="left" w:pos="1134"/>
                        </w:tabs>
                        <w:suppressAutoHyphens/>
                        <w:ind w:firstLine="851"/>
                        <w:jc w:val="both"/>
                        <w:rPr>
                          <w:color w:val="000000"/>
                          <w:szCs w:val="24"/>
                          <w:lang w:eastAsia="lt-LT"/>
                        </w:rPr>
                      </w:pPr>
                      <w:sdt>
                        <w:sdtPr>
                          <w:alias w:val="Numeris"/>
                          <w:tag w:val="nr_9af3b74509b845899e08ba5b3d9fb8ee"/>
                          <w:id w:val="-171189291"/>
                          <w:lock w:val="sdtLocked"/>
                        </w:sdtPr>
                        <w:sdtEndPr/>
                        <w:sdtContent>
                          <w:r>
                            <w:rPr>
                              <w:color w:val="000000"/>
                              <w:szCs w:val="24"/>
                              <w:lang w:eastAsia="lt-LT"/>
                            </w:rPr>
                            <w:t>34.5</w:t>
                          </w:r>
                        </w:sdtContent>
                      </w:sdt>
                      <w:r>
                        <w:rPr>
                          <w:color w:val="000000"/>
                          <w:szCs w:val="24"/>
                          <w:lang w:eastAsia="lt-LT"/>
                        </w:rPr>
                        <w:t xml:space="preserve">. prekių </w:t>
                      </w:r>
                      <w:r>
                        <w:rPr>
                          <w:color w:val="000000"/>
                          <w:szCs w:val="24"/>
                          <w:lang w:eastAsia="lt-LT"/>
                        </w:rPr>
                        <w:t>tiekėjo pavadinimas (vardas, pavardė);</w:t>
                      </w:r>
                    </w:p>
                  </w:sdtContent>
                </w:sdt>
                <w:sdt>
                  <w:sdtPr>
                    <w:alias w:val="34.6 pp."/>
                    <w:tag w:val="part_7b7494f8ed114ed38564d68347659d47"/>
                    <w:id w:val="-607428507"/>
                    <w:lock w:val="sdtLocked"/>
                  </w:sdtPr>
                  <w:sdtEndPr/>
                  <w:sdtContent>
                    <w:p w14:paraId="04165111" w14:textId="77777777" w:rsidR="00155AF4" w:rsidRDefault="007F3DA8">
                      <w:pPr>
                        <w:widowControl w:val="0"/>
                        <w:tabs>
                          <w:tab w:val="left" w:pos="1134"/>
                        </w:tabs>
                        <w:suppressAutoHyphens/>
                        <w:ind w:firstLine="851"/>
                        <w:jc w:val="both"/>
                        <w:rPr>
                          <w:color w:val="000000"/>
                          <w:szCs w:val="24"/>
                          <w:lang w:eastAsia="lt-LT"/>
                        </w:rPr>
                      </w:pPr>
                      <w:sdt>
                        <w:sdtPr>
                          <w:alias w:val="Numeris"/>
                          <w:tag w:val="nr_7b7494f8ed114ed38564d68347659d47"/>
                          <w:id w:val="11348228"/>
                          <w:lock w:val="sdtLocked"/>
                        </w:sdtPr>
                        <w:sdtEndPr/>
                        <w:sdtContent>
                          <w:r>
                            <w:rPr>
                              <w:color w:val="000000"/>
                              <w:szCs w:val="24"/>
                              <w:lang w:eastAsia="lt-LT"/>
                            </w:rPr>
                            <w:t>34.6</w:t>
                          </w:r>
                        </w:sdtContent>
                      </w:sdt>
                      <w:r>
                        <w:rPr>
                          <w:color w:val="000000"/>
                          <w:szCs w:val="24"/>
                          <w:lang w:eastAsia="lt-LT"/>
                        </w:rPr>
                        <w:t>. prekių tiekėjo adresas;</w:t>
                      </w:r>
                    </w:p>
                  </w:sdtContent>
                </w:sdt>
                <w:sdt>
                  <w:sdtPr>
                    <w:alias w:val="34.7 pp."/>
                    <w:tag w:val="part_625421fa5bda43638fb516d004cf4968"/>
                    <w:id w:val="1033996768"/>
                    <w:lock w:val="sdtLocked"/>
                  </w:sdtPr>
                  <w:sdtEndPr/>
                  <w:sdtContent>
                    <w:p w14:paraId="04165112" w14:textId="77777777" w:rsidR="00155AF4" w:rsidRDefault="007F3DA8">
                      <w:pPr>
                        <w:widowControl w:val="0"/>
                        <w:tabs>
                          <w:tab w:val="left" w:pos="1134"/>
                        </w:tabs>
                        <w:suppressAutoHyphens/>
                        <w:ind w:firstLine="851"/>
                        <w:jc w:val="both"/>
                        <w:rPr>
                          <w:color w:val="000000"/>
                          <w:szCs w:val="24"/>
                          <w:lang w:eastAsia="lt-LT"/>
                        </w:rPr>
                      </w:pPr>
                      <w:sdt>
                        <w:sdtPr>
                          <w:alias w:val="Numeris"/>
                          <w:tag w:val="nr_625421fa5bda43638fb516d004cf4968"/>
                          <w:id w:val="1645162706"/>
                          <w:lock w:val="sdtLocked"/>
                        </w:sdtPr>
                        <w:sdtEndPr/>
                        <w:sdtContent>
                          <w:r>
                            <w:rPr>
                              <w:color w:val="000000"/>
                              <w:szCs w:val="24"/>
                              <w:lang w:eastAsia="lt-LT"/>
                            </w:rPr>
                            <w:t>34.7</w:t>
                          </w:r>
                        </w:sdtContent>
                      </w:sdt>
                      <w:r>
                        <w:rPr>
                          <w:color w:val="000000"/>
                          <w:szCs w:val="24"/>
                          <w:lang w:eastAsia="lt-LT"/>
                        </w:rPr>
                        <w:t>. prekių tiekėjo adreso valstybės kodas;</w:t>
                      </w:r>
                    </w:p>
                  </w:sdtContent>
                </w:sdt>
                <w:sdt>
                  <w:sdtPr>
                    <w:alias w:val="34.8 pp."/>
                    <w:tag w:val="part_6ca37eaab4b94be99159feb63c43d9af"/>
                    <w:id w:val="1790859213"/>
                    <w:lock w:val="sdtLocked"/>
                  </w:sdtPr>
                  <w:sdtEndPr/>
                  <w:sdtContent>
                    <w:p w14:paraId="04165113" w14:textId="77777777" w:rsidR="00155AF4" w:rsidRDefault="007F3DA8">
                      <w:pPr>
                        <w:widowControl w:val="0"/>
                        <w:tabs>
                          <w:tab w:val="left" w:pos="1134"/>
                        </w:tabs>
                        <w:suppressAutoHyphens/>
                        <w:ind w:firstLine="851"/>
                        <w:jc w:val="both"/>
                        <w:rPr>
                          <w:color w:val="000000"/>
                          <w:szCs w:val="24"/>
                          <w:lang w:eastAsia="lt-LT"/>
                        </w:rPr>
                      </w:pPr>
                      <w:sdt>
                        <w:sdtPr>
                          <w:alias w:val="Numeris"/>
                          <w:tag w:val="nr_6ca37eaab4b94be99159feb63c43d9af"/>
                          <w:id w:val="-1308543465"/>
                          <w:lock w:val="sdtLocked"/>
                        </w:sdtPr>
                        <w:sdtEndPr/>
                        <w:sdtContent>
                          <w:r>
                            <w:rPr>
                              <w:color w:val="000000"/>
                              <w:szCs w:val="24"/>
                              <w:lang w:eastAsia="lt-LT"/>
                            </w:rPr>
                            <w:t>34.8</w:t>
                          </w:r>
                        </w:sdtContent>
                      </w:sdt>
                      <w:r>
                        <w:rPr>
                          <w:color w:val="000000"/>
                          <w:szCs w:val="24"/>
                          <w:lang w:eastAsia="lt-LT"/>
                        </w:rPr>
                        <w:t>. prekių tiekėjo telefono numeris (gali būti nenurodomas);</w:t>
                      </w:r>
                    </w:p>
                  </w:sdtContent>
                </w:sdt>
                <w:sdt>
                  <w:sdtPr>
                    <w:alias w:val="34.9 pp."/>
                    <w:tag w:val="part_8598938727bf4170b22d9e8b06879a97"/>
                    <w:id w:val="-11073059"/>
                    <w:lock w:val="sdtLocked"/>
                  </w:sdtPr>
                  <w:sdtEndPr/>
                  <w:sdtContent>
                    <w:p w14:paraId="04165114" w14:textId="77777777" w:rsidR="00155AF4" w:rsidRDefault="007F3DA8">
                      <w:pPr>
                        <w:widowControl w:val="0"/>
                        <w:tabs>
                          <w:tab w:val="left" w:pos="1134"/>
                        </w:tabs>
                        <w:suppressAutoHyphens/>
                        <w:ind w:firstLine="851"/>
                        <w:jc w:val="both"/>
                        <w:rPr>
                          <w:color w:val="000000"/>
                          <w:szCs w:val="24"/>
                          <w:lang w:eastAsia="lt-LT"/>
                        </w:rPr>
                      </w:pPr>
                      <w:sdt>
                        <w:sdtPr>
                          <w:alias w:val="Numeris"/>
                          <w:tag w:val="nr_8598938727bf4170b22d9e8b06879a97"/>
                          <w:id w:val="-1526629879"/>
                          <w:lock w:val="sdtLocked"/>
                        </w:sdtPr>
                        <w:sdtEndPr/>
                        <w:sdtContent>
                          <w:r>
                            <w:rPr>
                              <w:color w:val="000000"/>
                              <w:szCs w:val="24"/>
                              <w:lang w:eastAsia="lt-LT"/>
                            </w:rPr>
                            <w:t>34.9</w:t>
                          </w:r>
                        </w:sdtContent>
                      </w:sdt>
                      <w:r>
                        <w:rPr>
                          <w:color w:val="000000"/>
                          <w:szCs w:val="24"/>
                          <w:lang w:eastAsia="lt-LT"/>
                        </w:rPr>
                        <w:t>. valiutos kodas, kuria importo dokumente yra nurodyta prek</w:t>
                      </w:r>
                      <w:r>
                        <w:rPr>
                          <w:color w:val="000000"/>
                          <w:szCs w:val="24"/>
                          <w:lang w:eastAsia="lt-LT"/>
                        </w:rPr>
                        <w:t>ių apmokestinamoji vertė;</w:t>
                      </w:r>
                    </w:p>
                  </w:sdtContent>
                </w:sdt>
                <w:sdt>
                  <w:sdtPr>
                    <w:alias w:val="34.10 pp."/>
                    <w:tag w:val="part_8142d58c5e00484196f7ebfc4fdc49ee"/>
                    <w:id w:val="-786032192"/>
                    <w:lock w:val="sdtLocked"/>
                  </w:sdtPr>
                  <w:sdtEndPr/>
                  <w:sdtContent>
                    <w:p w14:paraId="04165115" w14:textId="77777777" w:rsidR="00155AF4" w:rsidRDefault="007F3DA8">
                      <w:pPr>
                        <w:widowControl w:val="0"/>
                        <w:tabs>
                          <w:tab w:val="left" w:pos="1560"/>
                        </w:tabs>
                        <w:suppressAutoHyphens/>
                        <w:ind w:firstLine="851"/>
                        <w:jc w:val="both"/>
                        <w:rPr>
                          <w:color w:val="000000"/>
                          <w:szCs w:val="24"/>
                          <w:lang w:eastAsia="lt-LT"/>
                        </w:rPr>
                      </w:pPr>
                      <w:sdt>
                        <w:sdtPr>
                          <w:alias w:val="Numeris"/>
                          <w:tag w:val="nr_8142d58c5e00484196f7ebfc4fdc49ee"/>
                          <w:id w:val="-1317417975"/>
                          <w:lock w:val="sdtLocked"/>
                        </w:sdtPr>
                        <w:sdtEndPr/>
                        <w:sdtContent>
                          <w:r>
                            <w:rPr>
                              <w:color w:val="000000"/>
                              <w:szCs w:val="24"/>
                              <w:lang w:eastAsia="lt-LT"/>
                            </w:rPr>
                            <w:t>34.10</w:t>
                          </w:r>
                        </w:sdtContent>
                      </w:sdt>
                      <w:r>
                        <w:rPr>
                          <w:color w:val="000000"/>
                          <w:szCs w:val="24"/>
                          <w:lang w:eastAsia="lt-LT"/>
                        </w:rPr>
                        <w:t>. importuotų prekių apmokestinamoji vertė;</w:t>
                      </w:r>
                    </w:p>
                  </w:sdtContent>
                </w:sdt>
                <w:sdt>
                  <w:sdtPr>
                    <w:alias w:val="34.11 pp."/>
                    <w:tag w:val="part_66c0983c4d534903860b8d17c5d36e21"/>
                    <w:id w:val="2059511140"/>
                    <w:lock w:val="sdtLocked"/>
                  </w:sdtPr>
                  <w:sdtEndPr/>
                  <w:sdtContent>
                    <w:p w14:paraId="04165116" w14:textId="77777777" w:rsidR="00155AF4" w:rsidRDefault="007F3DA8">
                      <w:pPr>
                        <w:widowControl w:val="0"/>
                        <w:tabs>
                          <w:tab w:val="left" w:pos="1560"/>
                        </w:tabs>
                        <w:suppressAutoHyphens/>
                        <w:ind w:firstLine="851"/>
                        <w:jc w:val="both"/>
                        <w:rPr>
                          <w:color w:val="000000"/>
                          <w:szCs w:val="24"/>
                          <w:lang w:eastAsia="lt-LT"/>
                        </w:rPr>
                      </w:pPr>
                      <w:sdt>
                        <w:sdtPr>
                          <w:alias w:val="Numeris"/>
                          <w:tag w:val="nr_66c0983c4d534903860b8d17c5d36e21"/>
                          <w:id w:val="622281871"/>
                          <w:lock w:val="sdtLocked"/>
                        </w:sdtPr>
                        <w:sdtEndPr/>
                        <w:sdtContent>
                          <w:r>
                            <w:rPr>
                              <w:color w:val="000000"/>
                              <w:szCs w:val="24"/>
                              <w:lang w:eastAsia="lt-LT"/>
                            </w:rPr>
                            <w:t>34.11</w:t>
                          </w:r>
                        </w:sdtContent>
                      </w:sdt>
                      <w:r>
                        <w:rPr>
                          <w:color w:val="000000"/>
                          <w:szCs w:val="24"/>
                          <w:lang w:eastAsia="lt-LT"/>
                        </w:rPr>
                        <w:t>. importo PVM suma (PVM grąžinančios valstybės narės nacionaline valiuta);</w:t>
                      </w:r>
                    </w:p>
                  </w:sdtContent>
                </w:sdt>
                <w:sdt>
                  <w:sdtPr>
                    <w:alias w:val="34.12 pp."/>
                    <w:tag w:val="part_c621e4867357474486d1cc09f3bc76fe"/>
                    <w:id w:val="-1179114167"/>
                    <w:lock w:val="sdtLocked"/>
                  </w:sdtPr>
                  <w:sdtEndPr/>
                  <w:sdtContent>
                    <w:p w14:paraId="04165117" w14:textId="77777777" w:rsidR="00155AF4" w:rsidRDefault="007F3DA8">
                      <w:pPr>
                        <w:widowControl w:val="0"/>
                        <w:tabs>
                          <w:tab w:val="left" w:pos="1560"/>
                        </w:tabs>
                        <w:suppressAutoHyphens/>
                        <w:ind w:firstLine="851"/>
                        <w:jc w:val="both"/>
                        <w:rPr>
                          <w:color w:val="000000"/>
                          <w:szCs w:val="24"/>
                          <w:lang w:eastAsia="lt-LT"/>
                        </w:rPr>
                      </w:pPr>
                      <w:sdt>
                        <w:sdtPr>
                          <w:alias w:val="Numeris"/>
                          <w:tag w:val="nr_c621e4867357474486d1cc09f3bc76fe"/>
                          <w:id w:val="1090508432"/>
                          <w:lock w:val="sdtLocked"/>
                        </w:sdtPr>
                        <w:sdtEndPr/>
                        <w:sdtContent>
                          <w:r>
                            <w:rPr>
                              <w:color w:val="000000"/>
                              <w:szCs w:val="24"/>
                              <w:lang w:eastAsia="lt-LT"/>
                            </w:rPr>
                            <w:t>34.12</w:t>
                          </w:r>
                        </w:sdtContent>
                      </w:sdt>
                      <w:r>
                        <w:rPr>
                          <w:color w:val="000000"/>
                          <w:szCs w:val="24"/>
                          <w:lang w:eastAsia="lt-LT"/>
                        </w:rPr>
                        <w:t>. išskaitoma PVM suma, t. y. atskaitoma PVM suma, kurią pareiškėjas turi teisę susigr</w:t>
                      </w:r>
                      <w:r>
                        <w:rPr>
                          <w:color w:val="000000"/>
                          <w:szCs w:val="24"/>
                          <w:lang w:eastAsia="lt-LT"/>
                        </w:rPr>
                        <w:t>ąžinti pagal nurodomą importo dokumentą, įvertinus jo atskaitos procentą ir apribojimus tam tikroms prekėms, jei tokie apribojimai yra taikomi PVM grąžinančioje valstybėje narėje;</w:t>
                      </w:r>
                    </w:p>
                  </w:sdtContent>
                </w:sdt>
                <w:sdt>
                  <w:sdtPr>
                    <w:alias w:val="34.13 pp."/>
                    <w:tag w:val="part_72abbcc0fcce41d0b4d551ca0ce964f6"/>
                    <w:id w:val="-215664961"/>
                    <w:lock w:val="sdtLocked"/>
                  </w:sdtPr>
                  <w:sdtEndPr/>
                  <w:sdtContent>
                    <w:p w14:paraId="04165118" w14:textId="77777777" w:rsidR="00155AF4" w:rsidRDefault="007F3DA8">
                      <w:pPr>
                        <w:widowControl w:val="0"/>
                        <w:tabs>
                          <w:tab w:val="left" w:pos="1560"/>
                        </w:tabs>
                        <w:suppressAutoHyphens/>
                        <w:ind w:firstLine="851"/>
                        <w:jc w:val="both"/>
                        <w:rPr>
                          <w:color w:val="000000"/>
                          <w:szCs w:val="24"/>
                          <w:lang w:eastAsia="lt-LT"/>
                        </w:rPr>
                      </w:pPr>
                      <w:sdt>
                        <w:sdtPr>
                          <w:alias w:val="Numeris"/>
                          <w:tag w:val="nr_72abbcc0fcce41d0b4d551ca0ce964f6"/>
                          <w:id w:val="-1465805145"/>
                          <w:lock w:val="sdtLocked"/>
                        </w:sdtPr>
                        <w:sdtEndPr/>
                        <w:sdtContent>
                          <w:r>
                            <w:rPr>
                              <w:color w:val="000000"/>
                              <w:szCs w:val="24"/>
                              <w:lang w:eastAsia="lt-LT"/>
                            </w:rPr>
                            <w:t>34.13</w:t>
                          </w:r>
                        </w:sdtContent>
                      </w:sdt>
                      <w:r>
                        <w:rPr>
                          <w:color w:val="000000"/>
                          <w:szCs w:val="24"/>
                          <w:lang w:eastAsia="lt-LT"/>
                        </w:rPr>
                        <w:t>. atskaitos procentas;</w:t>
                      </w:r>
                    </w:p>
                  </w:sdtContent>
                </w:sdt>
                <w:sdt>
                  <w:sdtPr>
                    <w:alias w:val="34.14 pp."/>
                    <w:tag w:val="part_29abf62e39ab4763aff6bb0ddf500683"/>
                    <w:id w:val="-964506456"/>
                    <w:lock w:val="sdtLocked"/>
                  </w:sdtPr>
                  <w:sdtEndPr/>
                  <w:sdtContent>
                    <w:p w14:paraId="04165119" w14:textId="77777777" w:rsidR="00155AF4" w:rsidRDefault="007F3DA8">
                      <w:pPr>
                        <w:widowControl w:val="0"/>
                        <w:tabs>
                          <w:tab w:val="left" w:pos="1560"/>
                        </w:tabs>
                        <w:suppressAutoHyphens/>
                        <w:ind w:firstLine="851"/>
                        <w:jc w:val="both"/>
                        <w:rPr>
                          <w:color w:val="000000"/>
                          <w:szCs w:val="24"/>
                          <w:lang w:eastAsia="lt-LT"/>
                        </w:rPr>
                      </w:pPr>
                      <w:sdt>
                        <w:sdtPr>
                          <w:alias w:val="Numeris"/>
                          <w:tag w:val="nr_29abf62e39ab4763aff6bb0ddf500683"/>
                          <w:id w:val="-1821574397"/>
                          <w:lock w:val="sdtLocked"/>
                        </w:sdtPr>
                        <w:sdtEndPr/>
                        <w:sdtContent>
                          <w:r>
                            <w:rPr>
                              <w:color w:val="000000"/>
                              <w:szCs w:val="24"/>
                              <w:lang w:eastAsia="lt-LT"/>
                            </w:rPr>
                            <w:t>34.14</w:t>
                          </w:r>
                        </w:sdtContent>
                      </w:sdt>
                      <w:r>
                        <w:rPr>
                          <w:color w:val="000000"/>
                          <w:szCs w:val="24"/>
                          <w:lang w:eastAsia="lt-LT"/>
                        </w:rPr>
                        <w:t>. informacija apie prekę:</w:t>
                      </w:r>
                    </w:p>
                    <w:sdt>
                      <w:sdtPr>
                        <w:alias w:val="34.14.1 pp."/>
                        <w:tag w:val="part_a51a7dff70e548af9891d447406efd1b"/>
                        <w:id w:val="249854917"/>
                        <w:lock w:val="sdtLocked"/>
                      </w:sdtPr>
                      <w:sdtEndPr/>
                      <w:sdtContent>
                        <w:p w14:paraId="0416511A" w14:textId="77777777" w:rsidR="00155AF4" w:rsidRDefault="007F3DA8">
                          <w:pPr>
                            <w:widowControl w:val="0"/>
                            <w:tabs>
                              <w:tab w:val="left" w:pos="1701"/>
                            </w:tabs>
                            <w:suppressAutoHyphens/>
                            <w:ind w:firstLine="851"/>
                            <w:jc w:val="both"/>
                            <w:rPr>
                              <w:color w:val="000000"/>
                              <w:szCs w:val="24"/>
                              <w:lang w:eastAsia="lt-LT"/>
                            </w:rPr>
                          </w:pPr>
                          <w:sdt>
                            <w:sdtPr>
                              <w:alias w:val="Numeris"/>
                              <w:tag w:val="nr_a51a7dff70e548af9891d447406efd1b"/>
                              <w:id w:val="370811902"/>
                              <w:lock w:val="sdtLocked"/>
                            </w:sdtPr>
                            <w:sdtEndPr/>
                            <w:sdtContent>
                              <w:r>
                                <w:rPr>
                                  <w:color w:val="000000"/>
                                  <w:szCs w:val="24"/>
                                  <w:lang w:eastAsia="lt-LT"/>
                                </w:rPr>
                                <w:t>34.14.1</w:t>
                              </w:r>
                            </w:sdtContent>
                          </w:sdt>
                          <w:r>
                            <w:rPr>
                              <w:color w:val="000000"/>
                              <w:szCs w:val="24"/>
                              <w:lang w:eastAsia="lt-LT"/>
                            </w:rPr>
                            <w:t>. įsigytų prekių kategorijos kodas, nustatytas pagal šių Taisyklių 1 priedą „Prekių (paslaugų) kategorijos“ (toliau – 1 priedas);</w:t>
                          </w:r>
                        </w:p>
                      </w:sdtContent>
                    </w:sdt>
                    <w:sdt>
                      <w:sdtPr>
                        <w:alias w:val="34.14.2 pp."/>
                        <w:tag w:val="part_0cd87e13b5744411b83f38fccfb2d6bf"/>
                        <w:id w:val="891239165"/>
                        <w:lock w:val="sdtLocked"/>
                      </w:sdtPr>
                      <w:sdtEndPr/>
                      <w:sdtContent>
                        <w:p w14:paraId="0416511B" w14:textId="77777777" w:rsidR="00155AF4" w:rsidRDefault="007F3DA8">
                          <w:pPr>
                            <w:widowControl w:val="0"/>
                            <w:tabs>
                              <w:tab w:val="left" w:pos="1701"/>
                            </w:tabs>
                            <w:suppressAutoHyphens/>
                            <w:ind w:firstLine="851"/>
                            <w:jc w:val="both"/>
                            <w:rPr>
                              <w:color w:val="000000"/>
                              <w:szCs w:val="24"/>
                              <w:lang w:eastAsia="lt-LT"/>
                            </w:rPr>
                          </w:pPr>
                          <w:sdt>
                            <w:sdtPr>
                              <w:alias w:val="Numeris"/>
                              <w:tag w:val="nr_0cd87e13b5744411b83f38fccfb2d6bf"/>
                              <w:id w:val="-1929420146"/>
                              <w:lock w:val="sdtLocked"/>
                            </w:sdtPr>
                            <w:sdtEndPr/>
                            <w:sdtContent>
                              <w:r>
                                <w:rPr>
                                  <w:color w:val="000000"/>
                                  <w:szCs w:val="24"/>
                                  <w:lang w:eastAsia="lt-LT"/>
                                </w:rPr>
                                <w:t>34.14.2</w:t>
                              </w:r>
                            </w:sdtContent>
                          </w:sdt>
                          <w:r>
                            <w:rPr>
                              <w:color w:val="000000"/>
                              <w:szCs w:val="24"/>
                              <w:lang w:eastAsia="lt-LT"/>
                            </w:rPr>
                            <w:t>. įsigytų prekių kategorijos papildomas kodas, nustatytas pagal 2009 m. lapkričio 30 d. Komisijos reglamentą Nr. 11</w:t>
                          </w:r>
                          <w:r>
                            <w:rPr>
                              <w:color w:val="000000"/>
                              <w:szCs w:val="24"/>
                              <w:lang w:eastAsia="lt-LT"/>
                            </w:rPr>
                            <w:t xml:space="preserve">74/2009, kuriuo nustatomos Tarybos reglamento (EB) Nr. 1798/2003 34a ir 37 straipsnių nuostatų, susijusių su pridėtinės vertės mokesčio grąžinimu pagal Tarybos direktyvą 2008/9/EB, įgyvendinimo taisyklės. Šis papildomas kodas turi būti nurodomas tik tada, </w:t>
                          </w:r>
                          <w:r>
                            <w:rPr>
                              <w:color w:val="000000"/>
                              <w:szCs w:val="24"/>
                              <w:lang w:eastAsia="lt-LT"/>
                            </w:rPr>
                            <w:t>jei jo reikalauja ta valstybė narė, iš kurios norima susigrąžinti sumokėtą PVM;</w:t>
                          </w:r>
                        </w:p>
                      </w:sdtContent>
                    </w:sdt>
                    <w:sdt>
                      <w:sdtPr>
                        <w:alias w:val="34.14.3 pp."/>
                        <w:tag w:val="part_869926ee17414482b69bf2e396a810c3"/>
                        <w:id w:val="423080412"/>
                        <w:lock w:val="sdtLocked"/>
                      </w:sdtPr>
                      <w:sdtEndPr/>
                      <w:sdtContent>
                        <w:p w14:paraId="0416511C" w14:textId="77777777" w:rsidR="00155AF4" w:rsidRDefault="007F3DA8">
                          <w:pPr>
                            <w:widowControl w:val="0"/>
                            <w:tabs>
                              <w:tab w:val="left" w:pos="1701"/>
                            </w:tabs>
                            <w:suppressAutoHyphens/>
                            <w:ind w:firstLine="851"/>
                            <w:jc w:val="both"/>
                            <w:rPr>
                              <w:color w:val="000000"/>
                              <w:szCs w:val="24"/>
                              <w:lang w:eastAsia="lt-LT"/>
                            </w:rPr>
                          </w:pPr>
                          <w:sdt>
                            <w:sdtPr>
                              <w:alias w:val="Numeris"/>
                              <w:tag w:val="nr_869926ee17414482b69bf2e396a810c3"/>
                              <w:id w:val="1304432313"/>
                              <w:lock w:val="sdtLocked"/>
                            </w:sdtPr>
                            <w:sdtEndPr/>
                            <w:sdtContent>
                              <w:r>
                                <w:rPr>
                                  <w:color w:val="000000"/>
                                  <w:szCs w:val="24"/>
                                  <w:lang w:eastAsia="lt-LT"/>
                                </w:rPr>
                                <w:t>34.14.3</w:t>
                              </w:r>
                            </w:sdtContent>
                          </w:sdt>
                          <w:r>
                            <w:rPr>
                              <w:color w:val="000000"/>
                              <w:szCs w:val="24"/>
                              <w:lang w:eastAsia="lt-LT"/>
                            </w:rPr>
                            <w:t>. prekės aprašymas. Ši informacija teikiama tik tuo atveju, jei pagal Taisyklių 34.14.1.  papunktį yra nurodomas prekių kategorijos kodas 10;</w:t>
                          </w:r>
                        </w:p>
                      </w:sdtContent>
                    </w:sdt>
                    <w:sdt>
                      <w:sdtPr>
                        <w:alias w:val="34.14.4 pp."/>
                        <w:tag w:val="part_00bdeb35cec3417d9319adc378bb2b0f"/>
                        <w:id w:val="1278757140"/>
                        <w:lock w:val="sdtLocked"/>
                      </w:sdtPr>
                      <w:sdtEndPr/>
                      <w:sdtContent>
                        <w:p w14:paraId="0416511D" w14:textId="77777777" w:rsidR="00155AF4" w:rsidRDefault="007F3DA8">
                          <w:pPr>
                            <w:widowControl w:val="0"/>
                            <w:tabs>
                              <w:tab w:val="left" w:pos="1701"/>
                            </w:tabs>
                            <w:suppressAutoHyphens/>
                            <w:ind w:firstLine="851"/>
                            <w:jc w:val="both"/>
                            <w:rPr>
                              <w:color w:val="000000"/>
                              <w:szCs w:val="24"/>
                              <w:lang w:eastAsia="lt-LT"/>
                            </w:rPr>
                          </w:pPr>
                          <w:sdt>
                            <w:sdtPr>
                              <w:alias w:val="Numeris"/>
                              <w:tag w:val="nr_00bdeb35cec3417d9319adc378bb2b0f"/>
                              <w:id w:val="-1607418676"/>
                              <w:lock w:val="sdtLocked"/>
                            </w:sdtPr>
                            <w:sdtEndPr/>
                            <w:sdtContent>
                              <w:r>
                                <w:rPr>
                                  <w:color w:val="000000"/>
                                  <w:szCs w:val="24"/>
                                  <w:lang w:eastAsia="lt-LT"/>
                                </w:rPr>
                                <w:t>34.14.4</w:t>
                              </w:r>
                            </w:sdtContent>
                          </w:sdt>
                          <w:r>
                            <w:rPr>
                              <w:color w:val="000000"/>
                              <w:szCs w:val="24"/>
                              <w:lang w:eastAsia="lt-LT"/>
                            </w:rPr>
                            <w:t>. kai užpild</w:t>
                          </w:r>
                          <w:r>
                            <w:rPr>
                              <w:color w:val="000000"/>
                              <w:szCs w:val="24"/>
                              <w:lang w:eastAsia="lt-LT"/>
                            </w:rPr>
                            <w:t>omas prekės aprašymas pagal Taisyklių 34.14.3 papunktį, tai turi būti nurodoma kalba, kuria yra aprašoma prekė. Kalba, kuria galima aprašyti prekę, priklauso nuo PVM grąžinančios valstybės narės pasirinkimo.</w:t>
                          </w:r>
                        </w:p>
                      </w:sdtContent>
                    </w:sdt>
                  </w:sdtContent>
                </w:sdt>
              </w:sdtContent>
            </w:sdt>
            <w:sdt>
              <w:sdtPr>
                <w:alias w:val="35 p."/>
                <w:tag w:val="part_69e53cd8e43b453fbc24db6258ce2ba9"/>
                <w:id w:val="380909664"/>
                <w:lock w:val="sdtLocked"/>
              </w:sdtPr>
              <w:sdtEndPr/>
              <w:sdtContent>
                <w:p w14:paraId="0416511E" w14:textId="77777777" w:rsidR="00155AF4" w:rsidRDefault="007F3DA8">
                  <w:pPr>
                    <w:widowControl w:val="0"/>
                    <w:tabs>
                      <w:tab w:val="left" w:pos="1134"/>
                    </w:tabs>
                    <w:suppressAutoHyphens/>
                    <w:ind w:firstLine="851"/>
                    <w:jc w:val="both"/>
                    <w:rPr>
                      <w:szCs w:val="24"/>
                      <w:lang w:eastAsia="lt-LT"/>
                    </w:rPr>
                  </w:pPr>
                  <w:sdt>
                    <w:sdtPr>
                      <w:alias w:val="Numeris"/>
                      <w:tag w:val="nr_69e53cd8e43b453fbc24db6258ce2ba9"/>
                      <w:id w:val="-1236698132"/>
                      <w:lock w:val="sdtLocked"/>
                    </w:sdtPr>
                    <w:sdtEndPr/>
                    <w:sdtContent>
                      <w:r>
                        <w:rPr>
                          <w:szCs w:val="24"/>
                          <w:lang w:eastAsia="lt-LT"/>
                        </w:rPr>
                        <w:t>35</w:t>
                      </w:r>
                    </w:sdtContent>
                  </w:sdt>
                  <w:r>
                    <w:rPr>
                      <w:szCs w:val="24"/>
                      <w:lang w:eastAsia="lt-LT"/>
                    </w:rPr>
                    <w:t xml:space="preserve">. Prašymo grąžinti PVM dalyje </w:t>
                  </w:r>
                  <w:r>
                    <w:rPr>
                      <w:szCs w:val="24"/>
                      <w:lang w:eastAsia="lt-LT"/>
                    </w:rPr>
                    <w:t>„Duomenys apie pirkimus“ turi būti nurodoma:</w:t>
                  </w:r>
                </w:p>
                <w:sdt>
                  <w:sdtPr>
                    <w:alias w:val="35.1 pp."/>
                    <w:tag w:val="part_8f6028fd0614417d82eefd0ba249be06"/>
                    <w:id w:val="-133258179"/>
                    <w:lock w:val="sdtLocked"/>
                  </w:sdtPr>
                  <w:sdtEndPr/>
                  <w:sdtContent>
                    <w:p w14:paraId="0416511F" w14:textId="77777777" w:rsidR="00155AF4" w:rsidRDefault="007F3DA8">
                      <w:pPr>
                        <w:widowControl w:val="0"/>
                        <w:tabs>
                          <w:tab w:val="left" w:pos="1134"/>
                        </w:tabs>
                        <w:suppressAutoHyphens/>
                        <w:ind w:firstLine="851"/>
                        <w:jc w:val="both"/>
                        <w:rPr>
                          <w:color w:val="000000"/>
                          <w:szCs w:val="24"/>
                          <w:lang w:eastAsia="lt-LT"/>
                        </w:rPr>
                      </w:pPr>
                      <w:sdt>
                        <w:sdtPr>
                          <w:alias w:val="Numeris"/>
                          <w:tag w:val="nr_8f6028fd0614417d82eefd0ba249be06"/>
                          <w:id w:val="1846593095"/>
                          <w:lock w:val="sdtLocked"/>
                        </w:sdtPr>
                        <w:sdtEndPr/>
                        <w:sdtContent>
                          <w:r>
                            <w:rPr>
                              <w:color w:val="000000"/>
                              <w:szCs w:val="24"/>
                              <w:lang w:eastAsia="lt-LT"/>
                            </w:rPr>
                            <w:t>35.1</w:t>
                          </w:r>
                        </w:sdtContent>
                      </w:sdt>
                      <w:r>
                        <w:rPr>
                          <w:color w:val="000000"/>
                          <w:szCs w:val="24"/>
                          <w:lang w:eastAsia="lt-LT"/>
                        </w:rPr>
                        <w:t>. įvedamų PVM sąskaitų faktūrų eilės numeris (nurodomas automatiškai);</w:t>
                      </w:r>
                    </w:p>
                  </w:sdtContent>
                </w:sdt>
                <w:sdt>
                  <w:sdtPr>
                    <w:alias w:val="35.2 pp."/>
                    <w:tag w:val="part_3378b5d5389948ca9f3c0123b8c84a1a"/>
                    <w:id w:val="-505679342"/>
                    <w:lock w:val="sdtLocked"/>
                  </w:sdtPr>
                  <w:sdtEndPr/>
                  <w:sdtContent>
                    <w:p w14:paraId="04165120" w14:textId="77777777" w:rsidR="00155AF4" w:rsidRDefault="007F3DA8">
                      <w:pPr>
                        <w:widowControl w:val="0"/>
                        <w:tabs>
                          <w:tab w:val="left" w:pos="1134"/>
                        </w:tabs>
                        <w:suppressAutoHyphens/>
                        <w:ind w:firstLine="851"/>
                        <w:jc w:val="both"/>
                        <w:rPr>
                          <w:color w:val="000000"/>
                          <w:szCs w:val="24"/>
                          <w:lang w:eastAsia="lt-LT"/>
                        </w:rPr>
                      </w:pPr>
                      <w:sdt>
                        <w:sdtPr>
                          <w:alias w:val="Numeris"/>
                          <w:tag w:val="nr_3378b5d5389948ca9f3c0123b8c84a1a"/>
                          <w:id w:val="624431636"/>
                          <w:lock w:val="sdtLocked"/>
                        </w:sdtPr>
                        <w:sdtEndPr/>
                        <w:sdtContent>
                          <w:r>
                            <w:rPr>
                              <w:color w:val="000000"/>
                              <w:szCs w:val="24"/>
                              <w:lang w:eastAsia="lt-LT"/>
                            </w:rPr>
                            <w:t>35.2</w:t>
                          </w:r>
                        </w:sdtContent>
                      </w:sdt>
                      <w:r>
                        <w:rPr>
                          <w:color w:val="000000"/>
                          <w:szCs w:val="24"/>
                          <w:lang w:eastAsia="lt-LT"/>
                        </w:rPr>
                        <w:t>. ar turima PVM sąskaita faktūra yra supaprastintos formos;</w:t>
                      </w:r>
                    </w:p>
                  </w:sdtContent>
                </w:sdt>
                <w:sdt>
                  <w:sdtPr>
                    <w:alias w:val="35.3 pp."/>
                    <w:tag w:val="part_94c49aa239e742e9ac48bc7a8ddf89ec"/>
                    <w:id w:val="-1740855661"/>
                    <w:lock w:val="sdtLocked"/>
                  </w:sdtPr>
                  <w:sdtEndPr/>
                  <w:sdtContent>
                    <w:p w14:paraId="04165121" w14:textId="77777777" w:rsidR="00155AF4" w:rsidRDefault="007F3DA8">
                      <w:pPr>
                        <w:widowControl w:val="0"/>
                        <w:tabs>
                          <w:tab w:val="left" w:pos="1134"/>
                        </w:tabs>
                        <w:suppressAutoHyphens/>
                        <w:ind w:firstLine="851"/>
                        <w:jc w:val="both"/>
                        <w:rPr>
                          <w:color w:val="000000"/>
                          <w:szCs w:val="24"/>
                          <w:lang w:eastAsia="lt-LT"/>
                        </w:rPr>
                      </w:pPr>
                      <w:sdt>
                        <w:sdtPr>
                          <w:alias w:val="Numeris"/>
                          <w:tag w:val="nr_94c49aa239e742e9ac48bc7a8ddf89ec"/>
                          <w:id w:val="442427044"/>
                          <w:lock w:val="sdtLocked"/>
                        </w:sdtPr>
                        <w:sdtEndPr/>
                        <w:sdtContent>
                          <w:r>
                            <w:rPr>
                              <w:color w:val="000000"/>
                              <w:szCs w:val="24"/>
                              <w:lang w:eastAsia="lt-LT"/>
                            </w:rPr>
                            <w:t>35.3</w:t>
                          </w:r>
                        </w:sdtContent>
                      </w:sdt>
                      <w:r>
                        <w:rPr>
                          <w:color w:val="000000"/>
                          <w:szCs w:val="24"/>
                          <w:lang w:eastAsia="lt-LT"/>
                        </w:rPr>
                        <w:t>. PVM sąskaitos faktūros numeris (Prašyme grąžinti PVM tas</w:t>
                      </w:r>
                      <w:r>
                        <w:rPr>
                          <w:color w:val="000000"/>
                          <w:szCs w:val="24"/>
                          <w:lang w:eastAsia="lt-LT"/>
                        </w:rPr>
                        <w:t xml:space="preserve"> pats numeris gali būti įrašytas tik vieną kartą);</w:t>
                      </w:r>
                    </w:p>
                  </w:sdtContent>
                </w:sdt>
                <w:sdt>
                  <w:sdtPr>
                    <w:alias w:val="35.4 pp."/>
                    <w:tag w:val="part_824e4d4017f44e4991d8e31b6fe71f7e"/>
                    <w:id w:val="-993566441"/>
                    <w:lock w:val="sdtLocked"/>
                  </w:sdtPr>
                  <w:sdtEndPr/>
                  <w:sdtContent>
                    <w:p w14:paraId="04165122" w14:textId="77777777" w:rsidR="00155AF4" w:rsidRDefault="007F3DA8">
                      <w:pPr>
                        <w:widowControl w:val="0"/>
                        <w:tabs>
                          <w:tab w:val="left" w:pos="1134"/>
                        </w:tabs>
                        <w:suppressAutoHyphens/>
                        <w:ind w:firstLine="851"/>
                        <w:jc w:val="both"/>
                        <w:rPr>
                          <w:color w:val="000000"/>
                          <w:szCs w:val="24"/>
                          <w:lang w:eastAsia="lt-LT"/>
                        </w:rPr>
                      </w:pPr>
                      <w:sdt>
                        <w:sdtPr>
                          <w:alias w:val="Numeris"/>
                          <w:tag w:val="nr_824e4d4017f44e4991d8e31b6fe71f7e"/>
                          <w:id w:val="-1286264259"/>
                          <w:lock w:val="sdtLocked"/>
                        </w:sdtPr>
                        <w:sdtEndPr/>
                        <w:sdtContent>
                          <w:r>
                            <w:rPr>
                              <w:color w:val="000000"/>
                              <w:szCs w:val="24"/>
                              <w:lang w:eastAsia="lt-LT"/>
                            </w:rPr>
                            <w:t>35.4</w:t>
                          </w:r>
                        </w:sdtContent>
                      </w:sdt>
                      <w:r>
                        <w:rPr>
                          <w:color w:val="000000"/>
                          <w:szCs w:val="24"/>
                          <w:lang w:eastAsia="lt-LT"/>
                        </w:rPr>
                        <w:t>. PVM sąskaitos faktūros data, patenkanti į laikotarpį, per kurį sumokėtą PVM prašoma grąžinti;</w:t>
                      </w:r>
                    </w:p>
                  </w:sdtContent>
                </w:sdt>
                <w:sdt>
                  <w:sdtPr>
                    <w:alias w:val="35.5 pp."/>
                    <w:tag w:val="part_27b4c81a76c94d40b02118b105d13504"/>
                    <w:id w:val="1861926526"/>
                    <w:lock w:val="sdtLocked"/>
                  </w:sdtPr>
                  <w:sdtEndPr/>
                  <w:sdtContent>
                    <w:p w14:paraId="04165123" w14:textId="77777777" w:rsidR="00155AF4" w:rsidRDefault="007F3DA8">
                      <w:pPr>
                        <w:widowControl w:val="0"/>
                        <w:tabs>
                          <w:tab w:val="left" w:pos="1134"/>
                        </w:tabs>
                        <w:suppressAutoHyphens/>
                        <w:ind w:firstLine="851"/>
                        <w:jc w:val="both"/>
                        <w:rPr>
                          <w:color w:val="000000"/>
                          <w:szCs w:val="24"/>
                          <w:lang w:eastAsia="lt-LT"/>
                        </w:rPr>
                      </w:pPr>
                      <w:sdt>
                        <w:sdtPr>
                          <w:alias w:val="Numeris"/>
                          <w:tag w:val="nr_27b4c81a76c94d40b02118b105d13504"/>
                          <w:id w:val="392164148"/>
                          <w:lock w:val="sdtLocked"/>
                        </w:sdtPr>
                        <w:sdtEndPr/>
                        <w:sdtContent>
                          <w:r>
                            <w:rPr>
                              <w:color w:val="000000"/>
                              <w:szCs w:val="24"/>
                              <w:lang w:eastAsia="lt-LT"/>
                            </w:rPr>
                            <w:t>35.5</w:t>
                          </w:r>
                        </w:sdtContent>
                      </w:sdt>
                      <w:r>
                        <w:rPr>
                          <w:color w:val="000000"/>
                          <w:szCs w:val="24"/>
                          <w:lang w:eastAsia="lt-LT"/>
                        </w:rPr>
                        <w:t>. prekių tiekėjo (paslaugų teikėjo) pavadinimas (vardas, pavardė);</w:t>
                      </w:r>
                    </w:p>
                  </w:sdtContent>
                </w:sdt>
                <w:sdt>
                  <w:sdtPr>
                    <w:alias w:val="35.6 pp."/>
                    <w:tag w:val="part_20d22f607a5e416ba0cf2fee107d8035"/>
                    <w:id w:val="-727370647"/>
                    <w:lock w:val="sdtLocked"/>
                  </w:sdtPr>
                  <w:sdtEndPr/>
                  <w:sdtContent>
                    <w:p w14:paraId="04165124" w14:textId="77777777" w:rsidR="00155AF4" w:rsidRDefault="007F3DA8">
                      <w:pPr>
                        <w:widowControl w:val="0"/>
                        <w:tabs>
                          <w:tab w:val="left" w:pos="1134"/>
                        </w:tabs>
                        <w:suppressAutoHyphens/>
                        <w:ind w:firstLine="851"/>
                        <w:jc w:val="both"/>
                        <w:rPr>
                          <w:color w:val="000000"/>
                          <w:szCs w:val="24"/>
                          <w:lang w:eastAsia="lt-LT"/>
                        </w:rPr>
                      </w:pPr>
                      <w:sdt>
                        <w:sdtPr>
                          <w:alias w:val="Numeris"/>
                          <w:tag w:val="nr_20d22f607a5e416ba0cf2fee107d8035"/>
                          <w:id w:val="1339121074"/>
                          <w:lock w:val="sdtLocked"/>
                        </w:sdtPr>
                        <w:sdtEndPr/>
                        <w:sdtContent>
                          <w:r>
                            <w:rPr>
                              <w:color w:val="000000"/>
                              <w:szCs w:val="24"/>
                              <w:lang w:eastAsia="lt-LT"/>
                            </w:rPr>
                            <w:t>35.6</w:t>
                          </w:r>
                        </w:sdtContent>
                      </w:sdt>
                      <w:r>
                        <w:rPr>
                          <w:color w:val="000000"/>
                          <w:szCs w:val="24"/>
                          <w:lang w:eastAsia="lt-LT"/>
                        </w:rPr>
                        <w:t>. prekių tiekėjo (</w:t>
                      </w:r>
                      <w:r>
                        <w:rPr>
                          <w:color w:val="000000"/>
                          <w:szCs w:val="24"/>
                          <w:lang w:eastAsia="lt-LT"/>
                        </w:rPr>
                        <w:t>paslaugų teikėjo) adresas;</w:t>
                      </w:r>
                    </w:p>
                  </w:sdtContent>
                </w:sdt>
                <w:sdt>
                  <w:sdtPr>
                    <w:alias w:val="35.7 pp."/>
                    <w:tag w:val="part_05f082151789455daf9df75200407ef8"/>
                    <w:id w:val="-1131021640"/>
                    <w:lock w:val="sdtLocked"/>
                  </w:sdtPr>
                  <w:sdtEndPr/>
                  <w:sdtContent>
                    <w:p w14:paraId="04165125" w14:textId="77777777" w:rsidR="00155AF4" w:rsidRDefault="007F3DA8">
                      <w:pPr>
                        <w:widowControl w:val="0"/>
                        <w:tabs>
                          <w:tab w:val="left" w:pos="1134"/>
                        </w:tabs>
                        <w:suppressAutoHyphens/>
                        <w:ind w:firstLine="851"/>
                        <w:jc w:val="both"/>
                        <w:rPr>
                          <w:color w:val="000000"/>
                          <w:szCs w:val="24"/>
                          <w:lang w:eastAsia="lt-LT"/>
                        </w:rPr>
                      </w:pPr>
                      <w:sdt>
                        <w:sdtPr>
                          <w:alias w:val="Numeris"/>
                          <w:tag w:val="nr_05f082151789455daf9df75200407ef8"/>
                          <w:id w:val="-353806760"/>
                          <w:lock w:val="sdtLocked"/>
                        </w:sdtPr>
                        <w:sdtEndPr/>
                        <w:sdtContent>
                          <w:r>
                            <w:rPr>
                              <w:color w:val="000000"/>
                              <w:szCs w:val="24"/>
                              <w:lang w:eastAsia="lt-LT"/>
                            </w:rPr>
                            <w:t>35.7</w:t>
                          </w:r>
                        </w:sdtContent>
                      </w:sdt>
                      <w:r>
                        <w:rPr>
                          <w:color w:val="000000"/>
                          <w:szCs w:val="24"/>
                          <w:lang w:eastAsia="lt-LT"/>
                        </w:rPr>
                        <w:t>. prekių tiekėjo (paslaugų teikėjo) adreso valstybės kodas;</w:t>
                      </w:r>
                    </w:p>
                  </w:sdtContent>
                </w:sdt>
                <w:sdt>
                  <w:sdtPr>
                    <w:alias w:val="35.8 pp."/>
                    <w:tag w:val="part_3802c20a52c34c378cc29bd7188e1391"/>
                    <w:id w:val="-543675712"/>
                    <w:lock w:val="sdtLocked"/>
                  </w:sdtPr>
                  <w:sdtEndPr/>
                  <w:sdtContent>
                    <w:p w14:paraId="04165126" w14:textId="77777777" w:rsidR="00155AF4" w:rsidRDefault="007F3DA8">
                      <w:pPr>
                        <w:widowControl w:val="0"/>
                        <w:tabs>
                          <w:tab w:val="left" w:pos="1134"/>
                        </w:tabs>
                        <w:suppressAutoHyphens/>
                        <w:ind w:firstLine="851"/>
                        <w:jc w:val="both"/>
                        <w:rPr>
                          <w:color w:val="000000"/>
                          <w:szCs w:val="24"/>
                          <w:lang w:eastAsia="lt-LT"/>
                        </w:rPr>
                      </w:pPr>
                      <w:sdt>
                        <w:sdtPr>
                          <w:alias w:val="Numeris"/>
                          <w:tag w:val="nr_3802c20a52c34c378cc29bd7188e1391"/>
                          <w:id w:val="-753598474"/>
                          <w:lock w:val="sdtLocked"/>
                        </w:sdtPr>
                        <w:sdtEndPr/>
                        <w:sdtContent>
                          <w:r>
                            <w:rPr>
                              <w:color w:val="000000"/>
                              <w:szCs w:val="24"/>
                              <w:lang w:eastAsia="lt-LT"/>
                            </w:rPr>
                            <w:t>35.8</w:t>
                          </w:r>
                        </w:sdtContent>
                      </w:sdt>
                      <w:r>
                        <w:rPr>
                          <w:color w:val="000000"/>
                          <w:szCs w:val="24"/>
                          <w:lang w:eastAsia="lt-LT"/>
                        </w:rPr>
                        <w:t>. prekių tiekėjo (paslaugų teikėjo) telefono numeris (gali būti nenurodomas);</w:t>
                      </w:r>
                    </w:p>
                  </w:sdtContent>
                </w:sdt>
                <w:sdt>
                  <w:sdtPr>
                    <w:alias w:val="35.9 pp."/>
                    <w:tag w:val="part_5f7d31a95a234e42838ba60bb2ea834a"/>
                    <w:id w:val="1337419195"/>
                    <w:lock w:val="sdtLocked"/>
                  </w:sdtPr>
                  <w:sdtEndPr/>
                  <w:sdtContent>
                    <w:p w14:paraId="04165127" w14:textId="77777777" w:rsidR="00155AF4" w:rsidRDefault="007F3DA8">
                      <w:pPr>
                        <w:widowControl w:val="0"/>
                        <w:tabs>
                          <w:tab w:val="left" w:pos="1134"/>
                        </w:tabs>
                        <w:suppressAutoHyphens/>
                        <w:ind w:firstLine="851"/>
                        <w:jc w:val="both"/>
                        <w:rPr>
                          <w:color w:val="000000"/>
                          <w:szCs w:val="24"/>
                          <w:lang w:eastAsia="lt-LT"/>
                        </w:rPr>
                      </w:pPr>
                      <w:sdt>
                        <w:sdtPr>
                          <w:alias w:val="Numeris"/>
                          <w:tag w:val="nr_5f7d31a95a234e42838ba60bb2ea834a"/>
                          <w:id w:val="1223870225"/>
                          <w:lock w:val="sdtLocked"/>
                        </w:sdtPr>
                        <w:sdtEndPr/>
                        <w:sdtContent>
                          <w:r>
                            <w:rPr>
                              <w:color w:val="000000"/>
                              <w:szCs w:val="24"/>
                              <w:lang w:eastAsia="lt-LT"/>
                            </w:rPr>
                            <w:t>35.9</w:t>
                          </w:r>
                        </w:sdtContent>
                      </w:sdt>
                      <w:r>
                        <w:rPr>
                          <w:color w:val="000000"/>
                          <w:szCs w:val="24"/>
                          <w:lang w:eastAsia="lt-LT"/>
                        </w:rPr>
                        <w:t>. prekių tiekėjo (paslaugų teikėjo) PVM mokėtojo kodas ar kitas kod</w:t>
                      </w:r>
                      <w:r>
                        <w:rPr>
                          <w:color w:val="000000"/>
                          <w:szCs w:val="24"/>
                          <w:lang w:eastAsia="lt-LT"/>
                        </w:rPr>
                        <w:t>as, suteiktas PVM grąžinančios valstybės narės pagal Tarybos direktyvos 2006/112/EB dėl pridėtinės vertės mokesčio bendros sistemos 239 ir 240 straipsnius;</w:t>
                      </w:r>
                    </w:p>
                  </w:sdtContent>
                </w:sdt>
                <w:sdt>
                  <w:sdtPr>
                    <w:alias w:val="35.10 pp."/>
                    <w:tag w:val="part_f308b961f2a74a56a73c2819d2670736"/>
                    <w:id w:val="128068860"/>
                    <w:lock w:val="sdtLocked"/>
                  </w:sdtPr>
                  <w:sdtEndPr/>
                  <w:sdtContent>
                    <w:p w14:paraId="04165128" w14:textId="77777777" w:rsidR="00155AF4" w:rsidRDefault="007F3DA8">
                      <w:pPr>
                        <w:widowControl w:val="0"/>
                        <w:tabs>
                          <w:tab w:val="left" w:pos="1560"/>
                        </w:tabs>
                        <w:suppressAutoHyphens/>
                        <w:ind w:firstLine="851"/>
                        <w:jc w:val="both"/>
                        <w:rPr>
                          <w:color w:val="000000"/>
                          <w:szCs w:val="24"/>
                          <w:lang w:eastAsia="lt-LT"/>
                        </w:rPr>
                      </w:pPr>
                      <w:sdt>
                        <w:sdtPr>
                          <w:alias w:val="Numeris"/>
                          <w:tag w:val="nr_f308b961f2a74a56a73c2819d2670736"/>
                          <w:id w:val="499698591"/>
                          <w:lock w:val="sdtLocked"/>
                        </w:sdtPr>
                        <w:sdtEndPr/>
                        <w:sdtContent>
                          <w:r>
                            <w:rPr>
                              <w:color w:val="000000"/>
                              <w:szCs w:val="24"/>
                              <w:lang w:eastAsia="lt-LT"/>
                            </w:rPr>
                            <w:t>35.10</w:t>
                          </w:r>
                        </w:sdtContent>
                      </w:sdt>
                      <w:r>
                        <w:rPr>
                          <w:color w:val="000000"/>
                          <w:szCs w:val="24"/>
                          <w:lang w:eastAsia="lt-LT"/>
                        </w:rPr>
                        <w:t>. valiutos kodas, kuria PVM sąskaitoje faktūroje yra nurodyta prekių apmokestinamoji vertė;</w:t>
                      </w:r>
                    </w:p>
                  </w:sdtContent>
                </w:sdt>
                <w:sdt>
                  <w:sdtPr>
                    <w:alias w:val="35.11 pp."/>
                    <w:tag w:val="part_86ec794c1a3e46f9a3ee8a51a1b83f87"/>
                    <w:id w:val="456926250"/>
                    <w:lock w:val="sdtLocked"/>
                  </w:sdtPr>
                  <w:sdtEndPr/>
                  <w:sdtContent>
                    <w:p w14:paraId="04165129" w14:textId="77777777" w:rsidR="00155AF4" w:rsidRDefault="007F3DA8">
                      <w:pPr>
                        <w:widowControl w:val="0"/>
                        <w:tabs>
                          <w:tab w:val="left" w:pos="1560"/>
                        </w:tabs>
                        <w:suppressAutoHyphens/>
                        <w:ind w:firstLine="851"/>
                        <w:jc w:val="both"/>
                        <w:rPr>
                          <w:color w:val="000000"/>
                          <w:szCs w:val="24"/>
                          <w:lang w:eastAsia="lt-LT"/>
                        </w:rPr>
                      </w:pPr>
                      <w:sdt>
                        <w:sdtPr>
                          <w:alias w:val="Numeris"/>
                          <w:tag w:val="nr_86ec794c1a3e46f9a3ee8a51a1b83f87"/>
                          <w:id w:val="496231176"/>
                          <w:lock w:val="sdtLocked"/>
                        </w:sdtPr>
                        <w:sdtEndPr/>
                        <w:sdtContent>
                          <w:r>
                            <w:rPr>
                              <w:color w:val="000000"/>
                              <w:szCs w:val="24"/>
                              <w:lang w:eastAsia="lt-LT"/>
                            </w:rPr>
                            <w:t>35.11</w:t>
                          </w:r>
                        </w:sdtContent>
                      </w:sdt>
                      <w:r>
                        <w:rPr>
                          <w:color w:val="000000"/>
                          <w:szCs w:val="24"/>
                          <w:lang w:eastAsia="lt-LT"/>
                        </w:rPr>
                        <w:t>. įsigytų prekių (paslaugų) apmokestinamoji vertė;</w:t>
                      </w:r>
                    </w:p>
                  </w:sdtContent>
                </w:sdt>
                <w:sdt>
                  <w:sdtPr>
                    <w:alias w:val="35.12 pp."/>
                    <w:tag w:val="part_e105205cb1ec42d4889904d2fbc19b5c"/>
                    <w:id w:val="1849760861"/>
                    <w:lock w:val="sdtLocked"/>
                  </w:sdtPr>
                  <w:sdtEndPr/>
                  <w:sdtContent>
                    <w:p w14:paraId="0416512A" w14:textId="77777777" w:rsidR="00155AF4" w:rsidRDefault="007F3DA8">
                      <w:pPr>
                        <w:widowControl w:val="0"/>
                        <w:tabs>
                          <w:tab w:val="left" w:pos="1560"/>
                        </w:tabs>
                        <w:suppressAutoHyphens/>
                        <w:ind w:firstLine="851"/>
                        <w:jc w:val="both"/>
                        <w:rPr>
                          <w:color w:val="000000"/>
                          <w:szCs w:val="24"/>
                          <w:lang w:eastAsia="lt-LT"/>
                        </w:rPr>
                      </w:pPr>
                      <w:sdt>
                        <w:sdtPr>
                          <w:alias w:val="Numeris"/>
                          <w:tag w:val="nr_e105205cb1ec42d4889904d2fbc19b5c"/>
                          <w:id w:val="-1345938970"/>
                          <w:lock w:val="sdtLocked"/>
                        </w:sdtPr>
                        <w:sdtEndPr/>
                        <w:sdtContent>
                          <w:r>
                            <w:rPr>
                              <w:color w:val="000000"/>
                              <w:szCs w:val="24"/>
                              <w:lang w:eastAsia="lt-LT"/>
                            </w:rPr>
                            <w:t>35.12</w:t>
                          </w:r>
                        </w:sdtContent>
                      </w:sdt>
                      <w:r>
                        <w:rPr>
                          <w:color w:val="000000"/>
                          <w:szCs w:val="24"/>
                          <w:lang w:eastAsia="lt-LT"/>
                        </w:rPr>
                        <w:t>. įsigytų prekių (paslaugų) PVM suma (PVM grąžinančios valstybės narės nacionaline valiuta);</w:t>
                      </w:r>
                    </w:p>
                  </w:sdtContent>
                </w:sdt>
                <w:sdt>
                  <w:sdtPr>
                    <w:alias w:val="35.13 pp."/>
                    <w:tag w:val="part_d8d144ab197a436e9c0ff70aede1f772"/>
                    <w:id w:val="1308202274"/>
                    <w:lock w:val="sdtLocked"/>
                  </w:sdtPr>
                  <w:sdtEndPr/>
                  <w:sdtContent>
                    <w:p w14:paraId="0416512B" w14:textId="77777777" w:rsidR="00155AF4" w:rsidRDefault="007F3DA8">
                      <w:pPr>
                        <w:widowControl w:val="0"/>
                        <w:tabs>
                          <w:tab w:val="left" w:pos="1560"/>
                        </w:tabs>
                        <w:suppressAutoHyphens/>
                        <w:ind w:firstLine="851"/>
                        <w:jc w:val="both"/>
                        <w:rPr>
                          <w:color w:val="000000"/>
                          <w:szCs w:val="24"/>
                          <w:lang w:eastAsia="lt-LT"/>
                        </w:rPr>
                      </w:pPr>
                      <w:sdt>
                        <w:sdtPr>
                          <w:alias w:val="Numeris"/>
                          <w:tag w:val="nr_d8d144ab197a436e9c0ff70aede1f772"/>
                          <w:id w:val="1607619007"/>
                          <w:lock w:val="sdtLocked"/>
                        </w:sdtPr>
                        <w:sdtEndPr/>
                        <w:sdtContent>
                          <w:r>
                            <w:rPr>
                              <w:color w:val="000000"/>
                              <w:szCs w:val="24"/>
                              <w:lang w:eastAsia="lt-LT"/>
                            </w:rPr>
                            <w:t>35.13</w:t>
                          </w:r>
                        </w:sdtContent>
                      </w:sdt>
                      <w:r>
                        <w:rPr>
                          <w:color w:val="000000"/>
                          <w:szCs w:val="24"/>
                          <w:lang w:eastAsia="lt-LT"/>
                        </w:rPr>
                        <w:t xml:space="preserve">. atskaitoma PVM suma, kurią pareiškėjas turi teisę susigrąžinti pagal nurodomą PVM </w:t>
                      </w:r>
                      <w:r>
                        <w:rPr>
                          <w:color w:val="000000"/>
                          <w:szCs w:val="24"/>
                          <w:lang w:eastAsia="lt-LT"/>
                        </w:rPr>
                        <w:t>sąskaitą faktūrą, įvertinus jo atskaitos procentą ir apribojimus tam tikroms prekėms (paslaugoms), jei tokie apribojimai yra taikomi PVM grąžinančioje valstybėje narėje;</w:t>
                      </w:r>
                    </w:p>
                  </w:sdtContent>
                </w:sdt>
                <w:sdt>
                  <w:sdtPr>
                    <w:alias w:val="35.14 pp."/>
                    <w:tag w:val="part_50e1db0832064d2283ead6faef142db1"/>
                    <w:id w:val="-736623654"/>
                    <w:lock w:val="sdtLocked"/>
                  </w:sdtPr>
                  <w:sdtEndPr/>
                  <w:sdtContent>
                    <w:p w14:paraId="0416512C" w14:textId="77777777" w:rsidR="00155AF4" w:rsidRDefault="007F3DA8">
                      <w:pPr>
                        <w:widowControl w:val="0"/>
                        <w:tabs>
                          <w:tab w:val="left" w:pos="1560"/>
                        </w:tabs>
                        <w:suppressAutoHyphens/>
                        <w:ind w:firstLine="851"/>
                        <w:jc w:val="both"/>
                        <w:rPr>
                          <w:color w:val="000000"/>
                          <w:szCs w:val="24"/>
                          <w:lang w:eastAsia="lt-LT"/>
                        </w:rPr>
                      </w:pPr>
                      <w:sdt>
                        <w:sdtPr>
                          <w:alias w:val="Numeris"/>
                          <w:tag w:val="nr_50e1db0832064d2283ead6faef142db1"/>
                          <w:id w:val="-1908293607"/>
                          <w:lock w:val="sdtLocked"/>
                        </w:sdtPr>
                        <w:sdtEndPr/>
                        <w:sdtContent>
                          <w:r>
                            <w:rPr>
                              <w:color w:val="000000"/>
                              <w:szCs w:val="24"/>
                              <w:lang w:eastAsia="lt-LT"/>
                            </w:rPr>
                            <w:t>35.14</w:t>
                          </w:r>
                        </w:sdtContent>
                      </w:sdt>
                      <w:r>
                        <w:rPr>
                          <w:color w:val="000000"/>
                          <w:szCs w:val="24"/>
                          <w:lang w:eastAsia="lt-LT"/>
                        </w:rPr>
                        <w:t>. atskaitos procentas;</w:t>
                      </w:r>
                    </w:p>
                  </w:sdtContent>
                </w:sdt>
                <w:sdt>
                  <w:sdtPr>
                    <w:alias w:val="35.15 pp."/>
                    <w:tag w:val="part_80bf667ec48a4bb2902895e725dfb312"/>
                    <w:id w:val="-1471052081"/>
                    <w:lock w:val="sdtLocked"/>
                  </w:sdtPr>
                  <w:sdtEndPr/>
                  <w:sdtContent>
                    <w:p w14:paraId="0416512D" w14:textId="77777777" w:rsidR="00155AF4" w:rsidRDefault="007F3DA8">
                      <w:pPr>
                        <w:widowControl w:val="0"/>
                        <w:tabs>
                          <w:tab w:val="left" w:pos="1560"/>
                        </w:tabs>
                        <w:suppressAutoHyphens/>
                        <w:ind w:firstLine="851"/>
                        <w:jc w:val="both"/>
                        <w:rPr>
                          <w:color w:val="000000"/>
                          <w:szCs w:val="24"/>
                          <w:lang w:eastAsia="lt-LT"/>
                        </w:rPr>
                      </w:pPr>
                      <w:sdt>
                        <w:sdtPr>
                          <w:alias w:val="Numeris"/>
                          <w:tag w:val="nr_80bf667ec48a4bb2902895e725dfb312"/>
                          <w:id w:val="11652078"/>
                          <w:lock w:val="sdtLocked"/>
                        </w:sdtPr>
                        <w:sdtEndPr/>
                        <w:sdtContent>
                          <w:r>
                            <w:rPr>
                              <w:color w:val="000000"/>
                              <w:szCs w:val="24"/>
                              <w:lang w:eastAsia="lt-LT"/>
                            </w:rPr>
                            <w:t>35.15</w:t>
                          </w:r>
                        </w:sdtContent>
                      </w:sdt>
                      <w:r>
                        <w:rPr>
                          <w:color w:val="000000"/>
                          <w:szCs w:val="24"/>
                          <w:lang w:eastAsia="lt-LT"/>
                        </w:rPr>
                        <w:t>. informacija apie prekę (paslaugą):</w:t>
                      </w:r>
                    </w:p>
                    <w:sdt>
                      <w:sdtPr>
                        <w:alias w:val="35.15.1 pp."/>
                        <w:tag w:val="part_71f5654144f44dc6a97c23924fdabcfe"/>
                        <w:id w:val="-333774944"/>
                        <w:lock w:val="sdtLocked"/>
                      </w:sdtPr>
                      <w:sdtEndPr/>
                      <w:sdtContent>
                        <w:p w14:paraId="0416512E" w14:textId="77777777" w:rsidR="00155AF4" w:rsidRDefault="007F3DA8">
                          <w:pPr>
                            <w:widowControl w:val="0"/>
                            <w:tabs>
                              <w:tab w:val="left" w:pos="1843"/>
                            </w:tabs>
                            <w:suppressAutoHyphens/>
                            <w:ind w:firstLine="851"/>
                            <w:jc w:val="both"/>
                            <w:rPr>
                              <w:color w:val="000000"/>
                              <w:szCs w:val="24"/>
                              <w:lang w:eastAsia="lt-LT"/>
                            </w:rPr>
                          </w:pPr>
                          <w:sdt>
                            <w:sdtPr>
                              <w:alias w:val="Numeris"/>
                              <w:tag w:val="nr_71f5654144f44dc6a97c23924fdabcfe"/>
                              <w:id w:val="-1062413161"/>
                              <w:lock w:val="sdtLocked"/>
                            </w:sdtPr>
                            <w:sdtEndPr/>
                            <w:sdtContent>
                              <w:r>
                                <w:rPr>
                                  <w:color w:val="000000"/>
                                  <w:szCs w:val="24"/>
                                  <w:lang w:eastAsia="lt-LT"/>
                                </w:rPr>
                                <w:t>35.15.1</w:t>
                              </w:r>
                            </w:sdtContent>
                          </w:sdt>
                          <w:r>
                            <w:rPr>
                              <w:color w:val="000000"/>
                              <w:szCs w:val="24"/>
                              <w:lang w:eastAsia="lt-LT"/>
                            </w:rPr>
                            <w:t>. įsigytų prekių (paslaugų) kategorijos kodas, nustatytas pagal šių Taisyklių 1 priedą;</w:t>
                          </w:r>
                        </w:p>
                      </w:sdtContent>
                    </w:sdt>
                    <w:sdt>
                      <w:sdtPr>
                        <w:alias w:val="35.15.2 pp."/>
                        <w:tag w:val="part_377cfee0f1b0437e8ad35183f4feb73a"/>
                        <w:id w:val="-1411074763"/>
                        <w:lock w:val="sdtLocked"/>
                      </w:sdtPr>
                      <w:sdtEndPr/>
                      <w:sdtContent>
                        <w:p w14:paraId="0416512F" w14:textId="77777777" w:rsidR="00155AF4" w:rsidRDefault="007F3DA8">
                          <w:pPr>
                            <w:widowControl w:val="0"/>
                            <w:tabs>
                              <w:tab w:val="left" w:pos="1843"/>
                            </w:tabs>
                            <w:suppressAutoHyphens/>
                            <w:ind w:firstLine="851"/>
                            <w:jc w:val="both"/>
                            <w:rPr>
                              <w:color w:val="000000"/>
                              <w:szCs w:val="24"/>
                              <w:lang w:eastAsia="lt-LT"/>
                            </w:rPr>
                          </w:pPr>
                          <w:sdt>
                            <w:sdtPr>
                              <w:alias w:val="Numeris"/>
                              <w:tag w:val="nr_377cfee0f1b0437e8ad35183f4feb73a"/>
                              <w:id w:val="223425813"/>
                              <w:lock w:val="sdtLocked"/>
                            </w:sdtPr>
                            <w:sdtEndPr/>
                            <w:sdtContent>
                              <w:r>
                                <w:rPr>
                                  <w:color w:val="000000"/>
                                  <w:szCs w:val="24"/>
                                  <w:lang w:eastAsia="lt-LT"/>
                                </w:rPr>
                                <w:t>35.15.2</w:t>
                              </w:r>
                            </w:sdtContent>
                          </w:sdt>
                          <w:r>
                            <w:rPr>
                              <w:color w:val="000000"/>
                              <w:szCs w:val="24"/>
                              <w:lang w:eastAsia="lt-LT"/>
                            </w:rPr>
                            <w:t xml:space="preserve">. įsigytų prekių (paslaugų) kategorijos papildomas kodas, nustatytas pagal 2009 m. lapkričio 30 d. Komisijos reglamentą Nr. 1174/2009, kuriuo nustatomos </w:t>
                          </w:r>
                          <w:r>
                            <w:rPr>
                              <w:color w:val="000000"/>
                              <w:szCs w:val="24"/>
                              <w:lang w:eastAsia="lt-LT"/>
                            </w:rPr>
                            <w:t>Tarybos reglamento (EB) Nr. 1798/2003 34a ir 37 straipsnių nuostatų, susijusių su pridėtinės vertės mokesčio grąžinimu pagal Tarybos direktyvą 2008/9/EB, įgyvendinimo taisyklės. Šis papildomas kodas turi būti nurodomas tik tada, jei jo reikalauja ta valsty</w:t>
                          </w:r>
                          <w:r>
                            <w:rPr>
                              <w:color w:val="000000"/>
                              <w:szCs w:val="24"/>
                              <w:lang w:eastAsia="lt-LT"/>
                            </w:rPr>
                            <w:t>bė narė, iš kurios norima susigrąžinti PVM;</w:t>
                          </w:r>
                        </w:p>
                      </w:sdtContent>
                    </w:sdt>
                    <w:sdt>
                      <w:sdtPr>
                        <w:alias w:val="35.15.3 pp."/>
                        <w:tag w:val="part_93439f29853345408390f2575d8b3ce0"/>
                        <w:id w:val="808442184"/>
                        <w:lock w:val="sdtLocked"/>
                      </w:sdtPr>
                      <w:sdtEndPr/>
                      <w:sdtContent>
                        <w:p w14:paraId="04165130" w14:textId="77777777" w:rsidR="00155AF4" w:rsidRDefault="007F3DA8">
                          <w:pPr>
                            <w:widowControl w:val="0"/>
                            <w:tabs>
                              <w:tab w:val="left" w:pos="1843"/>
                            </w:tabs>
                            <w:suppressAutoHyphens/>
                            <w:ind w:firstLine="851"/>
                            <w:jc w:val="both"/>
                            <w:rPr>
                              <w:color w:val="000000"/>
                              <w:szCs w:val="24"/>
                              <w:lang w:eastAsia="lt-LT"/>
                            </w:rPr>
                          </w:pPr>
                          <w:sdt>
                            <w:sdtPr>
                              <w:alias w:val="Numeris"/>
                              <w:tag w:val="nr_93439f29853345408390f2575d8b3ce0"/>
                              <w:id w:val="562762549"/>
                              <w:lock w:val="sdtLocked"/>
                            </w:sdtPr>
                            <w:sdtEndPr/>
                            <w:sdtContent>
                              <w:r>
                                <w:rPr>
                                  <w:color w:val="000000"/>
                                  <w:szCs w:val="24"/>
                                  <w:lang w:eastAsia="lt-LT"/>
                                </w:rPr>
                                <w:t>35.15.3</w:t>
                              </w:r>
                            </w:sdtContent>
                          </w:sdt>
                          <w:r>
                            <w:rPr>
                              <w:color w:val="000000"/>
                              <w:szCs w:val="24"/>
                              <w:lang w:eastAsia="lt-LT"/>
                            </w:rPr>
                            <w:t>. prekės (paslaugos) aprašymas. Ši informacija teikiama tik tuo atveju, jei pagal Taisyklių 35.15.1 papunktį yra nurodomas prekių (paslaugų) kategorijos kodas 10;</w:t>
                          </w:r>
                        </w:p>
                      </w:sdtContent>
                    </w:sdt>
                    <w:sdt>
                      <w:sdtPr>
                        <w:alias w:val="35.15.4 pp."/>
                        <w:tag w:val="part_3fa64041d7f34c15a86df58fd7ad07f7"/>
                        <w:id w:val="-1695231995"/>
                        <w:lock w:val="sdtLocked"/>
                      </w:sdtPr>
                      <w:sdtEndPr/>
                      <w:sdtContent>
                        <w:p w14:paraId="04165131" w14:textId="77777777" w:rsidR="00155AF4" w:rsidRDefault="007F3DA8">
                          <w:pPr>
                            <w:widowControl w:val="0"/>
                            <w:tabs>
                              <w:tab w:val="left" w:pos="1843"/>
                            </w:tabs>
                            <w:suppressAutoHyphens/>
                            <w:ind w:firstLine="851"/>
                            <w:jc w:val="both"/>
                            <w:rPr>
                              <w:color w:val="000000"/>
                              <w:szCs w:val="24"/>
                              <w:lang w:eastAsia="lt-LT"/>
                            </w:rPr>
                          </w:pPr>
                          <w:sdt>
                            <w:sdtPr>
                              <w:alias w:val="Numeris"/>
                              <w:tag w:val="nr_3fa64041d7f34c15a86df58fd7ad07f7"/>
                              <w:id w:val="281620185"/>
                              <w:lock w:val="sdtLocked"/>
                            </w:sdtPr>
                            <w:sdtEndPr/>
                            <w:sdtContent>
                              <w:r>
                                <w:rPr>
                                  <w:color w:val="000000"/>
                                  <w:szCs w:val="24"/>
                                  <w:lang w:eastAsia="lt-LT"/>
                                </w:rPr>
                                <w:t>35.15.4</w:t>
                              </w:r>
                            </w:sdtContent>
                          </w:sdt>
                          <w:r>
                            <w:rPr>
                              <w:color w:val="000000"/>
                              <w:szCs w:val="24"/>
                              <w:lang w:eastAsia="lt-LT"/>
                            </w:rPr>
                            <w:t>. kai yra užpildomas prekės</w:t>
                          </w:r>
                          <w:r>
                            <w:rPr>
                              <w:color w:val="000000"/>
                              <w:szCs w:val="24"/>
                              <w:lang w:eastAsia="lt-LT"/>
                            </w:rPr>
                            <w:t xml:space="preserve"> (paslaugos) aprašymas pagal Taisyklių 35.15.3 papunktį, tai turi būti nurodoma kalba, kuria aprašoma prekė. Kalba, kuria galima aprašyti prekę (paslaugą), priklauso nuo PVM grąžinančios valstybės narės pasirinkimo.</w:t>
                          </w:r>
                        </w:p>
                      </w:sdtContent>
                    </w:sdt>
                  </w:sdtContent>
                </w:sdt>
              </w:sdtContent>
            </w:sdt>
            <w:sdt>
              <w:sdtPr>
                <w:alias w:val="36 p."/>
                <w:tag w:val="part_f69ab5d55a40419190d146d57bc9cb99"/>
                <w:id w:val="1982270043"/>
                <w:lock w:val="sdtLocked"/>
              </w:sdtPr>
              <w:sdtEndPr/>
              <w:sdtContent>
                <w:p w14:paraId="04165132" w14:textId="77777777" w:rsidR="00155AF4" w:rsidRDefault="007F3DA8">
                  <w:pPr>
                    <w:widowControl w:val="0"/>
                    <w:tabs>
                      <w:tab w:val="left" w:pos="1134"/>
                    </w:tabs>
                    <w:suppressAutoHyphens/>
                    <w:ind w:firstLine="851"/>
                    <w:jc w:val="both"/>
                    <w:rPr>
                      <w:szCs w:val="24"/>
                      <w:lang w:eastAsia="lt-LT"/>
                    </w:rPr>
                  </w:pPr>
                  <w:sdt>
                    <w:sdtPr>
                      <w:alias w:val="Numeris"/>
                      <w:tag w:val="nr_f69ab5d55a40419190d146d57bc9cb99"/>
                      <w:id w:val="225810204"/>
                      <w:lock w:val="sdtLocked"/>
                    </w:sdtPr>
                    <w:sdtEndPr/>
                    <w:sdtContent>
                      <w:r>
                        <w:rPr>
                          <w:szCs w:val="24"/>
                          <w:lang w:eastAsia="lt-LT"/>
                        </w:rPr>
                        <w:t>36</w:t>
                      </w:r>
                    </w:sdtContent>
                  </w:sdt>
                  <w:r>
                    <w:rPr>
                      <w:szCs w:val="24"/>
                      <w:lang w:eastAsia="lt-LT"/>
                    </w:rPr>
                    <w:t xml:space="preserve">. Prašymo grąžinti PVM dalyje </w:t>
                  </w:r>
                  <w:r>
                    <w:rPr>
                      <w:szCs w:val="24"/>
                      <w:lang w:eastAsia="lt-LT"/>
                    </w:rPr>
                    <w:t>„Prisegti priedus“ turi būti prisegamos PVM sąskaitų faktūrų ar importo dokumentų kopijos, jeigu PVM grąžinanti valstybė narė reikalauja elektroniniu būdu pateikti įsigyjamų (importuojamų) prekių (paslaugų) PVM sąskaitas faktūras ar importo deklaracijas, k</w:t>
                  </w:r>
                  <w:r>
                    <w:rPr>
                      <w:szCs w:val="24"/>
                      <w:lang w:eastAsia="lt-LT"/>
                    </w:rPr>
                    <w:t>ai apmokestinamoji vertė, nurodyta PVM sąskaitoje faktūroje ar importo deklaracijoje, yra didesnė už PVM grąžinančios valstybės narės nustatytą vertę.</w:t>
                  </w:r>
                </w:p>
                <w:p w14:paraId="04165133" w14:textId="77777777" w:rsidR="00155AF4" w:rsidRDefault="007F3DA8">
                  <w:pPr>
                    <w:widowControl w:val="0"/>
                    <w:suppressAutoHyphens/>
                    <w:ind w:firstLine="851"/>
                    <w:jc w:val="both"/>
                    <w:rPr>
                      <w:color w:val="000000"/>
                      <w:szCs w:val="24"/>
                      <w:lang w:eastAsia="lt-LT"/>
                    </w:rPr>
                  </w:pPr>
                  <w:r>
                    <w:rPr>
                      <w:color w:val="000000"/>
                      <w:szCs w:val="24"/>
                      <w:lang w:eastAsia="lt-LT"/>
                    </w:rPr>
                    <w:t xml:space="preserve">Prisegamos PVM sąskaitų faktūrų ar importo dokumentų kopijos turi būti </w:t>
                  </w:r>
                  <w:proofErr w:type="spellStart"/>
                  <w:r>
                    <w:rPr>
                      <w:color w:val="000000"/>
                      <w:szCs w:val="24"/>
                      <w:lang w:eastAsia="lt-LT"/>
                    </w:rPr>
                    <w:t>jpeg</w:t>
                  </w:r>
                  <w:proofErr w:type="spellEnd"/>
                  <w:r>
                    <w:rPr>
                      <w:color w:val="000000"/>
                      <w:szCs w:val="24"/>
                      <w:lang w:eastAsia="lt-LT"/>
                    </w:rPr>
                    <w:t xml:space="preserve">, </w:t>
                  </w:r>
                  <w:proofErr w:type="spellStart"/>
                  <w:r>
                    <w:rPr>
                      <w:color w:val="000000"/>
                      <w:szCs w:val="24"/>
                      <w:lang w:eastAsia="lt-LT"/>
                    </w:rPr>
                    <w:t>pdf</w:t>
                  </w:r>
                  <w:proofErr w:type="spellEnd"/>
                  <w:r>
                    <w:rPr>
                      <w:color w:val="000000"/>
                      <w:szCs w:val="24"/>
                      <w:lang w:eastAsia="lt-LT"/>
                    </w:rPr>
                    <w:t xml:space="preserve">, </w:t>
                  </w:r>
                  <w:proofErr w:type="spellStart"/>
                  <w:r>
                    <w:rPr>
                      <w:color w:val="000000"/>
                      <w:szCs w:val="24"/>
                      <w:lang w:eastAsia="lt-LT"/>
                    </w:rPr>
                    <w:t>tiff</w:t>
                  </w:r>
                  <w:proofErr w:type="spellEnd"/>
                  <w:r>
                    <w:rPr>
                      <w:color w:val="000000"/>
                      <w:szCs w:val="24"/>
                      <w:lang w:eastAsia="lt-LT"/>
                    </w:rPr>
                    <w:t xml:space="preserve"> formato bylos ar š</w:t>
                  </w:r>
                  <w:r>
                    <w:rPr>
                      <w:color w:val="000000"/>
                      <w:szCs w:val="24"/>
                      <w:lang w:eastAsia="lt-LT"/>
                    </w:rPr>
                    <w:t xml:space="preserve">ių bylų </w:t>
                  </w:r>
                  <w:proofErr w:type="spellStart"/>
                  <w:r>
                    <w:rPr>
                      <w:color w:val="000000"/>
                      <w:szCs w:val="24"/>
                      <w:lang w:eastAsia="lt-LT"/>
                    </w:rPr>
                    <w:t>zip</w:t>
                  </w:r>
                  <w:proofErr w:type="spellEnd"/>
                  <w:r>
                    <w:rPr>
                      <w:color w:val="000000"/>
                      <w:szCs w:val="24"/>
                      <w:lang w:eastAsia="lt-LT"/>
                    </w:rPr>
                    <w:t xml:space="preserve"> tipo archyvas.</w:t>
                  </w:r>
                </w:p>
              </w:sdtContent>
            </w:sdt>
            <w:sdt>
              <w:sdtPr>
                <w:alias w:val="37 p."/>
                <w:tag w:val="part_e6536a301bfb41049bc57b7a9f0d7ce5"/>
                <w:id w:val="-1115129779"/>
                <w:lock w:val="sdtLocked"/>
              </w:sdtPr>
              <w:sdtEndPr/>
              <w:sdtContent>
                <w:p w14:paraId="04165134" w14:textId="77777777" w:rsidR="00155AF4" w:rsidRDefault="007F3DA8">
                  <w:pPr>
                    <w:widowControl w:val="0"/>
                    <w:tabs>
                      <w:tab w:val="left" w:pos="1134"/>
                    </w:tabs>
                    <w:suppressAutoHyphens/>
                    <w:ind w:firstLine="851"/>
                    <w:jc w:val="both"/>
                    <w:rPr>
                      <w:szCs w:val="24"/>
                      <w:lang w:eastAsia="lt-LT"/>
                    </w:rPr>
                  </w:pPr>
                  <w:sdt>
                    <w:sdtPr>
                      <w:alias w:val="Numeris"/>
                      <w:tag w:val="nr_e6536a301bfb41049bc57b7a9f0d7ce5"/>
                      <w:id w:val="-1563860475"/>
                      <w:lock w:val="sdtLocked"/>
                    </w:sdtPr>
                    <w:sdtEndPr/>
                    <w:sdtContent>
                      <w:r>
                        <w:rPr>
                          <w:szCs w:val="24"/>
                          <w:lang w:eastAsia="lt-LT"/>
                        </w:rPr>
                        <w:t>37</w:t>
                      </w:r>
                    </w:sdtContent>
                  </w:sdt>
                  <w:r>
                    <w:rPr>
                      <w:szCs w:val="24"/>
                      <w:lang w:eastAsia="lt-LT"/>
                    </w:rPr>
                    <w:t>. Pareiškėjo (pareiškėjo atstovo) užpildytas Prašymas grąžinti PVM kartu su prisegtais priedais turi neviršyti 5 MB. Tokiu atveju, jei Prašymas grąžinti PVM kartu su prisegtais priedais viršija 5 MB, pareiškėjas turi pateik</w:t>
                  </w:r>
                  <w:r>
                    <w:rPr>
                      <w:szCs w:val="24"/>
                      <w:lang w:eastAsia="lt-LT"/>
                    </w:rPr>
                    <w:t>ti tik dalį dokumentų.</w:t>
                  </w:r>
                </w:p>
                <w:p w14:paraId="04165135" w14:textId="77777777" w:rsidR="00155AF4" w:rsidRDefault="007F3DA8">
                  <w:pPr>
                    <w:widowControl w:val="0"/>
                    <w:suppressAutoHyphens/>
                    <w:ind w:firstLine="851"/>
                    <w:jc w:val="both"/>
                    <w:rPr>
                      <w:color w:val="000000"/>
                      <w:szCs w:val="24"/>
                      <w:lang w:eastAsia="lt-LT"/>
                    </w:rPr>
                  </w:pPr>
                </w:p>
              </w:sdtContent>
            </w:sdt>
          </w:sdtContent>
        </w:sdt>
        <w:sdt>
          <w:sdtPr>
            <w:alias w:val="skyrius"/>
            <w:tag w:val="part_16b63bf1b74049f5a41e1667b4c2379b"/>
            <w:id w:val="-1326042184"/>
            <w:lock w:val="sdtLocked"/>
          </w:sdtPr>
          <w:sdtEndPr/>
          <w:sdtContent>
            <w:p w14:paraId="04165136" w14:textId="77777777" w:rsidR="00155AF4" w:rsidRDefault="007F3DA8">
              <w:pPr>
                <w:widowControl w:val="0"/>
                <w:jc w:val="center"/>
                <w:rPr>
                  <w:b/>
                  <w:szCs w:val="24"/>
                  <w:lang w:eastAsia="lt-LT"/>
                </w:rPr>
              </w:pPr>
              <w:sdt>
                <w:sdtPr>
                  <w:alias w:val="Numeris"/>
                  <w:tag w:val="nr_16b63bf1b74049f5a41e1667b4c2379b"/>
                  <w:id w:val="-1936133391"/>
                  <w:lock w:val="sdtLocked"/>
                </w:sdtPr>
                <w:sdtEndPr/>
                <w:sdtContent>
                  <w:r>
                    <w:rPr>
                      <w:b/>
                      <w:szCs w:val="24"/>
                      <w:lang w:eastAsia="lt-LT"/>
                    </w:rPr>
                    <w:t>V</w:t>
                  </w:r>
                </w:sdtContent>
              </w:sdt>
              <w:r>
                <w:rPr>
                  <w:b/>
                  <w:szCs w:val="24"/>
                  <w:lang w:eastAsia="lt-LT"/>
                </w:rPr>
                <w:t xml:space="preserve"> SKYRIUS</w:t>
              </w:r>
            </w:p>
            <w:p w14:paraId="04165137" w14:textId="77777777" w:rsidR="00155AF4" w:rsidRDefault="007F3DA8">
              <w:pPr>
                <w:widowControl w:val="0"/>
                <w:ind w:firstLine="60"/>
                <w:jc w:val="center"/>
                <w:rPr>
                  <w:b/>
                  <w:szCs w:val="24"/>
                  <w:lang w:eastAsia="lt-LT"/>
                </w:rPr>
              </w:pPr>
              <w:sdt>
                <w:sdtPr>
                  <w:alias w:val="Pavadinimas"/>
                  <w:tag w:val="title_16b63bf1b74049f5a41e1667b4c2379b"/>
                  <w:id w:val="1730499849"/>
                  <w:lock w:val="sdtLocked"/>
                </w:sdtPr>
                <w:sdtEndPr/>
                <w:sdtContent>
                  <w:r>
                    <w:rPr>
                      <w:b/>
                      <w:szCs w:val="24"/>
                      <w:lang w:eastAsia="lt-LT"/>
                    </w:rPr>
                    <w:t>PRAŠYMŲ GRĄŽINTI PRIDĖTINĖS VERTĖS MOKESTĮ TIKRINIMAS, KOREGAVIMAS IR SIUNTIMAS PRIDĖTINĖS VERTĖS MOKESTĮ GRĄŽINANČIAI VALSTYBEI NAREI</w:t>
                  </w:r>
                </w:sdtContent>
              </w:sdt>
            </w:p>
            <w:p w14:paraId="04165138" w14:textId="77777777" w:rsidR="00155AF4" w:rsidRDefault="00155AF4">
              <w:pPr>
                <w:widowControl w:val="0"/>
                <w:suppressAutoHyphens/>
                <w:ind w:firstLine="851"/>
                <w:jc w:val="both"/>
                <w:rPr>
                  <w:color w:val="000000"/>
                  <w:szCs w:val="24"/>
                  <w:lang w:eastAsia="lt-LT"/>
                </w:rPr>
              </w:pPr>
            </w:p>
            <w:sdt>
              <w:sdtPr>
                <w:alias w:val="38 p."/>
                <w:tag w:val="part_c2d66ce6a323440fa727bb0b8276dff3"/>
                <w:id w:val="-1666012035"/>
                <w:lock w:val="sdtLocked"/>
              </w:sdtPr>
              <w:sdtEndPr/>
              <w:sdtContent>
                <w:p w14:paraId="04165139" w14:textId="77777777" w:rsidR="00155AF4" w:rsidRDefault="007F3DA8">
                  <w:pPr>
                    <w:widowControl w:val="0"/>
                    <w:tabs>
                      <w:tab w:val="left" w:pos="1134"/>
                    </w:tabs>
                    <w:suppressAutoHyphens/>
                    <w:ind w:firstLine="851"/>
                    <w:jc w:val="both"/>
                    <w:rPr>
                      <w:szCs w:val="24"/>
                      <w:lang w:eastAsia="lt-LT"/>
                    </w:rPr>
                  </w:pPr>
                  <w:sdt>
                    <w:sdtPr>
                      <w:alias w:val="Numeris"/>
                      <w:tag w:val="nr_c2d66ce6a323440fa727bb0b8276dff3"/>
                      <w:id w:val="-2003188736"/>
                      <w:lock w:val="sdtLocked"/>
                    </w:sdtPr>
                    <w:sdtEndPr/>
                    <w:sdtContent>
                      <w:r>
                        <w:rPr>
                          <w:szCs w:val="24"/>
                          <w:lang w:eastAsia="lt-LT"/>
                        </w:rPr>
                        <w:t>38</w:t>
                      </w:r>
                    </w:sdtContent>
                  </w:sdt>
                  <w:r>
                    <w:rPr>
                      <w:szCs w:val="24"/>
                      <w:lang w:eastAsia="lt-LT"/>
                    </w:rPr>
                    <w:t xml:space="preserve">. Pareiškėjas ar jo atstovas Prašymo grąžinti PVM rengimo metu turi teisę </w:t>
                  </w:r>
                  <w:r>
                    <w:rPr>
                      <w:szCs w:val="24"/>
                      <w:lang w:eastAsia="lt-LT"/>
                    </w:rPr>
                    <w:t>išsaugoti dar nebaigtą rengti Prašymą grąžinti PVM. Tokiam išsaugotam nebaigtam rengti Prašymui grąžinti PVM suteikiamas vidinis EPRIS numeris. Iki pareiškėjas ar jo atstovas nebaigia rengti Prašymo grąžinti PVM ir neįvykdo pateikimo komandos, prašymas lai</w:t>
                  </w:r>
                  <w:r>
                    <w:rPr>
                      <w:szCs w:val="24"/>
                      <w:lang w:eastAsia="lt-LT"/>
                    </w:rPr>
                    <w:t>komas nepateiktas.</w:t>
                  </w:r>
                </w:p>
              </w:sdtContent>
            </w:sdt>
            <w:sdt>
              <w:sdtPr>
                <w:alias w:val="39 p."/>
                <w:tag w:val="part_6f7c792eaa45428da79fe146f99ae6ee"/>
                <w:id w:val="845135887"/>
                <w:lock w:val="sdtLocked"/>
              </w:sdtPr>
              <w:sdtEndPr/>
              <w:sdtContent>
                <w:p w14:paraId="0416513A" w14:textId="77777777" w:rsidR="00155AF4" w:rsidRDefault="007F3DA8">
                  <w:pPr>
                    <w:widowControl w:val="0"/>
                    <w:tabs>
                      <w:tab w:val="left" w:pos="1134"/>
                    </w:tabs>
                    <w:suppressAutoHyphens/>
                    <w:ind w:firstLine="851"/>
                    <w:jc w:val="both"/>
                    <w:rPr>
                      <w:szCs w:val="24"/>
                      <w:lang w:eastAsia="lt-LT"/>
                    </w:rPr>
                  </w:pPr>
                  <w:sdt>
                    <w:sdtPr>
                      <w:alias w:val="Numeris"/>
                      <w:tag w:val="nr_6f7c792eaa45428da79fe146f99ae6ee"/>
                      <w:id w:val="-1462099659"/>
                      <w:lock w:val="sdtLocked"/>
                    </w:sdtPr>
                    <w:sdtEndPr/>
                    <w:sdtContent>
                      <w:r>
                        <w:rPr>
                          <w:szCs w:val="24"/>
                          <w:lang w:eastAsia="lt-LT"/>
                        </w:rPr>
                        <w:t>39</w:t>
                      </w:r>
                    </w:sdtContent>
                  </w:sdt>
                  <w:r>
                    <w:rPr>
                      <w:szCs w:val="24"/>
                      <w:lang w:eastAsia="lt-LT"/>
                    </w:rPr>
                    <w:t>. Prieš pareiškėjui ar jo atstovui pateikiant elektroninį Prašymą grąžinti PVM, pirmiausiai atliekamas jo patikrinimas (pvz., tikrinama, ar pareiškėjas laikotarpiu, per kurį sumokėtą PVM nori susigrąžinti, turėjo Lietuvos Respublik</w:t>
                  </w:r>
                  <w:r>
                    <w:rPr>
                      <w:szCs w:val="24"/>
                      <w:lang w:eastAsia="lt-LT"/>
                    </w:rPr>
                    <w:t>os PVM mokėtojo kodą), paskui Prašymui grąžinti PVM suteikiamas atitinkamas statusas.</w:t>
                  </w:r>
                </w:p>
              </w:sdtContent>
            </w:sdt>
            <w:sdt>
              <w:sdtPr>
                <w:alias w:val="40 p."/>
                <w:tag w:val="part_9b170bb287f84c798daac29e2089a706"/>
                <w:id w:val="-514686302"/>
                <w:lock w:val="sdtLocked"/>
              </w:sdtPr>
              <w:sdtEndPr/>
              <w:sdtContent>
                <w:p w14:paraId="0416513B" w14:textId="77777777" w:rsidR="00155AF4" w:rsidRDefault="007F3DA8">
                  <w:pPr>
                    <w:widowControl w:val="0"/>
                    <w:tabs>
                      <w:tab w:val="left" w:pos="1134"/>
                    </w:tabs>
                    <w:suppressAutoHyphens/>
                    <w:ind w:firstLine="851"/>
                    <w:jc w:val="both"/>
                    <w:rPr>
                      <w:szCs w:val="24"/>
                      <w:lang w:eastAsia="lt-LT"/>
                    </w:rPr>
                  </w:pPr>
                  <w:sdt>
                    <w:sdtPr>
                      <w:alias w:val="Numeris"/>
                      <w:tag w:val="nr_9b170bb287f84c798daac29e2089a706"/>
                      <w:id w:val="1870027770"/>
                      <w:lock w:val="sdtLocked"/>
                    </w:sdtPr>
                    <w:sdtEndPr/>
                    <w:sdtContent>
                      <w:r>
                        <w:rPr>
                          <w:szCs w:val="24"/>
                          <w:lang w:eastAsia="lt-LT"/>
                        </w:rPr>
                        <w:t>40</w:t>
                      </w:r>
                    </w:sdtContent>
                  </w:sdt>
                  <w:r>
                    <w:rPr>
                      <w:szCs w:val="24"/>
                      <w:lang w:eastAsia="lt-LT"/>
                    </w:rPr>
                    <w:t>. Jeigu tikrinimo metu nebuvo nustatyta jokių klaidų, tai Prašymą grąžinti PVM leidžiama pateikti. Laikoma, kad Prašymas grąžinti PVM pateiktas Vilniaus AVMI.</w:t>
                  </w:r>
                </w:p>
              </w:sdtContent>
            </w:sdt>
            <w:sdt>
              <w:sdtPr>
                <w:alias w:val="41 p."/>
                <w:tag w:val="part_4e2f96c129814e8889e1db0bd1f7c5c3"/>
                <w:id w:val="-548079102"/>
                <w:lock w:val="sdtLocked"/>
              </w:sdtPr>
              <w:sdtEndPr/>
              <w:sdtContent>
                <w:p w14:paraId="0416513C" w14:textId="77777777" w:rsidR="00155AF4" w:rsidRDefault="007F3DA8">
                  <w:pPr>
                    <w:widowControl w:val="0"/>
                    <w:tabs>
                      <w:tab w:val="left" w:pos="1134"/>
                    </w:tabs>
                    <w:suppressAutoHyphens/>
                    <w:ind w:firstLine="851"/>
                    <w:jc w:val="both"/>
                    <w:rPr>
                      <w:szCs w:val="24"/>
                      <w:lang w:eastAsia="lt-LT"/>
                    </w:rPr>
                  </w:pPr>
                  <w:sdt>
                    <w:sdtPr>
                      <w:alias w:val="Numeris"/>
                      <w:tag w:val="nr_4e2f96c129814e8889e1db0bd1f7c5c3"/>
                      <w:id w:val="-479844285"/>
                      <w:lock w:val="sdtLocked"/>
                    </w:sdtPr>
                    <w:sdtEndPr/>
                    <w:sdtContent>
                      <w:r>
                        <w:rPr>
                          <w:szCs w:val="24"/>
                          <w:lang w:eastAsia="lt-LT"/>
                        </w:rPr>
                        <w:t>41</w:t>
                      </w:r>
                    </w:sdtContent>
                  </w:sdt>
                  <w:r>
                    <w:rPr>
                      <w:szCs w:val="24"/>
                      <w:lang w:eastAsia="lt-LT"/>
                    </w:rPr>
                    <w:t>. Jeigu Prašymo grąžinti PVM patikrinimo metu nustatoma trūkumų (pvz., užpildyti ne visi privalomi laukai), pareiškėjui (pareiškėjo atstovui) siunčiamas pranešimas apie nustatytus trūkumus, Prašymo grąžinti PVM pateikti neleidžiama.</w:t>
                  </w:r>
                </w:p>
              </w:sdtContent>
            </w:sdt>
            <w:sdt>
              <w:sdtPr>
                <w:alias w:val="42 p."/>
                <w:tag w:val="part_4cf6a57e31344505ae920f7ca7b308e6"/>
                <w:id w:val="179327326"/>
                <w:lock w:val="sdtLocked"/>
              </w:sdtPr>
              <w:sdtEndPr/>
              <w:sdtContent>
                <w:p w14:paraId="0416513D" w14:textId="77777777" w:rsidR="00155AF4" w:rsidRDefault="007F3DA8">
                  <w:pPr>
                    <w:widowControl w:val="0"/>
                    <w:tabs>
                      <w:tab w:val="left" w:pos="1134"/>
                    </w:tabs>
                    <w:suppressAutoHyphens/>
                    <w:ind w:firstLine="851"/>
                    <w:jc w:val="both"/>
                    <w:rPr>
                      <w:szCs w:val="24"/>
                      <w:lang w:eastAsia="lt-LT"/>
                    </w:rPr>
                  </w:pPr>
                  <w:sdt>
                    <w:sdtPr>
                      <w:alias w:val="Numeris"/>
                      <w:tag w:val="nr_4cf6a57e31344505ae920f7ca7b308e6"/>
                      <w:id w:val="-1770078963"/>
                      <w:lock w:val="sdtLocked"/>
                    </w:sdtPr>
                    <w:sdtEndPr/>
                    <w:sdtContent>
                      <w:r>
                        <w:rPr>
                          <w:szCs w:val="24"/>
                          <w:lang w:eastAsia="lt-LT"/>
                        </w:rPr>
                        <w:t>42</w:t>
                      </w:r>
                    </w:sdtContent>
                  </w:sdt>
                  <w:r>
                    <w:rPr>
                      <w:szCs w:val="24"/>
                      <w:lang w:eastAsia="lt-LT"/>
                    </w:rPr>
                    <w:t>. Pateikus Prašy</w:t>
                  </w:r>
                  <w:r>
                    <w:rPr>
                      <w:szCs w:val="24"/>
                      <w:lang w:eastAsia="lt-LT"/>
                    </w:rPr>
                    <w:t>mą grąžinti PVM, atliekama papildoma Prašymo grąžinti PVM patikra. Jei patikros metu nenustatoma Prašymo grąžinti PVM trūkumų, pareiškėjui (pareiškėjo atstovui) siunčiamas pranešimas apie Prašymo grąžinti PVM gavimą, oficialaus valstybėse narėse galiojanči</w:t>
                  </w:r>
                  <w:r>
                    <w:rPr>
                      <w:szCs w:val="24"/>
                      <w:lang w:eastAsia="lt-LT"/>
                    </w:rPr>
                    <w:t>o registravimo numerio suteikimą (jei Prašymas grąžinti PVM pirminis) ir numatomą Prašymo grąžinti PVM išsiuntimo PVM grąžinančiai valstybei narei datą.</w:t>
                  </w:r>
                </w:p>
              </w:sdtContent>
            </w:sdt>
            <w:sdt>
              <w:sdtPr>
                <w:alias w:val="43 p."/>
                <w:tag w:val="part_4664f7d4c88b424cb8bd9609b90e4e44"/>
                <w:id w:val="1130052988"/>
                <w:lock w:val="sdtLocked"/>
              </w:sdtPr>
              <w:sdtEndPr/>
              <w:sdtContent>
                <w:p w14:paraId="0416513E" w14:textId="77777777" w:rsidR="00155AF4" w:rsidRDefault="007F3DA8">
                  <w:pPr>
                    <w:widowControl w:val="0"/>
                    <w:tabs>
                      <w:tab w:val="left" w:pos="1134"/>
                    </w:tabs>
                    <w:suppressAutoHyphens/>
                    <w:ind w:firstLine="851"/>
                    <w:jc w:val="both"/>
                    <w:rPr>
                      <w:szCs w:val="24"/>
                      <w:lang w:eastAsia="lt-LT"/>
                    </w:rPr>
                  </w:pPr>
                  <w:sdt>
                    <w:sdtPr>
                      <w:alias w:val="Numeris"/>
                      <w:tag w:val="nr_4664f7d4c88b424cb8bd9609b90e4e44"/>
                      <w:id w:val="-529104219"/>
                      <w:lock w:val="sdtLocked"/>
                    </w:sdtPr>
                    <w:sdtEndPr/>
                    <w:sdtContent>
                      <w:r>
                        <w:rPr>
                          <w:szCs w:val="24"/>
                          <w:lang w:eastAsia="lt-LT"/>
                        </w:rPr>
                        <w:t>43</w:t>
                      </w:r>
                    </w:sdtContent>
                  </w:sdt>
                  <w:r>
                    <w:rPr>
                      <w:szCs w:val="24"/>
                      <w:lang w:eastAsia="lt-LT"/>
                    </w:rPr>
                    <w:t>. Jei papildomos patikros metu nustatoma, kad nurodytu PVM grąžinimo laikotarpiu pareiškėjas nevy</w:t>
                  </w:r>
                  <w:r>
                    <w:rPr>
                      <w:szCs w:val="24"/>
                      <w:lang w:eastAsia="lt-LT"/>
                    </w:rPr>
                    <w:t>kdė PVM apmokestinamos veiklos, Prašymas grąžinti PVM yra atmetamas, PVM grąžinančiai valstybei narei nesiunčiamas, Prašymui grąžinti PVM oficialus numeris nesuteikiamas, o pareiškėjui (pareiškėjo atstovui) siunčiamas automatinis pranešimas dėl pateikto Pr</w:t>
                  </w:r>
                  <w:r>
                    <w:rPr>
                      <w:szCs w:val="24"/>
                      <w:lang w:eastAsia="lt-LT"/>
                    </w:rPr>
                    <w:t>ašymo grąžinti PVM atmetimo, kuriame nurodoma atmetimo priežastis.</w:t>
                  </w:r>
                </w:p>
              </w:sdtContent>
            </w:sdt>
            <w:sdt>
              <w:sdtPr>
                <w:alias w:val="44 p."/>
                <w:tag w:val="part_fcf640637ac6416080188911133b559c"/>
                <w:id w:val="-936601392"/>
                <w:lock w:val="sdtLocked"/>
              </w:sdtPr>
              <w:sdtEndPr/>
              <w:sdtContent>
                <w:p w14:paraId="0416513F" w14:textId="77777777" w:rsidR="00155AF4" w:rsidRDefault="007F3DA8">
                  <w:pPr>
                    <w:widowControl w:val="0"/>
                    <w:tabs>
                      <w:tab w:val="left" w:pos="1134"/>
                    </w:tabs>
                    <w:suppressAutoHyphens/>
                    <w:ind w:firstLine="851"/>
                    <w:jc w:val="both"/>
                    <w:rPr>
                      <w:szCs w:val="24"/>
                      <w:lang w:eastAsia="lt-LT"/>
                    </w:rPr>
                  </w:pPr>
                  <w:sdt>
                    <w:sdtPr>
                      <w:alias w:val="Numeris"/>
                      <w:tag w:val="nr_fcf640637ac6416080188911133b559c"/>
                      <w:id w:val="558301220"/>
                      <w:lock w:val="sdtLocked"/>
                    </w:sdtPr>
                    <w:sdtEndPr/>
                    <w:sdtContent>
                      <w:r>
                        <w:rPr>
                          <w:szCs w:val="24"/>
                          <w:lang w:eastAsia="lt-LT"/>
                        </w:rPr>
                        <w:t>44</w:t>
                      </w:r>
                    </w:sdtContent>
                  </w:sdt>
                  <w:r>
                    <w:rPr>
                      <w:szCs w:val="24"/>
                      <w:lang w:eastAsia="lt-LT"/>
                    </w:rPr>
                    <w:t>. Prašymas grąžinti PVM, kuris turi statusą „Atmestas VMI“, gali būti koreguojamas 2 dienas nuo prašymo atmetimo, jeigu:</w:t>
                  </w:r>
                </w:p>
                <w:sdt>
                  <w:sdtPr>
                    <w:alias w:val="44.1 pp."/>
                    <w:tag w:val="part_fc89e4053e3146aea969ada01c82944d"/>
                    <w:id w:val="1358933555"/>
                    <w:lock w:val="sdtLocked"/>
                  </w:sdtPr>
                  <w:sdtEndPr/>
                  <w:sdtContent>
                    <w:p w14:paraId="04165140" w14:textId="77777777" w:rsidR="00155AF4" w:rsidRDefault="007F3DA8">
                      <w:pPr>
                        <w:widowControl w:val="0"/>
                        <w:tabs>
                          <w:tab w:val="left" w:pos="1134"/>
                        </w:tabs>
                        <w:suppressAutoHyphens/>
                        <w:ind w:firstLine="851"/>
                        <w:jc w:val="both"/>
                        <w:rPr>
                          <w:color w:val="000000"/>
                          <w:szCs w:val="24"/>
                          <w:lang w:eastAsia="lt-LT"/>
                        </w:rPr>
                      </w:pPr>
                      <w:sdt>
                        <w:sdtPr>
                          <w:alias w:val="Numeris"/>
                          <w:tag w:val="nr_fc89e4053e3146aea969ada01c82944d"/>
                          <w:id w:val="-1404371072"/>
                          <w:lock w:val="sdtLocked"/>
                        </w:sdtPr>
                        <w:sdtEndPr/>
                        <w:sdtContent>
                          <w:r>
                            <w:rPr>
                              <w:color w:val="000000"/>
                              <w:szCs w:val="24"/>
                              <w:lang w:eastAsia="lt-LT"/>
                            </w:rPr>
                            <w:t>44.1</w:t>
                          </w:r>
                        </w:sdtContent>
                      </w:sdt>
                      <w:r>
                        <w:rPr>
                          <w:color w:val="000000"/>
                          <w:szCs w:val="24"/>
                          <w:lang w:eastAsia="lt-LT"/>
                        </w:rPr>
                        <w:t>. toks prašymas pateiktas ne vėliau kaip iki kitų kalend</w:t>
                      </w:r>
                      <w:r>
                        <w:rPr>
                          <w:color w:val="000000"/>
                          <w:szCs w:val="24"/>
                          <w:lang w:eastAsia="lt-LT"/>
                        </w:rPr>
                        <w:t>orinių metų, einančių po tų kalendorinių metų, už kurių atitinkamą laikotarpį norima susigrąžinti PVM, rugsėjo 30 dienos 18 val.;</w:t>
                      </w:r>
                    </w:p>
                  </w:sdtContent>
                </w:sdt>
                <w:sdt>
                  <w:sdtPr>
                    <w:alias w:val="44.2 pp."/>
                    <w:tag w:val="part_80bf579446b241efa96ed4bd63aa8fe1"/>
                    <w:id w:val="-49000262"/>
                    <w:lock w:val="sdtLocked"/>
                  </w:sdtPr>
                  <w:sdtEndPr/>
                  <w:sdtContent>
                    <w:p w14:paraId="04165141" w14:textId="77777777" w:rsidR="00155AF4" w:rsidRDefault="007F3DA8">
                      <w:pPr>
                        <w:widowControl w:val="0"/>
                        <w:tabs>
                          <w:tab w:val="left" w:pos="1134"/>
                        </w:tabs>
                        <w:suppressAutoHyphens/>
                        <w:ind w:firstLine="851"/>
                        <w:jc w:val="both"/>
                        <w:rPr>
                          <w:color w:val="000000"/>
                          <w:szCs w:val="24"/>
                          <w:lang w:eastAsia="lt-LT"/>
                        </w:rPr>
                      </w:pPr>
                      <w:sdt>
                        <w:sdtPr>
                          <w:alias w:val="Numeris"/>
                          <w:tag w:val="nr_80bf579446b241efa96ed4bd63aa8fe1"/>
                          <w:id w:val="1099525376"/>
                          <w:lock w:val="sdtLocked"/>
                        </w:sdtPr>
                        <w:sdtEndPr/>
                        <w:sdtContent>
                          <w:r>
                            <w:rPr>
                              <w:color w:val="000000"/>
                              <w:szCs w:val="24"/>
                              <w:lang w:eastAsia="lt-LT"/>
                            </w:rPr>
                            <w:t>44.2</w:t>
                          </w:r>
                        </w:sdtContent>
                      </w:sdt>
                      <w:r>
                        <w:rPr>
                          <w:color w:val="000000"/>
                          <w:szCs w:val="24"/>
                          <w:lang w:eastAsia="lt-LT"/>
                        </w:rPr>
                        <w:t>. prašymas yra atmestas po Taisyklių 44.1 papunktyje nurodyto termino;</w:t>
                      </w:r>
                    </w:p>
                  </w:sdtContent>
                </w:sdt>
                <w:sdt>
                  <w:sdtPr>
                    <w:alias w:val="44.3 pp."/>
                    <w:tag w:val="part_89e7d7fba8d24af089f8ff85af03d504"/>
                    <w:id w:val="1369335866"/>
                    <w:lock w:val="sdtLocked"/>
                  </w:sdtPr>
                  <w:sdtEndPr/>
                  <w:sdtContent>
                    <w:p w14:paraId="04165142" w14:textId="77777777" w:rsidR="00155AF4" w:rsidRDefault="007F3DA8">
                      <w:pPr>
                        <w:widowControl w:val="0"/>
                        <w:tabs>
                          <w:tab w:val="left" w:pos="1134"/>
                        </w:tabs>
                        <w:suppressAutoHyphens/>
                        <w:ind w:firstLine="851"/>
                        <w:jc w:val="both"/>
                        <w:rPr>
                          <w:color w:val="000000"/>
                          <w:szCs w:val="24"/>
                          <w:lang w:eastAsia="lt-LT"/>
                        </w:rPr>
                      </w:pPr>
                      <w:sdt>
                        <w:sdtPr>
                          <w:alias w:val="Numeris"/>
                          <w:tag w:val="nr_89e7d7fba8d24af089f8ff85af03d504"/>
                          <w:id w:val="1111620964"/>
                          <w:lock w:val="sdtLocked"/>
                        </w:sdtPr>
                        <w:sdtEndPr/>
                        <w:sdtContent>
                          <w:r>
                            <w:rPr>
                              <w:color w:val="000000"/>
                              <w:szCs w:val="24"/>
                              <w:lang w:eastAsia="lt-LT"/>
                            </w:rPr>
                            <w:t>44.3</w:t>
                          </w:r>
                        </w:sdtContent>
                      </w:sdt>
                      <w:r>
                        <w:rPr>
                          <w:color w:val="000000"/>
                          <w:szCs w:val="24"/>
                          <w:lang w:eastAsia="lt-LT"/>
                        </w:rPr>
                        <w:t xml:space="preserve">. nėra ankstesnės į atitinkamą Europos </w:t>
                      </w:r>
                      <w:r>
                        <w:rPr>
                          <w:color w:val="000000"/>
                          <w:szCs w:val="24"/>
                          <w:lang w:eastAsia="lt-LT"/>
                        </w:rPr>
                        <w:t>Sąjungos valstybę narę išsiųstos to paties prašymo versijos.</w:t>
                      </w:r>
                    </w:p>
                  </w:sdtContent>
                </w:sdt>
              </w:sdtContent>
            </w:sdt>
            <w:sdt>
              <w:sdtPr>
                <w:alias w:val="45 p."/>
                <w:tag w:val="part_c74b403309ff48e0a377352c686f4aca"/>
                <w:id w:val="210076993"/>
                <w:lock w:val="sdtLocked"/>
              </w:sdtPr>
              <w:sdtEndPr/>
              <w:sdtContent>
                <w:p w14:paraId="04165143" w14:textId="77777777" w:rsidR="00155AF4" w:rsidRDefault="007F3DA8">
                  <w:pPr>
                    <w:widowControl w:val="0"/>
                    <w:tabs>
                      <w:tab w:val="left" w:pos="1134"/>
                    </w:tabs>
                    <w:suppressAutoHyphens/>
                    <w:ind w:firstLine="851"/>
                    <w:jc w:val="both"/>
                    <w:rPr>
                      <w:szCs w:val="24"/>
                      <w:lang w:eastAsia="lt-LT"/>
                    </w:rPr>
                  </w:pPr>
                  <w:sdt>
                    <w:sdtPr>
                      <w:alias w:val="Numeris"/>
                      <w:tag w:val="nr_c74b403309ff48e0a377352c686f4aca"/>
                      <w:id w:val="-1045522122"/>
                      <w:lock w:val="sdtLocked"/>
                    </w:sdtPr>
                    <w:sdtEndPr/>
                    <w:sdtContent>
                      <w:r>
                        <w:rPr>
                          <w:szCs w:val="24"/>
                          <w:lang w:eastAsia="lt-LT"/>
                        </w:rPr>
                        <w:t>45</w:t>
                      </w:r>
                    </w:sdtContent>
                  </w:sdt>
                  <w:r>
                    <w:rPr>
                      <w:szCs w:val="24"/>
                      <w:lang w:eastAsia="lt-LT"/>
                    </w:rPr>
                    <w:t>. Jeigu Taisyklių 44 punkte nustatytu būdu koreguotam Prašymui grąžinti PVM yra vėl suteikiamas statusas „Atmestas VMI“, tai toks prašymas gali būti koreguojamas dar kartą, tačiau ne ilgi</w:t>
                  </w:r>
                  <w:r>
                    <w:rPr>
                      <w:szCs w:val="24"/>
                      <w:lang w:eastAsia="lt-LT"/>
                    </w:rPr>
                    <w:t>au nei iki koregavimo termino, nustatyto Taisyklių 44 punkte, pabaigos.</w:t>
                  </w:r>
                </w:p>
              </w:sdtContent>
            </w:sdt>
            <w:sdt>
              <w:sdtPr>
                <w:alias w:val="46 p."/>
                <w:tag w:val="part_3196754292664ceb8b269dce66a0bf69"/>
                <w:id w:val="2032447275"/>
                <w:lock w:val="sdtLocked"/>
              </w:sdtPr>
              <w:sdtEndPr/>
              <w:sdtContent>
                <w:p w14:paraId="04165144" w14:textId="77777777" w:rsidR="00155AF4" w:rsidRDefault="007F3DA8">
                  <w:pPr>
                    <w:widowControl w:val="0"/>
                    <w:tabs>
                      <w:tab w:val="left" w:pos="1134"/>
                    </w:tabs>
                    <w:suppressAutoHyphens/>
                    <w:ind w:firstLine="851"/>
                    <w:jc w:val="both"/>
                    <w:rPr>
                      <w:szCs w:val="24"/>
                      <w:lang w:eastAsia="lt-LT"/>
                    </w:rPr>
                  </w:pPr>
                  <w:sdt>
                    <w:sdtPr>
                      <w:alias w:val="Numeris"/>
                      <w:tag w:val="nr_3196754292664ceb8b269dce66a0bf69"/>
                      <w:id w:val="1720626947"/>
                      <w:lock w:val="sdtLocked"/>
                    </w:sdtPr>
                    <w:sdtEndPr/>
                    <w:sdtContent>
                      <w:r>
                        <w:rPr>
                          <w:szCs w:val="24"/>
                          <w:lang w:eastAsia="lt-LT"/>
                        </w:rPr>
                        <w:t>46</w:t>
                      </w:r>
                    </w:sdtContent>
                  </w:sdt>
                  <w:r>
                    <w:rPr>
                      <w:szCs w:val="24"/>
                      <w:lang w:eastAsia="lt-LT"/>
                    </w:rPr>
                    <w:t>. Jeigu iki planuojamos užregistruoto Prašymo grąžinti PVM išsiuntimo PVM grąžinančiai valstybei narei dienos pateikiamas patikslintas Prašymas grąžinti PVM (patikslinti Prašymai</w:t>
                  </w:r>
                  <w:r>
                    <w:rPr>
                      <w:szCs w:val="24"/>
                      <w:lang w:eastAsia="lt-LT"/>
                    </w:rPr>
                    <w:t xml:space="preserve"> grąžinti PVM), tai PVM grąžinančiai valstybei narei siunčiamas tik vėliausiai pateiktas Prašymas grąžinti PVM.</w:t>
                  </w:r>
                </w:p>
              </w:sdtContent>
            </w:sdt>
            <w:sdt>
              <w:sdtPr>
                <w:alias w:val="47 p."/>
                <w:tag w:val="part_684adf6c42f54ce6b291d66ef53f1954"/>
                <w:id w:val="-207955481"/>
                <w:lock w:val="sdtLocked"/>
              </w:sdtPr>
              <w:sdtEndPr/>
              <w:sdtContent>
                <w:p w14:paraId="04165145" w14:textId="77777777" w:rsidR="00155AF4" w:rsidRDefault="007F3DA8">
                  <w:pPr>
                    <w:widowControl w:val="0"/>
                    <w:tabs>
                      <w:tab w:val="left" w:pos="1134"/>
                    </w:tabs>
                    <w:suppressAutoHyphens/>
                    <w:ind w:firstLine="851"/>
                    <w:jc w:val="both"/>
                    <w:rPr>
                      <w:szCs w:val="24"/>
                      <w:lang w:eastAsia="lt-LT"/>
                    </w:rPr>
                  </w:pPr>
                  <w:sdt>
                    <w:sdtPr>
                      <w:alias w:val="Numeris"/>
                      <w:tag w:val="nr_684adf6c42f54ce6b291d66ef53f1954"/>
                      <w:id w:val="1549338489"/>
                      <w:lock w:val="sdtLocked"/>
                    </w:sdtPr>
                    <w:sdtEndPr/>
                    <w:sdtContent>
                      <w:r>
                        <w:rPr>
                          <w:szCs w:val="24"/>
                          <w:lang w:eastAsia="lt-LT"/>
                        </w:rPr>
                        <w:t>47</w:t>
                      </w:r>
                    </w:sdtContent>
                  </w:sdt>
                  <w:r>
                    <w:rPr>
                      <w:szCs w:val="24"/>
                      <w:lang w:eastAsia="lt-LT"/>
                    </w:rPr>
                    <w:t xml:space="preserve">. Pareiškėjas (pareiškėjo atstovas) Taisyklių VI skyriuje nustatyta tvarka Prašymą grąžinti PVM gali panaikinti ar patikslinti, likus ne </w:t>
                  </w:r>
                  <w:r>
                    <w:rPr>
                      <w:szCs w:val="24"/>
                      <w:lang w:eastAsia="lt-LT"/>
                    </w:rPr>
                    <w:t>mažiau kaip valandai iki Prašymo grąžinti PVM išsiuntimo PVM grąžinančiai valstybei narei nurodytos dienos.</w:t>
                  </w:r>
                </w:p>
                <w:p w14:paraId="04165146" w14:textId="77777777" w:rsidR="00155AF4" w:rsidRDefault="00155AF4">
                  <w:pPr>
                    <w:widowControl w:val="0"/>
                    <w:suppressAutoHyphens/>
                    <w:ind w:firstLine="851"/>
                    <w:jc w:val="both"/>
                    <w:rPr>
                      <w:color w:val="000000"/>
                      <w:szCs w:val="24"/>
                      <w:lang w:eastAsia="lt-LT"/>
                    </w:rPr>
                  </w:pPr>
                </w:p>
                <w:p w14:paraId="04165147" w14:textId="77777777" w:rsidR="00155AF4" w:rsidRDefault="007F3DA8">
                  <w:pPr>
                    <w:widowControl w:val="0"/>
                    <w:suppressAutoHyphens/>
                    <w:ind w:firstLine="851"/>
                    <w:jc w:val="both"/>
                    <w:rPr>
                      <w:color w:val="000000"/>
                      <w:szCs w:val="24"/>
                      <w:lang w:eastAsia="lt-LT"/>
                    </w:rPr>
                  </w:pPr>
                  <w:r>
                    <w:rPr>
                      <w:color w:val="000000"/>
                      <w:szCs w:val="24"/>
                      <w:lang w:eastAsia="lt-LT"/>
                    </w:rPr>
                    <w:t>Pavyzdys</w:t>
                  </w:r>
                </w:p>
                <w:p w14:paraId="04165148" w14:textId="77777777" w:rsidR="00155AF4" w:rsidRDefault="00155AF4">
                  <w:pPr>
                    <w:widowControl w:val="0"/>
                    <w:suppressAutoHyphens/>
                    <w:ind w:firstLine="851"/>
                    <w:jc w:val="both"/>
                    <w:rPr>
                      <w:color w:val="000000"/>
                      <w:szCs w:val="24"/>
                      <w:lang w:eastAsia="lt-LT"/>
                    </w:rPr>
                  </w:pPr>
                </w:p>
                <w:tbl>
                  <w:tblPr>
                    <w:tblW w:w="5000" w:type="pct"/>
                    <w:tblCellMar>
                      <w:left w:w="0" w:type="dxa"/>
                      <w:right w:w="0" w:type="dxa"/>
                    </w:tblCellMar>
                    <w:tblLook w:val="0000" w:firstRow="0" w:lastRow="0" w:firstColumn="0" w:lastColumn="0" w:noHBand="0" w:noVBand="0"/>
                  </w:tblPr>
                  <w:tblGrid>
                    <w:gridCol w:w="9854"/>
                  </w:tblGrid>
                  <w:tr w:rsidR="00155AF4" w14:paraId="0416514A" w14:textId="77777777">
                    <w:trPr>
                      <w:trHeight w:val="60"/>
                    </w:trPr>
                    <w:tc>
                      <w:tcPr>
                        <w:tcW w:w="5000"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04165149" w14:textId="77777777" w:rsidR="00155AF4" w:rsidRDefault="007F3DA8">
                        <w:pPr>
                          <w:widowControl w:val="0"/>
                          <w:suppressAutoHyphens/>
                          <w:ind w:firstLine="851"/>
                          <w:jc w:val="both"/>
                          <w:rPr>
                            <w:color w:val="000000"/>
                            <w:szCs w:val="24"/>
                            <w:lang w:eastAsia="lt-LT"/>
                          </w:rPr>
                        </w:pPr>
                        <w:r>
                          <w:rPr>
                            <w:color w:val="000000"/>
                            <w:szCs w:val="24"/>
                            <w:lang w:eastAsia="lt-LT"/>
                          </w:rPr>
                          <w:t>Pareiškėjas nori susigrąžinti Slovėnijoje sumokėtą PVM, todėl per EPRIS jis pateikė prašymą grąžinti PVM. Gavo pranešimą, kuriame nurodom</w:t>
                        </w:r>
                        <w:r>
                          <w:rPr>
                            <w:color w:val="000000"/>
                            <w:szCs w:val="24"/>
                            <w:lang w:eastAsia="lt-LT"/>
                          </w:rPr>
                          <w:t>a, kad prašymo grąžinti PVM išsiuntimo Slovėnijai data yra 2010 m. gegužės 11 d. Tokiu atveju pareiškėjas panaikinti prašymą grąžinti PVM arba tikslinti jame nurodytus duomenis (įtraukti naujus duomenis) gali iki 2010 m. gegužės 10 d. 23 val.</w:t>
                        </w:r>
                      </w:p>
                    </w:tc>
                  </w:tr>
                </w:tbl>
                <w:p w14:paraId="0416514B" w14:textId="77777777" w:rsidR="00155AF4" w:rsidRDefault="007F3DA8">
                  <w:pPr>
                    <w:widowControl w:val="0"/>
                    <w:suppressAutoHyphens/>
                    <w:ind w:firstLine="851"/>
                    <w:jc w:val="both"/>
                    <w:rPr>
                      <w:color w:val="000000"/>
                      <w:szCs w:val="24"/>
                      <w:lang w:eastAsia="lt-LT"/>
                    </w:rPr>
                  </w:pPr>
                </w:p>
              </w:sdtContent>
            </w:sdt>
            <w:sdt>
              <w:sdtPr>
                <w:alias w:val="48 p."/>
                <w:tag w:val="part_289d649c71f84b01981196ea73b7c091"/>
                <w:id w:val="-600104905"/>
                <w:lock w:val="sdtLocked"/>
              </w:sdtPr>
              <w:sdtEndPr/>
              <w:sdtContent>
                <w:p w14:paraId="0416514C" w14:textId="77777777" w:rsidR="00155AF4" w:rsidRDefault="007F3DA8">
                  <w:pPr>
                    <w:widowControl w:val="0"/>
                    <w:tabs>
                      <w:tab w:val="left" w:pos="1134"/>
                    </w:tabs>
                    <w:suppressAutoHyphens/>
                    <w:ind w:firstLine="851"/>
                    <w:jc w:val="both"/>
                    <w:rPr>
                      <w:szCs w:val="24"/>
                      <w:lang w:eastAsia="lt-LT"/>
                    </w:rPr>
                  </w:pPr>
                  <w:sdt>
                    <w:sdtPr>
                      <w:alias w:val="Numeris"/>
                      <w:tag w:val="nr_289d649c71f84b01981196ea73b7c091"/>
                      <w:id w:val="-746490344"/>
                      <w:lock w:val="sdtLocked"/>
                    </w:sdtPr>
                    <w:sdtEndPr/>
                    <w:sdtContent>
                      <w:r>
                        <w:rPr>
                          <w:szCs w:val="24"/>
                          <w:lang w:eastAsia="lt-LT"/>
                        </w:rPr>
                        <w:t>48</w:t>
                      </w:r>
                    </w:sdtContent>
                  </w:sdt>
                  <w:r>
                    <w:rPr>
                      <w:szCs w:val="24"/>
                      <w:lang w:eastAsia="lt-LT"/>
                    </w:rPr>
                    <w:t>. Mak</w:t>
                  </w:r>
                  <w:r>
                    <w:rPr>
                      <w:szCs w:val="24"/>
                      <w:lang w:eastAsia="lt-LT"/>
                    </w:rPr>
                    <w:t>simalus terminas, per kurį PVM grąžinančioms valstybėms narėms turi būti išsiunčiami EPRIS užregistruoti Prašymai grąžinti PVM, yra 15 dienų.</w:t>
                  </w:r>
                </w:p>
              </w:sdtContent>
            </w:sdt>
            <w:sdt>
              <w:sdtPr>
                <w:alias w:val="49 p."/>
                <w:tag w:val="part_ae2a2336dfb947e9acda86c22a153e61"/>
                <w:id w:val="-494183977"/>
                <w:lock w:val="sdtLocked"/>
              </w:sdtPr>
              <w:sdtEndPr/>
              <w:sdtContent>
                <w:p w14:paraId="0416514D" w14:textId="77777777" w:rsidR="00155AF4" w:rsidRDefault="007F3DA8">
                  <w:pPr>
                    <w:widowControl w:val="0"/>
                    <w:tabs>
                      <w:tab w:val="left" w:pos="1134"/>
                    </w:tabs>
                    <w:suppressAutoHyphens/>
                    <w:ind w:firstLine="851"/>
                    <w:jc w:val="both"/>
                    <w:rPr>
                      <w:szCs w:val="24"/>
                      <w:lang w:eastAsia="lt-LT"/>
                    </w:rPr>
                  </w:pPr>
                  <w:sdt>
                    <w:sdtPr>
                      <w:alias w:val="Numeris"/>
                      <w:tag w:val="nr_ae2a2336dfb947e9acda86c22a153e61"/>
                      <w:id w:val="549572521"/>
                      <w:lock w:val="sdtLocked"/>
                    </w:sdtPr>
                    <w:sdtEndPr/>
                    <w:sdtContent>
                      <w:r>
                        <w:rPr>
                          <w:szCs w:val="24"/>
                          <w:lang w:eastAsia="lt-LT"/>
                        </w:rPr>
                        <w:t>49</w:t>
                      </w:r>
                    </w:sdtContent>
                  </w:sdt>
                  <w:r>
                    <w:rPr>
                      <w:szCs w:val="24"/>
                      <w:lang w:eastAsia="lt-LT"/>
                    </w:rPr>
                    <w:t>. Vilniaus AVMI per EPRIS gavus PVM grąžinančios valstybės narės patvirtinimą apie Prašymo grąžinti PVM gavi</w:t>
                  </w:r>
                  <w:r>
                    <w:rPr>
                      <w:szCs w:val="24"/>
                      <w:lang w:eastAsia="lt-LT"/>
                    </w:rPr>
                    <w:t>mą, pareiškėjas (pareiškėjo atstovas) automatiniu būdu yra informuojamas apie Prašymo grąžinti PVM gavimo datą PVM grąžinančioje valstybėje narėje. Informacija pareiškėjui (pareiškėjo atstovui) yra pateikiama EPRIS portale ir / ar elektroniniu paštu.</w:t>
                  </w:r>
                </w:p>
              </w:sdtContent>
            </w:sdt>
            <w:sdt>
              <w:sdtPr>
                <w:alias w:val="50 p."/>
                <w:tag w:val="part_559ebf44e04140feaa63e777a8ec587c"/>
                <w:id w:val="-240952134"/>
                <w:lock w:val="sdtLocked"/>
              </w:sdtPr>
              <w:sdtEndPr/>
              <w:sdtContent>
                <w:p w14:paraId="0416514E" w14:textId="77777777" w:rsidR="00155AF4" w:rsidRDefault="007F3DA8">
                  <w:pPr>
                    <w:widowControl w:val="0"/>
                    <w:tabs>
                      <w:tab w:val="left" w:pos="1134"/>
                    </w:tabs>
                    <w:suppressAutoHyphens/>
                    <w:ind w:firstLine="851"/>
                    <w:jc w:val="both"/>
                    <w:rPr>
                      <w:szCs w:val="24"/>
                      <w:lang w:eastAsia="lt-LT"/>
                    </w:rPr>
                  </w:pPr>
                  <w:sdt>
                    <w:sdtPr>
                      <w:alias w:val="Numeris"/>
                      <w:tag w:val="nr_559ebf44e04140feaa63e777a8ec587c"/>
                      <w:id w:val="-610673800"/>
                      <w:lock w:val="sdtLocked"/>
                    </w:sdtPr>
                    <w:sdtEndPr/>
                    <w:sdtContent>
                      <w:r>
                        <w:rPr>
                          <w:szCs w:val="24"/>
                          <w:lang w:eastAsia="lt-LT"/>
                        </w:rPr>
                        <w:t>50</w:t>
                      </w:r>
                    </w:sdtContent>
                  </w:sdt>
                  <w:r>
                    <w:rPr>
                      <w:szCs w:val="24"/>
                      <w:lang w:eastAsia="lt-LT"/>
                    </w:rPr>
                    <w:t>. Vilniaus AVMI per EPRIS gavus PVM grąžinančios valstybės narės pranešimą apie sprendimą dėl PVM grąžinimo, pareiškėjas (pareiškėjo atstovas) automatiniu būdu yra informuojamas apie tą PVM grąžinančios valstybės narės sprendimą. Informacija pareiškėjui (</w:t>
                  </w:r>
                  <w:r>
                    <w:rPr>
                      <w:szCs w:val="24"/>
                      <w:lang w:eastAsia="lt-LT"/>
                    </w:rPr>
                    <w:t>pareiškėjo atstovui) yra pateikiama EPRIS portale ir / ar elektroniniu paštu.</w:t>
                  </w:r>
                </w:p>
                <w:p w14:paraId="0416514F" w14:textId="77777777" w:rsidR="00155AF4" w:rsidRDefault="007F3DA8">
                  <w:pPr>
                    <w:widowControl w:val="0"/>
                    <w:suppressAutoHyphens/>
                    <w:ind w:firstLine="851"/>
                    <w:jc w:val="both"/>
                    <w:rPr>
                      <w:color w:val="000000"/>
                      <w:szCs w:val="24"/>
                      <w:lang w:eastAsia="lt-LT"/>
                    </w:rPr>
                  </w:pPr>
                </w:p>
              </w:sdtContent>
            </w:sdt>
          </w:sdtContent>
        </w:sdt>
        <w:sdt>
          <w:sdtPr>
            <w:alias w:val="skyrius"/>
            <w:tag w:val="part_a38deb7e0bfc421c8ddb0d91a82ecca9"/>
            <w:id w:val="-281727570"/>
            <w:lock w:val="sdtLocked"/>
          </w:sdtPr>
          <w:sdtEndPr/>
          <w:sdtContent>
            <w:p w14:paraId="04165150" w14:textId="77777777" w:rsidR="00155AF4" w:rsidRDefault="007F3DA8">
              <w:pPr>
                <w:widowControl w:val="0"/>
                <w:jc w:val="center"/>
                <w:rPr>
                  <w:b/>
                  <w:szCs w:val="24"/>
                  <w:lang w:eastAsia="lt-LT"/>
                </w:rPr>
              </w:pPr>
              <w:sdt>
                <w:sdtPr>
                  <w:alias w:val="Numeris"/>
                  <w:tag w:val="nr_a38deb7e0bfc421c8ddb0d91a82ecca9"/>
                  <w:id w:val="2084945674"/>
                  <w:lock w:val="sdtLocked"/>
                </w:sdtPr>
                <w:sdtEndPr/>
                <w:sdtContent>
                  <w:r>
                    <w:rPr>
                      <w:b/>
                      <w:szCs w:val="24"/>
                      <w:lang w:eastAsia="lt-LT"/>
                    </w:rPr>
                    <w:t>VI</w:t>
                  </w:r>
                </w:sdtContent>
              </w:sdt>
              <w:r>
                <w:rPr>
                  <w:b/>
                  <w:szCs w:val="24"/>
                  <w:lang w:eastAsia="lt-LT"/>
                </w:rPr>
                <w:t xml:space="preserve"> SKYRIUS</w:t>
              </w:r>
            </w:p>
            <w:p w14:paraId="04165151" w14:textId="77777777" w:rsidR="00155AF4" w:rsidRDefault="007F3DA8">
              <w:pPr>
                <w:widowControl w:val="0"/>
                <w:ind w:firstLine="60"/>
                <w:jc w:val="center"/>
                <w:rPr>
                  <w:b/>
                  <w:szCs w:val="24"/>
                  <w:lang w:eastAsia="lt-LT"/>
                </w:rPr>
              </w:pPr>
              <w:sdt>
                <w:sdtPr>
                  <w:alias w:val="Pavadinimas"/>
                  <w:tag w:val="title_a38deb7e0bfc421c8ddb0d91a82ecca9"/>
                  <w:id w:val="1157028137"/>
                  <w:lock w:val="sdtLocked"/>
                </w:sdtPr>
                <w:sdtEndPr/>
                <w:sdtContent>
                  <w:r>
                    <w:rPr>
                      <w:b/>
                      <w:szCs w:val="24"/>
                      <w:lang w:eastAsia="lt-LT"/>
                    </w:rPr>
                    <w:t>PRAŠYMO GRĄŽINTI PRIDĖTINĖS VERTĖS MOKESTĮ TIKSLINIMAS</w:t>
                  </w:r>
                </w:sdtContent>
              </w:sdt>
            </w:p>
            <w:p w14:paraId="04165152" w14:textId="77777777" w:rsidR="00155AF4" w:rsidRDefault="00155AF4">
              <w:pPr>
                <w:widowControl w:val="0"/>
                <w:suppressAutoHyphens/>
                <w:ind w:firstLine="720"/>
                <w:jc w:val="both"/>
                <w:rPr>
                  <w:color w:val="000000"/>
                  <w:szCs w:val="24"/>
                  <w:lang w:eastAsia="lt-LT"/>
                </w:rPr>
              </w:pPr>
            </w:p>
            <w:sdt>
              <w:sdtPr>
                <w:alias w:val="51 p."/>
                <w:tag w:val="part_a6df8b715f5a4b06abf30b955a47a288"/>
                <w:id w:val="-645122951"/>
                <w:lock w:val="sdtLocked"/>
              </w:sdtPr>
              <w:sdtEndPr/>
              <w:sdtContent>
                <w:p w14:paraId="04165153" w14:textId="77777777" w:rsidR="00155AF4" w:rsidRDefault="007F3DA8">
                  <w:pPr>
                    <w:widowControl w:val="0"/>
                    <w:tabs>
                      <w:tab w:val="left" w:pos="1134"/>
                    </w:tabs>
                    <w:suppressAutoHyphens/>
                    <w:ind w:firstLine="851"/>
                    <w:jc w:val="both"/>
                    <w:rPr>
                      <w:szCs w:val="24"/>
                      <w:lang w:eastAsia="lt-LT"/>
                    </w:rPr>
                  </w:pPr>
                  <w:sdt>
                    <w:sdtPr>
                      <w:alias w:val="Numeris"/>
                      <w:tag w:val="nr_a6df8b715f5a4b06abf30b955a47a288"/>
                      <w:id w:val="1906180945"/>
                      <w:lock w:val="sdtLocked"/>
                    </w:sdtPr>
                    <w:sdtEndPr/>
                    <w:sdtContent>
                      <w:r>
                        <w:rPr>
                          <w:szCs w:val="24"/>
                          <w:lang w:eastAsia="lt-LT"/>
                        </w:rPr>
                        <w:t>51</w:t>
                      </w:r>
                    </w:sdtContent>
                  </w:sdt>
                  <w:r>
                    <w:rPr>
                      <w:szCs w:val="24"/>
                      <w:lang w:eastAsia="lt-LT"/>
                    </w:rPr>
                    <w:t>. Prašymas grąžinti PVM gali būti tikslinamas:</w:t>
                  </w:r>
                </w:p>
                <w:sdt>
                  <w:sdtPr>
                    <w:alias w:val="51.1 pp."/>
                    <w:tag w:val="part_ee1004088fcd4495a603b8b8bc294244"/>
                    <w:id w:val="328951763"/>
                    <w:lock w:val="sdtLocked"/>
                  </w:sdtPr>
                  <w:sdtEndPr/>
                  <w:sdtContent>
                    <w:p w14:paraId="04165154" w14:textId="77777777" w:rsidR="00155AF4" w:rsidRDefault="007F3DA8">
                      <w:pPr>
                        <w:widowControl w:val="0"/>
                        <w:tabs>
                          <w:tab w:val="left" w:pos="1134"/>
                        </w:tabs>
                        <w:suppressAutoHyphens/>
                        <w:ind w:firstLine="851"/>
                        <w:jc w:val="both"/>
                        <w:rPr>
                          <w:color w:val="000000"/>
                          <w:szCs w:val="24"/>
                          <w:lang w:eastAsia="lt-LT"/>
                        </w:rPr>
                      </w:pPr>
                      <w:sdt>
                        <w:sdtPr>
                          <w:alias w:val="Numeris"/>
                          <w:tag w:val="nr_ee1004088fcd4495a603b8b8bc294244"/>
                          <w:id w:val="-1837914802"/>
                          <w:lock w:val="sdtLocked"/>
                        </w:sdtPr>
                        <w:sdtEndPr/>
                        <w:sdtContent>
                          <w:r>
                            <w:rPr>
                              <w:color w:val="000000"/>
                              <w:szCs w:val="24"/>
                              <w:lang w:eastAsia="lt-LT"/>
                            </w:rPr>
                            <w:t>51.1</w:t>
                          </w:r>
                        </w:sdtContent>
                      </w:sdt>
                      <w:r>
                        <w:rPr>
                          <w:color w:val="000000"/>
                          <w:szCs w:val="24"/>
                          <w:lang w:eastAsia="lt-LT"/>
                        </w:rPr>
                        <w:t xml:space="preserve">. iki Taisyklių 47 punkte numatyto termino </w:t>
                      </w:r>
                      <w:r>
                        <w:rPr>
                          <w:color w:val="000000"/>
                          <w:szCs w:val="24"/>
                          <w:lang w:eastAsia="lt-LT"/>
                        </w:rPr>
                        <w:t>pabaigos;</w:t>
                      </w:r>
                    </w:p>
                  </w:sdtContent>
                </w:sdt>
                <w:sdt>
                  <w:sdtPr>
                    <w:alias w:val="51.2 pp."/>
                    <w:tag w:val="part_04469ec56955439f8b340583cb45f54e"/>
                    <w:id w:val="385073871"/>
                    <w:lock w:val="sdtLocked"/>
                  </w:sdtPr>
                  <w:sdtEndPr/>
                  <w:sdtContent>
                    <w:p w14:paraId="04165155" w14:textId="77777777" w:rsidR="00155AF4" w:rsidRDefault="007F3DA8">
                      <w:pPr>
                        <w:widowControl w:val="0"/>
                        <w:tabs>
                          <w:tab w:val="left" w:pos="1134"/>
                        </w:tabs>
                        <w:suppressAutoHyphens/>
                        <w:ind w:firstLine="851"/>
                        <w:jc w:val="both"/>
                        <w:rPr>
                          <w:color w:val="000000"/>
                          <w:szCs w:val="24"/>
                          <w:lang w:eastAsia="lt-LT"/>
                        </w:rPr>
                      </w:pPr>
                      <w:sdt>
                        <w:sdtPr>
                          <w:alias w:val="Numeris"/>
                          <w:tag w:val="nr_04469ec56955439f8b340583cb45f54e"/>
                          <w:id w:val="1701131750"/>
                          <w:lock w:val="sdtLocked"/>
                        </w:sdtPr>
                        <w:sdtEndPr/>
                        <w:sdtContent>
                          <w:r>
                            <w:rPr>
                              <w:color w:val="000000"/>
                              <w:szCs w:val="24"/>
                              <w:lang w:eastAsia="lt-LT"/>
                            </w:rPr>
                            <w:t>51.2</w:t>
                          </w:r>
                        </w:sdtContent>
                      </w:sdt>
                      <w:r>
                        <w:rPr>
                          <w:color w:val="000000"/>
                          <w:szCs w:val="24"/>
                          <w:lang w:eastAsia="lt-LT"/>
                        </w:rPr>
                        <w:t>. Prašymą grąžinti PVM jau persiuntus atitinkamai valstybei narei.</w:t>
                      </w:r>
                    </w:p>
                  </w:sdtContent>
                </w:sdt>
              </w:sdtContent>
            </w:sdt>
            <w:sdt>
              <w:sdtPr>
                <w:alias w:val="52 p."/>
                <w:tag w:val="part_6910d69b3fc04d68b2cf289886bee4f8"/>
                <w:id w:val="-634179902"/>
                <w:lock w:val="sdtLocked"/>
              </w:sdtPr>
              <w:sdtEndPr/>
              <w:sdtContent>
                <w:p w14:paraId="04165156" w14:textId="77777777" w:rsidR="00155AF4" w:rsidRDefault="007F3DA8">
                  <w:pPr>
                    <w:widowControl w:val="0"/>
                    <w:tabs>
                      <w:tab w:val="left" w:pos="1134"/>
                    </w:tabs>
                    <w:suppressAutoHyphens/>
                    <w:ind w:firstLine="851"/>
                    <w:jc w:val="both"/>
                    <w:rPr>
                      <w:szCs w:val="24"/>
                      <w:lang w:eastAsia="lt-LT"/>
                    </w:rPr>
                  </w:pPr>
                  <w:sdt>
                    <w:sdtPr>
                      <w:alias w:val="Numeris"/>
                      <w:tag w:val="nr_6910d69b3fc04d68b2cf289886bee4f8"/>
                      <w:id w:val="1730033532"/>
                      <w:lock w:val="sdtLocked"/>
                    </w:sdtPr>
                    <w:sdtEndPr/>
                    <w:sdtContent>
                      <w:r>
                        <w:rPr>
                          <w:szCs w:val="24"/>
                          <w:lang w:eastAsia="lt-LT"/>
                        </w:rPr>
                        <w:t>52</w:t>
                      </w:r>
                    </w:sdtContent>
                  </w:sdt>
                  <w:r>
                    <w:rPr>
                      <w:szCs w:val="24"/>
                      <w:lang w:eastAsia="lt-LT"/>
                    </w:rPr>
                    <w:t>. Kai tikslinamas EPRIS pateiktas, bet dar atitinkamai valstybei narei nepersiųstas Prašymas grąžinti PVM, leidžiama tikslinti visus Prašyme grąžinti PVM nurodytus</w:t>
                  </w:r>
                  <w:r>
                    <w:rPr>
                      <w:szCs w:val="24"/>
                      <w:lang w:eastAsia="lt-LT"/>
                    </w:rPr>
                    <w:t xml:space="preserve"> duomenis, įskaitant naujų duomenų įtraukimą.</w:t>
                  </w:r>
                </w:p>
              </w:sdtContent>
            </w:sdt>
            <w:sdt>
              <w:sdtPr>
                <w:alias w:val="53 p."/>
                <w:tag w:val="part_f66db7728c1b4adab2a255d181c530f1"/>
                <w:id w:val="-50693946"/>
                <w:lock w:val="sdtLocked"/>
              </w:sdtPr>
              <w:sdtEndPr/>
              <w:sdtContent>
                <w:p w14:paraId="04165157" w14:textId="77777777" w:rsidR="00155AF4" w:rsidRDefault="007F3DA8">
                  <w:pPr>
                    <w:widowControl w:val="0"/>
                    <w:tabs>
                      <w:tab w:val="left" w:pos="1134"/>
                    </w:tabs>
                    <w:suppressAutoHyphens/>
                    <w:ind w:firstLine="851"/>
                    <w:jc w:val="both"/>
                    <w:rPr>
                      <w:szCs w:val="24"/>
                      <w:lang w:eastAsia="lt-LT"/>
                    </w:rPr>
                  </w:pPr>
                  <w:sdt>
                    <w:sdtPr>
                      <w:alias w:val="Numeris"/>
                      <w:tag w:val="nr_f66db7728c1b4adab2a255d181c530f1"/>
                      <w:id w:val="398489187"/>
                      <w:lock w:val="sdtLocked"/>
                    </w:sdtPr>
                    <w:sdtEndPr/>
                    <w:sdtContent>
                      <w:r>
                        <w:rPr>
                          <w:szCs w:val="24"/>
                          <w:lang w:eastAsia="lt-LT"/>
                        </w:rPr>
                        <w:t>53</w:t>
                      </w:r>
                    </w:sdtContent>
                  </w:sdt>
                  <w:r>
                    <w:rPr>
                      <w:szCs w:val="24"/>
                      <w:lang w:eastAsia="lt-LT"/>
                    </w:rPr>
                    <w:t>. Kai tikslinamas jau atitinkamai valstybei narei persiųstas Prašymas grąžinti PVM, negali būti nurodoma naujų (neįtrauktų į pirminį Prašymą grąžinti PVM) PVM sąskaitų faktūrų ar importo dokumentų.</w:t>
                  </w:r>
                </w:p>
                <w:p w14:paraId="04165158" w14:textId="77777777" w:rsidR="00155AF4" w:rsidRDefault="00155AF4">
                  <w:pPr>
                    <w:widowControl w:val="0"/>
                    <w:suppressAutoHyphens/>
                    <w:ind w:firstLine="851"/>
                    <w:jc w:val="both"/>
                    <w:rPr>
                      <w:color w:val="000000"/>
                      <w:szCs w:val="24"/>
                      <w:lang w:eastAsia="lt-LT"/>
                    </w:rPr>
                  </w:pPr>
                </w:p>
                <w:p w14:paraId="04165159" w14:textId="77777777" w:rsidR="00155AF4" w:rsidRDefault="007F3DA8">
                  <w:pPr>
                    <w:widowControl w:val="0"/>
                    <w:suppressAutoHyphens/>
                    <w:ind w:firstLine="851"/>
                    <w:jc w:val="both"/>
                    <w:rPr>
                      <w:color w:val="000000"/>
                      <w:szCs w:val="24"/>
                      <w:lang w:eastAsia="lt-LT"/>
                    </w:rPr>
                  </w:pPr>
                  <w:r>
                    <w:rPr>
                      <w:color w:val="000000"/>
                      <w:szCs w:val="24"/>
                      <w:lang w:eastAsia="lt-LT"/>
                    </w:rPr>
                    <w:t>Pavyzdys</w:t>
                  </w:r>
                </w:p>
                <w:p w14:paraId="0416515A" w14:textId="77777777" w:rsidR="00155AF4" w:rsidRDefault="00155AF4">
                  <w:pPr>
                    <w:widowControl w:val="0"/>
                    <w:suppressAutoHyphens/>
                    <w:ind w:firstLine="851"/>
                    <w:jc w:val="both"/>
                    <w:rPr>
                      <w:color w:val="000000"/>
                      <w:szCs w:val="24"/>
                      <w:lang w:eastAsia="lt-LT"/>
                    </w:rPr>
                  </w:pPr>
                </w:p>
                <w:tbl>
                  <w:tblPr>
                    <w:tblW w:w="5000" w:type="pct"/>
                    <w:tblCellMar>
                      <w:left w:w="0" w:type="dxa"/>
                      <w:right w:w="0" w:type="dxa"/>
                    </w:tblCellMar>
                    <w:tblLook w:val="0000" w:firstRow="0" w:lastRow="0" w:firstColumn="0" w:lastColumn="0" w:noHBand="0" w:noVBand="0"/>
                  </w:tblPr>
                  <w:tblGrid>
                    <w:gridCol w:w="9854"/>
                  </w:tblGrid>
                  <w:tr w:rsidR="00155AF4" w14:paraId="0416515D" w14:textId="77777777">
                    <w:trPr>
                      <w:trHeight w:val="60"/>
                    </w:trPr>
                    <w:tc>
                      <w:tcPr>
                        <w:tcW w:w="5000"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0416515B" w14:textId="77777777" w:rsidR="00155AF4" w:rsidRDefault="007F3DA8">
                        <w:pPr>
                          <w:widowControl w:val="0"/>
                          <w:suppressAutoHyphens/>
                          <w:ind w:firstLine="851"/>
                          <w:jc w:val="both"/>
                          <w:rPr>
                            <w:color w:val="000000"/>
                            <w:szCs w:val="24"/>
                            <w:lang w:eastAsia="lt-LT"/>
                          </w:rPr>
                        </w:pPr>
                        <w:r>
                          <w:rPr>
                            <w:color w:val="000000"/>
                            <w:szCs w:val="24"/>
                            <w:lang w:eastAsia="lt-LT"/>
                          </w:rPr>
                          <w:t xml:space="preserve">Pareiškėjas 2010 m. balandžio 10 d. pastebėjo, kad 2010 m. balandžio 5 d. Prancūzijai persiųstame Prašyme grąžinti PVM klaidingai nurodė el. pašto adresą, klaidingai įrašė PVM sumą iš vienos PVM sąskaitos faktūros ir pamiršo įtraukti duomenis iš </w:t>
                        </w:r>
                        <w:r>
                          <w:rPr>
                            <w:color w:val="000000"/>
                            <w:szCs w:val="24"/>
                            <w:lang w:eastAsia="lt-LT"/>
                          </w:rPr>
                          <w:t>vieno importo dokumento.</w:t>
                        </w:r>
                      </w:p>
                      <w:p w14:paraId="0416515C" w14:textId="77777777" w:rsidR="00155AF4" w:rsidRDefault="007F3DA8">
                        <w:pPr>
                          <w:widowControl w:val="0"/>
                          <w:suppressAutoHyphens/>
                          <w:ind w:firstLine="851"/>
                          <w:jc w:val="both"/>
                          <w:rPr>
                            <w:color w:val="000000"/>
                            <w:szCs w:val="24"/>
                            <w:lang w:eastAsia="lt-LT"/>
                          </w:rPr>
                        </w:pPr>
                        <w:r>
                          <w:rPr>
                            <w:color w:val="000000"/>
                            <w:szCs w:val="24"/>
                            <w:lang w:eastAsia="lt-LT"/>
                          </w:rPr>
                          <w:t>Tokiu atveju pareiškėjas turi teisę pateikti patikslintą 2010 m. balandžio 5 d. prašymą, tačiau jame gali tikslinti tik el. pašto adresą ir PVM sumą, o įtraukti pamirštų duomenų iš importo dokumento pareiškėjas negali.</w:t>
                        </w:r>
                      </w:p>
                    </w:tc>
                  </w:tr>
                </w:tbl>
                <w:p w14:paraId="0416515E" w14:textId="77777777" w:rsidR="00155AF4" w:rsidRDefault="007F3DA8">
                  <w:pPr>
                    <w:widowControl w:val="0"/>
                    <w:suppressAutoHyphens/>
                    <w:ind w:firstLine="851"/>
                    <w:jc w:val="both"/>
                    <w:rPr>
                      <w:color w:val="000000"/>
                      <w:szCs w:val="24"/>
                      <w:lang w:eastAsia="lt-LT"/>
                    </w:rPr>
                  </w:pPr>
                </w:p>
              </w:sdtContent>
            </w:sdt>
            <w:sdt>
              <w:sdtPr>
                <w:alias w:val="54 p."/>
                <w:tag w:val="part_54fe693a07f344a091ff00643f96c1f0"/>
                <w:id w:val="1423758837"/>
                <w:lock w:val="sdtLocked"/>
              </w:sdtPr>
              <w:sdtEndPr/>
              <w:sdtContent>
                <w:p w14:paraId="0416515F" w14:textId="77777777" w:rsidR="00155AF4" w:rsidRDefault="007F3DA8">
                  <w:pPr>
                    <w:widowControl w:val="0"/>
                    <w:tabs>
                      <w:tab w:val="left" w:pos="1134"/>
                    </w:tabs>
                    <w:suppressAutoHyphens/>
                    <w:ind w:firstLine="851"/>
                    <w:jc w:val="both"/>
                    <w:rPr>
                      <w:szCs w:val="24"/>
                      <w:lang w:eastAsia="lt-LT"/>
                    </w:rPr>
                  </w:pPr>
                  <w:sdt>
                    <w:sdtPr>
                      <w:alias w:val="Numeris"/>
                      <w:tag w:val="nr_54fe693a07f344a091ff00643f96c1f0"/>
                      <w:id w:val="-1404831317"/>
                      <w:lock w:val="sdtLocked"/>
                    </w:sdtPr>
                    <w:sdtEndPr/>
                    <w:sdtContent>
                      <w:r>
                        <w:rPr>
                          <w:szCs w:val="24"/>
                          <w:lang w:eastAsia="lt-LT"/>
                        </w:rPr>
                        <w:t>54</w:t>
                      </w:r>
                    </w:sdtContent>
                  </w:sdt>
                  <w:r>
                    <w:rPr>
                      <w:szCs w:val="24"/>
                      <w:lang w:eastAsia="lt-LT"/>
                    </w:rPr>
                    <w:t>. Pa</w:t>
                  </w:r>
                  <w:r>
                    <w:rPr>
                      <w:szCs w:val="24"/>
                      <w:lang w:eastAsia="lt-LT"/>
                    </w:rPr>
                    <w:t>reiškėjo (pareiškėjo atstovo) pateiktas Prašymas grąžinti PVM privalo būti tikslinamas:</w:t>
                  </w:r>
                </w:p>
                <w:sdt>
                  <w:sdtPr>
                    <w:alias w:val="54.1 pp."/>
                    <w:tag w:val="part_bbe14050ff244b33bc328ecb36de6547"/>
                    <w:id w:val="-1434818736"/>
                    <w:lock w:val="sdtLocked"/>
                  </w:sdtPr>
                  <w:sdtEndPr/>
                  <w:sdtContent>
                    <w:p w14:paraId="04165160" w14:textId="77777777" w:rsidR="00155AF4" w:rsidRDefault="007F3DA8">
                      <w:pPr>
                        <w:widowControl w:val="0"/>
                        <w:tabs>
                          <w:tab w:val="left" w:pos="1134"/>
                        </w:tabs>
                        <w:suppressAutoHyphens/>
                        <w:ind w:firstLine="851"/>
                        <w:jc w:val="both"/>
                        <w:rPr>
                          <w:color w:val="000000"/>
                          <w:szCs w:val="24"/>
                          <w:lang w:eastAsia="lt-LT"/>
                        </w:rPr>
                      </w:pPr>
                      <w:sdt>
                        <w:sdtPr>
                          <w:alias w:val="Numeris"/>
                          <w:tag w:val="nr_bbe14050ff244b33bc328ecb36de6547"/>
                          <w:id w:val="-1811941322"/>
                          <w:lock w:val="sdtLocked"/>
                        </w:sdtPr>
                        <w:sdtEndPr/>
                        <w:sdtContent>
                          <w:r>
                            <w:rPr>
                              <w:color w:val="000000"/>
                              <w:szCs w:val="24"/>
                              <w:lang w:eastAsia="lt-LT"/>
                            </w:rPr>
                            <w:t>54.1</w:t>
                          </w:r>
                        </w:sdtContent>
                      </w:sdt>
                      <w:r>
                        <w:rPr>
                          <w:color w:val="000000"/>
                          <w:szCs w:val="24"/>
                          <w:lang w:eastAsia="lt-LT"/>
                        </w:rPr>
                        <w:t>. pasikeitus pareiškėjo atskaitos procentui, dėl kurio keičiasi jam grąžintina PVM suma;</w:t>
                      </w:r>
                    </w:p>
                  </w:sdtContent>
                </w:sdt>
                <w:sdt>
                  <w:sdtPr>
                    <w:alias w:val="54.2 pp."/>
                    <w:tag w:val="part_8aea5b0642514627bc4ac85b86c81022"/>
                    <w:id w:val="1772511173"/>
                    <w:lock w:val="sdtLocked"/>
                  </w:sdtPr>
                  <w:sdtEndPr/>
                  <w:sdtContent>
                    <w:p w14:paraId="04165161" w14:textId="77777777" w:rsidR="00155AF4" w:rsidRDefault="007F3DA8">
                      <w:pPr>
                        <w:widowControl w:val="0"/>
                        <w:tabs>
                          <w:tab w:val="left" w:pos="1134"/>
                        </w:tabs>
                        <w:suppressAutoHyphens/>
                        <w:ind w:firstLine="851"/>
                        <w:jc w:val="both"/>
                        <w:rPr>
                          <w:color w:val="000000"/>
                          <w:szCs w:val="24"/>
                          <w:lang w:eastAsia="lt-LT"/>
                        </w:rPr>
                      </w:pPr>
                      <w:sdt>
                        <w:sdtPr>
                          <w:alias w:val="Numeris"/>
                          <w:tag w:val="nr_8aea5b0642514627bc4ac85b86c81022"/>
                          <w:id w:val="-832841891"/>
                          <w:lock w:val="sdtLocked"/>
                        </w:sdtPr>
                        <w:sdtEndPr/>
                        <w:sdtContent>
                          <w:r>
                            <w:rPr>
                              <w:color w:val="000000"/>
                              <w:szCs w:val="24"/>
                              <w:lang w:eastAsia="lt-LT"/>
                            </w:rPr>
                            <w:t>54.2</w:t>
                          </w:r>
                        </w:sdtContent>
                      </w:sdt>
                      <w:r>
                        <w:rPr>
                          <w:color w:val="000000"/>
                          <w:szCs w:val="24"/>
                          <w:lang w:eastAsia="lt-LT"/>
                        </w:rPr>
                        <w:t>. pareiškėjui pastebėjus, kad PVM grąžinanti valstybė narė jam gr</w:t>
                      </w:r>
                      <w:r>
                        <w:rPr>
                          <w:color w:val="000000"/>
                          <w:szCs w:val="24"/>
                          <w:lang w:eastAsia="lt-LT"/>
                        </w:rPr>
                        <w:t>ąžino per didelę PVM sumą dėl kitų priežasčių.</w:t>
                      </w:r>
                    </w:p>
                  </w:sdtContent>
                </w:sdt>
              </w:sdtContent>
            </w:sdt>
            <w:sdt>
              <w:sdtPr>
                <w:alias w:val="55 p."/>
                <w:tag w:val="part_827a47d0600f4989bd1a6916d6e408d3"/>
                <w:id w:val="406276353"/>
                <w:lock w:val="sdtLocked"/>
              </w:sdtPr>
              <w:sdtEndPr/>
              <w:sdtContent>
                <w:p w14:paraId="04165162" w14:textId="77777777" w:rsidR="00155AF4" w:rsidRDefault="007F3DA8">
                  <w:pPr>
                    <w:widowControl w:val="0"/>
                    <w:tabs>
                      <w:tab w:val="left" w:pos="1134"/>
                    </w:tabs>
                    <w:suppressAutoHyphens/>
                    <w:ind w:firstLine="851"/>
                    <w:jc w:val="both"/>
                    <w:rPr>
                      <w:szCs w:val="24"/>
                      <w:lang w:eastAsia="lt-LT"/>
                    </w:rPr>
                  </w:pPr>
                  <w:sdt>
                    <w:sdtPr>
                      <w:alias w:val="Numeris"/>
                      <w:tag w:val="nr_827a47d0600f4989bd1a6916d6e408d3"/>
                      <w:id w:val="-2032338827"/>
                      <w:lock w:val="sdtLocked"/>
                    </w:sdtPr>
                    <w:sdtEndPr/>
                    <w:sdtContent>
                      <w:r>
                        <w:rPr>
                          <w:szCs w:val="24"/>
                          <w:lang w:eastAsia="lt-LT"/>
                        </w:rPr>
                        <w:t>55</w:t>
                      </w:r>
                    </w:sdtContent>
                  </w:sdt>
                  <w:r>
                    <w:rPr>
                      <w:szCs w:val="24"/>
                      <w:lang w:eastAsia="lt-LT"/>
                    </w:rPr>
                    <w:t>. Taisyklių 54 punkte nurodytais atvejais pareiškėjas (pareiškėjo atstovas) turi patikslinti PVM sumą, dėl kurios jis yra pateikęs Prašymą grąžinti PVM arba kuri jam jau buvo grąžinta. Patikslinti duom</w:t>
                  </w:r>
                  <w:r>
                    <w:rPr>
                      <w:szCs w:val="24"/>
                      <w:lang w:eastAsia="lt-LT"/>
                    </w:rPr>
                    <w:t>enys yra įtraukiami į vėlesnį Prašymą grąžinti PVM, pateikiamą kalendoriniais metais, einančiais po atitinkamo PVM grąžinimo laikotarpio, o jeigu tais kalendoriniais metais vėlesnis Prašymas grąžinti PVM neteikiamas, privalo per EPRIS pateikti atskirą pran</w:t>
                  </w:r>
                  <w:r>
                    <w:rPr>
                      <w:szCs w:val="24"/>
                      <w:lang w:eastAsia="lt-LT"/>
                    </w:rPr>
                    <w:t>ešimą apie patikslintą atskaitos procentą ar kitas priežastis, dėl kurių pasikeitė jam grąžintina PVM suma.</w:t>
                  </w:r>
                </w:p>
                <w:p w14:paraId="04165163" w14:textId="77777777" w:rsidR="00155AF4" w:rsidRDefault="007F3DA8">
                  <w:pPr>
                    <w:widowControl w:val="0"/>
                    <w:suppressAutoHyphens/>
                    <w:ind w:firstLine="720"/>
                    <w:jc w:val="both"/>
                    <w:rPr>
                      <w:color w:val="000000"/>
                      <w:szCs w:val="24"/>
                      <w:lang w:eastAsia="lt-LT"/>
                    </w:rPr>
                  </w:pPr>
                </w:p>
              </w:sdtContent>
            </w:sdt>
          </w:sdtContent>
        </w:sdt>
        <w:sdt>
          <w:sdtPr>
            <w:alias w:val="skyrius"/>
            <w:tag w:val="part_1a707e847c814e5192388d04c1fcf263"/>
            <w:id w:val="56986465"/>
            <w:lock w:val="sdtLocked"/>
          </w:sdtPr>
          <w:sdtEndPr/>
          <w:sdtContent>
            <w:p w14:paraId="04165164" w14:textId="77777777" w:rsidR="00155AF4" w:rsidRDefault="007F3DA8">
              <w:pPr>
                <w:widowControl w:val="0"/>
                <w:jc w:val="center"/>
                <w:rPr>
                  <w:b/>
                  <w:szCs w:val="24"/>
                  <w:lang w:eastAsia="lt-LT"/>
                </w:rPr>
              </w:pPr>
              <w:sdt>
                <w:sdtPr>
                  <w:alias w:val="Numeris"/>
                  <w:tag w:val="nr_1a707e847c814e5192388d04c1fcf263"/>
                  <w:id w:val="-854197977"/>
                  <w:lock w:val="sdtLocked"/>
                </w:sdtPr>
                <w:sdtEndPr/>
                <w:sdtContent>
                  <w:r>
                    <w:rPr>
                      <w:b/>
                      <w:szCs w:val="24"/>
                      <w:lang w:eastAsia="lt-LT"/>
                    </w:rPr>
                    <w:t>VII</w:t>
                  </w:r>
                </w:sdtContent>
              </w:sdt>
              <w:r>
                <w:rPr>
                  <w:b/>
                  <w:szCs w:val="24"/>
                  <w:lang w:eastAsia="lt-LT"/>
                </w:rPr>
                <w:t xml:space="preserve"> SKYRIUS</w:t>
              </w:r>
            </w:p>
            <w:p w14:paraId="04165165" w14:textId="77777777" w:rsidR="00155AF4" w:rsidRDefault="007F3DA8">
              <w:pPr>
                <w:widowControl w:val="0"/>
                <w:ind w:firstLine="60"/>
                <w:jc w:val="center"/>
                <w:rPr>
                  <w:b/>
                  <w:szCs w:val="24"/>
                  <w:lang w:eastAsia="lt-LT"/>
                </w:rPr>
              </w:pPr>
              <w:sdt>
                <w:sdtPr>
                  <w:alias w:val="Pavadinimas"/>
                  <w:tag w:val="title_1a707e847c814e5192388d04c1fcf263"/>
                  <w:id w:val="-1343319626"/>
                  <w:lock w:val="sdtLocked"/>
                </w:sdtPr>
                <w:sdtEndPr/>
                <w:sdtContent>
                  <w:r>
                    <w:rPr>
                      <w:b/>
                      <w:szCs w:val="24"/>
                      <w:lang w:eastAsia="lt-LT"/>
                    </w:rPr>
                    <w:t>BAIGIAMOSIOS NUOSTATOS</w:t>
                  </w:r>
                </w:sdtContent>
              </w:sdt>
            </w:p>
            <w:p w14:paraId="04165166" w14:textId="77777777" w:rsidR="00155AF4" w:rsidRDefault="00155AF4">
              <w:pPr>
                <w:widowControl w:val="0"/>
                <w:suppressAutoHyphens/>
                <w:ind w:firstLine="720"/>
                <w:jc w:val="both"/>
                <w:rPr>
                  <w:color w:val="000000"/>
                  <w:szCs w:val="24"/>
                  <w:lang w:eastAsia="lt-LT"/>
                </w:rPr>
              </w:pPr>
            </w:p>
            <w:sdt>
              <w:sdtPr>
                <w:alias w:val="56 p."/>
                <w:tag w:val="part_97aca77e7e6b4088a3a9ec19b03ec13a"/>
                <w:id w:val="-1412460121"/>
                <w:lock w:val="sdtLocked"/>
              </w:sdtPr>
              <w:sdtEndPr/>
              <w:sdtContent>
                <w:p w14:paraId="04165167" w14:textId="77777777" w:rsidR="00155AF4" w:rsidRDefault="007F3DA8">
                  <w:pPr>
                    <w:widowControl w:val="0"/>
                    <w:tabs>
                      <w:tab w:val="left" w:pos="1134"/>
                    </w:tabs>
                    <w:suppressAutoHyphens/>
                    <w:ind w:firstLine="851"/>
                    <w:jc w:val="both"/>
                    <w:rPr>
                      <w:szCs w:val="24"/>
                      <w:lang w:eastAsia="lt-LT"/>
                    </w:rPr>
                  </w:pPr>
                  <w:sdt>
                    <w:sdtPr>
                      <w:alias w:val="Numeris"/>
                      <w:tag w:val="nr_97aca77e7e6b4088a3a9ec19b03ec13a"/>
                      <w:id w:val="1698898692"/>
                      <w:lock w:val="sdtLocked"/>
                    </w:sdtPr>
                    <w:sdtEndPr/>
                    <w:sdtContent>
                      <w:r>
                        <w:rPr>
                          <w:szCs w:val="24"/>
                          <w:lang w:eastAsia="lt-LT"/>
                        </w:rPr>
                        <w:t>56</w:t>
                      </w:r>
                    </w:sdtContent>
                  </w:sdt>
                  <w:r>
                    <w:rPr>
                      <w:szCs w:val="24"/>
                      <w:lang w:eastAsia="lt-LT"/>
                    </w:rPr>
                    <w:t>. Taisyklių 43 punkte numatytas Prašymo grąžinti PVM atmetimo faktas gali būti skundžiamas Lietuvos</w:t>
                  </w:r>
                  <w:r>
                    <w:rPr>
                      <w:szCs w:val="24"/>
                      <w:lang w:eastAsia="lt-LT"/>
                    </w:rPr>
                    <w:t xml:space="preserve"> Respublikos teisės aktų nustatyta tvarka.</w:t>
                  </w:r>
                </w:p>
                <w:p w14:paraId="0416516A" w14:textId="0BB46A75" w:rsidR="00155AF4" w:rsidRPr="007F3DA8" w:rsidRDefault="007F3DA8" w:rsidP="007F3DA8">
                  <w:pPr>
                    <w:widowControl w:val="0"/>
                    <w:suppressAutoHyphens/>
                    <w:jc w:val="center"/>
                    <w:rPr>
                      <w:color w:val="000000"/>
                      <w:szCs w:val="24"/>
                      <w:lang w:eastAsia="lt-LT"/>
                    </w:rPr>
                  </w:pPr>
                  <w:r>
                    <w:rPr>
                      <w:color w:val="000000"/>
                      <w:szCs w:val="24"/>
                      <w:lang w:eastAsia="lt-LT"/>
                    </w:rPr>
                    <w:t>______________</w:t>
                  </w:r>
                </w:p>
              </w:sdtContent>
            </w:sdt>
          </w:sdtContent>
        </w:sdt>
      </w:sdtContent>
    </w:sdt>
    <w:sdt>
      <w:sdtPr>
        <w:alias w:val="1 pr."/>
        <w:tag w:val="part_0488f3a7ac704fcd9b0fba977e053ede"/>
        <w:id w:val="1831324236"/>
        <w:lock w:val="sdtLocked"/>
      </w:sdtPr>
      <w:sdtEndPr/>
      <w:sdtContent>
        <w:p w14:paraId="16F1DCC9" w14:textId="77777777" w:rsidR="007F3DA8" w:rsidRDefault="007F3DA8">
          <w:pPr>
            <w:widowControl w:val="0"/>
            <w:ind w:left="5102"/>
          </w:pPr>
        </w:p>
        <w:p w14:paraId="0F567B58" w14:textId="77777777" w:rsidR="007F3DA8" w:rsidRDefault="007F3DA8">
          <w:r>
            <w:br w:type="page"/>
          </w:r>
        </w:p>
        <w:p w14:paraId="0416516B" w14:textId="57AFD3A0" w:rsidR="00155AF4" w:rsidRDefault="007F3DA8">
          <w:pPr>
            <w:widowControl w:val="0"/>
            <w:ind w:left="5102"/>
            <w:rPr>
              <w:szCs w:val="24"/>
              <w:lang w:eastAsia="lt-LT"/>
            </w:rPr>
          </w:pPr>
          <w:r>
            <w:rPr>
              <w:szCs w:val="24"/>
              <w:lang w:eastAsia="lt-LT"/>
            </w:rPr>
            <w:lastRenderedPageBreak/>
            <w:t xml:space="preserve">Elektroninių prašymų grąžinti kitose Europos </w:t>
          </w:r>
        </w:p>
        <w:p w14:paraId="0416516C" w14:textId="77777777" w:rsidR="00155AF4" w:rsidRDefault="007F3DA8">
          <w:pPr>
            <w:widowControl w:val="0"/>
            <w:ind w:left="5102"/>
            <w:rPr>
              <w:szCs w:val="24"/>
              <w:lang w:eastAsia="lt-LT"/>
            </w:rPr>
          </w:pPr>
          <w:r>
            <w:rPr>
              <w:szCs w:val="24"/>
              <w:lang w:eastAsia="lt-LT"/>
            </w:rPr>
            <w:t>Sąjungos valstybėse narėse sumokėtą pridėtinės vertės mokestį teikimo taisyklių</w:t>
          </w:r>
        </w:p>
        <w:p w14:paraId="0416516D" w14:textId="77777777" w:rsidR="00155AF4" w:rsidRDefault="007F3DA8">
          <w:pPr>
            <w:widowControl w:val="0"/>
            <w:ind w:left="5102"/>
            <w:rPr>
              <w:szCs w:val="24"/>
              <w:lang w:eastAsia="lt-LT"/>
            </w:rPr>
          </w:pPr>
          <w:sdt>
            <w:sdtPr>
              <w:alias w:val="Numeris"/>
              <w:tag w:val="nr_0488f3a7ac704fcd9b0fba977e053ede"/>
              <w:id w:val="-500122096"/>
              <w:lock w:val="sdtLocked"/>
            </w:sdtPr>
            <w:sdtEndPr/>
            <w:sdtContent>
              <w:r>
                <w:rPr>
                  <w:szCs w:val="24"/>
                  <w:lang w:eastAsia="lt-LT"/>
                </w:rPr>
                <w:t>1</w:t>
              </w:r>
            </w:sdtContent>
          </w:sdt>
          <w:r>
            <w:rPr>
              <w:szCs w:val="24"/>
              <w:lang w:eastAsia="lt-LT"/>
            </w:rPr>
            <w:t xml:space="preserve"> priedas</w:t>
          </w:r>
        </w:p>
        <w:p w14:paraId="0416516E" w14:textId="77777777" w:rsidR="00155AF4" w:rsidRDefault="00155AF4">
          <w:pPr>
            <w:widowControl w:val="0"/>
            <w:ind w:left="720"/>
            <w:rPr>
              <w:szCs w:val="24"/>
              <w:lang w:eastAsia="lt-LT"/>
            </w:rPr>
          </w:pPr>
        </w:p>
        <w:p w14:paraId="0416516F" w14:textId="77777777" w:rsidR="00155AF4" w:rsidRDefault="007F3DA8">
          <w:pPr>
            <w:widowControl w:val="0"/>
            <w:jc w:val="center"/>
            <w:rPr>
              <w:b/>
              <w:szCs w:val="24"/>
              <w:lang w:eastAsia="lt-LT"/>
            </w:rPr>
          </w:pPr>
          <w:sdt>
            <w:sdtPr>
              <w:alias w:val="Pavadinimas"/>
              <w:tag w:val="title_0488f3a7ac704fcd9b0fba977e053ede"/>
              <w:id w:val="-951386004"/>
              <w:lock w:val="sdtLocked"/>
            </w:sdtPr>
            <w:sdtEndPr/>
            <w:sdtContent>
              <w:r>
                <w:rPr>
                  <w:b/>
                  <w:szCs w:val="24"/>
                  <w:lang w:eastAsia="lt-LT"/>
                </w:rPr>
                <w:t>PREKIŲ (PASLAUGŲ) KATEGORIJOS</w:t>
              </w:r>
            </w:sdtContent>
          </w:sdt>
        </w:p>
        <w:p w14:paraId="04165170" w14:textId="77777777" w:rsidR="00155AF4" w:rsidRDefault="00155AF4">
          <w:pPr>
            <w:widowControl w:val="0"/>
            <w:ind w:firstLine="720"/>
            <w:jc w:val="both"/>
            <w:rPr>
              <w:szCs w:val="24"/>
              <w:lang w:eastAsia="lt-LT"/>
            </w:rPr>
          </w:pPr>
        </w:p>
        <w:tbl>
          <w:tblPr>
            <w:tblW w:w="5000" w:type="pct"/>
            <w:tblCellMar>
              <w:left w:w="0" w:type="dxa"/>
              <w:right w:w="0" w:type="dxa"/>
            </w:tblCellMar>
            <w:tblLook w:val="0000" w:firstRow="0" w:lastRow="0" w:firstColumn="0" w:lastColumn="0" w:noHBand="0" w:noVBand="0"/>
          </w:tblPr>
          <w:tblGrid>
            <w:gridCol w:w="1967"/>
            <w:gridCol w:w="7887"/>
          </w:tblGrid>
          <w:tr w:rsidR="00155AF4" w14:paraId="04165173" w14:textId="77777777">
            <w:trPr>
              <w:trHeight w:val="60"/>
            </w:trPr>
            <w:tc>
              <w:tcPr>
                <w:tcW w:w="9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71" w14:textId="77777777" w:rsidR="00155AF4" w:rsidRDefault="007F3DA8">
                <w:pPr>
                  <w:widowControl w:val="0"/>
                  <w:suppressAutoHyphens/>
                  <w:jc w:val="center"/>
                  <w:rPr>
                    <w:color w:val="000000"/>
                    <w:szCs w:val="24"/>
                    <w:lang w:eastAsia="lt-LT"/>
                  </w:rPr>
                </w:pPr>
                <w:r>
                  <w:rPr>
                    <w:b/>
                    <w:bCs/>
                    <w:color w:val="000000"/>
                    <w:szCs w:val="24"/>
                    <w:lang w:eastAsia="lt-LT"/>
                  </w:rPr>
                  <w:t>Prekių (paslaugų)</w:t>
                </w:r>
                <w:r>
                  <w:rPr>
                    <w:b/>
                    <w:bCs/>
                    <w:color w:val="000000"/>
                    <w:szCs w:val="24"/>
                    <w:lang w:eastAsia="lt-LT"/>
                  </w:rPr>
                  <w:t xml:space="preserve"> kategorijos kodas</w:t>
                </w:r>
              </w:p>
            </w:tc>
            <w:tc>
              <w:tcPr>
                <w:tcW w:w="400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72" w14:textId="77777777" w:rsidR="00155AF4" w:rsidRDefault="007F3DA8">
                <w:pPr>
                  <w:widowControl w:val="0"/>
                  <w:suppressAutoHyphens/>
                  <w:jc w:val="center"/>
                  <w:rPr>
                    <w:color w:val="000000"/>
                    <w:szCs w:val="24"/>
                    <w:lang w:eastAsia="lt-LT"/>
                  </w:rPr>
                </w:pPr>
                <w:r>
                  <w:rPr>
                    <w:b/>
                    <w:bCs/>
                    <w:color w:val="000000"/>
                    <w:szCs w:val="24"/>
                    <w:lang w:eastAsia="lt-LT"/>
                  </w:rPr>
                  <w:t>Prekės (paslaugos), patenkančios į atitinkamą kategoriją</w:t>
                </w:r>
              </w:p>
            </w:tc>
          </w:tr>
          <w:tr w:rsidR="00155AF4" w14:paraId="04165176" w14:textId="77777777">
            <w:trPr>
              <w:trHeight w:val="60"/>
            </w:trPr>
            <w:tc>
              <w:tcPr>
                <w:tcW w:w="9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74" w14:textId="77777777" w:rsidR="00155AF4" w:rsidRDefault="007F3DA8">
                <w:pPr>
                  <w:widowControl w:val="0"/>
                  <w:suppressAutoHyphens/>
                  <w:jc w:val="center"/>
                  <w:rPr>
                    <w:color w:val="000000"/>
                    <w:szCs w:val="24"/>
                    <w:lang w:eastAsia="lt-LT"/>
                  </w:rPr>
                </w:pPr>
                <w:r>
                  <w:rPr>
                    <w:color w:val="000000"/>
                    <w:szCs w:val="24"/>
                    <w:lang w:eastAsia="lt-LT"/>
                  </w:rPr>
                  <w:t>1</w:t>
                </w:r>
              </w:p>
            </w:tc>
            <w:tc>
              <w:tcPr>
                <w:tcW w:w="400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75" w14:textId="77777777" w:rsidR="00155AF4" w:rsidRDefault="007F3DA8">
                <w:pPr>
                  <w:widowControl w:val="0"/>
                  <w:suppressAutoHyphens/>
                  <w:rPr>
                    <w:color w:val="000000"/>
                    <w:szCs w:val="24"/>
                    <w:lang w:eastAsia="lt-LT"/>
                  </w:rPr>
                </w:pPr>
                <w:r>
                  <w:rPr>
                    <w:color w:val="000000"/>
                    <w:szCs w:val="24"/>
                    <w:lang w:eastAsia="lt-LT"/>
                  </w:rPr>
                  <w:t>kuras</w:t>
                </w:r>
              </w:p>
            </w:tc>
          </w:tr>
          <w:tr w:rsidR="00155AF4" w14:paraId="04165179" w14:textId="77777777">
            <w:trPr>
              <w:trHeight w:val="60"/>
            </w:trPr>
            <w:tc>
              <w:tcPr>
                <w:tcW w:w="9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77" w14:textId="77777777" w:rsidR="00155AF4" w:rsidRDefault="007F3DA8">
                <w:pPr>
                  <w:widowControl w:val="0"/>
                  <w:suppressAutoHyphens/>
                  <w:jc w:val="center"/>
                  <w:rPr>
                    <w:color w:val="000000"/>
                    <w:szCs w:val="24"/>
                    <w:lang w:eastAsia="lt-LT"/>
                  </w:rPr>
                </w:pPr>
                <w:r>
                  <w:rPr>
                    <w:color w:val="000000"/>
                    <w:szCs w:val="24"/>
                    <w:lang w:eastAsia="lt-LT"/>
                  </w:rPr>
                  <w:t>2</w:t>
                </w:r>
              </w:p>
            </w:tc>
            <w:tc>
              <w:tcPr>
                <w:tcW w:w="400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78" w14:textId="77777777" w:rsidR="00155AF4" w:rsidRDefault="007F3DA8">
                <w:pPr>
                  <w:widowControl w:val="0"/>
                  <w:suppressAutoHyphens/>
                  <w:rPr>
                    <w:color w:val="000000"/>
                    <w:szCs w:val="24"/>
                    <w:lang w:eastAsia="lt-LT"/>
                  </w:rPr>
                </w:pPr>
                <w:r>
                  <w:rPr>
                    <w:color w:val="000000"/>
                    <w:szCs w:val="24"/>
                    <w:lang w:eastAsia="lt-LT"/>
                  </w:rPr>
                  <w:t>transporto priemonių nuoma</w:t>
                </w:r>
              </w:p>
            </w:tc>
          </w:tr>
          <w:tr w:rsidR="00155AF4" w14:paraId="0416517C" w14:textId="77777777">
            <w:trPr>
              <w:trHeight w:val="60"/>
            </w:trPr>
            <w:tc>
              <w:tcPr>
                <w:tcW w:w="9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7A" w14:textId="77777777" w:rsidR="00155AF4" w:rsidRDefault="007F3DA8">
                <w:pPr>
                  <w:widowControl w:val="0"/>
                  <w:suppressAutoHyphens/>
                  <w:jc w:val="center"/>
                  <w:rPr>
                    <w:color w:val="000000"/>
                    <w:szCs w:val="24"/>
                    <w:lang w:eastAsia="lt-LT"/>
                  </w:rPr>
                </w:pPr>
                <w:r>
                  <w:rPr>
                    <w:color w:val="000000"/>
                    <w:szCs w:val="24"/>
                    <w:lang w:eastAsia="lt-LT"/>
                  </w:rPr>
                  <w:t>3</w:t>
                </w:r>
              </w:p>
            </w:tc>
            <w:tc>
              <w:tcPr>
                <w:tcW w:w="400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7B" w14:textId="77777777" w:rsidR="00155AF4" w:rsidRDefault="007F3DA8">
                <w:pPr>
                  <w:widowControl w:val="0"/>
                  <w:suppressAutoHyphens/>
                  <w:rPr>
                    <w:color w:val="000000"/>
                    <w:szCs w:val="24"/>
                    <w:lang w:eastAsia="lt-LT"/>
                  </w:rPr>
                </w:pPr>
                <w:r>
                  <w:rPr>
                    <w:color w:val="000000"/>
                    <w:szCs w:val="24"/>
                    <w:lang w:eastAsia="lt-LT"/>
                  </w:rPr>
                  <w:t>su transporto priemonėmis susijusios išlaidos (išskyrus prekes ir paslaugas, nurodytas pagal 1 ir 2 kodus)</w:t>
                </w:r>
              </w:p>
            </w:tc>
          </w:tr>
          <w:tr w:rsidR="00155AF4" w14:paraId="0416517F" w14:textId="77777777">
            <w:trPr>
              <w:trHeight w:val="60"/>
            </w:trPr>
            <w:tc>
              <w:tcPr>
                <w:tcW w:w="9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7D" w14:textId="77777777" w:rsidR="00155AF4" w:rsidRDefault="007F3DA8">
                <w:pPr>
                  <w:widowControl w:val="0"/>
                  <w:suppressAutoHyphens/>
                  <w:jc w:val="center"/>
                  <w:rPr>
                    <w:color w:val="000000"/>
                    <w:szCs w:val="24"/>
                    <w:lang w:eastAsia="lt-LT"/>
                  </w:rPr>
                </w:pPr>
                <w:r>
                  <w:rPr>
                    <w:color w:val="000000"/>
                    <w:szCs w:val="24"/>
                    <w:lang w:eastAsia="lt-LT"/>
                  </w:rPr>
                  <w:t>4</w:t>
                </w:r>
              </w:p>
            </w:tc>
            <w:tc>
              <w:tcPr>
                <w:tcW w:w="400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7E" w14:textId="77777777" w:rsidR="00155AF4" w:rsidRDefault="007F3DA8">
                <w:pPr>
                  <w:widowControl w:val="0"/>
                  <w:suppressAutoHyphens/>
                  <w:rPr>
                    <w:color w:val="000000"/>
                    <w:szCs w:val="24"/>
                    <w:lang w:eastAsia="lt-LT"/>
                  </w:rPr>
                </w:pPr>
                <w:r>
                  <w:rPr>
                    <w:color w:val="000000"/>
                    <w:szCs w:val="24"/>
                    <w:lang w:eastAsia="lt-LT"/>
                  </w:rPr>
                  <w:t xml:space="preserve">kelių rinkliavos ir </w:t>
                </w:r>
                <w:r>
                  <w:rPr>
                    <w:color w:val="000000"/>
                    <w:szCs w:val="24"/>
                    <w:lang w:eastAsia="lt-LT"/>
                  </w:rPr>
                  <w:t>naudojimosi keliais mokestis</w:t>
                </w:r>
              </w:p>
            </w:tc>
          </w:tr>
          <w:tr w:rsidR="00155AF4" w14:paraId="04165182" w14:textId="77777777">
            <w:trPr>
              <w:trHeight w:val="60"/>
            </w:trPr>
            <w:tc>
              <w:tcPr>
                <w:tcW w:w="9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80" w14:textId="77777777" w:rsidR="00155AF4" w:rsidRDefault="007F3DA8">
                <w:pPr>
                  <w:widowControl w:val="0"/>
                  <w:suppressAutoHyphens/>
                  <w:jc w:val="center"/>
                  <w:rPr>
                    <w:color w:val="000000"/>
                    <w:szCs w:val="24"/>
                    <w:lang w:eastAsia="lt-LT"/>
                  </w:rPr>
                </w:pPr>
                <w:r>
                  <w:rPr>
                    <w:color w:val="000000"/>
                    <w:szCs w:val="24"/>
                    <w:lang w:eastAsia="lt-LT"/>
                  </w:rPr>
                  <w:t>5</w:t>
                </w:r>
              </w:p>
            </w:tc>
            <w:tc>
              <w:tcPr>
                <w:tcW w:w="400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81" w14:textId="77777777" w:rsidR="00155AF4" w:rsidRDefault="007F3DA8">
                <w:pPr>
                  <w:widowControl w:val="0"/>
                  <w:suppressAutoHyphens/>
                  <w:rPr>
                    <w:color w:val="000000"/>
                    <w:szCs w:val="24"/>
                    <w:lang w:eastAsia="lt-LT"/>
                  </w:rPr>
                </w:pPr>
                <w:r>
                  <w:rPr>
                    <w:color w:val="000000"/>
                    <w:szCs w:val="24"/>
                    <w:lang w:eastAsia="lt-LT"/>
                  </w:rPr>
                  <w:t>kelionės išlaidos, pavyzdžiui, mokestis už taksi, mokestis už naudojimąsi viešuoju transportu</w:t>
                </w:r>
              </w:p>
            </w:tc>
          </w:tr>
          <w:tr w:rsidR="00155AF4" w14:paraId="04165185" w14:textId="77777777">
            <w:trPr>
              <w:trHeight w:val="60"/>
            </w:trPr>
            <w:tc>
              <w:tcPr>
                <w:tcW w:w="9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83" w14:textId="77777777" w:rsidR="00155AF4" w:rsidRDefault="007F3DA8">
                <w:pPr>
                  <w:widowControl w:val="0"/>
                  <w:suppressAutoHyphens/>
                  <w:jc w:val="center"/>
                  <w:rPr>
                    <w:color w:val="000000"/>
                    <w:szCs w:val="24"/>
                    <w:lang w:eastAsia="lt-LT"/>
                  </w:rPr>
                </w:pPr>
                <w:r>
                  <w:rPr>
                    <w:color w:val="000000"/>
                    <w:szCs w:val="24"/>
                    <w:lang w:eastAsia="lt-LT"/>
                  </w:rPr>
                  <w:t>6</w:t>
                </w:r>
              </w:p>
            </w:tc>
            <w:tc>
              <w:tcPr>
                <w:tcW w:w="400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84" w14:textId="77777777" w:rsidR="00155AF4" w:rsidRDefault="007F3DA8">
                <w:pPr>
                  <w:widowControl w:val="0"/>
                  <w:suppressAutoHyphens/>
                  <w:rPr>
                    <w:color w:val="000000"/>
                    <w:szCs w:val="24"/>
                    <w:lang w:eastAsia="lt-LT"/>
                  </w:rPr>
                </w:pPr>
                <w:r>
                  <w:rPr>
                    <w:color w:val="000000"/>
                    <w:szCs w:val="24"/>
                    <w:lang w:eastAsia="lt-LT"/>
                  </w:rPr>
                  <w:t>apgyvendinimas</w:t>
                </w:r>
              </w:p>
            </w:tc>
          </w:tr>
          <w:tr w:rsidR="00155AF4" w14:paraId="04165188" w14:textId="77777777">
            <w:trPr>
              <w:trHeight w:val="60"/>
            </w:trPr>
            <w:tc>
              <w:tcPr>
                <w:tcW w:w="9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86" w14:textId="77777777" w:rsidR="00155AF4" w:rsidRDefault="007F3DA8">
                <w:pPr>
                  <w:widowControl w:val="0"/>
                  <w:suppressAutoHyphens/>
                  <w:jc w:val="center"/>
                  <w:rPr>
                    <w:color w:val="000000"/>
                    <w:szCs w:val="24"/>
                    <w:lang w:eastAsia="lt-LT"/>
                  </w:rPr>
                </w:pPr>
                <w:r>
                  <w:rPr>
                    <w:color w:val="000000"/>
                    <w:szCs w:val="24"/>
                    <w:lang w:eastAsia="lt-LT"/>
                  </w:rPr>
                  <w:t>7</w:t>
                </w:r>
              </w:p>
            </w:tc>
            <w:tc>
              <w:tcPr>
                <w:tcW w:w="400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87" w14:textId="77777777" w:rsidR="00155AF4" w:rsidRDefault="007F3DA8">
                <w:pPr>
                  <w:widowControl w:val="0"/>
                  <w:suppressAutoHyphens/>
                  <w:rPr>
                    <w:color w:val="000000"/>
                    <w:szCs w:val="24"/>
                    <w:lang w:eastAsia="lt-LT"/>
                  </w:rPr>
                </w:pPr>
                <w:r>
                  <w:rPr>
                    <w:color w:val="000000"/>
                    <w:szCs w:val="24"/>
                    <w:lang w:eastAsia="lt-LT"/>
                  </w:rPr>
                  <w:t>maistas, gėrimai ir maitinimo paslaugos</w:t>
                </w:r>
              </w:p>
            </w:tc>
          </w:tr>
          <w:tr w:rsidR="00155AF4" w14:paraId="0416518B" w14:textId="77777777">
            <w:trPr>
              <w:trHeight w:val="60"/>
            </w:trPr>
            <w:tc>
              <w:tcPr>
                <w:tcW w:w="9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89" w14:textId="77777777" w:rsidR="00155AF4" w:rsidRDefault="007F3DA8">
                <w:pPr>
                  <w:widowControl w:val="0"/>
                  <w:suppressAutoHyphens/>
                  <w:jc w:val="center"/>
                  <w:rPr>
                    <w:color w:val="000000"/>
                    <w:szCs w:val="24"/>
                    <w:lang w:eastAsia="lt-LT"/>
                  </w:rPr>
                </w:pPr>
                <w:r>
                  <w:rPr>
                    <w:color w:val="000000"/>
                    <w:szCs w:val="24"/>
                    <w:lang w:eastAsia="lt-LT"/>
                  </w:rPr>
                  <w:t>8</w:t>
                </w:r>
              </w:p>
            </w:tc>
            <w:tc>
              <w:tcPr>
                <w:tcW w:w="400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8A" w14:textId="77777777" w:rsidR="00155AF4" w:rsidRDefault="007F3DA8">
                <w:pPr>
                  <w:widowControl w:val="0"/>
                  <w:suppressAutoHyphens/>
                  <w:rPr>
                    <w:color w:val="000000"/>
                    <w:szCs w:val="24"/>
                    <w:lang w:eastAsia="lt-LT"/>
                  </w:rPr>
                </w:pPr>
                <w:r>
                  <w:rPr>
                    <w:color w:val="000000"/>
                    <w:szCs w:val="24"/>
                    <w:lang w:eastAsia="lt-LT"/>
                  </w:rPr>
                  <w:t>leidimas patekti į muges ir parodas</w:t>
                </w:r>
              </w:p>
            </w:tc>
          </w:tr>
          <w:tr w:rsidR="00155AF4" w14:paraId="0416518E" w14:textId="77777777">
            <w:trPr>
              <w:trHeight w:val="60"/>
            </w:trPr>
            <w:tc>
              <w:tcPr>
                <w:tcW w:w="9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8C" w14:textId="77777777" w:rsidR="00155AF4" w:rsidRDefault="007F3DA8">
                <w:pPr>
                  <w:widowControl w:val="0"/>
                  <w:suppressAutoHyphens/>
                  <w:jc w:val="center"/>
                  <w:rPr>
                    <w:color w:val="000000"/>
                    <w:szCs w:val="24"/>
                    <w:lang w:eastAsia="lt-LT"/>
                  </w:rPr>
                </w:pPr>
                <w:r>
                  <w:rPr>
                    <w:color w:val="000000"/>
                    <w:szCs w:val="24"/>
                    <w:lang w:eastAsia="lt-LT"/>
                  </w:rPr>
                  <w:t>9</w:t>
                </w:r>
              </w:p>
            </w:tc>
            <w:tc>
              <w:tcPr>
                <w:tcW w:w="400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8D" w14:textId="77777777" w:rsidR="00155AF4" w:rsidRDefault="007F3DA8">
                <w:pPr>
                  <w:widowControl w:val="0"/>
                  <w:suppressAutoHyphens/>
                  <w:rPr>
                    <w:color w:val="000000"/>
                    <w:szCs w:val="24"/>
                    <w:lang w:eastAsia="lt-LT"/>
                  </w:rPr>
                </w:pPr>
                <w:r>
                  <w:rPr>
                    <w:color w:val="000000"/>
                    <w:szCs w:val="24"/>
                    <w:lang w:eastAsia="lt-LT"/>
                  </w:rPr>
                  <w:t>išlaidos prabangos prekėms,</w:t>
                </w:r>
                <w:r>
                  <w:rPr>
                    <w:color w:val="000000"/>
                    <w:szCs w:val="24"/>
                    <w:lang w:eastAsia="lt-LT"/>
                  </w:rPr>
                  <w:t xml:space="preserve"> pramogoms ir pasilinksminimams</w:t>
                </w:r>
              </w:p>
            </w:tc>
          </w:tr>
          <w:tr w:rsidR="00155AF4" w14:paraId="04165191" w14:textId="77777777">
            <w:trPr>
              <w:trHeight w:val="60"/>
            </w:trPr>
            <w:tc>
              <w:tcPr>
                <w:tcW w:w="9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8F" w14:textId="77777777" w:rsidR="00155AF4" w:rsidRDefault="007F3DA8">
                <w:pPr>
                  <w:widowControl w:val="0"/>
                  <w:suppressAutoHyphens/>
                  <w:jc w:val="center"/>
                  <w:rPr>
                    <w:color w:val="000000"/>
                    <w:szCs w:val="24"/>
                    <w:lang w:eastAsia="lt-LT"/>
                  </w:rPr>
                </w:pPr>
                <w:r>
                  <w:rPr>
                    <w:color w:val="000000"/>
                    <w:szCs w:val="24"/>
                    <w:lang w:eastAsia="lt-LT"/>
                  </w:rPr>
                  <w:t>10</w:t>
                </w:r>
              </w:p>
            </w:tc>
            <w:tc>
              <w:tcPr>
                <w:tcW w:w="400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65190" w14:textId="77777777" w:rsidR="00155AF4" w:rsidRDefault="007F3DA8">
                <w:pPr>
                  <w:widowControl w:val="0"/>
                  <w:suppressAutoHyphens/>
                  <w:rPr>
                    <w:color w:val="000000"/>
                    <w:szCs w:val="24"/>
                    <w:lang w:eastAsia="lt-LT"/>
                  </w:rPr>
                </w:pPr>
                <w:r>
                  <w:rPr>
                    <w:color w:val="000000"/>
                    <w:szCs w:val="24"/>
                    <w:lang w:eastAsia="lt-LT"/>
                  </w:rPr>
                  <w:t>kita</w:t>
                </w:r>
              </w:p>
            </w:tc>
          </w:tr>
        </w:tbl>
        <w:p w14:paraId="04165194" w14:textId="31012B70" w:rsidR="00155AF4" w:rsidRDefault="007F3DA8" w:rsidP="007F3DA8">
          <w:pPr>
            <w:jc w:val="center"/>
            <w:rPr>
              <w:szCs w:val="24"/>
              <w:lang w:eastAsia="lt-LT"/>
            </w:rPr>
          </w:pPr>
          <w:r>
            <w:rPr>
              <w:szCs w:val="24"/>
              <w:lang w:eastAsia="lt-LT"/>
            </w:rPr>
            <w:t>______________</w:t>
          </w:r>
        </w:p>
      </w:sdtContent>
    </w:sdt>
    <w:sdt>
      <w:sdtPr>
        <w:alias w:val="2 pr."/>
        <w:tag w:val="part_5861edc2169d4732b563234936faa604"/>
        <w:id w:val="-1163312440"/>
        <w:lock w:val="sdtLocked"/>
      </w:sdtPr>
      <w:sdtEndPr/>
      <w:sdtContent>
        <w:p w14:paraId="51152D7C" w14:textId="77777777" w:rsidR="007F3DA8" w:rsidRDefault="007F3DA8">
          <w:pPr>
            <w:widowControl w:val="0"/>
            <w:ind w:left="5102"/>
          </w:pPr>
        </w:p>
        <w:p w14:paraId="00E94892" w14:textId="77777777" w:rsidR="007F3DA8" w:rsidRDefault="007F3DA8">
          <w:r>
            <w:br w:type="page"/>
          </w:r>
        </w:p>
        <w:p w14:paraId="04165195" w14:textId="347ED620" w:rsidR="00155AF4" w:rsidRDefault="007F3DA8">
          <w:pPr>
            <w:widowControl w:val="0"/>
            <w:ind w:left="5102"/>
            <w:rPr>
              <w:szCs w:val="24"/>
              <w:lang w:eastAsia="lt-LT"/>
            </w:rPr>
          </w:pPr>
          <w:r>
            <w:rPr>
              <w:szCs w:val="24"/>
              <w:lang w:eastAsia="lt-LT"/>
            </w:rPr>
            <w:lastRenderedPageBreak/>
            <w:t xml:space="preserve">Elektroninių prašymų grąžinti kitose Europos </w:t>
          </w:r>
        </w:p>
        <w:p w14:paraId="04165196" w14:textId="77777777" w:rsidR="00155AF4" w:rsidRDefault="007F3DA8">
          <w:pPr>
            <w:widowControl w:val="0"/>
            <w:ind w:left="5102"/>
            <w:rPr>
              <w:szCs w:val="24"/>
              <w:lang w:eastAsia="lt-LT"/>
            </w:rPr>
          </w:pPr>
          <w:r>
            <w:rPr>
              <w:szCs w:val="24"/>
              <w:lang w:eastAsia="lt-LT"/>
            </w:rPr>
            <w:t>Sąjungos valstybėse narėse sumokėtą pridėtinės vertės mokestį teikimo taisyklių</w:t>
          </w:r>
        </w:p>
        <w:p w14:paraId="04165197" w14:textId="77777777" w:rsidR="00155AF4" w:rsidRDefault="007F3DA8">
          <w:pPr>
            <w:widowControl w:val="0"/>
            <w:ind w:left="5102"/>
            <w:rPr>
              <w:szCs w:val="24"/>
              <w:lang w:eastAsia="lt-LT"/>
            </w:rPr>
          </w:pPr>
          <w:sdt>
            <w:sdtPr>
              <w:alias w:val="Numeris"/>
              <w:tag w:val="nr_5861edc2169d4732b563234936faa604"/>
              <w:id w:val="850374978"/>
              <w:lock w:val="sdtLocked"/>
            </w:sdtPr>
            <w:sdtEndPr/>
            <w:sdtContent>
              <w:r>
                <w:rPr>
                  <w:szCs w:val="24"/>
                  <w:lang w:eastAsia="lt-LT"/>
                </w:rPr>
                <w:t>2</w:t>
              </w:r>
            </w:sdtContent>
          </w:sdt>
          <w:r>
            <w:rPr>
              <w:szCs w:val="24"/>
              <w:lang w:eastAsia="lt-LT"/>
            </w:rPr>
            <w:t xml:space="preserve"> priedas</w:t>
          </w:r>
        </w:p>
        <w:p w14:paraId="04165198" w14:textId="77777777" w:rsidR="00155AF4" w:rsidRDefault="00155AF4">
          <w:pPr>
            <w:ind w:firstLine="720"/>
            <w:jc w:val="both"/>
            <w:rPr>
              <w:szCs w:val="24"/>
            </w:rPr>
          </w:pPr>
        </w:p>
        <w:p w14:paraId="04165199" w14:textId="77777777" w:rsidR="00155AF4" w:rsidRDefault="007F3DA8">
          <w:pPr>
            <w:jc w:val="center"/>
            <w:rPr>
              <w:bCs/>
              <w:szCs w:val="24"/>
              <w:lang w:eastAsia="lt-LT"/>
            </w:rPr>
          </w:pPr>
          <w:r>
            <w:rPr>
              <w:b/>
              <w:bCs/>
              <w:szCs w:val="24"/>
              <w:lang w:eastAsia="lt-LT"/>
            </w:rPr>
            <w:t>(Įregistravimo prašymo formos pavyzdys</w:t>
          </w:r>
          <w:r>
            <w:rPr>
              <w:bCs/>
              <w:szCs w:val="24"/>
              <w:lang w:eastAsia="lt-LT"/>
            </w:rPr>
            <w:t>)</w:t>
          </w:r>
        </w:p>
        <w:p w14:paraId="0416519A" w14:textId="77777777" w:rsidR="00155AF4" w:rsidRDefault="00155AF4">
          <w:pPr>
            <w:ind w:firstLine="720"/>
            <w:jc w:val="both"/>
            <w:rPr>
              <w:bCs/>
              <w:szCs w:val="24"/>
              <w:lang w:eastAsia="lt-LT"/>
            </w:rPr>
          </w:pPr>
        </w:p>
        <w:tbl>
          <w:tblPr>
            <w:tblW w:w="9637" w:type="dxa"/>
            <w:tblLook w:val="01E0" w:firstRow="1" w:lastRow="1" w:firstColumn="1" w:lastColumn="1" w:noHBand="0" w:noVBand="0"/>
          </w:tblPr>
          <w:tblGrid>
            <w:gridCol w:w="9637"/>
          </w:tblGrid>
          <w:tr w:rsidR="00155AF4" w14:paraId="0416519C" w14:textId="77777777">
            <w:tc>
              <w:tcPr>
                <w:tcW w:w="9854" w:type="dxa"/>
                <w:tcBorders>
                  <w:top w:val="nil"/>
                  <w:left w:val="nil"/>
                  <w:bottom w:val="single" w:sz="4" w:space="0" w:color="auto"/>
                  <w:right w:val="nil"/>
                </w:tcBorders>
                <w:shd w:val="clear" w:color="auto" w:fill="auto"/>
              </w:tcPr>
              <w:p w14:paraId="0416519B" w14:textId="77777777" w:rsidR="00155AF4" w:rsidRDefault="00155AF4">
                <w:pPr>
                  <w:jc w:val="center"/>
                  <w:rPr>
                    <w:bCs/>
                    <w:szCs w:val="24"/>
                    <w:lang w:eastAsia="lt-LT"/>
                  </w:rPr>
                </w:pPr>
              </w:p>
            </w:tc>
          </w:tr>
          <w:tr w:rsidR="00155AF4" w14:paraId="0416519E" w14:textId="77777777">
            <w:tc>
              <w:tcPr>
                <w:tcW w:w="9854" w:type="dxa"/>
                <w:tcBorders>
                  <w:top w:val="single" w:sz="4" w:space="0" w:color="auto"/>
                  <w:left w:val="nil"/>
                  <w:bottom w:val="nil"/>
                  <w:right w:val="nil"/>
                </w:tcBorders>
                <w:shd w:val="clear" w:color="auto" w:fill="auto"/>
              </w:tcPr>
              <w:p w14:paraId="0416519D" w14:textId="77777777" w:rsidR="00155AF4" w:rsidRDefault="007F3DA8">
                <w:pPr>
                  <w:jc w:val="center"/>
                  <w:rPr>
                    <w:bCs/>
                    <w:szCs w:val="24"/>
                    <w:lang w:eastAsia="lt-LT"/>
                  </w:rPr>
                </w:pPr>
                <w:r>
                  <w:rPr>
                    <w:szCs w:val="24"/>
                    <w:lang w:eastAsia="lt-LT"/>
                  </w:rPr>
                  <w:t xml:space="preserve">(asmens, </w:t>
                </w:r>
                <w:r>
                  <w:rPr>
                    <w:szCs w:val="24"/>
                    <w:lang w:eastAsia="lt-LT"/>
                  </w:rPr>
                  <w:t>siekiančio tapti / esančio EPRIS vartotoju, pavadinimas arba vardas, pavardė)</w:t>
                </w:r>
              </w:p>
            </w:tc>
          </w:tr>
          <w:tr w:rsidR="00155AF4" w14:paraId="041651A0" w14:textId="77777777">
            <w:trPr>
              <w:trHeight w:val="113"/>
            </w:trPr>
            <w:tc>
              <w:tcPr>
                <w:tcW w:w="9854" w:type="dxa"/>
                <w:shd w:val="clear" w:color="auto" w:fill="auto"/>
              </w:tcPr>
              <w:p w14:paraId="0416519F" w14:textId="77777777" w:rsidR="00155AF4" w:rsidRDefault="00155AF4">
                <w:pPr>
                  <w:jc w:val="center"/>
                  <w:rPr>
                    <w:bCs/>
                    <w:szCs w:val="24"/>
                    <w:lang w:eastAsia="lt-LT"/>
                  </w:rPr>
                </w:pPr>
              </w:p>
            </w:tc>
          </w:tr>
          <w:tr w:rsidR="00155AF4" w14:paraId="041651A2" w14:textId="77777777">
            <w:tc>
              <w:tcPr>
                <w:tcW w:w="9854" w:type="dxa"/>
                <w:tcBorders>
                  <w:top w:val="nil"/>
                  <w:left w:val="nil"/>
                  <w:bottom w:val="single" w:sz="4" w:space="0" w:color="auto"/>
                  <w:right w:val="nil"/>
                </w:tcBorders>
                <w:shd w:val="clear" w:color="auto" w:fill="auto"/>
              </w:tcPr>
              <w:p w14:paraId="041651A1" w14:textId="77777777" w:rsidR="00155AF4" w:rsidRDefault="00155AF4">
                <w:pPr>
                  <w:jc w:val="center"/>
                  <w:rPr>
                    <w:bCs/>
                    <w:szCs w:val="24"/>
                    <w:lang w:eastAsia="lt-LT"/>
                  </w:rPr>
                </w:pPr>
              </w:p>
            </w:tc>
          </w:tr>
          <w:tr w:rsidR="00155AF4" w14:paraId="041651A4" w14:textId="77777777">
            <w:tc>
              <w:tcPr>
                <w:tcW w:w="9854" w:type="dxa"/>
                <w:tcBorders>
                  <w:top w:val="single" w:sz="4" w:space="0" w:color="auto"/>
                  <w:left w:val="nil"/>
                  <w:bottom w:val="nil"/>
                  <w:right w:val="nil"/>
                </w:tcBorders>
                <w:shd w:val="clear" w:color="auto" w:fill="auto"/>
              </w:tcPr>
              <w:p w14:paraId="041651A3" w14:textId="77777777" w:rsidR="00155AF4" w:rsidRDefault="007F3DA8">
                <w:pPr>
                  <w:jc w:val="center"/>
                  <w:rPr>
                    <w:bCs/>
                    <w:szCs w:val="24"/>
                    <w:lang w:eastAsia="lt-LT"/>
                  </w:rPr>
                </w:pPr>
                <w:r>
                  <w:rPr>
                    <w:szCs w:val="24"/>
                    <w:lang w:eastAsia="lt-LT"/>
                  </w:rPr>
                  <w:t>(asmens, siekiančio tapti / esančio EPRIS vartotoju, identifikacinis numeris)</w:t>
                </w:r>
              </w:p>
            </w:tc>
          </w:tr>
          <w:tr w:rsidR="00155AF4" w14:paraId="041651A6" w14:textId="77777777">
            <w:trPr>
              <w:trHeight w:val="113"/>
            </w:trPr>
            <w:tc>
              <w:tcPr>
                <w:tcW w:w="9854" w:type="dxa"/>
                <w:shd w:val="clear" w:color="auto" w:fill="auto"/>
              </w:tcPr>
              <w:p w14:paraId="041651A5" w14:textId="77777777" w:rsidR="00155AF4" w:rsidRDefault="00155AF4">
                <w:pPr>
                  <w:jc w:val="center"/>
                  <w:rPr>
                    <w:bCs/>
                    <w:szCs w:val="24"/>
                    <w:lang w:eastAsia="lt-LT"/>
                  </w:rPr>
                </w:pPr>
              </w:p>
            </w:tc>
          </w:tr>
          <w:tr w:rsidR="00155AF4" w14:paraId="041651A8" w14:textId="77777777">
            <w:tc>
              <w:tcPr>
                <w:tcW w:w="9854" w:type="dxa"/>
                <w:tcBorders>
                  <w:top w:val="nil"/>
                  <w:left w:val="nil"/>
                  <w:bottom w:val="single" w:sz="4" w:space="0" w:color="auto"/>
                  <w:right w:val="nil"/>
                </w:tcBorders>
                <w:shd w:val="clear" w:color="auto" w:fill="auto"/>
              </w:tcPr>
              <w:p w14:paraId="041651A7" w14:textId="77777777" w:rsidR="00155AF4" w:rsidRDefault="00155AF4">
                <w:pPr>
                  <w:jc w:val="center"/>
                  <w:rPr>
                    <w:bCs/>
                    <w:szCs w:val="24"/>
                    <w:lang w:eastAsia="lt-LT"/>
                  </w:rPr>
                </w:pPr>
              </w:p>
            </w:tc>
          </w:tr>
          <w:tr w:rsidR="00155AF4" w14:paraId="041651AA" w14:textId="77777777">
            <w:tc>
              <w:tcPr>
                <w:tcW w:w="9854" w:type="dxa"/>
                <w:tcBorders>
                  <w:top w:val="single" w:sz="4" w:space="0" w:color="auto"/>
                  <w:left w:val="nil"/>
                  <w:bottom w:val="nil"/>
                  <w:right w:val="nil"/>
                </w:tcBorders>
                <w:shd w:val="clear" w:color="auto" w:fill="auto"/>
              </w:tcPr>
              <w:p w14:paraId="041651A9" w14:textId="77777777" w:rsidR="00155AF4" w:rsidRDefault="007F3DA8">
                <w:pPr>
                  <w:jc w:val="center"/>
                  <w:rPr>
                    <w:bCs/>
                    <w:szCs w:val="24"/>
                    <w:lang w:eastAsia="lt-LT"/>
                  </w:rPr>
                </w:pPr>
                <w:r>
                  <w:rPr>
                    <w:szCs w:val="24"/>
                    <w:lang w:eastAsia="lt-LT"/>
                  </w:rPr>
                  <w:t>(asmens, siekiančio tapti / esančio EPRIS vartotoju, buveinės arba nuolatinės gyvenamosios</w:t>
                </w:r>
                <w:r>
                  <w:rPr>
                    <w:szCs w:val="24"/>
                    <w:lang w:eastAsia="lt-LT"/>
                  </w:rPr>
                  <w:t xml:space="preserve"> vietos adresas)</w:t>
                </w:r>
              </w:p>
            </w:tc>
          </w:tr>
          <w:tr w:rsidR="00155AF4" w14:paraId="041651AC" w14:textId="77777777">
            <w:trPr>
              <w:trHeight w:val="113"/>
            </w:trPr>
            <w:tc>
              <w:tcPr>
                <w:tcW w:w="9854" w:type="dxa"/>
                <w:shd w:val="clear" w:color="auto" w:fill="auto"/>
              </w:tcPr>
              <w:p w14:paraId="041651AB" w14:textId="77777777" w:rsidR="00155AF4" w:rsidRDefault="00155AF4">
                <w:pPr>
                  <w:jc w:val="center"/>
                  <w:rPr>
                    <w:bCs/>
                    <w:szCs w:val="24"/>
                    <w:lang w:eastAsia="lt-LT"/>
                  </w:rPr>
                </w:pPr>
              </w:p>
            </w:tc>
          </w:tr>
          <w:tr w:rsidR="00155AF4" w14:paraId="041651AE" w14:textId="77777777">
            <w:tc>
              <w:tcPr>
                <w:tcW w:w="9854" w:type="dxa"/>
                <w:tcBorders>
                  <w:top w:val="nil"/>
                  <w:left w:val="nil"/>
                  <w:bottom w:val="single" w:sz="4" w:space="0" w:color="auto"/>
                  <w:right w:val="nil"/>
                </w:tcBorders>
                <w:shd w:val="clear" w:color="auto" w:fill="auto"/>
              </w:tcPr>
              <w:p w14:paraId="041651AD" w14:textId="77777777" w:rsidR="00155AF4" w:rsidRDefault="00155AF4">
                <w:pPr>
                  <w:jc w:val="center"/>
                  <w:rPr>
                    <w:bCs/>
                    <w:szCs w:val="24"/>
                    <w:lang w:eastAsia="lt-LT"/>
                  </w:rPr>
                </w:pPr>
              </w:p>
            </w:tc>
          </w:tr>
          <w:tr w:rsidR="00155AF4" w14:paraId="041651B0" w14:textId="77777777">
            <w:tc>
              <w:tcPr>
                <w:tcW w:w="9854" w:type="dxa"/>
                <w:tcBorders>
                  <w:top w:val="single" w:sz="4" w:space="0" w:color="auto"/>
                  <w:left w:val="nil"/>
                  <w:bottom w:val="nil"/>
                  <w:right w:val="nil"/>
                </w:tcBorders>
                <w:shd w:val="clear" w:color="auto" w:fill="auto"/>
              </w:tcPr>
              <w:p w14:paraId="041651AF" w14:textId="77777777" w:rsidR="00155AF4" w:rsidRDefault="007F3DA8">
                <w:pPr>
                  <w:jc w:val="center"/>
                  <w:rPr>
                    <w:szCs w:val="24"/>
                    <w:lang w:eastAsia="lt-LT"/>
                  </w:rPr>
                </w:pPr>
                <w:r>
                  <w:rPr>
                    <w:szCs w:val="24"/>
                    <w:lang w:eastAsia="lt-LT"/>
                  </w:rPr>
                  <w:t>(asmens, siekiančio tapti / esančio EPRIS vartotoju, elektroninio pašto adresas)</w:t>
                </w:r>
              </w:p>
            </w:tc>
          </w:tr>
        </w:tbl>
        <w:p w14:paraId="041651B1" w14:textId="77777777" w:rsidR="00155AF4" w:rsidRDefault="00155AF4">
          <w:pPr>
            <w:ind w:firstLine="720"/>
            <w:jc w:val="both"/>
            <w:rPr>
              <w:bCs/>
              <w:szCs w:val="24"/>
              <w:lang w:eastAsia="lt-LT"/>
            </w:rPr>
          </w:pPr>
        </w:p>
        <w:tbl>
          <w:tblPr>
            <w:tblW w:w="9637" w:type="dxa"/>
            <w:tblLook w:val="01E0" w:firstRow="1" w:lastRow="1" w:firstColumn="1" w:lastColumn="1" w:noHBand="0" w:noVBand="0"/>
          </w:tblPr>
          <w:tblGrid>
            <w:gridCol w:w="2791"/>
            <w:gridCol w:w="6846"/>
          </w:tblGrid>
          <w:tr w:rsidR="00155AF4" w14:paraId="041651B4" w14:textId="77777777">
            <w:tc>
              <w:tcPr>
                <w:tcW w:w="2791" w:type="dxa"/>
                <w:shd w:val="clear" w:color="auto" w:fill="auto"/>
              </w:tcPr>
              <w:p w14:paraId="041651B2" w14:textId="77777777" w:rsidR="00155AF4" w:rsidRDefault="00155AF4">
                <w:pPr>
                  <w:jc w:val="both"/>
                  <w:rPr>
                    <w:szCs w:val="24"/>
                    <w:lang w:eastAsia="lt-LT"/>
                  </w:rPr>
                </w:pPr>
              </w:p>
            </w:tc>
            <w:tc>
              <w:tcPr>
                <w:tcW w:w="6846" w:type="dxa"/>
                <w:shd w:val="clear" w:color="auto" w:fill="auto"/>
              </w:tcPr>
              <w:p w14:paraId="041651B3" w14:textId="77777777" w:rsidR="00155AF4" w:rsidRDefault="007F3DA8">
                <w:pPr>
                  <w:jc w:val="both"/>
                  <w:rPr>
                    <w:szCs w:val="24"/>
                    <w:lang w:eastAsia="lt-LT"/>
                  </w:rPr>
                </w:pPr>
                <w:r>
                  <w:rPr>
                    <w:szCs w:val="24"/>
                    <w:lang w:eastAsia="lt-LT"/>
                  </w:rPr>
                  <w:t>apskrities valstybinės mokesčių inspekcijos</w:t>
                </w:r>
              </w:p>
            </w:tc>
          </w:tr>
          <w:tr w:rsidR="00155AF4" w14:paraId="041651B6" w14:textId="77777777">
            <w:tc>
              <w:tcPr>
                <w:tcW w:w="9637" w:type="dxa"/>
                <w:gridSpan w:val="2"/>
                <w:shd w:val="clear" w:color="auto" w:fill="auto"/>
              </w:tcPr>
              <w:p w14:paraId="041651B5" w14:textId="77777777" w:rsidR="00155AF4" w:rsidRDefault="007F3DA8">
                <w:pPr>
                  <w:jc w:val="both"/>
                  <w:rPr>
                    <w:szCs w:val="24"/>
                    <w:lang w:eastAsia="lt-LT"/>
                  </w:rPr>
                </w:pPr>
                <w:r>
                  <w:rPr>
                    <w:szCs w:val="24"/>
                    <w:lang w:eastAsia="lt-LT"/>
                  </w:rPr>
                  <w:t>teritoriniam skyriui</w:t>
                </w:r>
              </w:p>
            </w:tc>
          </w:tr>
        </w:tbl>
        <w:p w14:paraId="041651B7" w14:textId="77777777" w:rsidR="00155AF4" w:rsidRDefault="00155AF4">
          <w:pPr>
            <w:ind w:firstLine="720"/>
            <w:jc w:val="both"/>
            <w:rPr>
              <w:szCs w:val="24"/>
              <w:lang w:eastAsia="lt-LT"/>
            </w:rPr>
          </w:pPr>
        </w:p>
        <w:p w14:paraId="041651B8" w14:textId="042C88EB" w:rsidR="00155AF4" w:rsidRDefault="007F3DA8">
          <w:pPr>
            <w:jc w:val="center"/>
            <w:rPr>
              <w:b/>
              <w:caps/>
              <w:szCs w:val="24"/>
              <w:lang w:eastAsia="lt-LT"/>
            </w:rPr>
          </w:pPr>
          <w:r>
            <w:rPr>
              <w:b/>
              <w:szCs w:val="24"/>
              <w:lang w:eastAsia="lt-LT"/>
            </w:rPr>
            <w:t xml:space="preserve">PRAŠYMAS SUTEIKTI ELEKTRONINĖS PRAŠYMŲ REGISTRAVIMO INFORMACINĖS SISTEMOS (EPRIS) </w:t>
          </w:r>
          <w:r>
            <w:rPr>
              <w:b/>
              <w:szCs w:val="24"/>
              <w:lang w:eastAsia="lt-LT"/>
            </w:rPr>
            <w:t>IDENTIFIKAVIMO PRIEMONES</w:t>
          </w:r>
        </w:p>
        <w:p w14:paraId="041651B9" w14:textId="77777777" w:rsidR="00155AF4" w:rsidRDefault="00155AF4">
          <w:pPr>
            <w:ind w:firstLine="720"/>
            <w:jc w:val="both"/>
            <w:rPr>
              <w:szCs w:val="24"/>
              <w:lang w:eastAsia="lt-LT"/>
            </w:rPr>
          </w:pPr>
        </w:p>
        <w:tbl>
          <w:tblPr>
            <w:tblW w:w="0" w:type="auto"/>
            <w:tblInd w:w="3900" w:type="dxa"/>
            <w:tblLook w:val="01E0" w:firstRow="1" w:lastRow="1" w:firstColumn="1" w:lastColumn="1" w:noHBand="0" w:noVBand="0"/>
          </w:tblPr>
          <w:tblGrid>
            <w:gridCol w:w="776"/>
          </w:tblGrid>
          <w:tr w:rsidR="00155AF4" w14:paraId="041651BB" w14:textId="77777777">
            <w:tc>
              <w:tcPr>
                <w:tcW w:w="0" w:type="auto"/>
                <w:tcBorders>
                  <w:top w:val="nil"/>
                  <w:left w:val="nil"/>
                  <w:bottom w:val="single" w:sz="4" w:space="0" w:color="auto"/>
                  <w:right w:val="nil"/>
                </w:tcBorders>
                <w:shd w:val="clear" w:color="auto" w:fill="auto"/>
              </w:tcPr>
              <w:p w14:paraId="041651BA" w14:textId="77777777" w:rsidR="00155AF4" w:rsidRDefault="00155AF4">
                <w:pPr>
                  <w:jc w:val="center"/>
                  <w:rPr>
                    <w:szCs w:val="24"/>
                    <w:lang w:eastAsia="lt-LT"/>
                  </w:rPr>
                </w:pPr>
              </w:p>
            </w:tc>
          </w:tr>
          <w:tr w:rsidR="00155AF4" w14:paraId="041651BD" w14:textId="77777777">
            <w:tc>
              <w:tcPr>
                <w:tcW w:w="0" w:type="auto"/>
                <w:tcBorders>
                  <w:top w:val="single" w:sz="4" w:space="0" w:color="auto"/>
                  <w:left w:val="nil"/>
                  <w:bottom w:val="nil"/>
                  <w:right w:val="nil"/>
                </w:tcBorders>
                <w:shd w:val="clear" w:color="auto" w:fill="auto"/>
              </w:tcPr>
              <w:p w14:paraId="041651BC" w14:textId="77777777" w:rsidR="00155AF4" w:rsidRDefault="007F3DA8">
                <w:pPr>
                  <w:jc w:val="center"/>
                  <w:rPr>
                    <w:szCs w:val="24"/>
                    <w:lang w:eastAsia="lt-LT"/>
                  </w:rPr>
                </w:pPr>
                <w:r>
                  <w:rPr>
                    <w:szCs w:val="24"/>
                    <w:lang w:eastAsia="lt-LT"/>
                  </w:rPr>
                  <w:t>(data)</w:t>
                </w:r>
              </w:p>
            </w:tc>
          </w:tr>
        </w:tbl>
        <w:p w14:paraId="041651BE" w14:textId="4E6E9A91" w:rsidR="00155AF4" w:rsidRDefault="00155AF4">
          <w:pPr>
            <w:ind w:firstLine="720"/>
            <w:jc w:val="both"/>
            <w:rPr>
              <w:i/>
              <w:szCs w:val="24"/>
              <w:lang w:eastAsia="lt-LT"/>
            </w:rPr>
          </w:pPr>
        </w:p>
        <w:p w14:paraId="041651BF" w14:textId="3562DB04" w:rsidR="00155AF4" w:rsidRDefault="007F3DA8">
          <w:pPr>
            <w:ind w:firstLine="720"/>
            <w:jc w:val="both"/>
            <w:rPr>
              <w:szCs w:val="24"/>
              <w:lang w:eastAsia="lt-LT"/>
            </w:rPr>
          </w:pPr>
          <w:r>
            <w:rPr>
              <w:i/>
              <w:szCs w:val="24"/>
              <w:lang w:eastAsia="lt-LT"/>
            </w:rPr>
            <w:t>[Pildoma, kai prašoma suteikti identifikavimo priemones]</w:t>
          </w:r>
        </w:p>
        <w:p w14:paraId="041651C0" w14:textId="3B8D437D" w:rsidR="00155AF4" w:rsidRDefault="00155AF4">
          <w:pPr>
            <w:ind w:firstLine="720"/>
            <w:jc w:val="both"/>
            <w:rPr>
              <w:szCs w:val="24"/>
              <w:lang w:eastAsia="lt-LT"/>
            </w:rPr>
          </w:pPr>
        </w:p>
        <w:tbl>
          <w:tblPr>
            <w:tblW w:w="9637" w:type="dxa"/>
            <w:tblLook w:val="01E0" w:firstRow="1" w:lastRow="1" w:firstColumn="1" w:lastColumn="1" w:noHBand="0" w:noVBand="0"/>
          </w:tblPr>
          <w:tblGrid>
            <w:gridCol w:w="3611"/>
            <w:gridCol w:w="532"/>
            <w:gridCol w:w="1077"/>
            <w:gridCol w:w="532"/>
            <w:gridCol w:w="3885"/>
          </w:tblGrid>
          <w:tr w:rsidR="00155AF4" w14:paraId="041651C2" w14:textId="77777777">
            <w:tc>
              <w:tcPr>
                <w:tcW w:w="9637" w:type="dxa"/>
                <w:gridSpan w:val="5"/>
                <w:shd w:val="clear" w:color="auto" w:fill="auto"/>
              </w:tcPr>
              <w:p w14:paraId="041651C1" w14:textId="39682846" w:rsidR="00155AF4" w:rsidRDefault="007F3DA8">
                <w:pPr>
                  <w:ind w:firstLine="720"/>
                  <w:jc w:val="both"/>
                  <w:rPr>
                    <w:szCs w:val="24"/>
                    <w:lang w:eastAsia="lt-LT"/>
                  </w:rPr>
                </w:pPr>
                <w:r>
                  <w:rPr>
                    <w:szCs w:val="24"/>
                    <w:lang w:eastAsia="lt-LT"/>
                  </w:rPr>
                  <w:t>Prašome EPRIS įregistruoti EPRIS vartotoju ir išduoti EPRIS identifikavimo priemones</w:t>
                </w:r>
              </w:p>
            </w:tc>
          </w:tr>
          <w:tr w:rsidR="00155AF4" w14:paraId="041651C4" w14:textId="77777777">
            <w:trPr>
              <w:trHeight w:val="170"/>
            </w:trPr>
            <w:tc>
              <w:tcPr>
                <w:tcW w:w="9637" w:type="dxa"/>
                <w:gridSpan w:val="5"/>
                <w:shd w:val="clear" w:color="auto" w:fill="auto"/>
              </w:tcPr>
              <w:p w14:paraId="041651C3" w14:textId="77777777" w:rsidR="00155AF4" w:rsidRDefault="00155AF4">
                <w:pPr>
                  <w:jc w:val="both"/>
                  <w:rPr>
                    <w:szCs w:val="24"/>
                    <w:lang w:eastAsia="lt-LT"/>
                  </w:rPr>
                </w:pPr>
              </w:p>
            </w:tc>
          </w:tr>
          <w:tr w:rsidR="00155AF4" w14:paraId="041651CA" w14:textId="77777777">
            <w:tc>
              <w:tcPr>
                <w:tcW w:w="3611" w:type="dxa"/>
                <w:tcBorders>
                  <w:top w:val="nil"/>
                  <w:left w:val="nil"/>
                  <w:bottom w:val="single" w:sz="4" w:space="0" w:color="auto"/>
                  <w:right w:val="nil"/>
                </w:tcBorders>
                <w:shd w:val="clear" w:color="auto" w:fill="auto"/>
              </w:tcPr>
              <w:p w14:paraId="041651C5" w14:textId="77777777" w:rsidR="00155AF4" w:rsidRDefault="007F3DA8">
                <w:pPr>
                  <w:jc w:val="both"/>
                  <w:rPr>
                    <w:szCs w:val="24"/>
                    <w:lang w:eastAsia="lt-LT"/>
                  </w:rPr>
                </w:pPr>
                <w:r>
                  <w:rPr>
                    <w:szCs w:val="24"/>
                    <w:lang w:eastAsia="lt-LT"/>
                  </w:rPr>
                  <w:t>Pageidaujama EPRIS kalba</w:t>
                </w:r>
              </w:p>
            </w:tc>
            <w:tc>
              <w:tcPr>
                <w:tcW w:w="532" w:type="dxa"/>
                <w:tcBorders>
                  <w:top w:val="nil"/>
                  <w:left w:val="nil"/>
                  <w:bottom w:val="single" w:sz="4" w:space="0" w:color="auto"/>
                  <w:right w:val="nil"/>
                </w:tcBorders>
                <w:shd w:val="clear" w:color="auto" w:fill="auto"/>
                <w:vAlign w:val="center"/>
              </w:tcPr>
              <w:p w14:paraId="041651C6" w14:textId="77777777" w:rsidR="00155AF4" w:rsidRDefault="007F3DA8">
                <w:pPr>
                  <w:jc w:val="center"/>
                  <w:rPr>
                    <w:szCs w:val="24"/>
                    <w:lang w:eastAsia="lt-LT"/>
                  </w:rPr>
                </w:pPr>
                <w:r>
                  <w:rPr>
                    <w:szCs w:val="24"/>
                    <w:lang w:eastAsia="lt-LT"/>
                  </w:rPr>
                  <w:t>□</w:t>
                </w:r>
              </w:p>
            </w:tc>
            <w:tc>
              <w:tcPr>
                <w:tcW w:w="1077" w:type="dxa"/>
                <w:tcBorders>
                  <w:top w:val="nil"/>
                  <w:left w:val="nil"/>
                  <w:bottom w:val="single" w:sz="4" w:space="0" w:color="auto"/>
                  <w:right w:val="nil"/>
                </w:tcBorders>
                <w:shd w:val="clear" w:color="auto" w:fill="auto"/>
              </w:tcPr>
              <w:p w14:paraId="041651C7" w14:textId="77777777" w:rsidR="00155AF4" w:rsidRDefault="007F3DA8">
                <w:pPr>
                  <w:jc w:val="both"/>
                  <w:rPr>
                    <w:szCs w:val="24"/>
                    <w:lang w:eastAsia="lt-LT"/>
                  </w:rPr>
                </w:pPr>
                <w:r>
                  <w:rPr>
                    <w:szCs w:val="24"/>
                  </w:rPr>
                  <w:t>lietuvių,</w:t>
                </w:r>
              </w:p>
            </w:tc>
            <w:tc>
              <w:tcPr>
                <w:tcW w:w="532" w:type="dxa"/>
                <w:tcBorders>
                  <w:top w:val="nil"/>
                  <w:left w:val="nil"/>
                  <w:bottom w:val="single" w:sz="4" w:space="0" w:color="auto"/>
                  <w:right w:val="nil"/>
                </w:tcBorders>
                <w:shd w:val="clear" w:color="auto" w:fill="auto"/>
                <w:vAlign w:val="center"/>
              </w:tcPr>
              <w:p w14:paraId="041651C8" w14:textId="77777777" w:rsidR="00155AF4" w:rsidRDefault="007F3DA8">
                <w:pPr>
                  <w:jc w:val="center"/>
                  <w:rPr>
                    <w:szCs w:val="24"/>
                    <w:lang w:eastAsia="lt-LT"/>
                  </w:rPr>
                </w:pPr>
                <w:r>
                  <w:rPr>
                    <w:szCs w:val="24"/>
                    <w:lang w:eastAsia="lt-LT"/>
                  </w:rPr>
                  <w:t>□</w:t>
                </w:r>
              </w:p>
            </w:tc>
            <w:tc>
              <w:tcPr>
                <w:tcW w:w="3885" w:type="dxa"/>
                <w:tcBorders>
                  <w:top w:val="nil"/>
                  <w:left w:val="nil"/>
                  <w:bottom w:val="single" w:sz="4" w:space="0" w:color="auto"/>
                  <w:right w:val="nil"/>
                </w:tcBorders>
                <w:shd w:val="clear" w:color="auto" w:fill="auto"/>
              </w:tcPr>
              <w:p w14:paraId="041651C9" w14:textId="77777777" w:rsidR="00155AF4" w:rsidRDefault="007F3DA8">
                <w:pPr>
                  <w:jc w:val="both"/>
                  <w:rPr>
                    <w:szCs w:val="24"/>
                    <w:lang w:eastAsia="lt-LT"/>
                  </w:rPr>
                </w:pPr>
                <w:r>
                  <w:rPr>
                    <w:szCs w:val="24"/>
                  </w:rPr>
                  <w:t>anglų.</w:t>
                </w:r>
              </w:p>
            </w:tc>
          </w:tr>
          <w:tr w:rsidR="00155AF4" w14:paraId="041651CC" w14:textId="77777777">
            <w:tc>
              <w:tcPr>
                <w:tcW w:w="9637" w:type="dxa"/>
                <w:gridSpan w:val="5"/>
                <w:tcBorders>
                  <w:top w:val="single" w:sz="4" w:space="0" w:color="auto"/>
                  <w:left w:val="nil"/>
                  <w:bottom w:val="nil"/>
                  <w:right w:val="nil"/>
                </w:tcBorders>
                <w:shd w:val="clear" w:color="auto" w:fill="auto"/>
              </w:tcPr>
              <w:p w14:paraId="041651CB" w14:textId="77777777" w:rsidR="00155AF4" w:rsidRDefault="007F3DA8">
                <w:pPr>
                  <w:jc w:val="center"/>
                  <w:rPr>
                    <w:szCs w:val="24"/>
                    <w:lang w:eastAsia="lt-LT"/>
                  </w:rPr>
                </w:pPr>
                <w:r>
                  <w:rPr>
                    <w:szCs w:val="24"/>
                    <w:lang w:eastAsia="lt-LT"/>
                  </w:rPr>
                  <w:t>(pažymėkite tinkamą)</w:t>
                </w:r>
              </w:p>
            </w:tc>
          </w:tr>
          <w:tr w:rsidR="00155AF4" w14:paraId="041651CE" w14:textId="77777777">
            <w:trPr>
              <w:trHeight w:val="170"/>
            </w:trPr>
            <w:tc>
              <w:tcPr>
                <w:tcW w:w="9637" w:type="dxa"/>
                <w:gridSpan w:val="5"/>
                <w:shd w:val="clear" w:color="auto" w:fill="auto"/>
              </w:tcPr>
              <w:p w14:paraId="041651CD" w14:textId="77777777" w:rsidR="00155AF4" w:rsidRDefault="00155AF4">
                <w:pPr>
                  <w:jc w:val="both"/>
                  <w:rPr>
                    <w:szCs w:val="24"/>
                    <w:lang w:eastAsia="lt-LT"/>
                  </w:rPr>
                </w:pPr>
              </w:p>
            </w:tc>
          </w:tr>
          <w:tr w:rsidR="00155AF4" w14:paraId="041651D0" w14:textId="77777777">
            <w:tc>
              <w:tcPr>
                <w:tcW w:w="9637" w:type="dxa"/>
                <w:gridSpan w:val="5"/>
                <w:shd w:val="clear" w:color="auto" w:fill="auto"/>
              </w:tcPr>
              <w:p w14:paraId="041651CF" w14:textId="77777777" w:rsidR="00155AF4" w:rsidRDefault="007F3DA8">
                <w:pPr>
                  <w:jc w:val="both"/>
                  <w:rPr>
                    <w:szCs w:val="24"/>
                    <w:lang w:eastAsia="lt-LT"/>
                  </w:rPr>
                </w:pPr>
                <w:r>
                  <w:rPr>
                    <w:szCs w:val="24"/>
                    <w:lang w:eastAsia="lt-LT"/>
                  </w:rPr>
                  <w:t>Pridedamas įgaliojimas (pavedimo sutartis)</w:t>
                </w:r>
              </w:p>
            </w:tc>
          </w:tr>
          <w:tr w:rsidR="00155AF4" w14:paraId="041651D2" w14:textId="77777777">
            <w:tc>
              <w:tcPr>
                <w:tcW w:w="9637" w:type="dxa"/>
                <w:gridSpan w:val="5"/>
                <w:tcBorders>
                  <w:top w:val="nil"/>
                  <w:left w:val="nil"/>
                  <w:bottom w:val="single" w:sz="4" w:space="0" w:color="auto"/>
                  <w:right w:val="nil"/>
                </w:tcBorders>
                <w:shd w:val="clear" w:color="auto" w:fill="auto"/>
              </w:tcPr>
              <w:p w14:paraId="041651D1" w14:textId="77777777" w:rsidR="00155AF4" w:rsidRDefault="00155AF4">
                <w:pPr>
                  <w:jc w:val="both"/>
                  <w:rPr>
                    <w:szCs w:val="24"/>
                    <w:lang w:eastAsia="lt-LT"/>
                  </w:rPr>
                </w:pPr>
              </w:p>
            </w:tc>
          </w:tr>
          <w:tr w:rsidR="00155AF4" w14:paraId="041651D4" w14:textId="77777777">
            <w:tc>
              <w:tcPr>
                <w:tcW w:w="9637" w:type="dxa"/>
                <w:gridSpan w:val="5"/>
                <w:tcBorders>
                  <w:top w:val="single" w:sz="4" w:space="0" w:color="auto"/>
                  <w:left w:val="nil"/>
                  <w:bottom w:val="nil"/>
                  <w:right w:val="nil"/>
                </w:tcBorders>
                <w:shd w:val="clear" w:color="auto" w:fill="auto"/>
              </w:tcPr>
              <w:p w14:paraId="041651D3" w14:textId="77777777" w:rsidR="00155AF4" w:rsidRDefault="007F3DA8">
                <w:pPr>
                  <w:jc w:val="center"/>
                  <w:rPr>
                    <w:szCs w:val="24"/>
                    <w:lang w:eastAsia="lt-LT"/>
                  </w:rPr>
                </w:pPr>
                <w:r>
                  <w:rPr>
                    <w:szCs w:val="24"/>
                    <w:lang w:eastAsia="lt-LT"/>
                  </w:rPr>
                  <w:t>(nurodoma įgaliojimo (pavedimo sutarties) sudarymo data, Nr., įgaliotojas)</w:t>
                </w:r>
              </w:p>
            </w:tc>
          </w:tr>
        </w:tbl>
        <w:p w14:paraId="041651D5" w14:textId="2C7902AB" w:rsidR="00155AF4" w:rsidRDefault="00155AF4">
          <w:pPr>
            <w:ind w:firstLine="720"/>
            <w:jc w:val="both"/>
            <w:rPr>
              <w:szCs w:val="24"/>
              <w:lang w:eastAsia="lt-LT"/>
            </w:rPr>
          </w:pPr>
        </w:p>
        <w:p w14:paraId="041651D6" w14:textId="36A37014" w:rsidR="00155AF4" w:rsidRDefault="007F3DA8">
          <w:pPr>
            <w:ind w:firstLine="720"/>
            <w:jc w:val="both"/>
            <w:rPr>
              <w:szCs w:val="24"/>
              <w:lang w:eastAsia="lt-LT"/>
            </w:rPr>
          </w:pPr>
          <w:r>
            <w:rPr>
              <w:i/>
              <w:szCs w:val="24"/>
              <w:lang w:eastAsia="lt-LT"/>
            </w:rPr>
            <w:t>[Pildoma, kai prašoma suteikti  naują slaptažodį]</w:t>
          </w:r>
        </w:p>
        <w:p w14:paraId="041651D7" w14:textId="6BDDCA36" w:rsidR="00155AF4" w:rsidRDefault="00155AF4">
          <w:pPr>
            <w:ind w:firstLine="720"/>
            <w:jc w:val="both"/>
            <w:rPr>
              <w:szCs w:val="24"/>
              <w:lang w:eastAsia="lt-LT"/>
            </w:rPr>
          </w:pPr>
        </w:p>
        <w:tbl>
          <w:tblPr>
            <w:tblW w:w="9637" w:type="dxa"/>
            <w:tblLook w:val="01E0" w:firstRow="1" w:lastRow="1" w:firstColumn="1" w:lastColumn="1" w:noHBand="0" w:noVBand="0"/>
          </w:tblPr>
          <w:tblGrid>
            <w:gridCol w:w="9637"/>
          </w:tblGrid>
          <w:tr w:rsidR="00155AF4" w14:paraId="041651D9" w14:textId="77777777">
            <w:tc>
              <w:tcPr>
                <w:tcW w:w="9637" w:type="dxa"/>
                <w:tcBorders>
                  <w:bottom w:val="single" w:sz="4" w:space="0" w:color="auto"/>
                </w:tcBorders>
                <w:shd w:val="clear" w:color="auto" w:fill="auto"/>
              </w:tcPr>
              <w:p w14:paraId="041651D8" w14:textId="6B0E56D7" w:rsidR="00155AF4" w:rsidRDefault="007F3DA8">
                <w:pPr>
                  <w:ind w:firstLine="720"/>
                  <w:jc w:val="both"/>
                  <w:rPr>
                    <w:szCs w:val="24"/>
                    <w:lang w:eastAsia="lt-LT"/>
                  </w:rPr>
                </w:pPr>
                <w:r>
                  <w:rPr>
                    <w:szCs w:val="24"/>
                    <w:lang w:eastAsia="lt-LT"/>
                  </w:rPr>
                  <w:t>Prašome išduoti naują EPRIS vartotojo slaptažodį.</w:t>
                </w:r>
              </w:p>
            </w:tc>
          </w:tr>
          <w:tr w:rsidR="00155AF4" w14:paraId="041651DB" w14:textId="77777777">
            <w:trPr>
              <w:trHeight w:val="170"/>
            </w:trPr>
            <w:tc>
              <w:tcPr>
                <w:tcW w:w="9637" w:type="dxa"/>
                <w:tcBorders>
                  <w:top w:val="single" w:sz="4" w:space="0" w:color="auto"/>
                  <w:bottom w:val="single" w:sz="4" w:space="0" w:color="auto"/>
                </w:tcBorders>
                <w:shd w:val="clear" w:color="auto" w:fill="auto"/>
              </w:tcPr>
              <w:p w14:paraId="041651DA" w14:textId="77777777" w:rsidR="00155AF4" w:rsidRDefault="007F3DA8">
                <w:pPr>
                  <w:ind w:firstLine="720"/>
                  <w:jc w:val="both"/>
                  <w:rPr>
                    <w:szCs w:val="24"/>
                    <w:lang w:eastAsia="lt-LT"/>
                  </w:rPr>
                </w:pPr>
                <w:r>
                  <w:rPr>
                    <w:szCs w:val="24"/>
                    <w:lang w:eastAsia="lt-LT"/>
                  </w:rPr>
                  <w:t xml:space="preserve">Suteiktas Lietuvoje </w:t>
                </w:r>
                <w:r>
                  <w:rPr>
                    <w:szCs w:val="24"/>
                    <w:lang w:eastAsia="lt-LT"/>
                  </w:rPr>
                  <w:t>neįsikūrusio EPRIS vartotojo vardas</w:t>
                </w:r>
              </w:p>
            </w:tc>
          </w:tr>
          <w:tr w:rsidR="00155AF4" w14:paraId="041651DD" w14:textId="77777777">
            <w:trPr>
              <w:trHeight w:val="170"/>
            </w:trPr>
            <w:tc>
              <w:tcPr>
                <w:tcW w:w="9637" w:type="dxa"/>
                <w:tcBorders>
                  <w:top w:val="single" w:sz="4" w:space="0" w:color="auto"/>
                </w:tcBorders>
                <w:shd w:val="clear" w:color="auto" w:fill="auto"/>
              </w:tcPr>
              <w:p w14:paraId="041651DC" w14:textId="77777777" w:rsidR="00155AF4" w:rsidRDefault="007F3DA8">
                <w:pPr>
                  <w:jc w:val="center"/>
                  <w:rPr>
                    <w:szCs w:val="24"/>
                    <w:lang w:eastAsia="lt-LT"/>
                  </w:rPr>
                </w:pPr>
                <w:r>
                  <w:rPr>
                    <w:szCs w:val="24"/>
                    <w:lang w:eastAsia="lt-LT"/>
                  </w:rPr>
                  <w:t>(</w:t>
                </w:r>
                <w:r>
                  <w:rPr>
                    <w:color w:val="000000"/>
                    <w:szCs w:val="24"/>
                    <w:lang w:eastAsia="lt-LT"/>
                  </w:rPr>
                  <w:t xml:space="preserve">jei asmuo </w:t>
                </w:r>
                <w:r>
                  <w:rPr>
                    <w:szCs w:val="24"/>
                    <w:lang w:eastAsia="lt-LT"/>
                  </w:rPr>
                  <w:t xml:space="preserve">Lietuvoje neįsikūrusio EPRIS vartotojo </w:t>
                </w:r>
                <w:r>
                  <w:rPr>
                    <w:color w:val="000000"/>
                    <w:szCs w:val="24"/>
                    <w:lang w:eastAsia="lt-LT"/>
                  </w:rPr>
                  <w:t>vardo negali nurodyti, tai nurodoma, kad prašoma priminti ir vartotojo vardą)</w:t>
                </w:r>
              </w:p>
            </w:tc>
          </w:tr>
        </w:tbl>
        <w:p w14:paraId="041651DE" w14:textId="77777777" w:rsidR="00155AF4" w:rsidRDefault="00155AF4">
          <w:pPr>
            <w:ind w:firstLine="720"/>
            <w:jc w:val="both"/>
            <w:rPr>
              <w:szCs w:val="24"/>
              <w:lang w:eastAsia="lt-LT"/>
            </w:rPr>
          </w:pPr>
        </w:p>
        <w:p w14:paraId="041651DF" w14:textId="370F8FD9" w:rsidR="00155AF4" w:rsidRDefault="00155AF4">
          <w:pPr>
            <w:ind w:firstLine="720"/>
            <w:jc w:val="both"/>
            <w:rPr>
              <w:szCs w:val="24"/>
              <w:lang w:eastAsia="lt-LT"/>
            </w:rPr>
          </w:pPr>
        </w:p>
        <w:tbl>
          <w:tblPr>
            <w:tblW w:w="9639" w:type="dxa"/>
            <w:tblLayout w:type="fixed"/>
            <w:tblLook w:val="01E0" w:firstRow="1" w:lastRow="1" w:firstColumn="1" w:lastColumn="1" w:noHBand="0" w:noVBand="0"/>
          </w:tblPr>
          <w:tblGrid>
            <w:gridCol w:w="468"/>
            <w:gridCol w:w="2449"/>
            <w:gridCol w:w="469"/>
            <w:gridCol w:w="469"/>
            <w:gridCol w:w="2101"/>
            <w:gridCol w:w="469"/>
            <w:gridCol w:w="469"/>
            <w:gridCol w:w="2276"/>
            <w:gridCol w:w="469"/>
          </w:tblGrid>
          <w:tr w:rsidR="00155AF4" w14:paraId="041651E9" w14:textId="77777777">
            <w:tc>
              <w:tcPr>
                <w:tcW w:w="476" w:type="dxa"/>
                <w:shd w:val="clear" w:color="auto" w:fill="auto"/>
                <w:vAlign w:val="center"/>
              </w:tcPr>
              <w:p w14:paraId="041651E0" w14:textId="7AAD3373" w:rsidR="00155AF4" w:rsidRDefault="00155AF4">
                <w:pPr>
                  <w:jc w:val="center"/>
                  <w:rPr>
                    <w:szCs w:val="24"/>
                    <w:lang w:eastAsia="lt-LT"/>
                  </w:rPr>
                </w:pPr>
              </w:p>
            </w:tc>
            <w:tc>
              <w:tcPr>
                <w:tcW w:w="2520" w:type="dxa"/>
                <w:tcBorders>
                  <w:top w:val="nil"/>
                  <w:left w:val="nil"/>
                  <w:bottom w:val="single" w:sz="4" w:space="0" w:color="auto"/>
                  <w:right w:val="nil"/>
                </w:tcBorders>
                <w:shd w:val="clear" w:color="auto" w:fill="auto"/>
                <w:vAlign w:val="center"/>
              </w:tcPr>
              <w:p w14:paraId="041651E1" w14:textId="77777777" w:rsidR="00155AF4" w:rsidRDefault="00155AF4">
                <w:pPr>
                  <w:jc w:val="center"/>
                  <w:rPr>
                    <w:szCs w:val="24"/>
                    <w:lang w:eastAsia="lt-LT"/>
                  </w:rPr>
                </w:pPr>
              </w:p>
            </w:tc>
            <w:tc>
              <w:tcPr>
                <w:tcW w:w="476" w:type="dxa"/>
                <w:shd w:val="clear" w:color="auto" w:fill="auto"/>
                <w:vAlign w:val="center"/>
              </w:tcPr>
              <w:p w14:paraId="041651E2" w14:textId="77777777" w:rsidR="00155AF4" w:rsidRDefault="00155AF4">
                <w:pPr>
                  <w:jc w:val="center"/>
                  <w:rPr>
                    <w:szCs w:val="24"/>
                    <w:lang w:eastAsia="lt-LT"/>
                  </w:rPr>
                </w:pPr>
              </w:p>
            </w:tc>
            <w:tc>
              <w:tcPr>
                <w:tcW w:w="476" w:type="dxa"/>
                <w:shd w:val="clear" w:color="auto" w:fill="auto"/>
                <w:vAlign w:val="center"/>
              </w:tcPr>
              <w:p w14:paraId="041651E3" w14:textId="77777777" w:rsidR="00155AF4" w:rsidRDefault="00155AF4">
                <w:pPr>
                  <w:jc w:val="center"/>
                  <w:rPr>
                    <w:szCs w:val="24"/>
                    <w:lang w:eastAsia="lt-LT"/>
                  </w:rPr>
                </w:pPr>
              </w:p>
            </w:tc>
            <w:tc>
              <w:tcPr>
                <w:tcW w:w="2160" w:type="dxa"/>
                <w:tcBorders>
                  <w:top w:val="nil"/>
                  <w:left w:val="nil"/>
                  <w:bottom w:val="single" w:sz="4" w:space="0" w:color="auto"/>
                  <w:right w:val="nil"/>
                </w:tcBorders>
                <w:shd w:val="clear" w:color="auto" w:fill="auto"/>
                <w:vAlign w:val="center"/>
              </w:tcPr>
              <w:p w14:paraId="041651E4" w14:textId="77777777" w:rsidR="00155AF4" w:rsidRDefault="00155AF4">
                <w:pPr>
                  <w:jc w:val="center"/>
                  <w:rPr>
                    <w:szCs w:val="24"/>
                    <w:lang w:eastAsia="lt-LT"/>
                  </w:rPr>
                </w:pPr>
              </w:p>
            </w:tc>
            <w:tc>
              <w:tcPr>
                <w:tcW w:w="476" w:type="dxa"/>
                <w:shd w:val="clear" w:color="auto" w:fill="auto"/>
                <w:vAlign w:val="center"/>
              </w:tcPr>
              <w:p w14:paraId="041651E5" w14:textId="77777777" w:rsidR="00155AF4" w:rsidRDefault="00155AF4">
                <w:pPr>
                  <w:jc w:val="center"/>
                  <w:rPr>
                    <w:szCs w:val="24"/>
                    <w:lang w:eastAsia="lt-LT"/>
                  </w:rPr>
                </w:pPr>
              </w:p>
            </w:tc>
            <w:tc>
              <w:tcPr>
                <w:tcW w:w="476" w:type="dxa"/>
                <w:shd w:val="clear" w:color="auto" w:fill="auto"/>
                <w:vAlign w:val="center"/>
              </w:tcPr>
              <w:p w14:paraId="041651E6" w14:textId="77777777" w:rsidR="00155AF4" w:rsidRDefault="00155AF4">
                <w:pPr>
                  <w:jc w:val="center"/>
                  <w:rPr>
                    <w:szCs w:val="24"/>
                    <w:lang w:eastAsia="lt-LT"/>
                  </w:rPr>
                </w:pPr>
              </w:p>
            </w:tc>
            <w:tc>
              <w:tcPr>
                <w:tcW w:w="2340" w:type="dxa"/>
                <w:tcBorders>
                  <w:top w:val="nil"/>
                  <w:left w:val="nil"/>
                  <w:bottom w:val="single" w:sz="4" w:space="0" w:color="auto"/>
                  <w:right w:val="nil"/>
                </w:tcBorders>
                <w:shd w:val="clear" w:color="auto" w:fill="auto"/>
                <w:vAlign w:val="center"/>
              </w:tcPr>
              <w:p w14:paraId="041651E7" w14:textId="77777777" w:rsidR="00155AF4" w:rsidRDefault="00155AF4">
                <w:pPr>
                  <w:jc w:val="center"/>
                  <w:rPr>
                    <w:szCs w:val="24"/>
                    <w:lang w:eastAsia="lt-LT"/>
                  </w:rPr>
                </w:pPr>
              </w:p>
            </w:tc>
            <w:tc>
              <w:tcPr>
                <w:tcW w:w="476" w:type="dxa"/>
                <w:shd w:val="clear" w:color="auto" w:fill="auto"/>
                <w:vAlign w:val="center"/>
              </w:tcPr>
              <w:p w14:paraId="041651E8" w14:textId="77777777" w:rsidR="00155AF4" w:rsidRDefault="00155AF4">
                <w:pPr>
                  <w:jc w:val="center"/>
                  <w:rPr>
                    <w:szCs w:val="24"/>
                    <w:lang w:eastAsia="lt-LT"/>
                  </w:rPr>
                </w:pPr>
              </w:p>
            </w:tc>
          </w:tr>
          <w:tr w:rsidR="00155AF4" w14:paraId="041651F3" w14:textId="77777777">
            <w:tc>
              <w:tcPr>
                <w:tcW w:w="476" w:type="dxa"/>
                <w:shd w:val="clear" w:color="auto" w:fill="auto"/>
                <w:vAlign w:val="center"/>
              </w:tcPr>
              <w:p w14:paraId="041651EA" w14:textId="77777777" w:rsidR="00155AF4" w:rsidRDefault="00155AF4">
                <w:pPr>
                  <w:jc w:val="center"/>
                  <w:rPr>
                    <w:szCs w:val="24"/>
                    <w:lang w:eastAsia="lt-LT"/>
                  </w:rPr>
                </w:pPr>
              </w:p>
            </w:tc>
            <w:tc>
              <w:tcPr>
                <w:tcW w:w="2520" w:type="dxa"/>
                <w:tcBorders>
                  <w:top w:val="single" w:sz="4" w:space="0" w:color="auto"/>
                  <w:left w:val="nil"/>
                  <w:bottom w:val="nil"/>
                  <w:right w:val="nil"/>
                </w:tcBorders>
                <w:shd w:val="clear" w:color="auto" w:fill="auto"/>
                <w:vAlign w:val="center"/>
              </w:tcPr>
              <w:p w14:paraId="041651EB" w14:textId="77777777" w:rsidR="00155AF4" w:rsidRDefault="007F3DA8">
                <w:pPr>
                  <w:jc w:val="center"/>
                  <w:rPr>
                    <w:szCs w:val="24"/>
                    <w:lang w:eastAsia="lt-LT"/>
                  </w:rPr>
                </w:pPr>
                <w:r>
                  <w:rPr>
                    <w:szCs w:val="24"/>
                    <w:lang w:eastAsia="lt-LT"/>
                  </w:rPr>
                  <w:t>(pareigų pavadinimas)</w:t>
                </w:r>
              </w:p>
            </w:tc>
            <w:tc>
              <w:tcPr>
                <w:tcW w:w="476" w:type="dxa"/>
                <w:shd w:val="clear" w:color="auto" w:fill="auto"/>
                <w:vAlign w:val="center"/>
              </w:tcPr>
              <w:p w14:paraId="041651EC" w14:textId="77777777" w:rsidR="00155AF4" w:rsidRDefault="00155AF4">
                <w:pPr>
                  <w:jc w:val="center"/>
                  <w:rPr>
                    <w:szCs w:val="24"/>
                    <w:lang w:eastAsia="lt-LT"/>
                  </w:rPr>
                </w:pPr>
              </w:p>
            </w:tc>
            <w:tc>
              <w:tcPr>
                <w:tcW w:w="476" w:type="dxa"/>
                <w:shd w:val="clear" w:color="auto" w:fill="auto"/>
                <w:vAlign w:val="center"/>
              </w:tcPr>
              <w:p w14:paraId="041651ED" w14:textId="77777777" w:rsidR="00155AF4" w:rsidRDefault="00155AF4">
                <w:pPr>
                  <w:jc w:val="center"/>
                  <w:rPr>
                    <w:szCs w:val="24"/>
                    <w:lang w:eastAsia="lt-LT"/>
                  </w:rPr>
                </w:pPr>
              </w:p>
            </w:tc>
            <w:tc>
              <w:tcPr>
                <w:tcW w:w="2160" w:type="dxa"/>
                <w:tcBorders>
                  <w:top w:val="single" w:sz="4" w:space="0" w:color="auto"/>
                  <w:left w:val="nil"/>
                  <w:bottom w:val="nil"/>
                  <w:right w:val="nil"/>
                </w:tcBorders>
                <w:shd w:val="clear" w:color="auto" w:fill="auto"/>
                <w:vAlign w:val="center"/>
              </w:tcPr>
              <w:p w14:paraId="041651EE" w14:textId="77777777" w:rsidR="00155AF4" w:rsidRDefault="007F3DA8">
                <w:pPr>
                  <w:jc w:val="center"/>
                  <w:rPr>
                    <w:szCs w:val="24"/>
                    <w:lang w:eastAsia="lt-LT"/>
                  </w:rPr>
                </w:pPr>
                <w:r>
                  <w:rPr>
                    <w:szCs w:val="24"/>
                    <w:lang w:eastAsia="lt-LT"/>
                  </w:rPr>
                  <w:t>(parašas)</w:t>
                </w:r>
              </w:p>
            </w:tc>
            <w:tc>
              <w:tcPr>
                <w:tcW w:w="476" w:type="dxa"/>
                <w:shd w:val="clear" w:color="auto" w:fill="auto"/>
                <w:vAlign w:val="center"/>
              </w:tcPr>
              <w:p w14:paraId="041651EF" w14:textId="77777777" w:rsidR="00155AF4" w:rsidRDefault="00155AF4">
                <w:pPr>
                  <w:jc w:val="center"/>
                  <w:rPr>
                    <w:szCs w:val="24"/>
                    <w:lang w:eastAsia="lt-LT"/>
                  </w:rPr>
                </w:pPr>
              </w:p>
            </w:tc>
            <w:tc>
              <w:tcPr>
                <w:tcW w:w="476" w:type="dxa"/>
                <w:shd w:val="clear" w:color="auto" w:fill="auto"/>
                <w:vAlign w:val="center"/>
              </w:tcPr>
              <w:p w14:paraId="041651F0" w14:textId="77777777" w:rsidR="00155AF4" w:rsidRDefault="00155AF4">
                <w:pPr>
                  <w:jc w:val="center"/>
                  <w:rPr>
                    <w:szCs w:val="24"/>
                    <w:lang w:eastAsia="lt-LT"/>
                  </w:rPr>
                </w:pPr>
              </w:p>
            </w:tc>
            <w:tc>
              <w:tcPr>
                <w:tcW w:w="2340" w:type="dxa"/>
                <w:tcBorders>
                  <w:top w:val="single" w:sz="4" w:space="0" w:color="auto"/>
                  <w:left w:val="nil"/>
                  <w:bottom w:val="nil"/>
                  <w:right w:val="nil"/>
                </w:tcBorders>
                <w:shd w:val="clear" w:color="auto" w:fill="auto"/>
                <w:vAlign w:val="center"/>
              </w:tcPr>
              <w:p w14:paraId="041651F1" w14:textId="77777777" w:rsidR="00155AF4" w:rsidRDefault="007F3DA8">
                <w:pPr>
                  <w:jc w:val="center"/>
                  <w:rPr>
                    <w:szCs w:val="24"/>
                    <w:lang w:eastAsia="lt-LT"/>
                  </w:rPr>
                </w:pPr>
                <w:r>
                  <w:rPr>
                    <w:szCs w:val="24"/>
                    <w:lang w:eastAsia="lt-LT"/>
                  </w:rPr>
                  <w:t>(vardas, pavardė)</w:t>
                </w:r>
              </w:p>
            </w:tc>
            <w:tc>
              <w:tcPr>
                <w:tcW w:w="476" w:type="dxa"/>
                <w:shd w:val="clear" w:color="auto" w:fill="auto"/>
                <w:vAlign w:val="center"/>
              </w:tcPr>
              <w:p w14:paraId="041651F2" w14:textId="77777777" w:rsidR="00155AF4" w:rsidRDefault="00155AF4">
                <w:pPr>
                  <w:jc w:val="center"/>
                  <w:rPr>
                    <w:szCs w:val="24"/>
                    <w:lang w:eastAsia="lt-LT"/>
                  </w:rPr>
                </w:pPr>
              </w:p>
            </w:tc>
          </w:tr>
        </w:tbl>
        <w:p w14:paraId="041651F4" w14:textId="20265C3C" w:rsidR="00155AF4" w:rsidRDefault="00155AF4">
          <w:pPr>
            <w:widowControl w:val="0"/>
            <w:jc w:val="center"/>
            <w:rPr>
              <w:szCs w:val="24"/>
              <w:lang w:eastAsia="lt-LT"/>
            </w:rPr>
          </w:pPr>
        </w:p>
        <w:p w14:paraId="041651F5" w14:textId="2D01A679" w:rsidR="00155AF4" w:rsidRDefault="007F3DA8">
          <w:pPr>
            <w:widowControl w:val="0"/>
            <w:jc w:val="center"/>
            <w:rPr>
              <w:szCs w:val="24"/>
              <w:lang w:eastAsia="lt-LT"/>
            </w:rPr>
          </w:pPr>
          <w:r>
            <w:rPr>
              <w:szCs w:val="24"/>
              <w:lang w:eastAsia="lt-LT"/>
            </w:rPr>
            <w:t>_________________________</w:t>
          </w:r>
        </w:p>
      </w:sdtContent>
    </w:sdt>
    <w:sdt>
      <w:sdtPr>
        <w:alias w:val="3 pr."/>
        <w:tag w:val="part_35b54b7ac2124940bf507aba2c6c65d1"/>
        <w:id w:val="-959103922"/>
        <w:lock w:val="sdtLocked"/>
      </w:sdtPr>
      <w:sdtEndPr/>
      <w:sdtContent>
        <w:p w14:paraId="041651F6" w14:textId="67579D9E" w:rsidR="00155AF4" w:rsidRDefault="007F3DA8">
          <w:pPr>
            <w:widowControl w:val="0"/>
            <w:ind w:left="5102"/>
            <w:rPr>
              <w:szCs w:val="24"/>
              <w:lang w:eastAsia="lt-LT"/>
            </w:rPr>
          </w:pPr>
          <w:r>
            <w:br w:type="page"/>
          </w:r>
          <w:r>
            <w:rPr>
              <w:szCs w:val="24"/>
              <w:lang w:eastAsia="lt-LT"/>
            </w:rPr>
            <w:lastRenderedPageBreak/>
            <w:t xml:space="preserve">Elektroninių prašymų grąžinti kitose Europos </w:t>
          </w:r>
        </w:p>
        <w:p w14:paraId="041651F7" w14:textId="77777777" w:rsidR="00155AF4" w:rsidRDefault="007F3DA8">
          <w:pPr>
            <w:widowControl w:val="0"/>
            <w:ind w:left="5102"/>
            <w:rPr>
              <w:szCs w:val="24"/>
              <w:lang w:eastAsia="lt-LT"/>
            </w:rPr>
          </w:pPr>
          <w:r>
            <w:rPr>
              <w:szCs w:val="24"/>
              <w:lang w:eastAsia="lt-LT"/>
            </w:rPr>
            <w:t>Sąjungos valstybėse narėse sumokėtą pridėtinės vertės mokestį teikimo taisyklių</w:t>
          </w:r>
        </w:p>
        <w:p w14:paraId="041651F8" w14:textId="77777777" w:rsidR="00155AF4" w:rsidRDefault="007F3DA8">
          <w:pPr>
            <w:widowControl w:val="0"/>
            <w:ind w:left="5102"/>
            <w:rPr>
              <w:szCs w:val="24"/>
              <w:lang w:eastAsia="lt-LT"/>
            </w:rPr>
          </w:pPr>
          <w:sdt>
            <w:sdtPr>
              <w:alias w:val="Numeris"/>
              <w:tag w:val="nr_35b54b7ac2124940bf507aba2c6c65d1"/>
              <w:id w:val="1113948737"/>
              <w:lock w:val="sdtLocked"/>
            </w:sdtPr>
            <w:sdtEndPr/>
            <w:sdtContent>
              <w:r>
                <w:rPr>
                  <w:szCs w:val="24"/>
                  <w:lang w:eastAsia="lt-LT"/>
                </w:rPr>
                <w:t>3</w:t>
              </w:r>
            </w:sdtContent>
          </w:sdt>
          <w:r>
            <w:rPr>
              <w:szCs w:val="24"/>
              <w:lang w:eastAsia="lt-LT"/>
            </w:rPr>
            <w:t xml:space="preserve"> priedas</w:t>
          </w:r>
        </w:p>
        <w:p w14:paraId="041651F9" w14:textId="77777777" w:rsidR="00155AF4" w:rsidRDefault="00155AF4">
          <w:pPr>
            <w:widowControl w:val="0"/>
            <w:jc w:val="center"/>
            <w:rPr>
              <w:szCs w:val="24"/>
              <w:lang w:eastAsia="lt-LT"/>
            </w:rPr>
          </w:pPr>
        </w:p>
        <w:p w14:paraId="041651FA" w14:textId="77777777" w:rsidR="00155AF4" w:rsidRDefault="00155AF4">
          <w:pPr>
            <w:widowControl w:val="0"/>
            <w:jc w:val="center"/>
            <w:rPr>
              <w:szCs w:val="24"/>
              <w:lang w:eastAsia="lt-LT"/>
            </w:rPr>
          </w:pPr>
        </w:p>
        <w:p w14:paraId="041651FB" w14:textId="77777777" w:rsidR="00155AF4" w:rsidRDefault="007F3DA8">
          <w:pPr>
            <w:widowControl w:val="0"/>
            <w:jc w:val="center"/>
            <w:rPr>
              <w:szCs w:val="24"/>
              <w:lang w:eastAsia="lt-LT"/>
            </w:rPr>
          </w:pPr>
          <w:sdt>
            <w:sdtPr>
              <w:alias w:val="Pavadinimas"/>
              <w:tag w:val="title_35b54b7ac2124940bf507aba2c6c65d1"/>
              <w:id w:val="1496219698"/>
              <w:lock w:val="sdtLocked"/>
            </w:sdtPr>
            <w:sdtEndPr/>
            <w:sdtContent>
              <w:r>
                <w:rPr>
                  <w:b/>
                  <w:bCs/>
                  <w:szCs w:val="24"/>
                  <w:lang w:eastAsia="lt-LT"/>
                </w:rPr>
                <w:t>(Papildomo prašymo formos pavyzdys)</w:t>
              </w:r>
            </w:sdtContent>
          </w:sdt>
        </w:p>
        <w:p w14:paraId="041651FC" w14:textId="77777777" w:rsidR="00155AF4" w:rsidRDefault="00155AF4">
          <w:pPr>
            <w:widowControl w:val="0"/>
            <w:ind w:firstLine="720"/>
            <w:jc w:val="center"/>
            <w:rPr>
              <w:szCs w:val="24"/>
              <w:lang w:eastAsia="lt-LT"/>
            </w:rPr>
          </w:pPr>
        </w:p>
        <w:p w14:paraId="041651FD" w14:textId="77777777" w:rsidR="00155AF4" w:rsidRDefault="007F3DA8">
          <w:pPr>
            <w:widowControl w:val="0"/>
            <w:jc w:val="center"/>
            <w:rPr>
              <w:szCs w:val="24"/>
              <w:lang w:eastAsia="lt-LT"/>
            </w:rPr>
          </w:pPr>
          <w:r>
            <w:rPr>
              <w:szCs w:val="24"/>
              <w:lang w:eastAsia="lt-LT"/>
            </w:rPr>
            <w:t>[Pareiškėjo atstovo pavadinimas]</w:t>
          </w:r>
        </w:p>
        <w:p w14:paraId="041651FE" w14:textId="77777777" w:rsidR="00155AF4" w:rsidRDefault="007F3DA8">
          <w:pPr>
            <w:widowControl w:val="0"/>
            <w:jc w:val="center"/>
            <w:rPr>
              <w:b/>
              <w:bCs/>
              <w:szCs w:val="24"/>
              <w:lang w:eastAsia="lt-LT"/>
            </w:rPr>
          </w:pPr>
          <w:r>
            <w:rPr>
              <w:szCs w:val="24"/>
              <w:lang w:eastAsia="lt-LT"/>
            </w:rPr>
            <w:t xml:space="preserve">[Pareiškėjo </w:t>
          </w:r>
          <w:r>
            <w:rPr>
              <w:szCs w:val="24"/>
              <w:lang w:eastAsia="lt-LT"/>
            </w:rPr>
            <w:t>atstovo identifikacinis numeris (kodas)]</w:t>
          </w:r>
        </w:p>
        <w:p w14:paraId="041651FF" w14:textId="77777777" w:rsidR="00155AF4" w:rsidRDefault="007F3DA8">
          <w:pPr>
            <w:widowControl w:val="0"/>
            <w:jc w:val="center"/>
            <w:rPr>
              <w:szCs w:val="24"/>
              <w:lang w:eastAsia="lt-LT"/>
            </w:rPr>
          </w:pPr>
          <w:r>
            <w:rPr>
              <w:szCs w:val="24"/>
              <w:lang w:eastAsia="lt-LT"/>
            </w:rPr>
            <w:t>[Adresas]</w:t>
          </w:r>
        </w:p>
        <w:p w14:paraId="04165200" w14:textId="77777777" w:rsidR="00155AF4" w:rsidRDefault="007F3DA8">
          <w:pPr>
            <w:widowControl w:val="0"/>
            <w:jc w:val="center"/>
            <w:rPr>
              <w:szCs w:val="24"/>
              <w:lang w:eastAsia="lt-LT"/>
            </w:rPr>
          </w:pPr>
          <w:r>
            <w:rPr>
              <w:szCs w:val="24"/>
              <w:lang w:eastAsia="lt-LT"/>
            </w:rPr>
            <w:t>[el. pašto adresas]</w:t>
          </w:r>
        </w:p>
        <w:p w14:paraId="04165201" w14:textId="77777777" w:rsidR="00155AF4" w:rsidRDefault="00155AF4">
          <w:pPr>
            <w:widowControl w:val="0"/>
            <w:jc w:val="center"/>
            <w:rPr>
              <w:szCs w:val="24"/>
              <w:lang w:eastAsia="lt-LT"/>
            </w:rPr>
          </w:pPr>
        </w:p>
        <w:p w14:paraId="04165202" w14:textId="77777777" w:rsidR="00155AF4" w:rsidRDefault="00155AF4">
          <w:pPr>
            <w:widowControl w:val="0"/>
            <w:jc w:val="center"/>
            <w:rPr>
              <w:szCs w:val="24"/>
              <w:lang w:eastAsia="lt-LT"/>
            </w:rPr>
          </w:pPr>
        </w:p>
        <w:p w14:paraId="04165203" w14:textId="77777777" w:rsidR="00155AF4" w:rsidRDefault="00155AF4">
          <w:pPr>
            <w:widowControl w:val="0"/>
            <w:ind w:firstLine="720"/>
            <w:jc w:val="both"/>
            <w:rPr>
              <w:szCs w:val="24"/>
              <w:lang w:eastAsia="lt-LT"/>
            </w:rPr>
          </w:pPr>
        </w:p>
        <w:p w14:paraId="04165204" w14:textId="77777777" w:rsidR="00155AF4" w:rsidRDefault="007F3DA8">
          <w:pPr>
            <w:widowControl w:val="0"/>
            <w:ind w:firstLine="720"/>
            <w:jc w:val="both"/>
            <w:rPr>
              <w:szCs w:val="24"/>
              <w:lang w:eastAsia="lt-LT"/>
            </w:rPr>
          </w:pPr>
          <w:r>
            <w:rPr>
              <w:szCs w:val="24"/>
              <w:lang w:eastAsia="lt-LT"/>
            </w:rPr>
            <w:t>________________ apskrities valstybinei mokesčių inspekcijai</w:t>
          </w:r>
        </w:p>
        <w:p w14:paraId="04165205" w14:textId="77777777" w:rsidR="00155AF4" w:rsidRDefault="00155AF4">
          <w:pPr>
            <w:widowControl w:val="0"/>
            <w:ind w:firstLine="720"/>
            <w:jc w:val="both"/>
            <w:rPr>
              <w:szCs w:val="24"/>
              <w:lang w:eastAsia="lt-LT"/>
            </w:rPr>
          </w:pPr>
        </w:p>
        <w:p w14:paraId="04165206" w14:textId="77777777" w:rsidR="00155AF4" w:rsidRDefault="00155AF4">
          <w:pPr>
            <w:widowControl w:val="0"/>
            <w:ind w:firstLine="720"/>
            <w:jc w:val="both"/>
            <w:rPr>
              <w:szCs w:val="24"/>
              <w:lang w:eastAsia="lt-LT"/>
            </w:rPr>
          </w:pPr>
        </w:p>
        <w:p w14:paraId="04165207" w14:textId="4757664F" w:rsidR="00155AF4" w:rsidRDefault="007F3DA8">
          <w:pPr>
            <w:widowControl w:val="0"/>
            <w:ind w:firstLine="720"/>
            <w:jc w:val="center"/>
            <w:rPr>
              <w:b/>
              <w:bCs/>
              <w:szCs w:val="24"/>
              <w:lang w:eastAsia="lt-LT"/>
            </w:rPr>
          </w:pPr>
          <w:r>
            <w:rPr>
              <w:b/>
              <w:bCs/>
              <w:szCs w:val="24"/>
              <w:lang w:eastAsia="lt-LT"/>
            </w:rPr>
            <w:t>PRAŠYMAS SUTEIKTI / PANAIKINTI PAPILDOMAS ELEKTRONINĖS PRAŠYMŲ REGISTRAVIMO INFORMACINĖS SISTEMOS (EPRIS) IDENTIFIKAVIM</w:t>
          </w:r>
          <w:r>
            <w:rPr>
              <w:b/>
              <w:bCs/>
              <w:szCs w:val="24"/>
              <w:lang w:eastAsia="lt-LT"/>
            </w:rPr>
            <w:t>O PRIEMONES</w:t>
          </w:r>
        </w:p>
        <w:p w14:paraId="04165208" w14:textId="77777777" w:rsidR="00155AF4" w:rsidRDefault="00155AF4">
          <w:pPr>
            <w:widowControl w:val="0"/>
            <w:ind w:firstLine="720"/>
            <w:jc w:val="both"/>
            <w:rPr>
              <w:b/>
              <w:bCs/>
              <w:szCs w:val="24"/>
              <w:lang w:eastAsia="lt-LT"/>
            </w:rPr>
          </w:pPr>
        </w:p>
        <w:p w14:paraId="04165209" w14:textId="77777777" w:rsidR="00155AF4" w:rsidRDefault="007F3DA8">
          <w:pPr>
            <w:widowControl w:val="0"/>
            <w:jc w:val="center"/>
            <w:rPr>
              <w:szCs w:val="24"/>
              <w:lang w:eastAsia="lt-LT"/>
            </w:rPr>
          </w:pPr>
          <w:r>
            <w:rPr>
              <w:szCs w:val="24"/>
              <w:lang w:eastAsia="lt-LT"/>
            </w:rPr>
            <w:t>[Data]</w:t>
          </w:r>
        </w:p>
        <w:p w14:paraId="0416520A" w14:textId="77777777" w:rsidR="00155AF4" w:rsidRDefault="00155AF4">
          <w:pPr>
            <w:widowControl w:val="0"/>
            <w:ind w:firstLine="720"/>
            <w:jc w:val="center"/>
            <w:rPr>
              <w:szCs w:val="24"/>
              <w:lang w:eastAsia="lt-LT"/>
            </w:rPr>
          </w:pPr>
        </w:p>
        <w:p w14:paraId="0416520B" w14:textId="77777777" w:rsidR="00155AF4" w:rsidRDefault="007F3DA8">
          <w:pPr>
            <w:widowControl w:val="0"/>
            <w:ind w:firstLine="720"/>
            <w:jc w:val="both"/>
            <w:rPr>
              <w:i/>
              <w:szCs w:val="24"/>
              <w:lang w:eastAsia="lt-LT"/>
            </w:rPr>
          </w:pPr>
          <w:r>
            <w:rPr>
              <w:i/>
              <w:szCs w:val="24"/>
              <w:lang w:eastAsia="lt-LT"/>
            </w:rPr>
            <w:t>[Pildoma, kai prašoma suteikti papildomas EPRIS identifikavimo priemones]</w:t>
          </w:r>
        </w:p>
        <w:p w14:paraId="0416520C" w14:textId="77777777" w:rsidR="00155AF4" w:rsidRDefault="00155AF4">
          <w:pPr>
            <w:widowControl w:val="0"/>
            <w:ind w:firstLine="720"/>
            <w:jc w:val="both"/>
            <w:rPr>
              <w:szCs w:val="24"/>
              <w:lang w:eastAsia="lt-LT"/>
            </w:rPr>
          </w:pPr>
        </w:p>
        <w:p w14:paraId="0416520D" w14:textId="77777777" w:rsidR="00155AF4" w:rsidRDefault="007F3DA8">
          <w:pPr>
            <w:widowControl w:val="0"/>
            <w:ind w:firstLine="720"/>
            <w:jc w:val="both"/>
            <w:rPr>
              <w:szCs w:val="24"/>
              <w:lang w:eastAsia="lt-LT"/>
            </w:rPr>
          </w:pPr>
          <w:r>
            <w:rPr>
              <w:szCs w:val="24"/>
              <w:lang w:eastAsia="lt-LT"/>
            </w:rPr>
            <w:t>Prašome išduoti papildomas EPRIS identifikavimo priemones ir įregistruoti EPRIS vartotoju:</w:t>
          </w:r>
        </w:p>
        <w:p w14:paraId="0416520E" w14:textId="77777777" w:rsidR="00155AF4" w:rsidRDefault="00155AF4">
          <w:pPr>
            <w:widowControl w:val="0"/>
            <w:ind w:firstLine="720"/>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7761"/>
          </w:tblGrid>
          <w:tr w:rsidR="00155AF4" w14:paraId="04165211" w14:textId="77777777">
            <w:tc>
              <w:tcPr>
                <w:tcW w:w="2093" w:type="dxa"/>
                <w:shd w:val="clear" w:color="auto" w:fill="auto"/>
              </w:tcPr>
              <w:p w14:paraId="0416520F" w14:textId="77777777" w:rsidR="00155AF4" w:rsidRDefault="007F3DA8">
                <w:pPr>
                  <w:widowControl w:val="0"/>
                  <w:ind w:right="-250"/>
                  <w:rPr>
                    <w:szCs w:val="24"/>
                    <w:lang w:eastAsia="lt-LT"/>
                  </w:rPr>
                </w:pPr>
                <w:r>
                  <w:rPr>
                    <w:szCs w:val="24"/>
                    <w:lang w:eastAsia="lt-LT"/>
                  </w:rPr>
                  <w:t>Vartotojo vardas:</w:t>
                </w:r>
              </w:p>
            </w:tc>
            <w:tc>
              <w:tcPr>
                <w:tcW w:w="7761" w:type="dxa"/>
                <w:shd w:val="clear" w:color="auto" w:fill="auto"/>
              </w:tcPr>
              <w:p w14:paraId="04165210" w14:textId="77777777" w:rsidR="00155AF4" w:rsidRDefault="007F3DA8">
                <w:pPr>
                  <w:widowControl w:val="0"/>
                  <w:ind w:firstLine="720"/>
                  <w:jc w:val="both"/>
                  <w:rPr>
                    <w:szCs w:val="24"/>
                    <w:lang w:eastAsia="lt-LT"/>
                  </w:rPr>
                </w:pPr>
                <w:r>
                  <w:rPr>
                    <w:color w:val="A6A6A6"/>
                    <w:szCs w:val="24"/>
                    <w:lang w:eastAsia="lt-LT"/>
                  </w:rPr>
                  <w:t xml:space="preserve">[nurodykite asmens, kuris jungsis prie EPRIS </w:t>
                </w:r>
                <w:r>
                  <w:rPr>
                    <w:color w:val="A6A6A6"/>
                    <w:szCs w:val="24"/>
                    <w:lang w:eastAsia="lt-LT"/>
                  </w:rPr>
                  <w:t>vardą]</w:t>
                </w:r>
              </w:p>
            </w:tc>
          </w:tr>
          <w:tr w:rsidR="00155AF4" w14:paraId="04165214" w14:textId="77777777">
            <w:tc>
              <w:tcPr>
                <w:tcW w:w="2093" w:type="dxa"/>
                <w:shd w:val="clear" w:color="auto" w:fill="auto"/>
              </w:tcPr>
              <w:p w14:paraId="04165212" w14:textId="77777777" w:rsidR="00155AF4" w:rsidRDefault="007F3DA8">
                <w:pPr>
                  <w:widowControl w:val="0"/>
                  <w:ind w:right="-250"/>
                  <w:rPr>
                    <w:szCs w:val="24"/>
                    <w:lang w:eastAsia="lt-LT"/>
                  </w:rPr>
                </w:pPr>
                <w:r>
                  <w:rPr>
                    <w:szCs w:val="24"/>
                    <w:lang w:eastAsia="lt-LT"/>
                  </w:rPr>
                  <w:t>Vartotojo pavardė:</w:t>
                </w:r>
              </w:p>
            </w:tc>
            <w:tc>
              <w:tcPr>
                <w:tcW w:w="7761" w:type="dxa"/>
                <w:shd w:val="clear" w:color="auto" w:fill="auto"/>
              </w:tcPr>
              <w:p w14:paraId="04165213" w14:textId="77777777" w:rsidR="00155AF4" w:rsidRDefault="007F3DA8">
                <w:pPr>
                  <w:widowControl w:val="0"/>
                  <w:ind w:firstLine="720"/>
                  <w:jc w:val="both"/>
                  <w:rPr>
                    <w:szCs w:val="24"/>
                    <w:lang w:eastAsia="lt-LT"/>
                  </w:rPr>
                </w:pPr>
                <w:r>
                  <w:rPr>
                    <w:color w:val="A6A6A6"/>
                    <w:szCs w:val="24"/>
                    <w:lang w:eastAsia="lt-LT"/>
                  </w:rPr>
                  <w:t>[nurodykite asmens, kuris jungsis prie EPRIS pavardę]</w:t>
                </w:r>
              </w:p>
            </w:tc>
          </w:tr>
          <w:tr w:rsidR="00155AF4" w14:paraId="04165217" w14:textId="77777777">
            <w:tc>
              <w:tcPr>
                <w:tcW w:w="2093" w:type="dxa"/>
                <w:shd w:val="clear" w:color="auto" w:fill="auto"/>
              </w:tcPr>
              <w:p w14:paraId="04165215" w14:textId="77777777" w:rsidR="00155AF4" w:rsidRDefault="007F3DA8">
                <w:pPr>
                  <w:widowControl w:val="0"/>
                  <w:ind w:right="-250"/>
                  <w:rPr>
                    <w:szCs w:val="24"/>
                    <w:lang w:eastAsia="lt-LT"/>
                  </w:rPr>
                </w:pPr>
                <w:r>
                  <w:rPr>
                    <w:szCs w:val="24"/>
                    <w:lang w:eastAsia="lt-LT"/>
                  </w:rPr>
                  <w:t>El. paštas:</w:t>
                </w:r>
              </w:p>
            </w:tc>
            <w:tc>
              <w:tcPr>
                <w:tcW w:w="7761" w:type="dxa"/>
                <w:shd w:val="clear" w:color="auto" w:fill="auto"/>
              </w:tcPr>
              <w:p w14:paraId="04165216" w14:textId="77777777" w:rsidR="00155AF4" w:rsidRDefault="007F3DA8">
                <w:pPr>
                  <w:widowControl w:val="0"/>
                  <w:ind w:firstLine="720"/>
                  <w:jc w:val="both"/>
                  <w:rPr>
                    <w:szCs w:val="24"/>
                    <w:lang w:eastAsia="lt-LT"/>
                  </w:rPr>
                </w:pPr>
                <w:r>
                  <w:rPr>
                    <w:color w:val="A6A6A6"/>
                    <w:szCs w:val="24"/>
                    <w:lang w:eastAsia="lt-LT"/>
                  </w:rPr>
                  <w:t>[nurodykite asmens, kuris jungsis prie EPRIS el. paštą]</w:t>
                </w:r>
              </w:p>
            </w:tc>
          </w:tr>
        </w:tbl>
        <w:p w14:paraId="04165218" w14:textId="77777777" w:rsidR="00155AF4" w:rsidRDefault="00155AF4">
          <w:pPr>
            <w:widowControl w:val="0"/>
            <w:ind w:firstLine="720"/>
            <w:jc w:val="both"/>
            <w:rPr>
              <w:szCs w:val="24"/>
              <w:lang w:eastAsia="lt-LT"/>
            </w:rPr>
          </w:pPr>
        </w:p>
        <w:p w14:paraId="04165219" w14:textId="77777777" w:rsidR="00155AF4" w:rsidRDefault="00155AF4">
          <w:pPr>
            <w:widowControl w:val="0"/>
            <w:ind w:firstLine="720"/>
            <w:jc w:val="both"/>
            <w:rPr>
              <w:szCs w:val="24"/>
              <w:lang w:eastAsia="lt-LT"/>
            </w:rPr>
          </w:pPr>
        </w:p>
        <w:p w14:paraId="0416521A" w14:textId="77777777" w:rsidR="00155AF4" w:rsidRDefault="00155AF4">
          <w:pPr>
            <w:widowControl w:val="0"/>
            <w:ind w:firstLine="720"/>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155AF4" w14:paraId="0416521C" w14:textId="77777777">
            <w:tc>
              <w:tcPr>
                <w:tcW w:w="9854" w:type="dxa"/>
                <w:tcBorders>
                  <w:top w:val="nil"/>
                  <w:left w:val="nil"/>
                  <w:bottom w:val="single" w:sz="4" w:space="0" w:color="auto"/>
                  <w:right w:val="nil"/>
                </w:tcBorders>
                <w:shd w:val="clear" w:color="auto" w:fill="auto"/>
              </w:tcPr>
              <w:p w14:paraId="0416521B" w14:textId="77777777" w:rsidR="00155AF4" w:rsidRDefault="007F3DA8">
                <w:pPr>
                  <w:widowControl w:val="0"/>
                  <w:ind w:firstLine="720"/>
                  <w:jc w:val="both"/>
                  <w:rPr>
                    <w:szCs w:val="24"/>
                    <w:lang w:eastAsia="lt-LT"/>
                  </w:rPr>
                </w:pPr>
                <w:r>
                  <w:rPr>
                    <w:szCs w:val="24"/>
                    <w:lang w:eastAsia="lt-LT"/>
                  </w:rPr>
                  <w:t>Pageidaujama EPRIS kalba lietuvių/anglų.</w:t>
                </w:r>
              </w:p>
            </w:tc>
          </w:tr>
          <w:tr w:rsidR="00155AF4" w14:paraId="0416521E" w14:textId="77777777">
            <w:tc>
              <w:tcPr>
                <w:tcW w:w="9854" w:type="dxa"/>
                <w:tcBorders>
                  <w:left w:val="nil"/>
                  <w:bottom w:val="nil"/>
                  <w:right w:val="nil"/>
                </w:tcBorders>
                <w:shd w:val="clear" w:color="auto" w:fill="auto"/>
              </w:tcPr>
              <w:p w14:paraId="0416521D" w14:textId="77777777" w:rsidR="00155AF4" w:rsidRDefault="007F3DA8">
                <w:pPr>
                  <w:widowControl w:val="0"/>
                  <w:ind w:firstLine="780"/>
                  <w:jc w:val="both"/>
                  <w:rPr>
                    <w:szCs w:val="24"/>
                    <w:lang w:eastAsia="lt-LT"/>
                  </w:rPr>
                </w:pPr>
                <w:r>
                  <w:rPr>
                    <w:color w:val="808080"/>
                    <w:szCs w:val="24"/>
                    <w:lang w:eastAsia="lt-LT"/>
                  </w:rPr>
                  <w:t>[pabraukite pageidaujamą kalbą]</w:t>
                </w:r>
              </w:p>
            </w:tc>
          </w:tr>
        </w:tbl>
        <w:p w14:paraId="0416521F" w14:textId="77777777" w:rsidR="00155AF4" w:rsidRDefault="00155AF4">
          <w:pPr>
            <w:widowControl w:val="0"/>
            <w:ind w:firstLine="720"/>
            <w:jc w:val="both"/>
            <w:rPr>
              <w:szCs w:val="24"/>
              <w:lang w:eastAsia="lt-LT"/>
            </w:rPr>
          </w:pPr>
        </w:p>
        <w:p w14:paraId="04165220" w14:textId="77777777" w:rsidR="00155AF4" w:rsidRDefault="007F3DA8">
          <w:pPr>
            <w:widowControl w:val="0"/>
            <w:ind w:firstLine="720"/>
            <w:jc w:val="both"/>
            <w:rPr>
              <w:szCs w:val="24"/>
              <w:lang w:eastAsia="lt-LT"/>
            </w:rPr>
          </w:pPr>
          <w:r>
            <w:rPr>
              <w:i/>
              <w:szCs w:val="24"/>
              <w:lang w:eastAsia="lt-LT"/>
            </w:rPr>
            <w:t xml:space="preserve">[Pildoma, kai prašoma </w:t>
          </w:r>
          <w:r>
            <w:rPr>
              <w:i/>
              <w:szCs w:val="24"/>
              <w:lang w:eastAsia="lt-LT"/>
            </w:rPr>
            <w:t>panaikinti suteiktas papildomas EPRIS identifikavimo priemones]</w:t>
          </w:r>
        </w:p>
        <w:p w14:paraId="04165221" w14:textId="77777777" w:rsidR="00155AF4" w:rsidRDefault="00155AF4">
          <w:pPr>
            <w:widowControl w:val="0"/>
            <w:ind w:firstLine="720"/>
            <w:jc w:val="both"/>
            <w:rPr>
              <w:szCs w:val="24"/>
              <w:lang w:eastAsia="lt-LT"/>
            </w:rPr>
          </w:pPr>
        </w:p>
        <w:p w14:paraId="04165222" w14:textId="77777777" w:rsidR="00155AF4" w:rsidRDefault="007F3DA8">
          <w:pPr>
            <w:widowControl w:val="0"/>
            <w:ind w:firstLine="720"/>
            <w:jc w:val="both"/>
            <w:rPr>
              <w:szCs w:val="24"/>
              <w:lang w:eastAsia="lt-LT"/>
            </w:rPr>
          </w:pPr>
          <w:r>
            <w:rPr>
              <w:szCs w:val="24"/>
              <w:lang w:eastAsia="lt-LT"/>
            </w:rPr>
            <w:t>Prašome panaikinti papildomas EPRIS identifikavimo priemones, išduotas:</w:t>
          </w:r>
        </w:p>
        <w:p w14:paraId="04165223" w14:textId="77777777" w:rsidR="00155AF4" w:rsidRDefault="00155AF4">
          <w:pPr>
            <w:widowControl w:val="0"/>
            <w:ind w:firstLine="720"/>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7761"/>
          </w:tblGrid>
          <w:tr w:rsidR="00155AF4" w14:paraId="04165226" w14:textId="77777777">
            <w:tc>
              <w:tcPr>
                <w:tcW w:w="2093" w:type="dxa"/>
                <w:shd w:val="clear" w:color="auto" w:fill="auto"/>
              </w:tcPr>
              <w:p w14:paraId="04165224" w14:textId="77777777" w:rsidR="00155AF4" w:rsidRDefault="007F3DA8">
                <w:pPr>
                  <w:widowControl w:val="0"/>
                  <w:ind w:right="-250"/>
                  <w:rPr>
                    <w:szCs w:val="24"/>
                    <w:lang w:eastAsia="lt-LT"/>
                  </w:rPr>
                </w:pPr>
                <w:r>
                  <w:rPr>
                    <w:szCs w:val="24"/>
                    <w:lang w:eastAsia="lt-LT"/>
                  </w:rPr>
                  <w:t>Vartotojo vardas:</w:t>
                </w:r>
              </w:p>
            </w:tc>
            <w:tc>
              <w:tcPr>
                <w:tcW w:w="7761" w:type="dxa"/>
                <w:shd w:val="clear" w:color="auto" w:fill="auto"/>
              </w:tcPr>
              <w:p w14:paraId="04165225" w14:textId="77777777" w:rsidR="00155AF4" w:rsidRDefault="007F3DA8">
                <w:pPr>
                  <w:widowControl w:val="0"/>
                  <w:ind w:firstLine="720"/>
                  <w:jc w:val="both"/>
                  <w:rPr>
                    <w:szCs w:val="24"/>
                    <w:lang w:eastAsia="lt-LT"/>
                  </w:rPr>
                </w:pPr>
                <w:r>
                  <w:rPr>
                    <w:color w:val="A6A6A6"/>
                    <w:szCs w:val="24"/>
                    <w:lang w:eastAsia="lt-LT"/>
                  </w:rPr>
                  <w:t>[nurodykite asmens, kuris jungsis prie EPRIS vardą]</w:t>
                </w:r>
              </w:p>
            </w:tc>
          </w:tr>
          <w:tr w:rsidR="00155AF4" w14:paraId="04165229" w14:textId="77777777">
            <w:tc>
              <w:tcPr>
                <w:tcW w:w="2093" w:type="dxa"/>
                <w:shd w:val="clear" w:color="auto" w:fill="auto"/>
              </w:tcPr>
              <w:p w14:paraId="04165227" w14:textId="77777777" w:rsidR="00155AF4" w:rsidRDefault="007F3DA8">
                <w:pPr>
                  <w:widowControl w:val="0"/>
                  <w:ind w:right="-250"/>
                  <w:rPr>
                    <w:szCs w:val="24"/>
                    <w:lang w:eastAsia="lt-LT"/>
                  </w:rPr>
                </w:pPr>
                <w:r>
                  <w:rPr>
                    <w:szCs w:val="24"/>
                    <w:lang w:eastAsia="lt-LT"/>
                  </w:rPr>
                  <w:t>Vartotojo pavardė:</w:t>
                </w:r>
              </w:p>
            </w:tc>
            <w:tc>
              <w:tcPr>
                <w:tcW w:w="7761" w:type="dxa"/>
                <w:shd w:val="clear" w:color="auto" w:fill="auto"/>
              </w:tcPr>
              <w:p w14:paraId="04165228" w14:textId="77777777" w:rsidR="00155AF4" w:rsidRDefault="007F3DA8">
                <w:pPr>
                  <w:widowControl w:val="0"/>
                  <w:ind w:firstLine="720"/>
                  <w:jc w:val="both"/>
                  <w:rPr>
                    <w:szCs w:val="24"/>
                    <w:lang w:eastAsia="lt-LT"/>
                  </w:rPr>
                </w:pPr>
                <w:r>
                  <w:rPr>
                    <w:color w:val="A6A6A6"/>
                    <w:szCs w:val="24"/>
                    <w:lang w:eastAsia="lt-LT"/>
                  </w:rPr>
                  <w:t xml:space="preserve">[nurodykite asmens, kuris </w:t>
                </w:r>
                <w:r>
                  <w:rPr>
                    <w:color w:val="A6A6A6"/>
                    <w:szCs w:val="24"/>
                    <w:lang w:eastAsia="lt-LT"/>
                  </w:rPr>
                  <w:t>jungsis prie EPRIS pavardę]</w:t>
                </w:r>
              </w:p>
            </w:tc>
          </w:tr>
          <w:tr w:rsidR="00155AF4" w14:paraId="0416522C" w14:textId="77777777">
            <w:tc>
              <w:tcPr>
                <w:tcW w:w="2093" w:type="dxa"/>
                <w:shd w:val="clear" w:color="auto" w:fill="auto"/>
              </w:tcPr>
              <w:p w14:paraId="0416522A" w14:textId="77777777" w:rsidR="00155AF4" w:rsidRDefault="007F3DA8">
                <w:pPr>
                  <w:widowControl w:val="0"/>
                  <w:ind w:right="-250"/>
                  <w:rPr>
                    <w:szCs w:val="24"/>
                    <w:lang w:eastAsia="lt-LT"/>
                  </w:rPr>
                </w:pPr>
                <w:r>
                  <w:rPr>
                    <w:szCs w:val="24"/>
                    <w:lang w:eastAsia="lt-LT"/>
                  </w:rPr>
                  <w:t>El. paštas:</w:t>
                </w:r>
              </w:p>
            </w:tc>
            <w:tc>
              <w:tcPr>
                <w:tcW w:w="7761" w:type="dxa"/>
                <w:shd w:val="clear" w:color="auto" w:fill="auto"/>
              </w:tcPr>
              <w:p w14:paraId="0416522B" w14:textId="77777777" w:rsidR="00155AF4" w:rsidRDefault="007F3DA8">
                <w:pPr>
                  <w:widowControl w:val="0"/>
                  <w:ind w:firstLine="720"/>
                  <w:jc w:val="both"/>
                  <w:rPr>
                    <w:szCs w:val="24"/>
                    <w:lang w:eastAsia="lt-LT"/>
                  </w:rPr>
                </w:pPr>
                <w:r>
                  <w:rPr>
                    <w:color w:val="A6A6A6"/>
                    <w:szCs w:val="24"/>
                    <w:lang w:eastAsia="lt-LT"/>
                  </w:rPr>
                  <w:t>[nurodykite asmens, kuris jungsis prie EPRIS el. paštą]</w:t>
                </w:r>
              </w:p>
            </w:tc>
          </w:tr>
        </w:tbl>
        <w:p w14:paraId="0416522D" w14:textId="77777777" w:rsidR="00155AF4" w:rsidRDefault="00155AF4">
          <w:pPr>
            <w:widowControl w:val="0"/>
            <w:ind w:firstLine="720"/>
            <w:jc w:val="both"/>
            <w:rPr>
              <w:szCs w:val="24"/>
              <w:lang w:eastAsia="lt-LT"/>
            </w:rPr>
          </w:pPr>
        </w:p>
        <w:p w14:paraId="0416522E" w14:textId="77777777" w:rsidR="00155AF4" w:rsidRDefault="00155AF4">
          <w:pPr>
            <w:widowControl w:val="0"/>
            <w:ind w:firstLine="720"/>
            <w:jc w:val="both"/>
            <w:rPr>
              <w:szCs w:val="24"/>
              <w:lang w:eastAsia="lt-LT"/>
            </w:rPr>
          </w:pPr>
        </w:p>
        <w:p w14:paraId="0416522F" w14:textId="77777777" w:rsidR="00155AF4" w:rsidRDefault="00155AF4">
          <w:pPr>
            <w:widowControl w:val="0"/>
            <w:ind w:firstLine="720"/>
            <w:jc w:val="both"/>
            <w:rPr>
              <w:szCs w:val="24"/>
              <w:lang w:eastAsia="lt-LT"/>
            </w:rPr>
          </w:pPr>
        </w:p>
        <w:tbl>
          <w:tblPr>
            <w:tblW w:w="0" w:type="auto"/>
            <w:tblBorders>
              <w:top w:val="single" w:sz="4" w:space="0" w:color="auto"/>
            </w:tblBorders>
            <w:tblLook w:val="04A0" w:firstRow="1" w:lastRow="0" w:firstColumn="1" w:lastColumn="0" w:noHBand="0" w:noVBand="1"/>
          </w:tblPr>
          <w:tblGrid>
            <w:gridCol w:w="2419"/>
            <w:gridCol w:w="1375"/>
            <w:gridCol w:w="3213"/>
            <w:gridCol w:w="642"/>
            <w:gridCol w:w="2205"/>
          </w:tblGrid>
          <w:tr w:rsidR="00155AF4" w14:paraId="04165235" w14:textId="77777777">
            <w:tc>
              <w:tcPr>
                <w:tcW w:w="2419" w:type="dxa"/>
                <w:shd w:val="clear" w:color="auto" w:fill="auto"/>
              </w:tcPr>
              <w:p w14:paraId="04165230" w14:textId="77777777" w:rsidR="00155AF4" w:rsidRDefault="007F3DA8">
                <w:pPr>
                  <w:widowControl w:val="0"/>
                  <w:rPr>
                    <w:szCs w:val="24"/>
                    <w:lang w:eastAsia="lt-LT"/>
                  </w:rPr>
                </w:pPr>
                <w:r>
                  <w:rPr>
                    <w:szCs w:val="24"/>
                    <w:lang w:eastAsia="lt-LT"/>
                  </w:rPr>
                  <w:t>(pareigų pavadinimas)</w:t>
                </w:r>
              </w:p>
            </w:tc>
            <w:tc>
              <w:tcPr>
                <w:tcW w:w="1375" w:type="dxa"/>
                <w:tcBorders>
                  <w:top w:val="nil"/>
                </w:tcBorders>
                <w:shd w:val="clear" w:color="auto" w:fill="auto"/>
              </w:tcPr>
              <w:p w14:paraId="04165231" w14:textId="77777777" w:rsidR="00155AF4" w:rsidRDefault="00155AF4">
                <w:pPr>
                  <w:widowControl w:val="0"/>
                  <w:ind w:firstLine="720"/>
                  <w:jc w:val="right"/>
                  <w:rPr>
                    <w:szCs w:val="24"/>
                    <w:lang w:eastAsia="lt-LT"/>
                  </w:rPr>
                </w:pPr>
              </w:p>
            </w:tc>
            <w:tc>
              <w:tcPr>
                <w:tcW w:w="3213" w:type="dxa"/>
                <w:shd w:val="clear" w:color="auto" w:fill="auto"/>
              </w:tcPr>
              <w:p w14:paraId="04165232" w14:textId="77777777" w:rsidR="00155AF4" w:rsidRDefault="007F3DA8">
                <w:pPr>
                  <w:widowControl w:val="0"/>
                  <w:ind w:firstLine="720"/>
                  <w:rPr>
                    <w:szCs w:val="24"/>
                    <w:lang w:eastAsia="lt-LT"/>
                  </w:rPr>
                </w:pPr>
                <w:r>
                  <w:rPr>
                    <w:szCs w:val="24"/>
                    <w:lang w:eastAsia="lt-LT"/>
                  </w:rPr>
                  <w:t>(parašas)</w:t>
                </w:r>
              </w:p>
            </w:tc>
            <w:tc>
              <w:tcPr>
                <w:tcW w:w="642" w:type="dxa"/>
                <w:tcBorders>
                  <w:top w:val="nil"/>
                </w:tcBorders>
                <w:shd w:val="clear" w:color="auto" w:fill="auto"/>
              </w:tcPr>
              <w:p w14:paraId="04165233" w14:textId="77777777" w:rsidR="00155AF4" w:rsidRDefault="00155AF4">
                <w:pPr>
                  <w:widowControl w:val="0"/>
                  <w:ind w:firstLine="720"/>
                  <w:jc w:val="right"/>
                  <w:rPr>
                    <w:szCs w:val="24"/>
                    <w:lang w:eastAsia="lt-LT"/>
                  </w:rPr>
                </w:pPr>
              </w:p>
            </w:tc>
            <w:tc>
              <w:tcPr>
                <w:tcW w:w="2205" w:type="dxa"/>
                <w:shd w:val="clear" w:color="auto" w:fill="auto"/>
              </w:tcPr>
              <w:p w14:paraId="04165234" w14:textId="77777777" w:rsidR="00155AF4" w:rsidRDefault="007F3DA8">
                <w:pPr>
                  <w:widowControl w:val="0"/>
                  <w:rPr>
                    <w:szCs w:val="24"/>
                    <w:lang w:eastAsia="lt-LT"/>
                  </w:rPr>
                </w:pPr>
                <w:r>
                  <w:rPr>
                    <w:szCs w:val="24"/>
                    <w:lang w:eastAsia="lt-LT"/>
                  </w:rPr>
                  <w:t>(vardas, pavardė)</w:t>
                </w:r>
              </w:p>
            </w:tc>
          </w:tr>
        </w:tbl>
        <w:p w14:paraId="04165236" w14:textId="77777777" w:rsidR="00155AF4" w:rsidRDefault="00155AF4">
          <w:pPr>
            <w:widowControl w:val="0"/>
            <w:jc w:val="center"/>
            <w:rPr>
              <w:szCs w:val="24"/>
              <w:lang w:eastAsia="lt-LT"/>
            </w:rPr>
          </w:pPr>
        </w:p>
        <w:p w14:paraId="04165237" w14:textId="77777777" w:rsidR="00155AF4" w:rsidRDefault="007F3DA8">
          <w:pPr>
            <w:widowControl w:val="0"/>
            <w:jc w:val="center"/>
            <w:rPr>
              <w:szCs w:val="24"/>
              <w:lang w:eastAsia="lt-LT"/>
            </w:rPr>
          </w:pPr>
          <w:r>
            <w:rPr>
              <w:szCs w:val="24"/>
              <w:lang w:eastAsia="lt-LT"/>
            </w:rPr>
            <w:t>___________________________</w:t>
          </w:r>
        </w:p>
        <w:p w14:paraId="04165238" w14:textId="63943237" w:rsidR="00155AF4" w:rsidRDefault="007F3DA8">
          <w:pPr>
            <w:rPr>
              <w:rFonts w:eastAsia="Calibri"/>
              <w:bCs/>
              <w:sz w:val="20"/>
            </w:rPr>
          </w:pPr>
        </w:p>
      </w:sdtContent>
    </w:sdt>
    <w:sectPr w:rsidR="00155AF4">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A86"/>
    <w:rsid w:val="00155AF4"/>
    <w:rsid w:val="00253A86"/>
    <w:rsid w:val="007F3D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165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7F3DA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7F3DA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9820991">
      <w:bodyDiv w:val="1"/>
      <w:marLeft w:val="0"/>
      <w:marRight w:val="0"/>
      <w:marTop w:val="0"/>
      <w:marBottom w:val="0"/>
      <w:divBdr>
        <w:top w:val="none" w:sz="0" w:space="0" w:color="auto"/>
        <w:left w:val="none" w:sz="0" w:space="0" w:color="auto"/>
        <w:bottom w:val="none" w:sz="0" w:space="0" w:color="auto"/>
        <w:right w:val="none" w:sz="0" w:space="0" w:color="auto"/>
      </w:divBdr>
    </w:div>
    <w:div w:id="1043560284">
      <w:bodyDiv w:val="1"/>
      <w:marLeft w:val="0"/>
      <w:marRight w:val="0"/>
      <w:marTop w:val="0"/>
      <w:marBottom w:val="0"/>
      <w:divBdr>
        <w:top w:val="none" w:sz="0" w:space="0" w:color="auto"/>
        <w:left w:val="none" w:sz="0" w:space="0" w:color="auto"/>
        <w:bottom w:val="none" w:sz="0" w:space="0" w:color="auto"/>
        <w:right w:val="none" w:sz="0" w:space="0" w:color="auto"/>
      </w:divBdr>
      <w:divsChild>
        <w:div w:id="173348974">
          <w:marLeft w:val="0"/>
          <w:marRight w:val="0"/>
          <w:marTop w:val="0"/>
          <w:marBottom w:val="0"/>
          <w:divBdr>
            <w:top w:val="none" w:sz="0" w:space="0" w:color="auto"/>
            <w:left w:val="none" w:sz="0" w:space="0" w:color="auto"/>
            <w:bottom w:val="none" w:sz="0" w:space="0" w:color="auto"/>
            <w:right w:val="none" w:sz="0" w:space="0" w:color="auto"/>
          </w:divBdr>
          <w:divsChild>
            <w:div w:id="926117609">
              <w:marLeft w:val="0"/>
              <w:marRight w:val="0"/>
              <w:marTop w:val="0"/>
              <w:marBottom w:val="0"/>
              <w:divBdr>
                <w:top w:val="none" w:sz="0" w:space="0" w:color="auto"/>
                <w:left w:val="none" w:sz="0" w:space="0" w:color="auto"/>
                <w:bottom w:val="none" w:sz="0" w:space="0" w:color="auto"/>
                <w:right w:val="none" w:sz="0" w:space="0" w:color="auto"/>
              </w:divBdr>
              <w:divsChild>
                <w:div w:id="1163157569">
                  <w:marLeft w:val="0"/>
                  <w:marRight w:val="0"/>
                  <w:marTop w:val="0"/>
                  <w:marBottom w:val="0"/>
                  <w:divBdr>
                    <w:top w:val="none" w:sz="0" w:space="0" w:color="auto"/>
                    <w:left w:val="none" w:sz="0" w:space="0" w:color="auto"/>
                    <w:bottom w:val="none" w:sz="0" w:space="0" w:color="auto"/>
                    <w:right w:val="none" w:sz="0" w:space="0" w:color="auto"/>
                  </w:divBdr>
                  <w:divsChild>
                    <w:div w:id="1565143068">
                      <w:marLeft w:val="0"/>
                      <w:marRight w:val="0"/>
                      <w:marTop w:val="0"/>
                      <w:marBottom w:val="0"/>
                      <w:divBdr>
                        <w:top w:val="none" w:sz="0" w:space="0" w:color="auto"/>
                        <w:left w:val="none" w:sz="0" w:space="0" w:color="auto"/>
                        <w:bottom w:val="none" w:sz="0" w:space="0" w:color="auto"/>
                        <w:right w:val="none" w:sz="0" w:space="0" w:color="auto"/>
                      </w:divBdr>
                      <w:divsChild>
                        <w:div w:id="1105006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7477183">
      <w:marLeft w:val="0"/>
      <w:marRight w:val="0"/>
      <w:marTop w:val="0"/>
      <w:marBottom w:val="115"/>
      <w:divBdr>
        <w:top w:val="none" w:sz="0" w:space="0" w:color="auto"/>
        <w:left w:val="none" w:sz="0" w:space="0" w:color="auto"/>
        <w:bottom w:val="none" w:sz="0" w:space="0" w:color="auto"/>
        <w:right w:val="none" w:sz="0" w:space="0" w:color="auto"/>
      </w:divBdr>
      <w:divsChild>
        <w:div w:id="1917477184">
          <w:marLeft w:val="461"/>
          <w:marRight w:val="0"/>
          <w:marTop w:val="0"/>
          <w:marBottom w:val="0"/>
          <w:divBdr>
            <w:top w:val="none" w:sz="0" w:space="0" w:color="auto"/>
            <w:left w:val="none" w:sz="0" w:space="0" w:color="auto"/>
            <w:bottom w:val="none" w:sz="0" w:space="0" w:color="auto"/>
            <w:right w:val="none" w:sz="0" w:space="0" w:color="auto"/>
          </w:divBdr>
          <w:divsChild>
            <w:div w:id="19174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4C4A"/>
    <w:rsid w:val="00F74C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4C4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4C4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a5ca010b45040f6bb1d379724426dad" PartId="a8faf2c67ab94a08a0937145dc3697da">
    <Part Type="pastraipa" DocPartId="a76cf68a1568461ead2e0543188798f0" PartId="3bfdb9a081d9465aabc83f6e82241681">
      <Part Type="citata" DocPartId="15ab37316ff148faa9b3f58efdb5884a" PartId="8750e4428a6046cea08486c434f31762">
        <Part Type="pagrindine" Nr="" Abbr="" Title="" Notes="" DocPartId="ff8e75c08f70456282045c5443779311" PartId="7dd2869248f848608aeaf833c4c6ed0b">
          <Part Type="preambule" Nr="" Abbr="" Title="" Notes="" DocPartId="a5b6a9c0172c4f0dbd2aa5454570765a" PartId="17396fdb889c43648661a0695969fcd6"/>
          <Part Type="pastraipa" Nr="" Abbr="" Title="" Notes="" DocPartId="f4e4f563675b4d319ea93e677001039a" PartId="8898f858928744719f0afac12b637a21"/>
        </Part>
      </Part>
    </Part>
    <Part Type="signatura" DocPartId="0f1de8da0ae04aff81bb048fc1b8688b" PartId="473eac94c83b462187779f84bb52ae68"/>
  </Part>
  <Part Type="patvirtinta" Title="ELEKTRONINIŲ PRAŠYMŲ GRĄŽINTI KITOSE EUROPOS SĄJUNGOS VALSTYBĖSE NARĖSE SUMOKĖTĄ PRIDĖTINĖS VERTĖS MOKESTĮ TEIKIMO TAISYKLĖS" DocPartId="5fc5892d3640411a825ba11038c90817" PartId="88ffca1b0e8f496d946ebc3b6b7d3f29">
    <Part Type="skyrius" Nr="1" Title="BENDROSIOS NUOSTATOS" DocPartId="17711313391e4443a93e09fc6b623928" PartId="546dfaa3f653497e83051a5b46c3f532">
      <Part Type="punktas" Nr="1" Abbr="1 p." DocPartId="7eebadb622eb47e88d240c9445673fe2" PartId="ec7df500afb946beabba26e418d3ab5c"/>
      <Part Type="punktas" Nr="2" Abbr="2 p." DocPartId="3b1780f5165848c1be91b05603991396" PartId="5c668fda5fda411e91fa7c3f9e7e496b"/>
      <Part Type="punktas" Nr="3" Abbr="3 p." DocPartId="5cf5e2b36e1f40ab9a340a9f2e389bdb" PartId="662eaf130c1f4fe9b7ad64fe2db96ea9"/>
      <Part Type="punktas" Nr="4" Abbr="4 p." DocPartId="1ddef8080c314ee29f63a6272c87923d" PartId="e3b01e5bb3104987a59c01ebba6d1a7d">
        <Part Type="papunktis" Nr="4.1" Abbr="4.1 pp." DocPartId="ba163f03f43d47d48735f4d15ba2a02a" PartId="6ae7d90631d9435283fd3ce2a9a9f22b"/>
        <Part Type="papunktis" Nr="4.2" Abbr="4.2 pp." DocPartId="e8e4a1c874cf4c75aadac49b65259ca7" PartId="7c4bd5fdb3c54fd3bc6f582bb7d56504"/>
        <Part Type="papunktis" Nr="4.3" Abbr="4.3 pp." DocPartId="eb3fb0fa52d5434d8e830ffebc5a9b85" PartId="b43cebe2797b4d0984debb8204dc64d3"/>
        <Part Type="papunktis" Nr="4.4" Abbr="4.4 pp." DocPartId="5c16fc84bfc64be78571ad3664ec137a" PartId="a4bdafbe933244039dc27788b19407dd"/>
        <Part Type="papunktis" Nr="4.5" Abbr="4.5 pp." DocPartId="277a423caf7a45bc9c83752fa0291a1e" PartId="bbcc1ac52b544bf7a486438ed3979eee"/>
        <Part Type="papunktis" Nr="4.6" Abbr="4.6 pp." DocPartId="ba538ec8268b4fa3bcdcb7c28f3d9114" PartId="20e38e99802b4612bc95883446b4512f"/>
        <Part Type="papunktis" Nr="4.7" Abbr="4.7 pp." DocPartId="d83c87c44c684ab3a1f14b4fc1cc63eb" PartId="11d7940f84ac4d0fa7431f250bae1b21"/>
        <Part Type="papunktis" Nr="4.8" Abbr="4.8 pp." DocPartId="018278461c374660a01e0842a7285386" PartId="a3fdfd45b910439aaecfb1146b9a7b49"/>
        <Part Type="papunktis" Nr="4.9" Abbr="4.9 pp." DocPartId="c319a8f794c042c6be1aeba53c687442" PartId="9391b7b28dbc4e87a0d8a2dc98f9d4e5"/>
      </Part>
    </Part>
    <Part Type="skyrius" Nr="2" Title="PRISIJUNGIMAS PRIE ELEKTRONINĖS PRAŠYMŲ REGISTRAVIMO INFORMACINĖS SISTEMOS" DocPartId="62842c8f43b0492c84ffab7af868fa81" PartId="c06436dc3c0b4ddc83f0e529a55e78fc">
      <Part Type="punktas" Nr="5" Abbr="5 p." DocPartId="2e45261417d84aafaf4dab9b2d40d58a" PartId="bfe4d3e587b04f52ac9cb5d81ee1102d">
        <Part Type="papunktis" Nr="5.1" Abbr="5.1 pp." DocPartId="264b3cbcc24440df90e9e2aea7ab2df5" PartId="2bbf8b9fe6d74569850f13d57b6ddcfb"/>
        <Part Type="papunktis" Nr="5.2" Abbr="5.2 pp." DocPartId="62f6ede1204e470585a6d854586f9f7e" PartId="b568f34c4950481bac21850294b0a3a5"/>
        <Part Type="papunktis" Nr="5.3" Abbr="5.3 pp." DocPartId="439dd8d110c54607b27fa0b1ef98dd9c" PartId="da4bb49175a140e08c1130b6cf4a888b"/>
      </Part>
      <Part Type="punktas" Nr="6" Abbr="6 p." DocPartId="f0ae635933c241a39c64f6b3252b5232" PartId="dd4d59dbea2541e6b46de7b7c1ce3a27"/>
      <Part Type="punktas" Nr="7" Abbr="7 p." DocPartId="1db32989d35646a4abce290439f36fdc" PartId="dfaaaaa8f9e9419a95e7235fd35d021b"/>
      <Part Type="punktas" Nr="8" Abbr="8 p." DocPartId="c5d08352ff8541edae246ff0f4b4045f" PartId="12ddb1773e334983b718c6274ee286e5"/>
      <Part Type="punktas" Nr="9" Abbr="9 p." DocPartId="ecb170f900cf4016896335649e3b114a" PartId="5c95964ec31c4e2fb0964fff5989c1de"/>
      <Part Type="punktas" Nr="10" Abbr="10 p." DocPartId="57d7a09bcd314d3b9d2283b9c4b8adb1" PartId="de4e560561814edc9c27c34e9f349614">
        <Part Type="papunktis" Nr="10.1" Abbr="10.1 pp." DocPartId="6427c4d5356e4755bc4ddf7f9cbe1374" PartId="0d252ed4c6df4f3a95618f1d61f36e24"/>
        <Part Type="papunktis" Nr="10.2" Abbr="10.2 pp." DocPartId="8e0bc091319f4f749969a39f981ecaa8" PartId="74976f9638974cef8b94e342d7688d52"/>
      </Part>
      <Part Type="punktas" Nr="11" Abbr="11 p." DocPartId="f39221651e29434b81d014bad4dd0072" PartId="9566a9098dcf4611b34428d88615deb9">
        <Part Type="papunktis" Nr="11.1" Abbr="11.1 pp." DocPartId="ae4c8ebe8fec4e0eb1fa312e77f80c50" PartId="b7659ab1e23140fa83b962f1d772c20e">
          <Part Type="papunktis" Nr="11.1.1" Abbr="11.1.1 pp." DocPartId="42954e469cf5438eb5ec9e4b1b6afdd5" PartId="4e0010ae6a954b39a52314643034f1e8"/>
          <Part Type="papunktis" Nr="11.1.2" Abbr="11.1.2 pp." DocPartId="bdf5b31104d148e7ab570c2f9c5ccd1f" PartId="096c1dd133d64a7fa6a6277b9f273e4b"/>
          <Part Type="papunktis" Nr="11.1.3" Abbr="11.1.3 pp." DocPartId="c314df55a03a4ea3a3312b88532d93c7" PartId="c5e25a32524f407dbcad905b73b3c2b8"/>
          <Part Type="papunktis" Nr="11.1.4" Abbr="11.1.4 pp." DocPartId="fdf8bc0c20b14742bb8925b2a3523b55" PartId="cfb0b8b0d3ae4640b13d42af6faa38a0"/>
          <Part Type="papunktis" Nr="11.1.5" Abbr="11.1.5 pp." DocPartId="90749c52633c41109c81a2c73a21bbe8" PartId="92c59605076b40b6b5f523f7bfe9ccb3"/>
          <Part Type="papunktis" Nr="11.1.6" Abbr="11.1.6 pp." DocPartId="15f475eeab9e4252a976e0b385a8ec1d" PartId="8f659e3086ab44a3b9603bfa0e63df98"/>
          <Part Type="papunktis" Nr="11.1.7" Abbr="11.1.7 pp." DocPartId="8e48eaaef70e4e49b9bb28e8e4f60c34" PartId="d591703aa843450e8e2283f53e87089c"/>
          <Part Type="papunktis" Nr="11.1.8" Abbr="11.1.8 pp." DocPartId="4d3563ee405d43ac83972fc55c553325" PartId="89f4f371c8ac47e9a2f5000ac8a0799d"/>
          <Part Type="papunktis" Nr="11.1.9" Abbr="11.1.9 pp." DocPartId="3d7974d43f0347e9b7dfb29254b9cf19" PartId="c519e7ed246c4f46894bfd19d94d0d1f"/>
        </Part>
        <Part Type="papunktis" Nr="11.2" Abbr="11.2 pp." DocPartId="4713095855f44e40863ed15f03e9cadf" PartId="9e9bbd40344f4da0a78c3d53b8e08f33">
          <Part Type="papunktis" Nr="11.2.1" Abbr="11.2.1 pp." DocPartId="e56a08efc75c4840abd327efb49576be" PartId="1e7cf2ac7aa3433095bb0ecd6f706ff7"/>
          <Part Type="papunktis" Nr="11.2.2" Abbr="11.2.2 pp." DocPartId="da07bb368acb4969b6dcb64760c93880" PartId="bfd7a7ba04224a5f979f6984c51d837b"/>
          <Part Type="papunktis" Nr="11.2.3" Abbr="11.2.3 pp." DocPartId="f38b58bb62ce40678c2e83845490176d" PartId="2ef39cb5ba084facaf256b34087ec4cf"/>
        </Part>
      </Part>
      <Part Type="punktas" Nr="12" Abbr="12 p." DocPartId="84088a8f15c644a6b8d3f8ca51b17a28" PartId="20343c2e9e394016aab25924312571db"/>
      <Part Type="punktas" Nr="13" Abbr="13 p." DocPartId="8db104103bab44979b85fda0006b5690" PartId="7440a07f58544325a566387992bb3a72"/>
      <Part Type="punktas" Nr="14" Abbr="14 p." DocPartId="97f2dee0faea4fe190c614e65e2e1e59" PartId="01070c8769724d1d9f44bf70e8c24ca4">
        <Part Type="papunktis" Nr="14.1" Abbr="14.1 pp." DocPartId="b785952d997b4fbbb97672d22e2d7d8f" PartId="054db75f9f274785800943ccf867c450"/>
        <Part Type="papunktis" Nr="14.2" Abbr="14.2 pp." DocPartId="9a2ec2a210d34a6cac7378558b75da11" PartId="b6866e4a22ba423c8875ce205baf5c0a"/>
        <Part Type="papunktis" Nr="14.3" Abbr="14.3 pp." DocPartId="f29b83ad195844e78641e58a80638ca9" PartId="52c16b9644934ebd86c4fd98e6e9a90d">
          <Part Type="papunktis" Nr="14.3.1" Abbr="14.3.1 pp." DocPartId="a124a46a3f6c4dccb196ff892f92621b" PartId="304a5948a325424fbc4e8da73393497d"/>
          <Part Type="papunktis" Nr="14.3.2" Abbr="14.3.2 pp." DocPartId="9ef51731626145548e4975188e066eaf" PartId="bbfe9ad531b242fc9f1b2cb4cfd6a5a4"/>
          <Part Type="papunktis" Nr="14.3.3" Abbr="14.3.3 pp." DocPartId="34bfe0df4b404995869fc4ae38060589" PartId="f6dd03abef5c446bb87c48745d68de6b"/>
        </Part>
      </Part>
      <Part Type="punktas" Nr="15" Abbr="15 p." DocPartId="8180d66045394879901eb08db2f570db" PartId="bfb334cd60884d1191fa8212dd96d101"/>
      <Part Type="punktas" Nr="16" Abbr="16 p." DocPartId="c779c4245d7b48ccbd8e7617d3efd20d" PartId="97ec698f784f46a2a5c9ef74a8cc302c"/>
      <Part Type="punktas" Nr="17" Abbr="17 p." DocPartId="de6e712834564ce28b2c3e5efe6ed337" PartId="e6a15d941d264b838219ace94d284edd"/>
      <Part Type="punktas" Nr="18" Abbr="18 p." DocPartId="e2a222d8d9f049eb8f40ce6729e10048" PartId="ab019fc8d3dc49c696fbe5b5d7bb056b"/>
      <Part Type="punktas" Nr="19" Abbr="19 p." DocPartId="ec52ae804a844c9e90c290e82b55d711" PartId="98ab31807f6e45ba8fbcb865181cf14b"/>
      <Part Type="punktas" Nr="20" Abbr="20 p." DocPartId="3a85f3c3b792434ba32f82f864df04b1" PartId="b93bd2275da5450ea3504ec89f1229da">
        <Part Type="papunktis" Nr="20.1" Abbr="20.1 pp." DocPartId="53eeb9ff5974419c8bae2877a381a4b9" PartId="a0788df88b404d499613d1a4dc5160db"/>
        <Part Type="papunktis" Nr="20.2" Abbr="20.2 pp." DocPartId="c8a7dbe377e14486808d598186cb50bb" PartId="b2f879b122c7410381b427434cfe1fd7"/>
        <Part Type="papunktis" Nr="20.3" Abbr="20.3 pp." DocPartId="2700d5873bdd46a7b314d99e589497f5" PartId="af7ab34623c54c4e951949c6102befb7"/>
        <Part Type="papunktis" Nr="20.4" Abbr="20.4 pp." DocPartId="23d5402aa5554dffa822b8796fa8d33b" PartId="24a9fc94f56b49b19c5c61365b8f4bc1"/>
      </Part>
      <Part Type="punktas" Nr="21" Abbr="21 p." DocPartId="a3fbd6ff74c9480886ba739e89e22adc" PartId="df46ed59faaf46b596ed80adabe13bc8"/>
    </Part>
    <Part Type="skyrius" Nr="3" Title="ĮGALIOJIMŲ SUTEIKIMAS IR ĮGALIOJIMAMS (PAVEDIMO SUTARTIMS) TAIKOMI APRIBOJIMAI" DocPartId="5034bbffd749481aa167120b8d3d625b" PartId="46f76998f8884834b9f7160d5c570793">
      <Part Type="punktas" Nr="22" Abbr="22 p." DocPartId="f5aa2ae811e04b93a7f8c52961db33fe" PartId="76c5d653ebd54e7d8b3b4a3a52352f45"/>
      <Part Type="punktas" Nr="23" Abbr="23 p." DocPartId="21dc1281b5fa454cb2bb6fcfd817ed2d" PartId="51ea6bf5634e42aea6bafc55db708e80">
        <Part Type="papunktis" Nr="23.1" Abbr="23.1 pp." DocPartId="76d226854380416ea41552fcff027963" PartId="4a5369e1849f4b6aadddd227a5adc6f9"/>
        <Part Type="papunktis" Nr="23.2" Abbr="23.2 pp." DocPartId="b1ed9c10aeb74a1dad6423886e31a6a3" PartId="d3c1e7c24c7d41f8bdc96a6b3f1101cd"/>
        <Part Type="papunktis" Nr="23.3" Abbr="23.3 pp." DocPartId="ac47d691ab334c2e9e6da9a077bb332a" PartId="0fd1cca34e2d401285306d0b34511b56"/>
        <Part Type="papunktis" Nr="23.4" Abbr="23.4 pp." DocPartId="d0a0276f9d9440069e87082929ff1bd9" PartId="b242063f5e1a49fa81f3912a5e986412"/>
        <Part Type="papunktis" Nr="23.5" Abbr="23.5 pp." DocPartId="1c51ffc2ec574f7d8acafacf9971e6e5" PartId="93875935a9a844678a4e99c942051e1b"/>
      </Part>
      <Part Type="punktas" Nr="24" Abbr="24 p." DocPartId="ffd26dae41ba43b9a423864e14c0529d" PartId="4d3aec32aa0a471c871ff1b4f5639e0a">
        <Part Type="papunktis" Nr="24.1" Abbr="24.1 pp." DocPartId="e93870ca422345ac9b5f9ba3a48b3712" PartId="acd335fbb6b04e0ba30f130ec5b8f716"/>
        <Part Type="papunktis" Nr="24.2" Abbr="24.2 pp." DocPartId="4be3134d1d964264bfe23ce8070d5f84" PartId="2054485ef53543168c358388bc0b315d"/>
        <Part Type="papunktis" Nr="24.3" Abbr="24.3 pp." DocPartId="0bafdfb60f004cff8f28c1b6402ecc95" PartId="4eb11b4aa9fe4e239e43a026bb4bf53a"/>
        <Part Type="papunktis" Nr="24.4" Abbr="24.4 pp." DocPartId="5ad216f48a4f4c3c9c4370eb3e12f47a" PartId="66905918c82841c7bf7409d93658710c"/>
        <Part Type="papunktis" Nr="24.5" Abbr="24.5 pp." DocPartId="ad8a40787f544b3d829249c5eba7ec07" PartId="898a3466c7da4cfe9b652f0fef60e208"/>
      </Part>
      <Part Type="punktas" Nr="25" Abbr="25 p." DocPartId="c0ad6b507e9448e88a0b175ef19c73d2" PartId="a6da7a8b29ec4506b63a366684311f02"/>
      <Part Type="punktas" Nr="26" Abbr="26 p." DocPartId="780d475ef94f42528c4a4f4f8077aa3c" PartId="8a31b22aa0d64fc1bf436bbf84e673a4"/>
    </Part>
    <Part Type="skyrius" Nr="4" Title="PRAŠYMO GRĄŽINTI PRIDĖTINĖS VERTĖS MOKESTĮ UŽPILDYMAS" DocPartId="3b305bcf8d524612a152e801f3e0e10d" PartId="a40d67baaaef4e1b81fc29f618782626">
      <Part Type="punktas" Nr="27" Abbr="27 p." DocPartId="f1f075ce4f3a41ea9e553d9b20c3042b" PartId="e88d63fbe0ea41ab845e4618978df800"/>
      <Part Type="punktas" Nr="28" Abbr="28 p." DocPartId="8505bfb36f4c40058eb4b7af3b65d8e5" PartId="5e914f615ae64dcd91363aaf8180f3c5"/>
      <Part Type="punktas" Nr="29" Abbr="29 p." DocPartId="50d342bf063949f6835e6a0364ade377" PartId="7db4910443a64d669c504a50c571642b">
        <Part Type="papunktis" Nr="29.1" Abbr="29.1 pp." DocPartId="86a1cbeec7fb40cd831d1f6fa978bd27" PartId="6c22a85a329f4eb89d39f41d3b5e4968"/>
        <Part Type="papunktis" Nr="29.2" Abbr="29.2 pp." DocPartId="aa7476daa4b242f59ca05004d8bfe976" PartId="b4f2cbb6a7c142bebdc2fa1468faf926"/>
        <Part Type="papunktis" Nr="29.3" Abbr="29.3 pp." DocPartId="c7f8963c3d6946f1a75018beebf420b2" PartId="5b51c53a48534b35abe8ddac432faee8"/>
        <Part Type="papunktis" Nr="29.4" Abbr="29.4 pp." DocPartId="5854261adace45d9a0732882cb2f36ff" PartId="87fc421680a54fdd999e28e8d8b642d8"/>
      </Part>
      <Part Type="punktas" Nr="30" Abbr="30 p." DocPartId="c35817f276684125a999c0029fcb0d68" PartId="89377f55f930495ab42c167f8acba7a4">
        <Part Type="papunktis" Nr="31.1" Abbr="31.1 pp." Title="" Notes="" DocPartId="fb1623bdf7e84e4bb13bc9a4e27ca41a" PartId="afbde0f845e743e491b37e038f259f23"/>
        <Part Type="papunktis" Nr="31.2" Abbr="31.2 pp." DocPartId="ddab2ac5461846f782ffb9030b099a83" PartId="697e006660e94f1abddb28dc1beffe1b"/>
        <Part Type="papunktis" Nr="31.3" Abbr="31.3 pp." DocPartId="eb9267bcaa4f4660971bc6e201c842c3" PartId="0ccdf1baa59d4b999ada9404c0197dca"/>
        <Part Type="papunktis" Nr="31.4" Abbr="31.4 pp." DocPartId="7ed7559f7d6d4ff1a097952929d5a926" PartId="2e17913ab28844c797aff4557a868fcf"/>
        <Part Type="papunktis" Nr="31.5" Abbr="31.5 pp." DocPartId="ca72a5c6940e456b83c9e9440182ff1c" PartId="5949319107f44c5288f3f35ddad1a33f"/>
        <Part Type="papunktis" Nr="31.6" Abbr="31.6 pp." DocPartId="7e4ecdcfebf14821ae3964d7d845b72c" PartId="eccd106d0ab94fac828556cb35da5856"/>
      </Part>
      <Part Type="punktas" Nr="31" Abbr="31 p." DocPartId="e624c870f2ec4eb58137fc9010285a76" PartId="0a7357eb6fbb47849a6b608fd83e2c86"/>
      <Part Type="punktas" Nr="32" Abbr="32 p." DocPartId="b17339e7c95d49739669c3678098246a" PartId="9eb66cac7dbd40ee91d7295c668c9ba8">
        <Part Type="papunktis" Nr="32.1" Abbr="32.1 pp." DocPartId="2a666151b833408290ed837dfe727346" PartId="229a824686274c6480a8bf206ba20579"/>
        <Part Type="papunktis" Nr="32.2" Abbr="32.2 pp." DocPartId="8f1427534adf46839720c81e7fc52160" PartId="2a0e73500974450f9e97aa0f3af3e2d3"/>
        <Part Type="papunktis" Nr="32.3" Abbr="32.3 pp." DocPartId="a80487a9d06549aabc038f881ab8585c" PartId="64dd521b2ec04ffe9b60bb2db83d8bd5"/>
        <Part Type="papunktis" Nr="32.4" Abbr="32.4 pp." DocPartId="2f0b449ecf344d3f972bf8e7df6f8cae" PartId="97a075620a4e41b6b10a4dca586100db"/>
        <Part Type="papunktis" Nr="32.5" Abbr="32.5 pp." DocPartId="94a2a2ce91a2447d8cb2cf4580b1875b" PartId="f8edba66ea434835a6c727ddeec0196f"/>
        <Part Type="papunktis" Nr="32.6" Abbr="32.6 pp." DocPartId="39c69ea6b995449baf41b955eb60a4b8" PartId="38b9c61b9cd9472dabc3a8cf1f6e383c">
          <Part Type="papunktis" Nr="32.6.1" Abbr="32.6.1 pp." DocPartId="60924dc95f584cb3aebcdc8ca1fbbdc3" PartId="dce8d0df2d0e4f04a96b2efbb3c2dbd9"/>
          <Part Type="papunktis" Nr="32.6.2" Abbr="32.6.2 pp." DocPartId="9fc5c90d98e74d6ab3ec4b885ccae8c3" PartId="e16ab3e9c08146728b14281f022293a5"/>
          <Part Type="papunktis" Nr="32.6.3" Abbr="32.6.3 pp." DocPartId="36b2551449554661921de323e779e8c6" PartId="85a4de0f17aa4f56a80de9de365e46e0"/>
        </Part>
        <Part Type="papunktis" Nr="32.7" Abbr="32.7 pp." DocPartId="c5b443ce39d94279a91770022e922657" PartId="756d8f9f566e4a35b2f7e6d4bcc75cdf"/>
        <Part Type="papunktis" Nr="32.8" Abbr="32.8 pp." DocPartId="14a6598fe4854b05aa6b74f3aba06823" PartId="07053309acf948fbaa92729d373257a0"/>
        <Part Type="papunktis" Nr="32.9" Abbr="32.9 pp." DocPartId="c8f938ab1fe5449f944f913437cdd76e" PartId="6d452d7ffe3e405396491d3582a95844"/>
      </Part>
      <Part Type="punktas" Nr="33" Abbr="33 p." DocPartId="8528f4ac08f9491bba52e5d41ec6433d" PartId="3e6931dc1f904618918838a1fa1a99f6">
        <Part Type="papunktis" Nr="33.1" Abbr="33.1 pp." DocPartId="de68f90a6fc84c15be3058b41557ea65" PartId="dd03a346560943aba55460fb6236cfd7"/>
        <Part Type="papunktis" Nr="33.2" Abbr="33.2 pp." DocPartId="49d2bbb5b9ab4be39c3f1ef4efa533b8" PartId="d5f9df9d91894960921fb61455d07687"/>
        <Part Type="papunktis" Nr="33.3" Abbr="33.3 pp." DocPartId="53671d57481a4bb8a45f2ff78f43407a" PartId="df8d9407049e43c885f3aa96f1edc132"/>
        <Part Type="papunktis" Nr="33.4" Abbr="33.4 pp." DocPartId="5de261b59b3f464b970878d7ff88ffce" PartId="1c6f6c7e4e154acaa98ead685f1896c8"/>
        <Part Type="papunktis" Nr="33.5" Abbr="33.5 pp." DocPartId="efcac836f97549f69b3b8acb1feef8c1" PartId="c63eb8bfc7894a9098ac7cfacedf7a78"/>
      </Part>
      <Part Type="punktas" Nr="34" Abbr="34 p." DocPartId="a16188bcb4934103a0ee0453c11ae379" PartId="f1094fe521d24b219842557e07cbd437">
        <Part Type="papunktis" Nr="34.1" Abbr="34.1 pp." DocPartId="3fc4b44fa1634227952dff3637c9c909" PartId="a9e28b6fc955445b943936b33e4aa283"/>
        <Part Type="papunktis" Nr="34.2" Abbr="34.2 pp." DocPartId="02ae1ce3684546c088746ba5f3a6e7cd" PartId="b4afd22080a44416a5ed25d338f34545"/>
        <Part Type="papunktis" Nr="34.3" Abbr="34.3 pp." DocPartId="ab30d0f11e5846f59f3952f0047782cf" PartId="e5a387fde879441eb45feb3c73cf1d4b"/>
        <Part Type="papunktis" Nr="34.4" Abbr="34.4 pp." DocPartId="46db579f1e51435ba986b3a710a995c3" PartId="906e9046b5fd4a8b804224776a515800"/>
        <Part Type="papunktis" Nr="34.5" Abbr="34.5 pp." DocPartId="981c92ced9ff4a13bbe44bd7a6b08720" PartId="9af3b74509b845899e08ba5b3d9fb8ee"/>
        <Part Type="papunktis" Nr="34.6" Abbr="34.6 pp." DocPartId="fdc4a9f02ad2430a84b26c527a185a9e" PartId="7b7494f8ed114ed38564d68347659d47"/>
        <Part Type="papunktis" Nr="34.7" Abbr="34.7 pp." DocPartId="425ede959b6f487395c56fb538556be2" PartId="625421fa5bda43638fb516d004cf4968"/>
        <Part Type="papunktis" Nr="34.8" Abbr="34.8 pp." DocPartId="e1bd0839f30c4a50a8e9956b0cf2ee04" PartId="6ca37eaab4b94be99159feb63c43d9af"/>
        <Part Type="papunktis" Nr="34.9" Abbr="34.9 pp." DocPartId="e5b96700077d474dbbe9320f542d5bf9" PartId="8598938727bf4170b22d9e8b06879a97"/>
        <Part Type="papunktis" Nr="34.10" Abbr="34.10 pp." DocPartId="358be29bc9674146a9ad86e60489fab0" PartId="8142d58c5e00484196f7ebfc4fdc49ee"/>
        <Part Type="papunktis" Nr="34.11" Abbr="34.11 pp." DocPartId="5a59c8ab48294fb58ab1faba9c39413f" PartId="66c0983c4d534903860b8d17c5d36e21"/>
        <Part Type="papunktis" Nr="34.12" Abbr="34.12 pp." DocPartId="80f1d28617f945b7a9a4684c7fdc8854" PartId="c621e4867357474486d1cc09f3bc76fe"/>
        <Part Type="papunktis" Nr="34.13" Abbr="34.13 pp." DocPartId="ab51d325e91144a9911088cc023b5fe1" PartId="72abbcc0fcce41d0b4d551ca0ce964f6"/>
        <Part Type="papunktis" Nr="34.14" Abbr="34.14 pp." DocPartId="07ed3ed432b841908d6d0908f5cf2946" PartId="29abf62e39ab4763aff6bb0ddf500683">
          <Part Type="papunktis" Nr="34.14.1" Abbr="34.14.1 pp." DocPartId="7d085a9a320647b7b6f01aab2bffdf95" PartId="a51a7dff70e548af9891d447406efd1b"/>
          <Part Type="papunktis" Nr="34.14.2" Abbr="34.14.2 pp." DocPartId="740dcf58fb254196b786c2de209e1563" PartId="0cd87e13b5744411b83f38fccfb2d6bf"/>
          <Part Type="papunktis" Nr="34.14.3" Abbr="34.14.3 pp." DocPartId="5f23c7100ea24e6db71bfa1319941eea" PartId="869926ee17414482b69bf2e396a810c3"/>
          <Part Type="papunktis" Nr="34.14.4" Abbr="34.14.4 pp." DocPartId="9e19cfad3a11480b95f809119d6986c0" PartId="00bdeb35cec3417d9319adc378bb2b0f"/>
        </Part>
      </Part>
      <Part Type="punktas" Nr="35" Abbr="35 p." DocPartId="34bffdd08a3d4e838aeb61b606966f7e" PartId="69e53cd8e43b453fbc24db6258ce2ba9">
        <Part Type="papunktis" Nr="35.1" Abbr="35.1 pp." DocPartId="552de2e6c70b4fbbabc15f6ad865fced" PartId="8f6028fd0614417d82eefd0ba249be06"/>
        <Part Type="papunktis" Nr="35.2" Abbr="35.2 pp." DocPartId="f9758b85c77f4e43b729d69c512ce92d" PartId="3378b5d5389948ca9f3c0123b8c84a1a"/>
        <Part Type="papunktis" Nr="35.3" Abbr="35.3 pp." DocPartId="f6f1f3561d3c4432a75f7e4661259267" PartId="94c49aa239e742e9ac48bc7a8ddf89ec"/>
        <Part Type="papunktis" Nr="35.4" Abbr="35.4 pp." DocPartId="40da5705550d410dbeacffd58f593b67" PartId="824e4d4017f44e4991d8e31b6fe71f7e"/>
        <Part Type="papunktis" Nr="35.5" Abbr="35.5 pp." DocPartId="4eae0d4343fb41bb991202f227d08c93" PartId="27b4c81a76c94d40b02118b105d13504"/>
        <Part Type="papunktis" Nr="35.6" Abbr="35.6 pp." DocPartId="a5a14c3a251d4d469b6ce06fcf7576fd" PartId="20d22f607a5e416ba0cf2fee107d8035"/>
        <Part Type="papunktis" Nr="35.7" Abbr="35.7 pp." DocPartId="5fe06e9e5b994edab69fb9c4bce33e95" PartId="05f082151789455daf9df75200407ef8"/>
        <Part Type="papunktis" Nr="35.8" Abbr="35.8 pp." DocPartId="cb9a11b481e24e1488da38f9ef943562" PartId="3802c20a52c34c378cc29bd7188e1391"/>
        <Part Type="papunktis" Nr="35.9" Abbr="35.9 pp." DocPartId="ea8580255a64443f917b96a29efac280" PartId="5f7d31a95a234e42838ba60bb2ea834a"/>
        <Part Type="papunktis" Nr="35.10" Abbr="35.10 pp." DocPartId="f627f59a15b14687945169981e634928" PartId="f308b961f2a74a56a73c2819d2670736"/>
        <Part Type="papunktis" Nr="35.11" Abbr="35.11 pp." DocPartId="09626d76fa494c529b8b66ff63dc472f" PartId="86ec794c1a3e46f9a3ee8a51a1b83f87"/>
        <Part Type="papunktis" Nr="35.12" Abbr="35.12 pp." DocPartId="1044afab3c4e4c619226255033b05e8e" PartId="e105205cb1ec42d4889904d2fbc19b5c"/>
        <Part Type="papunktis" Nr="35.13" Abbr="35.13 pp." DocPartId="ea85388ac14e40bc9c6e8fa76ff1b128" PartId="d8d144ab197a436e9c0ff70aede1f772"/>
        <Part Type="papunktis" Nr="35.14" Abbr="35.14 pp." DocPartId="17538bf46eee4669ac50c8ad3c140985" PartId="50e1db0832064d2283ead6faef142db1"/>
        <Part Type="papunktis" Nr="35.15" Abbr="35.15 pp." DocPartId="3707807aef7d4ed889ceb76331565ba2" PartId="80bf667ec48a4bb2902895e725dfb312">
          <Part Type="papunktis" Nr="35.15.1" Abbr="35.15.1 pp." DocPartId="17879c2839eb4db7a9dba23887a27ca6" PartId="71f5654144f44dc6a97c23924fdabcfe"/>
          <Part Type="papunktis" Nr="35.15.2" Abbr="35.15.2 pp." DocPartId="7ede0aeb41c5485eb65977e91d8b4017" PartId="377cfee0f1b0437e8ad35183f4feb73a"/>
          <Part Type="papunktis" Nr="35.15.3" Abbr="35.15.3 pp." DocPartId="533b2ff042494a72ba0cb4d7fbafede8" PartId="93439f29853345408390f2575d8b3ce0"/>
          <Part Type="papunktis" Nr="35.15.4" Abbr="35.15.4 pp." DocPartId="02d272dadfd94dd98398677972157c8c" PartId="3fa64041d7f34c15a86df58fd7ad07f7"/>
        </Part>
      </Part>
      <Part Type="punktas" Nr="36" Abbr="36 p." DocPartId="0062928b155944d2bd587b47c5de452b" PartId="f69ab5d55a40419190d146d57bc9cb99"/>
      <Part Type="punktas" Nr="37" Abbr="37 p." DocPartId="6022f93a4e65441d91f7f3862dbb96ff" PartId="e6536a301bfb41049bc57b7a9f0d7ce5"/>
    </Part>
    <Part Type="skyrius" Nr="5" Title="PRAŠYMŲ GRĄŽINTI PRIDĖTINĖS VERTĖS MOKESTĮ TIKRINIMAS, KOREGAVIMAS IR SIUNTIMAS PRIDĖTINĖS VERTĖS MOKESTĮ GRĄŽINANČIAI VALSTYBEI NAREI" DocPartId="014418a1d8a2403596536b0838525d1d" PartId="16b63bf1b74049f5a41e1667b4c2379b">
      <Part Type="punktas" Nr="38" Abbr="38 p." DocPartId="34a5d9d72a5b4310b2d7a3bc61d9ace8" PartId="c2d66ce6a323440fa727bb0b8276dff3"/>
      <Part Type="punktas" Nr="39" Abbr="39 p." DocPartId="f52ccf294674453f9cd11a1723fbbe58" PartId="6f7c792eaa45428da79fe146f99ae6ee"/>
      <Part Type="punktas" Nr="40" Abbr="40 p." DocPartId="ef5f9102a896415cb57abb81c7d02371" PartId="9b170bb287f84c798daac29e2089a706"/>
      <Part Type="punktas" Nr="41" Abbr="41 p." DocPartId="5b1efba529124ac5bde28f682a7b9324" PartId="4e2f96c129814e8889e1db0bd1f7c5c3"/>
      <Part Type="punktas" Nr="42" Abbr="42 p." DocPartId="3cf1fd82bd8e40d58271021be9de0307" PartId="4cf6a57e31344505ae920f7ca7b308e6"/>
      <Part Type="punktas" Nr="43" Abbr="43 p." DocPartId="dcb2a5ba94824d35a817e8d14fd6f0fb" PartId="4664f7d4c88b424cb8bd9609b90e4e44"/>
      <Part Type="punktas" Nr="44" Abbr="44 p." DocPartId="20d5b3c41a934eb39bf85c1ab3a85fe0" PartId="fcf640637ac6416080188911133b559c">
        <Part Type="papunktis" Nr="44.1" Abbr="44.1 pp." DocPartId="f3aed991e63c42eab5621f9e74f9b907" PartId="fc89e4053e3146aea969ada01c82944d"/>
        <Part Type="papunktis" Nr="44.2" Abbr="44.2 pp." DocPartId="8c7d6a7d5a4244deab86ad2e1da7de02" PartId="80bf579446b241efa96ed4bd63aa8fe1"/>
        <Part Type="papunktis" Nr="44.3" Abbr="44.3 pp." DocPartId="c9c8c6e9dc1c4d01a56e4dbaeed03fca" PartId="89e7d7fba8d24af089f8ff85af03d504"/>
      </Part>
      <Part Type="punktas" Nr="45" Abbr="45 p." DocPartId="8cb30163097c46f7943cca4832897fff" PartId="c74b403309ff48e0a377352c686f4aca"/>
      <Part Type="punktas" Nr="46" Abbr="46 p." DocPartId="19802808f78646f9a53ab676d1fccf30" PartId="3196754292664ceb8b269dce66a0bf69"/>
      <Part Type="punktas" Nr="47" Abbr="47 p." DocPartId="cd61d39454f849f1bbce0391974e296c" PartId="684adf6c42f54ce6b291d66ef53f1954"/>
      <Part Type="punktas" Nr="48" Abbr="48 p." DocPartId="2ac1dc13bf8445759c7de2fa10e9dcb5" PartId="289d649c71f84b01981196ea73b7c091"/>
      <Part Type="punktas" Nr="49" Abbr="49 p." DocPartId="6fef8702c2f24276a52ec2c82ebc8757" PartId="ae2a2336dfb947e9acda86c22a153e61"/>
      <Part Type="punktas" Nr="50" Abbr="50 p." DocPartId="ba63d8ab2f8c41979bd4ca9e555396f1" PartId="559ebf44e04140feaa63e777a8ec587c"/>
    </Part>
    <Part Type="skyrius" Nr="6" Title="PRAŠYMO GRĄŽINTI PRIDĖTINĖS VERTĖS MOKESTĮ TIKSLINIMAS" DocPartId="1cb6d890c4ed461eba2e787fb2e84e00" PartId="a38deb7e0bfc421c8ddb0d91a82ecca9">
      <Part Type="punktas" Nr="51" Abbr="51 p." DocPartId="76d7fe9431d746aa8e53dafee85b74af" PartId="a6df8b715f5a4b06abf30b955a47a288">
        <Part Type="papunktis" Nr="51.1" Abbr="51.1 pp." DocPartId="bc3a121350044096b0ac1aae0123cf0f" PartId="ee1004088fcd4495a603b8b8bc294244"/>
        <Part Type="papunktis" Nr="51.2" Abbr="51.2 pp." DocPartId="3d53664baea84a1dbd398a902bdf4798" PartId="04469ec56955439f8b340583cb45f54e"/>
      </Part>
      <Part Type="punktas" Nr="52" Abbr="52 p." DocPartId="efb81c761fa34fd28825c59a41d4aa3f" PartId="6910d69b3fc04d68b2cf289886bee4f8"/>
      <Part Type="punktas" Nr="53" Abbr="53 p." DocPartId="713de3b98d484dbfaa8c74de6ed49eea" PartId="f66db7728c1b4adab2a255d181c530f1"/>
      <Part Type="punktas" Nr="54" Abbr="54 p." DocPartId="9a0ac0dfc94b40e58790a891f19d9653" PartId="54fe693a07f344a091ff00643f96c1f0">
        <Part Type="papunktis" Nr="54.1" Abbr="54.1 pp." DocPartId="f30eb8b2aca746debf01a287cac6e45f" PartId="bbe14050ff244b33bc328ecb36de6547"/>
        <Part Type="papunktis" Nr="54.2" Abbr="54.2 pp." DocPartId="5a46986bfad54c568da5e8e537a88db1" PartId="8aea5b0642514627bc4ac85b86c81022"/>
      </Part>
      <Part Type="punktas" Nr="55" Abbr="55 p." DocPartId="1b7c6ab973e14886a76872e131efe936" PartId="827a47d0600f4989bd1a6916d6e408d3"/>
    </Part>
    <Part Type="skyrius" Nr="7" Title="BAIGIAMOSIOS NUOSTATOS" DocPartId="c4c7c895e1564ffd86bdb9a68c5d0c65" PartId="1a707e847c814e5192388d04c1fcf263">
      <Part Type="punktas" Nr="56" Abbr="56 p." DocPartId="8eff81c24ce14e6aa7c62f7571cdca14" PartId="97aca77e7e6b4088a3a9ec19b03ec13a"/>
    </Part>
  </Part>
  <Part Type="priedas" Nr="1" Abbr="1 pr." Title="PREKIŲ (PASLAUGŲ) KATEGORIJOS" DocPartId="7ff43d9d52174606bfe68a584c8ebe74" PartId="0488f3a7ac704fcd9b0fba977e053ede"/>
  <Part Type="priedas" Nr="2" Abbr="2 pr." DocPartId="59cae71be7fc4181b7eb36b4ea587980" PartId="5861edc2169d4732b563234936faa604"/>
  <Part Type="priedas" Nr="3" Abbr="3 pr." Title="(Papildomo prašymo formos pavyzdys)" DocPartId="248058417eb146268500cfe2335a92d9" PartId="35b54b7ac2124940bf507aba2c6c65d1"/>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B227CC-3812-4251-B0D9-141683446F49}">
  <ds:schemaRefs>
    <ds:schemaRef ds:uri="http://lrs.lt/TAIS/DocParts"/>
  </ds:schemaRefs>
</ds:datastoreItem>
</file>

<file path=customXml/itemProps2.xml><?xml version="1.0" encoding="utf-8"?>
<ds:datastoreItem xmlns:ds="http://schemas.openxmlformats.org/officeDocument/2006/customXml" ds:itemID="{65F897F2-9B7B-44D2-8239-06850E7737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4855</Words>
  <Characters>35264</Characters>
  <Application>Microsoft Office Word</Application>
  <DocSecurity>0</DocSecurity>
  <Lines>293</Lines>
  <Paragraphs>80</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40039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Andra Černevičiūtė</dc:creator>
  <cp:lastModifiedBy>GRUNDAITĖ Aistė</cp:lastModifiedBy>
  <cp:revision>3</cp:revision>
  <cp:lastPrinted>2015-05-22T13:33:00Z</cp:lastPrinted>
  <dcterms:created xsi:type="dcterms:W3CDTF">2016-07-15T10:33:00Z</dcterms:created>
  <dcterms:modified xsi:type="dcterms:W3CDTF">2016-07-15T10:35:00Z</dcterms:modified>
</cp:coreProperties>
</file>