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eb24b6879794f5ca5f9d296e61c7cb5"/>
        <w:id w:val="-419645975"/>
        <w:lock w:val="sdtLocked"/>
        <w:placeholder>
          <w:docPart w:val="DefaultPlaceholder_1082065158"/>
        </w:placeholder>
      </w:sdtPr>
      <w:sdtContent>
        <w:p w14:paraId="307C8806" w14:textId="4172FDC7" w:rsidR="00512492" w:rsidRDefault="008D1CDE">
          <w:pPr>
            <w:tabs>
              <w:tab w:val="center" w:pos="4153"/>
              <w:tab w:val="right" w:pos="8306"/>
            </w:tabs>
            <w:jc w:val="center"/>
          </w:pPr>
          <w:r>
            <w:object w:dxaOrig="811" w:dyaOrig="961" w14:anchorId="307C882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59153772" r:id="rId10"/>
            </w:object>
          </w:r>
        </w:p>
        <w:p w14:paraId="307C8807" w14:textId="77777777" w:rsidR="00512492" w:rsidRDefault="00512492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14:paraId="307C8808" w14:textId="77777777" w:rsidR="00512492" w:rsidRDefault="008D1CD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14:paraId="307C8809" w14:textId="77777777" w:rsidR="00512492" w:rsidRDefault="00512492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14:paraId="307C880A" w14:textId="77777777" w:rsidR="00512492" w:rsidRDefault="008D1CD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smartTag w:uri="schemas-tilde-lt/tildestengine" w:element="templates">
            <w:smartTagPr>
              <w:attr w:name="text" w:val="ĮSAKYMAS "/>
              <w:attr w:name="baseform" w:val="įsakymas"/>
              <w:attr w:name="id" w:val="-1"/>
            </w:smartTagPr>
            <w:r>
              <w:rPr>
                <w:b/>
              </w:rPr>
              <w:t>ĮSAKYMAS</w:t>
            </w:r>
          </w:smartTag>
        </w:p>
        <w:p w14:paraId="307C880B" w14:textId="77777777" w:rsidR="00512492" w:rsidRDefault="00512492">
          <w:pPr>
            <w:ind w:firstLine="497"/>
            <w:jc w:val="center"/>
            <w:rPr>
              <w:b/>
            </w:rPr>
          </w:pPr>
        </w:p>
        <w:p w14:paraId="307C880C" w14:textId="77777777" w:rsidR="00512492" w:rsidRDefault="008D1CDE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2004 M. BALANDŽIO 8 D. ĮSAKYMO NR. V-208 „DĖL </w:t>
          </w:r>
          <w:r>
            <w:rPr>
              <w:b/>
              <w:szCs w:val="24"/>
            </w:rPr>
            <w:t>BŪTINOSIOS MEDICINOS PAGALBOS IR BŪTINOSIOS MEDICINOS PAGALBOS PASLAUGŲ TEIKIMO TVARKOS BEI MASTO PA</w:t>
          </w:r>
          <w:r>
            <w:rPr>
              <w:b/>
            </w:rPr>
            <w:t>TVIRTINIMO“ PAKEITIMO</w:t>
          </w:r>
        </w:p>
        <w:p w14:paraId="307C880D" w14:textId="77777777" w:rsidR="00512492" w:rsidRDefault="00512492">
          <w:pPr>
            <w:tabs>
              <w:tab w:val="left" w:pos="1134"/>
              <w:tab w:val="left" w:pos="6379"/>
              <w:tab w:val="left" w:pos="6804"/>
            </w:tabs>
            <w:jc w:val="center"/>
          </w:pPr>
        </w:p>
        <w:p w14:paraId="307C880E" w14:textId="77777777" w:rsidR="00512492" w:rsidRDefault="00512492">
          <w:pPr>
            <w:tabs>
              <w:tab w:val="left" w:pos="1134"/>
              <w:tab w:val="left" w:pos="6379"/>
              <w:tab w:val="left" w:pos="6804"/>
            </w:tabs>
            <w:jc w:val="center"/>
            <w:rPr>
              <w:sz w:val="16"/>
              <w:szCs w:val="16"/>
            </w:rPr>
          </w:pPr>
        </w:p>
        <w:p w14:paraId="307C880F" w14:textId="77777777" w:rsidR="00512492" w:rsidRDefault="008D1CDE">
          <w:pPr>
            <w:jc w:val="center"/>
          </w:pPr>
          <w:r>
            <w:t>2014 m. balandžio 14 d. Nr. V-471</w:t>
          </w:r>
        </w:p>
        <w:p w14:paraId="307C8810" w14:textId="77777777" w:rsidR="00512492" w:rsidRDefault="008D1CDE">
          <w:pPr>
            <w:jc w:val="center"/>
          </w:pPr>
          <w:smartTag w:uri="urn:schemas-tilde-lv/tildestengine" w:element="firmas">
            <w:r>
              <w:t>Vilnius</w:t>
            </w:r>
          </w:smartTag>
        </w:p>
        <w:p w14:paraId="307C8811" w14:textId="77777777" w:rsidR="00512492" w:rsidRDefault="00512492"/>
        <w:p w14:paraId="307C8812" w14:textId="77777777" w:rsidR="00512492" w:rsidRDefault="00512492"/>
        <w:sdt>
          <w:sdtPr>
            <w:alias w:val="1 p."/>
            <w:tag w:val="part_787fc79572c241d5a6fcebb73b426d3d"/>
            <w:id w:val="296578231"/>
            <w:lock w:val="sdtLocked"/>
          </w:sdtPr>
          <w:sdtEndPr/>
          <w:sdtContent>
            <w:p w14:paraId="307C8813" w14:textId="77777777" w:rsidR="00512492" w:rsidRDefault="008D1CDE">
              <w:pPr>
                <w:ind w:firstLine="720"/>
                <w:jc w:val="both"/>
              </w:pPr>
              <w:sdt>
                <w:sdtPr>
                  <w:alias w:val="Numeris"/>
                  <w:tag w:val="nr_787fc79572c241d5a6fcebb73b426d3d"/>
                  <w:id w:val="-1014765484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 a k e i č i u  Būtinosios medicinos pagalbos ir būtinosios medicinos pagalbos paslaugų teikimo tvarką bei mastą, patvirtintą Lietuvos Respublikos sveikatos apsaugos ministro </w:t>
              </w:r>
              <w:smartTag w:uri="schemas-tilde-lv/tildestengine" w:element="metric">
                <w:smartTagPr>
                  <w:attr w:name="metric_text" w:val="m"/>
                  <w:attr w:name="metric_value" w:val="2004"/>
                </w:smartTagPr>
                <w:r>
                  <w:t>2004 m</w:t>
                </w:r>
              </w:smartTag>
              <w:r>
                <w:t xml:space="preserve">. balandžio 8 d. įsakymu Nr. V-208 „Dėl </w:t>
              </w:r>
              <w:r>
                <w:rPr>
                  <w:szCs w:val="24"/>
                </w:rPr>
                <w:t>Būtinosios medicin</w:t>
              </w:r>
              <w:r>
                <w:rPr>
                  <w:szCs w:val="24"/>
                </w:rPr>
                <w:t>os pagalbos ir būtinosios medicinos pagalbos paslaugų teikimo tvarkos bei masto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>pa</w:t>
              </w:r>
              <w:r>
                <w:t>tvirtinimo“, ir lentelėje „Skubiosios medicinos pagalbos mastas“:</w:t>
              </w:r>
            </w:p>
            <w:sdt>
              <w:sdtPr>
                <w:alias w:val="1.1 p."/>
                <w:tag w:val="part_88f587af8e2246a78eff4de8b903043a"/>
                <w:id w:val="1035851038"/>
                <w:lock w:val="sdtLocked"/>
              </w:sdtPr>
              <w:sdtEndPr/>
              <w:sdtContent>
                <w:p w14:paraId="307C8814" w14:textId="77777777" w:rsidR="00512492" w:rsidRDefault="008D1CDE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88f587af8e2246a78eff4de8b903043a"/>
                      <w:id w:val="1096667722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Pakeičiu 1 kategorijos 4 skilties 2 punktą ir jį išdėstau taip:</w:t>
                  </w:r>
                </w:p>
                <w:sdt>
                  <w:sdtPr>
                    <w:alias w:val="citata"/>
                    <w:tag w:val="part_e4d5c163fcbd40a489680d86ae455377"/>
                    <w:id w:val="147448216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9964cf2088364fb4a9fa185606cc7e8a"/>
                        <w:id w:val="1286314463"/>
                        <w:lock w:val="sdtLocked"/>
                      </w:sdtPr>
                      <w:sdtEndPr/>
                      <w:sdtContent>
                        <w:p w14:paraId="307C8815" w14:textId="77777777" w:rsidR="00512492" w:rsidRDefault="008D1CDE">
                          <w:pPr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964cf2088364fb4a9fa185606cc7e8a"/>
                              <w:id w:val="-631180046"/>
                              <w:lock w:val="sdtLocked"/>
                            </w:sdtPr>
                            <w:sdtEndPr/>
                            <w:sdtContent>
                              <w:r>
                                <w:t>2</w:t>
                              </w:r>
                            </w:sdtContent>
                          </w:sdt>
                          <w:r>
                            <w:t>. Kvėpavimo sustojimas arba asfik</w:t>
                          </w:r>
                          <w:r>
                            <w:t>sija.“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487eb5c05f99437c9c4104b9ff8cc704"/>
                <w:id w:val="1190344333"/>
                <w:lock w:val="sdtLocked"/>
              </w:sdtPr>
              <w:sdtEndPr/>
              <w:sdtContent>
                <w:p w14:paraId="307C8816" w14:textId="77777777" w:rsidR="00512492" w:rsidRDefault="008D1CDE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487eb5c05f99437c9c4104b9ff8cc704"/>
                      <w:id w:val="1002707234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Pakeičiu 2 kategorijos 4 skilties 5 punktą ir jį išdėstau taip:</w:t>
                  </w:r>
                </w:p>
                <w:sdt>
                  <w:sdtPr>
                    <w:alias w:val="citata"/>
                    <w:tag w:val="part_450f5a56401a46bc91a800154cc5c524"/>
                    <w:id w:val="-1756046743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7b41dd0150c54af3aa2eae828ff38256"/>
                        <w:id w:val="884375016"/>
                        <w:lock w:val="sdtLocked"/>
                      </w:sdtPr>
                      <w:sdtEndPr/>
                      <w:sdtContent>
                        <w:p w14:paraId="307C8817" w14:textId="77777777" w:rsidR="00512492" w:rsidRDefault="008D1CDE">
                          <w:pPr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b41dd0150c54af3aa2eae828ff38256"/>
                              <w:id w:val="2064973189"/>
                              <w:lock w:val="sdtLocked"/>
                            </w:sdtPr>
                            <w:sdtEndPr/>
                            <w:sdtContent>
                              <w:r>
                                <w:t>5</w:t>
                              </w:r>
                            </w:sdtContent>
                          </w:sdt>
                          <w:r>
                            <w:t xml:space="preserve">. Labai stiprus ūmus skausmas dėl įvairių priežasčių, įskaitant ūmų širdies, pilvo, danties skausmą ar ektopinį nėštumą, kai skausmo intensyvumas vertinamas 9–10 balų </w:t>
                          </w:r>
                          <w:r>
                            <w:t>pagal dešimties balų skalę.“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351968a231b946ca87921f0bfd2ae613"/>
                <w:id w:val="260727730"/>
                <w:lock w:val="sdtLocked"/>
              </w:sdtPr>
              <w:sdtEndPr/>
              <w:sdtContent>
                <w:p w14:paraId="307C8818" w14:textId="77777777" w:rsidR="00512492" w:rsidRDefault="008D1CDE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351968a231b946ca87921f0bfd2ae613"/>
                      <w:id w:val="95063671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Pakeičiu 3 kategorijos 4 skilties 9 punktą ir jį išdėstau taip:</w:t>
                  </w:r>
                </w:p>
                <w:sdt>
                  <w:sdtPr>
                    <w:alias w:val="citata"/>
                    <w:tag w:val="part_9a57f9b8f2f04aaa85814bbccfb03b0b"/>
                    <w:id w:val="503258390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06c3c8306d4c43daae2fd67c40a8de11"/>
                        <w:id w:val="-1453244933"/>
                        <w:lock w:val="sdtLocked"/>
                      </w:sdtPr>
                      <w:sdtEndPr/>
                      <w:sdtContent>
                        <w:p w14:paraId="307C8819" w14:textId="77777777" w:rsidR="00512492" w:rsidRDefault="008D1CDE">
                          <w:pPr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6c3c8306d4c43daae2fd67c40a8de11"/>
                              <w:id w:val="-928573643"/>
                              <w:lock w:val="sdtLocked"/>
                            </w:sdtPr>
                            <w:sdtEndPr/>
                            <w:sdtContent>
                              <w:r>
                                <w:t>9</w:t>
                              </w:r>
                            </w:sdtContent>
                          </w:sdt>
                          <w:r>
                            <w:t>. Vidutinio stiprumo skausmas, išskyrus danties skausmą, vertinamas 7–8 balais pagal dešimties balų skalę, kai reikia skubaus nuskausminimo.“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c7ccd6a3c4ce40d59d991cb0173dbd1d"/>
                <w:id w:val="2002543550"/>
                <w:lock w:val="sdtLocked"/>
              </w:sdtPr>
              <w:sdtEndPr/>
              <w:sdtContent>
                <w:p w14:paraId="307C881A" w14:textId="77777777" w:rsidR="00512492" w:rsidRDefault="008D1CDE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c7ccd6a3c4ce40d59d991cb0173dbd1d"/>
                      <w:id w:val="-9297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t>Pakeičiu 4 kategorijos 4 skilties 2 punktą ir jį išdėstau taip:</w:t>
                  </w:r>
                </w:p>
                <w:sdt>
                  <w:sdtPr>
                    <w:alias w:val="citata"/>
                    <w:tag w:val="part_8695cdb0560641eea9e2623f536dc23d"/>
                    <w:id w:val="37321568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74a4e365eb2641429c6cff3b1f888953"/>
                        <w:id w:val="1328485059"/>
                        <w:lock w:val="sdtLocked"/>
                      </w:sdtPr>
                      <w:sdtEndPr/>
                      <w:sdtContent>
                        <w:p w14:paraId="307C881B" w14:textId="77777777" w:rsidR="00512492" w:rsidRDefault="008D1CDE">
                          <w:pPr>
                            <w:suppressAutoHyphens/>
                            <w:ind w:firstLine="709"/>
                            <w:jc w:val="both"/>
                            <w:textAlignment w:val="center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a4e365eb2641429c6cff3b1f888953"/>
                              <w:id w:val="1487224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val="en-US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Galvos kaulų traumos, įskaitant žandikaulių ir dantų traumas, be sąmonės sutrikimo.</w:t>
                          </w:r>
                          <w:r>
                            <w:rPr>
                              <w:color w:val="000000"/>
                              <w:szCs w:val="24"/>
                              <w:lang w:val="en-US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d60525ccdff84d9e95b49623fb0821ab"/>
                <w:id w:val="-2119828212"/>
                <w:lock w:val="sdtLocked"/>
              </w:sdtPr>
              <w:sdtEndPr/>
              <w:sdtContent>
                <w:p w14:paraId="307C881C" w14:textId="77777777" w:rsidR="00512492" w:rsidRDefault="008D1CDE">
                  <w:pPr>
                    <w:suppressAutoHyphens/>
                    <w:ind w:firstLine="709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60525ccdff84d9e95b49623fb0821ab"/>
                      <w:id w:val="-109748540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val="en-US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val="en-US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4 kategorijos 4 skiltį:</w:t>
                  </w:r>
                </w:p>
                <w:sdt>
                  <w:sdtPr>
                    <w:alias w:val="1.5.1 p."/>
                    <w:tag w:val="part_f14ff4abcdb2431b9780dc98eb84fd12"/>
                    <w:id w:val="384217203"/>
                    <w:lock w:val="sdtLocked"/>
                  </w:sdtPr>
                  <w:sdtEndPr/>
                  <w:sdtContent>
                    <w:p w14:paraId="307C881D" w14:textId="77777777" w:rsidR="00512492" w:rsidRDefault="008D1CDE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14ff4abcdb2431b9780dc98eb84fd12"/>
                          <w:id w:val="152289186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Papildau 7 punktu:</w:t>
                      </w:r>
                    </w:p>
                    <w:sdt>
                      <w:sdtPr>
                        <w:alias w:val="citata"/>
                        <w:tag w:val="part_a723409b6dec4e3e88175cd71eff2878"/>
                        <w:id w:val="-1894584030"/>
                        <w:lock w:val="sdtLocked"/>
                      </w:sdtPr>
                      <w:sdtEndPr/>
                      <w:sdtContent>
                        <w:sdt>
                          <w:sdtPr>
                            <w:alias w:val="7 p."/>
                            <w:tag w:val="part_661173adac8141998a37b121fc0aea82"/>
                            <w:id w:val="-895809287"/>
                            <w:lock w:val="sdtLocked"/>
                          </w:sdtPr>
                          <w:sdtEndPr/>
                          <w:sdtContent>
                            <w:p w14:paraId="307C881E" w14:textId="77777777" w:rsidR="00512492" w:rsidRDefault="008D1CDE">
                              <w:pPr>
                                <w:suppressAutoHyphens/>
                                <w:ind w:firstLine="709"/>
                                <w:jc w:val="both"/>
                                <w:textAlignment w:val="center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61173adac8141998a37b121fc0aea82"/>
                                  <w:id w:val="8261721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. Stiprus (vertinamas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6–8 balais pagal dešimties balų skalę) odontogeninis skausmas.“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5.2 p."/>
                    <w:tag w:val="part_e66027fe9ca74000b4484b61349df9ab"/>
                    <w:id w:val="316310469"/>
                    <w:lock w:val="sdtLocked"/>
                  </w:sdtPr>
                  <w:sdtEndPr/>
                  <w:sdtContent>
                    <w:p w14:paraId="307C881F" w14:textId="77777777" w:rsidR="00512492" w:rsidRDefault="008D1CDE">
                      <w:pPr>
                        <w:suppressAutoHyphens/>
                        <w:ind w:firstLine="709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66027fe9ca74000b4484b61349df9ab"/>
                          <w:id w:val="-19677376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Papildau 8 punktu:</w:t>
                      </w:r>
                    </w:p>
                    <w:sdt>
                      <w:sdtPr>
                        <w:alias w:val="citata"/>
                        <w:tag w:val="part_1d1d3347bf1340b5b094c8036d0018e0"/>
                        <w:id w:val="1534467883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3b05716f0ee649c2b864e0e8d779ad8e"/>
                            <w:id w:val="-2083062641"/>
                            <w:lock w:val="sdtLocked"/>
                          </w:sdtPr>
                          <w:sdtEndPr/>
                          <w:sdtContent>
                            <w:p w14:paraId="307C8820" w14:textId="77777777" w:rsidR="00512492" w:rsidRDefault="008D1CDE">
                              <w:pPr>
                                <w:suppressAutoHyphens/>
                                <w:ind w:firstLine="709"/>
                                <w:jc w:val="both"/>
                                <w:textAlignment w:val="center"/>
                                <w:rPr>
                                  <w:color w:val="000000"/>
                                  <w:sz w:val="20"/>
                                  <w:lang w:val="en-US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b05716f0ee649c2b864e0e8d779ad8e"/>
                                  <w:id w:val="-8120193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Veido ir žandikaulių srities pūliavimas.“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0d3a841bd5184413a5c7891af17e4f19"/>
            <w:id w:val="1158575445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  <w:szCs w:val="24"/>
              <w:lang w:val="en-US"/>
            </w:rPr>
          </w:sdtEndPr>
          <w:sdtContent>
            <w:p w14:paraId="307C8821" w14:textId="61B2C6F3" w:rsidR="00512492" w:rsidRDefault="008D1CDE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0d3a841bd5184413a5c7891af17e4f19"/>
                  <w:id w:val="-6487388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val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val="en-US"/>
                </w:rPr>
                <w:t xml:space="preserve">. </w:t>
              </w:r>
              <w:r>
                <w:rPr>
                  <w:color w:val="000000"/>
                  <w:szCs w:val="24"/>
                </w:rPr>
                <w:t xml:space="preserve">P r i p a ž į s t u  netekusiu galios Lietuvos Respublikos sveikatos apsaugos ministro 1996 m. </w:t>
              </w:r>
              <w:r>
                <w:rPr>
                  <w:color w:val="000000"/>
                  <w:szCs w:val="24"/>
                </w:rPr>
                <w:t>spalio 28 d. įsakymą Nr. 540 „Dėl teisės aktų tvirtinimo“ su visais pakeitimais.</w:t>
              </w:r>
            </w:p>
            <w:p w14:paraId="307C8822" w14:textId="77777777" w:rsidR="00512492" w:rsidRDefault="00512492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  <w:lang w:val="en-US"/>
                </w:rPr>
              </w:pPr>
            </w:p>
            <w:p w14:paraId="307C8823" w14:textId="77777777" w:rsidR="00512492" w:rsidRDefault="00512492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  <w:lang w:val="en-US"/>
                </w:rPr>
              </w:pPr>
            </w:p>
            <w:p w14:paraId="728CFBF4" w14:textId="17CFC79B" w:rsidR="008D1CDE" w:rsidRDefault="008D1CDE">
              <w:pPr>
                <w:suppressAutoHyphens/>
                <w:ind w:firstLine="709"/>
                <w:jc w:val="both"/>
                <w:textAlignment w:val="center"/>
                <w:rPr>
                  <w:color w:val="000000"/>
                  <w:szCs w:val="24"/>
                  <w:lang w:val="en-US"/>
                </w:rPr>
              </w:pPr>
            </w:p>
          </w:sdtContent>
        </w:sdt>
        <w:sdt>
          <w:sdtPr>
            <w:tag w:val="part_19efccae5e394a3987601d004e24168e"/>
            <w:id w:val="197355003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307C8824" w14:textId="576E3AC2" w:rsidR="00512492" w:rsidRDefault="008D1CDE">
              <w:r>
                <w:t>Sveikatos apsaugos ministras</w:t>
              </w:r>
              <w:r w:rsidRPr="008D1CDE">
                <w:t xml:space="preserve">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Vytenis Povilas Andriukaitis</w:t>
              </w:r>
            </w:p>
            <w:p w14:paraId="307C8828" w14:textId="77777777" w:rsidR="00512492" w:rsidRDefault="00512492"/>
            <w:p w14:paraId="307C8829" w14:textId="77777777" w:rsidR="00512492" w:rsidRDefault="00512492"/>
            <w:p w14:paraId="307C882A" w14:textId="77777777" w:rsidR="00512492" w:rsidRDefault="00512492"/>
            <w:p w14:paraId="307C882B" w14:textId="5F6E31EE" w:rsidR="00512492" w:rsidRDefault="008D1CDE"/>
            <w:bookmarkEnd w:id="0" w:displacedByCustomXml="next"/>
          </w:sdtContent>
        </w:sdt>
      </w:sdtContent>
    </w:sdt>
    <w:sectPr w:rsidR="0051249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1140" w:footer="1140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7C882F" w14:textId="77777777" w:rsidR="00512492" w:rsidRDefault="008D1CDE">
      <w:r>
        <w:separator/>
      </w:r>
    </w:p>
  </w:endnote>
  <w:endnote w:type="continuationSeparator" w:id="0">
    <w:p w14:paraId="307C8830" w14:textId="77777777" w:rsidR="00512492" w:rsidRDefault="008D1C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5" w14:textId="77777777" w:rsidR="00512492" w:rsidRDefault="00512492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6" w14:textId="77777777" w:rsidR="00512492" w:rsidRDefault="00512492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8" w14:textId="77777777" w:rsidR="00512492" w:rsidRDefault="008D1CDE">
    <w:pPr>
      <w:tabs>
        <w:tab w:val="center" w:pos="4153"/>
        <w:tab w:val="right" w:pos="8306"/>
      </w:tabs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7C882D" w14:textId="77777777" w:rsidR="00512492" w:rsidRDefault="008D1CDE">
      <w:r>
        <w:separator/>
      </w:r>
    </w:p>
  </w:footnote>
  <w:footnote w:type="continuationSeparator" w:id="0">
    <w:p w14:paraId="307C882E" w14:textId="77777777" w:rsidR="00512492" w:rsidRDefault="008D1C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1" w14:textId="77777777" w:rsidR="00512492" w:rsidRDefault="00512492">
    <w:pPr>
      <w:framePr w:wrap="auto" w:vAnchor="text" w:hAnchor="margin" w:xAlign="center" w:y="1"/>
      <w:tabs>
        <w:tab w:val="center" w:pos="4153"/>
        <w:tab w:val="right" w:pos="8306"/>
      </w:tabs>
    </w:pPr>
  </w:p>
  <w:p w14:paraId="307C8832" w14:textId="77777777" w:rsidR="00512492" w:rsidRDefault="00512492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3" w14:textId="77777777" w:rsidR="00512492" w:rsidRDefault="008D1CDE">
    <w:pPr>
      <w:framePr w:wrap="auto" w:vAnchor="text" w:hAnchor="margin" w:xAlign="center" w:y="1"/>
      <w:tabs>
        <w:tab w:val="center" w:pos="4153"/>
        <w:tab w:val="right" w:pos="8306"/>
      </w:tabs>
    </w:pPr>
    <w:r>
      <w:t>2</w:t>
    </w:r>
  </w:p>
  <w:p w14:paraId="307C8834" w14:textId="77777777" w:rsidR="00512492" w:rsidRDefault="00512492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7C8837" w14:textId="77777777" w:rsidR="00512492" w:rsidRDefault="00512492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E98"/>
    <w:rsid w:val="00391E98"/>
    <w:rsid w:val="00512492"/>
    <w:rsid w:val="008D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"/>
  <w:smartTagType w:namespaceuri="urn:schemas-tilde-lv/tildestengine" w:name="firmas"/>
  <w:smartTagType w:namespaceuri="schemas-tilde-lt/tildestengine" w:name="templates"/>
  <w:shapeDefaults>
    <o:shapedefaults v:ext="edit" spidmax="8193"/>
    <o:shapelayout v:ext="edit">
      <o:idmap v:ext="edit" data="1"/>
    </o:shapelayout>
  </w:shapeDefaults>
  <w:decimalSymbol w:val=","/>
  <w:listSeparator w:val=";"/>
  <w14:docId w14:val="307C88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D1CD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D1CD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D1CD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D1CD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D1CDE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D1CD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27058">
      <w:bodyDiv w:val="1"/>
      <w:marLeft w:val="150"/>
      <w:marRight w:val="15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38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09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4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62D1FEE-F144-4410-84DE-29F757471FBB}"/>
      </w:docPartPr>
      <w:docPartBody>
        <w:p w14:paraId="6A23F6EC" w14:textId="7B752BF7" w:rsidR="00000000" w:rsidRDefault="00D97ACA">
          <w:r w:rsidRPr="00C41676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7ACA"/>
    <w:rsid w:val="00D97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7AC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97AC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b50ce891bba4ad4a13d44ab36f406c2" PartId="ceb24b6879794f5ca5f9d296e61c7cb5">
    <Part Type="punktas" Nr="1" Abbr="1 p." DocPartId="b00bce33c7f54a25a35dce54fb13ea7c" PartId="787fc79572c241d5a6fcebb73b426d3d">
      <Part Type="punktas" Nr="1.1" Abbr="1.1 p." DocPartId="8e12f337a6054f9f9ae52930b4949e35" PartId="88f587af8e2246a78eff4de8b903043a">
        <Part Type="citata" DocPartId="a5915dc8da544619b67532cec9351f33" PartId="e4d5c163fcbd40a489680d86ae455377">
          <Part Type="punktas" Nr="2" Abbr="2 p." DocPartId="238891bd8f5e4aeb8bc37af72db05f3e" PartId="9964cf2088364fb4a9fa185606cc7e8a"/>
        </Part>
      </Part>
      <Part Type="punktas" Nr="1.2" Abbr="1.2 p." DocPartId="94bb8b5fccd144a19e7d50fb12ac6aa5" PartId="487eb5c05f99437c9c4104b9ff8cc704">
        <Part Type="citata" DocPartId="6ed849b13a6945b6ae2090965239f2fe" PartId="450f5a56401a46bc91a800154cc5c524">
          <Part Type="punktas" Nr="5" Abbr="5 p." DocPartId="2c9f3bf3176348c7917ea26ec84a80a3" PartId="7b41dd0150c54af3aa2eae828ff38256"/>
        </Part>
      </Part>
      <Part Type="punktas" Nr="1.3" Abbr="1.3 p." DocPartId="e26171d700d34da285ce469e73ab0ae7" PartId="351968a231b946ca87921f0bfd2ae613">
        <Part Type="citata" DocPartId="8fa78899e8694c76aaad64477fb8d2e5" PartId="9a57f9b8f2f04aaa85814bbccfb03b0b">
          <Part Type="punktas" Nr="9" Abbr="9 p." DocPartId="1e3b306471154bfd986348ded77185ef" PartId="06c3c8306d4c43daae2fd67c40a8de11"/>
        </Part>
      </Part>
      <Part Type="punktas" Nr="1.4" Abbr="1.4 p." DocPartId="4971190187994dd0839fe795f978e424" PartId="c7ccd6a3c4ce40d59d991cb0173dbd1d">
        <Part Type="citata" DocPartId="7b238e87fcc14469b2b4ef5b9a4f87fe" PartId="8695cdb0560641eea9e2623f536dc23d">
          <Part Type="punktas" Nr="2" Abbr="2 p." DocPartId="8034d19269c94f0ab4c5ac094d594143" PartId="74a4e365eb2641429c6cff3b1f888953"/>
        </Part>
      </Part>
      <Part Type="punktas" Nr="1.5" Abbr="1.5 p." DocPartId="c98a45a85d6b46f28b308d431db01f48" PartId="d60525ccdff84d9e95b49623fb0821ab">
        <Part Type="punktas" Nr="1.5.1" Abbr="1.5.1 p." DocPartId="7b423046ca5c44a7a24c26dde47ff6ac" PartId="f14ff4abcdb2431b9780dc98eb84fd12">
          <Part Type="citata" DocPartId="c71aacba693d43e39fd01b148aa376e9" PartId="a723409b6dec4e3e88175cd71eff2878">
            <Part Type="punktas" Nr="7" Abbr="7 p." DocPartId="1730dbd752854527bdb6cbd51fdd3035" PartId="661173adac8141998a37b121fc0aea82"/>
          </Part>
        </Part>
        <Part Type="punktas" Nr="1.5.2" Abbr="1.5.2 p." DocPartId="344cabe2589c4b23b79896a5a252c9e0" PartId="e66027fe9ca74000b4484b61349df9ab">
          <Part Type="citata" DocPartId="42df785fa8e1438798c886fdd6b5eb55" PartId="1d1d3347bf1340b5b094c8036d0018e0">
            <Part Type="punktas" Nr="8" Abbr="8 p." DocPartId="48231b2c61b24b45ae91ffac432af197" PartId="3b05716f0ee649c2b864e0e8d779ad8e"/>
          </Part>
        </Part>
      </Part>
    </Part>
    <Part Type="punktas" Nr="2" Abbr="2 p." DocPartId="438fdc448a8e4569862a2de7880e656c" PartId="0d3a841bd5184413a5c7891af17e4f19"/>
    <Part Type="signatura" Nr="" Abbr="" Title="" Notes="" DocPartId="7c02a2514d604c59ba19944570d86ebb" PartId="19efccae5e394a3987601d004e24168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4AE90-9B25-4820-AEFB-E568D4E9178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572E83D-1EF4-49B6-9A63-35FCAF1FB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280</Words>
  <Characters>1757</Characters>
  <Application>Microsoft Office Word</Application>
  <DocSecurity>0</DocSecurity>
  <Lines>14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2033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Jonas Bartlingas</dc:creator>
  <cp:lastModifiedBy>PETRAUSKAITĖ Girmantė</cp:lastModifiedBy>
  <cp:revision>3</cp:revision>
  <cp:lastPrinted>2014-04-09T13:29:00Z</cp:lastPrinted>
  <dcterms:created xsi:type="dcterms:W3CDTF">2014-04-15T13:53:00Z</dcterms:created>
  <dcterms:modified xsi:type="dcterms:W3CDTF">2014-04-16T08:43:00Z</dcterms:modified>
</cp:coreProperties>
</file>