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DE012" w14:textId="77777777" w:rsidR="0089514D" w:rsidRDefault="00A964D3">
      <w:pPr>
        <w:jc w:val="center"/>
        <w:rPr>
          <w:b/>
        </w:rPr>
      </w:pPr>
      <w:r>
        <w:rPr>
          <w:b/>
          <w:lang w:eastAsia="lt-LT"/>
        </w:rPr>
        <w:pict w14:anchorId="7FFDE026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4" w:shapeid="_x0000_s1028"/>
        </w:pict>
      </w:r>
      <w:r>
        <w:rPr>
          <w:b/>
        </w:rPr>
        <w:t>LIETUVOS RESPUBLIKOS</w:t>
      </w:r>
    </w:p>
    <w:p w14:paraId="7FFDE013" w14:textId="77777777" w:rsidR="0089514D" w:rsidRDefault="00A964D3">
      <w:pPr>
        <w:jc w:val="center"/>
        <w:rPr>
          <w:b/>
        </w:rPr>
      </w:pPr>
      <w:r>
        <w:rPr>
          <w:b/>
        </w:rPr>
        <w:t>Į S T A T Y M A S</w:t>
      </w:r>
    </w:p>
    <w:p w14:paraId="7FFDE014" w14:textId="77777777" w:rsidR="0089514D" w:rsidRDefault="00A964D3">
      <w:pPr>
        <w:jc w:val="center"/>
        <w:rPr>
          <w:b/>
        </w:rPr>
      </w:pPr>
      <w:r>
        <w:rPr>
          <w:b/>
        </w:rPr>
        <w:t>DĖL LIETUVOS RESPUBLIKOS PREZIDENTO ĮSTATYMO 18 STRAIPSNIO PAKEITIMO</w:t>
      </w:r>
    </w:p>
    <w:p w14:paraId="7FFDE015" w14:textId="77777777" w:rsidR="0089514D" w:rsidRDefault="0089514D">
      <w:pPr>
        <w:jc w:val="center"/>
      </w:pPr>
    </w:p>
    <w:p w14:paraId="7FFDE016" w14:textId="77777777" w:rsidR="0089514D" w:rsidRDefault="00A964D3">
      <w:pPr>
        <w:jc w:val="center"/>
      </w:pPr>
      <w:r>
        <w:t>1994 m. lapkričio 17 d. Nr. I-664</w:t>
      </w:r>
    </w:p>
    <w:p w14:paraId="7FFDE017" w14:textId="77777777" w:rsidR="0089514D" w:rsidRDefault="00A964D3">
      <w:pPr>
        <w:jc w:val="center"/>
      </w:pPr>
      <w:r>
        <w:t>Vilnius</w:t>
      </w:r>
    </w:p>
    <w:p w14:paraId="7FFDE018" w14:textId="77777777" w:rsidR="0089514D" w:rsidRDefault="0089514D">
      <w:pPr>
        <w:jc w:val="center"/>
      </w:pPr>
    </w:p>
    <w:p w14:paraId="1E2AEDBC" w14:textId="77777777" w:rsidR="00A964D3" w:rsidRDefault="00A964D3">
      <w:pPr>
        <w:jc w:val="center"/>
      </w:pPr>
      <w:bookmarkStart w:id="0" w:name="_GoBack"/>
      <w:bookmarkEnd w:id="0"/>
    </w:p>
    <w:p w14:paraId="7FFDE019" w14:textId="77777777" w:rsidR="0089514D" w:rsidRDefault="00A964D3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Pakeisti Lietuvos Respublikos Prezidento įstatymo (Žin., 1993, Nr. </w:t>
      </w:r>
      <w:hyperlink r:id="rId10" w:tgtFrame="_blank" w:history="1">
        <w:r>
          <w:rPr>
            <w:color w:val="0000FF" w:themeColor="hyperlink"/>
            <w:u w:val="single"/>
          </w:rPr>
          <w:t>5-89</w:t>
        </w:r>
      </w:hyperlink>
      <w:r>
        <w:rPr>
          <w:color w:val="000000"/>
        </w:rPr>
        <w:t>) 18 straipsnį:</w:t>
      </w:r>
    </w:p>
    <w:p w14:paraId="7FFDE01A" w14:textId="77777777" w:rsidR="0089514D" w:rsidRDefault="00A964D3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1 ir 5 punktus išdėstyti taip:</w:t>
      </w:r>
    </w:p>
    <w:p w14:paraId="7FFDE01B" w14:textId="77777777" w:rsidR="0089514D" w:rsidRDefault="00A964D3">
      <w:pPr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1</w:t>
      </w:r>
      <w:r>
        <w:rPr>
          <w:color w:val="000000"/>
        </w:rPr>
        <w:t>) darbo užmokestis – 12 vidutinių mėnesinių darbo užmokesčių (VMDU) dydžio;“;</w:t>
      </w:r>
    </w:p>
    <w:p w14:paraId="7FFDE01C" w14:textId="77777777" w:rsidR="0089514D" w:rsidRDefault="00A964D3">
      <w:pPr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5</w:t>
      </w:r>
      <w:r>
        <w:rPr>
          <w:color w:val="000000"/>
        </w:rPr>
        <w:t>) atstovavimo išlaidos šalies vid</w:t>
      </w:r>
      <w:r>
        <w:rPr>
          <w:color w:val="000000"/>
        </w:rPr>
        <w:t>uje ir lankantis užsienio valstybėse – pagal tarptautinę diplomatinę praktiką atsiskaitytinai ir 25 procentai Respublikos Prezidento mėnesinio darbo užmokesčio neatsiskaitytinai.“</w:t>
      </w:r>
    </w:p>
    <w:p w14:paraId="7FFDE01D" w14:textId="5EC68C05" w:rsidR="0089514D" w:rsidRDefault="00A964D3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6 punktą pripažinti netekusiu galios.</w:t>
      </w:r>
    </w:p>
    <w:p w14:paraId="7FFDE01E" w14:textId="544CC90E" w:rsidR="0089514D" w:rsidRDefault="00A964D3">
      <w:pPr>
        <w:ind w:firstLine="708"/>
        <w:jc w:val="both"/>
        <w:rPr>
          <w:color w:val="000000"/>
        </w:rPr>
      </w:pPr>
    </w:p>
    <w:p w14:paraId="7FFDE01F" w14:textId="25A98EA2" w:rsidR="0089514D" w:rsidRDefault="0089514D">
      <w:pPr>
        <w:ind w:firstLine="708"/>
        <w:jc w:val="both"/>
        <w:rPr>
          <w:color w:val="000000"/>
        </w:rPr>
      </w:pPr>
    </w:p>
    <w:p w14:paraId="7FFDE020" w14:textId="77777777" w:rsidR="0089514D" w:rsidRDefault="00A964D3">
      <w:pPr>
        <w:ind w:left="708"/>
        <w:rPr>
          <w:i/>
          <w:color w:val="000000"/>
        </w:rPr>
      </w:pPr>
      <w:r>
        <w:rPr>
          <w:i/>
          <w:color w:val="000000"/>
        </w:rPr>
        <w:t>Vadovaudamasis Lietuvos R</w:t>
      </w:r>
      <w:r>
        <w:rPr>
          <w:i/>
          <w:color w:val="000000"/>
        </w:rPr>
        <w:t>espublikos Konstitucijos 71 straipsnio antrąja dalimi, skelbiu šį Lietuvos Respublikos Seimo priimtą įstatymą.</w:t>
      </w:r>
    </w:p>
    <w:p w14:paraId="3A01B8E8" w14:textId="77777777" w:rsidR="00A964D3" w:rsidRDefault="00A964D3">
      <w:pPr>
        <w:rPr>
          <w:color w:val="000000"/>
        </w:rPr>
      </w:pPr>
    </w:p>
    <w:p w14:paraId="6F1F77D7" w14:textId="77777777" w:rsidR="00A964D3" w:rsidRDefault="00A964D3">
      <w:pPr>
        <w:rPr>
          <w:color w:val="000000"/>
        </w:rPr>
      </w:pPr>
    </w:p>
    <w:p w14:paraId="7FFDE021" w14:textId="37C60AED" w:rsidR="0089514D" w:rsidRDefault="0089514D">
      <w:pPr>
        <w:rPr>
          <w:color w:val="000000"/>
        </w:rPr>
      </w:pPr>
    </w:p>
    <w:p w14:paraId="26678F1D" w14:textId="28CEBCBA" w:rsidR="00A964D3" w:rsidRDefault="00A964D3">
      <w:pPr>
        <w:tabs>
          <w:tab w:val="right" w:pos="9639"/>
        </w:tabs>
      </w:pPr>
      <w:r>
        <w:t xml:space="preserve">LIETUVOS RESPUBLIKOS </w:t>
      </w:r>
    </w:p>
    <w:p w14:paraId="7FFDE022" w14:textId="6DEA1496" w:rsidR="0089514D" w:rsidRDefault="00A964D3">
      <w:pPr>
        <w:tabs>
          <w:tab w:val="right" w:pos="9639"/>
        </w:tabs>
      </w:pPr>
      <w:r>
        <w:t>SEIMO PIRMININKAS</w:t>
      </w:r>
      <w:r>
        <w:tab/>
        <w:t>ČESLOVAS JURŠĖNAS</w:t>
      </w:r>
    </w:p>
    <w:p w14:paraId="7FFDE023" w14:textId="64FBAEA3" w:rsidR="0089514D" w:rsidRDefault="0089514D">
      <w:pPr>
        <w:jc w:val="center"/>
      </w:pPr>
    </w:p>
    <w:p w14:paraId="7FFDE024" w14:textId="77777777" w:rsidR="0089514D" w:rsidRDefault="0089514D">
      <w:pPr>
        <w:jc w:val="center"/>
      </w:pPr>
    </w:p>
    <w:p w14:paraId="7FFDE025" w14:textId="1F054903" w:rsidR="0089514D" w:rsidRDefault="00A964D3">
      <w:pPr>
        <w:ind w:firstLine="708"/>
      </w:pPr>
    </w:p>
    <w:sectPr w:rsidR="0089514D" w:rsidSect="00A964D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851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FDE029" w14:textId="77777777" w:rsidR="0089514D" w:rsidRDefault="00A964D3">
      <w:r>
        <w:separator/>
      </w:r>
    </w:p>
  </w:endnote>
  <w:endnote w:type="continuationSeparator" w:id="0">
    <w:p w14:paraId="7FFDE02A" w14:textId="77777777" w:rsidR="0089514D" w:rsidRDefault="00A96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DE02F" w14:textId="77777777" w:rsidR="0089514D" w:rsidRDefault="0089514D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DE030" w14:textId="77777777" w:rsidR="0089514D" w:rsidRDefault="0089514D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DE032" w14:textId="77777777" w:rsidR="0089514D" w:rsidRDefault="0089514D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FDE027" w14:textId="77777777" w:rsidR="0089514D" w:rsidRDefault="00A964D3">
      <w:r>
        <w:separator/>
      </w:r>
    </w:p>
  </w:footnote>
  <w:footnote w:type="continuationSeparator" w:id="0">
    <w:p w14:paraId="7FFDE028" w14:textId="77777777" w:rsidR="0089514D" w:rsidRDefault="00A964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DE02B" w14:textId="77777777" w:rsidR="0089514D" w:rsidRDefault="00A964D3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7FFDE02C" w14:textId="77777777" w:rsidR="0089514D" w:rsidRDefault="0089514D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DE02E" w14:textId="77777777" w:rsidR="0089514D" w:rsidRDefault="0089514D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DE031" w14:textId="77777777" w:rsidR="0089514D" w:rsidRDefault="0089514D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265"/>
    <w:rsid w:val="005F5265"/>
    <w:rsid w:val="0089514D"/>
    <w:rsid w:val="00A9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FFDE0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964D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964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438A78A26F38"/>
  <Relationship Id="rId11" Type="http://schemas.openxmlformats.org/officeDocument/2006/relationships/header" Target="header1.xml"/>
  <Relationship Id="rId12" Type="http://schemas.openxmlformats.org/officeDocument/2006/relationships/header" Target="header2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header" Target="header3.xml"/>
  <Relationship Id="rId16" Type="http://schemas.openxmlformats.org/officeDocument/2006/relationships/footer" Target="footer3.xml"/>
  <Relationship Id="rId17" Type="http://schemas.openxmlformats.org/officeDocument/2006/relationships/fontTable" Target="fontTable.xml"/>
  <Relationship Id="rId18" Type="http://schemas.openxmlformats.org/officeDocument/2006/relationships/glossaryDocument" Target="glossary/document.xml"/>
  <Relationship Id="rId19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1F1"/>
    <w:rsid w:val="0039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901F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901F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583</Words>
  <Characters>333</Characters>
  <Application>Microsoft Office Word</Application>
  <DocSecurity>0</DocSecurity>
  <Lines>2</Lines>
  <Paragraphs>1</Paragraphs>
  <ScaleCrop>false</ScaleCrop>
  <Company/>
  <LinksUpToDate>false</LinksUpToDate>
  <CharactersWithSpaces>915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2015-06-29T23:52:00Z</dcterms:created>
  <dc:creator>Tadeuš Buivid</dc:creator>
  <lastModifiedBy>TRAPINSKIENĖ Aušrinė</lastModifiedBy>
  <dcterms:modified xsi:type="dcterms:W3CDTF">2017-12-22T08:51:00Z</dcterms:modified>
  <revision>3</revision>
</coreProperties>
</file>