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F406D" w14:textId="77777777" w:rsidR="00B06BEA" w:rsidRDefault="00FF4116">
      <w:pPr>
        <w:widowControl w:val="0"/>
        <w:jc w:val="center"/>
        <w:rPr>
          <w:b/>
          <w:bCs/>
          <w:caps/>
          <w:color w:val="000000"/>
          <w:szCs w:val="24"/>
          <w:lang w:eastAsia="lt-LT"/>
        </w:rPr>
      </w:pPr>
      <w:r>
        <w:rPr>
          <w:color w:val="000000"/>
          <w:szCs w:val="24"/>
          <w:lang w:eastAsia="lt-LT"/>
        </w:rPr>
        <w:t>LIETUVOS RESPUBLIKOS ŪKIO MINISTRO</w:t>
      </w:r>
    </w:p>
    <w:p w14:paraId="646F406E" w14:textId="77777777" w:rsidR="00B06BEA" w:rsidRDefault="00FF4116">
      <w:pPr>
        <w:widowControl w:val="0"/>
        <w:jc w:val="center"/>
        <w:rPr>
          <w:caps/>
          <w:color w:val="000000"/>
          <w:szCs w:val="24"/>
          <w:lang w:eastAsia="lt-LT"/>
        </w:rPr>
      </w:pPr>
      <w:r>
        <w:rPr>
          <w:caps/>
          <w:color w:val="000000"/>
          <w:szCs w:val="24"/>
          <w:lang w:eastAsia="lt-LT"/>
        </w:rPr>
        <w:t>į s a k y m a s</w:t>
      </w:r>
    </w:p>
    <w:p w14:paraId="646F406F" w14:textId="77777777" w:rsidR="00B06BEA" w:rsidRDefault="00B06BEA">
      <w:pPr>
        <w:widowControl w:val="0"/>
        <w:jc w:val="center"/>
        <w:rPr>
          <w:caps/>
          <w:color w:val="000000"/>
          <w:szCs w:val="24"/>
          <w:lang w:eastAsia="lt-LT"/>
        </w:rPr>
      </w:pPr>
    </w:p>
    <w:p w14:paraId="646F4070" w14:textId="77777777" w:rsidR="00B06BEA" w:rsidRDefault="00FF4116">
      <w:pPr>
        <w:widowControl w:val="0"/>
        <w:jc w:val="center"/>
        <w:rPr>
          <w:b/>
          <w:bCs/>
          <w:caps/>
          <w:color w:val="000000"/>
          <w:szCs w:val="24"/>
          <w:lang w:eastAsia="lt-LT"/>
        </w:rPr>
      </w:pPr>
      <w:r>
        <w:rPr>
          <w:b/>
          <w:bCs/>
          <w:caps/>
          <w:color w:val="000000"/>
          <w:szCs w:val="24"/>
          <w:lang w:eastAsia="lt-LT"/>
        </w:rPr>
        <w:t>Dėl Lietuvos respublikos ūkio ministro 2002 m. gegužės 15 d. įsakymo Nr. 170 „Dėl lietuvos respublikoje parduodamų daiktų (prekių) ženklinimo ir kainų nurodymo taisyklių“ pakeitimo</w:t>
      </w:r>
    </w:p>
    <w:p w14:paraId="646F4071" w14:textId="77777777" w:rsidR="00B06BEA" w:rsidRDefault="00B06BEA">
      <w:pPr>
        <w:widowControl w:val="0"/>
        <w:jc w:val="center"/>
        <w:rPr>
          <w:b/>
          <w:bCs/>
          <w:caps/>
          <w:color w:val="000000"/>
          <w:szCs w:val="24"/>
          <w:lang w:eastAsia="lt-LT"/>
        </w:rPr>
      </w:pPr>
    </w:p>
    <w:p w14:paraId="646F4072" w14:textId="77777777" w:rsidR="00B06BEA" w:rsidRDefault="00FF4116">
      <w:pPr>
        <w:widowControl w:val="0"/>
        <w:jc w:val="center"/>
        <w:rPr>
          <w:color w:val="000000"/>
          <w:szCs w:val="24"/>
          <w:lang w:eastAsia="lt-LT"/>
        </w:rPr>
      </w:pPr>
      <w:r>
        <w:rPr>
          <w:color w:val="000000"/>
          <w:szCs w:val="24"/>
          <w:lang w:eastAsia="lt-LT"/>
        </w:rPr>
        <w:t xml:space="preserve">2013 m. birželio 28 d. Nr. 4-580 </w:t>
      </w:r>
    </w:p>
    <w:p w14:paraId="646F4073" w14:textId="77777777" w:rsidR="00B06BEA" w:rsidRDefault="00FF4116">
      <w:pPr>
        <w:widowControl w:val="0"/>
        <w:jc w:val="center"/>
        <w:rPr>
          <w:color w:val="000000"/>
          <w:szCs w:val="24"/>
          <w:lang w:eastAsia="lt-LT"/>
        </w:rPr>
      </w:pPr>
      <w:r>
        <w:rPr>
          <w:color w:val="000000"/>
          <w:szCs w:val="24"/>
          <w:lang w:eastAsia="lt-LT"/>
        </w:rPr>
        <w:t>Vilnius</w:t>
      </w:r>
    </w:p>
    <w:p w14:paraId="646F4074" w14:textId="77777777" w:rsidR="00B06BEA" w:rsidRDefault="00B06BEA">
      <w:pPr>
        <w:widowControl w:val="0"/>
        <w:ind w:firstLine="567"/>
        <w:jc w:val="both"/>
        <w:rPr>
          <w:color w:val="000000"/>
          <w:szCs w:val="24"/>
          <w:lang w:eastAsia="lt-LT"/>
        </w:rPr>
      </w:pPr>
    </w:p>
    <w:p w14:paraId="646F4076" w14:textId="71CEA713" w:rsidR="00B06BEA" w:rsidRDefault="00FF4116">
      <w:pPr>
        <w:widowControl w:val="0"/>
        <w:ind w:firstLine="567"/>
        <w:jc w:val="both"/>
        <w:rPr>
          <w:color w:val="000000"/>
          <w:szCs w:val="24"/>
          <w:lang w:eastAsia="lt-LT"/>
        </w:rPr>
      </w:pPr>
      <w:r>
        <w:rPr>
          <w:color w:val="000000"/>
          <w:szCs w:val="24"/>
          <w:lang w:eastAsia="lt-LT"/>
        </w:rPr>
        <w:t>P a k e i č i u Lietuvos Respublikoje parduodamų daiktų (prekių) ženklinimo ir kainų nurodymo taisykles, patvirtintas Lietuvos Respublikos ūkio ministro 2002 m. gegužės 15 d. įsakymu Nr. 170 „Dėl Lietuvos Respubli</w:t>
      </w:r>
      <w:r>
        <w:rPr>
          <w:color w:val="000000"/>
          <w:szCs w:val="24"/>
          <w:lang w:eastAsia="lt-LT"/>
        </w:rPr>
        <w:t xml:space="preserve">koje parduodamų daiktų (prekių) ženklinimo ir kainų nurodymo taisyklių“ (Žin., 2002, Nr. </w:t>
      </w:r>
      <w:hyperlink r:id="rId6" w:tgtFrame="_blank" w:history="1">
        <w:r>
          <w:rPr>
            <w:color w:val="0000FF" w:themeColor="hyperlink"/>
            <w:szCs w:val="24"/>
            <w:u w:val="single"/>
            <w:lang w:eastAsia="lt-LT"/>
          </w:rPr>
          <w:t>50-1927</w:t>
        </w:r>
      </w:hyperlink>
      <w:r>
        <w:rPr>
          <w:color w:val="000000"/>
          <w:szCs w:val="24"/>
          <w:lang w:eastAsia="lt-LT"/>
        </w:rPr>
        <w:t xml:space="preserve">; 2004, Nr. </w:t>
      </w:r>
      <w:hyperlink r:id="rId7" w:tgtFrame="_blank" w:history="1">
        <w:r>
          <w:rPr>
            <w:color w:val="0000FF" w:themeColor="hyperlink"/>
            <w:szCs w:val="24"/>
            <w:u w:val="single"/>
            <w:lang w:eastAsia="lt-LT"/>
          </w:rPr>
          <w:t>76-2630</w:t>
        </w:r>
      </w:hyperlink>
      <w:r>
        <w:rPr>
          <w:color w:val="000000"/>
          <w:szCs w:val="24"/>
          <w:lang w:eastAsia="lt-LT"/>
        </w:rPr>
        <w:t xml:space="preserve">; 2005, Nr. </w:t>
      </w:r>
      <w:hyperlink r:id="rId8" w:tgtFrame="_blank" w:history="1">
        <w:r>
          <w:rPr>
            <w:color w:val="0000FF" w:themeColor="hyperlink"/>
            <w:szCs w:val="24"/>
            <w:u w:val="single"/>
            <w:lang w:eastAsia="lt-LT"/>
          </w:rPr>
          <w:t>94-3504</w:t>
        </w:r>
      </w:hyperlink>
      <w:r>
        <w:rPr>
          <w:color w:val="000000"/>
          <w:szCs w:val="24"/>
          <w:lang w:eastAsia="lt-LT"/>
        </w:rPr>
        <w:t xml:space="preserve">), ir išdėstau nauja redakcija priedą (pridedama). </w:t>
      </w:r>
    </w:p>
    <w:p w14:paraId="1FEC6709" w14:textId="77777777" w:rsidR="00FF4116" w:rsidRDefault="00FF4116" w:rsidP="00FF4116">
      <w:pPr>
        <w:widowControl w:val="0"/>
        <w:tabs>
          <w:tab w:val="right" w:pos="9071"/>
        </w:tabs>
      </w:pPr>
    </w:p>
    <w:p w14:paraId="787F975D" w14:textId="77777777" w:rsidR="00FF4116" w:rsidRDefault="00FF4116" w:rsidP="00FF4116">
      <w:pPr>
        <w:widowControl w:val="0"/>
        <w:tabs>
          <w:tab w:val="right" w:pos="9071"/>
        </w:tabs>
      </w:pPr>
    </w:p>
    <w:p w14:paraId="51DEC358" w14:textId="77777777" w:rsidR="00FF4116" w:rsidRDefault="00FF4116" w:rsidP="00FF4116">
      <w:pPr>
        <w:widowControl w:val="0"/>
        <w:tabs>
          <w:tab w:val="right" w:pos="9071"/>
        </w:tabs>
      </w:pPr>
    </w:p>
    <w:p w14:paraId="646F407A" w14:textId="4B3983BC" w:rsidR="00B06BEA" w:rsidRDefault="00FF4116" w:rsidP="00FF4116">
      <w:pPr>
        <w:widowControl w:val="0"/>
        <w:tabs>
          <w:tab w:val="right" w:pos="9071"/>
        </w:tabs>
        <w:rPr>
          <w:color w:val="000000"/>
          <w:szCs w:val="24"/>
          <w:lang w:eastAsia="lt-LT"/>
        </w:rPr>
      </w:pPr>
      <w:r>
        <w:rPr>
          <w:caps/>
          <w:color w:val="000000"/>
          <w:szCs w:val="24"/>
          <w:lang w:eastAsia="lt-LT"/>
        </w:rPr>
        <w:t>Ūkio ministras</w:t>
      </w:r>
      <w:r>
        <w:rPr>
          <w:caps/>
          <w:color w:val="000000"/>
          <w:szCs w:val="24"/>
          <w:lang w:eastAsia="lt-LT"/>
        </w:rPr>
        <w:tab/>
        <w:t xml:space="preserve"> Evaldas Gustas</w:t>
      </w:r>
    </w:p>
    <w:p w14:paraId="648F06B1" w14:textId="77777777" w:rsidR="00B06BEA" w:rsidRDefault="00FF4116">
      <w:pPr>
        <w:widowControl w:val="0"/>
        <w:ind w:left="4535"/>
        <w:sectPr w:rsidR="00B06BEA">
          <w:pgSz w:w="11907" w:h="16840" w:code="9"/>
          <w:pgMar w:top="1134" w:right="1134" w:bottom="1134" w:left="1701" w:header="567" w:footer="284" w:gutter="0"/>
          <w:cols w:space="1296"/>
          <w:docGrid w:linePitch="360"/>
        </w:sectPr>
      </w:pPr>
    </w:p>
    <w:p w14:paraId="46824FC0" w14:textId="77777777" w:rsidR="00FF4116" w:rsidRDefault="00FF4116">
      <w:pPr>
        <w:widowControl w:val="0"/>
        <w:ind w:left="4535"/>
        <w:rPr>
          <w:color w:val="000000"/>
          <w:szCs w:val="24"/>
          <w:lang w:eastAsia="lt-LT"/>
        </w:rPr>
      </w:pPr>
      <w:r>
        <w:rPr>
          <w:color w:val="000000"/>
          <w:szCs w:val="24"/>
          <w:lang w:eastAsia="lt-LT"/>
        </w:rPr>
        <w:t>Lietuvos Respublikoje parduodamų daiktų</w:t>
      </w:r>
    </w:p>
    <w:p w14:paraId="6830C128" w14:textId="77777777" w:rsidR="00FF4116" w:rsidRDefault="00FF4116">
      <w:pPr>
        <w:widowControl w:val="0"/>
        <w:ind w:left="4535"/>
        <w:rPr>
          <w:color w:val="000000"/>
          <w:szCs w:val="24"/>
          <w:lang w:eastAsia="lt-LT"/>
        </w:rPr>
      </w:pPr>
      <w:r>
        <w:rPr>
          <w:color w:val="000000"/>
          <w:szCs w:val="24"/>
          <w:lang w:eastAsia="lt-LT"/>
        </w:rPr>
        <w:t>(prekių) ženklinimo ir kainų nurodymo</w:t>
      </w:r>
    </w:p>
    <w:p w14:paraId="646F407B" w14:textId="316F0329" w:rsidR="00B06BEA" w:rsidRDefault="00FF4116">
      <w:pPr>
        <w:widowControl w:val="0"/>
        <w:ind w:left="4535"/>
        <w:rPr>
          <w:color w:val="000000"/>
          <w:szCs w:val="24"/>
          <w:lang w:eastAsia="lt-LT"/>
        </w:rPr>
      </w:pPr>
      <w:r>
        <w:rPr>
          <w:color w:val="000000"/>
          <w:szCs w:val="24"/>
          <w:lang w:eastAsia="lt-LT"/>
        </w:rPr>
        <w:t>taisyklių</w:t>
      </w:r>
    </w:p>
    <w:p w14:paraId="0D30E3C5" w14:textId="77777777" w:rsidR="00FF4116" w:rsidRDefault="00FF4116">
      <w:pPr>
        <w:widowControl w:val="0"/>
        <w:ind w:left="4535"/>
        <w:rPr>
          <w:color w:val="000000"/>
          <w:szCs w:val="24"/>
          <w:lang w:eastAsia="lt-LT"/>
        </w:rPr>
      </w:pPr>
      <w:r>
        <w:rPr>
          <w:color w:val="000000"/>
          <w:szCs w:val="24"/>
          <w:lang w:eastAsia="lt-LT"/>
        </w:rPr>
        <w:t>priedas (Lietuvos Respublikos ūkio ministro</w:t>
      </w:r>
    </w:p>
    <w:p w14:paraId="646F407C" w14:textId="279EA627" w:rsidR="00B06BEA" w:rsidRDefault="00FF4116">
      <w:pPr>
        <w:widowControl w:val="0"/>
        <w:ind w:left="4535"/>
        <w:rPr>
          <w:color w:val="000000"/>
          <w:szCs w:val="24"/>
          <w:lang w:eastAsia="lt-LT"/>
        </w:rPr>
      </w:pPr>
      <w:r>
        <w:rPr>
          <w:color w:val="000000"/>
          <w:szCs w:val="24"/>
          <w:lang w:eastAsia="lt-LT"/>
        </w:rPr>
        <w:t>2013 m. birželio 28 d. įsakymo Nr. 4-580</w:t>
      </w:r>
    </w:p>
    <w:p w14:paraId="646F407D" w14:textId="77777777" w:rsidR="00B06BEA" w:rsidRDefault="00FF4116">
      <w:pPr>
        <w:widowControl w:val="0"/>
        <w:ind w:left="4535"/>
        <w:rPr>
          <w:color w:val="000000"/>
          <w:szCs w:val="24"/>
          <w:lang w:eastAsia="lt-LT"/>
        </w:rPr>
      </w:pPr>
      <w:r>
        <w:rPr>
          <w:color w:val="000000"/>
          <w:szCs w:val="24"/>
          <w:lang w:eastAsia="lt-LT"/>
        </w:rPr>
        <w:t xml:space="preserve">redakcija) </w:t>
      </w:r>
    </w:p>
    <w:p w14:paraId="646F407E" w14:textId="77777777" w:rsidR="00B06BEA" w:rsidRDefault="00B06BEA">
      <w:pPr>
        <w:widowControl w:val="0"/>
        <w:ind w:firstLine="567"/>
        <w:jc w:val="both"/>
        <w:rPr>
          <w:color w:val="000000"/>
          <w:szCs w:val="24"/>
          <w:lang w:eastAsia="lt-LT"/>
        </w:rPr>
      </w:pPr>
    </w:p>
    <w:p w14:paraId="646F407F" w14:textId="77777777" w:rsidR="00B06BEA" w:rsidRDefault="00FF4116">
      <w:pPr>
        <w:widowControl w:val="0"/>
        <w:jc w:val="center"/>
        <w:rPr>
          <w:b/>
          <w:bCs/>
          <w:caps/>
          <w:color w:val="000000"/>
          <w:szCs w:val="24"/>
          <w:lang w:eastAsia="lt-LT"/>
        </w:rPr>
      </w:pPr>
      <w:r>
        <w:rPr>
          <w:b/>
          <w:bCs/>
          <w:caps/>
          <w:color w:val="000000"/>
          <w:szCs w:val="24"/>
          <w:lang w:eastAsia="lt-LT"/>
        </w:rPr>
        <w:t>TEISĖS AKTAI, KURIUOSE NUSTATYTI KONKREČIŲ PREKIŲ AR PREKIŲ GRUPIŲ PRIVALOMIEJI ŽENKLINIMO REIKALAVIMAI</w:t>
      </w:r>
    </w:p>
    <w:p w14:paraId="646F4080" w14:textId="77777777" w:rsidR="00B06BEA" w:rsidRDefault="00B06BEA">
      <w:pPr>
        <w:widowControl w:val="0"/>
        <w:jc w:val="center"/>
        <w:rPr>
          <w:color w:val="000000"/>
          <w:szCs w:val="24"/>
          <w:lang w:eastAsia="lt-LT"/>
        </w:rPr>
      </w:pPr>
    </w:p>
    <w:p w14:paraId="646F4081" w14:textId="77777777" w:rsidR="00B06BEA" w:rsidRDefault="00FF4116">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MAISTO IR NE MAISTO PREKĖMS TAIKOMI EUROPOS SĄJUNGOS REGLAMENTAI, LIETUVOS RESPUBLIKOS ĮSTATYMAI, LIETUVOS RESPUBLIKOS VYRIAUSYBĖS NUTARIMAI IR KITI TEISĖS AKTAI</w:t>
      </w:r>
    </w:p>
    <w:p w14:paraId="646F4082" w14:textId="77777777" w:rsidR="00B06BEA" w:rsidRDefault="00B06BEA">
      <w:pPr>
        <w:widowControl w:val="0"/>
        <w:jc w:val="center"/>
        <w:rPr>
          <w:color w:val="000000"/>
          <w:szCs w:val="24"/>
          <w:lang w:eastAsia="lt-LT"/>
        </w:rPr>
      </w:pPr>
    </w:p>
    <w:p w14:paraId="646F4083" w14:textId="77777777" w:rsidR="00B06BEA" w:rsidRDefault="00FF4116">
      <w:pPr>
        <w:widowControl w:val="0"/>
        <w:ind w:firstLine="567"/>
        <w:jc w:val="both"/>
        <w:rPr>
          <w:color w:val="000000"/>
          <w:szCs w:val="24"/>
          <w:lang w:eastAsia="lt-LT"/>
        </w:rPr>
      </w:pPr>
      <w:r>
        <w:rPr>
          <w:color w:val="000000"/>
          <w:szCs w:val="24"/>
          <w:lang w:eastAsia="lt-LT"/>
        </w:rPr>
        <w:t>1</w:t>
      </w:r>
      <w:r>
        <w:rPr>
          <w:color w:val="000000"/>
          <w:szCs w:val="24"/>
          <w:lang w:eastAsia="lt-LT"/>
        </w:rPr>
        <w:t>. Lietuvos Respublikos civilinis kodeksas (Žin., 2000, Nr. </w:t>
      </w:r>
      <w:hyperlink r:id="rId9" w:tgtFrame="_blank" w:history="1">
        <w:r>
          <w:rPr>
            <w:color w:val="0000FF" w:themeColor="hyperlink"/>
            <w:szCs w:val="24"/>
            <w:u w:val="single"/>
            <w:lang w:eastAsia="lt-LT"/>
          </w:rPr>
          <w:t>74-2262</w:t>
        </w:r>
      </w:hyperlink>
      <w:r>
        <w:rPr>
          <w:color w:val="000000"/>
          <w:szCs w:val="24"/>
          <w:lang w:eastAsia="lt-LT"/>
        </w:rPr>
        <w:t>).</w:t>
      </w:r>
    </w:p>
    <w:p w14:paraId="646F4084" w14:textId="77777777" w:rsidR="00B06BEA" w:rsidRDefault="00FF4116">
      <w:pPr>
        <w:widowControl w:val="0"/>
        <w:ind w:firstLine="567"/>
        <w:jc w:val="both"/>
        <w:rPr>
          <w:color w:val="000000"/>
          <w:szCs w:val="24"/>
          <w:lang w:eastAsia="lt-LT"/>
        </w:rPr>
      </w:pPr>
      <w:r>
        <w:rPr>
          <w:color w:val="000000"/>
          <w:szCs w:val="24"/>
          <w:lang w:eastAsia="lt-LT"/>
        </w:rPr>
        <w:t>2</w:t>
      </w:r>
      <w:r>
        <w:rPr>
          <w:color w:val="000000"/>
          <w:szCs w:val="24"/>
          <w:lang w:eastAsia="lt-LT"/>
        </w:rPr>
        <w:t>. Lietuvos Respublikos vartotojų teisių apsaugos įstatymas (Žin., 1994, Nr. </w:t>
      </w:r>
      <w:hyperlink r:id="rId10" w:tgtFrame="_blank" w:history="1">
        <w:r>
          <w:rPr>
            <w:color w:val="0000FF" w:themeColor="hyperlink"/>
            <w:szCs w:val="24"/>
            <w:u w:val="single"/>
            <w:lang w:eastAsia="lt-LT"/>
          </w:rPr>
          <w:t>94-1833</w:t>
        </w:r>
      </w:hyperlink>
      <w:r>
        <w:rPr>
          <w:color w:val="000000"/>
          <w:szCs w:val="24"/>
          <w:lang w:eastAsia="lt-LT"/>
        </w:rPr>
        <w:t>; 2007, Nr. </w:t>
      </w:r>
      <w:hyperlink r:id="rId11" w:tgtFrame="_blank" w:history="1">
        <w:r>
          <w:rPr>
            <w:color w:val="0000FF" w:themeColor="hyperlink"/>
            <w:szCs w:val="24"/>
            <w:u w:val="single"/>
            <w:lang w:eastAsia="lt-LT"/>
          </w:rPr>
          <w:t>12-488</w:t>
        </w:r>
      </w:hyperlink>
      <w:r>
        <w:rPr>
          <w:color w:val="000000"/>
          <w:szCs w:val="24"/>
          <w:lang w:eastAsia="lt-LT"/>
        </w:rPr>
        <w:t>).</w:t>
      </w:r>
    </w:p>
    <w:p w14:paraId="646F4085" w14:textId="77777777" w:rsidR="00B06BEA" w:rsidRDefault="00FF4116">
      <w:pPr>
        <w:widowControl w:val="0"/>
        <w:ind w:firstLine="567"/>
        <w:jc w:val="both"/>
        <w:rPr>
          <w:color w:val="000000"/>
          <w:szCs w:val="24"/>
          <w:lang w:eastAsia="lt-LT"/>
        </w:rPr>
      </w:pPr>
      <w:r>
        <w:rPr>
          <w:color w:val="000000"/>
          <w:szCs w:val="24"/>
          <w:lang w:eastAsia="lt-LT"/>
        </w:rPr>
        <w:t>3</w:t>
      </w:r>
      <w:r>
        <w:rPr>
          <w:color w:val="000000"/>
          <w:szCs w:val="24"/>
          <w:lang w:eastAsia="lt-LT"/>
        </w:rPr>
        <w:t>. Lietuvos Respublikos produktų saugos įstatymas (Žin., 1999, Nr. </w:t>
      </w:r>
      <w:hyperlink r:id="rId12" w:tgtFrame="_blank" w:history="1">
        <w:r>
          <w:rPr>
            <w:color w:val="0000FF" w:themeColor="hyperlink"/>
            <w:szCs w:val="24"/>
            <w:u w:val="single"/>
            <w:lang w:eastAsia="lt-LT"/>
          </w:rPr>
          <w:t>52-1673</w:t>
        </w:r>
      </w:hyperlink>
      <w:r>
        <w:rPr>
          <w:color w:val="000000"/>
          <w:szCs w:val="24"/>
          <w:lang w:eastAsia="lt-LT"/>
        </w:rPr>
        <w:t>; 2001, Nr. </w:t>
      </w:r>
      <w:hyperlink r:id="rId13" w:tgtFrame="_blank" w:history="1">
        <w:r>
          <w:rPr>
            <w:color w:val="0000FF" w:themeColor="hyperlink"/>
            <w:szCs w:val="24"/>
            <w:u w:val="single"/>
            <w:lang w:eastAsia="lt-LT"/>
          </w:rPr>
          <w:t>64-2324</w:t>
        </w:r>
      </w:hyperlink>
      <w:r>
        <w:rPr>
          <w:color w:val="000000"/>
          <w:szCs w:val="24"/>
          <w:lang w:eastAsia="lt-LT"/>
        </w:rPr>
        <w:t>).</w:t>
      </w:r>
    </w:p>
    <w:p w14:paraId="646F4086" w14:textId="77777777" w:rsidR="00B06BEA" w:rsidRDefault="00FF4116">
      <w:pPr>
        <w:widowControl w:val="0"/>
        <w:ind w:firstLine="567"/>
        <w:jc w:val="both"/>
        <w:rPr>
          <w:color w:val="000000"/>
          <w:szCs w:val="24"/>
          <w:lang w:eastAsia="lt-LT"/>
        </w:rPr>
      </w:pPr>
      <w:r>
        <w:rPr>
          <w:color w:val="000000"/>
          <w:szCs w:val="24"/>
          <w:lang w:eastAsia="lt-LT"/>
        </w:rPr>
        <w:t>4</w:t>
      </w:r>
      <w:r>
        <w:rPr>
          <w:color w:val="000000"/>
          <w:szCs w:val="24"/>
          <w:lang w:eastAsia="lt-LT"/>
        </w:rPr>
        <w:t>. Lietuvos Respublikos maisto įstatymas (Žin., 2000, Nr. </w:t>
      </w:r>
      <w:hyperlink r:id="rId14" w:tgtFrame="_blank" w:history="1">
        <w:r>
          <w:rPr>
            <w:color w:val="0000FF" w:themeColor="hyperlink"/>
            <w:szCs w:val="24"/>
            <w:u w:val="single"/>
            <w:lang w:eastAsia="lt-LT"/>
          </w:rPr>
          <w:t>32-893</w:t>
        </w:r>
      </w:hyperlink>
      <w:r>
        <w:rPr>
          <w:color w:val="000000"/>
          <w:szCs w:val="24"/>
          <w:lang w:eastAsia="lt-LT"/>
        </w:rPr>
        <w:t>).</w:t>
      </w:r>
    </w:p>
    <w:p w14:paraId="646F4087" w14:textId="77777777" w:rsidR="00B06BEA" w:rsidRDefault="00FF4116">
      <w:pPr>
        <w:widowControl w:val="0"/>
        <w:ind w:firstLine="567"/>
        <w:jc w:val="both"/>
        <w:rPr>
          <w:color w:val="000000"/>
          <w:szCs w:val="24"/>
          <w:lang w:eastAsia="lt-LT"/>
        </w:rPr>
      </w:pPr>
      <w:r>
        <w:rPr>
          <w:color w:val="000000"/>
          <w:szCs w:val="24"/>
          <w:lang w:eastAsia="lt-LT"/>
        </w:rPr>
        <w:t>5</w:t>
      </w:r>
      <w:r>
        <w:rPr>
          <w:color w:val="000000"/>
          <w:szCs w:val="24"/>
          <w:lang w:eastAsia="lt-LT"/>
        </w:rPr>
        <w:t xml:space="preserve">. Lietuvos </w:t>
      </w:r>
      <w:r>
        <w:rPr>
          <w:color w:val="000000"/>
          <w:szCs w:val="24"/>
          <w:lang w:eastAsia="lt-LT"/>
        </w:rPr>
        <w:t>Respublikos tauriųjų metalų ir brangakmenių valstybinės priežiūros įstatymas (Žin., 1995, Nr. </w:t>
      </w:r>
      <w:hyperlink r:id="rId15" w:tgtFrame="_blank" w:history="1">
        <w:r>
          <w:rPr>
            <w:color w:val="0000FF" w:themeColor="hyperlink"/>
            <w:szCs w:val="24"/>
            <w:u w:val="single"/>
            <w:lang w:eastAsia="lt-LT"/>
          </w:rPr>
          <w:t>61-1528</w:t>
        </w:r>
      </w:hyperlink>
      <w:r>
        <w:rPr>
          <w:color w:val="000000"/>
          <w:szCs w:val="24"/>
          <w:lang w:eastAsia="lt-LT"/>
        </w:rPr>
        <w:t>).</w:t>
      </w:r>
    </w:p>
    <w:p w14:paraId="646F4088" w14:textId="77777777" w:rsidR="00B06BEA" w:rsidRDefault="00FF4116">
      <w:pPr>
        <w:widowControl w:val="0"/>
        <w:ind w:firstLine="567"/>
        <w:jc w:val="both"/>
        <w:rPr>
          <w:color w:val="000000"/>
          <w:szCs w:val="24"/>
          <w:lang w:eastAsia="lt-LT"/>
        </w:rPr>
      </w:pPr>
      <w:r>
        <w:rPr>
          <w:color w:val="000000"/>
          <w:szCs w:val="24"/>
          <w:lang w:eastAsia="lt-LT"/>
        </w:rPr>
        <w:t>6</w:t>
      </w:r>
      <w:r>
        <w:rPr>
          <w:color w:val="000000"/>
          <w:szCs w:val="24"/>
          <w:lang w:eastAsia="lt-LT"/>
        </w:rPr>
        <w:t>. Lietuvos Respublikos cheminių medžiagų ir preparatų įstatymas (Žin</w:t>
      </w:r>
      <w:r>
        <w:rPr>
          <w:color w:val="000000"/>
          <w:szCs w:val="24"/>
          <w:lang w:eastAsia="lt-LT"/>
        </w:rPr>
        <w:t>., 2000, Nr. </w:t>
      </w:r>
      <w:hyperlink r:id="rId16" w:tgtFrame="_blank" w:history="1">
        <w:r>
          <w:rPr>
            <w:color w:val="0000FF" w:themeColor="hyperlink"/>
            <w:szCs w:val="24"/>
            <w:u w:val="single"/>
            <w:lang w:eastAsia="lt-LT"/>
          </w:rPr>
          <w:t>36-987</w:t>
        </w:r>
      </w:hyperlink>
      <w:r>
        <w:rPr>
          <w:color w:val="000000"/>
          <w:szCs w:val="24"/>
          <w:lang w:eastAsia="lt-LT"/>
        </w:rPr>
        <w:t>; 2008, Nr. </w:t>
      </w:r>
      <w:hyperlink r:id="rId17" w:tgtFrame="_blank" w:history="1">
        <w:r>
          <w:rPr>
            <w:color w:val="0000FF" w:themeColor="hyperlink"/>
            <w:szCs w:val="24"/>
            <w:u w:val="single"/>
            <w:lang w:eastAsia="lt-LT"/>
          </w:rPr>
          <w:t>76-3000</w:t>
        </w:r>
      </w:hyperlink>
      <w:r>
        <w:rPr>
          <w:color w:val="000000"/>
          <w:szCs w:val="24"/>
          <w:lang w:eastAsia="lt-LT"/>
        </w:rPr>
        <w:t>).</w:t>
      </w:r>
    </w:p>
    <w:p w14:paraId="646F4089" w14:textId="77777777" w:rsidR="00B06BEA" w:rsidRDefault="00FF4116">
      <w:pPr>
        <w:widowControl w:val="0"/>
        <w:ind w:firstLine="567"/>
        <w:jc w:val="both"/>
        <w:rPr>
          <w:color w:val="000000"/>
          <w:szCs w:val="24"/>
          <w:lang w:eastAsia="lt-LT"/>
        </w:rPr>
      </w:pPr>
      <w:r>
        <w:rPr>
          <w:color w:val="000000"/>
          <w:szCs w:val="24"/>
          <w:lang w:eastAsia="lt-LT"/>
        </w:rPr>
        <w:t>7</w:t>
      </w:r>
      <w:r>
        <w:rPr>
          <w:color w:val="000000"/>
          <w:szCs w:val="24"/>
          <w:lang w:eastAsia="lt-LT"/>
        </w:rPr>
        <w:t>. Lietuvos Respublikos nuodingųjų medžiagų kontrolės</w:t>
      </w:r>
      <w:r>
        <w:rPr>
          <w:color w:val="000000"/>
          <w:szCs w:val="24"/>
          <w:lang w:eastAsia="lt-LT"/>
        </w:rPr>
        <w:t xml:space="preserve"> įstatymas (Žin., 2001, Nr. </w:t>
      </w:r>
      <w:hyperlink r:id="rId18" w:tgtFrame="_blank" w:history="1">
        <w:r>
          <w:rPr>
            <w:color w:val="0000FF" w:themeColor="hyperlink"/>
            <w:szCs w:val="24"/>
            <w:u w:val="single"/>
            <w:lang w:eastAsia="lt-LT"/>
          </w:rPr>
          <w:t>64-2330</w:t>
        </w:r>
      </w:hyperlink>
      <w:r>
        <w:rPr>
          <w:color w:val="000000"/>
          <w:szCs w:val="24"/>
          <w:lang w:eastAsia="lt-LT"/>
        </w:rPr>
        <w:t>).</w:t>
      </w:r>
    </w:p>
    <w:p w14:paraId="646F408A" w14:textId="77777777" w:rsidR="00B06BEA" w:rsidRDefault="00FF4116">
      <w:pPr>
        <w:widowControl w:val="0"/>
        <w:ind w:firstLine="567"/>
        <w:jc w:val="both"/>
        <w:rPr>
          <w:color w:val="000000"/>
          <w:szCs w:val="24"/>
          <w:lang w:eastAsia="lt-LT"/>
        </w:rPr>
      </w:pPr>
      <w:r>
        <w:rPr>
          <w:color w:val="000000"/>
          <w:szCs w:val="24"/>
          <w:lang w:eastAsia="lt-LT"/>
        </w:rPr>
        <w:t>8</w:t>
      </w:r>
      <w:r>
        <w:rPr>
          <w:color w:val="000000"/>
          <w:szCs w:val="24"/>
          <w:lang w:eastAsia="lt-LT"/>
        </w:rPr>
        <w:t>. Lietuvos Respublikos pašarų įstatymas (Žin., 2000, Nr. </w:t>
      </w:r>
      <w:hyperlink r:id="rId19" w:tgtFrame="_blank" w:history="1">
        <w:r>
          <w:rPr>
            <w:color w:val="0000FF" w:themeColor="hyperlink"/>
            <w:szCs w:val="24"/>
            <w:u w:val="single"/>
            <w:lang w:eastAsia="lt-LT"/>
          </w:rPr>
          <w:t>34-952</w:t>
        </w:r>
      </w:hyperlink>
      <w:r>
        <w:rPr>
          <w:color w:val="000000"/>
          <w:szCs w:val="24"/>
          <w:lang w:eastAsia="lt-LT"/>
        </w:rPr>
        <w:t>; 2010, Nr. 12-560).</w:t>
      </w:r>
    </w:p>
    <w:p w14:paraId="646F408B" w14:textId="77777777" w:rsidR="00B06BEA" w:rsidRDefault="00FF4116">
      <w:pPr>
        <w:widowControl w:val="0"/>
        <w:ind w:firstLine="567"/>
        <w:jc w:val="both"/>
        <w:rPr>
          <w:color w:val="000000"/>
          <w:szCs w:val="24"/>
          <w:lang w:eastAsia="lt-LT"/>
        </w:rPr>
      </w:pPr>
      <w:r>
        <w:rPr>
          <w:color w:val="000000"/>
          <w:szCs w:val="24"/>
          <w:lang w:eastAsia="lt-LT"/>
        </w:rPr>
        <w:t>9</w:t>
      </w:r>
      <w:r>
        <w:rPr>
          <w:color w:val="000000"/>
          <w:szCs w:val="24"/>
          <w:lang w:eastAsia="lt-LT"/>
        </w:rPr>
        <w:t>. Lietuvos Respublikos genetiškai modifikuotų organizmų įstatymas (Žin., 2001, Nr. </w:t>
      </w:r>
      <w:hyperlink r:id="rId20" w:tgtFrame="_blank" w:history="1">
        <w:r>
          <w:rPr>
            <w:color w:val="0000FF" w:themeColor="hyperlink"/>
            <w:szCs w:val="24"/>
            <w:u w:val="single"/>
            <w:lang w:eastAsia="lt-LT"/>
          </w:rPr>
          <w:t>56-1976</w:t>
        </w:r>
      </w:hyperlink>
      <w:r>
        <w:rPr>
          <w:color w:val="000000"/>
          <w:szCs w:val="24"/>
          <w:lang w:eastAsia="lt-LT"/>
        </w:rPr>
        <w:t>).</w:t>
      </w:r>
    </w:p>
    <w:p w14:paraId="646F408C" w14:textId="77777777" w:rsidR="00B06BEA" w:rsidRDefault="00FF4116">
      <w:pPr>
        <w:widowControl w:val="0"/>
        <w:ind w:firstLine="567"/>
        <w:jc w:val="both"/>
        <w:rPr>
          <w:color w:val="000000"/>
          <w:szCs w:val="24"/>
          <w:lang w:eastAsia="lt-LT"/>
        </w:rPr>
      </w:pPr>
      <w:r>
        <w:rPr>
          <w:color w:val="000000"/>
          <w:szCs w:val="24"/>
          <w:lang w:eastAsia="lt-LT"/>
        </w:rPr>
        <w:t>10</w:t>
      </w:r>
      <w:r>
        <w:rPr>
          <w:color w:val="000000"/>
          <w:szCs w:val="24"/>
          <w:lang w:eastAsia="lt-LT"/>
        </w:rPr>
        <w:t>. Lietuvos Respublikos augalų sėklininkystės įstatymas (Žin., 2001, Nr. </w:t>
      </w:r>
      <w:hyperlink r:id="rId21" w:tgtFrame="_blank" w:history="1">
        <w:r>
          <w:rPr>
            <w:color w:val="0000FF" w:themeColor="hyperlink"/>
            <w:szCs w:val="24"/>
            <w:u w:val="single"/>
            <w:lang w:eastAsia="lt-LT"/>
          </w:rPr>
          <w:t>102-3623</w:t>
        </w:r>
      </w:hyperlink>
      <w:r>
        <w:rPr>
          <w:color w:val="000000"/>
          <w:szCs w:val="24"/>
          <w:lang w:eastAsia="lt-LT"/>
        </w:rPr>
        <w:t>; 2010, Nr. 13-619).</w:t>
      </w:r>
    </w:p>
    <w:p w14:paraId="646F408D" w14:textId="77777777" w:rsidR="00B06BEA" w:rsidRDefault="00FF4116">
      <w:pPr>
        <w:widowControl w:val="0"/>
        <w:ind w:firstLine="567"/>
        <w:jc w:val="both"/>
        <w:rPr>
          <w:color w:val="000000"/>
          <w:szCs w:val="24"/>
          <w:lang w:eastAsia="lt-LT"/>
        </w:rPr>
      </w:pPr>
      <w:r>
        <w:rPr>
          <w:color w:val="000000"/>
          <w:szCs w:val="24"/>
          <w:lang w:eastAsia="lt-LT"/>
        </w:rPr>
        <w:t>11</w:t>
      </w:r>
      <w:r>
        <w:rPr>
          <w:color w:val="000000"/>
          <w:szCs w:val="24"/>
          <w:lang w:eastAsia="lt-LT"/>
        </w:rPr>
        <w:t xml:space="preserve">. Lietuvos Respublikos augalų apsaugos </w:t>
      </w:r>
      <w:r>
        <w:rPr>
          <w:color w:val="000000"/>
          <w:szCs w:val="24"/>
          <w:lang w:eastAsia="lt-LT"/>
        </w:rPr>
        <w:t>įstatymas (Žin., 1995, Nr. </w:t>
      </w:r>
      <w:hyperlink r:id="rId22" w:tgtFrame="_blank" w:history="1">
        <w:r>
          <w:rPr>
            <w:color w:val="0000FF" w:themeColor="hyperlink"/>
            <w:szCs w:val="24"/>
            <w:u w:val="single"/>
            <w:lang w:eastAsia="lt-LT"/>
          </w:rPr>
          <w:t>90-2013</w:t>
        </w:r>
      </w:hyperlink>
      <w:r>
        <w:rPr>
          <w:color w:val="000000"/>
          <w:szCs w:val="24"/>
          <w:lang w:eastAsia="lt-LT"/>
        </w:rPr>
        <w:t>; 2012, Nr. 63-3162).</w:t>
      </w:r>
    </w:p>
    <w:p w14:paraId="646F408E" w14:textId="77777777" w:rsidR="00B06BEA" w:rsidRDefault="00FF4116">
      <w:pPr>
        <w:widowControl w:val="0"/>
        <w:ind w:firstLine="567"/>
        <w:jc w:val="both"/>
        <w:rPr>
          <w:color w:val="000000"/>
          <w:szCs w:val="24"/>
          <w:lang w:eastAsia="lt-LT"/>
        </w:rPr>
      </w:pPr>
      <w:r>
        <w:rPr>
          <w:color w:val="000000"/>
          <w:szCs w:val="24"/>
          <w:lang w:eastAsia="lt-LT"/>
        </w:rPr>
        <w:t>12</w:t>
      </w:r>
      <w:r>
        <w:rPr>
          <w:color w:val="000000"/>
          <w:szCs w:val="24"/>
          <w:lang w:eastAsia="lt-LT"/>
        </w:rPr>
        <w:t>. Lietuvos Respublikos tabako kontrolės įstatymas (Žin., 1996, Nr. </w:t>
      </w:r>
      <w:hyperlink r:id="rId23" w:tgtFrame="_blank" w:history="1">
        <w:r>
          <w:rPr>
            <w:color w:val="0000FF" w:themeColor="hyperlink"/>
            <w:szCs w:val="24"/>
            <w:u w:val="single"/>
            <w:lang w:eastAsia="lt-LT"/>
          </w:rPr>
          <w:t>11-281</w:t>
        </w:r>
      </w:hyperlink>
      <w:r>
        <w:rPr>
          <w:color w:val="000000"/>
          <w:szCs w:val="24"/>
          <w:lang w:eastAsia="lt-LT"/>
        </w:rPr>
        <w:t>; 2003, Nr. </w:t>
      </w:r>
      <w:hyperlink r:id="rId24" w:tgtFrame="_blank" w:history="1">
        <w:r>
          <w:rPr>
            <w:color w:val="0000FF" w:themeColor="hyperlink"/>
            <w:szCs w:val="24"/>
            <w:u w:val="single"/>
            <w:lang w:eastAsia="lt-LT"/>
          </w:rPr>
          <w:t>117-5317</w:t>
        </w:r>
      </w:hyperlink>
      <w:r>
        <w:rPr>
          <w:color w:val="000000"/>
          <w:szCs w:val="24"/>
          <w:lang w:eastAsia="lt-LT"/>
        </w:rPr>
        <w:t>).</w:t>
      </w:r>
    </w:p>
    <w:p w14:paraId="646F408F" w14:textId="77777777" w:rsidR="00B06BEA" w:rsidRDefault="00FF4116">
      <w:pPr>
        <w:widowControl w:val="0"/>
        <w:ind w:firstLine="567"/>
        <w:jc w:val="both"/>
        <w:rPr>
          <w:color w:val="000000"/>
          <w:szCs w:val="24"/>
          <w:lang w:eastAsia="lt-LT"/>
        </w:rPr>
      </w:pPr>
      <w:r>
        <w:rPr>
          <w:color w:val="000000"/>
          <w:szCs w:val="24"/>
          <w:lang w:eastAsia="lt-LT"/>
        </w:rPr>
        <w:t>13</w:t>
      </w:r>
      <w:r>
        <w:rPr>
          <w:color w:val="000000"/>
          <w:szCs w:val="24"/>
          <w:lang w:eastAsia="lt-LT"/>
        </w:rPr>
        <w:t>. Lietuvos Respublikos sprogmenų apyvartos kontrolės įstatymas (Žin., 2003, Nr. </w:t>
      </w:r>
      <w:hyperlink r:id="rId25" w:tgtFrame="_blank" w:history="1">
        <w:r>
          <w:rPr>
            <w:color w:val="0000FF" w:themeColor="hyperlink"/>
            <w:szCs w:val="24"/>
            <w:u w:val="single"/>
            <w:lang w:eastAsia="lt-LT"/>
          </w:rPr>
          <w:t>17-701</w:t>
        </w:r>
      </w:hyperlink>
      <w:r>
        <w:rPr>
          <w:color w:val="000000"/>
          <w:szCs w:val="24"/>
          <w:lang w:eastAsia="lt-LT"/>
        </w:rPr>
        <w:t>; 2012, Nr. </w:t>
      </w:r>
      <w:hyperlink r:id="rId26" w:tgtFrame="_blank" w:history="1">
        <w:r>
          <w:rPr>
            <w:color w:val="0000FF" w:themeColor="hyperlink"/>
            <w:szCs w:val="24"/>
            <w:u w:val="single"/>
            <w:lang w:eastAsia="lt-LT"/>
          </w:rPr>
          <w:t>81-4220</w:t>
        </w:r>
      </w:hyperlink>
      <w:r>
        <w:rPr>
          <w:color w:val="000000"/>
          <w:szCs w:val="24"/>
          <w:lang w:eastAsia="lt-LT"/>
        </w:rPr>
        <w:t>).</w:t>
      </w:r>
    </w:p>
    <w:p w14:paraId="646F4090" w14:textId="77777777" w:rsidR="00B06BEA" w:rsidRDefault="00FF4116">
      <w:pPr>
        <w:widowControl w:val="0"/>
        <w:ind w:firstLine="567"/>
        <w:jc w:val="both"/>
        <w:rPr>
          <w:color w:val="000000"/>
          <w:szCs w:val="24"/>
          <w:lang w:eastAsia="lt-LT"/>
        </w:rPr>
      </w:pPr>
      <w:r>
        <w:rPr>
          <w:color w:val="000000"/>
          <w:szCs w:val="24"/>
          <w:lang w:eastAsia="lt-LT"/>
        </w:rPr>
        <w:t>14</w:t>
      </w:r>
      <w:r>
        <w:rPr>
          <w:color w:val="000000"/>
          <w:szCs w:val="24"/>
          <w:lang w:eastAsia="lt-LT"/>
        </w:rPr>
        <w:t>. Lietuvos Respublikos civilinių pirotechnikos priemonių apyvartos kontrolės įstatymas (Žin., 2</w:t>
      </w:r>
      <w:r>
        <w:rPr>
          <w:color w:val="000000"/>
          <w:szCs w:val="24"/>
          <w:lang w:eastAsia="lt-LT"/>
        </w:rPr>
        <w:t>002, Nr. </w:t>
      </w:r>
      <w:hyperlink r:id="rId27" w:tgtFrame="_blank" w:history="1">
        <w:r>
          <w:rPr>
            <w:color w:val="0000FF" w:themeColor="hyperlink"/>
            <w:szCs w:val="24"/>
            <w:u w:val="single"/>
            <w:lang w:eastAsia="lt-LT"/>
          </w:rPr>
          <w:t>62-2496</w:t>
        </w:r>
      </w:hyperlink>
      <w:r>
        <w:rPr>
          <w:color w:val="000000"/>
          <w:szCs w:val="24"/>
          <w:lang w:eastAsia="lt-LT"/>
        </w:rPr>
        <w:t>; 2010, Nr. 1-29).</w:t>
      </w:r>
    </w:p>
    <w:p w14:paraId="646F4091" w14:textId="77777777" w:rsidR="00B06BEA" w:rsidRDefault="00FF4116">
      <w:pPr>
        <w:widowControl w:val="0"/>
        <w:ind w:firstLine="567"/>
        <w:jc w:val="both"/>
        <w:rPr>
          <w:color w:val="000000"/>
          <w:szCs w:val="24"/>
          <w:lang w:eastAsia="lt-LT"/>
        </w:rPr>
      </w:pPr>
      <w:r>
        <w:rPr>
          <w:color w:val="000000"/>
          <w:szCs w:val="24"/>
          <w:lang w:eastAsia="lt-LT"/>
        </w:rPr>
        <w:t>15</w:t>
      </w:r>
      <w:r>
        <w:rPr>
          <w:color w:val="000000"/>
          <w:szCs w:val="24"/>
          <w:lang w:eastAsia="lt-LT"/>
        </w:rPr>
        <w:t>. Lietuvos Respublikos ginklų ir šaudmenų kontrolės įstatymas (Žin., 2002, Nr. </w:t>
      </w:r>
      <w:hyperlink r:id="rId28" w:tgtFrame="_blank" w:history="1">
        <w:r>
          <w:rPr>
            <w:color w:val="0000FF" w:themeColor="hyperlink"/>
            <w:szCs w:val="24"/>
            <w:u w:val="single"/>
            <w:lang w:eastAsia="lt-LT"/>
          </w:rPr>
          <w:t>13-467</w:t>
        </w:r>
      </w:hyperlink>
      <w:r>
        <w:rPr>
          <w:color w:val="000000"/>
          <w:szCs w:val="24"/>
          <w:lang w:eastAsia="lt-LT"/>
        </w:rPr>
        <w:t>; 2010, Nr. </w:t>
      </w:r>
      <w:hyperlink r:id="rId29" w:tgtFrame="_blank" w:history="1">
        <w:r>
          <w:rPr>
            <w:color w:val="0000FF" w:themeColor="hyperlink"/>
            <w:szCs w:val="24"/>
            <w:u w:val="single"/>
            <w:lang w:eastAsia="lt-LT"/>
          </w:rPr>
          <w:t>142-7261</w:t>
        </w:r>
      </w:hyperlink>
      <w:r>
        <w:rPr>
          <w:color w:val="000000"/>
          <w:szCs w:val="24"/>
          <w:lang w:eastAsia="lt-LT"/>
        </w:rPr>
        <w:t>).</w:t>
      </w:r>
    </w:p>
    <w:p w14:paraId="646F4092" w14:textId="77777777" w:rsidR="00B06BEA" w:rsidRDefault="00FF4116">
      <w:pPr>
        <w:widowControl w:val="0"/>
        <w:ind w:firstLine="567"/>
        <w:jc w:val="both"/>
        <w:rPr>
          <w:color w:val="000000"/>
          <w:szCs w:val="24"/>
          <w:lang w:eastAsia="lt-LT"/>
        </w:rPr>
      </w:pPr>
      <w:r>
        <w:rPr>
          <w:color w:val="000000"/>
          <w:szCs w:val="24"/>
          <w:lang w:eastAsia="lt-LT"/>
        </w:rPr>
        <w:t>16</w:t>
      </w:r>
      <w:r>
        <w:rPr>
          <w:color w:val="000000"/>
          <w:szCs w:val="24"/>
          <w:lang w:eastAsia="lt-LT"/>
        </w:rPr>
        <w:t>. Lietuvos Respublikos radiacinės saugos įstatymas (Žin., 1999, Nr. </w:t>
      </w:r>
      <w:hyperlink r:id="rId30" w:tgtFrame="_blank" w:history="1">
        <w:r>
          <w:rPr>
            <w:color w:val="0000FF" w:themeColor="hyperlink"/>
            <w:szCs w:val="24"/>
            <w:u w:val="single"/>
            <w:lang w:eastAsia="lt-LT"/>
          </w:rPr>
          <w:t>11-239</w:t>
        </w:r>
      </w:hyperlink>
      <w:r>
        <w:rPr>
          <w:color w:val="000000"/>
          <w:szCs w:val="24"/>
          <w:lang w:eastAsia="lt-LT"/>
        </w:rPr>
        <w:t>).</w:t>
      </w:r>
    </w:p>
    <w:p w14:paraId="646F4093" w14:textId="77777777" w:rsidR="00B06BEA" w:rsidRDefault="00FF4116">
      <w:pPr>
        <w:widowControl w:val="0"/>
        <w:ind w:firstLine="567"/>
        <w:jc w:val="both"/>
        <w:rPr>
          <w:color w:val="000000"/>
          <w:szCs w:val="24"/>
          <w:lang w:eastAsia="lt-LT"/>
        </w:rPr>
      </w:pPr>
      <w:r>
        <w:rPr>
          <w:color w:val="000000"/>
          <w:szCs w:val="24"/>
          <w:lang w:eastAsia="lt-LT"/>
        </w:rPr>
        <w:t>17</w:t>
      </w:r>
      <w:r>
        <w:rPr>
          <w:color w:val="000000"/>
          <w:szCs w:val="24"/>
          <w:lang w:eastAsia="lt-LT"/>
        </w:rPr>
        <w:t>. Lietuvos Respublikos saugaus eismo automobilių keliais įstatymas (Žin., 2000, Nr. </w:t>
      </w:r>
      <w:hyperlink r:id="rId31" w:tgtFrame="_blank" w:history="1">
        <w:r>
          <w:rPr>
            <w:color w:val="0000FF" w:themeColor="hyperlink"/>
            <w:szCs w:val="24"/>
            <w:u w:val="single"/>
            <w:lang w:eastAsia="lt-LT"/>
          </w:rPr>
          <w:t>9</w:t>
        </w:r>
        <w:r>
          <w:rPr>
            <w:color w:val="0000FF" w:themeColor="hyperlink"/>
            <w:szCs w:val="24"/>
            <w:u w:val="single"/>
            <w:lang w:eastAsia="lt-LT"/>
          </w:rPr>
          <w:t>2-2883</w:t>
        </w:r>
      </w:hyperlink>
      <w:r>
        <w:rPr>
          <w:color w:val="000000"/>
          <w:szCs w:val="24"/>
          <w:lang w:eastAsia="lt-LT"/>
        </w:rPr>
        <w:t>; 2007, Nr. </w:t>
      </w:r>
      <w:hyperlink r:id="rId32" w:tgtFrame="_blank" w:history="1">
        <w:r>
          <w:rPr>
            <w:color w:val="0000FF" w:themeColor="hyperlink"/>
            <w:szCs w:val="24"/>
            <w:u w:val="single"/>
            <w:lang w:eastAsia="lt-LT"/>
          </w:rPr>
          <w:t>128-5213</w:t>
        </w:r>
      </w:hyperlink>
      <w:r>
        <w:rPr>
          <w:color w:val="000000"/>
          <w:szCs w:val="24"/>
          <w:lang w:eastAsia="lt-LT"/>
        </w:rPr>
        <w:t>).</w:t>
      </w:r>
    </w:p>
    <w:p w14:paraId="646F4094" w14:textId="77777777" w:rsidR="00B06BEA" w:rsidRDefault="00FF4116">
      <w:pPr>
        <w:widowControl w:val="0"/>
        <w:ind w:firstLine="567"/>
        <w:jc w:val="both"/>
        <w:rPr>
          <w:color w:val="000000"/>
          <w:szCs w:val="24"/>
          <w:lang w:eastAsia="lt-LT"/>
        </w:rPr>
      </w:pPr>
      <w:r>
        <w:rPr>
          <w:color w:val="000000"/>
          <w:szCs w:val="24"/>
          <w:lang w:eastAsia="lt-LT"/>
        </w:rPr>
        <w:t>18</w:t>
      </w:r>
      <w:r>
        <w:rPr>
          <w:color w:val="000000"/>
          <w:szCs w:val="24"/>
          <w:lang w:eastAsia="lt-LT"/>
        </w:rPr>
        <w:t>. Lietuvos Respublikos tiekiamų rinkai trąšų įstatymas (Žin., 2012, Nr. </w:t>
      </w:r>
      <w:hyperlink r:id="rId33" w:tgtFrame="_blank" w:history="1">
        <w:r>
          <w:rPr>
            <w:color w:val="0000FF" w:themeColor="hyperlink"/>
            <w:szCs w:val="24"/>
            <w:u w:val="single"/>
            <w:lang w:eastAsia="lt-LT"/>
          </w:rPr>
          <w:t>82-4262</w:t>
        </w:r>
      </w:hyperlink>
      <w:r>
        <w:rPr>
          <w:color w:val="000000"/>
          <w:szCs w:val="24"/>
          <w:lang w:eastAsia="lt-LT"/>
        </w:rPr>
        <w:t>).</w:t>
      </w:r>
    </w:p>
    <w:p w14:paraId="646F4095" w14:textId="77777777" w:rsidR="00B06BEA" w:rsidRDefault="00FF4116">
      <w:pPr>
        <w:widowControl w:val="0"/>
        <w:ind w:firstLine="567"/>
        <w:jc w:val="both"/>
        <w:rPr>
          <w:color w:val="000000"/>
          <w:szCs w:val="24"/>
          <w:lang w:eastAsia="lt-LT"/>
        </w:rPr>
      </w:pPr>
      <w:r>
        <w:rPr>
          <w:color w:val="000000"/>
          <w:szCs w:val="24"/>
          <w:lang w:eastAsia="lt-LT"/>
        </w:rPr>
        <w:t>19</w:t>
      </w:r>
      <w:r>
        <w:rPr>
          <w:color w:val="000000"/>
          <w:szCs w:val="24"/>
          <w:lang w:eastAsia="lt-LT"/>
        </w:rPr>
        <w:t>. Lietuvos Respublikos metrologijos įstatymas (Žin., 1996, Nr. </w:t>
      </w:r>
      <w:hyperlink r:id="rId34" w:tgtFrame="_blank" w:history="1">
        <w:r>
          <w:rPr>
            <w:color w:val="0000FF" w:themeColor="hyperlink"/>
            <w:szCs w:val="24"/>
            <w:u w:val="single"/>
            <w:lang w:eastAsia="lt-LT"/>
          </w:rPr>
          <w:t>74-1768</w:t>
        </w:r>
      </w:hyperlink>
      <w:r>
        <w:rPr>
          <w:color w:val="000000"/>
          <w:szCs w:val="24"/>
          <w:lang w:eastAsia="lt-LT"/>
        </w:rPr>
        <w:t>; 2006, Nr. 77-2966).</w:t>
      </w:r>
    </w:p>
    <w:p w14:paraId="646F4096" w14:textId="77777777" w:rsidR="00B06BEA" w:rsidRDefault="00FF4116">
      <w:pPr>
        <w:widowControl w:val="0"/>
        <w:ind w:firstLine="567"/>
        <w:jc w:val="both"/>
        <w:rPr>
          <w:color w:val="000000"/>
          <w:szCs w:val="24"/>
          <w:lang w:eastAsia="lt-LT"/>
        </w:rPr>
      </w:pPr>
      <w:r>
        <w:rPr>
          <w:color w:val="000000"/>
          <w:szCs w:val="24"/>
          <w:lang w:eastAsia="lt-LT"/>
        </w:rPr>
        <w:t>20</w:t>
      </w:r>
      <w:r>
        <w:rPr>
          <w:color w:val="000000"/>
          <w:szCs w:val="24"/>
          <w:lang w:eastAsia="lt-LT"/>
        </w:rPr>
        <w:t>. Mažmeninės prekybos taisyklės, patvirtintos Lietuvos</w:t>
      </w:r>
      <w:r>
        <w:rPr>
          <w:color w:val="000000"/>
          <w:szCs w:val="24"/>
          <w:lang w:eastAsia="lt-LT"/>
        </w:rPr>
        <w:t xml:space="preserve"> Respublikos Vyriausybės 2001 m. birželio 11 d. nutarimu Nr. 697 (Žin., 2001, Nr. </w:t>
      </w:r>
      <w:hyperlink r:id="rId35" w:tgtFrame="_blank" w:history="1">
        <w:r>
          <w:rPr>
            <w:color w:val="0000FF" w:themeColor="hyperlink"/>
            <w:szCs w:val="24"/>
            <w:u w:val="single"/>
            <w:lang w:eastAsia="lt-LT"/>
          </w:rPr>
          <w:t>51-1778</w:t>
        </w:r>
      </w:hyperlink>
      <w:r>
        <w:rPr>
          <w:color w:val="000000"/>
          <w:szCs w:val="24"/>
          <w:lang w:eastAsia="lt-LT"/>
        </w:rPr>
        <w:t>).</w:t>
      </w:r>
    </w:p>
    <w:p w14:paraId="646F4097" w14:textId="77777777" w:rsidR="00B06BEA" w:rsidRDefault="00FF4116">
      <w:pPr>
        <w:widowControl w:val="0"/>
        <w:ind w:firstLine="567"/>
        <w:jc w:val="both"/>
        <w:rPr>
          <w:color w:val="000000"/>
          <w:szCs w:val="24"/>
          <w:lang w:eastAsia="lt-LT"/>
        </w:rPr>
      </w:pPr>
      <w:r>
        <w:rPr>
          <w:color w:val="000000"/>
          <w:szCs w:val="24"/>
          <w:lang w:eastAsia="lt-LT"/>
        </w:rPr>
        <w:t>21</w:t>
      </w:r>
      <w:r>
        <w:rPr>
          <w:color w:val="000000"/>
          <w:szCs w:val="24"/>
          <w:lang w:eastAsia="lt-LT"/>
        </w:rPr>
        <w:t>. 2003 m. rugsėjo 22 d. Europos Parlamento ir Tarybos reglamentas (EB) Nr. 1829</w:t>
      </w:r>
      <w:r>
        <w:rPr>
          <w:color w:val="000000"/>
          <w:szCs w:val="24"/>
          <w:lang w:eastAsia="lt-LT"/>
        </w:rPr>
        <w:t xml:space="preserve">/2003 dėl genetiškai modifikuoto maisto ir pašarų (OL </w:t>
      </w:r>
      <w:r>
        <w:rPr>
          <w:i/>
          <w:iCs/>
          <w:color w:val="000000"/>
          <w:szCs w:val="24"/>
          <w:lang w:eastAsia="lt-LT"/>
        </w:rPr>
        <w:t>2004 m. specialusis leidimas</w:t>
      </w:r>
      <w:r>
        <w:rPr>
          <w:color w:val="000000"/>
          <w:szCs w:val="24"/>
          <w:lang w:eastAsia="lt-LT"/>
        </w:rPr>
        <w:t>,</w:t>
      </w:r>
      <w:r>
        <w:rPr>
          <w:i/>
          <w:iCs/>
          <w:color w:val="000000"/>
          <w:szCs w:val="24"/>
          <w:lang w:eastAsia="lt-LT"/>
        </w:rPr>
        <w:t xml:space="preserve"> </w:t>
      </w:r>
      <w:r>
        <w:rPr>
          <w:color w:val="000000"/>
          <w:szCs w:val="24"/>
          <w:lang w:eastAsia="lt-LT"/>
        </w:rPr>
        <w:t xml:space="preserve">13 skyrius, 32 tomas, p. 432), su paskutiniais pakeitimais, padarytais 2008 m. kovo 11 d. </w:t>
      </w:r>
      <w:r>
        <w:rPr>
          <w:color w:val="000000"/>
          <w:szCs w:val="24"/>
          <w:lang w:eastAsia="lt-LT"/>
        </w:rPr>
        <w:lastRenderedPageBreak/>
        <w:t>Europos Parlamento ir Tarybos reglamentu (EB) Nr. 298/2008 (OL 2008 L 97, p. 64).</w:t>
      </w:r>
    </w:p>
    <w:p w14:paraId="646F4098" w14:textId="77777777" w:rsidR="00B06BEA" w:rsidRDefault="00FF4116">
      <w:pPr>
        <w:widowControl w:val="0"/>
        <w:ind w:firstLine="567"/>
        <w:jc w:val="both"/>
        <w:rPr>
          <w:color w:val="000000"/>
          <w:szCs w:val="24"/>
          <w:lang w:eastAsia="lt-LT"/>
        </w:rPr>
      </w:pPr>
      <w:r>
        <w:rPr>
          <w:color w:val="000000"/>
          <w:szCs w:val="24"/>
          <w:lang w:eastAsia="lt-LT"/>
        </w:rPr>
        <w:t>22</w:t>
      </w:r>
      <w:r>
        <w:rPr>
          <w:color w:val="000000"/>
          <w:szCs w:val="24"/>
          <w:lang w:eastAsia="lt-LT"/>
        </w:rPr>
        <w:t xml:space="preserve">. 2003 m. rugsėjo 22 d. Europos Parlamento ir Tarybos reglamentas (EB) Nr. 1830/2003 dėl genetiškai modifikuotų organizmų ir iš jų pagamintų maisto produktų ir pašarų susekamumo ir ženklinimo ir iš dalies pakeičiantis Direktyvą 2001/18/ EB (OL </w:t>
      </w:r>
      <w:r>
        <w:rPr>
          <w:i/>
          <w:iCs/>
          <w:color w:val="000000"/>
          <w:szCs w:val="24"/>
          <w:lang w:eastAsia="lt-LT"/>
        </w:rPr>
        <w:t>2004 m</w:t>
      </w:r>
      <w:r>
        <w:rPr>
          <w:i/>
          <w:iCs/>
          <w:color w:val="000000"/>
          <w:szCs w:val="24"/>
          <w:lang w:eastAsia="lt-LT"/>
        </w:rPr>
        <w:t>. specialusis leidimas</w:t>
      </w:r>
      <w:r>
        <w:rPr>
          <w:color w:val="000000"/>
          <w:szCs w:val="24"/>
          <w:lang w:eastAsia="lt-LT"/>
        </w:rPr>
        <w:t>,</w:t>
      </w:r>
      <w:r>
        <w:rPr>
          <w:i/>
          <w:iCs/>
          <w:color w:val="000000"/>
          <w:szCs w:val="24"/>
          <w:lang w:eastAsia="lt-LT"/>
        </w:rPr>
        <w:t xml:space="preserve"> </w:t>
      </w:r>
      <w:r>
        <w:rPr>
          <w:color w:val="000000"/>
          <w:szCs w:val="24"/>
          <w:lang w:eastAsia="lt-LT"/>
        </w:rPr>
        <w:t>13 skyrius, 32 tomas, p. 455).</w:t>
      </w:r>
    </w:p>
    <w:p w14:paraId="646F4099" w14:textId="77777777" w:rsidR="00B06BEA" w:rsidRDefault="00FF4116">
      <w:pPr>
        <w:widowControl w:val="0"/>
        <w:ind w:firstLine="567"/>
        <w:jc w:val="both"/>
        <w:rPr>
          <w:color w:val="000000"/>
          <w:szCs w:val="24"/>
          <w:lang w:eastAsia="lt-LT"/>
        </w:rPr>
      </w:pPr>
      <w:r>
        <w:rPr>
          <w:color w:val="000000"/>
          <w:szCs w:val="24"/>
          <w:lang w:eastAsia="lt-LT"/>
        </w:rPr>
        <w:t>23</w:t>
      </w:r>
      <w:r>
        <w:rPr>
          <w:color w:val="000000"/>
          <w:szCs w:val="24"/>
          <w:lang w:eastAsia="lt-LT"/>
        </w:rPr>
        <w:t xml:space="preserve">. Fasuotų produktų kiekio ir matavimo indų kontrolės techninis reglamentas, patvirtintas Valstybinės metrologijos tarnybos prie Lietuvos Respublikos aplinkos ministerijos direktoriaus 2003 m. </w:t>
      </w:r>
      <w:r>
        <w:rPr>
          <w:color w:val="000000"/>
          <w:szCs w:val="24"/>
          <w:lang w:eastAsia="lt-LT"/>
        </w:rPr>
        <w:t>lapkričio 19 d. įsakymu Nr. V-145 (Žin., 2003, Nr. </w:t>
      </w:r>
      <w:hyperlink r:id="rId36" w:tgtFrame="_blank" w:history="1">
        <w:r>
          <w:rPr>
            <w:color w:val="0000FF" w:themeColor="hyperlink"/>
            <w:szCs w:val="24"/>
            <w:u w:val="single"/>
            <w:lang w:eastAsia="lt-LT"/>
          </w:rPr>
          <w:t>113-5097</w:t>
        </w:r>
      </w:hyperlink>
      <w:r>
        <w:rPr>
          <w:color w:val="000000"/>
          <w:szCs w:val="24"/>
          <w:lang w:eastAsia="lt-LT"/>
        </w:rPr>
        <w:t>; 2008, Nr. </w:t>
      </w:r>
      <w:hyperlink r:id="rId37" w:tgtFrame="_blank" w:history="1">
        <w:r>
          <w:rPr>
            <w:color w:val="0000FF" w:themeColor="hyperlink"/>
            <w:szCs w:val="24"/>
            <w:u w:val="single"/>
            <w:lang w:eastAsia="lt-LT"/>
          </w:rPr>
          <w:t>106-4076</w:t>
        </w:r>
      </w:hyperlink>
      <w:r>
        <w:rPr>
          <w:color w:val="000000"/>
          <w:szCs w:val="24"/>
          <w:lang w:eastAsia="lt-LT"/>
        </w:rPr>
        <w:t>).</w:t>
      </w:r>
    </w:p>
    <w:p w14:paraId="646F409A" w14:textId="77777777" w:rsidR="00B06BEA" w:rsidRDefault="00FF4116">
      <w:pPr>
        <w:widowControl w:val="0"/>
        <w:ind w:firstLine="567"/>
        <w:jc w:val="both"/>
        <w:rPr>
          <w:color w:val="000000"/>
          <w:szCs w:val="24"/>
          <w:lang w:eastAsia="lt-LT"/>
        </w:rPr>
      </w:pPr>
      <w:r>
        <w:rPr>
          <w:color w:val="000000"/>
          <w:szCs w:val="24"/>
          <w:lang w:eastAsia="lt-LT"/>
        </w:rPr>
        <w:t>24</w:t>
      </w:r>
      <w:r>
        <w:rPr>
          <w:color w:val="000000"/>
          <w:szCs w:val="24"/>
          <w:lang w:eastAsia="lt-LT"/>
        </w:rPr>
        <w:t xml:space="preserve">. Fasuotų </w:t>
      </w:r>
      <w:r>
        <w:rPr>
          <w:color w:val="000000"/>
          <w:szCs w:val="24"/>
          <w:lang w:eastAsia="lt-LT"/>
        </w:rPr>
        <w:t>prekių „e“ ir matavimo indų „?“ ženklinimo taisyklės, patvirtintos Valstybinės metrologijos tarnybos direktoriaus 2009 m. balandžio 10 d. įsakymu Nr. V-24 (Žin., 2009, Nr. </w:t>
      </w:r>
      <w:hyperlink r:id="rId38" w:tgtFrame="_blank" w:history="1">
        <w:r>
          <w:rPr>
            <w:color w:val="0000FF" w:themeColor="hyperlink"/>
            <w:szCs w:val="24"/>
            <w:u w:val="single"/>
            <w:lang w:eastAsia="lt-LT"/>
          </w:rPr>
          <w:t>43-17</w:t>
        </w:r>
        <w:r>
          <w:rPr>
            <w:color w:val="0000FF" w:themeColor="hyperlink"/>
            <w:szCs w:val="24"/>
            <w:u w:val="single"/>
            <w:lang w:eastAsia="lt-LT"/>
          </w:rPr>
          <w:t>11</w:t>
        </w:r>
      </w:hyperlink>
      <w:r>
        <w:rPr>
          <w:color w:val="000000"/>
          <w:szCs w:val="24"/>
          <w:lang w:eastAsia="lt-LT"/>
        </w:rPr>
        <w:t xml:space="preserve">). </w:t>
      </w:r>
    </w:p>
    <w:p w14:paraId="646F409B" w14:textId="77777777" w:rsidR="00B06BEA" w:rsidRDefault="00FF4116">
      <w:pPr>
        <w:widowControl w:val="0"/>
        <w:jc w:val="center"/>
        <w:rPr>
          <w:color w:val="000000"/>
          <w:szCs w:val="24"/>
          <w:lang w:eastAsia="lt-LT"/>
        </w:rPr>
      </w:pPr>
    </w:p>
    <w:p w14:paraId="646F409C" w14:textId="77777777" w:rsidR="00B06BEA" w:rsidRDefault="00FF4116">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MAISTO PREKIŲ ŽENKLINIMĄ REGLAMENTUOJANTYS TEISĖS AKTAI</w:t>
      </w:r>
    </w:p>
    <w:p w14:paraId="646F409D" w14:textId="77777777" w:rsidR="00B06BEA" w:rsidRDefault="00B06BEA">
      <w:pPr>
        <w:widowControl w:val="0"/>
        <w:ind w:firstLine="567"/>
        <w:jc w:val="both"/>
        <w:rPr>
          <w:b/>
          <w:bCs/>
          <w:color w:val="000000"/>
          <w:szCs w:val="24"/>
          <w:lang w:eastAsia="lt-LT"/>
        </w:rPr>
      </w:pPr>
    </w:p>
    <w:p w14:paraId="646F409E" w14:textId="77777777" w:rsidR="00B06BEA" w:rsidRDefault="00FF4116">
      <w:pPr>
        <w:widowControl w:val="0"/>
        <w:ind w:firstLine="567"/>
        <w:jc w:val="both"/>
        <w:rPr>
          <w:color w:val="000000"/>
          <w:szCs w:val="24"/>
          <w:lang w:eastAsia="lt-LT"/>
        </w:rPr>
      </w:pPr>
      <w:r>
        <w:rPr>
          <w:color w:val="000000"/>
          <w:szCs w:val="24"/>
          <w:lang w:eastAsia="lt-LT"/>
        </w:rPr>
        <w:t>25</w:t>
      </w:r>
      <w:r>
        <w:rPr>
          <w:color w:val="000000"/>
          <w:szCs w:val="24"/>
          <w:lang w:eastAsia="lt-LT"/>
        </w:rPr>
        <w:t>. Lietuvos higienos norma HN 119:2002 „Maisto produktų ženklinimas“, patvirtinta Lietuvos Respublikos sveikatos apsaugos ministro 2002 m. gruodžio 24 d. įsakymu Nr. 677 (Žin., </w:t>
      </w:r>
      <w:r>
        <w:rPr>
          <w:color w:val="000000"/>
          <w:szCs w:val="24"/>
          <w:lang w:eastAsia="lt-LT"/>
        </w:rPr>
        <w:t>2003, Nr. </w:t>
      </w:r>
      <w:hyperlink r:id="rId39" w:tgtFrame="_blank" w:history="1">
        <w:r>
          <w:rPr>
            <w:color w:val="0000FF" w:themeColor="hyperlink"/>
            <w:szCs w:val="24"/>
            <w:u w:val="single"/>
            <w:lang w:eastAsia="lt-LT"/>
          </w:rPr>
          <w:t>13-530</w:t>
        </w:r>
      </w:hyperlink>
      <w:r>
        <w:rPr>
          <w:color w:val="000000"/>
          <w:szCs w:val="24"/>
          <w:lang w:eastAsia="lt-LT"/>
        </w:rPr>
        <w:t>).</w:t>
      </w:r>
    </w:p>
    <w:p w14:paraId="646F409F" w14:textId="77777777" w:rsidR="00B06BEA" w:rsidRDefault="00FF4116">
      <w:pPr>
        <w:widowControl w:val="0"/>
        <w:ind w:firstLine="567"/>
        <w:jc w:val="both"/>
        <w:rPr>
          <w:color w:val="000000"/>
          <w:szCs w:val="24"/>
          <w:lang w:eastAsia="lt-LT"/>
        </w:rPr>
      </w:pPr>
      <w:r>
        <w:rPr>
          <w:color w:val="000000"/>
          <w:szCs w:val="24"/>
          <w:lang w:eastAsia="lt-LT"/>
        </w:rPr>
        <w:t>26</w:t>
      </w:r>
      <w:r>
        <w:rPr>
          <w:color w:val="000000"/>
          <w:szCs w:val="24"/>
          <w:lang w:eastAsia="lt-LT"/>
        </w:rPr>
        <w:t>. 2011 m. spalio 25 d. Europos Parlamento ir Tarybos reglamentas (ES) Nr. 1169/2011 dėl informacijos apie maistą teikimo vartotojams, kuriuo iš dalies k</w:t>
      </w:r>
      <w:r>
        <w:rPr>
          <w:color w:val="000000"/>
          <w:szCs w:val="24"/>
          <w:lang w:eastAsia="lt-LT"/>
        </w:rPr>
        <w:t>eičiami Europos Parlamento ir Tarybos reglamentai (EB) Nr. 1924/2006 ir (EB) Nr. 1925/2006 bei kuriuo panaikinami Komisijos direktyva 87/250/EEB, Tarybos direktyva 90/496/EEB, Komisijos direktyva 1999/10/EB, Europos Parlamento ir Tarybos direktyva 2000/13/</w:t>
      </w:r>
      <w:r>
        <w:rPr>
          <w:color w:val="000000"/>
          <w:szCs w:val="24"/>
          <w:lang w:eastAsia="lt-LT"/>
        </w:rPr>
        <w:t>EB, Komisijos direktyvos 2002/67/EB ir 2008/5/EB bei Komisijos reglamentas (EB) Nr. 608/2004 (OL 2011 L 304, p. 18).</w:t>
      </w:r>
    </w:p>
    <w:p w14:paraId="646F40A0" w14:textId="77777777" w:rsidR="00B06BEA" w:rsidRDefault="00FF4116">
      <w:pPr>
        <w:widowControl w:val="0"/>
        <w:ind w:firstLine="567"/>
        <w:jc w:val="both"/>
        <w:rPr>
          <w:color w:val="000000"/>
          <w:szCs w:val="24"/>
          <w:lang w:eastAsia="lt-LT"/>
        </w:rPr>
      </w:pPr>
      <w:r>
        <w:rPr>
          <w:color w:val="000000"/>
          <w:szCs w:val="24"/>
          <w:lang w:eastAsia="lt-LT"/>
        </w:rPr>
        <w:t>27</w:t>
      </w:r>
      <w:r>
        <w:rPr>
          <w:color w:val="000000"/>
          <w:szCs w:val="24"/>
          <w:lang w:eastAsia="lt-LT"/>
        </w:rPr>
        <w:t>. 2006 m. gruodžio 20 d. Europos Parlamento ir Tarybos reglamentas (EB) Nr. 1924/2006 dėl teiginių apie maisto produktų maistingumą i</w:t>
      </w:r>
      <w:r>
        <w:rPr>
          <w:color w:val="000000"/>
          <w:szCs w:val="24"/>
          <w:lang w:eastAsia="lt-LT"/>
        </w:rPr>
        <w:t>r sveikatingumą (OL 2007 L 12, p. 9), su paskutiniais pakeitimais, padarytais 2012 m. lapkričio 8 d. Komisijos reglamentu (ES) Nr. 1047/2012 (OL 2012 L 310, p. 36).</w:t>
      </w:r>
    </w:p>
    <w:p w14:paraId="646F40A1" w14:textId="77777777" w:rsidR="00B06BEA" w:rsidRDefault="00FF4116">
      <w:pPr>
        <w:widowControl w:val="0"/>
        <w:ind w:firstLine="567"/>
        <w:jc w:val="both"/>
        <w:rPr>
          <w:color w:val="000000"/>
          <w:szCs w:val="24"/>
          <w:lang w:eastAsia="lt-LT"/>
        </w:rPr>
      </w:pPr>
      <w:r>
        <w:rPr>
          <w:color w:val="000000"/>
          <w:szCs w:val="24"/>
          <w:lang w:eastAsia="lt-LT"/>
        </w:rPr>
        <w:t>28</w:t>
      </w:r>
      <w:r>
        <w:rPr>
          <w:color w:val="000000"/>
          <w:szCs w:val="24"/>
          <w:lang w:eastAsia="lt-LT"/>
        </w:rPr>
        <w:t xml:space="preserve">. 2012 m. gegužės 16 d. Komisijos reglamentas (ES) Nr. 432/2012 dėl tam tikrų </w:t>
      </w:r>
      <w:r>
        <w:rPr>
          <w:color w:val="000000"/>
          <w:szCs w:val="24"/>
          <w:lang w:eastAsia="lt-LT"/>
        </w:rPr>
        <w:t>leidžiamų vartoti teiginių apie maisto produktų sveikumą, išskyrus teiginius apie susirgimo rizikos mažinimą, vaikų vystymąsi ir sveikatą, sąrašo sudarymo (OL 2012 L 136, p. 1), su paskutiniais pakeitimais, padarytais 2013 m. birželio 11 d. Komisijos regla</w:t>
      </w:r>
      <w:r>
        <w:rPr>
          <w:color w:val="000000"/>
          <w:szCs w:val="24"/>
          <w:lang w:eastAsia="lt-LT"/>
        </w:rPr>
        <w:t>mentu (ES) Nr. 536/2013 (OL 2013 L 160, p. 4).</w:t>
      </w:r>
    </w:p>
    <w:p w14:paraId="646F40A2" w14:textId="77777777" w:rsidR="00B06BEA" w:rsidRDefault="00FF4116">
      <w:pPr>
        <w:widowControl w:val="0"/>
        <w:ind w:firstLine="567"/>
        <w:jc w:val="both"/>
        <w:rPr>
          <w:color w:val="000000"/>
          <w:szCs w:val="24"/>
          <w:lang w:eastAsia="lt-LT"/>
        </w:rPr>
      </w:pPr>
      <w:r>
        <w:rPr>
          <w:color w:val="000000"/>
          <w:szCs w:val="24"/>
          <w:lang w:eastAsia="lt-LT"/>
        </w:rPr>
        <w:t>29</w:t>
      </w:r>
      <w:r>
        <w:rPr>
          <w:color w:val="000000"/>
          <w:szCs w:val="24"/>
          <w:lang w:eastAsia="lt-LT"/>
        </w:rPr>
        <w:t>. Greitai užšaldytų maisto produktų techninis reglamentas, patvirtintas Lietuvos Respublikos žemės ūkio ministro 2000 m. vasario 3 d. įsakymu Nr. 33 (Žin., 2000, Nr. </w:t>
      </w:r>
      <w:hyperlink r:id="rId40" w:tgtFrame="_blank" w:history="1">
        <w:r>
          <w:rPr>
            <w:color w:val="0000FF" w:themeColor="hyperlink"/>
            <w:szCs w:val="24"/>
            <w:u w:val="single"/>
            <w:lang w:eastAsia="lt-LT"/>
          </w:rPr>
          <w:t>12-309</w:t>
        </w:r>
      </w:hyperlink>
      <w:r>
        <w:rPr>
          <w:color w:val="000000"/>
          <w:szCs w:val="24"/>
          <w:lang w:eastAsia="lt-LT"/>
        </w:rPr>
        <w:t>).</w:t>
      </w:r>
    </w:p>
    <w:p w14:paraId="646F40A3" w14:textId="77777777" w:rsidR="00B06BEA" w:rsidRDefault="00FF4116">
      <w:pPr>
        <w:widowControl w:val="0"/>
        <w:ind w:firstLine="567"/>
        <w:jc w:val="both"/>
        <w:rPr>
          <w:i/>
          <w:iCs/>
          <w:color w:val="000000"/>
          <w:szCs w:val="24"/>
          <w:lang w:eastAsia="lt-LT"/>
        </w:rPr>
      </w:pPr>
      <w:r>
        <w:rPr>
          <w:color w:val="000000"/>
          <w:szCs w:val="24"/>
          <w:lang w:eastAsia="lt-LT"/>
        </w:rPr>
        <w:t>30</w:t>
      </w:r>
      <w:r>
        <w:rPr>
          <w:color w:val="000000"/>
          <w:szCs w:val="24"/>
          <w:lang w:eastAsia="lt-LT"/>
        </w:rPr>
        <w:t>. 2006 m. gruodžio 20 d. Europos Parlamento ir Tarybos reglamentas (EB) Nr. 1925/2006 dėl maisto produktų papildymo vitaminais ir mineralais bei tam tikromis kitomis medžiagomis (OL 2006 L 404, p. 26</w:t>
      </w:r>
      <w:r>
        <w:rPr>
          <w:color w:val="000000"/>
          <w:szCs w:val="24"/>
          <w:lang w:eastAsia="lt-LT"/>
        </w:rPr>
        <w:t>), su paskutiniais pakeitimais, padarytais 2011 m. spalio 25 d. Europos Parlamento ir Tarybos reglamentu (ES) Nr. 1169/2011 (OL 2011 L 304, p. 18).</w:t>
      </w:r>
    </w:p>
    <w:p w14:paraId="646F40A4" w14:textId="77777777" w:rsidR="00B06BEA" w:rsidRDefault="00FF4116">
      <w:pPr>
        <w:widowControl w:val="0"/>
        <w:ind w:firstLine="567"/>
        <w:jc w:val="both"/>
        <w:rPr>
          <w:color w:val="000000"/>
          <w:szCs w:val="24"/>
          <w:lang w:eastAsia="lt-LT"/>
        </w:rPr>
      </w:pPr>
      <w:r>
        <w:rPr>
          <w:color w:val="000000"/>
          <w:szCs w:val="24"/>
          <w:lang w:eastAsia="lt-LT"/>
        </w:rPr>
        <w:t>31</w:t>
      </w:r>
      <w:r>
        <w:rPr>
          <w:color w:val="000000"/>
          <w:szCs w:val="24"/>
          <w:lang w:eastAsia="lt-LT"/>
        </w:rPr>
        <w:t>. 2008 m. gruodžio 16 d. Europos Parlamento ir Tarybos reglamentas (EB) Nr. 1332/2008 dėl maisto ferme</w:t>
      </w:r>
      <w:r>
        <w:rPr>
          <w:color w:val="000000"/>
          <w:szCs w:val="24"/>
          <w:lang w:eastAsia="lt-LT"/>
        </w:rPr>
        <w:t>ntų ir iš dalies keičiantis Tarybos direktyvą 83/417/EEB, Tarybos reglamentą (EB) Nr. 1493/1999, Direktyvą 2000/13/EB, Tarybos direktyvą 2001/112/EB ir Reglamentą (EB) Nr. 258/97 (OL 2008 L 354, p. 7), su paskutiniais pakeitimais, padarytais 2012 m. lapkri</w:t>
      </w:r>
      <w:r>
        <w:rPr>
          <w:color w:val="000000"/>
          <w:szCs w:val="24"/>
          <w:lang w:eastAsia="lt-LT"/>
        </w:rPr>
        <w:t>čio 12 d. Komisijos reglamentu (ES) Nr. 1056/2012 (OL 2012 L 313, p. 9).</w:t>
      </w:r>
    </w:p>
    <w:p w14:paraId="646F40A5" w14:textId="77777777" w:rsidR="00B06BEA" w:rsidRDefault="00FF4116">
      <w:pPr>
        <w:widowControl w:val="0"/>
        <w:ind w:firstLine="567"/>
        <w:jc w:val="both"/>
        <w:rPr>
          <w:color w:val="000000"/>
          <w:szCs w:val="24"/>
          <w:lang w:eastAsia="lt-LT"/>
        </w:rPr>
      </w:pPr>
      <w:r>
        <w:rPr>
          <w:color w:val="000000"/>
          <w:szCs w:val="24"/>
          <w:lang w:eastAsia="lt-LT"/>
        </w:rPr>
        <w:t>32</w:t>
      </w:r>
      <w:r>
        <w:rPr>
          <w:color w:val="000000"/>
          <w:szCs w:val="24"/>
          <w:lang w:eastAsia="lt-LT"/>
        </w:rPr>
        <w:t>. 2008 m. gruodžio 16 d. Europos Parlamento ir Tarybos reglamentas (EB) Nr. 1333/2008 dėl maisto priedų (OL 2008 L 354, p. 16), su paskutiniais pakeitimais, padarytais 2013 m. b</w:t>
      </w:r>
      <w:r>
        <w:rPr>
          <w:color w:val="000000"/>
          <w:szCs w:val="24"/>
          <w:lang w:eastAsia="lt-LT"/>
        </w:rPr>
        <w:t>irželio 3 d. Komisijos reglamentu (ES) Nr. 510/2013 (OL 2013 L 150, p. 17).</w:t>
      </w:r>
    </w:p>
    <w:p w14:paraId="646F40A6" w14:textId="77777777" w:rsidR="00B06BEA" w:rsidRDefault="00FF4116">
      <w:pPr>
        <w:widowControl w:val="0"/>
        <w:ind w:firstLine="567"/>
        <w:jc w:val="both"/>
        <w:rPr>
          <w:color w:val="000000"/>
          <w:szCs w:val="24"/>
          <w:lang w:eastAsia="lt-LT"/>
        </w:rPr>
      </w:pPr>
      <w:r>
        <w:rPr>
          <w:color w:val="000000"/>
          <w:szCs w:val="24"/>
          <w:lang w:eastAsia="lt-LT"/>
        </w:rPr>
        <w:t>33</w:t>
      </w:r>
      <w:r>
        <w:rPr>
          <w:color w:val="000000"/>
          <w:szCs w:val="24"/>
          <w:lang w:eastAsia="lt-LT"/>
        </w:rPr>
        <w:t>. Lietuvos higienos norma HN 132:2013 „Maisto produktų ir maisto ingredientų gamyboje leidžiami naudoti ekstrahentai“, patvirtinta Lietuvos Respublikos sveikatos apsaugos min</w:t>
      </w:r>
      <w:r>
        <w:rPr>
          <w:color w:val="000000"/>
          <w:szCs w:val="24"/>
          <w:lang w:eastAsia="lt-LT"/>
        </w:rPr>
        <w:t>istro 2013 m. balandžio 22 d. įsakymu Nr. V-408 (Žin., 2013, Nr. </w:t>
      </w:r>
      <w:hyperlink r:id="rId41" w:tgtFrame="_blank" w:history="1">
        <w:r>
          <w:rPr>
            <w:color w:val="0000FF" w:themeColor="hyperlink"/>
            <w:szCs w:val="24"/>
            <w:u w:val="single"/>
            <w:lang w:eastAsia="lt-LT"/>
          </w:rPr>
          <w:t>43-2140</w:t>
        </w:r>
      </w:hyperlink>
      <w:r>
        <w:rPr>
          <w:color w:val="000000"/>
          <w:szCs w:val="24"/>
          <w:lang w:eastAsia="lt-LT"/>
        </w:rPr>
        <w:t>).</w:t>
      </w:r>
    </w:p>
    <w:p w14:paraId="646F40A7" w14:textId="77777777" w:rsidR="00B06BEA" w:rsidRDefault="00FF4116">
      <w:pPr>
        <w:widowControl w:val="0"/>
        <w:ind w:firstLine="567"/>
        <w:jc w:val="both"/>
        <w:rPr>
          <w:color w:val="000000"/>
          <w:szCs w:val="24"/>
          <w:lang w:eastAsia="lt-LT"/>
        </w:rPr>
      </w:pPr>
      <w:r>
        <w:rPr>
          <w:color w:val="000000"/>
          <w:szCs w:val="24"/>
          <w:lang w:eastAsia="lt-LT"/>
        </w:rPr>
        <w:t>34</w:t>
      </w:r>
      <w:r>
        <w:rPr>
          <w:color w:val="000000"/>
          <w:szCs w:val="24"/>
          <w:lang w:eastAsia="lt-LT"/>
        </w:rPr>
        <w:t>. 2008 m. gruodžio 16 d. Europos Parlamento ir Tarybos reglamentas (EB) Nr. 1334/2008 dėl kvapių</w:t>
      </w:r>
      <w:r>
        <w:rPr>
          <w:color w:val="000000"/>
          <w:szCs w:val="24"/>
          <w:lang w:eastAsia="lt-LT"/>
        </w:rPr>
        <w:t>jų medžiagų ir aromatinių savybių turinčių tam tikrų maisto ingredientų naudojimo maisto produktuose ir ant jų ir iš dalies keičiantis Tarybos reglamentą (EEB) Nr. 1601/91, reglamentus (EB) Nr. 2232/96 ir (EB) Nr. 110/2008 bei Direktyvą 2000/13/EB (OL 2008</w:t>
      </w:r>
      <w:r>
        <w:rPr>
          <w:color w:val="000000"/>
          <w:szCs w:val="24"/>
          <w:lang w:eastAsia="lt-LT"/>
        </w:rPr>
        <w:t xml:space="preserve"> L 354, p. 34), su paskutiniais pakeitimais, padarytais 2012 m. spalio 1 d. Komisijos įgyvendinimo reglamentu (ES) Nr. 872/2012 (OL 2012 L 267, p. 1).</w:t>
      </w:r>
    </w:p>
    <w:p w14:paraId="646F40A8" w14:textId="77777777" w:rsidR="00B06BEA" w:rsidRDefault="00FF4116">
      <w:pPr>
        <w:widowControl w:val="0"/>
        <w:ind w:firstLine="567"/>
        <w:jc w:val="both"/>
        <w:rPr>
          <w:color w:val="000000"/>
          <w:szCs w:val="24"/>
          <w:lang w:eastAsia="lt-LT"/>
        </w:rPr>
      </w:pPr>
      <w:r>
        <w:rPr>
          <w:color w:val="000000"/>
          <w:szCs w:val="24"/>
          <w:lang w:eastAsia="lt-LT"/>
        </w:rPr>
        <w:t>35</w:t>
      </w:r>
      <w:r>
        <w:rPr>
          <w:color w:val="000000"/>
          <w:szCs w:val="24"/>
          <w:lang w:eastAsia="lt-LT"/>
        </w:rPr>
        <w:t>. Lietuvos higienos norma HN 107:2001 „Specialios paskirties maisto produktai“, patvirtinta Lietuvo</w:t>
      </w:r>
      <w:r>
        <w:rPr>
          <w:color w:val="000000"/>
          <w:szCs w:val="24"/>
          <w:lang w:eastAsia="lt-LT"/>
        </w:rPr>
        <w:t>s Respublikos sveikatos apsaugos ministro 2001 m. gruodžio 22 d. įsakymu Nr. 666 (Žin., 2002, Nr. </w:t>
      </w:r>
      <w:hyperlink r:id="rId42" w:tgtFrame="_blank" w:history="1">
        <w:r>
          <w:rPr>
            <w:color w:val="0000FF" w:themeColor="hyperlink"/>
            <w:szCs w:val="24"/>
            <w:u w:val="single"/>
            <w:lang w:eastAsia="lt-LT"/>
          </w:rPr>
          <w:t>5-199</w:t>
        </w:r>
      </w:hyperlink>
      <w:r>
        <w:rPr>
          <w:color w:val="000000"/>
          <w:szCs w:val="24"/>
          <w:lang w:eastAsia="lt-LT"/>
        </w:rPr>
        <w:t xml:space="preserve">). </w:t>
      </w:r>
    </w:p>
    <w:p w14:paraId="646F40A9" w14:textId="77777777" w:rsidR="00B06BEA" w:rsidRDefault="00FF4116">
      <w:pPr>
        <w:widowControl w:val="0"/>
        <w:ind w:firstLine="567"/>
        <w:jc w:val="both"/>
        <w:rPr>
          <w:color w:val="000000"/>
          <w:szCs w:val="24"/>
          <w:lang w:eastAsia="lt-LT"/>
        </w:rPr>
      </w:pPr>
      <w:r>
        <w:rPr>
          <w:color w:val="000000"/>
          <w:szCs w:val="24"/>
          <w:lang w:eastAsia="lt-LT"/>
        </w:rPr>
        <w:t>36</w:t>
      </w:r>
      <w:r>
        <w:rPr>
          <w:color w:val="000000"/>
          <w:szCs w:val="24"/>
          <w:lang w:eastAsia="lt-LT"/>
        </w:rPr>
        <w:t>. Lietuvos higienos norma HN 17:2010 „Maisto papildai“, patvirti</w:t>
      </w:r>
      <w:r>
        <w:rPr>
          <w:color w:val="000000"/>
          <w:szCs w:val="24"/>
          <w:lang w:eastAsia="lt-LT"/>
        </w:rPr>
        <w:t>nta Lietuvos Respublikos sveikatos apsaugos ministro 2010 m. gegužės 13 d. įsakymu Nr. V-432 (Žin., 2010, Nr. </w:t>
      </w:r>
      <w:hyperlink r:id="rId43" w:tgtFrame="_blank" w:history="1">
        <w:r>
          <w:rPr>
            <w:color w:val="0000FF" w:themeColor="hyperlink"/>
            <w:szCs w:val="24"/>
            <w:u w:val="single"/>
            <w:lang w:eastAsia="lt-LT"/>
          </w:rPr>
          <w:t>58-2844</w:t>
        </w:r>
      </w:hyperlink>
      <w:r>
        <w:rPr>
          <w:color w:val="000000"/>
          <w:szCs w:val="24"/>
          <w:lang w:eastAsia="lt-LT"/>
        </w:rPr>
        <w:t>).</w:t>
      </w:r>
    </w:p>
    <w:p w14:paraId="646F40AA" w14:textId="77777777" w:rsidR="00B06BEA" w:rsidRDefault="00FF4116">
      <w:pPr>
        <w:widowControl w:val="0"/>
        <w:ind w:firstLine="567"/>
        <w:jc w:val="both"/>
        <w:rPr>
          <w:color w:val="000000"/>
          <w:szCs w:val="24"/>
          <w:lang w:eastAsia="lt-LT"/>
        </w:rPr>
      </w:pPr>
      <w:r>
        <w:rPr>
          <w:color w:val="000000"/>
          <w:szCs w:val="24"/>
          <w:lang w:eastAsia="lt-LT"/>
        </w:rPr>
        <w:t>37</w:t>
      </w:r>
      <w:r>
        <w:rPr>
          <w:color w:val="000000"/>
          <w:szCs w:val="24"/>
          <w:lang w:eastAsia="lt-LT"/>
        </w:rPr>
        <w:t>. 1997 m. sausio 27 d. Europos Parlamento ir Tarybo</w:t>
      </w:r>
      <w:r>
        <w:rPr>
          <w:color w:val="000000"/>
          <w:szCs w:val="24"/>
          <w:lang w:eastAsia="lt-LT"/>
        </w:rPr>
        <w:t xml:space="preserve">s reglamentas (EB) Nr. 258/1997 dėl naujų maisto produktų ir naujų maisto komponentų (OL </w:t>
      </w:r>
      <w:r>
        <w:rPr>
          <w:i/>
          <w:iCs/>
          <w:color w:val="000000"/>
          <w:szCs w:val="24"/>
          <w:lang w:eastAsia="lt-LT"/>
        </w:rPr>
        <w:t>2004 specialusis leidimas</w:t>
      </w:r>
      <w:r>
        <w:rPr>
          <w:color w:val="000000"/>
          <w:szCs w:val="24"/>
          <w:lang w:eastAsia="lt-LT"/>
        </w:rPr>
        <w:t xml:space="preserve">, 13 skyrius, 18 tomas, p. 244), su paskutiniais pakeitimais, padarytais 2009 m. birželio 18 d. Europos Parlamento ir Tarybos reglamentu (EB) </w:t>
      </w:r>
      <w:r>
        <w:rPr>
          <w:color w:val="000000"/>
          <w:szCs w:val="24"/>
          <w:lang w:eastAsia="lt-LT"/>
        </w:rPr>
        <w:t>Nr. 596/2009 (OL 2009 L 188, p. 14).</w:t>
      </w:r>
    </w:p>
    <w:p w14:paraId="646F40AB" w14:textId="77777777" w:rsidR="00B06BEA" w:rsidRDefault="00FF4116">
      <w:pPr>
        <w:widowControl w:val="0"/>
        <w:ind w:firstLine="567"/>
        <w:jc w:val="both"/>
        <w:rPr>
          <w:color w:val="000000"/>
          <w:szCs w:val="24"/>
          <w:lang w:eastAsia="lt-LT"/>
        </w:rPr>
      </w:pPr>
      <w:r>
        <w:rPr>
          <w:color w:val="000000"/>
          <w:szCs w:val="24"/>
          <w:lang w:eastAsia="lt-LT"/>
        </w:rPr>
        <w:t>38</w:t>
      </w:r>
      <w:r>
        <w:rPr>
          <w:color w:val="000000"/>
          <w:szCs w:val="24"/>
          <w:lang w:eastAsia="lt-LT"/>
        </w:rPr>
        <w:t>. 2009 m. sausio 20 d. Komisijos reglamentas (EB) Nr. 41/2009 dėl maisto produktų, tinkančių glitimo netoleruojantiems žmonėms, sudėties ir ženklinimo (OL 2009 L 16, p. 3).</w:t>
      </w:r>
    </w:p>
    <w:p w14:paraId="646F40AC" w14:textId="77777777" w:rsidR="00B06BEA" w:rsidRDefault="00FF4116">
      <w:pPr>
        <w:widowControl w:val="0"/>
        <w:ind w:firstLine="567"/>
        <w:jc w:val="both"/>
        <w:rPr>
          <w:color w:val="000000"/>
          <w:szCs w:val="24"/>
          <w:lang w:eastAsia="lt-LT"/>
        </w:rPr>
      </w:pPr>
      <w:r>
        <w:rPr>
          <w:color w:val="000000"/>
          <w:szCs w:val="24"/>
          <w:lang w:eastAsia="lt-LT"/>
        </w:rPr>
        <w:t>39</w:t>
      </w:r>
      <w:r>
        <w:rPr>
          <w:color w:val="000000"/>
          <w:szCs w:val="24"/>
          <w:lang w:eastAsia="lt-LT"/>
        </w:rPr>
        <w:t xml:space="preserve">. Maisto ir jo ingredientų </w:t>
      </w:r>
      <w:r>
        <w:rPr>
          <w:color w:val="000000"/>
          <w:szCs w:val="24"/>
          <w:lang w:eastAsia="lt-LT"/>
        </w:rPr>
        <w:t>apdorojimo jonizuojančiąja spinduliuote reikalavimai, patvirtinti Lietuvos Respublikos sveikatos apsaugos ministro 2003 m. liepos 1 d. įsakymu Nr. V-393 (Žin., 2003, Nr. </w:t>
      </w:r>
      <w:hyperlink r:id="rId44" w:tgtFrame="_blank" w:history="1">
        <w:r>
          <w:rPr>
            <w:color w:val="0000FF" w:themeColor="hyperlink"/>
            <w:szCs w:val="24"/>
            <w:u w:val="single"/>
            <w:lang w:eastAsia="lt-LT"/>
          </w:rPr>
          <w:t>70-3206</w:t>
        </w:r>
      </w:hyperlink>
      <w:r>
        <w:rPr>
          <w:color w:val="000000"/>
          <w:szCs w:val="24"/>
          <w:lang w:eastAsia="lt-LT"/>
        </w:rPr>
        <w:t>).</w:t>
      </w:r>
    </w:p>
    <w:p w14:paraId="646F40AD" w14:textId="77777777" w:rsidR="00B06BEA" w:rsidRDefault="00FF4116">
      <w:pPr>
        <w:widowControl w:val="0"/>
        <w:ind w:firstLine="567"/>
        <w:jc w:val="both"/>
        <w:rPr>
          <w:color w:val="000000"/>
          <w:szCs w:val="24"/>
          <w:lang w:eastAsia="lt-LT"/>
        </w:rPr>
      </w:pPr>
      <w:r>
        <w:rPr>
          <w:color w:val="000000"/>
          <w:szCs w:val="24"/>
          <w:lang w:eastAsia="lt-LT"/>
        </w:rPr>
        <w:t>40</w:t>
      </w:r>
      <w:r>
        <w:rPr>
          <w:color w:val="000000"/>
          <w:szCs w:val="24"/>
          <w:lang w:eastAsia="lt-LT"/>
        </w:rPr>
        <w:t>. 2006 m. gruodžio 14 d. Komisijos reglamentas (EB) Nr. 1898/2006, nustatantis išsamias Tarybos reglamento (EB) Nr. 510/2006 dėl žemės ūkio produktų ir maisto produktų geografinių nuorodų ir kilmės vietos nuorodų apsaugos įgyvendinimo taisykles (O</w:t>
      </w:r>
      <w:r>
        <w:rPr>
          <w:color w:val="000000"/>
          <w:szCs w:val="24"/>
          <w:lang w:eastAsia="lt-LT"/>
        </w:rPr>
        <w:t>L 2006 L 369, p. 1), su paskutiniais pakeitimais, padarytais 2013 m. vasario 21 d. Komisijos reglamentu (EB) Nr. 519/2013 (OL 2013 L 128, p. 74).</w:t>
      </w:r>
    </w:p>
    <w:p w14:paraId="646F40AE" w14:textId="77777777" w:rsidR="00B06BEA" w:rsidRDefault="00FF4116">
      <w:pPr>
        <w:widowControl w:val="0"/>
        <w:ind w:firstLine="567"/>
        <w:jc w:val="both"/>
        <w:rPr>
          <w:color w:val="000000"/>
          <w:szCs w:val="24"/>
          <w:lang w:eastAsia="lt-LT"/>
        </w:rPr>
      </w:pPr>
      <w:r>
        <w:rPr>
          <w:color w:val="000000"/>
          <w:szCs w:val="24"/>
          <w:lang w:eastAsia="lt-LT"/>
        </w:rPr>
        <w:t>41</w:t>
      </w:r>
      <w:r>
        <w:rPr>
          <w:color w:val="000000"/>
          <w:szCs w:val="24"/>
          <w:lang w:eastAsia="lt-LT"/>
        </w:rPr>
        <w:t>. Žemės ūkio ir maisto produktų kilmės vietos nuorodų ir geografinių nuorodų apsaugos taisyklės, patvirt</w:t>
      </w:r>
      <w:r>
        <w:rPr>
          <w:color w:val="000000"/>
          <w:szCs w:val="24"/>
          <w:lang w:eastAsia="lt-LT"/>
        </w:rPr>
        <w:t>intos Lietuvos Respublikos žemės ūkio ministro 2002 m. gruodžio 20 d. įsakymu Nr. 499 (Žin., 2003, Nr. </w:t>
      </w:r>
      <w:hyperlink r:id="rId45" w:tgtFrame="_blank" w:history="1">
        <w:r>
          <w:rPr>
            <w:color w:val="0000FF" w:themeColor="hyperlink"/>
            <w:szCs w:val="24"/>
            <w:u w:val="single"/>
            <w:lang w:eastAsia="lt-LT"/>
          </w:rPr>
          <w:t>1-12</w:t>
        </w:r>
      </w:hyperlink>
      <w:r>
        <w:rPr>
          <w:color w:val="000000"/>
          <w:szCs w:val="24"/>
          <w:lang w:eastAsia="lt-LT"/>
        </w:rPr>
        <w:t>; 2007, Nr. </w:t>
      </w:r>
      <w:hyperlink r:id="rId46" w:tgtFrame="_blank" w:history="1">
        <w:r>
          <w:rPr>
            <w:color w:val="0000FF" w:themeColor="hyperlink"/>
            <w:szCs w:val="24"/>
            <w:u w:val="single"/>
            <w:lang w:eastAsia="lt-LT"/>
          </w:rPr>
          <w:t>27-998</w:t>
        </w:r>
      </w:hyperlink>
      <w:r>
        <w:rPr>
          <w:color w:val="000000"/>
          <w:szCs w:val="24"/>
          <w:lang w:eastAsia="lt-LT"/>
        </w:rPr>
        <w:t>).</w:t>
      </w:r>
    </w:p>
    <w:p w14:paraId="646F40AF" w14:textId="77777777" w:rsidR="00B06BEA" w:rsidRDefault="00FF4116">
      <w:pPr>
        <w:widowControl w:val="0"/>
        <w:ind w:firstLine="567"/>
        <w:jc w:val="both"/>
        <w:rPr>
          <w:color w:val="000000"/>
          <w:szCs w:val="24"/>
          <w:lang w:eastAsia="lt-LT"/>
        </w:rPr>
      </w:pPr>
      <w:r>
        <w:rPr>
          <w:color w:val="000000"/>
          <w:szCs w:val="24"/>
          <w:lang w:eastAsia="lt-LT"/>
        </w:rPr>
        <w:t>42</w:t>
      </w:r>
      <w:r>
        <w:rPr>
          <w:color w:val="000000"/>
          <w:szCs w:val="24"/>
          <w:lang w:eastAsia="lt-LT"/>
        </w:rPr>
        <w:t>. 2012 m. lapkričio 21 d. Europos Parlamento ir Tarybos reglamentas (ES) Nr. 1151/2012 dėl žemės ūkio ir maisto produktų kokybės sistemų (OL 2012 L 343, p. 1).</w:t>
      </w:r>
    </w:p>
    <w:p w14:paraId="646F40B0" w14:textId="77777777" w:rsidR="00B06BEA" w:rsidRDefault="00FF4116">
      <w:pPr>
        <w:widowControl w:val="0"/>
        <w:ind w:firstLine="567"/>
        <w:jc w:val="both"/>
        <w:rPr>
          <w:color w:val="000000"/>
          <w:szCs w:val="24"/>
          <w:lang w:eastAsia="lt-LT"/>
        </w:rPr>
      </w:pPr>
      <w:r>
        <w:rPr>
          <w:color w:val="000000"/>
          <w:szCs w:val="24"/>
          <w:lang w:eastAsia="lt-LT"/>
        </w:rPr>
        <w:t>43</w:t>
      </w:r>
      <w:r>
        <w:rPr>
          <w:color w:val="000000"/>
          <w:szCs w:val="24"/>
          <w:lang w:eastAsia="lt-LT"/>
        </w:rPr>
        <w:t>. 2007 m. spalio 18 d. Komisijos reglamentas (EB) Nr. </w:t>
      </w:r>
      <w:r>
        <w:rPr>
          <w:color w:val="000000"/>
          <w:szCs w:val="24"/>
          <w:lang w:eastAsia="lt-LT"/>
        </w:rPr>
        <w:t>1216/2007, nustatantis išsamias Tarybos reglamento (EB) Nr. 509/2006 dėl žemės ūkio produktų ir maisto produktų kaip garantuotų tradicinių gaminių įgyvendinimo taisykles (OL 2007 L 275, p. 3).</w:t>
      </w:r>
    </w:p>
    <w:p w14:paraId="646F40B1" w14:textId="77777777" w:rsidR="00B06BEA" w:rsidRDefault="00FF4116">
      <w:pPr>
        <w:widowControl w:val="0"/>
        <w:ind w:firstLine="567"/>
        <w:jc w:val="both"/>
        <w:rPr>
          <w:color w:val="000000"/>
          <w:szCs w:val="24"/>
          <w:lang w:eastAsia="lt-LT"/>
        </w:rPr>
      </w:pPr>
      <w:r>
        <w:rPr>
          <w:color w:val="000000"/>
          <w:szCs w:val="24"/>
          <w:lang w:eastAsia="lt-LT"/>
        </w:rPr>
        <w:t>44</w:t>
      </w:r>
      <w:r>
        <w:rPr>
          <w:color w:val="000000"/>
          <w:szCs w:val="24"/>
          <w:lang w:eastAsia="lt-LT"/>
        </w:rPr>
        <w:t>. Žemės ūkio ir maisto produktų, kaip garantuotų tradicin</w:t>
      </w:r>
      <w:r>
        <w:rPr>
          <w:color w:val="000000"/>
          <w:szCs w:val="24"/>
          <w:lang w:eastAsia="lt-LT"/>
        </w:rPr>
        <w:t>ių gaminių, įregistravimo taisyklės, patvirtintos Lietuvos Respublikos žemės ūkio ministro 2002 m. gruodžio 20 d. įsakymu Nr. 500 (Žin., 2003, Nr. </w:t>
      </w:r>
      <w:hyperlink r:id="rId47" w:tgtFrame="_blank" w:history="1">
        <w:r>
          <w:rPr>
            <w:color w:val="0000FF" w:themeColor="hyperlink"/>
            <w:szCs w:val="24"/>
            <w:u w:val="single"/>
            <w:lang w:eastAsia="lt-LT"/>
          </w:rPr>
          <w:t>1-13</w:t>
        </w:r>
      </w:hyperlink>
      <w:r>
        <w:rPr>
          <w:color w:val="000000"/>
          <w:szCs w:val="24"/>
          <w:lang w:eastAsia="lt-LT"/>
        </w:rPr>
        <w:t>; 2008, Nr. </w:t>
      </w:r>
      <w:hyperlink r:id="rId48" w:tgtFrame="_blank" w:history="1">
        <w:r>
          <w:rPr>
            <w:color w:val="0000FF" w:themeColor="hyperlink"/>
            <w:szCs w:val="24"/>
            <w:u w:val="single"/>
            <w:lang w:eastAsia="lt-LT"/>
          </w:rPr>
          <w:t>67-2546</w:t>
        </w:r>
      </w:hyperlink>
      <w:r>
        <w:rPr>
          <w:color w:val="000000"/>
          <w:szCs w:val="24"/>
          <w:lang w:eastAsia="lt-LT"/>
        </w:rPr>
        <w:t>).</w:t>
      </w:r>
    </w:p>
    <w:p w14:paraId="646F40B2" w14:textId="77777777" w:rsidR="00B06BEA" w:rsidRDefault="00FF4116">
      <w:pPr>
        <w:widowControl w:val="0"/>
        <w:ind w:firstLine="567"/>
        <w:jc w:val="both"/>
        <w:rPr>
          <w:color w:val="000000"/>
          <w:szCs w:val="24"/>
          <w:lang w:eastAsia="lt-LT"/>
        </w:rPr>
      </w:pPr>
      <w:r>
        <w:rPr>
          <w:color w:val="000000"/>
          <w:szCs w:val="24"/>
          <w:lang w:eastAsia="lt-LT"/>
        </w:rPr>
        <w:t>45</w:t>
      </w:r>
      <w:r>
        <w:rPr>
          <w:color w:val="000000"/>
          <w:szCs w:val="24"/>
          <w:lang w:eastAsia="lt-LT"/>
        </w:rPr>
        <w:t xml:space="preserve">. 2007 m. birželio 28 d. Tarybos reglamentas (EB) Nr. 834/2007 dėl ekologinės gamybos ir ekologiškų produktų ženklinimo ir panaikinantis Reglamentą (EEB) Nr. 2092/91 (OL 2007 </w:t>
      </w:r>
      <w:r>
        <w:rPr>
          <w:color w:val="000000"/>
          <w:szCs w:val="24"/>
          <w:lang w:eastAsia="lt-LT"/>
        </w:rPr>
        <w:t>L 189, p. 1), su paskutiniais pakeitimais, padarytais 2008 m. rugsėjo 29 d. Tarybos reglamentu (EB) Nr. 967/2008 (OL 2008 L 264, p. 1).</w:t>
      </w:r>
    </w:p>
    <w:p w14:paraId="646F40B3" w14:textId="77777777" w:rsidR="00B06BEA" w:rsidRDefault="00FF4116">
      <w:pPr>
        <w:widowControl w:val="0"/>
        <w:ind w:firstLine="567"/>
        <w:jc w:val="both"/>
        <w:rPr>
          <w:color w:val="000000"/>
          <w:szCs w:val="24"/>
          <w:lang w:eastAsia="lt-LT"/>
        </w:rPr>
      </w:pPr>
      <w:r>
        <w:rPr>
          <w:color w:val="000000"/>
          <w:szCs w:val="24"/>
          <w:lang w:eastAsia="lt-LT"/>
        </w:rPr>
        <w:t>46</w:t>
      </w:r>
      <w:r>
        <w:rPr>
          <w:color w:val="000000"/>
          <w:szCs w:val="24"/>
          <w:lang w:eastAsia="lt-LT"/>
        </w:rPr>
        <w:t>. Ekologiškų žemės ūkio ir maisto produktų ženklinimo ir ekologiškų žemės ūkio ir maisto produktų ženklo naudojimo</w:t>
      </w:r>
      <w:r>
        <w:rPr>
          <w:color w:val="000000"/>
          <w:szCs w:val="24"/>
          <w:lang w:eastAsia="lt-LT"/>
        </w:rPr>
        <w:t xml:space="preserve"> tvarkos aprašas, patvirtintas Lietuvos Respublikos žemės ūkio ministro 2009 m. sausio 6 d. įsakymu Nr. 3D-2 (Žin., 2009, Nr. </w:t>
      </w:r>
      <w:hyperlink r:id="rId49" w:tgtFrame="_blank" w:history="1">
        <w:r>
          <w:rPr>
            <w:color w:val="0000FF" w:themeColor="hyperlink"/>
            <w:szCs w:val="24"/>
            <w:u w:val="single"/>
            <w:lang w:eastAsia="lt-LT"/>
          </w:rPr>
          <w:t>6-175</w:t>
        </w:r>
      </w:hyperlink>
      <w:r>
        <w:rPr>
          <w:color w:val="000000"/>
          <w:szCs w:val="24"/>
          <w:lang w:eastAsia="lt-LT"/>
        </w:rPr>
        <w:t>).</w:t>
      </w:r>
    </w:p>
    <w:p w14:paraId="646F40B4" w14:textId="77777777" w:rsidR="00B06BEA" w:rsidRDefault="00FF4116">
      <w:pPr>
        <w:widowControl w:val="0"/>
        <w:ind w:firstLine="567"/>
        <w:jc w:val="both"/>
        <w:rPr>
          <w:color w:val="000000"/>
          <w:szCs w:val="24"/>
          <w:lang w:eastAsia="lt-LT"/>
        </w:rPr>
      </w:pPr>
      <w:r>
        <w:rPr>
          <w:color w:val="000000"/>
          <w:szCs w:val="24"/>
          <w:lang w:eastAsia="lt-LT"/>
        </w:rPr>
        <w:t>47</w:t>
      </w:r>
      <w:r>
        <w:rPr>
          <w:color w:val="000000"/>
          <w:szCs w:val="24"/>
          <w:lang w:eastAsia="lt-LT"/>
        </w:rPr>
        <w:t>. 2005 m. lapkričio 15 d. Komisijos r</w:t>
      </w:r>
      <w:r>
        <w:rPr>
          <w:color w:val="000000"/>
          <w:szCs w:val="24"/>
          <w:lang w:eastAsia="lt-LT"/>
        </w:rPr>
        <w:t xml:space="preserve">eglamentas (EB) Nr. 2073/2005 dėl maisto produktų mikrobiologinių kriterijų (OL 2005 L 338, p. 1), su paskutiniais pakeitimais, padarytais 2013 m. kovo 11 d. Komisijos reglamentu (ES) Nr. 209/2013 (OL 2013 L 68, p. 19). </w:t>
      </w:r>
    </w:p>
    <w:p w14:paraId="646F40B5" w14:textId="77777777" w:rsidR="00B06BEA" w:rsidRDefault="00FF4116">
      <w:pPr>
        <w:widowControl w:val="0"/>
        <w:ind w:firstLine="567"/>
        <w:jc w:val="both"/>
        <w:rPr>
          <w:color w:val="000000"/>
          <w:szCs w:val="24"/>
          <w:lang w:eastAsia="lt-LT"/>
        </w:rPr>
      </w:pPr>
      <w:r>
        <w:rPr>
          <w:color w:val="000000"/>
          <w:szCs w:val="24"/>
          <w:lang w:eastAsia="lt-LT"/>
        </w:rPr>
        <w:t>48</w:t>
      </w:r>
      <w:r>
        <w:rPr>
          <w:color w:val="000000"/>
          <w:szCs w:val="24"/>
          <w:lang w:eastAsia="lt-LT"/>
        </w:rPr>
        <w:t xml:space="preserve">. 2004 m. balandžio 29 d. Europos Parlamento ir Tarybos reglamentas (EB) </w:t>
      </w:r>
      <w:r>
        <w:rPr>
          <w:color w:val="000000"/>
          <w:szCs w:val="24"/>
          <w:lang w:eastAsia="lt-LT"/>
        </w:rPr>
        <w:lastRenderedPageBreak/>
        <w:t xml:space="preserve">Nr. 853/2004, nustatantis konkrečius gyvūninės kilmės maisto produktų higienos reikalavimus (OL </w:t>
      </w:r>
      <w:r>
        <w:rPr>
          <w:i/>
          <w:iCs/>
          <w:color w:val="000000"/>
          <w:szCs w:val="24"/>
          <w:lang w:eastAsia="lt-LT"/>
        </w:rPr>
        <w:t>2004 m. specialusis leidimas</w:t>
      </w:r>
      <w:r>
        <w:rPr>
          <w:color w:val="000000"/>
          <w:szCs w:val="24"/>
          <w:lang w:eastAsia="lt-LT"/>
        </w:rPr>
        <w:t>, 3 skyrius, 45 tomas, p. 14), su paskutiniais pakeitimais,</w:t>
      </w:r>
      <w:r>
        <w:rPr>
          <w:color w:val="000000"/>
          <w:szCs w:val="24"/>
          <w:lang w:eastAsia="lt-LT"/>
        </w:rPr>
        <w:t xml:space="preserve"> padarytais 2012 m. sausio 11 d. Komisijos reglamentu (ES) Nr. 16/2012 (OL 2012 L 8, p. 29).</w:t>
      </w:r>
    </w:p>
    <w:p w14:paraId="646F40B6" w14:textId="77777777" w:rsidR="00B06BEA" w:rsidRDefault="00FF4116">
      <w:pPr>
        <w:widowControl w:val="0"/>
        <w:ind w:firstLine="567"/>
        <w:jc w:val="both"/>
        <w:rPr>
          <w:color w:val="000000"/>
          <w:szCs w:val="24"/>
          <w:lang w:eastAsia="lt-LT"/>
        </w:rPr>
      </w:pPr>
      <w:r>
        <w:rPr>
          <w:color w:val="000000"/>
          <w:szCs w:val="24"/>
          <w:lang w:eastAsia="lt-LT"/>
        </w:rPr>
        <w:t>49</w:t>
      </w:r>
      <w:r>
        <w:rPr>
          <w:color w:val="000000"/>
          <w:szCs w:val="24"/>
          <w:lang w:eastAsia="lt-LT"/>
        </w:rPr>
        <w:t>. 2004 m. balandžio 29 d. Europos Parlamento ir Tarybos reglamentas (EB) Nr. 854/2004, nustatantis specialiąsias gyvūninės kilmės produktų, skirtų vartoti žm</w:t>
      </w:r>
      <w:r>
        <w:rPr>
          <w:color w:val="000000"/>
          <w:szCs w:val="24"/>
          <w:lang w:eastAsia="lt-LT"/>
        </w:rPr>
        <w:t xml:space="preserve">onėms, oficialios kontrolės taisykles (OL </w:t>
      </w:r>
      <w:r>
        <w:rPr>
          <w:i/>
          <w:iCs/>
          <w:color w:val="000000"/>
          <w:szCs w:val="24"/>
          <w:lang w:eastAsia="lt-LT"/>
        </w:rPr>
        <w:t>2004 m. specialusis leidimas</w:t>
      </w:r>
      <w:r>
        <w:rPr>
          <w:color w:val="000000"/>
          <w:szCs w:val="24"/>
          <w:lang w:eastAsia="lt-LT"/>
        </w:rPr>
        <w:t>, 3 skyrius, 45 tomas, p. 75), su paskutiniais pakeitimais, padarytais 2011 m. liepos 27 d. Komisijos įgyvendinimo reglamentu (ES) Nr. 739/2011 (OL 2011 L 196, p. 3).</w:t>
      </w:r>
    </w:p>
    <w:p w14:paraId="646F40B7" w14:textId="77777777" w:rsidR="00B06BEA" w:rsidRDefault="00FF4116">
      <w:pPr>
        <w:widowControl w:val="0"/>
        <w:ind w:firstLine="567"/>
        <w:jc w:val="both"/>
        <w:rPr>
          <w:color w:val="000000"/>
          <w:szCs w:val="24"/>
          <w:lang w:eastAsia="lt-LT"/>
        </w:rPr>
      </w:pPr>
      <w:r>
        <w:rPr>
          <w:color w:val="000000"/>
          <w:szCs w:val="24"/>
          <w:lang w:eastAsia="lt-LT"/>
        </w:rPr>
        <w:t>50</w:t>
      </w:r>
      <w:r>
        <w:rPr>
          <w:color w:val="000000"/>
          <w:szCs w:val="24"/>
          <w:lang w:eastAsia="lt-LT"/>
        </w:rPr>
        <w:t>. 2007 m. spa</w:t>
      </w:r>
      <w:r>
        <w:rPr>
          <w:color w:val="000000"/>
          <w:szCs w:val="24"/>
          <w:lang w:eastAsia="lt-LT"/>
        </w:rPr>
        <w:t>lio 22 d. Tarybos reglamentas (EB) Nr. 1234/2007, nustatantis bendrą žemės ūkio rinkų organizavimą ir konkrečias tam tikriems žemės ūkio produktams taikomas nuostatas (Bendras bendro žemės ūkio rinkų organizavimo reglamentas) (OL 2007 L 299, p. 1), su pask</w:t>
      </w:r>
      <w:r>
        <w:rPr>
          <w:color w:val="000000"/>
          <w:szCs w:val="24"/>
          <w:lang w:eastAsia="lt-LT"/>
        </w:rPr>
        <w:t>utiniais pakeitimais, padarytais 2013 m. balandžio 8 d. Komisijos įgyvendinimo reglamentu (ES) Nr. 319/2013 (OL 2013 L 99, p. 13).</w:t>
      </w:r>
    </w:p>
    <w:p w14:paraId="646F40B8" w14:textId="77777777" w:rsidR="00B06BEA" w:rsidRDefault="00FF4116">
      <w:pPr>
        <w:widowControl w:val="0"/>
        <w:ind w:firstLine="567"/>
        <w:jc w:val="both"/>
        <w:rPr>
          <w:color w:val="000000"/>
          <w:szCs w:val="24"/>
          <w:lang w:eastAsia="lt-LT"/>
        </w:rPr>
      </w:pPr>
      <w:r>
        <w:rPr>
          <w:color w:val="000000"/>
          <w:szCs w:val="24"/>
          <w:lang w:eastAsia="lt-LT"/>
        </w:rPr>
        <w:t>51</w:t>
      </w:r>
      <w:r>
        <w:rPr>
          <w:color w:val="000000"/>
          <w:szCs w:val="24"/>
          <w:lang w:eastAsia="lt-LT"/>
        </w:rPr>
        <w:t>. 2009 m. gegužės 25 d. Tarybos reglamentas (EB) Nr. 491/2009, kuriuo iš dalies keičiamas Reglamentas (EB) Nr. 1234/200</w:t>
      </w:r>
      <w:r>
        <w:rPr>
          <w:color w:val="000000"/>
          <w:szCs w:val="24"/>
          <w:lang w:eastAsia="lt-LT"/>
        </w:rPr>
        <w:t>7, nustatantis bendrą žemės ūkio rinkų organizavimą ir konkrečias tam tikriems žemės ūkio produktams taikomas nuostatas (Bendras bendro žemės ūkio rinkų organizavimo reglamentas) (OL 2009 L 154, p. 1).</w:t>
      </w:r>
    </w:p>
    <w:p w14:paraId="646F40B9" w14:textId="77777777" w:rsidR="00B06BEA" w:rsidRDefault="00FF4116">
      <w:pPr>
        <w:widowControl w:val="0"/>
        <w:ind w:firstLine="567"/>
        <w:jc w:val="both"/>
        <w:rPr>
          <w:color w:val="000000"/>
          <w:szCs w:val="24"/>
          <w:lang w:eastAsia="lt-LT"/>
        </w:rPr>
      </w:pPr>
      <w:r>
        <w:rPr>
          <w:color w:val="000000"/>
          <w:szCs w:val="24"/>
          <w:lang w:eastAsia="lt-LT"/>
        </w:rPr>
        <w:t>52</w:t>
      </w:r>
      <w:r>
        <w:rPr>
          <w:color w:val="000000"/>
          <w:szCs w:val="24"/>
          <w:lang w:eastAsia="lt-LT"/>
        </w:rPr>
        <w:t>. Gyvūninių produktų, skirtų žmonių maistui, gam</w:t>
      </w:r>
      <w:r>
        <w:rPr>
          <w:color w:val="000000"/>
          <w:szCs w:val="24"/>
          <w:lang w:eastAsia="lt-LT"/>
        </w:rPr>
        <w:t>ybos, tiekimo į rinką ir importo reikalavimai, patvirtinti Valstybinės maisto ir veterinarijos tarnybos direktoriaus 2004 m. spalio 21 d. įsakymu Nr. B1-918 (Žin., 2004, Nr. </w:t>
      </w:r>
      <w:hyperlink r:id="rId50" w:tgtFrame="_blank" w:history="1">
        <w:r>
          <w:rPr>
            <w:color w:val="0000FF" w:themeColor="hyperlink"/>
            <w:szCs w:val="24"/>
            <w:u w:val="single"/>
            <w:lang w:eastAsia="lt-LT"/>
          </w:rPr>
          <w:t>161</w:t>
        </w:r>
        <w:r>
          <w:rPr>
            <w:color w:val="0000FF" w:themeColor="hyperlink"/>
            <w:szCs w:val="24"/>
            <w:u w:val="single"/>
            <w:lang w:eastAsia="lt-LT"/>
          </w:rPr>
          <w:t>-5904</w:t>
        </w:r>
      </w:hyperlink>
      <w:r>
        <w:rPr>
          <w:color w:val="000000"/>
          <w:szCs w:val="24"/>
          <w:lang w:eastAsia="lt-LT"/>
        </w:rPr>
        <w:t>).</w:t>
      </w:r>
    </w:p>
    <w:p w14:paraId="646F40BA" w14:textId="77777777" w:rsidR="00B06BEA" w:rsidRDefault="00FF4116">
      <w:pPr>
        <w:widowControl w:val="0"/>
        <w:ind w:firstLine="567"/>
        <w:jc w:val="both"/>
        <w:rPr>
          <w:color w:val="000000"/>
          <w:spacing w:val="-2"/>
          <w:szCs w:val="24"/>
          <w:lang w:eastAsia="lt-LT"/>
        </w:rPr>
      </w:pPr>
      <w:r>
        <w:rPr>
          <w:color w:val="000000"/>
          <w:spacing w:val="-2"/>
          <w:szCs w:val="24"/>
          <w:lang w:eastAsia="lt-LT"/>
        </w:rPr>
        <w:t>53</w:t>
      </w:r>
      <w:r>
        <w:rPr>
          <w:color w:val="000000"/>
          <w:spacing w:val="-2"/>
          <w:szCs w:val="24"/>
          <w:lang w:eastAsia="lt-LT"/>
        </w:rPr>
        <w:t>. 2008 m. gruodžio 10 d. Komisijos reglamentas (EB) Nr. 1249/2008, kuriuo nustatomos išsamios Bendrijos galvijų, kiaulių ir avių skerdenų klasifikavimo skalių taikymo ir pranešimo apie tų skerdenų kainas taisyklės (OL 2008 L 337, p. 3).</w:t>
      </w:r>
    </w:p>
    <w:p w14:paraId="646F40BB" w14:textId="77777777" w:rsidR="00B06BEA" w:rsidRDefault="00FF4116">
      <w:pPr>
        <w:widowControl w:val="0"/>
        <w:ind w:firstLine="567"/>
        <w:jc w:val="both"/>
        <w:rPr>
          <w:color w:val="000000"/>
          <w:szCs w:val="24"/>
          <w:lang w:eastAsia="lt-LT"/>
        </w:rPr>
      </w:pPr>
      <w:r>
        <w:rPr>
          <w:color w:val="000000"/>
          <w:szCs w:val="24"/>
          <w:lang w:eastAsia="lt-LT"/>
        </w:rPr>
        <w:t>54</w:t>
      </w:r>
      <w:r>
        <w:rPr>
          <w:color w:val="000000"/>
          <w:szCs w:val="24"/>
          <w:lang w:eastAsia="lt-LT"/>
        </w:rPr>
        <w:t>. Kiaulių įkainojimo pagal skerdenų svorį ir kokybę taisyklės, patvirtintos Lietuvos Respublikos žemės ūkio ministro 2001 m. gruodžio 28 d. įsakymu Nr. 464 (Žin., 2002, Nr. </w:t>
      </w:r>
      <w:hyperlink r:id="rId51" w:tgtFrame="_blank" w:history="1">
        <w:r>
          <w:rPr>
            <w:color w:val="0000FF" w:themeColor="hyperlink"/>
            <w:szCs w:val="24"/>
            <w:u w:val="single"/>
            <w:lang w:eastAsia="lt-LT"/>
          </w:rPr>
          <w:t>1-1</w:t>
        </w:r>
        <w:r>
          <w:rPr>
            <w:color w:val="0000FF" w:themeColor="hyperlink"/>
            <w:szCs w:val="24"/>
            <w:u w:val="single"/>
            <w:lang w:eastAsia="lt-LT"/>
          </w:rPr>
          <w:t>8</w:t>
        </w:r>
      </w:hyperlink>
      <w:r>
        <w:rPr>
          <w:color w:val="000000"/>
          <w:szCs w:val="24"/>
          <w:lang w:eastAsia="lt-LT"/>
        </w:rPr>
        <w:t>; 2008, Nr. </w:t>
      </w:r>
      <w:hyperlink r:id="rId52" w:tgtFrame="_blank" w:history="1">
        <w:r>
          <w:rPr>
            <w:color w:val="0000FF" w:themeColor="hyperlink"/>
            <w:szCs w:val="24"/>
            <w:u w:val="single"/>
            <w:lang w:eastAsia="lt-LT"/>
          </w:rPr>
          <w:t>146-5883</w:t>
        </w:r>
      </w:hyperlink>
      <w:r>
        <w:rPr>
          <w:color w:val="000000"/>
          <w:szCs w:val="24"/>
          <w:lang w:eastAsia="lt-LT"/>
        </w:rPr>
        <w:t>).</w:t>
      </w:r>
    </w:p>
    <w:p w14:paraId="646F40BC" w14:textId="77777777" w:rsidR="00B06BEA" w:rsidRDefault="00FF4116">
      <w:pPr>
        <w:widowControl w:val="0"/>
        <w:ind w:firstLine="567"/>
        <w:jc w:val="both"/>
        <w:rPr>
          <w:color w:val="000000"/>
          <w:szCs w:val="24"/>
          <w:lang w:eastAsia="lt-LT"/>
        </w:rPr>
      </w:pPr>
      <w:r>
        <w:rPr>
          <w:color w:val="000000"/>
          <w:szCs w:val="24"/>
          <w:lang w:eastAsia="lt-LT"/>
        </w:rPr>
        <w:t>55</w:t>
      </w:r>
      <w:r>
        <w:rPr>
          <w:color w:val="000000"/>
          <w:szCs w:val="24"/>
          <w:lang w:eastAsia="lt-LT"/>
        </w:rPr>
        <w:t>. Kiaulių skerdenų kokybės įvertinimo ir klasifikacijos techninis reglamentas, patvirtintas Lietuvos Respublikos žemės ūkio ministro 2002 m. liepos</w:t>
      </w:r>
      <w:r>
        <w:rPr>
          <w:color w:val="000000"/>
          <w:szCs w:val="24"/>
          <w:lang w:eastAsia="lt-LT"/>
        </w:rPr>
        <w:t xml:space="preserve"> 29 d. įsakymu Nr. 279 (Žin., 2002, Nr. </w:t>
      </w:r>
      <w:hyperlink r:id="rId53" w:tgtFrame="_blank" w:history="1">
        <w:r>
          <w:rPr>
            <w:color w:val="0000FF" w:themeColor="hyperlink"/>
            <w:szCs w:val="24"/>
            <w:u w:val="single"/>
            <w:lang w:eastAsia="lt-LT"/>
          </w:rPr>
          <w:t>79-3351</w:t>
        </w:r>
      </w:hyperlink>
      <w:r>
        <w:rPr>
          <w:color w:val="000000"/>
          <w:szCs w:val="24"/>
          <w:lang w:eastAsia="lt-LT"/>
        </w:rPr>
        <w:t>; 2004, Nr. </w:t>
      </w:r>
      <w:hyperlink r:id="rId54" w:tgtFrame="_blank" w:history="1">
        <w:r>
          <w:rPr>
            <w:color w:val="0000FF" w:themeColor="hyperlink"/>
            <w:szCs w:val="24"/>
            <w:u w:val="single"/>
            <w:lang w:eastAsia="lt-LT"/>
          </w:rPr>
          <w:t>54-1869</w:t>
        </w:r>
      </w:hyperlink>
      <w:r>
        <w:rPr>
          <w:color w:val="000000"/>
          <w:szCs w:val="24"/>
          <w:lang w:eastAsia="lt-LT"/>
        </w:rPr>
        <w:t>).</w:t>
      </w:r>
    </w:p>
    <w:p w14:paraId="646F40BD" w14:textId="77777777" w:rsidR="00B06BEA" w:rsidRDefault="00FF4116">
      <w:pPr>
        <w:widowControl w:val="0"/>
        <w:ind w:firstLine="567"/>
        <w:jc w:val="both"/>
        <w:rPr>
          <w:color w:val="000000"/>
          <w:szCs w:val="24"/>
          <w:lang w:eastAsia="lt-LT"/>
        </w:rPr>
      </w:pPr>
      <w:r>
        <w:rPr>
          <w:color w:val="000000"/>
          <w:szCs w:val="24"/>
          <w:lang w:eastAsia="lt-LT"/>
        </w:rPr>
        <w:t>56</w:t>
      </w:r>
      <w:r>
        <w:rPr>
          <w:color w:val="000000"/>
          <w:szCs w:val="24"/>
          <w:lang w:eastAsia="lt-LT"/>
        </w:rPr>
        <w:t xml:space="preserve">. Lietuvos Respublikos </w:t>
      </w:r>
      <w:r>
        <w:rPr>
          <w:color w:val="000000"/>
          <w:szCs w:val="24"/>
          <w:lang w:eastAsia="lt-LT"/>
        </w:rPr>
        <w:t>žemės ūkio ministro 2003 m. gruodžio 29 d. įsakymas Nr. 3D-560 „Dėl mėsos gaminių kokybės reglamentavimo“ (Žin., 2003, Nr. </w:t>
      </w:r>
      <w:hyperlink r:id="rId55" w:tgtFrame="_blank" w:history="1">
        <w:r>
          <w:rPr>
            <w:color w:val="0000FF" w:themeColor="hyperlink"/>
            <w:szCs w:val="24"/>
            <w:u w:val="single"/>
            <w:lang w:eastAsia="lt-LT"/>
          </w:rPr>
          <w:t>124-5651</w:t>
        </w:r>
      </w:hyperlink>
      <w:r>
        <w:rPr>
          <w:color w:val="000000"/>
          <w:szCs w:val="24"/>
          <w:lang w:eastAsia="lt-LT"/>
        </w:rPr>
        <w:t>).</w:t>
      </w:r>
    </w:p>
    <w:p w14:paraId="646F40BE" w14:textId="77777777" w:rsidR="00B06BEA" w:rsidRDefault="00FF4116">
      <w:pPr>
        <w:widowControl w:val="0"/>
        <w:ind w:firstLine="567"/>
        <w:jc w:val="both"/>
        <w:rPr>
          <w:color w:val="000000"/>
          <w:szCs w:val="24"/>
          <w:lang w:eastAsia="lt-LT"/>
        </w:rPr>
      </w:pPr>
      <w:r>
        <w:rPr>
          <w:color w:val="000000"/>
          <w:szCs w:val="24"/>
          <w:lang w:eastAsia="lt-LT"/>
        </w:rPr>
        <w:t>57</w:t>
      </w:r>
      <w:r>
        <w:rPr>
          <w:color w:val="000000"/>
          <w:szCs w:val="24"/>
          <w:lang w:eastAsia="lt-LT"/>
        </w:rPr>
        <w:t>. Šviežios mėsos, smulkintos mėsos ir</w:t>
      </w:r>
      <w:r>
        <w:rPr>
          <w:color w:val="000000"/>
          <w:szCs w:val="24"/>
          <w:lang w:eastAsia="lt-LT"/>
        </w:rPr>
        <w:t xml:space="preserve"> mėsos pusgaminių tvarkymo mėsinėse taisyklės, patvirtintos Valstybinės maisto ir veterinarijos tarnybos direktoriaus 2009 m. sausio 12 d. įsakymu Nr. B1-6 (Žin., 2009, Nr. </w:t>
      </w:r>
      <w:hyperlink r:id="rId56" w:tgtFrame="_blank" w:history="1">
        <w:r>
          <w:rPr>
            <w:color w:val="0000FF" w:themeColor="hyperlink"/>
            <w:szCs w:val="24"/>
            <w:u w:val="single"/>
            <w:lang w:eastAsia="lt-LT"/>
          </w:rPr>
          <w:t>8-29</w:t>
        </w:r>
        <w:r>
          <w:rPr>
            <w:color w:val="0000FF" w:themeColor="hyperlink"/>
            <w:szCs w:val="24"/>
            <w:u w:val="single"/>
            <w:lang w:eastAsia="lt-LT"/>
          </w:rPr>
          <w:t>0</w:t>
        </w:r>
      </w:hyperlink>
      <w:r>
        <w:rPr>
          <w:color w:val="000000"/>
          <w:szCs w:val="24"/>
          <w:lang w:eastAsia="lt-LT"/>
        </w:rPr>
        <w:t>).</w:t>
      </w:r>
    </w:p>
    <w:p w14:paraId="646F40BF" w14:textId="77777777" w:rsidR="00B06BEA" w:rsidRDefault="00FF4116">
      <w:pPr>
        <w:widowControl w:val="0"/>
        <w:ind w:firstLine="567"/>
        <w:jc w:val="both"/>
        <w:rPr>
          <w:color w:val="000000"/>
          <w:spacing w:val="-2"/>
          <w:szCs w:val="24"/>
          <w:lang w:eastAsia="lt-LT"/>
        </w:rPr>
      </w:pPr>
      <w:r>
        <w:rPr>
          <w:color w:val="000000"/>
          <w:spacing w:val="-2"/>
          <w:szCs w:val="24"/>
          <w:lang w:eastAsia="lt-LT"/>
        </w:rPr>
        <w:t>58</w:t>
      </w:r>
      <w:r>
        <w:rPr>
          <w:color w:val="000000"/>
          <w:spacing w:val="-2"/>
          <w:szCs w:val="24"/>
          <w:lang w:eastAsia="lt-LT"/>
        </w:rPr>
        <w:t>. Vietinei rinkai skirtos smulkintos mėsos specialieji ženklinimo reikalavimai, patvirtinti Valstybinės maisto ir veterinarijos tarnybos direktoriaus 2006 m. rugsėjo 25 d. įsakymu Nr. B1-535 (Žin., 2006, Nr. </w:t>
      </w:r>
      <w:hyperlink r:id="rId57" w:tgtFrame="_blank" w:history="1">
        <w:r>
          <w:rPr>
            <w:color w:val="0000FF" w:themeColor="hyperlink"/>
            <w:spacing w:val="-2"/>
            <w:szCs w:val="24"/>
            <w:u w:val="single"/>
            <w:lang w:eastAsia="lt-LT"/>
          </w:rPr>
          <w:t>104-3993</w:t>
        </w:r>
      </w:hyperlink>
      <w:r>
        <w:rPr>
          <w:color w:val="000000"/>
          <w:spacing w:val="-2"/>
          <w:szCs w:val="24"/>
          <w:lang w:eastAsia="lt-LT"/>
        </w:rPr>
        <w:t>; 2011, Nr. 73-3534).</w:t>
      </w:r>
    </w:p>
    <w:p w14:paraId="646F40C0" w14:textId="77777777" w:rsidR="00B06BEA" w:rsidRDefault="00FF4116">
      <w:pPr>
        <w:widowControl w:val="0"/>
        <w:ind w:firstLine="567"/>
        <w:jc w:val="both"/>
        <w:rPr>
          <w:color w:val="000000"/>
          <w:szCs w:val="24"/>
          <w:lang w:eastAsia="lt-LT"/>
        </w:rPr>
      </w:pPr>
      <w:r>
        <w:rPr>
          <w:color w:val="000000"/>
          <w:szCs w:val="24"/>
          <w:lang w:eastAsia="lt-LT"/>
        </w:rPr>
        <w:t>59</w:t>
      </w:r>
      <w:r>
        <w:rPr>
          <w:color w:val="000000"/>
          <w:szCs w:val="24"/>
          <w:lang w:eastAsia="lt-LT"/>
        </w:rPr>
        <w:t>. 2000 m. liepos 17 d. Tarybos reglamentas (EB) Nr. 1760/2000, nustatantis galvijų identifikavimo bei registravimo sistemą, reglamentuojantis jautienos bei jos produktų ženklinimą</w:t>
      </w:r>
      <w:r>
        <w:rPr>
          <w:color w:val="000000"/>
          <w:szCs w:val="24"/>
          <w:lang w:eastAsia="lt-LT"/>
        </w:rPr>
        <w:t xml:space="preserve"> ir panaikinantis Tarybos reglamentą (EB) Nr. 820/97 (OL </w:t>
      </w:r>
      <w:r>
        <w:rPr>
          <w:i/>
          <w:iCs/>
          <w:color w:val="000000"/>
          <w:szCs w:val="24"/>
          <w:lang w:eastAsia="lt-LT"/>
        </w:rPr>
        <w:t>2004 specialusis leidimas</w:t>
      </w:r>
      <w:r>
        <w:rPr>
          <w:color w:val="000000"/>
          <w:szCs w:val="24"/>
          <w:lang w:eastAsia="lt-LT"/>
        </w:rPr>
        <w:t>, 3 skyrius, 30 tomas, p. 248), su paskutiniais pakeitimais, padarytais 2006 m. lapkričio 20 d. Tarybos Reglamentu (EB) Nr. 1791/2006 (OL 2006 L 363, p. 1).</w:t>
      </w:r>
    </w:p>
    <w:p w14:paraId="646F40C1" w14:textId="77777777" w:rsidR="00B06BEA" w:rsidRDefault="00FF4116">
      <w:pPr>
        <w:widowControl w:val="0"/>
        <w:ind w:firstLine="567"/>
        <w:jc w:val="both"/>
        <w:rPr>
          <w:color w:val="000000"/>
          <w:szCs w:val="24"/>
          <w:lang w:eastAsia="lt-LT"/>
        </w:rPr>
      </w:pPr>
      <w:r>
        <w:rPr>
          <w:color w:val="000000"/>
          <w:szCs w:val="24"/>
          <w:lang w:eastAsia="lt-LT"/>
        </w:rPr>
        <w:t>60</w:t>
      </w:r>
      <w:r>
        <w:rPr>
          <w:color w:val="000000"/>
          <w:szCs w:val="24"/>
          <w:lang w:eastAsia="lt-LT"/>
        </w:rPr>
        <w:t>. 2000 m. r</w:t>
      </w:r>
      <w:r>
        <w:rPr>
          <w:color w:val="000000"/>
          <w:szCs w:val="24"/>
          <w:lang w:eastAsia="lt-LT"/>
        </w:rPr>
        <w:t xml:space="preserve">ugpjūčio 25 d. Komisijos reglamentas (EB) Nr. 1825/2000, nustatantis išsamias Europos Parlamento ir Tarybos reglamento (EB) Nr. 1760/2000 taikymo taisykles galvijienos ir jos produktų ženklinimui (OL </w:t>
      </w:r>
      <w:r>
        <w:rPr>
          <w:i/>
          <w:iCs/>
          <w:color w:val="000000"/>
          <w:szCs w:val="24"/>
          <w:lang w:eastAsia="lt-LT"/>
        </w:rPr>
        <w:t>2004 m. specialusis leidimas</w:t>
      </w:r>
      <w:r>
        <w:rPr>
          <w:color w:val="000000"/>
          <w:szCs w:val="24"/>
          <w:lang w:eastAsia="lt-LT"/>
        </w:rPr>
        <w:t>, 3 skyrius, 30 tomas, p. 25</w:t>
      </w:r>
      <w:r>
        <w:rPr>
          <w:color w:val="000000"/>
          <w:szCs w:val="24"/>
          <w:lang w:eastAsia="lt-LT"/>
        </w:rPr>
        <w:t>9), su paskutiniais pakeitimais, padarytais 2007 m. kovo 15 d. Komisijos reglamentu (EB) Nr. 275/2007 (OL 2007 L 76, p. 12).</w:t>
      </w:r>
    </w:p>
    <w:p w14:paraId="646F40C2" w14:textId="77777777" w:rsidR="00B06BEA" w:rsidRDefault="00FF4116">
      <w:pPr>
        <w:widowControl w:val="0"/>
        <w:ind w:firstLine="567"/>
        <w:jc w:val="both"/>
        <w:rPr>
          <w:color w:val="000000"/>
          <w:szCs w:val="24"/>
          <w:lang w:eastAsia="lt-LT"/>
        </w:rPr>
      </w:pPr>
      <w:r>
        <w:rPr>
          <w:color w:val="000000"/>
          <w:szCs w:val="24"/>
          <w:lang w:eastAsia="lt-LT"/>
        </w:rPr>
        <w:t>61</w:t>
      </w:r>
      <w:r>
        <w:rPr>
          <w:color w:val="000000"/>
          <w:szCs w:val="24"/>
          <w:lang w:eastAsia="lt-LT"/>
        </w:rPr>
        <w:t>. 2008 m. birželio 18 d. Komisijos reglamentas (EB) Nr. 566/2008, kuriuo nustatomos išsamios Tarybos reglamento (EB) Nr. 1234</w:t>
      </w:r>
      <w:r>
        <w:rPr>
          <w:color w:val="000000"/>
          <w:szCs w:val="24"/>
          <w:lang w:eastAsia="lt-LT"/>
        </w:rPr>
        <w:t xml:space="preserve">/2007 taikymo taisyklės dėl dvylikos mėnesių ar jaunesnių galvijų mėsos prekybos (OL 2008 L 160, p. 22), su paskutiniais pakeitimais, padarytais 2013 m. birželio 18 d. Komisijos įgyvendinimo reglamentu (ES) </w:t>
      </w:r>
      <w:r>
        <w:rPr>
          <w:color w:val="000000"/>
          <w:szCs w:val="24"/>
          <w:lang w:eastAsia="lt-LT"/>
        </w:rPr>
        <w:lastRenderedPageBreak/>
        <w:t>Nr. 565/2013 (OL 2013 L 167, p. 26).</w:t>
      </w:r>
    </w:p>
    <w:p w14:paraId="646F40C3" w14:textId="77777777" w:rsidR="00B06BEA" w:rsidRDefault="00FF4116">
      <w:pPr>
        <w:widowControl w:val="0"/>
        <w:ind w:firstLine="567"/>
        <w:jc w:val="both"/>
        <w:rPr>
          <w:color w:val="000000"/>
          <w:szCs w:val="24"/>
          <w:lang w:eastAsia="lt-LT"/>
        </w:rPr>
      </w:pPr>
      <w:r>
        <w:rPr>
          <w:color w:val="000000"/>
          <w:szCs w:val="24"/>
          <w:lang w:eastAsia="lt-LT"/>
        </w:rPr>
        <w:t>62</w:t>
      </w:r>
      <w:r>
        <w:rPr>
          <w:color w:val="000000"/>
          <w:szCs w:val="24"/>
          <w:lang w:eastAsia="lt-LT"/>
        </w:rPr>
        <w:t>. Liet</w:t>
      </w:r>
      <w:r>
        <w:rPr>
          <w:color w:val="000000"/>
          <w:szCs w:val="24"/>
          <w:lang w:eastAsia="lt-LT"/>
        </w:rPr>
        <w:t>uvos Respublikos žemės ūkio ministro 2008 m. birželio 26 d. įsakymas Nr. 3D-359 „Dėl dvylikos mėnesių ir jaunesnių galvijų mėsos ženklinimo“ (Žin., 2008, Nr. </w:t>
      </w:r>
      <w:hyperlink r:id="rId58" w:tgtFrame="_blank" w:history="1">
        <w:r>
          <w:rPr>
            <w:color w:val="0000FF" w:themeColor="hyperlink"/>
            <w:szCs w:val="24"/>
            <w:u w:val="single"/>
            <w:lang w:eastAsia="lt-LT"/>
          </w:rPr>
          <w:t>73-2843</w:t>
        </w:r>
      </w:hyperlink>
      <w:r>
        <w:rPr>
          <w:color w:val="000000"/>
          <w:szCs w:val="24"/>
          <w:lang w:eastAsia="lt-LT"/>
        </w:rPr>
        <w:t>).</w:t>
      </w:r>
    </w:p>
    <w:p w14:paraId="646F40C4" w14:textId="77777777" w:rsidR="00B06BEA" w:rsidRDefault="00FF4116">
      <w:pPr>
        <w:widowControl w:val="0"/>
        <w:ind w:firstLine="567"/>
        <w:jc w:val="both"/>
        <w:rPr>
          <w:color w:val="000000"/>
          <w:szCs w:val="24"/>
          <w:lang w:eastAsia="lt-LT"/>
        </w:rPr>
      </w:pPr>
      <w:r>
        <w:rPr>
          <w:color w:val="000000"/>
          <w:szCs w:val="24"/>
          <w:lang w:eastAsia="lt-LT"/>
        </w:rPr>
        <w:t>63</w:t>
      </w:r>
      <w:r>
        <w:rPr>
          <w:color w:val="000000"/>
          <w:szCs w:val="24"/>
          <w:lang w:eastAsia="lt-LT"/>
        </w:rPr>
        <w:t>. G</w:t>
      </w:r>
      <w:r>
        <w:rPr>
          <w:color w:val="000000"/>
          <w:szCs w:val="24"/>
          <w:lang w:eastAsia="lt-LT"/>
        </w:rPr>
        <w:t>alvijų įkainojimo pagal skerdenų svorį ir kokybę taisyklės, patvirtintos Lietuvos Respublikos žemės ūkio ministro 2001 m. lapkričio 7 d. įsakymu Nr. 381 (Žin., 2001, Nr. </w:t>
      </w:r>
      <w:hyperlink r:id="rId59" w:tgtFrame="_blank" w:history="1">
        <w:r>
          <w:rPr>
            <w:color w:val="0000FF" w:themeColor="hyperlink"/>
            <w:szCs w:val="24"/>
            <w:u w:val="single"/>
            <w:lang w:eastAsia="lt-LT"/>
          </w:rPr>
          <w:t>95-3374</w:t>
        </w:r>
      </w:hyperlink>
      <w:r>
        <w:rPr>
          <w:color w:val="000000"/>
          <w:szCs w:val="24"/>
          <w:lang w:eastAsia="lt-LT"/>
        </w:rPr>
        <w:t>; 2009, Nr. </w:t>
      </w:r>
      <w:hyperlink r:id="rId60" w:tgtFrame="_blank" w:history="1">
        <w:r>
          <w:rPr>
            <w:color w:val="0000FF" w:themeColor="hyperlink"/>
            <w:szCs w:val="24"/>
            <w:u w:val="single"/>
            <w:lang w:eastAsia="lt-LT"/>
          </w:rPr>
          <w:t>52-2057</w:t>
        </w:r>
      </w:hyperlink>
      <w:r>
        <w:rPr>
          <w:color w:val="000000"/>
          <w:szCs w:val="24"/>
          <w:lang w:eastAsia="lt-LT"/>
        </w:rPr>
        <w:t>).</w:t>
      </w:r>
    </w:p>
    <w:p w14:paraId="646F40C5" w14:textId="77777777" w:rsidR="00B06BEA" w:rsidRDefault="00FF4116">
      <w:pPr>
        <w:widowControl w:val="0"/>
        <w:ind w:firstLine="567"/>
        <w:jc w:val="both"/>
        <w:rPr>
          <w:color w:val="000000"/>
          <w:spacing w:val="-6"/>
          <w:szCs w:val="24"/>
          <w:lang w:eastAsia="lt-LT"/>
        </w:rPr>
      </w:pPr>
      <w:r>
        <w:rPr>
          <w:color w:val="000000"/>
          <w:spacing w:val="-6"/>
          <w:szCs w:val="24"/>
          <w:lang w:eastAsia="lt-LT"/>
        </w:rPr>
        <w:t>64</w:t>
      </w:r>
      <w:r>
        <w:rPr>
          <w:color w:val="000000"/>
          <w:spacing w:val="-6"/>
          <w:szCs w:val="24"/>
          <w:lang w:eastAsia="lt-LT"/>
        </w:rPr>
        <w:t>. 2008 m. birželio 16 d. Komisijos reglamentas (EB) Nr. 543/2008, kuriuo nustatomos išsamios Tarybos reglamento (EB) Nr. 1234/2007 dėl tam tikrų prek</w:t>
      </w:r>
      <w:r>
        <w:rPr>
          <w:color w:val="000000"/>
          <w:spacing w:val="-6"/>
          <w:szCs w:val="24"/>
          <w:lang w:eastAsia="lt-LT"/>
        </w:rPr>
        <w:t>ybos paukštiena standartų įgyvendinimo taisyklės (OL 2008 L 157, p. 46), su paskutiniais pakeitimais, padarytais 2012 m. gruodžio 19 d. Komisijos įgyvendinimo reglamentu (ES) Nr. 1239/2012 (OL 2012 L 350, p. 63).</w:t>
      </w:r>
    </w:p>
    <w:p w14:paraId="646F40C6" w14:textId="77777777" w:rsidR="00B06BEA" w:rsidRDefault="00FF4116">
      <w:pPr>
        <w:widowControl w:val="0"/>
        <w:ind w:firstLine="567"/>
        <w:jc w:val="both"/>
        <w:rPr>
          <w:color w:val="000000"/>
          <w:szCs w:val="24"/>
          <w:lang w:eastAsia="lt-LT"/>
        </w:rPr>
      </w:pPr>
      <w:r>
        <w:rPr>
          <w:color w:val="000000"/>
          <w:szCs w:val="24"/>
          <w:lang w:eastAsia="lt-LT"/>
        </w:rPr>
        <w:t>65</w:t>
      </w:r>
      <w:r>
        <w:rPr>
          <w:color w:val="000000"/>
          <w:szCs w:val="24"/>
          <w:lang w:eastAsia="lt-LT"/>
        </w:rPr>
        <w:t>. Paukščių ir kiškinių gyvūnų šviežio</w:t>
      </w:r>
      <w:r>
        <w:rPr>
          <w:color w:val="000000"/>
          <w:szCs w:val="24"/>
          <w:lang w:eastAsia="lt-LT"/>
        </w:rPr>
        <w:t>s mėsos tiekimo mažais kiekiais vietinei rinkai reikalavimai, patvirtinti Valstybinės maisto ir veterinarijos tarnybos direktoriaus 2012 m. vasario 13 d. įsakymu Nr. B1-126 (Žin., 2012, Nr. </w:t>
      </w:r>
      <w:hyperlink r:id="rId61" w:tgtFrame="_blank" w:history="1">
        <w:r>
          <w:rPr>
            <w:color w:val="0000FF" w:themeColor="hyperlink"/>
            <w:szCs w:val="24"/>
            <w:u w:val="single"/>
            <w:lang w:eastAsia="lt-LT"/>
          </w:rPr>
          <w:t>23-1098</w:t>
        </w:r>
      </w:hyperlink>
      <w:r>
        <w:rPr>
          <w:color w:val="000000"/>
          <w:szCs w:val="24"/>
          <w:lang w:eastAsia="lt-LT"/>
        </w:rPr>
        <w:t>).</w:t>
      </w:r>
    </w:p>
    <w:p w14:paraId="646F40C7" w14:textId="77777777" w:rsidR="00B06BEA" w:rsidRDefault="00FF4116">
      <w:pPr>
        <w:widowControl w:val="0"/>
        <w:ind w:firstLine="567"/>
        <w:jc w:val="both"/>
        <w:rPr>
          <w:i/>
          <w:iCs/>
          <w:color w:val="000000"/>
          <w:szCs w:val="24"/>
          <w:lang w:eastAsia="lt-LT"/>
        </w:rPr>
      </w:pPr>
      <w:r>
        <w:rPr>
          <w:color w:val="000000"/>
          <w:szCs w:val="24"/>
          <w:lang w:eastAsia="lt-LT"/>
        </w:rPr>
        <w:t>66</w:t>
      </w:r>
      <w:r>
        <w:rPr>
          <w:color w:val="000000"/>
          <w:szCs w:val="24"/>
          <w:lang w:eastAsia="lt-LT"/>
        </w:rPr>
        <w:t>. 2001 m. spalio 22 d. Komisijos reglamentas (EB) Nr. 2065/2001, nustatantis išsamias Tarybos reglamento (EB) Nr. 104/2000 taikymo taisykles, reglamentuojančias vartotojų informavimą apie žuvininkystės ir akvakultūros produktus</w:t>
      </w:r>
      <w:r>
        <w:rPr>
          <w:color w:val="000000"/>
          <w:szCs w:val="24"/>
          <w:lang w:eastAsia="lt-LT"/>
        </w:rPr>
        <w:t xml:space="preserve"> (OL </w:t>
      </w:r>
      <w:r>
        <w:rPr>
          <w:i/>
          <w:iCs/>
          <w:color w:val="000000"/>
          <w:szCs w:val="24"/>
          <w:lang w:eastAsia="lt-LT"/>
        </w:rPr>
        <w:t>2004 m. specialusis leidimas</w:t>
      </w:r>
      <w:r>
        <w:rPr>
          <w:color w:val="000000"/>
          <w:szCs w:val="24"/>
          <w:lang w:eastAsia="lt-LT"/>
        </w:rPr>
        <w:t>, 4 skyrius, 5 tomas, p. 247), su paskutiniais pakeitimais, padarytais 2006 m. spalio 23 d. Komisijos reglamentu (EB) Nr. 1792/2006 (OL 2006 L 362, p. 1).</w:t>
      </w:r>
    </w:p>
    <w:p w14:paraId="646F40C8" w14:textId="77777777" w:rsidR="00B06BEA" w:rsidRDefault="00FF4116">
      <w:pPr>
        <w:widowControl w:val="0"/>
        <w:ind w:firstLine="567"/>
        <w:jc w:val="both"/>
        <w:rPr>
          <w:color w:val="000000"/>
          <w:szCs w:val="24"/>
          <w:lang w:eastAsia="lt-LT"/>
        </w:rPr>
      </w:pPr>
      <w:r>
        <w:rPr>
          <w:color w:val="000000"/>
          <w:szCs w:val="24"/>
          <w:lang w:eastAsia="lt-LT"/>
        </w:rPr>
        <w:t>67</w:t>
      </w:r>
      <w:r>
        <w:rPr>
          <w:color w:val="000000"/>
          <w:szCs w:val="24"/>
          <w:lang w:eastAsia="lt-LT"/>
        </w:rPr>
        <w:t>. Pirminio žuvininkystės produktų pardavimo aukciono nuostatai</w:t>
      </w:r>
      <w:r>
        <w:rPr>
          <w:color w:val="000000"/>
          <w:szCs w:val="24"/>
          <w:lang w:eastAsia="lt-LT"/>
        </w:rPr>
        <w:t>, patvirtinti Lietuvos Respublikos žemės ūkio ministro 2004 m. rugpjūčio 19 d. įsakymu Nr. 3D-487 (Žin., 2004, Nr. </w:t>
      </w:r>
      <w:hyperlink r:id="rId62" w:tgtFrame="_blank" w:history="1">
        <w:r>
          <w:rPr>
            <w:color w:val="0000FF" w:themeColor="hyperlink"/>
            <w:szCs w:val="24"/>
            <w:u w:val="single"/>
            <w:lang w:eastAsia="lt-LT"/>
          </w:rPr>
          <w:t>131-4744</w:t>
        </w:r>
      </w:hyperlink>
      <w:r>
        <w:rPr>
          <w:color w:val="000000"/>
          <w:szCs w:val="24"/>
          <w:lang w:eastAsia="lt-LT"/>
        </w:rPr>
        <w:t>; 2009, Nr. </w:t>
      </w:r>
      <w:hyperlink r:id="rId63" w:tgtFrame="_blank" w:history="1">
        <w:r>
          <w:rPr>
            <w:color w:val="0000FF" w:themeColor="hyperlink"/>
            <w:szCs w:val="24"/>
            <w:u w:val="single"/>
            <w:lang w:eastAsia="lt-LT"/>
          </w:rPr>
          <w:t>50-2019</w:t>
        </w:r>
      </w:hyperlink>
      <w:r>
        <w:rPr>
          <w:color w:val="000000"/>
          <w:szCs w:val="24"/>
          <w:lang w:eastAsia="lt-LT"/>
        </w:rPr>
        <w:t>).</w:t>
      </w:r>
    </w:p>
    <w:p w14:paraId="646F40C9" w14:textId="77777777" w:rsidR="00B06BEA" w:rsidRDefault="00FF4116">
      <w:pPr>
        <w:widowControl w:val="0"/>
        <w:ind w:firstLine="567"/>
        <w:jc w:val="both"/>
        <w:rPr>
          <w:color w:val="000000"/>
          <w:szCs w:val="24"/>
          <w:lang w:eastAsia="lt-LT"/>
        </w:rPr>
      </w:pPr>
      <w:r>
        <w:rPr>
          <w:color w:val="000000"/>
          <w:szCs w:val="24"/>
          <w:lang w:eastAsia="lt-LT"/>
        </w:rPr>
        <w:t>68</w:t>
      </w:r>
      <w:r>
        <w:rPr>
          <w:color w:val="000000"/>
          <w:szCs w:val="24"/>
          <w:lang w:eastAsia="lt-LT"/>
        </w:rPr>
        <w:t>. Komercinių žuvų rūšių pavadinimų sąrašas, patvirtintas Lietuvos Respublikos žemės ūkio ministro 2008 m. sausio 15 d. įsakymu Nr. 3D-22 (Žin., 2008, Nr. </w:t>
      </w:r>
      <w:hyperlink r:id="rId64" w:tgtFrame="_blank" w:history="1">
        <w:r>
          <w:rPr>
            <w:color w:val="0000FF" w:themeColor="hyperlink"/>
            <w:szCs w:val="24"/>
            <w:u w:val="single"/>
            <w:lang w:eastAsia="lt-LT"/>
          </w:rPr>
          <w:t>9-318</w:t>
        </w:r>
      </w:hyperlink>
      <w:r>
        <w:rPr>
          <w:color w:val="000000"/>
          <w:szCs w:val="24"/>
          <w:lang w:eastAsia="lt-LT"/>
        </w:rPr>
        <w:t>; 2010, Nr. </w:t>
      </w:r>
      <w:hyperlink r:id="rId65" w:tgtFrame="_blank" w:history="1">
        <w:r>
          <w:rPr>
            <w:color w:val="0000FF" w:themeColor="hyperlink"/>
            <w:szCs w:val="24"/>
            <w:u w:val="single"/>
            <w:lang w:eastAsia="lt-LT"/>
          </w:rPr>
          <w:t>97-5062</w:t>
        </w:r>
      </w:hyperlink>
      <w:r>
        <w:rPr>
          <w:color w:val="000000"/>
          <w:szCs w:val="24"/>
          <w:lang w:eastAsia="lt-LT"/>
        </w:rPr>
        <w:t>).</w:t>
      </w:r>
    </w:p>
    <w:p w14:paraId="646F40CA" w14:textId="77777777" w:rsidR="00B06BEA" w:rsidRDefault="00FF4116">
      <w:pPr>
        <w:widowControl w:val="0"/>
        <w:ind w:firstLine="567"/>
        <w:jc w:val="both"/>
        <w:rPr>
          <w:color w:val="000000"/>
          <w:spacing w:val="-2"/>
          <w:szCs w:val="24"/>
          <w:lang w:eastAsia="lt-LT"/>
        </w:rPr>
      </w:pPr>
      <w:r>
        <w:rPr>
          <w:color w:val="000000"/>
          <w:spacing w:val="-2"/>
          <w:szCs w:val="24"/>
          <w:lang w:eastAsia="lt-LT"/>
        </w:rPr>
        <w:t>69</w:t>
      </w:r>
      <w:r>
        <w:rPr>
          <w:color w:val="000000"/>
          <w:spacing w:val="-2"/>
          <w:szCs w:val="24"/>
          <w:lang w:eastAsia="lt-LT"/>
        </w:rPr>
        <w:t>. Gyvų žuvų tvarkymo mažmeninės prekybos subjektuose veterinarijos reikalavimai, patvirtinti Valstybinės maisto ir</w:t>
      </w:r>
      <w:r>
        <w:rPr>
          <w:color w:val="000000"/>
          <w:spacing w:val="-2"/>
          <w:szCs w:val="24"/>
          <w:lang w:eastAsia="lt-LT"/>
        </w:rPr>
        <w:t xml:space="preserve"> veterinarijos tarnybos direktoriaus 2007 m. birželio 28 d. įsakymu Nr. B1-571 (Žin., 2007, Nr. </w:t>
      </w:r>
      <w:hyperlink r:id="rId66" w:tgtFrame="_blank" w:history="1">
        <w:r>
          <w:rPr>
            <w:color w:val="0000FF" w:themeColor="hyperlink"/>
            <w:spacing w:val="-2"/>
            <w:szCs w:val="24"/>
            <w:u w:val="single"/>
            <w:lang w:eastAsia="lt-LT"/>
          </w:rPr>
          <w:t>78-3183</w:t>
        </w:r>
      </w:hyperlink>
      <w:r>
        <w:rPr>
          <w:color w:val="000000"/>
          <w:spacing w:val="-2"/>
          <w:szCs w:val="24"/>
          <w:lang w:eastAsia="lt-LT"/>
        </w:rPr>
        <w:t>; 2013, Nr. </w:t>
      </w:r>
      <w:hyperlink r:id="rId67" w:tgtFrame="_blank" w:history="1">
        <w:r>
          <w:rPr>
            <w:color w:val="0000FF" w:themeColor="hyperlink"/>
            <w:spacing w:val="-2"/>
            <w:szCs w:val="24"/>
            <w:u w:val="single"/>
            <w:lang w:eastAsia="lt-LT"/>
          </w:rPr>
          <w:t>51-2588</w:t>
        </w:r>
      </w:hyperlink>
      <w:r>
        <w:rPr>
          <w:color w:val="000000"/>
          <w:spacing w:val="-2"/>
          <w:szCs w:val="24"/>
          <w:lang w:eastAsia="lt-LT"/>
        </w:rPr>
        <w:t>).</w:t>
      </w:r>
    </w:p>
    <w:p w14:paraId="646F40CB" w14:textId="77777777" w:rsidR="00B06BEA" w:rsidRDefault="00FF4116">
      <w:pPr>
        <w:widowControl w:val="0"/>
        <w:ind w:firstLine="567"/>
        <w:jc w:val="both"/>
        <w:rPr>
          <w:color w:val="000000"/>
          <w:szCs w:val="24"/>
          <w:lang w:eastAsia="lt-LT"/>
        </w:rPr>
      </w:pPr>
      <w:r>
        <w:rPr>
          <w:color w:val="000000"/>
          <w:szCs w:val="24"/>
          <w:lang w:eastAsia="lt-LT"/>
        </w:rPr>
        <w:t>70</w:t>
      </w:r>
      <w:r>
        <w:rPr>
          <w:color w:val="000000"/>
          <w:szCs w:val="24"/>
          <w:lang w:eastAsia="lt-LT"/>
        </w:rPr>
        <w:t xml:space="preserve">. 1996 m. gruodžio 9 d. Tarybos reglamentas (EB) Nr. 338/97 dėl laukinės faunos ir floros rūšių apsaugos kontroliuojant jų prekybą (OL </w:t>
      </w:r>
      <w:r>
        <w:rPr>
          <w:i/>
          <w:iCs/>
          <w:color w:val="000000"/>
          <w:szCs w:val="24"/>
          <w:lang w:eastAsia="lt-LT"/>
        </w:rPr>
        <w:t>2004 m. specialusis leidimas</w:t>
      </w:r>
      <w:r>
        <w:rPr>
          <w:color w:val="000000"/>
          <w:szCs w:val="24"/>
          <w:lang w:eastAsia="lt-LT"/>
        </w:rPr>
        <w:t xml:space="preserve"> 15 skyrius, 3 tomas, p. 136), su paskutiniais pakeitimais, </w:t>
      </w:r>
      <w:r>
        <w:rPr>
          <w:color w:val="000000"/>
          <w:szCs w:val="24"/>
          <w:lang w:eastAsia="lt-LT"/>
        </w:rPr>
        <w:t>padarytais 2012 m. lapkričio 27 d. Komisijos reglamentu (ES) Nr. 1158/2012 (OL 2012 L 339, p. 1).</w:t>
      </w:r>
    </w:p>
    <w:p w14:paraId="646F40CC" w14:textId="77777777" w:rsidR="00B06BEA" w:rsidRDefault="00FF4116">
      <w:pPr>
        <w:widowControl w:val="0"/>
        <w:ind w:firstLine="567"/>
        <w:jc w:val="both"/>
        <w:rPr>
          <w:color w:val="000000"/>
          <w:szCs w:val="24"/>
          <w:lang w:eastAsia="lt-LT"/>
        </w:rPr>
      </w:pPr>
      <w:r>
        <w:rPr>
          <w:color w:val="000000"/>
          <w:szCs w:val="24"/>
          <w:lang w:eastAsia="lt-LT"/>
        </w:rPr>
        <w:t>71</w:t>
      </w:r>
      <w:r>
        <w:rPr>
          <w:color w:val="000000"/>
          <w:szCs w:val="24"/>
          <w:lang w:eastAsia="lt-LT"/>
        </w:rPr>
        <w:t>. Eršketinių (</w:t>
      </w:r>
      <w:r>
        <w:rPr>
          <w:i/>
          <w:iCs/>
          <w:color w:val="000000"/>
          <w:szCs w:val="24"/>
          <w:lang w:eastAsia="lt-LT"/>
        </w:rPr>
        <w:t>Acipenseriformes</w:t>
      </w:r>
      <w:r>
        <w:rPr>
          <w:color w:val="000000"/>
          <w:szCs w:val="24"/>
          <w:lang w:eastAsia="lt-LT"/>
        </w:rPr>
        <w:t>) būrio žuvų ikrų (juodųjų ikrų) fasavimo ir taros žymėjimo tvarkos aprašas, patvirtintas Lietuvos Respublikos aplinkos mi</w:t>
      </w:r>
      <w:r>
        <w:rPr>
          <w:color w:val="000000"/>
          <w:szCs w:val="24"/>
          <w:lang w:eastAsia="lt-LT"/>
        </w:rPr>
        <w:t>nistro 2006 m. spalio 13 d. įsakymu Nr. D1-465 (Žin., 2006, Nr. </w:t>
      </w:r>
      <w:hyperlink r:id="rId68" w:tgtFrame="_blank" w:history="1">
        <w:r>
          <w:rPr>
            <w:color w:val="0000FF" w:themeColor="hyperlink"/>
            <w:szCs w:val="24"/>
            <w:u w:val="single"/>
            <w:lang w:eastAsia="lt-LT"/>
          </w:rPr>
          <w:t>111-4251</w:t>
        </w:r>
      </w:hyperlink>
      <w:r>
        <w:rPr>
          <w:color w:val="000000"/>
          <w:szCs w:val="24"/>
          <w:lang w:eastAsia="lt-LT"/>
        </w:rPr>
        <w:t>).</w:t>
      </w:r>
    </w:p>
    <w:p w14:paraId="646F40CD" w14:textId="77777777" w:rsidR="00B06BEA" w:rsidRDefault="00FF4116">
      <w:pPr>
        <w:widowControl w:val="0"/>
        <w:ind w:firstLine="567"/>
        <w:jc w:val="both"/>
        <w:rPr>
          <w:i/>
          <w:iCs/>
          <w:color w:val="000000"/>
          <w:szCs w:val="24"/>
          <w:lang w:eastAsia="lt-LT"/>
        </w:rPr>
      </w:pPr>
      <w:r>
        <w:rPr>
          <w:color w:val="000000"/>
          <w:szCs w:val="24"/>
          <w:lang w:eastAsia="lt-LT"/>
        </w:rPr>
        <w:t>72</w:t>
      </w:r>
      <w:r>
        <w:rPr>
          <w:color w:val="000000"/>
          <w:szCs w:val="24"/>
          <w:lang w:eastAsia="lt-LT"/>
        </w:rPr>
        <w:t>. 2009 m. lapkričio 20 d. Tarybos reglamentas (EB) Nr. 1224/2009, nustatantis Bendrijos kontrolė</w:t>
      </w:r>
      <w:r>
        <w:rPr>
          <w:color w:val="000000"/>
          <w:szCs w:val="24"/>
          <w:lang w:eastAsia="lt-LT"/>
        </w:rPr>
        <w:t>s sistemą, kuria užtikrinamas bendrosios žuvininkystės politikos taisyklių laikymasis, iš dalies keičiantis reglamentus (EB) Nr. 847/96, (EB) Nr. 2371/2002, (EB) Nr. 81/2004, (EB) Nr. 768/2005, (EB) Nr. 2115/2005, (EB) Nr. 2166/2005, (EB) Nr. 388/2006, (EB</w:t>
      </w:r>
      <w:r>
        <w:rPr>
          <w:color w:val="000000"/>
          <w:szCs w:val="24"/>
          <w:lang w:eastAsia="lt-LT"/>
        </w:rPr>
        <w:t>) Nr. 509/2007, (EB) Nr. 676/2007, (EB) Nr. 1098/2007, (EB) Nr. 1300/2008, (EB) Nr. 1342/2008 ir panaikinantis reglamentus (EEB) Nr. 2847/93), (EB) Nr. 1627/94, (EB) Nr. 1966/2006 (OL 2009 L 343, p. 1).</w:t>
      </w:r>
    </w:p>
    <w:p w14:paraId="646F40CE" w14:textId="77777777" w:rsidR="00B06BEA" w:rsidRDefault="00FF4116">
      <w:pPr>
        <w:widowControl w:val="0"/>
        <w:ind w:firstLine="567"/>
        <w:jc w:val="both"/>
        <w:rPr>
          <w:i/>
          <w:iCs/>
          <w:color w:val="000000"/>
          <w:szCs w:val="24"/>
          <w:lang w:eastAsia="lt-LT"/>
        </w:rPr>
      </w:pPr>
      <w:r>
        <w:rPr>
          <w:color w:val="000000"/>
          <w:szCs w:val="24"/>
          <w:lang w:eastAsia="lt-LT"/>
        </w:rPr>
        <w:t>73</w:t>
      </w:r>
      <w:r>
        <w:rPr>
          <w:color w:val="000000"/>
          <w:szCs w:val="24"/>
          <w:lang w:eastAsia="lt-LT"/>
        </w:rPr>
        <w:t>. 2011 m. balandžio 8 d. Komisijos įgyvendinimo</w:t>
      </w:r>
      <w:r>
        <w:rPr>
          <w:color w:val="000000"/>
          <w:szCs w:val="24"/>
          <w:lang w:eastAsia="lt-LT"/>
        </w:rPr>
        <w:t xml:space="preserve"> reglamentas (ES) Nr. 404/2011, kuriuo nustatomos išsamios Tarybos reglamento (EB) Nr. 1224/2009, nustatančio Bendrijos kontrolės sistemą, kuria užtikrinamas bendrosios žuvininkystės politikos taisyklių laikymasis, įgyvendinimo taisykles (OL 2011 L 125, p.</w:t>
      </w:r>
      <w:r>
        <w:rPr>
          <w:color w:val="000000"/>
          <w:szCs w:val="24"/>
          <w:lang w:eastAsia="lt-LT"/>
        </w:rPr>
        <w:t xml:space="preserve"> 1).</w:t>
      </w:r>
    </w:p>
    <w:p w14:paraId="646F40CF" w14:textId="77777777" w:rsidR="00B06BEA" w:rsidRDefault="00FF4116">
      <w:pPr>
        <w:widowControl w:val="0"/>
        <w:ind w:firstLine="567"/>
        <w:jc w:val="both"/>
        <w:rPr>
          <w:color w:val="000000"/>
          <w:szCs w:val="24"/>
          <w:lang w:eastAsia="lt-LT"/>
        </w:rPr>
      </w:pPr>
      <w:r>
        <w:rPr>
          <w:color w:val="000000"/>
          <w:szCs w:val="24"/>
          <w:lang w:eastAsia="lt-LT"/>
        </w:rPr>
        <w:t>74</w:t>
      </w:r>
      <w:r>
        <w:rPr>
          <w:color w:val="000000"/>
          <w:szCs w:val="24"/>
          <w:lang w:eastAsia="lt-LT"/>
        </w:rPr>
        <w:t>. Privalomieji lydytų sūrių kokybės reikalavimai, patvirtinti Lietuvos Respublikos žemės ūkio ministro 1999 m. gegužės 20 d. įsakymu Nr. 210 (Žin., 1999, Nr. </w:t>
      </w:r>
      <w:hyperlink r:id="rId69" w:tgtFrame="_blank" w:history="1">
        <w:r>
          <w:rPr>
            <w:color w:val="0000FF" w:themeColor="hyperlink"/>
            <w:szCs w:val="24"/>
            <w:u w:val="single"/>
            <w:lang w:eastAsia="lt-LT"/>
          </w:rPr>
          <w:t>46-1467</w:t>
        </w:r>
      </w:hyperlink>
      <w:r>
        <w:rPr>
          <w:color w:val="000000"/>
          <w:szCs w:val="24"/>
          <w:lang w:eastAsia="lt-LT"/>
        </w:rPr>
        <w:t>;</w:t>
      </w:r>
      <w:r>
        <w:rPr>
          <w:color w:val="000000"/>
          <w:szCs w:val="24"/>
          <w:lang w:eastAsia="lt-LT"/>
        </w:rPr>
        <w:t xml:space="preserve"> 2004, Nr. </w:t>
      </w:r>
      <w:hyperlink r:id="rId70" w:tgtFrame="_blank" w:history="1">
        <w:r>
          <w:rPr>
            <w:color w:val="0000FF" w:themeColor="hyperlink"/>
            <w:szCs w:val="24"/>
            <w:u w:val="single"/>
            <w:lang w:eastAsia="lt-LT"/>
          </w:rPr>
          <w:t>65-2318</w:t>
        </w:r>
      </w:hyperlink>
      <w:r>
        <w:rPr>
          <w:color w:val="000000"/>
          <w:szCs w:val="24"/>
          <w:lang w:eastAsia="lt-LT"/>
        </w:rPr>
        <w:t xml:space="preserve">). </w:t>
      </w:r>
    </w:p>
    <w:p w14:paraId="646F40D0" w14:textId="77777777" w:rsidR="00B06BEA" w:rsidRDefault="00FF4116">
      <w:pPr>
        <w:widowControl w:val="0"/>
        <w:ind w:firstLine="567"/>
        <w:jc w:val="both"/>
        <w:rPr>
          <w:color w:val="000000"/>
          <w:szCs w:val="24"/>
          <w:lang w:eastAsia="lt-LT"/>
        </w:rPr>
      </w:pPr>
      <w:r>
        <w:rPr>
          <w:color w:val="000000"/>
          <w:szCs w:val="24"/>
          <w:lang w:eastAsia="lt-LT"/>
        </w:rPr>
        <w:t>75</w:t>
      </w:r>
      <w:r>
        <w:rPr>
          <w:color w:val="000000"/>
          <w:szCs w:val="24"/>
          <w:lang w:eastAsia="lt-LT"/>
        </w:rPr>
        <w:t>. Privalomieji valgomųjų ledų kokybės reikalavimai, patvirtinti Lietuvos Respublikos žemės ūkio ministro 1999 m. gegužės 20 d. įsakymu Nr. 210 (Žin.,</w:t>
      </w:r>
      <w:r>
        <w:rPr>
          <w:color w:val="000000"/>
          <w:szCs w:val="24"/>
          <w:lang w:eastAsia="lt-LT"/>
        </w:rPr>
        <w:t xml:space="preserve"> 1999, Nr. </w:t>
      </w:r>
      <w:hyperlink r:id="rId71" w:tgtFrame="_blank" w:history="1">
        <w:r>
          <w:rPr>
            <w:color w:val="0000FF" w:themeColor="hyperlink"/>
            <w:szCs w:val="24"/>
            <w:u w:val="single"/>
            <w:lang w:eastAsia="lt-LT"/>
          </w:rPr>
          <w:t>46-1467</w:t>
        </w:r>
      </w:hyperlink>
      <w:r>
        <w:rPr>
          <w:color w:val="000000"/>
          <w:szCs w:val="24"/>
          <w:lang w:eastAsia="lt-LT"/>
        </w:rPr>
        <w:t>).</w:t>
      </w:r>
    </w:p>
    <w:p w14:paraId="646F40D1" w14:textId="77777777" w:rsidR="00B06BEA" w:rsidRDefault="00FF4116">
      <w:pPr>
        <w:widowControl w:val="0"/>
        <w:ind w:firstLine="567"/>
        <w:jc w:val="both"/>
        <w:rPr>
          <w:i/>
          <w:iCs/>
          <w:color w:val="000000"/>
          <w:szCs w:val="24"/>
          <w:lang w:eastAsia="lt-LT"/>
        </w:rPr>
      </w:pPr>
      <w:r>
        <w:rPr>
          <w:color w:val="000000"/>
          <w:szCs w:val="24"/>
          <w:lang w:eastAsia="lt-LT"/>
        </w:rPr>
        <w:t>76</w:t>
      </w:r>
      <w:r>
        <w:rPr>
          <w:color w:val="000000"/>
          <w:szCs w:val="24"/>
          <w:lang w:eastAsia="lt-LT"/>
        </w:rPr>
        <w:t>. 2009 m. gegužės 29 d. Komisijos reglamentas (EB) Nr. 452/2009, kuriuo panaikinamas Reglamentas (EB) Nr. 1898/2005, nustatantis išsamias Tarybos regl</w:t>
      </w:r>
      <w:r>
        <w:rPr>
          <w:color w:val="000000"/>
          <w:szCs w:val="24"/>
          <w:lang w:eastAsia="lt-LT"/>
        </w:rPr>
        <w:t xml:space="preserve">amento </w:t>
      </w:r>
      <w:r>
        <w:rPr>
          <w:color w:val="000000"/>
          <w:szCs w:val="24"/>
          <w:lang w:eastAsia="lt-LT"/>
        </w:rPr>
        <w:lastRenderedPageBreak/>
        <w:t>(EB) Nr. 1255/1999 įgyvendinimo taisykles, taikomas grietinėlės, sviesto ir koncentruoto sviesto realizavimo Bendrijos rinkoje priemonėms (OL 2009 L 135, p. 15</w:t>
      </w:r>
      <w:r>
        <w:rPr>
          <w:i/>
          <w:iCs/>
          <w:color w:val="000000"/>
          <w:szCs w:val="24"/>
          <w:lang w:eastAsia="lt-LT"/>
        </w:rPr>
        <w:t>).</w:t>
      </w:r>
    </w:p>
    <w:p w14:paraId="646F40D2" w14:textId="77777777" w:rsidR="00B06BEA" w:rsidRDefault="00FF4116">
      <w:pPr>
        <w:widowControl w:val="0"/>
        <w:ind w:firstLine="567"/>
        <w:jc w:val="both"/>
        <w:rPr>
          <w:color w:val="000000"/>
          <w:szCs w:val="24"/>
          <w:lang w:eastAsia="lt-LT"/>
        </w:rPr>
      </w:pPr>
      <w:r>
        <w:rPr>
          <w:color w:val="000000"/>
          <w:szCs w:val="24"/>
          <w:lang w:eastAsia="lt-LT"/>
        </w:rPr>
        <w:t>77</w:t>
      </w:r>
      <w:r>
        <w:rPr>
          <w:color w:val="000000"/>
          <w:szCs w:val="24"/>
          <w:lang w:eastAsia="lt-LT"/>
        </w:rPr>
        <w:t>. Privalomieji A klasės sviesto kokybės reikalavimai, patvirtinti Lietuvos Respub</w:t>
      </w:r>
      <w:r>
        <w:rPr>
          <w:color w:val="000000"/>
          <w:szCs w:val="24"/>
          <w:lang w:eastAsia="lt-LT"/>
        </w:rPr>
        <w:t>likos žemės ūkio ministro 2004 m. balandžio 27 d. įsakymu Nr. 3D-237 (Žin., 2004, Nr. </w:t>
      </w:r>
      <w:hyperlink r:id="rId72" w:tgtFrame="_blank" w:history="1">
        <w:r>
          <w:rPr>
            <w:color w:val="0000FF" w:themeColor="hyperlink"/>
            <w:szCs w:val="24"/>
            <w:u w:val="single"/>
            <w:lang w:eastAsia="lt-LT"/>
          </w:rPr>
          <w:t>65-2318</w:t>
        </w:r>
      </w:hyperlink>
      <w:r>
        <w:rPr>
          <w:color w:val="000000"/>
          <w:szCs w:val="24"/>
          <w:lang w:eastAsia="lt-LT"/>
        </w:rPr>
        <w:t>).</w:t>
      </w:r>
    </w:p>
    <w:p w14:paraId="646F40D3" w14:textId="77777777" w:rsidR="00B06BEA" w:rsidRDefault="00FF4116">
      <w:pPr>
        <w:widowControl w:val="0"/>
        <w:ind w:firstLine="567"/>
        <w:jc w:val="both"/>
        <w:rPr>
          <w:color w:val="000000"/>
          <w:szCs w:val="24"/>
          <w:lang w:eastAsia="lt-LT"/>
        </w:rPr>
      </w:pPr>
      <w:r>
        <w:rPr>
          <w:color w:val="000000"/>
          <w:szCs w:val="24"/>
          <w:lang w:eastAsia="lt-LT"/>
        </w:rPr>
        <w:t>78</w:t>
      </w:r>
      <w:r>
        <w:rPr>
          <w:color w:val="000000"/>
          <w:szCs w:val="24"/>
          <w:lang w:eastAsia="lt-LT"/>
        </w:rPr>
        <w:t>. 2007 m. balandžio 23 d. Komisijos reglamentas (EB) Nr. 445/2007, nustatan</w:t>
      </w:r>
      <w:r>
        <w:rPr>
          <w:color w:val="000000"/>
          <w:szCs w:val="24"/>
          <w:lang w:eastAsia="lt-LT"/>
        </w:rPr>
        <w:t>tis tam tikras išsamias Tarybos reglamento (EB) Nr. 2991/94, nustatančio tepiųjų riebalų standartus, bei Tarybos reglamento (EEB) Nr. 1898/87 dėl pavadinimų, naudojamų prekiaujant pienu ir pieno produktais, apsaugos taikymo taisykles (OL 2007 L 106, p. 24)</w:t>
      </w:r>
      <w:r>
        <w:rPr>
          <w:color w:val="000000"/>
          <w:szCs w:val="24"/>
          <w:lang w:eastAsia="lt-LT"/>
        </w:rPr>
        <w:t>.</w:t>
      </w:r>
    </w:p>
    <w:p w14:paraId="646F40D4" w14:textId="77777777" w:rsidR="00B06BEA" w:rsidRDefault="00FF4116">
      <w:pPr>
        <w:widowControl w:val="0"/>
        <w:ind w:firstLine="567"/>
        <w:jc w:val="both"/>
        <w:rPr>
          <w:color w:val="000000"/>
          <w:szCs w:val="24"/>
          <w:lang w:eastAsia="lt-LT"/>
        </w:rPr>
      </w:pPr>
      <w:r>
        <w:rPr>
          <w:color w:val="000000"/>
          <w:szCs w:val="24"/>
          <w:lang w:eastAsia="lt-LT"/>
        </w:rPr>
        <w:t>79</w:t>
      </w:r>
      <w:r>
        <w:rPr>
          <w:color w:val="000000"/>
          <w:szCs w:val="24"/>
          <w:lang w:eastAsia="lt-LT"/>
        </w:rPr>
        <w:t>. Raugintų pieno gaminių kokybės reikalavimai, patvirtinti Lietuvos Respublikos žemės ūkio ministro 2005 m. liepos 8 d. įsakymu Nr. 3D-335 (Žin., 2005, Nr. </w:t>
      </w:r>
      <w:hyperlink r:id="rId73" w:tgtFrame="_blank" w:history="1">
        <w:r>
          <w:rPr>
            <w:color w:val="0000FF" w:themeColor="hyperlink"/>
            <w:szCs w:val="24"/>
            <w:u w:val="single"/>
            <w:lang w:eastAsia="lt-LT"/>
          </w:rPr>
          <w:t>90-3393</w:t>
        </w:r>
      </w:hyperlink>
      <w:r>
        <w:rPr>
          <w:color w:val="000000"/>
          <w:szCs w:val="24"/>
          <w:lang w:eastAsia="lt-LT"/>
        </w:rPr>
        <w:t>).</w:t>
      </w:r>
    </w:p>
    <w:p w14:paraId="646F40D5" w14:textId="77777777" w:rsidR="00B06BEA" w:rsidRDefault="00FF4116">
      <w:pPr>
        <w:widowControl w:val="0"/>
        <w:ind w:firstLine="567"/>
        <w:jc w:val="both"/>
        <w:rPr>
          <w:color w:val="000000"/>
          <w:szCs w:val="24"/>
          <w:lang w:eastAsia="lt-LT"/>
        </w:rPr>
      </w:pPr>
      <w:r>
        <w:rPr>
          <w:color w:val="000000"/>
          <w:szCs w:val="24"/>
          <w:lang w:eastAsia="lt-LT"/>
        </w:rPr>
        <w:t>8</w:t>
      </w:r>
      <w:r>
        <w:rPr>
          <w:color w:val="000000"/>
          <w:szCs w:val="24"/>
          <w:lang w:eastAsia="lt-LT"/>
        </w:rPr>
        <w:t>0</w:t>
      </w:r>
      <w:r>
        <w:rPr>
          <w:color w:val="000000"/>
          <w:szCs w:val="24"/>
          <w:lang w:eastAsia="lt-LT"/>
        </w:rPr>
        <w:t>. Pieno terminų vartojimo techninis reglamentas, patvirtintas Lietuvos Respublikos žemės ūkio ministro 2000 m. gegužės 22 d. įsakymu Nr. 156 (Žin., 2000, Nr. </w:t>
      </w:r>
      <w:hyperlink r:id="rId74" w:tgtFrame="_blank" w:history="1">
        <w:r>
          <w:rPr>
            <w:color w:val="0000FF" w:themeColor="hyperlink"/>
            <w:szCs w:val="24"/>
            <w:u w:val="single"/>
            <w:lang w:eastAsia="lt-LT"/>
          </w:rPr>
          <w:t>42-1214</w:t>
        </w:r>
      </w:hyperlink>
      <w:r>
        <w:rPr>
          <w:color w:val="000000"/>
          <w:szCs w:val="24"/>
          <w:lang w:eastAsia="lt-LT"/>
        </w:rPr>
        <w:t>; 2004, N</w:t>
      </w:r>
      <w:r>
        <w:rPr>
          <w:color w:val="000000"/>
          <w:szCs w:val="24"/>
          <w:lang w:eastAsia="lt-LT"/>
        </w:rPr>
        <w:t>r. </w:t>
      </w:r>
      <w:hyperlink r:id="rId75" w:tgtFrame="_blank" w:history="1">
        <w:r>
          <w:rPr>
            <w:color w:val="0000FF" w:themeColor="hyperlink"/>
            <w:szCs w:val="24"/>
            <w:u w:val="single"/>
            <w:lang w:eastAsia="lt-LT"/>
          </w:rPr>
          <w:t>63-2281</w:t>
        </w:r>
      </w:hyperlink>
      <w:r>
        <w:rPr>
          <w:color w:val="000000"/>
          <w:szCs w:val="24"/>
          <w:lang w:eastAsia="lt-LT"/>
        </w:rPr>
        <w:t>).</w:t>
      </w:r>
    </w:p>
    <w:p w14:paraId="646F40D6" w14:textId="77777777" w:rsidR="00B06BEA" w:rsidRDefault="00FF4116">
      <w:pPr>
        <w:widowControl w:val="0"/>
        <w:ind w:firstLine="567"/>
        <w:jc w:val="both"/>
        <w:rPr>
          <w:color w:val="000000"/>
          <w:szCs w:val="24"/>
          <w:lang w:eastAsia="lt-LT"/>
        </w:rPr>
      </w:pPr>
      <w:r>
        <w:rPr>
          <w:color w:val="000000"/>
          <w:szCs w:val="24"/>
          <w:lang w:eastAsia="lt-LT"/>
        </w:rPr>
        <w:t>81</w:t>
      </w:r>
      <w:r>
        <w:rPr>
          <w:color w:val="000000"/>
          <w:szCs w:val="24"/>
          <w:lang w:eastAsia="lt-LT"/>
        </w:rPr>
        <w:t xml:space="preserve">. Reikalavimai pieno produktų gamybai ūkiuose ir jų pardavimui, patvirtinti Valstybinės maisto ir veterinarijos tarnybos direktoriaus 2008 m. balandžio 24 d. </w:t>
      </w:r>
      <w:r>
        <w:rPr>
          <w:color w:val="000000"/>
          <w:szCs w:val="24"/>
          <w:lang w:eastAsia="lt-LT"/>
        </w:rPr>
        <w:t>įsakymu Nr. B1-251 (Žin., 2008, Nr. </w:t>
      </w:r>
      <w:hyperlink r:id="rId76" w:tgtFrame="_blank" w:history="1">
        <w:r>
          <w:rPr>
            <w:color w:val="0000FF" w:themeColor="hyperlink"/>
            <w:szCs w:val="24"/>
            <w:u w:val="single"/>
            <w:lang w:eastAsia="lt-LT"/>
          </w:rPr>
          <w:t>56-2138</w:t>
        </w:r>
      </w:hyperlink>
      <w:r>
        <w:rPr>
          <w:color w:val="000000"/>
          <w:szCs w:val="24"/>
          <w:lang w:eastAsia="lt-LT"/>
        </w:rPr>
        <w:t>; 2010, Nr. </w:t>
      </w:r>
      <w:hyperlink r:id="rId77" w:tgtFrame="_blank" w:history="1">
        <w:r>
          <w:rPr>
            <w:color w:val="0000FF" w:themeColor="hyperlink"/>
            <w:szCs w:val="24"/>
            <w:u w:val="single"/>
            <w:lang w:eastAsia="lt-LT"/>
          </w:rPr>
          <w:t>42-2054</w:t>
        </w:r>
      </w:hyperlink>
      <w:r>
        <w:rPr>
          <w:color w:val="000000"/>
          <w:szCs w:val="24"/>
          <w:lang w:eastAsia="lt-LT"/>
        </w:rPr>
        <w:t>).</w:t>
      </w:r>
    </w:p>
    <w:p w14:paraId="646F40D7" w14:textId="77777777" w:rsidR="00B06BEA" w:rsidRDefault="00FF4116">
      <w:pPr>
        <w:widowControl w:val="0"/>
        <w:ind w:firstLine="567"/>
        <w:jc w:val="both"/>
        <w:rPr>
          <w:color w:val="000000"/>
          <w:szCs w:val="24"/>
          <w:lang w:eastAsia="lt-LT"/>
        </w:rPr>
      </w:pPr>
      <w:r>
        <w:rPr>
          <w:color w:val="000000"/>
          <w:szCs w:val="24"/>
          <w:lang w:eastAsia="lt-LT"/>
        </w:rPr>
        <w:t>82</w:t>
      </w:r>
      <w:r>
        <w:rPr>
          <w:color w:val="000000"/>
          <w:szCs w:val="24"/>
          <w:lang w:eastAsia="lt-LT"/>
        </w:rPr>
        <w:t xml:space="preserve">. Dehidratuoto konservuoto </w:t>
      </w:r>
      <w:r>
        <w:rPr>
          <w:color w:val="000000"/>
          <w:szCs w:val="24"/>
          <w:lang w:eastAsia="lt-LT"/>
        </w:rPr>
        <w:t>pieno, skirto žmonėms vartoti, techninis reglamentas, patvirtintas Lietuvos Respublikos žemės ūkio 2008 m. kovo 14 d. įsakymu Nr. 3D-138 (Žin., 2008, Nr. </w:t>
      </w:r>
      <w:hyperlink r:id="rId78" w:tgtFrame="_blank" w:history="1">
        <w:r>
          <w:rPr>
            <w:color w:val="0000FF" w:themeColor="hyperlink"/>
            <w:szCs w:val="24"/>
            <w:u w:val="single"/>
            <w:lang w:eastAsia="lt-LT"/>
          </w:rPr>
          <w:t>32-1130</w:t>
        </w:r>
      </w:hyperlink>
      <w:r>
        <w:rPr>
          <w:color w:val="000000"/>
          <w:szCs w:val="24"/>
          <w:lang w:eastAsia="lt-LT"/>
        </w:rPr>
        <w:t>).</w:t>
      </w:r>
    </w:p>
    <w:p w14:paraId="646F40D8" w14:textId="77777777" w:rsidR="00B06BEA" w:rsidRDefault="00FF4116">
      <w:pPr>
        <w:widowControl w:val="0"/>
        <w:ind w:firstLine="567"/>
        <w:jc w:val="both"/>
        <w:rPr>
          <w:color w:val="000000"/>
          <w:szCs w:val="24"/>
          <w:lang w:eastAsia="lt-LT"/>
        </w:rPr>
      </w:pPr>
      <w:r>
        <w:rPr>
          <w:color w:val="000000"/>
          <w:szCs w:val="24"/>
          <w:lang w:eastAsia="lt-LT"/>
        </w:rPr>
        <w:t>83</w:t>
      </w:r>
      <w:r>
        <w:rPr>
          <w:color w:val="000000"/>
          <w:szCs w:val="24"/>
          <w:lang w:eastAsia="lt-LT"/>
        </w:rPr>
        <w:t>. Lakto</w:t>
      </w:r>
      <w:r>
        <w:rPr>
          <w:color w:val="000000"/>
          <w:szCs w:val="24"/>
          <w:lang w:eastAsia="lt-LT"/>
        </w:rPr>
        <w:t>proteinų (kazeinų ir kazeinatų), skirtų žmonėms vartoti, techninis reglamentas, patvirtintas Lietuvos Respublikos žemės ūkio ministro 2010 m. gegužės 7 d. įsakymu Nr. 3D-435 (Žin., 2010, Nr. </w:t>
      </w:r>
      <w:hyperlink r:id="rId79" w:tgtFrame="_blank" w:history="1">
        <w:r>
          <w:rPr>
            <w:color w:val="0000FF" w:themeColor="hyperlink"/>
            <w:szCs w:val="24"/>
            <w:u w:val="single"/>
            <w:lang w:eastAsia="lt-LT"/>
          </w:rPr>
          <w:t>55-2721</w:t>
        </w:r>
      </w:hyperlink>
      <w:r>
        <w:rPr>
          <w:color w:val="000000"/>
          <w:szCs w:val="24"/>
          <w:lang w:eastAsia="lt-LT"/>
        </w:rPr>
        <w:t>).</w:t>
      </w:r>
    </w:p>
    <w:p w14:paraId="646F40D9" w14:textId="77777777" w:rsidR="00B06BEA" w:rsidRDefault="00FF4116">
      <w:pPr>
        <w:widowControl w:val="0"/>
        <w:ind w:firstLine="567"/>
        <w:jc w:val="both"/>
        <w:rPr>
          <w:color w:val="000000"/>
          <w:szCs w:val="24"/>
          <w:lang w:eastAsia="lt-LT"/>
        </w:rPr>
      </w:pPr>
      <w:r>
        <w:rPr>
          <w:color w:val="000000"/>
          <w:szCs w:val="24"/>
          <w:lang w:eastAsia="lt-LT"/>
        </w:rPr>
        <w:t>84</w:t>
      </w:r>
      <w:r>
        <w:rPr>
          <w:color w:val="000000"/>
          <w:szCs w:val="24"/>
          <w:lang w:eastAsia="lt-LT"/>
        </w:rPr>
        <w:t>. Varškės ir varškės gaminių kokybės reikalavimai, patvirtinti Lietuvos Respublikos žemės ūkio ministro 2002 m. gruodžio 11 d. įsakymu Nr. 488 (Žin., 2002, Nr. </w:t>
      </w:r>
      <w:hyperlink r:id="rId80" w:tgtFrame="_blank" w:history="1">
        <w:r>
          <w:rPr>
            <w:color w:val="0000FF" w:themeColor="hyperlink"/>
            <w:szCs w:val="24"/>
            <w:u w:val="single"/>
            <w:lang w:eastAsia="lt-LT"/>
          </w:rPr>
          <w:t>119-5366</w:t>
        </w:r>
      </w:hyperlink>
      <w:r>
        <w:rPr>
          <w:color w:val="000000"/>
          <w:szCs w:val="24"/>
          <w:lang w:eastAsia="lt-LT"/>
        </w:rPr>
        <w:t>; 2005, Nr. 61-2176).</w:t>
      </w:r>
    </w:p>
    <w:p w14:paraId="646F40DA" w14:textId="77777777" w:rsidR="00B06BEA" w:rsidRDefault="00FF4116">
      <w:pPr>
        <w:widowControl w:val="0"/>
        <w:ind w:firstLine="567"/>
        <w:jc w:val="both"/>
        <w:rPr>
          <w:color w:val="000000"/>
          <w:szCs w:val="24"/>
          <w:lang w:eastAsia="lt-LT"/>
        </w:rPr>
      </w:pPr>
      <w:r>
        <w:rPr>
          <w:color w:val="000000"/>
          <w:szCs w:val="24"/>
          <w:lang w:eastAsia="lt-LT"/>
        </w:rPr>
        <w:t>85</w:t>
      </w:r>
      <w:r>
        <w:rPr>
          <w:color w:val="000000"/>
          <w:szCs w:val="24"/>
          <w:lang w:eastAsia="lt-LT"/>
        </w:rPr>
        <w:t>. Sūrių kokybės reikalavimų aprašas, patvirtintas Lietuvos Respublikos žemės ūkio ministro 2008 m. birželio 13 d. įsakymu Nr. 3D-335 (Žin., 200</w:t>
      </w:r>
      <w:r>
        <w:rPr>
          <w:color w:val="000000"/>
          <w:szCs w:val="24"/>
          <w:lang w:eastAsia="lt-LT"/>
        </w:rPr>
        <w:t>8, Nr. </w:t>
      </w:r>
      <w:hyperlink r:id="rId81" w:tgtFrame="_blank" w:history="1">
        <w:r>
          <w:rPr>
            <w:color w:val="0000FF" w:themeColor="hyperlink"/>
            <w:szCs w:val="24"/>
            <w:u w:val="single"/>
            <w:lang w:eastAsia="lt-LT"/>
          </w:rPr>
          <w:t>70-2675</w:t>
        </w:r>
      </w:hyperlink>
      <w:r>
        <w:rPr>
          <w:color w:val="000000"/>
          <w:szCs w:val="24"/>
          <w:lang w:eastAsia="lt-LT"/>
        </w:rPr>
        <w:t>).</w:t>
      </w:r>
    </w:p>
    <w:p w14:paraId="646F40DB" w14:textId="77777777" w:rsidR="00B06BEA" w:rsidRDefault="00FF4116">
      <w:pPr>
        <w:widowControl w:val="0"/>
        <w:ind w:firstLine="567"/>
        <w:jc w:val="both"/>
        <w:rPr>
          <w:color w:val="000000"/>
          <w:szCs w:val="24"/>
          <w:lang w:eastAsia="lt-LT"/>
        </w:rPr>
      </w:pPr>
      <w:r>
        <w:rPr>
          <w:color w:val="000000"/>
          <w:szCs w:val="24"/>
          <w:lang w:eastAsia="lt-LT"/>
        </w:rPr>
        <w:t>86</w:t>
      </w:r>
      <w:r>
        <w:rPr>
          <w:color w:val="000000"/>
          <w:szCs w:val="24"/>
          <w:lang w:eastAsia="lt-LT"/>
        </w:rPr>
        <w:t xml:space="preserve">. Grietinėlės ir jos gaminių kokybės reikalavimai, patvirtinti Lietuvos Respublikos žemės ūkio ministro 2005 m. balandžio 18 d. įsakymu Nr. 3D-225 (Žin., </w:t>
      </w:r>
      <w:r>
        <w:rPr>
          <w:color w:val="000000"/>
          <w:szCs w:val="24"/>
          <w:lang w:eastAsia="lt-LT"/>
        </w:rPr>
        <w:t>2005, Nr. </w:t>
      </w:r>
      <w:hyperlink r:id="rId82" w:tgtFrame="_blank" w:history="1">
        <w:r>
          <w:rPr>
            <w:color w:val="0000FF" w:themeColor="hyperlink"/>
            <w:szCs w:val="24"/>
            <w:u w:val="single"/>
            <w:lang w:eastAsia="lt-LT"/>
          </w:rPr>
          <w:t>52-1768</w:t>
        </w:r>
      </w:hyperlink>
      <w:r>
        <w:rPr>
          <w:color w:val="000000"/>
          <w:szCs w:val="24"/>
          <w:lang w:eastAsia="lt-LT"/>
        </w:rPr>
        <w:t>).</w:t>
      </w:r>
    </w:p>
    <w:p w14:paraId="646F40DC" w14:textId="77777777" w:rsidR="00B06BEA" w:rsidRDefault="00FF4116">
      <w:pPr>
        <w:widowControl w:val="0"/>
        <w:ind w:firstLine="567"/>
        <w:jc w:val="both"/>
        <w:rPr>
          <w:color w:val="000000"/>
          <w:szCs w:val="24"/>
          <w:lang w:eastAsia="lt-LT"/>
        </w:rPr>
      </w:pPr>
      <w:r>
        <w:rPr>
          <w:color w:val="000000"/>
          <w:szCs w:val="24"/>
          <w:lang w:eastAsia="lt-LT"/>
        </w:rPr>
        <w:t>87</w:t>
      </w:r>
      <w:r>
        <w:rPr>
          <w:color w:val="000000"/>
          <w:szCs w:val="24"/>
          <w:lang w:eastAsia="lt-LT"/>
        </w:rPr>
        <w:t>. 2008 m. birželio 23 d. Komisijos reglamentas (EB) Nr. 589/2008, kuriuo nustatomos išsamios Tarybos reglamento (EB) Nr. 1234/2007 įgyvendinimo taisykl</w:t>
      </w:r>
      <w:r>
        <w:rPr>
          <w:color w:val="000000"/>
          <w:szCs w:val="24"/>
          <w:lang w:eastAsia="lt-LT"/>
        </w:rPr>
        <w:t>ės dėl prekybos kiaušiniais standartų (OL 2008 L 163, p. 6), su paskutiniais pakeitimais, padarytais 2013 m. balandžio 16 d. Komisijos reglamentu (EB) Nr. 342/2013 (OL 2013 L 107, p. 4).</w:t>
      </w:r>
    </w:p>
    <w:p w14:paraId="646F40DD" w14:textId="77777777" w:rsidR="00B06BEA" w:rsidRDefault="00FF4116">
      <w:pPr>
        <w:widowControl w:val="0"/>
        <w:ind w:firstLine="567"/>
        <w:jc w:val="both"/>
        <w:rPr>
          <w:color w:val="000000"/>
          <w:szCs w:val="24"/>
          <w:lang w:eastAsia="lt-LT"/>
        </w:rPr>
      </w:pPr>
      <w:r>
        <w:rPr>
          <w:color w:val="000000"/>
          <w:szCs w:val="24"/>
          <w:lang w:eastAsia="lt-LT"/>
        </w:rPr>
        <w:t>88</w:t>
      </w:r>
      <w:r>
        <w:rPr>
          <w:color w:val="000000"/>
          <w:szCs w:val="24"/>
          <w:lang w:eastAsia="lt-LT"/>
        </w:rPr>
        <w:t>. 2011 m. birželio 7 d. Komisijos įgyvendinimo reglamentas (ES)</w:t>
      </w:r>
      <w:r>
        <w:rPr>
          <w:color w:val="000000"/>
          <w:szCs w:val="24"/>
          <w:lang w:eastAsia="lt-LT"/>
        </w:rPr>
        <w:t xml:space="preserve"> Nr. 543/2011, kuriuo nustatomos išsamios Tarybos reglamento (EB) Nr. 1234/2007 taikymo vaisių bei daržovių ir perdirbtų vaisių bei daržovių sektoriuose taisyklės (OL 2011 L 157, p. 1), su paskutiniais pakeitimais, padarytais 2013 m. balandžio 18 d. Komisi</w:t>
      </w:r>
      <w:r>
        <w:rPr>
          <w:color w:val="000000"/>
          <w:szCs w:val="24"/>
          <w:lang w:eastAsia="lt-LT"/>
        </w:rPr>
        <w:t>jos įgyvendinimo reglamentu (ES) Nr. 353/2013 (OL 2013 L 109, p. 1).</w:t>
      </w:r>
    </w:p>
    <w:p w14:paraId="646F40DE" w14:textId="77777777" w:rsidR="00B06BEA" w:rsidRDefault="00FF4116">
      <w:pPr>
        <w:widowControl w:val="0"/>
        <w:ind w:firstLine="567"/>
        <w:jc w:val="both"/>
        <w:rPr>
          <w:color w:val="000000"/>
          <w:szCs w:val="24"/>
          <w:lang w:eastAsia="lt-LT"/>
        </w:rPr>
      </w:pPr>
      <w:r>
        <w:rPr>
          <w:color w:val="000000"/>
          <w:szCs w:val="24"/>
          <w:lang w:eastAsia="lt-LT"/>
        </w:rPr>
        <w:t>89</w:t>
      </w:r>
      <w:r>
        <w:rPr>
          <w:color w:val="000000"/>
          <w:szCs w:val="24"/>
          <w:lang w:eastAsia="lt-LT"/>
        </w:rPr>
        <w:t>. Importuojamų, eksportuojamų ir vidaus rinkai tiekiamų šviežių vaisių ir daržovių atitikties prekybos standartams patikros taisyklės, patvirtintos Lietuvos Respublikos žemės ūkio m</w:t>
      </w:r>
      <w:r>
        <w:rPr>
          <w:color w:val="000000"/>
          <w:szCs w:val="24"/>
          <w:lang w:eastAsia="lt-LT"/>
        </w:rPr>
        <w:t>inistro 2009 m. liepos 10 d. įsakymu Nr. 3D-488 (Žin., 2009, Nr. </w:t>
      </w:r>
      <w:hyperlink r:id="rId83" w:tgtFrame="_blank" w:history="1">
        <w:r>
          <w:rPr>
            <w:color w:val="0000FF" w:themeColor="hyperlink"/>
            <w:szCs w:val="24"/>
            <w:u w:val="single"/>
            <w:lang w:eastAsia="lt-LT"/>
          </w:rPr>
          <w:t>84-3548</w:t>
        </w:r>
      </w:hyperlink>
      <w:r>
        <w:rPr>
          <w:color w:val="000000"/>
          <w:szCs w:val="24"/>
          <w:lang w:eastAsia="lt-LT"/>
        </w:rPr>
        <w:t xml:space="preserve">; 2011, Nr. 143-6732). </w:t>
      </w:r>
    </w:p>
    <w:p w14:paraId="646F40DF" w14:textId="77777777" w:rsidR="00B06BEA" w:rsidRDefault="00FF4116">
      <w:pPr>
        <w:widowControl w:val="0"/>
        <w:ind w:firstLine="567"/>
        <w:jc w:val="both"/>
        <w:rPr>
          <w:color w:val="000000"/>
          <w:szCs w:val="24"/>
          <w:lang w:eastAsia="lt-LT"/>
        </w:rPr>
      </w:pPr>
      <w:r>
        <w:rPr>
          <w:color w:val="000000"/>
          <w:szCs w:val="24"/>
          <w:lang w:eastAsia="lt-LT"/>
        </w:rPr>
        <w:t>90</w:t>
      </w:r>
      <w:r>
        <w:rPr>
          <w:color w:val="000000"/>
          <w:szCs w:val="24"/>
          <w:lang w:eastAsia="lt-LT"/>
        </w:rPr>
        <w:t>. Džiovintų vaisių kokybės reikalavimai, patvirtinti Lietuvos Respublikos ž</w:t>
      </w:r>
      <w:r>
        <w:rPr>
          <w:color w:val="000000"/>
          <w:szCs w:val="24"/>
          <w:lang w:eastAsia="lt-LT"/>
        </w:rPr>
        <w:t>emės ūkio ministro 2006 m. balandžio 19 d. įsakymu Nr. 3D-155 (Žin., 2006, Nr. </w:t>
      </w:r>
      <w:hyperlink r:id="rId84" w:tgtFrame="_blank" w:history="1">
        <w:r>
          <w:rPr>
            <w:color w:val="0000FF" w:themeColor="hyperlink"/>
            <w:szCs w:val="24"/>
            <w:u w:val="single"/>
            <w:lang w:eastAsia="lt-LT"/>
          </w:rPr>
          <w:t>45-1635</w:t>
        </w:r>
      </w:hyperlink>
      <w:r>
        <w:rPr>
          <w:color w:val="000000"/>
          <w:szCs w:val="24"/>
          <w:lang w:eastAsia="lt-LT"/>
        </w:rPr>
        <w:t xml:space="preserve">). </w:t>
      </w:r>
    </w:p>
    <w:p w14:paraId="646F40E0" w14:textId="77777777" w:rsidR="00B06BEA" w:rsidRDefault="00FF4116">
      <w:pPr>
        <w:widowControl w:val="0"/>
        <w:ind w:firstLine="567"/>
        <w:jc w:val="both"/>
        <w:rPr>
          <w:color w:val="000000"/>
          <w:szCs w:val="24"/>
          <w:lang w:eastAsia="lt-LT"/>
        </w:rPr>
      </w:pPr>
      <w:r>
        <w:rPr>
          <w:color w:val="000000"/>
          <w:szCs w:val="24"/>
          <w:lang w:eastAsia="lt-LT"/>
        </w:rPr>
        <w:t>91</w:t>
      </w:r>
      <w:r>
        <w:rPr>
          <w:color w:val="000000"/>
          <w:szCs w:val="24"/>
          <w:lang w:eastAsia="lt-LT"/>
        </w:rPr>
        <w:t xml:space="preserve">. 1999 m. liepos 28 d. Komisijos reglamentas (EB) Nr. 1666/1999, nustatantis išsamias Tarybos reglamento (EB) Nr. 2201/96 taikymo taisykles dėl minimalių tam tikrų veislių džiovintų vynuogių prekinių charakteristikų (OL </w:t>
      </w:r>
      <w:r>
        <w:rPr>
          <w:i/>
          <w:iCs/>
          <w:color w:val="000000"/>
          <w:szCs w:val="24"/>
          <w:lang w:eastAsia="lt-LT"/>
        </w:rPr>
        <w:t>2004 specialusis leidimas,</w:t>
      </w:r>
      <w:r>
        <w:rPr>
          <w:color w:val="000000"/>
          <w:szCs w:val="24"/>
          <w:lang w:eastAsia="lt-LT"/>
        </w:rPr>
        <w:t xml:space="preserve"> 3 skyrius</w:t>
      </w:r>
      <w:r>
        <w:rPr>
          <w:color w:val="000000"/>
          <w:szCs w:val="24"/>
          <w:lang w:eastAsia="lt-LT"/>
        </w:rPr>
        <w:t>, 26 tomas, p. 204).</w:t>
      </w:r>
    </w:p>
    <w:p w14:paraId="646F40E1" w14:textId="77777777" w:rsidR="00B06BEA" w:rsidRDefault="00FF4116">
      <w:pPr>
        <w:widowControl w:val="0"/>
        <w:ind w:firstLine="567"/>
        <w:jc w:val="both"/>
        <w:rPr>
          <w:color w:val="000000"/>
          <w:spacing w:val="-2"/>
          <w:szCs w:val="24"/>
          <w:lang w:eastAsia="lt-LT"/>
        </w:rPr>
      </w:pPr>
      <w:r>
        <w:rPr>
          <w:color w:val="000000"/>
          <w:spacing w:val="-2"/>
          <w:szCs w:val="24"/>
          <w:lang w:eastAsia="lt-LT"/>
        </w:rPr>
        <w:t>92</w:t>
      </w:r>
      <w:r>
        <w:rPr>
          <w:color w:val="000000"/>
          <w:spacing w:val="-2"/>
          <w:szCs w:val="24"/>
          <w:lang w:eastAsia="lt-LT"/>
        </w:rPr>
        <w:t>. 2011 m. gruodžio 19 d. Komisijos įgyvendinimo reglamentas (ES) Nr. 1333/2011, nustatantis bananų prekybos standartus, tų prekybos standartų laikymosi patikros taisykles ir pranešimų teikimo tvarką bananų sektoriuje (OL 2011 L 3</w:t>
      </w:r>
      <w:r>
        <w:rPr>
          <w:color w:val="000000"/>
          <w:spacing w:val="-2"/>
          <w:szCs w:val="24"/>
          <w:lang w:eastAsia="lt-LT"/>
        </w:rPr>
        <w:t>36, p. 23).</w:t>
      </w:r>
    </w:p>
    <w:p w14:paraId="646F40E2" w14:textId="77777777" w:rsidR="00B06BEA" w:rsidRDefault="00FF4116">
      <w:pPr>
        <w:widowControl w:val="0"/>
        <w:ind w:firstLine="567"/>
        <w:jc w:val="both"/>
        <w:rPr>
          <w:color w:val="000000"/>
          <w:spacing w:val="-2"/>
          <w:szCs w:val="24"/>
          <w:lang w:eastAsia="lt-LT"/>
        </w:rPr>
      </w:pPr>
      <w:r>
        <w:rPr>
          <w:color w:val="000000"/>
          <w:spacing w:val="-2"/>
          <w:szCs w:val="24"/>
          <w:lang w:eastAsia="lt-LT"/>
        </w:rPr>
        <w:t>93</w:t>
      </w:r>
      <w:r>
        <w:rPr>
          <w:color w:val="000000"/>
          <w:spacing w:val="-2"/>
          <w:szCs w:val="24"/>
          <w:lang w:eastAsia="lt-LT"/>
        </w:rPr>
        <w:t xml:space="preserve">. 1986 m. gegužės 27 d. Komisijos reglamentas (EEB) Nr. 1764/86 dėl pomidorų </w:t>
      </w:r>
      <w:r>
        <w:rPr>
          <w:color w:val="000000"/>
          <w:spacing w:val="-2"/>
          <w:szCs w:val="24"/>
          <w:lang w:eastAsia="lt-LT"/>
        </w:rPr>
        <w:lastRenderedPageBreak/>
        <w:t xml:space="preserve">pagrindo produktų, už kuriuos gali būti suteikta pagalba gamybai, minimalių kokybės reikalavimų (OL </w:t>
      </w:r>
      <w:r>
        <w:rPr>
          <w:i/>
          <w:iCs/>
          <w:color w:val="000000"/>
          <w:spacing w:val="-2"/>
          <w:szCs w:val="24"/>
          <w:lang w:eastAsia="lt-LT"/>
        </w:rPr>
        <w:t>2004 m. specialusis leidimas,</w:t>
      </w:r>
      <w:r>
        <w:rPr>
          <w:color w:val="000000"/>
          <w:spacing w:val="-2"/>
          <w:szCs w:val="24"/>
          <w:lang w:eastAsia="lt-LT"/>
        </w:rPr>
        <w:t xml:space="preserve"> 3 skyrius, 7 tomas, p. 37), su </w:t>
      </w:r>
      <w:r>
        <w:rPr>
          <w:color w:val="000000"/>
          <w:spacing w:val="-2"/>
          <w:szCs w:val="24"/>
          <w:lang w:eastAsia="lt-LT"/>
        </w:rPr>
        <w:t>paskutiniais pakeitimais, padarytais 2004 m. birželio 18 d. Komisijos reglamentu (EB) Nr. 1132/2004 (OL 2004 L 219, p. 3).</w:t>
      </w:r>
    </w:p>
    <w:p w14:paraId="646F40E3" w14:textId="77777777" w:rsidR="00B06BEA" w:rsidRDefault="00FF4116">
      <w:pPr>
        <w:widowControl w:val="0"/>
        <w:ind w:firstLine="567"/>
        <w:jc w:val="both"/>
        <w:rPr>
          <w:color w:val="000000"/>
          <w:szCs w:val="24"/>
          <w:lang w:eastAsia="lt-LT"/>
        </w:rPr>
      </w:pPr>
      <w:r>
        <w:rPr>
          <w:color w:val="000000"/>
          <w:szCs w:val="24"/>
          <w:lang w:eastAsia="lt-LT"/>
        </w:rPr>
        <w:t>94</w:t>
      </w:r>
      <w:r>
        <w:rPr>
          <w:color w:val="000000"/>
          <w:szCs w:val="24"/>
          <w:lang w:eastAsia="lt-LT"/>
        </w:rPr>
        <w:t>. 1989 m. liepos 28 d. Komisijos reglamentas (EEB) Nr. 2320/89 dėl persikų sirupe ir persikų savose sultyse minimalių kokybės r</w:t>
      </w:r>
      <w:r>
        <w:rPr>
          <w:color w:val="000000"/>
          <w:szCs w:val="24"/>
          <w:lang w:eastAsia="lt-LT"/>
        </w:rPr>
        <w:t>eikalavimų, taikant pagalbos gamybai programą (OL </w:t>
      </w:r>
      <w:r>
        <w:rPr>
          <w:i/>
          <w:iCs/>
          <w:color w:val="000000"/>
          <w:szCs w:val="24"/>
          <w:lang w:eastAsia="lt-LT"/>
        </w:rPr>
        <w:t>2004 m.</w:t>
      </w:r>
      <w:r>
        <w:rPr>
          <w:color w:val="000000"/>
          <w:szCs w:val="24"/>
          <w:lang w:eastAsia="lt-LT"/>
        </w:rPr>
        <w:t xml:space="preserve"> </w:t>
      </w:r>
      <w:r>
        <w:rPr>
          <w:i/>
          <w:iCs/>
          <w:color w:val="000000"/>
          <w:szCs w:val="24"/>
          <w:lang w:eastAsia="lt-LT"/>
        </w:rPr>
        <w:t>specialusis leidimas</w:t>
      </w:r>
      <w:r>
        <w:rPr>
          <w:color w:val="000000"/>
          <w:szCs w:val="24"/>
          <w:lang w:eastAsia="lt-LT"/>
        </w:rPr>
        <w:t>, 3 skyrius, 9 tomas, p. 136), su paskutiniais pakeitimais, padarytais 2001 m. gegužės 22 d. Komisijos reglamentu (EB) Nr. 996/2001 (OL 2004 m.</w:t>
      </w:r>
      <w:r>
        <w:rPr>
          <w:i/>
          <w:iCs/>
          <w:color w:val="000000"/>
          <w:szCs w:val="24"/>
          <w:lang w:eastAsia="lt-LT"/>
        </w:rPr>
        <w:t xml:space="preserve"> specialusis leidimas</w:t>
      </w:r>
      <w:r>
        <w:rPr>
          <w:color w:val="000000"/>
          <w:szCs w:val="24"/>
          <w:lang w:eastAsia="lt-LT"/>
        </w:rPr>
        <w:t>, 3 skyrius, 3</w:t>
      </w:r>
      <w:r>
        <w:rPr>
          <w:color w:val="000000"/>
          <w:szCs w:val="24"/>
          <w:lang w:eastAsia="lt-LT"/>
        </w:rPr>
        <w:t>2 tomas, p. 271).</w:t>
      </w:r>
    </w:p>
    <w:p w14:paraId="646F40E4" w14:textId="77777777" w:rsidR="00B06BEA" w:rsidRDefault="00FF4116">
      <w:pPr>
        <w:widowControl w:val="0"/>
        <w:ind w:firstLine="567"/>
        <w:jc w:val="both"/>
        <w:rPr>
          <w:color w:val="000000"/>
          <w:szCs w:val="24"/>
          <w:lang w:eastAsia="lt-LT"/>
        </w:rPr>
      </w:pPr>
      <w:r>
        <w:rPr>
          <w:color w:val="000000"/>
          <w:szCs w:val="24"/>
          <w:lang w:eastAsia="lt-LT"/>
        </w:rPr>
        <w:t>95</w:t>
      </w:r>
      <w:r>
        <w:rPr>
          <w:color w:val="000000"/>
          <w:szCs w:val="24"/>
          <w:lang w:eastAsia="lt-LT"/>
        </w:rPr>
        <w:t>. Privalomieji konservuotų braškių kokybės reikalavimai, patvirtinti Lietuvos Respublikos žemės ūkio ministro 2002 m. gegužės 8 d. įsakymu Nr. 174 (Žin., 2002, Nr. </w:t>
      </w:r>
      <w:hyperlink r:id="rId85" w:tgtFrame="_blank" w:history="1">
        <w:r>
          <w:rPr>
            <w:color w:val="0000FF" w:themeColor="hyperlink"/>
            <w:szCs w:val="24"/>
            <w:u w:val="single"/>
            <w:lang w:eastAsia="lt-LT"/>
          </w:rPr>
          <w:t>49-1917</w:t>
        </w:r>
      </w:hyperlink>
      <w:r>
        <w:rPr>
          <w:color w:val="000000"/>
          <w:szCs w:val="24"/>
          <w:lang w:eastAsia="lt-LT"/>
        </w:rPr>
        <w:t>).</w:t>
      </w:r>
    </w:p>
    <w:p w14:paraId="646F40E5" w14:textId="77777777" w:rsidR="00B06BEA" w:rsidRDefault="00FF4116">
      <w:pPr>
        <w:widowControl w:val="0"/>
        <w:ind w:firstLine="567"/>
        <w:jc w:val="both"/>
        <w:rPr>
          <w:color w:val="000000"/>
          <w:szCs w:val="24"/>
          <w:lang w:eastAsia="lt-LT"/>
        </w:rPr>
      </w:pPr>
      <w:r>
        <w:rPr>
          <w:color w:val="000000"/>
          <w:szCs w:val="24"/>
          <w:lang w:eastAsia="lt-LT"/>
        </w:rPr>
        <w:t>96</w:t>
      </w:r>
      <w:r>
        <w:rPr>
          <w:color w:val="000000"/>
          <w:szCs w:val="24"/>
          <w:lang w:eastAsia="lt-LT"/>
        </w:rPr>
        <w:t>. Privalomieji konservuotų obuolių padažo kokybės reikalavimai, patvirtinti Lietuvos Respublikos žemės ūkio ministro 2002 m. gegužės 8 d. įsakymu Nr. 174 (Žin., 2002, Nr. </w:t>
      </w:r>
      <w:hyperlink r:id="rId86" w:tgtFrame="_blank" w:history="1">
        <w:r>
          <w:rPr>
            <w:color w:val="0000FF" w:themeColor="hyperlink"/>
            <w:szCs w:val="24"/>
            <w:u w:val="single"/>
            <w:lang w:eastAsia="lt-LT"/>
          </w:rPr>
          <w:t>49-1917</w:t>
        </w:r>
      </w:hyperlink>
      <w:r>
        <w:rPr>
          <w:color w:val="000000"/>
          <w:szCs w:val="24"/>
          <w:lang w:eastAsia="lt-LT"/>
        </w:rPr>
        <w:t>).</w:t>
      </w:r>
    </w:p>
    <w:p w14:paraId="646F40E6" w14:textId="77777777" w:rsidR="00B06BEA" w:rsidRDefault="00FF4116">
      <w:pPr>
        <w:widowControl w:val="0"/>
        <w:ind w:firstLine="567"/>
        <w:jc w:val="both"/>
        <w:rPr>
          <w:color w:val="000000"/>
          <w:szCs w:val="24"/>
          <w:lang w:eastAsia="lt-LT"/>
        </w:rPr>
      </w:pPr>
      <w:r>
        <w:rPr>
          <w:color w:val="000000"/>
          <w:szCs w:val="24"/>
          <w:lang w:eastAsia="lt-LT"/>
        </w:rPr>
        <w:t>97</w:t>
      </w:r>
      <w:r>
        <w:rPr>
          <w:color w:val="000000"/>
          <w:szCs w:val="24"/>
          <w:lang w:eastAsia="lt-LT"/>
        </w:rPr>
        <w:t>. Miško grybų ir jų gaminių kokybės reikalavimai, patvirtinti Lietuvos Respublikos žemės ūkio ministro 2004 m. spalio 11 d. įsakymu Nr. 3D-548 (Žin., 2004, Nr. </w:t>
      </w:r>
      <w:hyperlink r:id="rId87" w:tgtFrame="_blank" w:history="1">
        <w:r>
          <w:rPr>
            <w:color w:val="0000FF" w:themeColor="hyperlink"/>
            <w:szCs w:val="24"/>
            <w:u w:val="single"/>
            <w:lang w:eastAsia="lt-LT"/>
          </w:rPr>
          <w:t>153-5590</w:t>
        </w:r>
      </w:hyperlink>
      <w:r>
        <w:rPr>
          <w:color w:val="000000"/>
          <w:szCs w:val="24"/>
          <w:lang w:eastAsia="lt-LT"/>
        </w:rPr>
        <w:t>).</w:t>
      </w:r>
    </w:p>
    <w:p w14:paraId="646F40E7" w14:textId="77777777" w:rsidR="00B06BEA" w:rsidRDefault="00FF4116">
      <w:pPr>
        <w:widowControl w:val="0"/>
        <w:ind w:firstLine="567"/>
        <w:jc w:val="both"/>
        <w:rPr>
          <w:color w:val="000000"/>
          <w:szCs w:val="24"/>
          <w:lang w:eastAsia="lt-LT"/>
        </w:rPr>
      </w:pPr>
      <w:r>
        <w:rPr>
          <w:color w:val="000000"/>
          <w:szCs w:val="24"/>
          <w:lang w:eastAsia="lt-LT"/>
        </w:rPr>
        <w:t>98</w:t>
      </w:r>
      <w:r>
        <w:rPr>
          <w:color w:val="000000"/>
          <w:szCs w:val="24"/>
          <w:lang w:eastAsia="lt-LT"/>
        </w:rPr>
        <w:t>. Privalomieji konservuotų agurkų kokybės reikalavimai, patvirtinti Lietuvos Respublikos žemės ūkio ministro 2002 m. lapkričio 11 d. įsakymu Nr. 436 (Žin., 2002, Nr. </w:t>
      </w:r>
      <w:hyperlink r:id="rId88" w:tgtFrame="_blank" w:history="1">
        <w:r>
          <w:rPr>
            <w:color w:val="0000FF" w:themeColor="hyperlink"/>
            <w:szCs w:val="24"/>
            <w:u w:val="single"/>
            <w:lang w:eastAsia="lt-LT"/>
          </w:rPr>
          <w:t>112-5019</w:t>
        </w:r>
      </w:hyperlink>
      <w:r>
        <w:rPr>
          <w:color w:val="000000"/>
          <w:szCs w:val="24"/>
          <w:lang w:eastAsia="lt-LT"/>
        </w:rPr>
        <w:t xml:space="preserve">). </w:t>
      </w:r>
    </w:p>
    <w:p w14:paraId="646F40E8" w14:textId="77777777" w:rsidR="00B06BEA" w:rsidRDefault="00FF4116">
      <w:pPr>
        <w:widowControl w:val="0"/>
        <w:ind w:firstLine="567"/>
        <w:jc w:val="both"/>
        <w:rPr>
          <w:color w:val="000000"/>
          <w:szCs w:val="24"/>
          <w:lang w:eastAsia="lt-LT"/>
        </w:rPr>
      </w:pPr>
      <w:r>
        <w:rPr>
          <w:color w:val="000000"/>
          <w:szCs w:val="24"/>
          <w:lang w:eastAsia="lt-LT"/>
        </w:rPr>
        <w:t>99</w:t>
      </w:r>
      <w:r>
        <w:rPr>
          <w:color w:val="000000"/>
          <w:szCs w:val="24"/>
          <w:lang w:eastAsia="lt-LT"/>
        </w:rPr>
        <w:t xml:space="preserve">. Privalomieji konservuotų morkų kokybės reikalavimai, patvirtinti Lietuvos Respublikos žemės ūkio ministro 2002 m. lapkričio 11 d. įsakymu Nr. 436 (Žin., 2002, </w:t>
      </w:r>
      <w:r>
        <w:rPr>
          <w:color w:val="000000"/>
          <w:szCs w:val="24"/>
          <w:lang w:eastAsia="lt-LT"/>
        </w:rPr>
        <w:t>Nr. </w:t>
      </w:r>
      <w:hyperlink r:id="rId89" w:tgtFrame="_blank" w:history="1">
        <w:r>
          <w:rPr>
            <w:color w:val="0000FF" w:themeColor="hyperlink"/>
            <w:szCs w:val="24"/>
            <w:u w:val="single"/>
            <w:lang w:eastAsia="lt-LT"/>
          </w:rPr>
          <w:t>112-5019</w:t>
        </w:r>
      </w:hyperlink>
      <w:r>
        <w:rPr>
          <w:color w:val="000000"/>
          <w:szCs w:val="24"/>
          <w:lang w:eastAsia="lt-LT"/>
        </w:rPr>
        <w:t>).</w:t>
      </w:r>
    </w:p>
    <w:p w14:paraId="646F40E9" w14:textId="77777777" w:rsidR="00B06BEA" w:rsidRDefault="00FF4116">
      <w:pPr>
        <w:widowControl w:val="0"/>
        <w:ind w:firstLine="567"/>
        <w:jc w:val="both"/>
        <w:rPr>
          <w:color w:val="000000"/>
          <w:szCs w:val="24"/>
          <w:lang w:eastAsia="lt-LT"/>
        </w:rPr>
      </w:pPr>
      <w:r>
        <w:rPr>
          <w:color w:val="000000"/>
          <w:szCs w:val="24"/>
          <w:lang w:eastAsia="lt-LT"/>
        </w:rPr>
        <w:t>100</w:t>
      </w:r>
      <w:r>
        <w:rPr>
          <w:color w:val="000000"/>
          <w:szCs w:val="24"/>
          <w:lang w:eastAsia="lt-LT"/>
        </w:rPr>
        <w:t>. Privalomieji konservuotų kultūrinių grybų kokybės reikalavimai, patvirtinti Lietuvos Respublikos žemės ūkio ministro 2002 m. lapkričio 11 d. įsakymu Nr. </w:t>
      </w:r>
      <w:r>
        <w:rPr>
          <w:color w:val="000000"/>
          <w:szCs w:val="24"/>
          <w:lang w:eastAsia="lt-LT"/>
        </w:rPr>
        <w:t>436 (Žin., 2002, Nr. </w:t>
      </w:r>
      <w:hyperlink r:id="rId90" w:tgtFrame="_blank" w:history="1">
        <w:r>
          <w:rPr>
            <w:color w:val="0000FF" w:themeColor="hyperlink"/>
            <w:szCs w:val="24"/>
            <w:u w:val="single"/>
            <w:lang w:eastAsia="lt-LT"/>
          </w:rPr>
          <w:t>112-5019</w:t>
        </w:r>
      </w:hyperlink>
      <w:r>
        <w:rPr>
          <w:color w:val="000000"/>
          <w:szCs w:val="24"/>
          <w:lang w:eastAsia="lt-LT"/>
        </w:rPr>
        <w:t>).</w:t>
      </w:r>
    </w:p>
    <w:p w14:paraId="646F40EA" w14:textId="77777777" w:rsidR="00B06BEA" w:rsidRDefault="00FF4116">
      <w:pPr>
        <w:widowControl w:val="0"/>
        <w:ind w:firstLine="567"/>
        <w:jc w:val="both"/>
        <w:rPr>
          <w:color w:val="000000"/>
          <w:szCs w:val="24"/>
          <w:lang w:eastAsia="lt-LT"/>
        </w:rPr>
      </w:pPr>
      <w:r>
        <w:rPr>
          <w:color w:val="000000"/>
          <w:szCs w:val="24"/>
          <w:lang w:eastAsia="lt-LT"/>
        </w:rPr>
        <w:t>101</w:t>
      </w:r>
      <w:r>
        <w:rPr>
          <w:color w:val="000000"/>
          <w:szCs w:val="24"/>
          <w:lang w:eastAsia="lt-LT"/>
        </w:rPr>
        <w:t>. Privalomieji greitai užšaldytų žiedinių kopūstų kokybės reikalavimai, patvirtinti Lietuvos Respublikos žemės ūkio ministro 2003 m. rugpj</w:t>
      </w:r>
      <w:r>
        <w:rPr>
          <w:color w:val="000000"/>
          <w:szCs w:val="24"/>
          <w:lang w:eastAsia="lt-LT"/>
        </w:rPr>
        <w:t>ūčio 28 d. įsakymu Nr. 3D-353 (Žin., 2003, Nr. </w:t>
      </w:r>
      <w:hyperlink r:id="rId91" w:tgtFrame="_blank" w:history="1">
        <w:r>
          <w:rPr>
            <w:color w:val="0000FF" w:themeColor="hyperlink"/>
            <w:szCs w:val="24"/>
            <w:u w:val="single"/>
            <w:lang w:eastAsia="lt-LT"/>
          </w:rPr>
          <w:t>87-3946</w:t>
        </w:r>
      </w:hyperlink>
      <w:r>
        <w:rPr>
          <w:color w:val="000000"/>
          <w:szCs w:val="24"/>
          <w:lang w:eastAsia="lt-LT"/>
        </w:rPr>
        <w:t xml:space="preserve">). </w:t>
      </w:r>
    </w:p>
    <w:p w14:paraId="646F40EB" w14:textId="77777777" w:rsidR="00B06BEA" w:rsidRDefault="00FF4116">
      <w:pPr>
        <w:widowControl w:val="0"/>
        <w:ind w:firstLine="567"/>
        <w:jc w:val="both"/>
        <w:rPr>
          <w:color w:val="000000"/>
          <w:szCs w:val="24"/>
          <w:lang w:eastAsia="lt-LT"/>
        </w:rPr>
      </w:pPr>
      <w:r>
        <w:rPr>
          <w:color w:val="000000"/>
          <w:szCs w:val="24"/>
          <w:lang w:eastAsia="lt-LT"/>
        </w:rPr>
        <w:t>102</w:t>
      </w:r>
      <w:r>
        <w:rPr>
          <w:color w:val="000000"/>
          <w:szCs w:val="24"/>
          <w:lang w:eastAsia="lt-LT"/>
        </w:rPr>
        <w:t>. Privalomieji greitai užšaldytų braškių kokybės reikalavimai, patvirtinti Lietuvos Respublikos žemės ūkio minis</w:t>
      </w:r>
      <w:r>
        <w:rPr>
          <w:color w:val="000000"/>
          <w:szCs w:val="24"/>
          <w:lang w:eastAsia="lt-LT"/>
        </w:rPr>
        <w:t>tro 2003 m. rugpjūčio 28 d. įsakymu Nr. 3D-353 (Žin., 2003, Nr. </w:t>
      </w:r>
      <w:hyperlink r:id="rId92" w:tgtFrame="_blank" w:history="1">
        <w:r>
          <w:rPr>
            <w:color w:val="0000FF" w:themeColor="hyperlink"/>
            <w:szCs w:val="24"/>
            <w:u w:val="single"/>
            <w:lang w:eastAsia="lt-LT"/>
          </w:rPr>
          <w:t>87-3946</w:t>
        </w:r>
      </w:hyperlink>
      <w:r>
        <w:rPr>
          <w:color w:val="000000"/>
          <w:szCs w:val="24"/>
          <w:lang w:eastAsia="lt-LT"/>
        </w:rPr>
        <w:t xml:space="preserve">). </w:t>
      </w:r>
    </w:p>
    <w:p w14:paraId="646F40EC" w14:textId="77777777" w:rsidR="00B06BEA" w:rsidRDefault="00FF4116">
      <w:pPr>
        <w:widowControl w:val="0"/>
        <w:ind w:firstLine="567"/>
        <w:jc w:val="both"/>
        <w:rPr>
          <w:color w:val="000000"/>
          <w:szCs w:val="24"/>
          <w:lang w:eastAsia="lt-LT"/>
        </w:rPr>
      </w:pPr>
      <w:r>
        <w:rPr>
          <w:color w:val="000000"/>
          <w:szCs w:val="24"/>
          <w:lang w:eastAsia="lt-LT"/>
        </w:rPr>
        <w:t>103</w:t>
      </w:r>
      <w:r>
        <w:rPr>
          <w:color w:val="000000"/>
          <w:szCs w:val="24"/>
          <w:lang w:eastAsia="lt-LT"/>
        </w:rPr>
        <w:t>. Maistinių bulvių kokybės reikalavimai, patvirtinti Lietuvos Respublikos žemės ūkio ministro 2</w:t>
      </w:r>
      <w:r>
        <w:rPr>
          <w:color w:val="000000"/>
          <w:szCs w:val="24"/>
          <w:lang w:eastAsia="lt-LT"/>
        </w:rPr>
        <w:t>002 m. gegužės 23 d. įsakymu Nr. 193 (Žin., 2002, Nr. </w:t>
      </w:r>
      <w:hyperlink r:id="rId93" w:tgtFrame="_blank" w:history="1">
        <w:r>
          <w:rPr>
            <w:color w:val="0000FF" w:themeColor="hyperlink"/>
            <w:szCs w:val="24"/>
            <w:u w:val="single"/>
            <w:lang w:eastAsia="lt-LT"/>
          </w:rPr>
          <w:t>53-2097</w:t>
        </w:r>
      </w:hyperlink>
      <w:r>
        <w:rPr>
          <w:color w:val="000000"/>
          <w:szCs w:val="24"/>
          <w:lang w:eastAsia="lt-LT"/>
        </w:rPr>
        <w:t>).</w:t>
      </w:r>
    </w:p>
    <w:p w14:paraId="646F40ED" w14:textId="77777777" w:rsidR="00B06BEA" w:rsidRDefault="00FF4116">
      <w:pPr>
        <w:widowControl w:val="0"/>
        <w:ind w:firstLine="567"/>
        <w:jc w:val="both"/>
        <w:rPr>
          <w:i/>
          <w:iCs/>
          <w:color w:val="000000"/>
          <w:szCs w:val="24"/>
          <w:lang w:eastAsia="lt-LT"/>
        </w:rPr>
      </w:pPr>
      <w:r>
        <w:rPr>
          <w:color w:val="000000"/>
          <w:szCs w:val="24"/>
          <w:lang w:eastAsia="lt-LT"/>
        </w:rPr>
        <w:t>104</w:t>
      </w:r>
      <w:r>
        <w:rPr>
          <w:color w:val="000000"/>
          <w:szCs w:val="24"/>
          <w:lang w:eastAsia="lt-LT"/>
        </w:rPr>
        <w:t>. 2003 m. sausio 10 d. Komisijos reglamentas (EB) Nr. 46/2003, iš dalies pakeičiantis šviežių vaisių ir da</w:t>
      </w:r>
      <w:r>
        <w:rPr>
          <w:color w:val="000000"/>
          <w:szCs w:val="24"/>
          <w:lang w:eastAsia="lt-LT"/>
        </w:rPr>
        <w:t>ržovių prekybos standartus, taikomus toje pačioje prekinėje pakuotėje esantiems įvairių rūšių vaisių bei daržovių mišiniams (OL 2004 m.</w:t>
      </w:r>
      <w:r>
        <w:rPr>
          <w:i/>
          <w:iCs/>
          <w:color w:val="000000"/>
          <w:szCs w:val="24"/>
          <w:lang w:eastAsia="lt-LT"/>
        </w:rPr>
        <w:t xml:space="preserve"> specialusis leidimas,</w:t>
      </w:r>
      <w:r>
        <w:rPr>
          <w:color w:val="000000"/>
          <w:szCs w:val="24"/>
          <w:lang w:eastAsia="lt-LT"/>
        </w:rPr>
        <w:t xml:space="preserve"> 3 skyrius, 38 tomas, p. 65), su paskutiniais pakeitimais, padarytais 2005 m. sausio 4 d. Komisijos</w:t>
      </w:r>
      <w:r>
        <w:rPr>
          <w:color w:val="000000"/>
          <w:szCs w:val="24"/>
          <w:lang w:eastAsia="lt-LT"/>
        </w:rPr>
        <w:t xml:space="preserve"> reglamentu (EB) Nr. 6/2005 (OL 2005 L 2, p. 3).</w:t>
      </w:r>
    </w:p>
    <w:p w14:paraId="646F40EE" w14:textId="77777777" w:rsidR="00B06BEA" w:rsidRDefault="00FF4116">
      <w:pPr>
        <w:widowControl w:val="0"/>
        <w:ind w:firstLine="567"/>
        <w:jc w:val="both"/>
        <w:rPr>
          <w:color w:val="000000"/>
          <w:szCs w:val="24"/>
          <w:lang w:eastAsia="lt-LT"/>
        </w:rPr>
      </w:pPr>
      <w:r>
        <w:rPr>
          <w:color w:val="000000"/>
          <w:szCs w:val="24"/>
          <w:lang w:eastAsia="lt-LT"/>
        </w:rPr>
        <w:t>105</w:t>
      </w:r>
      <w:r>
        <w:rPr>
          <w:color w:val="000000"/>
          <w:szCs w:val="24"/>
          <w:lang w:eastAsia="lt-LT"/>
        </w:rPr>
        <w:t>. Privalomieji maistinių grūdų kokybės reikalavimai, patvirtinti Lietuvos Respublikos žemės ūkio ministro 2001 m. kovo 8 d. įsakymu Nr. 52 (Žin., 2001, Nr. </w:t>
      </w:r>
      <w:hyperlink r:id="rId94" w:tgtFrame="_blank" w:history="1">
        <w:r>
          <w:rPr>
            <w:color w:val="0000FF" w:themeColor="hyperlink"/>
            <w:szCs w:val="24"/>
            <w:u w:val="single"/>
            <w:lang w:eastAsia="lt-LT"/>
          </w:rPr>
          <w:t>22-746</w:t>
        </w:r>
      </w:hyperlink>
      <w:r>
        <w:rPr>
          <w:color w:val="000000"/>
          <w:szCs w:val="24"/>
          <w:lang w:eastAsia="lt-LT"/>
        </w:rPr>
        <w:t xml:space="preserve">). </w:t>
      </w:r>
    </w:p>
    <w:p w14:paraId="646F40EF" w14:textId="77777777" w:rsidR="00B06BEA" w:rsidRDefault="00FF4116">
      <w:pPr>
        <w:widowControl w:val="0"/>
        <w:ind w:firstLine="567"/>
        <w:jc w:val="both"/>
        <w:rPr>
          <w:color w:val="000000"/>
          <w:szCs w:val="24"/>
          <w:lang w:eastAsia="lt-LT"/>
        </w:rPr>
      </w:pPr>
      <w:r>
        <w:rPr>
          <w:color w:val="000000"/>
          <w:szCs w:val="24"/>
          <w:lang w:eastAsia="lt-LT"/>
        </w:rPr>
        <w:t>106</w:t>
      </w:r>
      <w:r>
        <w:rPr>
          <w:color w:val="000000"/>
          <w:szCs w:val="24"/>
          <w:lang w:eastAsia="lt-LT"/>
        </w:rPr>
        <w:t>. Privalomieji miltų kokybės reikalavimai, patvirtinti Lietuvos Respublikos žemės ūkio ministro 2001 m. kovo 8 d. įsakymu Nr. 52 (Žin., 2001, Nr. </w:t>
      </w:r>
      <w:hyperlink r:id="rId95" w:tgtFrame="_blank" w:history="1">
        <w:r>
          <w:rPr>
            <w:color w:val="0000FF" w:themeColor="hyperlink"/>
            <w:szCs w:val="24"/>
            <w:u w:val="single"/>
            <w:lang w:eastAsia="lt-LT"/>
          </w:rPr>
          <w:t>22-746</w:t>
        </w:r>
      </w:hyperlink>
      <w:r>
        <w:rPr>
          <w:color w:val="000000"/>
          <w:szCs w:val="24"/>
          <w:lang w:eastAsia="lt-LT"/>
        </w:rPr>
        <w:t>).</w:t>
      </w:r>
    </w:p>
    <w:p w14:paraId="646F40F0" w14:textId="77777777" w:rsidR="00B06BEA" w:rsidRDefault="00FF4116">
      <w:pPr>
        <w:widowControl w:val="0"/>
        <w:ind w:firstLine="567"/>
        <w:jc w:val="both"/>
        <w:rPr>
          <w:color w:val="000000"/>
          <w:szCs w:val="24"/>
          <w:lang w:eastAsia="lt-LT"/>
        </w:rPr>
      </w:pPr>
      <w:r>
        <w:rPr>
          <w:color w:val="000000"/>
          <w:szCs w:val="24"/>
          <w:lang w:eastAsia="lt-LT"/>
        </w:rPr>
        <w:t>107</w:t>
      </w:r>
      <w:r>
        <w:rPr>
          <w:color w:val="000000"/>
          <w:szCs w:val="24"/>
          <w:lang w:eastAsia="lt-LT"/>
        </w:rPr>
        <w:t>. Privalomieji kruopų kokybės reikalavimai, patvirtinti Lietuvos Respublikos žemės ūkio ministro 2001 m. kovo 8 d. įsakymu Nr. 52 (Žin., 2001, Nr. </w:t>
      </w:r>
      <w:hyperlink r:id="rId96" w:tgtFrame="_blank" w:history="1">
        <w:r>
          <w:rPr>
            <w:color w:val="0000FF" w:themeColor="hyperlink"/>
            <w:szCs w:val="24"/>
            <w:u w:val="single"/>
            <w:lang w:eastAsia="lt-LT"/>
          </w:rPr>
          <w:t>22-746</w:t>
        </w:r>
      </w:hyperlink>
      <w:r>
        <w:rPr>
          <w:color w:val="000000"/>
          <w:szCs w:val="24"/>
          <w:lang w:eastAsia="lt-LT"/>
        </w:rPr>
        <w:t>).</w:t>
      </w:r>
    </w:p>
    <w:p w14:paraId="646F40F1" w14:textId="77777777" w:rsidR="00B06BEA" w:rsidRDefault="00FF4116">
      <w:pPr>
        <w:widowControl w:val="0"/>
        <w:ind w:firstLine="567"/>
        <w:jc w:val="both"/>
        <w:rPr>
          <w:color w:val="000000"/>
          <w:szCs w:val="24"/>
          <w:lang w:eastAsia="lt-LT"/>
        </w:rPr>
      </w:pPr>
      <w:r>
        <w:rPr>
          <w:color w:val="000000"/>
          <w:szCs w:val="24"/>
          <w:lang w:eastAsia="lt-LT"/>
        </w:rPr>
        <w:t>108</w:t>
      </w:r>
      <w:r>
        <w:rPr>
          <w:color w:val="000000"/>
          <w:szCs w:val="24"/>
          <w:lang w:eastAsia="lt-LT"/>
        </w:rPr>
        <w:t>. Techninis reglamentas, nustatantis kavos ekstraktų ir cikorijos ekstraktų sudėtį ir analizės metodus, patvirtintas Lietuvos Respublikos žemės ūkio ministro 2001 m. kovo 19 d. įsakymu Nr. 60</w:t>
      </w:r>
      <w:r>
        <w:rPr>
          <w:color w:val="000000"/>
          <w:szCs w:val="24"/>
          <w:lang w:eastAsia="lt-LT"/>
        </w:rPr>
        <w:t xml:space="preserve"> (Žin., 2001, Nr. </w:t>
      </w:r>
      <w:hyperlink r:id="rId97" w:tgtFrame="_blank" w:history="1">
        <w:r>
          <w:rPr>
            <w:color w:val="0000FF" w:themeColor="hyperlink"/>
            <w:szCs w:val="24"/>
            <w:u w:val="single"/>
            <w:lang w:eastAsia="lt-LT"/>
          </w:rPr>
          <w:t>25-840</w:t>
        </w:r>
      </w:hyperlink>
      <w:r>
        <w:rPr>
          <w:color w:val="000000"/>
          <w:szCs w:val="24"/>
          <w:lang w:eastAsia="lt-LT"/>
        </w:rPr>
        <w:t>).</w:t>
      </w:r>
    </w:p>
    <w:p w14:paraId="646F40F2" w14:textId="77777777" w:rsidR="00B06BEA" w:rsidRDefault="00FF4116">
      <w:pPr>
        <w:widowControl w:val="0"/>
        <w:ind w:firstLine="567"/>
        <w:jc w:val="both"/>
        <w:rPr>
          <w:color w:val="000000"/>
          <w:szCs w:val="24"/>
          <w:lang w:eastAsia="lt-LT"/>
        </w:rPr>
      </w:pPr>
      <w:r>
        <w:rPr>
          <w:color w:val="000000"/>
          <w:szCs w:val="24"/>
          <w:lang w:eastAsia="lt-LT"/>
        </w:rPr>
        <w:t>109</w:t>
      </w:r>
      <w:r>
        <w:rPr>
          <w:color w:val="000000"/>
          <w:szCs w:val="24"/>
          <w:lang w:eastAsia="lt-LT"/>
        </w:rPr>
        <w:t>. 1991 m. liepos 11 d. Komisijos reglamentas (EEB) Nr. 2568/91 dėl maišyto alyvuogių aliejaus ir maišyto alyvuogių išspaudų aliejaus savybių ir</w:t>
      </w:r>
      <w:r>
        <w:rPr>
          <w:color w:val="000000"/>
          <w:szCs w:val="24"/>
          <w:lang w:eastAsia="lt-LT"/>
        </w:rPr>
        <w:t xml:space="preserve"> dėl atitinkamų analizės metodų (OL </w:t>
      </w:r>
      <w:r>
        <w:rPr>
          <w:i/>
          <w:iCs/>
          <w:color w:val="000000"/>
          <w:szCs w:val="24"/>
          <w:lang w:eastAsia="lt-LT"/>
        </w:rPr>
        <w:t>2004 specialusis leidimas,</w:t>
      </w:r>
      <w:r>
        <w:rPr>
          <w:color w:val="000000"/>
          <w:szCs w:val="24"/>
          <w:lang w:eastAsia="lt-LT"/>
        </w:rPr>
        <w:t xml:space="preserve"> 3 skyrius, 11 tomas, p. 368), su paskutiniais pakeitimais, padarytais 2013 m. kovo 26 d. Komisijos įgyvendinimo reglamentu (ES) </w:t>
      </w:r>
      <w:r>
        <w:rPr>
          <w:color w:val="000000"/>
          <w:szCs w:val="24"/>
          <w:lang w:eastAsia="lt-LT"/>
        </w:rPr>
        <w:lastRenderedPageBreak/>
        <w:t>Nr. 299/2013 (OL 2013 L 90, p. 52).</w:t>
      </w:r>
    </w:p>
    <w:p w14:paraId="646F40F3" w14:textId="77777777" w:rsidR="00B06BEA" w:rsidRDefault="00FF4116">
      <w:pPr>
        <w:widowControl w:val="0"/>
        <w:ind w:firstLine="567"/>
        <w:jc w:val="both"/>
        <w:rPr>
          <w:color w:val="000000"/>
          <w:szCs w:val="24"/>
          <w:lang w:eastAsia="lt-LT"/>
        </w:rPr>
      </w:pPr>
      <w:r>
        <w:rPr>
          <w:color w:val="000000"/>
          <w:szCs w:val="24"/>
          <w:lang w:eastAsia="lt-LT"/>
        </w:rPr>
        <w:t>110</w:t>
      </w:r>
      <w:r>
        <w:rPr>
          <w:color w:val="000000"/>
          <w:szCs w:val="24"/>
          <w:lang w:eastAsia="lt-LT"/>
        </w:rPr>
        <w:t>. 2012 m. sausio 13 d.</w:t>
      </w:r>
      <w:r>
        <w:rPr>
          <w:color w:val="000000"/>
          <w:szCs w:val="24"/>
          <w:lang w:eastAsia="lt-LT"/>
        </w:rPr>
        <w:t xml:space="preserve"> Komisijos įgyvendinimo reglamentas (ES) Nr. 29/2012 dėl prekybos alyvuogių aliejumi standartų (OL 2012 L 12, p. 14) su paskutiniais pakeitimais, padarytais 2013 m. sausio 31 d. Komisijos įgyvendinimo reglamentu (ES) Nr. 87/2013 (OL 2013 L 32, p. 7). </w:t>
      </w:r>
    </w:p>
    <w:p w14:paraId="646F40F4" w14:textId="77777777" w:rsidR="00B06BEA" w:rsidRDefault="00FF4116">
      <w:pPr>
        <w:widowControl w:val="0"/>
        <w:ind w:firstLine="567"/>
        <w:jc w:val="both"/>
        <w:rPr>
          <w:color w:val="000000"/>
          <w:szCs w:val="24"/>
          <w:lang w:eastAsia="lt-LT"/>
        </w:rPr>
      </w:pPr>
      <w:r>
        <w:rPr>
          <w:color w:val="000000"/>
          <w:szCs w:val="24"/>
          <w:lang w:eastAsia="lt-LT"/>
        </w:rPr>
        <w:t>11</w:t>
      </w:r>
      <w:r>
        <w:rPr>
          <w:color w:val="000000"/>
          <w:szCs w:val="24"/>
          <w:lang w:eastAsia="lt-LT"/>
        </w:rPr>
        <w:t>1</w:t>
      </w:r>
      <w:r>
        <w:rPr>
          <w:color w:val="000000"/>
          <w:szCs w:val="24"/>
          <w:lang w:eastAsia="lt-LT"/>
        </w:rPr>
        <w:t>. Privalomieji acto kokybės reikalavimai, patvirtinti Lietuvos Respublikos žemės ūkio ministro 2001 m. rugpjūčio 13 d. įsakymu Nr. 282 (Žin., 2001, Nr. </w:t>
      </w:r>
      <w:hyperlink r:id="rId98" w:tgtFrame="_blank" w:history="1">
        <w:r>
          <w:rPr>
            <w:color w:val="0000FF" w:themeColor="hyperlink"/>
            <w:szCs w:val="24"/>
            <w:u w:val="single"/>
            <w:lang w:eastAsia="lt-LT"/>
          </w:rPr>
          <w:t>71-2537</w:t>
        </w:r>
      </w:hyperlink>
      <w:r>
        <w:rPr>
          <w:color w:val="000000"/>
          <w:szCs w:val="24"/>
          <w:lang w:eastAsia="lt-LT"/>
        </w:rPr>
        <w:t>; 2012, Nr. 38</w:t>
      </w:r>
      <w:r>
        <w:rPr>
          <w:i/>
          <w:iCs/>
          <w:color w:val="000000"/>
          <w:szCs w:val="24"/>
          <w:lang w:eastAsia="lt-LT"/>
        </w:rPr>
        <w:t>-</w:t>
      </w:r>
      <w:r>
        <w:rPr>
          <w:color w:val="000000"/>
          <w:szCs w:val="24"/>
          <w:lang w:eastAsia="lt-LT"/>
        </w:rPr>
        <w:t>1911).</w:t>
      </w:r>
    </w:p>
    <w:p w14:paraId="646F40F5" w14:textId="77777777" w:rsidR="00B06BEA" w:rsidRDefault="00FF4116">
      <w:pPr>
        <w:widowControl w:val="0"/>
        <w:ind w:firstLine="567"/>
        <w:jc w:val="both"/>
        <w:rPr>
          <w:color w:val="000000"/>
          <w:szCs w:val="24"/>
          <w:lang w:eastAsia="lt-LT"/>
        </w:rPr>
      </w:pPr>
      <w:r>
        <w:rPr>
          <w:color w:val="000000"/>
          <w:szCs w:val="24"/>
          <w:lang w:eastAsia="lt-LT"/>
        </w:rPr>
        <w:t>112</w:t>
      </w:r>
      <w:r>
        <w:rPr>
          <w:color w:val="000000"/>
          <w:szCs w:val="24"/>
          <w:lang w:eastAsia="lt-LT"/>
        </w:rPr>
        <w:t>. Cukraus, skirto žmonėms vartoti, gliukozės ir invertuotojo cukraus sirupų bei tirpalų sudėties ir tyrimo metodų techninis reglamentas, patvirtintas Lietuvos Respublikos žemės ūkio ministro 2007 m. liepos 9 d. įsakymu Nr. 3D-325 (Žin., 2007,</w:t>
      </w:r>
      <w:r>
        <w:rPr>
          <w:color w:val="000000"/>
          <w:szCs w:val="24"/>
          <w:lang w:eastAsia="lt-LT"/>
        </w:rPr>
        <w:t xml:space="preserve"> Nr. </w:t>
      </w:r>
      <w:hyperlink r:id="rId99" w:tgtFrame="_blank" w:history="1">
        <w:r>
          <w:rPr>
            <w:color w:val="0000FF" w:themeColor="hyperlink"/>
            <w:szCs w:val="24"/>
            <w:u w:val="single"/>
            <w:lang w:eastAsia="lt-LT"/>
          </w:rPr>
          <w:t>79-3201</w:t>
        </w:r>
      </w:hyperlink>
      <w:r>
        <w:rPr>
          <w:color w:val="000000"/>
          <w:szCs w:val="24"/>
          <w:lang w:eastAsia="lt-LT"/>
        </w:rPr>
        <w:t>).</w:t>
      </w:r>
    </w:p>
    <w:p w14:paraId="646F40F6" w14:textId="77777777" w:rsidR="00B06BEA" w:rsidRDefault="00FF4116">
      <w:pPr>
        <w:widowControl w:val="0"/>
        <w:ind w:firstLine="567"/>
        <w:jc w:val="both"/>
        <w:rPr>
          <w:color w:val="000000"/>
          <w:szCs w:val="24"/>
          <w:lang w:eastAsia="lt-LT"/>
        </w:rPr>
      </w:pPr>
      <w:r>
        <w:rPr>
          <w:color w:val="000000"/>
          <w:szCs w:val="24"/>
          <w:lang w:eastAsia="lt-LT"/>
        </w:rPr>
        <w:t>113</w:t>
      </w:r>
      <w:r>
        <w:rPr>
          <w:color w:val="000000"/>
          <w:szCs w:val="24"/>
          <w:lang w:eastAsia="lt-LT"/>
        </w:rPr>
        <w:t xml:space="preserve">. Privalomieji kakavos ir šokolado produktų kokybės reikalavimai, patvirtinti Lietuvos Respublikos žemės ūkio ministro 1999 m. liepos 1 d. įsakymu Nr. 288 </w:t>
      </w:r>
      <w:r>
        <w:rPr>
          <w:color w:val="000000"/>
          <w:szCs w:val="24"/>
          <w:lang w:eastAsia="lt-LT"/>
        </w:rPr>
        <w:t>(Žin., 1999, Nr. </w:t>
      </w:r>
      <w:hyperlink r:id="rId100" w:tgtFrame="_blank" w:history="1">
        <w:r>
          <w:rPr>
            <w:color w:val="0000FF" w:themeColor="hyperlink"/>
            <w:szCs w:val="24"/>
            <w:u w:val="single"/>
            <w:lang w:eastAsia="lt-LT"/>
          </w:rPr>
          <w:t>60-1964</w:t>
        </w:r>
      </w:hyperlink>
      <w:r>
        <w:rPr>
          <w:color w:val="000000"/>
          <w:szCs w:val="24"/>
          <w:lang w:eastAsia="lt-LT"/>
        </w:rPr>
        <w:t>; 2001, Nr. </w:t>
      </w:r>
      <w:hyperlink r:id="rId101" w:tgtFrame="_blank" w:history="1">
        <w:r>
          <w:rPr>
            <w:color w:val="0000FF" w:themeColor="hyperlink"/>
            <w:szCs w:val="24"/>
            <w:u w:val="single"/>
            <w:lang w:eastAsia="lt-LT"/>
          </w:rPr>
          <w:t>55-1966</w:t>
        </w:r>
      </w:hyperlink>
      <w:r>
        <w:rPr>
          <w:color w:val="000000"/>
          <w:szCs w:val="24"/>
          <w:lang w:eastAsia="lt-LT"/>
        </w:rPr>
        <w:t>).</w:t>
      </w:r>
    </w:p>
    <w:p w14:paraId="646F40F7" w14:textId="77777777" w:rsidR="00B06BEA" w:rsidRDefault="00FF4116">
      <w:pPr>
        <w:widowControl w:val="0"/>
        <w:ind w:firstLine="567"/>
        <w:jc w:val="both"/>
        <w:rPr>
          <w:color w:val="000000"/>
          <w:szCs w:val="24"/>
          <w:lang w:eastAsia="lt-LT"/>
        </w:rPr>
      </w:pPr>
      <w:r>
        <w:rPr>
          <w:color w:val="000000"/>
          <w:szCs w:val="24"/>
          <w:lang w:eastAsia="lt-LT"/>
        </w:rPr>
        <w:t>114</w:t>
      </w:r>
      <w:r>
        <w:rPr>
          <w:color w:val="000000"/>
          <w:szCs w:val="24"/>
          <w:lang w:eastAsia="lt-LT"/>
        </w:rPr>
        <w:t xml:space="preserve">. Džemų ir panašių produktų techninis </w:t>
      </w:r>
      <w:r>
        <w:rPr>
          <w:color w:val="000000"/>
          <w:szCs w:val="24"/>
          <w:lang w:eastAsia="lt-LT"/>
        </w:rPr>
        <w:t>reglamentas, patvirtintas Lietuvos Respublikos žemės ūkio ministro 2000 m. vasario 29 d. įsakymu Nr. 60 (Žin., 2000, Nr. </w:t>
      </w:r>
      <w:hyperlink r:id="rId102" w:tgtFrame="_blank" w:history="1">
        <w:r>
          <w:rPr>
            <w:color w:val="0000FF" w:themeColor="hyperlink"/>
            <w:szCs w:val="24"/>
            <w:u w:val="single"/>
            <w:lang w:eastAsia="lt-LT"/>
          </w:rPr>
          <w:t>20-517</w:t>
        </w:r>
      </w:hyperlink>
      <w:r>
        <w:rPr>
          <w:color w:val="000000"/>
          <w:szCs w:val="24"/>
          <w:lang w:eastAsia="lt-LT"/>
        </w:rPr>
        <w:t>; 2003, Nr. </w:t>
      </w:r>
      <w:hyperlink r:id="rId103" w:tgtFrame="_blank" w:history="1">
        <w:r>
          <w:rPr>
            <w:color w:val="0000FF" w:themeColor="hyperlink"/>
            <w:szCs w:val="24"/>
            <w:u w:val="single"/>
            <w:lang w:eastAsia="lt-LT"/>
          </w:rPr>
          <w:t>101-4564</w:t>
        </w:r>
      </w:hyperlink>
      <w:r>
        <w:rPr>
          <w:color w:val="000000"/>
          <w:szCs w:val="24"/>
          <w:lang w:eastAsia="lt-LT"/>
        </w:rPr>
        <w:t>).</w:t>
      </w:r>
    </w:p>
    <w:p w14:paraId="646F40F8" w14:textId="77777777" w:rsidR="00B06BEA" w:rsidRDefault="00FF4116">
      <w:pPr>
        <w:widowControl w:val="0"/>
        <w:ind w:firstLine="567"/>
        <w:jc w:val="both"/>
        <w:rPr>
          <w:color w:val="000000"/>
          <w:szCs w:val="24"/>
          <w:lang w:eastAsia="lt-LT"/>
        </w:rPr>
      </w:pPr>
      <w:r>
        <w:rPr>
          <w:color w:val="000000"/>
          <w:szCs w:val="24"/>
          <w:lang w:eastAsia="lt-LT"/>
        </w:rPr>
        <w:t>115</w:t>
      </w:r>
      <w:r>
        <w:rPr>
          <w:color w:val="000000"/>
          <w:szCs w:val="24"/>
          <w:lang w:eastAsia="lt-LT"/>
        </w:rPr>
        <w:t>. Medaus techninis reglamentas, patvirtintas Lietuvos Respublikos žemės ūkio ministro 2003 m. rugpjūčio 12 d. įsakymu Nr. 3D-333 (Žin., 2003, Nr. 81-3714).</w:t>
      </w:r>
    </w:p>
    <w:p w14:paraId="646F40F9" w14:textId="77777777" w:rsidR="00B06BEA" w:rsidRDefault="00FF4116">
      <w:pPr>
        <w:widowControl w:val="0"/>
        <w:ind w:firstLine="567"/>
        <w:jc w:val="both"/>
        <w:rPr>
          <w:color w:val="000000"/>
          <w:szCs w:val="24"/>
          <w:lang w:eastAsia="lt-LT"/>
        </w:rPr>
      </w:pPr>
      <w:r>
        <w:rPr>
          <w:color w:val="000000"/>
          <w:szCs w:val="24"/>
          <w:lang w:eastAsia="lt-LT"/>
        </w:rPr>
        <w:t>116</w:t>
      </w:r>
      <w:r>
        <w:rPr>
          <w:color w:val="000000"/>
          <w:szCs w:val="24"/>
          <w:lang w:eastAsia="lt-LT"/>
        </w:rPr>
        <w:t>. Lietuvos higienos norma HN 28:20</w:t>
      </w:r>
      <w:r>
        <w:rPr>
          <w:color w:val="000000"/>
          <w:szCs w:val="24"/>
          <w:lang w:eastAsia="lt-LT"/>
        </w:rPr>
        <w:t>03 „Natūralaus mineralinio vandens ir šaltinio vandens naudojimo ir pateikimo į rinką reikalavimai“, patvirtinta Lietuvos Respublikos sveikatos apsaugos ministro 2003 m. gruodžio 23 d. įsakymu Nr. V-758 (Žin., 2004, Nr. </w:t>
      </w:r>
      <w:hyperlink r:id="rId104" w:tgtFrame="_blank" w:history="1">
        <w:r>
          <w:rPr>
            <w:color w:val="0000FF" w:themeColor="hyperlink"/>
            <w:szCs w:val="24"/>
            <w:u w:val="single"/>
            <w:lang w:eastAsia="lt-LT"/>
          </w:rPr>
          <w:t>7-154</w:t>
        </w:r>
      </w:hyperlink>
      <w:r>
        <w:rPr>
          <w:color w:val="000000"/>
          <w:szCs w:val="24"/>
          <w:lang w:eastAsia="lt-LT"/>
        </w:rPr>
        <w:t>).</w:t>
      </w:r>
    </w:p>
    <w:p w14:paraId="646F40FA" w14:textId="77777777" w:rsidR="00B06BEA" w:rsidRDefault="00FF4116">
      <w:pPr>
        <w:widowControl w:val="0"/>
        <w:ind w:firstLine="567"/>
        <w:jc w:val="both"/>
        <w:rPr>
          <w:color w:val="000000"/>
          <w:szCs w:val="24"/>
          <w:lang w:eastAsia="lt-LT"/>
        </w:rPr>
      </w:pPr>
      <w:r>
        <w:rPr>
          <w:color w:val="000000"/>
          <w:szCs w:val="24"/>
          <w:lang w:eastAsia="lt-LT"/>
        </w:rPr>
        <w:t>117</w:t>
      </w:r>
      <w:r>
        <w:rPr>
          <w:color w:val="000000"/>
          <w:szCs w:val="24"/>
          <w:lang w:eastAsia="lt-LT"/>
        </w:rPr>
        <w:t xml:space="preserve">. Nealkoholinių gėrimų ir giros apibūdinimo, gamybos ir prekinio pateikimo techninis reglamentas, patvirtintas Lietuvos Respublikos žemės ūkio ministro 2009 m. sausio 12 d. įsakymu Nr. 3D-13 (Žin., </w:t>
      </w:r>
      <w:r>
        <w:rPr>
          <w:color w:val="000000"/>
          <w:szCs w:val="24"/>
          <w:lang w:eastAsia="lt-LT"/>
        </w:rPr>
        <w:t>2009, Nr. </w:t>
      </w:r>
      <w:hyperlink r:id="rId105" w:tgtFrame="_blank" w:history="1">
        <w:r>
          <w:rPr>
            <w:color w:val="0000FF" w:themeColor="hyperlink"/>
            <w:szCs w:val="24"/>
            <w:u w:val="single"/>
            <w:lang w:eastAsia="lt-LT"/>
          </w:rPr>
          <w:t>7-252</w:t>
        </w:r>
      </w:hyperlink>
      <w:r>
        <w:rPr>
          <w:color w:val="000000"/>
          <w:szCs w:val="24"/>
          <w:lang w:eastAsia="lt-LT"/>
        </w:rPr>
        <w:t>).</w:t>
      </w:r>
    </w:p>
    <w:p w14:paraId="646F40FB" w14:textId="77777777" w:rsidR="00B06BEA" w:rsidRDefault="00FF4116">
      <w:pPr>
        <w:widowControl w:val="0"/>
        <w:ind w:firstLine="567"/>
        <w:jc w:val="both"/>
        <w:rPr>
          <w:color w:val="000000"/>
          <w:szCs w:val="24"/>
          <w:lang w:eastAsia="lt-LT"/>
        </w:rPr>
      </w:pPr>
      <w:r>
        <w:rPr>
          <w:color w:val="000000"/>
          <w:szCs w:val="24"/>
          <w:lang w:eastAsia="lt-LT"/>
        </w:rPr>
        <w:t>118</w:t>
      </w:r>
      <w:r>
        <w:rPr>
          <w:color w:val="000000"/>
          <w:szCs w:val="24"/>
          <w:lang w:eastAsia="lt-LT"/>
        </w:rPr>
        <w:t>. Vaisių sulčių ir panašių produktų techninis reglamentas, patvirtintas Lietuvos Respublikos žemės ūkio ministro 2000 m. vasario 29 d. įsakymu Nr. 61 (Ž</w:t>
      </w:r>
      <w:r>
        <w:rPr>
          <w:color w:val="000000"/>
          <w:szCs w:val="24"/>
          <w:lang w:eastAsia="lt-LT"/>
        </w:rPr>
        <w:t>in., 2000, Nr. </w:t>
      </w:r>
      <w:hyperlink r:id="rId106" w:tgtFrame="_blank" w:history="1">
        <w:r>
          <w:rPr>
            <w:color w:val="0000FF" w:themeColor="hyperlink"/>
            <w:szCs w:val="24"/>
            <w:u w:val="single"/>
            <w:lang w:eastAsia="lt-LT"/>
          </w:rPr>
          <w:t>20-518</w:t>
        </w:r>
      </w:hyperlink>
      <w:r>
        <w:rPr>
          <w:color w:val="000000"/>
          <w:szCs w:val="24"/>
          <w:lang w:eastAsia="lt-LT"/>
        </w:rPr>
        <w:t>; 2010, Nr. </w:t>
      </w:r>
      <w:hyperlink r:id="rId107" w:tgtFrame="_blank" w:history="1">
        <w:r>
          <w:rPr>
            <w:color w:val="0000FF" w:themeColor="hyperlink"/>
            <w:szCs w:val="24"/>
            <w:u w:val="single"/>
            <w:lang w:eastAsia="lt-LT"/>
          </w:rPr>
          <w:t>55-2722</w:t>
        </w:r>
      </w:hyperlink>
      <w:r>
        <w:rPr>
          <w:color w:val="000000"/>
          <w:szCs w:val="24"/>
          <w:lang w:eastAsia="lt-LT"/>
        </w:rPr>
        <w:t>).</w:t>
      </w:r>
    </w:p>
    <w:p w14:paraId="646F40FC" w14:textId="77777777" w:rsidR="00B06BEA" w:rsidRDefault="00FF4116">
      <w:pPr>
        <w:widowControl w:val="0"/>
        <w:ind w:firstLine="567"/>
        <w:jc w:val="both"/>
        <w:rPr>
          <w:color w:val="000000"/>
          <w:szCs w:val="24"/>
          <w:lang w:eastAsia="lt-LT"/>
        </w:rPr>
      </w:pPr>
      <w:r>
        <w:rPr>
          <w:color w:val="000000"/>
          <w:szCs w:val="24"/>
          <w:lang w:eastAsia="lt-LT"/>
        </w:rPr>
        <w:t>119</w:t>
      </w:r>
      <w:r>
        <w:rPr>
          <w:color w:val="000000"/>
          <w:szCs w:val="24"/>
          <w:lang w:eastAsia="lt-LT"/>
        </w:rPr>
        <w:t>. Vaisių ir uogų vyno, vaisių ir uogų vyno gėrim</w:t>
      </w:r>
      <w:r>
        <w:rPr>
          <w:color w:val="000000"/>
          <w:szCs w:val="24"/>
          <w:lang w:eastAsia="lt-LT"/>
        </w:rPr>
        <w:t>ų ir kokteilių apibūdinimo, gamybos ir prekinio pateikimo taisyklės, patvirtintos Lietuvos Respublikos žemės ūkio ministro 2001 m. gegužės 25 d. įsakymu Nr. 171 (Žin., 2001, Nr. </w:t>
      </w:r>
      <w:hyperlink r:id="rId108" w:tgtFrame="_blank" w:history="1">
        <w:r>
          <w:rPr>
            <w:color w:val="0000FF" w:themeColor="hyperlink"/>
            <w:szCs w:val="24"/>
            <w:u w:val="single"/>
            <w:lang w:eastAsia="lt-LT"/>
          </w:rPr>
          <w:t>45-1605</w:t>
        </w:r>
      </w:hyperlink>
      <w:r>
        <w:rPr>
          <w:color w:val="000000"/>
          <w:szCs w:val="24"/>
          <w:lang w:eastAsia="lt-LT"/>
        </w:rPr>
        <w:t>).</w:t>
      </w:r>
    </w:p>
    <w:p w14:paraId="646F40FD" w14:textId="77777777" w:rsidR="00B06BEA" w:rsidRDefault="00FF4116">
      <w:pPr>
        <w:widowControl w:val="0"/>
        <w:ind w:firstLine="567"/>
        <w:jc w:val="both"/>
        <w:rPr>
          <w:color w:val="000000"/>
          <w:szCs w:val="24"/>
          <w:lang w:eastAsia="lt-LT"/>
        </w:rPr>
      </w:pPr>
      <w:r>
        <w:rPr>
          <w:color w:val="000000"/>
          <w:szCs w:val="24"/>
          <w:lang w:eastAsia="lt-LT"/>
        </w:rPr>
        <w:t>120</w:t>
      </w:r>
      <w:r>
        <w:rPr>
          <w:color w:val="000000"/>
          <w:szCs w:val="24"/>
          <w:lang w:eastAsia="lt-LT"/>
        </w:rPr>
        <w:t xml:space="preserve">. 1985 m. liepos 10 d. Komisijos reglamentas (EEB) Nr. 1907/85 dėl vynuogių veislių ir regionų, teikiančių importuotą vyną putojantiems vynams Bendrijoje gaminti, sąrašo (OL </w:t>
      </w:r>
      <w:r>
        <w:rPr>
          <w:i/>
          <w:iCs/>
          <w:color w:val="000000"/>
          <w:szCs w:val="24"/>
          <w:lang w:eastAsia="lt-LT"/>
        </w:rPr>
        <w:t>2004 specialusis leidimas,</w:t>
      </w:r>
      <w:r>
        <w:rPr>
          <w:color w:val="000000"/>
          <w:szCs w:val="24"/>
          <w:lang w:eastAsia="lt-LT"/>
        </w:rPr>
        <w:t xml:space="preserve"> 3 skyrius, 6 tomas, p. 180), su paskutiniais pakeitimais, padarytais 2006 m. gruodžio 19 d. Komisijos reglamentu (EB) Nr. 2016/2006 (OL 2006 L 384, p. 38). </w:t>
      </w:r>
    </w:p>
    <w:p w14:paraId="646F40FE" w14:textId="77777777" w:rsidR="00B06BEA" w:rsidRDefault="00FF4116">
      <w:pPr>
        <w:widowControl w:val="0"/>
        <w:ind w:firstLine="567"/>
        <w:jc w:val="both"/>
        <w:rPr>
          <w:color w:val="000000"/>
          <w:szCs w:val="24"/>
          <w:lang w:eastAsia="lt-LT"/>
        </w:rPr>
      </w:pPr>
      <w:r>
        <w:rPr>
          <w:color w:val="000000"/>
          <w:szCs w:val="24"/>
          <w:lang w:eastAsia="lt-LT"/>
        </w:rPr>
        <w:t>121</w:t>
      </w:r>
      <w:r>
        <w:rPr>
          <w:color w:val="000000"/>
          <w:szCs w:val="24"/>
          <w:lang w:eastAsia="lt-LT"/>
        </w:rPr>
        <w:t>. 2009 m. liepos 14 d. Komisijos reglamentas (EB) Nr. 607/2009, kuriuo nustatomos tam tikro</w:t>
      </w:r>
      <w:r>
        <w:rPr>
          <w:color w:val="000000"/>
          <w:szCs w:val="24"/>
          <w:lang w:eastAsia="lt-LT"/>
        </w:rPr>
        <w:t>s išsamios Tarybos reglamento (EB) Nr. 479/2008 įgyvendinimo taisyklės, susijusios su tam tikrų vyno sektoriaus produktų saugomomis kilmės vietos nuorodomis ir geografinėmis nuorodomis, tradiciniais terminais, ženklinimu ir pateikimu (OL 2009 L 193, p. 60)</w:t>
      </w:r>
      <w:r>
        <w:rPr>
          <w:color w:val="000000"/>
          <w:szCs w:val="24"/>
          <w:lang w:eastAsia="lt-LT"/>
        </w:rPr>
        <w:t>, su paskutiniais pakeitimais, padarytais 2013 m. vasario 2 d. Komisijos reglamentu (ES) Nr. 519/2013 (OL 2013 L 158, p.74).</w:t>
      </w:r>
    </w:p>
    <w:p w14:paraId="646F40FF" w14:textId="77777777" w:rsidR="00B06BEA" w:rsidRDefault="00FF4116">
      <w:pPr>
        <w:widowControl w:val="0"/>
        <w:ind w:firstLine="567"/>
        <w:jc w:val="both"/>
        <w:rPr>
          <w:color w:val="000000"/>
          <w:szCs w:val="24"/>
          <w:lang w:eastAsia="lt-LT"/>
        </w:rPr>
      </w:pPr>
      <w:r>
        <w:rPr>
          <w:color w:val="000000"/>
          <w:szCs w:val="24"/>
          <w:lang w:eastAsia="lt-LT"/>
        </w:rPr>
        <w:t>122</w:t>
      </w:r>
      <w:r>
        <w:rPr>
          <w:color w:val="000000"/>
          <w:szCs w:val="24"/>
          <w:lang w:eastAsia="lt-LT"/>
        </w:rPr>
        <w:t>. 1991 m. birželio 10 d. Tarybos reglamentas (EEB) Nr. 1601/91, nustatantis bendrąsias aromatintų vynų, aromatintų vyno gėri</w:t>
      </w:r>
      <w:r>
        <w:rPr>
          <w:color w:val="000000"/>
          <w:szCs w:val="24"/>
          <w:lang w:eastAsia="lt-LT"/>
        </w:rPr>
        <w:t xml:space="preserve">mų ir aromatintų vyno kokteilių apibrėžimo, aprašymo ir pateikimo taisykles (OL </w:t>
      </w:r>
      <w:r>
        <w:rPr>
          <w:i/>
          <w:iCs/>
          <w:color w:val="000000"/>
          <w:szCs w:val="24"/>
          <w:lang w:eastAsia="lt-LT"/>
        </w:rPr>
        <w:t>2004 specialusis leidimas,</w:t>
      </w:r>
      <w:r>
        <w:rPr>
          <w:color w:val="000000"/>
          <w:szCs w:val="24"/>
          <w:lang w:eastAsia="lt-LT"/>
        </w:rPr>
        <w:t xml:space="preserve"> 3 skyrius, 11 tomas, p. 286), su paskutiniais pakeitimais, padarytais 2008 m. gruodžio 16 d. Europos Parlamento ir Tarybos reglamentu (EB) Nr. 1334/2</w:t>
      </w:r>
      <w:r>
        <w:rPr>
          <w:color w:val="000000"/>
          <w:szCs w:val="24"/>
          <w:lang w:eastAsia="lt-LT"/>
        </w:rPr>
        <w:t xml:space="preserve">008 (OL 2008 L 354, p. 34). </w:t>
      </w:r>
    </w:p>
    <w:p w14:paraId="646F4100" w14:textId="77777777" w:rsidR="00B06BEA" w:rsidRDefault="00FF4116">
      <w:pPr>
        <w:widowControl w:val="0"/>
        <w:ind w:firstLine="567"/>
        <w:jc w:val="both"/>
        <w:rPr>
          <w:color w:val="000000"/>
          <w:szCs w:val="24"/>
          <w:lang w:eastAsia="lt-LT"/>
        </w:rPr>
      </w:pPr>
      <w:r>
        <w:rPr>
          <w:color w:val="000000"/>
          <w:szCs w:val="24"/>
          <w:lang w:eastAsia="lt-LT"/>
        </w:rPr>
        <w:t>123</w:t>
      </w:r>
      <w:r>
        <w:rPr>
          <w:color w:val="000000"/>
          <w:szCs w:val="24"/>
          <w:lang w:eastAsia="lt-LT"/>
        </w:rPr>
        <w:t xml:space="preserve">. 1994 m. sausio 25 d. Komisijos reglamentas (EB) Nr. 122/94, nustatantis tam tikras išsamias Tarybos reglamento (EEB) Nr. 1601/91, nustatančio bendrąsias aromatizuotų vynų, aromatizuotų vyno gėrimų ir aromatizuotų vyno </w:t>
      </w:r>
      <w:r>
        <w:rPr>
          <w:color w:val="000000"/>
          <w:szCs w:val="24"/>
          <w:lang w:eastAsia="lt-LT"/>
        </w:rPr>
        <w:t xml:space="preserve">kokteilių apibrėžimo, aprašymo ir pateikimo taisykles, taikymo taisykles (OL </w:t>
      </w:r>
      <w:r>
        <w:rPr>
          <w:i/>
          <w:iCs/>
          <w:color w:val="000000"/>
          <w:szCs w:val="24"/>
          <w:lang w:eastAsia="lt-LT"/>
        </w:rPr>
        <w:t>2004 specialusis leidimas,</w:t>
      </w:r>
      <w:r>
        <w:rPr>
          <w:color w:val="000000"/>
          <w:szCs w:val="24"/>
          <w:lang w:eastAsia="lt-LT"/>
        </w:rPr>
        <w:t xml:space="preserve"> 3 skyrius, 16 tomas, p. </w:t>
      </w:r>
      <w:r>
        <w:rPr>
          <w:color w:val="000000"/>
          <w:szCs w:val="24"/>
          <w:lang w:eastAsia="lt-LT"/>
        </w:rPr>
        <w:lastRenderedPageBreak/>
        <w:t>7).</w:t>
      </w:r>
    </w:p>
    <w:p w14:paraId="646F4101" w14:textId="77777777" w:rsidR="00B06BEA" w:rsidRDefault="00FF4116">
      <w:pPr>
        <w:widowControl w:val="0"/>
        <w:ind w:firstLine="567"/>
        <w:jc w:val="both"/>
        <w:rPr>
          <w:color w:val="000000"/>
          <w:szCs w:val="24"/>
          <w:lang w:eastAsia="lt-LT"/>
        </w:rPr>
      </w:pPr>
      <w:r>
        <w:rPr>
          <w:color w:val="000000"/>
          <w:szCs w:val="24"/>
          <w:lang w:eastAsia="lt-LT"/>
        </w:rPr>
        <w:t>124</w:t>
      </w:r>
      <w:r>
        <w:rPr>
          <w:color w:val="000000"/>
          <w:szCs w:val="24"/>
          <w:lang w:eastAsia="lt-LT"/>
        </w:rPr>
        <w:t>. 2009 m. spalio 7 d. Komisijos reglamentas (EB) Nr. 936/2009 dėl Europos Sąjungos ir trečiųjų šalių susitarimų dėl a</w:t>
      </w:r>
      <w:r>
        <w:rPr>
          <w:color w:val="000000"/>
          <w:szCs w:val="24"/>
          <w:lang w:eastAsia="lt-LT"/>
        </w:rPr>
        <w:t>bipusio tam tikrų spiritinių gėrimų pripažinimo taikymo (OL 2009 L 264, p. 5).</w:t>
      </w:r>
    </w:p>
    <w:p w14:paraId="646F4102" w14:textId="77777777" w:rsidR="00B06BEA" w:rsidRDefault="00FF4116">
      <w:pPr>
        <w:widowControl w:val="0"/>
        <w:ind w:firstLine="567"/>
        <w:jc w:val="both"/>
        <w:rPr>
          <w:color w:val="000000"/>
          <w:szCs w:val="24"/>
          <w:lang w:eastAsia="lt-LT"/>
        </w:rPr>
      </w:pPr>
      <w:r>
        <w:rPr>
          <w:color w:val="000000"/>
          <w:szCs w:val="24"/>
          <w:lang w:eastAsia="lt-LT"/>
        </w:rPr>
        <w:t>125</w:t>
      </w:r>
      <w:r>
        <w:rPr>
          <w:color w:val="000000"/>
          <w:szCs w:val="24"/>
          <w:lang w:eastAsia="lt-LT"/>
        </w:rPr>
        <w:t>. 1996 m. lapkričio 20 d. Komisijos reglamentas (EEB) Nr. 2215/96, nustatantis priemones, leidžiančias nukrypti dėl „Gluhwein“ (OL 1996 L 296, p. 30).</w:t>
      </w:r>
    </w:p>
    <w:p w14:paraId="646F4103" w14:textId="77777777" w:rsidR="00B06BEA" w:rsidRDefault="00FF4116">
      <w:pPr>
        <w:widowControl w:val="0"/>
        <w:ind w:firstLine="567"/>
        <w:jc w:val="both"/>
        <w:rPr>
          <w:i/>
          <w:iCs/>
          <w:color w:val="000000"/>
          <w:szCs w:val="24"/>
          <w:lang w:eastAsia="lt-LT"/>
        </w:rPr>
      </w:pPr>
      <w:r>
        <w:rPr>
          <w:color w:val="000000"/>
          <w:szCs w:val="24"/>
          <w:lang w:eastAsia="lt-LT"/>
        </w:rPr>
        <w:t>126</w:t>
      </w:r>
      <w:r>
        <w:rPr>
          <w:color w:val="000000"/>
          <w:szCs w:val="24"/>
          <w:lang w:eastAsia="lt-LT"/>
        </w:rPr>
        <w:t>. 2003 m. gr</w:t>
      </w:r>
      <w:r>
        <w:rPr>
          <w:color w:val="000000"/>
          <w:szCs w:val="24"/>
          <w:lang w:eastAsia="lt-LT"/>
        </w:rPr>
        <w:t xml:space="preserve">uodžio 29 d. Komisijos reglamentas (EB) Nr. 2303/2003 dėl iš Jungtinių Amerikos Valstijų importuojamų vynų specialaus ženklinimo (OL </w:t>
      </w:r>
      <w:r>
        <w:rPr>
          <w:i/>
          <w:iCs/>
          <w:color w:val="000000"/>
          <w:szCs w:val="24"/>
          <w:lang w:eastAsia="lt-LT"/>
        </w:rPr>
        <w:t xml:space="preserve">2004 specialusis leidimas, </w:t>
      </w:r>
      <w:r>
        <w:rPr>
          <w:color w:val="000000"/>
          <w:szCs w:val="24"/>
          <w:lang w:eastAsia="lt-LT"/>
        </w:rPr>
        <w:t>3 skyrius, 41 tomas, p. 583), su paskutiniais pakeitimais, padarytais 2005 m. gruodžio 19 d. Kom</w:t>
      </w:r>
      <w:r>
        <w:rPr>
          <w:color w:val="000000"/>
          <w:szCs w:val="24"/>
          <w:lang w:eastAsia="lt-LT"/>
        </w:rPr>
        <w:t>isijos reglamentu (EB) Nr. 2079/2005 (OL 2005 L 333, p. 6).</w:t>
      </w:r>
    </w:p>
    <w:p w14:paraId="646F4104" w14:textId="77777777" w:rsidR="00B06BEA" w:rsidRDefault="00FF4116">
      <w:pPr>
        <w:widowControl w:val="0"/>
        <w:ind w:firstLine="567"/>
        <w:jc w:val="both"/>
        <w:rPr>
          <w:color w:val="000000"/>
          <w:spacing w:val="-2"/>
          <w:szCs w:val="24"/>
          <w:lang w:eastAsia="lt-LT"/>
        </w:rPr>
      </w:pPr>
      <w:r>
        <w:rPr>
          <w:color w:val="000000"/>
          <w:spacing w:val="-2"/>
          <w:szCs w:val="24"/>
          <w:lang w:eastAsia="lt-LT"/>
        </w:rPr>
        <w:t>127</w:t>
      </w:r>
      <w:r>
        <w:rPr>
          <w:color w:val="000000"/>
          <w:spacing w:val="-2"/>
          <w:szCs w:val="24"/>
          <w:lang w:eastAsia="lt-LT"/>
        </w:rPr>
        <w:t>. Alaus ir alaus kokteilių apibūdinimo, gamybos ir prekinio pateikimo techninis reglamentas, patvirtintas Lietuvos Respublikos žemės ūkio ministro 2002 m. gruodžio 11 d. įsakymu Nr. 487 (Ži</w:t>
      </w:r>
      <w:r>
        <w:rPr>
          <w:color w:val="000000"/>
          <w:spacing w:val="-2"/>
          <w:szCs w:val="24"/>
          <w:lang w:eastAsia="lt-LT"/>
        </w:rPr>
        <w:t>n., 2002, Nr. </w:t>
      </w:r>
      <w:hyperlink r:id="rId109" w:tgtFrame="_blank" w:history="1">
        <w:r>
          <w:rPr>
            <w:color w:val="0000FF" w:themeColor="hyperlink"/>
            <w:spacing w:val="-2"/>
            <w:szCs w:val="24"/>
            <w:u w:val="single"/>
            <w:lang w:eastAsia="lt-LT"/>
          </w:rPr>
          <w:t>127-5761</w:t>
        </w:r>
      </w:hyperlink>
      <w:r>
        <w:rPr>
          <w:color w:val="000000"/>
          <w:spacing w:val="-2"/>
          <w:szCs w:val="24"/>
          <w:lang w:eastAsia="lt-LT"/>
        </w:rPr>
        <w:t>; 2012, Nr. </w:t>
      </w:r>
      <w:hyperlink r:id="rId110" w:tgtFrame="_blank" w:history="1">
        <w:r>
          <w:rPr>
            <w:color w:val="0000FF" w:themeColor="hyperlink"/>
            <w:spacing w:val="-2"/>
            <w:szCs w:val="24"/>
            <w:u w:val="single"/>
            <w:lang w:eastAsia="lt-LT"/>
          </w:rPr>
          <w:t>103-5255</w:t>
        </w:r>
      </w:hyperlink>
      <w:r>
        <w:rPr>
          <w:color w:val="000000"/>
          <w:spacing w:val="-2"/>
          <w:szCs w:val="24"/>
          <w:lang w:eastAsia="lt-LT"/>
        </w:rPr>
        <w:t>).</w:t>
      </w:r>
    </w:p>
    <w:p w14:paraId="646F4105" w14:textId="77777777" w:rsidR="00B06BEA" w:rsidRDefault="00FF4116">
      <w:pPr>
        <w:widowControl w:val="0"/>
        <w:ind w:firstLine="567"/>
        <w:jc w:val="both"/>
        <w:rPr>
          <w:color w:val="000000"/>
          <w:szCs w:val="24"/>
          <w:lang w:eastAsia="lt-LT"/>
        </w:rPr>
      </w:pPr>
      <w:r>
        <w:rPr>
          <w:color w:val="000000"/>
          <w:szCs w:val="24"/>
          <w:lang w:eastAsia="lt-LT"/>
        </w:rPr>
        <w:t>128</w:t>
      </w:r>
      <w:r>
        <w:rPr>
          <w:color w:val="000000"/>
          <w:szCs w:val="24"/>
          <w:lang w:eastAsia="lt-LT"/>
        </w:rPr>
        <w:t>. Sidrų apibūdinimo, gamybos ir prekinio patei</w:t>
      </w:r>
      <w:r>
        <w:rPr>
          <w:color w:val="000000"/>
          <w:szCs w:val="24"/>
          <w:lang w:eastAsia="lt-LT"/>
        </w:rPr>
        <w:t>kimo techninis reglamentas, patvirtintas Lietuvos Respublikos žemės ūkio ministro 2003 m. balandžio 8 d. įsakymu Nr. 3D-146 (Žin., 2003, Nr. </w:t>
      </w:r>
      <w:hyperlink r:id="rId111" w:tgtFrame="_blank" w:history="1">
        <w:r>
          <w:rPr>
            <w:color w:val="0000FF" w:themeColor="hyperlink"/>
            <w:szCs w:val="24"/>
            <w:u w:val="single"/>
            <w:lang w:eastAsia="lt-LT"/>
          </w:rPr>
          <w:t>35-1520</w:t>
        </w:r>
      </w:hyperlink>
      <w:r>
        <w:rPr>
          <w:color w:val="000000"/>
          <w:szCs w:val="24"/>
          <w:lang w:eastAsia="lt-LT"/>
        </w:rPr>
        <w:t>).</w:t>
      </w:r>
    </w:p>
    <w:p w14:paraId="646F4106" w14:textId="77777777" w:rsidR="00B06BEA" w:rsidRDefault="00FF4116">
      <w:pPr>
        <w:widowControl w:val="0"/>
        <w:ind w:firstLine="567"/>
        <w:jc w:val="both"/>
        <w:rPr>
          <w:color w:val="000000"/>
          <w:szCs w:val="24"/>
          <w:lang w:eastAsia="lt-LT"/>
        </w:rPr>
      </w:pPr>
      <w:r>
        <w:rPr>
          <w:color w:val="000000"/>
          <w:szCs w:val="24"/>
          <w:lang w:eastAsia="lt-LT"/>
        </w:rPr>
        <w:t>129</w:t>
      </w:r>
      <w:r>
        <w:rPr>
          <w:color w:val="000000"/>
          <w:szCs w:val="24"/>
          <w:lang w:eastAsia="lt-LT"/>
        </w:rPr>
        <w:t xml:space="preserve">. 2008 m. sausio </w:t>
      </w:r>
      <w:r>
        <w:rPr>
          <w:color w:val="000000"/>
          <w:szCs w:val="24"/>
          <w:lang w:eastAsia="lt-LT"/>
        </w:rPr>
        <w:t>15 d. Europos Parlamento ir Tarybos reglamentas (EB) Nr. 110/2008 dėl spiritinių gėrimų apibrėžimo, apibūdinimo, pateikimo, ženklinimo ir geografinių nuorodų apsaugos bei panaikinantis Tarybos reglamentą (EEB) Nr. 1576/89 (OL 2008 L 39, p. 16), su paskutin</w:t>
      </w:r>
      <w:r>
        <w:rPr>
          <w:color w:val="000000"/>
          <w:szCs w:val="24"/>
          <w:lang w:eastAsia="lt-LT"/>
        </w:rPr>
        <w:t>iais pakeitimais, padarytais 2012 m. vasario 24 d. Komisijos reglamentu (ES) Nr. 164/2012 (OL 2012 L 53, p. 1).</w:t>
      </w:r>
    </w:p>
    <w:p w14:paraId="646F4107" w14:textId="77777777" w:rsidR="00B06BEA" w:rsidRDefault="00FF4116">
      <w:pPr>
        <w:widowControl w:val="0"/>
        <w:ind w:firstLine="567"/>
        <w:jc w:val="both"/>
        <w:rPr>
          <w:color w:val="000000"/>
          <w:spacing w:val="-2"/>
          <w:szCs w:val="24"/>
          <w:lang w:eastAsia="lt-LT"/>
        </w:rPr>
      </w:pPr>
      <w:r>
        <w:rPr>
          <w:color w:val="000000"/>
          <w:szCs w:val="24"/>
          <w:lang w:eastAsia="lt-LT"/>
        </w:rPr>
        <w:t>130</w:t>
      </w:r>
      <w:r>
        <w:rPr>
          <w:color w:val="000000"/>
          <w:szCs w:val="24"/>
          <w:lang w:eastAsia="lt-LT"/>
        </w:rPr>
        <w:t>. 1990 m. balandžio 24 d. Komisijos reglamentas (EEB) Nr. 1014/90, nustatantis išsamias spiritinių gėrimų apibrėžimo, apr</w:t>
      </w:r>
      <w:r>
        <w:rPr>
          <w:color w:val="000000"/>
          <w:spacing w:val="-2"/>
          <w:szCs w:val="24"/>
          <w:lang w:eastAsia="lt-LT"/>
        </w:rPr>
        <w:t>ašymo ir pateiki</w:t>
      </w:r>
      <w:r>
        <w:rPr>
          <w:color w:val="000000"/>
          <w:spacing w:val="-2"/>
          <w:szCs w:val="24"/>
          <w:lang w:eastAsia="lt-LT"/>
        </w:rPr>
        <w:t xml:space="preserve">mo taisykles (OL </w:t>
      </w:r>
      <w:r>
        <w:rPr>
          <w:i/>
          <w:iCs/>
          <w:color w:val="000000"/>
          <w:spacing w:val="-2"/>
          <w:szCs w:val="24"/>
          <w:lang w:eastAsia="lt-LT"/>
        </w:rPr>
        <w:t>2004 specialusis leidimas</w:t>
      </w:r>
      <w:r>
        <w:rPr>
          <w:color w:val="000000"/>
          <w:spacing w:val="-2"/>
          <w:szCs w:val="24"/>
          <w:lang w:eastAsia="lt-LT"/>
        </w:rPr>
        <w:t xml:space="preserve"> 3 skyrius, 10 tomas, p. 64), su paskutiniais pakeitimais, padarytais 1998 m. spalio 6 d. Komisijos reglamentu (EB) Nr. 2140/98 (OL </w:t>
      </w:r>
      <w:r>
        <w:rPr>
          <w:i/>
          <w:iCs/>
          <w:color w:val="000000"/>
          <w:spacing w:val="-2"/>
          <w:szCs w:val="24"/>
          <w:lang w:eastAsia="lt-LT"/>
        </w:rPr>
        <w:t>2004 specialusis leidimas,</w:t>
      </w:r>
      <w:r>
        <w:rPr>
          <w:color w:val="000000"/>
          <w:spacing w:val="-2"/>
          <w:szCs w:val="24"/>
          <w:lang w:eastAsia="lt-LT"/>
        </w:rPr>
        <w:t xml:space="preserve"> 3 skyrius, 24 tomas, p. 23).</w:t>
      </w:r>
    </w:p>
    <w:p w14:paraId="646F4108" w14:textId="77777777" w:rsidR="00B06BEA" w:rsidRDefault="00FF4116">
      <w:pPr>
        <w:widowControl w:val="0"/>
        <w:ind w:firstLine="567"/>
        <w:jc w:val="both"/>
        <w:rPr>
          <w:color w:val="000000"/>
          <w:szCs w:val="24"/>
          <w:lang w:eastAsia="lt-LT"/>
        </w:rPr>
      </w:pPr>
      <w:r>
        <w:rPr>
          <w:color w:val="000000"/>
          <w:szCs w:val="24"/>
          <w:lang w:eastAsia="lt-LT"/>
        </w:rPr>
        <w:t>131</w:t>
      </w:r>
      <w:r>
        <w:rPr>
          <w:color w:val="000000"/>
          <w:szCs w:val="24"/>
          <w:lang w:eastAsia="lt-LT"/>
        </w:rPr>
        <w:t>. Spiritinių gėrimų</w:t>
      </w:r>
      <w:r>
        <w:rPr>
          <w:color w:val="000000"/>
          <w:szCs w:val="24"/>
          <w:lang w:eastAsia="lt-LT"/>
        </w:rPr>
        <w:t xml:space="preserve"> gamybos, tvarkymo ir prekinio pateikimo techninis reglamentas, patvirtintas Lietuvos Respublikos žemės ūkio ministro 2003 m. balandžio 7 d. įsakymu Nr. 3D-139 (Žin., 2003, Nr. </w:t>
      </w:r>
      <w:hyperlink r:id="rId112" w:tgtFrame="_blank" w:history="1">
        <w:r>
          <w:rPr>
            <w:color w:val="0000FF" w:themeColor="hyperlink"/>
            <w:szCs w:val="24"/>
            <w:u w:val="single"/>
            <w:lang w:eastAsia="lt-LT"/>
          </w:rPr>
          <w:t>36-1600</w:t>
        </w:r>
      </w:hyperlink>
      <w:r>
        <w:rPr>
          <w:color w:val="000000"/>
          <w:szCs w:val="24"/>
          <w:lang w:eastAsia="lt-LT"/>
        </w:rPr>
        <w:t>).</w:t>
      </w:r>
    </w:p>
    <w:p w14:paraId="646F4109" w14:textId="77777777" w:rsidR="00B06BEA" w:rsidRDefault="00FF4116">
      <w:pPr>
        <w:widowControl w:val="0"/>
        <w:ind w:firstLine="567"/>
        <w:jc w:val="both"/>
        <w:rPr>
          <w:color w:val="000000"/>
          <w:szCs w:val="24"/>
          <w:lang w:eastAsia="lt-LT"/>
        </w:rPr>
      </w:pPr>
      <w:r>
        <w:rPr>
          <w:color w:val="000000"/>
          <w:szCs w:val="24"/>
          <w:lang w:eastAsia="lt-LT"/>
        </w:rPr>
        <w:t>132</w:t>
      </w:r>
      <w:r>
        <w:rPr>
          <w:color w:val="000000"/>
          <w:szCs w:val="24"/>
          <w:lang w:eastAsia="lt-LT"/>
        </w:rPr>
        <w:t>. Midaus, midaus gėrimo ir spiritinių gėrimų, pagamintų iš midaus, apibūdinimo, gamybos ir prekinio pateikimo techninis reglamentas, patvirtintas Lietuvos Respublikos žemės ūkio ministro 2003 m. rugsėjo 26 d. įsakymu Nr. 3D-393 (Žin., 2003</w:t>
      </w:r>
      <w:r>
        <w:rPr>
          <w:color w:val="000000"/>
          <w:szCs w:val="24"/>
          <w:lang w:eastAsia="lt-LT"/>
        </w:rPr>
        <w:t>, Nr. </w:t>
      </w:r>
      <w:hyperlink r:id="rId113" w:tgtFrame="_blank" w:history="1">
        <w:r>
          <w:rPr>
            <w:color w:val="0000FF" w:themeColor="hyperlink"/>
            <w:szCs w:val="24"/>
            <w:u w:val="single"/>
            <w:lang w:eastAsia="lt-LT"/>
          </w:rPr>
          <w:t>92-4174</w:t>
        </w:r>
      </w:hyperlink>
      <w:r>
        <w:rPr>
          <w:color w:val="000000"/>
          <w:szCs w:val="24"/>
          <w:lang w:eastAsia="lt-LT"/>
        </w:rPr>
        <w:t>; 2009, Nr. </w:t>
      </w:r>
      <w:hyperlink r:id="rId114" w:tgtFrame="_blank" w:history="1">
        <w:r>
          <w:rPr>
            <w:color w:val="0000FF" w:themeColor="hyperlink"/>
            <w:szCs w:val="24"/>
            <w:u w:val="single"/>
            <w:lang w:eastAsia="lt-LT"/>
          </w:rPr>
          <w:t>52-2055</w:t>
        </w:r>
      </w:hyperlink>
      <w:r>
        <w:rPr>
          <w:color w:val="000000"/>
          <w:szCs w:val="24"/>
          <w:lang w:eastAsia="lt-LT"/>
        </w:rPr>
        <w:t>).</w:t>
      </w:r>
    </w:p>
    <w:p w14:paraId="646F410A" w14:textId="77777777" w:rsidR="00B06BEA" w:rsidRDefault="00FF4116">
      <w:pPr>
        <w:widowControl w:val="0"/>
        <w:ind w:firstLine="567"/>
        <w:jc w:val="both"/>
        <w:rPr>
          <w:color w:val="000000"/>
          <w:szCs w:val="24"/>
          <w:lang w:eastAsia="lt-LT"/>
        </w:rPr>
      </w:pPr>
      <w:r>
        <w:rPr>
          <w:color w:val="000000"/>
          <w:szCs w:val="24"/>
          <w:lang w:eastAsia="lt-LT"/>
        </w:rPr>
        <w:t>133</w:t>
      </w:r>
      <w:r>
        <w:rPr>
          <w:color w:val="000000"/>
          <w:szCs w:val="24"/>
          <w:lang w:eastAsia="lt-LT"/>
        </w:rPr>
        <w:t>. Lietuvos Respublikos žemės ūkio ministro 2004 m. gruod</w:t>
      </w:r>
      <w:r>
        <w:rPr>
          <w:color w:val="000000"/>
          <w:szCs w:val="24"/>
          <w:lang w:eastAsia="lt-LT"/>
        </w:rPr>
        <w:t>žio 29 d. įsakymas Nr. 3D-687 „Dėl etilo alkoholio koncentracijos nurodymo ženklinant alkoholinius gėrimus“ (Žin., 2004, Nr. </w:t>
      </w:r>
      <w:hyperlink r:id="rId115" w:tgtFrame="_blank" w:history="1">
        <w:r>
          <w:rPr>
            <w:color w:val="0000FF" w:themeColor="hyperlink"/>
            <w:szCs w:val="24"/>
            <w:u w:val="single"/>
            <w:lang w:eastAsia="lt-LT"/>
          </w:rPr>
          <w:t>188-7040</w:t>
        </w:r>
      </w:hyperlink>
      <w:r>
        <w:rPr>
          <w:color w:val="000000"/>
          <w:szCs w:val="24"/>
          <w:lang w:eastAsia="lt-LT"/>
        </w:rPr>
        <w:t>).</w:t>
      </w:r>
    </w:p>
    <w:p w14:paraId="646F410B" w14:textId="77777777" w:rsidR="00B06BEA" w:rsidRDefault="00FF4116">
      <w:pPr>
        <w:widowControl w:val="0"/>
        <w:ind w:firstLine="567"/>
        <w:jc w:val="both"/>
        <w:rPr>
          <w:color w:val="000000"/>
          <w:szCs w:val="24"/>
          <w:lang w:eastAsia="lt-LT"/>
        </w:rPr>
      </w:pPr>
      <w:r>
        <w:rPr>
          <w:color w:val="000000"/>
          <w:szCs w:val="24"/>
          <w:lang w:eastAsia="lt-LT"/>
        </w:rPr>
        <w:t>134</w:t>
      </w:r>
      <w:r>
        <w:rPr>
          <w:color w:val="000000"/>
          <w:szCs w:val="24"/>
          <w:lang w:eastAsia="lt-LT"/>
        </w:rPr>
        <w:t>. Alkoholinių kokteilių terminų, g</w:t>
      </w:r>
      <w:r>
        <w:rPr>
          <w:color w:val="000000"/>
          <w:szCs w:val="24"/>
          <w:lang w:eastAsia="lt-LT"/>
        </w:rPr>
        <w:t>amybos ir prekinio pateikimo techninis reglamentas, patvirtintas Lietuvos Respublikos žemės ūkio ministro 2003 m. rugpjūčio 5 d. įsakymu Nr. 3D-322 (Žin., 2003, Nr. </w:t>
      </w:r>
      <w:hyperlink r:id="rId116" w:tgtFrame="_blank" w:history="1">
        <w:r>
          <w:rPr>
            <w:color w:val="0000FF" w:themeColor="hyperlink"/>
            <w:szCs w:val="24"/>
            <w:u w:val="single"/>
            <w:lang w:eastAsia="lt-LT"/>
          </w:rPr>
          <w:t>80-3673</w:t>
        </w:r>
      </w:hyperlink>
      <w:r>
        <w:rPr>
          <w:color w:val="000000"/>
          <w:szCs w:val="24"/>
          <w:lang w:eastAsia="lt-LT"/>
        </w:rPr>
        <w:t>).</w:t>
      </w:r>
    </w:p>
    <w:p w14:paraId="646F410C" w14:textId="77777777" w:rsidR="00B06BEA" w:rsidRDefault="00FF4116">
      <w:pPr>
        <w:widowControl w:val="0"/>
        <w:ind w:firstLine="567"/>
        <w:jc w:val="both"/>
        <w:rPr>
          <w:color w:val="000000"/>
          <w:szCs w:val="24"/>
          <w:lang w:eastAsia="lt-LT"/>
        </w:rPr>
      </w:pPr>
      <w:r>
        <w:rPr>
          <w:color w:val="000000"/>
          <w:szCs w:val="24"/>
          <w:lang w:eastAsia="lt-LT"/>
        </w:rPr>
        <w:t>135</w:t>
      </w:r>
      <w:r>
        <w:rPr>
          <w:color w:val="000000"/>
          <w:szCs w:val="24"/>
          <w:lang w:eastAsia="lt-LT"/>
        </w:rPr>
        <w:t>. Apdoroto tabako, etilo alkoholio ir alkoholinių gėrimų ženklinimo specialiais ženklais – banderolėmis taisyklės, patvirtintos Lietuvos Respublikos Vyriausybės 2004 m. balandžio 9 d. nutarimu Nr. 408 (Žin., 2004, Nr. </w:t>
      </w:r>
      <w:hyperlink r:id="rId117" w:tgtFrame="_blank" w:history="1">
        <w:r>
          <w:rPr>
            <w:color w:val="0000FF" w:themeColor="hyperlink"/>
            <w:szCs w:val="24"/>
            <w:u w:val="single"/>
            <w:lang w:eastAsia="lt-LT"/>
          </w:rPr>
          <w:t>56-1942</w:t>
        </w:r>
      </w:hyperlink>
      <w:r>
        <w:rPr>
          <w:color w:val="000000"/>
          <w:szCs w:val="24"/>
          <w:lang w:eastAsia="lt-LT"/>
        </w:rPr>
        <w:t xml:space="preserve">). </w:t>
      </w:r>
    </w:p>
    <w:p w14:paraId="646F410D" w14:textId="77777777" w:rsidR="00B06BEA" w:rsidRDefault="00FF4116">
      <w:pPr>
        <w:widowControl w:val="0"/>
        <w:jc w:val="center"/>
        <w:rPr>
          <w:color w:val="000000"/>
          <w:szCs w:val="24"/>
          <w:lang w:eastAsia="lt-LT"/>
        </w:rPr>
      </w:pPr>
    </w:p>
    <w:p w14:paraId="646F410E" w14:textId="77777777" w:rsidR="00B06BEA" w:rsidRDefault="00FF4116">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NE MAISTO PREKIŲ ŽENKLINIMĄ REGLAMENTUOJANTYS TEISĖS AKTAI</w:t>
      </w:r>
    </w:p>
    <w:p w14:paraId="646F410F" w14:textId="77777777" w:rsidR="00B06BEA" w:rsidRDefault="00B06BEA">
      <w:pPr>
        <w:widowControl w:val="0"/>
        <w:jc w:val="center"/>
        <w:rPr>
          <w:color w:val="000000"/>
          <w:szCs w:val="24"/>
          <w:lang w:eastAsia="lt-LT"/>
        </w:rPr>
      </w:pPr>
    </w:p>
    <w:p w14:paraId="646F4110" w14:textId="77777777" w:rsidR="00B06BEA" w:rsidRDefault="00FF4116">
      <w:pPr>
        <w:widowControl w:val="0"/>
        <w:ind w:firstLine="567"/>
        <w:jc w:val="both"/>
        <w:rPr>
          <w:color w:val="000000"/>
          <w:szCs w:val="24"/>
          <w:lang w:eastAsia="lt-LT"/>
        </w:rPr>
      </w:pPr>
      <w:r>
        <w:rPr>
          <w:color w:val="000000"/>
          <w:szCs w:val="24"/>
          <w:lang w:eastAsia="lt-LT"/>
        </w:rPr>
        <w:t>136</w:t>
      </w:r>
      <w:r>
        <w:rPr>
          <w:color w:val="000000"/>
          <w:szCs w:val="24"/>
          <w:lang w:eastAsia="lt-LT"/>
        </w:rPr>
        <w:t xml:space="preserve">. 2004 m. spalio 27 d. Europos Parlamento ir Tarybos reglamentas (EB) Nr. 1935/2004 dėl </w:t>
      </w:r>
      <w:r>
        <w:rPr>
          <w:color w:val="000000"/>
          <w:szCs w:val="24"/>
          <w:lang w:eastAsia="lt-LT"/>
        </w:rPr>
        <w:t>žaliavų ir gaminių, skirtų liestis su maistu, ir panaikinantis Direktyvas 80/590/EEB ir 89/109/EEB (OL 2004 L 338, p. 4), su paskutiniais pakeitimais, padarytais 2009 m. birželio 18 d. Europos Parlamento ir Tarybos reglamentu (EB) Nr. 596/2009 (OL 2009 L 1</w:t>
      </w:r>
      <w:r>
        <w:rPr>
          <w:color w:val="000000"/>
          <w:szCs w:val="24"/>
          <w:lang w:eastAsia="lt-LT"/>
        </w:rPr>
        <w:t>88, p. 14).</w:t>
      </w:r>
    </w:p>
    <w:p w14:paraId="646F4111" w14:textId="77777777" w:rsidR="00B06BEA" w:rsidRDefault="00FF4116">
      <w:pPr>
        <w:widowControl w:val="0"/>
        <w:ind w:firstLine="567"/>
        <w:jc w:val="both"/>
        <w:rPr>
          <w:color w:val="000000"/>
          <w:szCs w:val="24"/>
          <w:lang w:eastAsia="lt-LT"/>
        </w:rPr>
      </w:pPr>
      <w:r>
        <w:rPr>
          <w:color w:val="000000"/>
          <w:szCs w:val="24"/>
          <w:lang w:eastAsia="lt-LT"/>
        </w:rPr>
        <w:t>137</w:t>
      </w:r>
      <w:r>
        <w:rPr>
          <w:color w:val="000000"/>
          <w:szCs w:val="24"/>
          <w:lang w:eastAsia="lt-LT"/>
        </w:rPr>
        <w:t xml:space="preserve">. Lietuvos higienos norma HN 16:2011 „Medžiagų ir gaminių, skirtų liestis su </w:t>
      </w:r>
      <w:r>
        <w:rPr>
          <w:color w:val="000000"/>
          <w:szCs w:val="24"/>
          <w:lang w:eastAsia="lt-LT"/>
        </w:rPr>
        <w:lastRenderedPageBreak/>
        <w:t>maistu, specialieji sveikatos saugos reikalavimai“, patvirtinta Lietuvos Respublikos sveikatos apsaugos ministro 2011 m. gegužės 2 d. įsakymu Nr. V-417 (Žin., 2</w:t>
      </w:r>
      <w:r>
        <w:rPr>
          <w:color w:val="000000"/>
          <w:szCs w:val="24"/>
          <w:lang w:eastAsia="lt-LT"/>
        </w:rPr>
        <w:t>011, Nr. </w:t>
      </w:r>
      <w:hyperlink r:id="rId118" w:tgtFrame="_blank" w:history="1">
        <w:r>
          <w:rPr>
            <w:color w:val="0000FF" w:themeColor="hyperlink"/>
            <w:szCs w:val="24"/>
            <w:u w:val="single"/>
            <w:lang w:eastAsia="lt-LT"/>
          </w:rPr>
          <w:t>54-2620</w:t>
        </w:r>
      </w:hyperlink>
      <w:r>
        <w:rPr>
          <w:color w:val="000000"/>
          <w:szCs w:val="24"/>
          <w:lang w:eastAsia="lt-LT"/>
        </w:rPr>
        <w:t>).</w:t>
      </w:r>
    </w:p>
    <w:p w14:paraId="646F4112" w14:textId="77777777" w:rsidR="00B06BEA" w:rsidRDefault="00FF4116">
      <w:pPr>
        <w:widowControl w:val="0"/>
        <w:ind w:firstLine="567"/>
        <w:jc w:val="both"/>
        <w:rPr>
          <w:color w:val="000000"/>
          <w:szCs w:val="24"/>
          <w:lang w:eastAsia="lt-LT"/>
        </w:rPr>
      </w:pPr>
      <w:r>
        <w:rPr>
          <w:color w:val="000000"/>
          <w:szCs w:val="24"/>
          <w:lang w:eastAsia="lt-LT"/>
        </w:rPr>
        <w:t>138</w:t>
      </w:r>
      <w:r>
        <w:rPr>
          <w:color w:val="000000"/>
          <w:szCs w:val="24"/>
          <w:lang w:eastAsia="lt-LT"/>
        </w:rPr>
        <w:t>. 2008 m. birželio 27 d. Komisijos reglamentas (EB) Nr. 617/2008, kuriuo nustatomos išsamios Tarybos reglamento (EB) Nr. 1234/2007 įgyvendinimo taisykl</w:t>
      </w:r>
      <w:r>
        <w:rPr>
          <w:color w:val="000000"/>
          <w:szCs w:val="24"/>
          <w:lang w:eastAsia="lt-LT"/>
        </w:rPr>
        <w:t>ės dėl prekybos perinti skirtais kiaušiniais ir ūkiuose auginamais paukščių jaunikliais standartų (OL 2008 L 168, p. 5), su paskutiniais pakeitimais, padarytais 2013 m. vasario 21 d. Komisijos reglamentu (ES) Nr. 519/2013 (OL 2013 L 158, p.74).</w:t>
      </w:r>
    </w:p>
    <w:p w14:paraId="646F4113" w14:textId="77777777" w:rsidR="00B06BEA" w:rsidRDefault="00FF4116">
      <w:pPr>
        <w:widowControl w:val="0"/>
        <w:ind w:firstLine="567"/>
        <w:jc w:val="both"/>
        <w:rPr>
          <w:color w:val="000000"/>
          <w:spacing w:val="-2"/>
          <w:szCs w:val="24"/>
          <w:lang w:eastAsia="lt-LT"/>
        </w:rPr>
      </w:pPr>
      <w:r>
        <w:rPr>
          <w:color w:val="000000"/>
          <w:spacing w:val="-2"/>
          <w:szCs w:val="24"/>
          <w:lang w:eastAsia="lt-LT"/>
        </w:rPr>
        <w:t>139</w:t>
      </w:r>
      <w:r>
        <w:rPr>
          <w:color w:val="000000"/>
          <w:spacing w:val="-2"/>
          <w:szCs w:val="24"/>
          <w:lang w:eastAsia="lt-LT"/>
        </w:rPr>
        <w:t>. Pr</w:t>
      </w:r>
      <w:r>
        <w:rPr>
          <w:color w:val="000000"/>
          <w:spacing w:val="-2"/>
          <w:szCs w:val="24"/>
          <w:lang w:eastAsia="lt-LT"/>
        </w:rPr>
        <w:t>ivalomųjų rinkai tiekiamos sodo augalų dauginamosios medžiagos ir sodo augalų reikalavimų aprašas, patvirtintas Lietuvos Respublikos žemės ūkio ministro 1999 m. spalio 7 d. įsakymu Nr. 383 (Žin., 1999, Nr. 88- 2606; 2008, Nr. 1-39).</w:t>
      </w:r>
    </w:p>
    <w:p w14:paraId="646F4114" w14:textId="77777777" w:rsidR="00B06BEA" w:rsidRDefault="00FF4116">
      <w:pPr>
        <w:widowControl w:val="0"/>
        <w:ind w:firstLine="567"/>
        <w:jc w:val="both"/>
        <w:rPr>
          <w:color w:val="000000"/>
          <w:szCs w:val="24"/>
          <w:lang w:eastAsia="lt-LT"/>
        </w:rPr>
      </w:pPr>
      <w:r>
        <w:rPr>
          <w:color w:val="000000"/>
          <w:szCs w:val="24"/>
          <w:lang w:eastAsia="lt-LT"/>
        </w:rPr>
        <w:t>140</w:t>
      </w:r>
      <w:r>
        <w:rPr>
          <w:color w:val="000000"/>
          <w:szCs w:val="24"/>
          <w:lang w:eastAsia="lt-LT"/>
        </w:rPr>
        <w:t>. Privalomųjų ri</w:t>
      </w:r>
      <w:r>
        <w:rPr>
          <w:color w:val="000000"/>
          <w:szCs w:val="24"/>
          <w:lang w:eastAsia="lt-LT"/>
        </w:rPr>
        <w:t>nkai tiekiamų sėklinių bulvių reikalavimų aprašas, patvirtintas Lietuvos Respublikos žemės ūkio ministro 2000 m. birželio 30 d. įsakymu Nr. 215 (Žin., 2000, Nr. </w:t>
      </w:r>
      <w:hyperlink r:id="rId119" w:tgtFrame="_blank" w:history="1">
        <w:r>
          <w:rPr>
            <w:color w:val="0000FF" w:themeColor="hyperlink"/>
            <w:szCs w:val="24"/>
            <w:u w:val="single"/>
            <w:lang w:eastAsia="lt-LT"/>
          </w:rPr>
          <w:t>56-1673</w:t>
        </w:r>
      </w:hyperlink>
      <w:r>
        <w:rPr>
          <w:color w:val="000000"/>
          <w:szCs w:val="24"/>
          <w:lang w:eastAsia="lt-LT"/>
        </w:rPr>
        <w:t>; 2010, N</w:t>
      </w:r>
      <w:r>
        <w:rPr>
          <w:color w:val="000000"/>
          <w:szCs w:val="24"/>
          <w:lang w:eastAsia="lt-LT"/>
        </w:rPr>
        <w:t>r. </w:t>
      </w:r>
      <w:hyperlink r:id="rId120" w:tgtFrame="_blank" w:history="1">
        <w:r>
          <w:rPr>
            <w:color w:val="0000FF" w:themeColor="hyperlink"/>
            <w:szCs w:val="24"/>
            <w:u w:val="single"/>
            <w:lang w:eastAsia="lt-LT"/>
          </w:rPr>
          <w:t>91-4826</w:t>
        </w:r>
      </w:hyperlink>
      <w:r>
        <w:rPr>
          <w:color w:val="000000"/>
          <w:szCs w:val="24"/>
          <w:lang w:eastAsia="lt-LT"/>
        </w:rPr>
        <w:t>).</w:t>
      </w:r>
    </w:p>
    <w:p w14:paraId="646F4115" w14:textId="77777777" w:rsidR="00B06BEA" w:rsidRDefault="00FF4116">
      <w:pPr>
        <w:widowControl w:val="0"/>
        <w:ind w:firstLine="567"/>
        <w:jc w:val="both"/>
        <w:rPr>
          <w:color w:val="000000"/>
          <w:szCs w:val="24"/>
          <w:lang w:eastAsia="lt-LT"/>
        </w:rPr>
      </w:pPr>
      <w:r>
        <w:rPr>
          <w:color w:val="000000"/>
          <w:szCs w:val="24"/>
          <w:lang w:eastAsia="lt-LT"/>
        </w:rPr>
        <w:t>141</w:t>
      </w:r>
      <w:r>
        <w:rPr>
          <w:color w:val="000000"/>
          <w:szCs w:val="24"/>
          <w:lang w:eastAsia="lt-LT"/>
        </w:rPr>
        <w:t>. Privalomųjų rinkai tiekiamos javų sėklos kokybės reikalavimų aprašas, patvirtintas Lietuvos Respublikos žemės ūkio ministro 2000 m. rugsėjo 29 d. įsakymu N</w:t>
      </w:r>
      <w:r>
        <w:rPr>
          <w:color w:val="000000"/>
          <w:szCs w:val="24"/>
          <w:lang w:eastAsia="lt-LT"/>
        </w:rPr>
        <w:t>r. 274 (Žin., 2000, Nr. </w:t>
      </w:r>
      <w:hyperlink r:id="rId121" w:tgtFrame="_blank" w:history="1">
        <w:r>
          <w:rPr>
            <w:color w:val="0000FF" w:themeColor="hyperlink"/>
            <w:szCs w:val="24"/>
            <w:u w:val="single"/>
            <w:lang w:eastAsia="lt-LT"/>
          </w:rPr>
          <w:t>86-2640</w:t>
        </w:r>
      </w:hyperlink>
      <w:r>
        <w:rPr>
          <w:color w:val="000000"/>
          <w:szCs w:val="24"/>
          <w:lang w:eastAsia="lt-LT"/>
        </w:rPr>
        <w:t>; 2010, Nr. </w:t>
      </w:r>
      <w:hyperlink r:id="rId122" w:tgtFrame="_blank" w:history="1">
        <w:r>
          <w:rPr>
            <w:color w:val="0000FF" w:themeColor="hyperlink"/>
            <w:szCs w:val="24"/>
            <w:u w:val="single"/>
            <w:lang w:eastAsia="lt-LT"/>
          </w:rPr>
          <w:t>89-4718</w:t>
        </w:r>
      </w:hyperlink>
      <w:r>
        <w:rPr>
          <w:color w:val="000000"/>
          <w:szCs w:val="24"/>
          <w:lang w:eastAsia="lt-LT"/>
        </w:rPr>
        <w:t>).</w:t>
      </w:r>
    </w:p>
    <w:p w14:paraId="646F4116" w14:textId="77777777" w:rsidR="00B06BEA" w:rsidRDefault="00FF4116">
      <w:pPr>
        <w:widowControl w:val="0"/>
        <w:ind w:firstLine="567"/>
        <w:jc w:val="both"/>
        <w:rPr>
          <w:color w:val="000000"/>
          <w:szCs w:val="24"/>
          <w:lang w:eastAsia="lt-LT"/>
        </w:rPr>
      </w:pPr>
      <w:r>
        <w:rPr>
          <w:color w:val="000000"/>
          <w:szCs w:val="24"/>
          <w:lang w:eastAsia="lt-LT"/>
        </w:rPr>
        <w:t>142</w:t>
      </w:r>
      <w:r>
        <w:rPr>
          <w:color w:val="000000"/>
          <w:szCs w:val="24"/>
          <w:lang w:eastAsia="lt-LT"/>
        </w:rPr>
        <w:t xml:space="preserve">. Privalomųjų rinkai tiekiamos </w:t>
      </w:r>
      <w:r>
        <w:rPr>
          <w:color w:val="000000"/>
          <w:szCs w:val="24"/>
          <w:lang w:eastAsia="lt-LT"/>
        </w:rPr>
        <w:t>runkelių sėklos kokybės reikalavimų aprašas, patvirtintas Lietuvos Respublikos žemės ūkio ministro 2000 m. rugsėjo 29 d. įsakymu Nr. 275 (Žin., 2000, Nr. </w:t>
      </w:r>
      <w:hyperlink r:id="rId123" w:tgtFrame="_blank" w:history="1">
        <w:r>
          <w:rPr>
            <w:color w:val="0000FF" w:themeColor="hyperlink"/>
            <w:szCs w:val="24"/>
            <w:u w:val="single"/>
            <w:lang w:eastAsia="lt-LT"/>
          </w:rPr>
          <w:t>86-2641</w:t>
        </w:r>
      </w:hyperlink>
      <w:r>
        <w:rPr>
          <w:color w:val="000000"/>
          <w:szCs w:val="24"/>
          <w:lang w:eastAsia="lt-LT"/>
        </w:rPr>
        <w:t>; 2010, Nr. </w:t>
      </w:r>
      <w:hyperlink r:id="rId124" w:tgtFrame="_blank" w:history="1">
        <w:r>
          <w:rPr>
            <w:color w:val="0000FF" w:themeColor="hyperlink"/>
            <w:szCs w:val="24"/>
            <w:u w:val="single"/>
            <w:lang w:eastAsia="lt-LT"/>
          </w:rPr>
          <w:t>92-4869</w:t>
        </w:r>
      </w:hyperlink>
      <w:r>
        <w:rPr>
          <w:color w:val="000000"/>
          <w:szCs w:val="24"/>
          <w:lang w:eastAsia="lt-LT"/>
        </w:rPr>
        <w:t>).</w:t>
      </w:r>
    </w:p>
    <w:p w14:paraId="646F4117" w14:textId="77777777" w:rsidR="00B06BEA" w:rsidRDefault="00FF4116">
      <w:pPr>
        <w:widowControl w:val="0"/>
        <w:ind w:firstLine="567"/>
        <w:jc w:val="both"/>
        <w:rPr>
          <w:color w:val="000000"/>
          <w:szCs w:val="24"/>
          <w:lang w:eastAsia="lt-LT"/>
        </w:rPr>
      </w:pPr>
      <w:r>
        <w:rPr>
          <w:color w:val="000000"/>
          <w:szCs w:val="24"/>
          <w:lang w:eastAsia="lt-LT"/>
        </w:rPr>
        <w:t>143</w:t>
      </w:r>
      <w:r>
        <w:rPr>
          <w:color w:val="000000"/>
          <w:szCs w:val="24"/>
          <w:lang w:eastAsia="lt-LT"/>
        </w:rPr>
        <w:t>. Privalomųjų rinkai tiekiamos grikių sėklos kokybės reikalavimų aprašas, patvirtintas Lietuvos Respublikos žemės ūkio ministro 2000 m. gruodžio 27 d. įsakymu Nr. 3</w:t>
      </w:r>
      <w:r>
        <w:rPr>
          <w:color w:val="000000"/>
          <w:szCs w:val="24"/>
          <w:lang w:eastAsia="lt-LT"/>
        </w:rPr>
        <w:t>74 (Žin., 2001, Nr. </w:t>
      </w:r>
      <w:hyperlink r:id="rId125" w:tgtFrame="_blank" w:history="1">
        <w:r>
          <w:rPr>
            <w:color w:val="0000FF" w:themeColor="hyperlink"/>
            <w:szCs w:val="24"/>
            <w:u w:val="single"/>
            <w:lang w:eastAsia="lt-LT"/>
          </w:rPr>
          <w:t>3-55</w:t>
        </w:r>
      </w:hyperlink>
      <w:r>
        <w:rPr>
          <w:color w:val="000000"/>
          <w:szCs w:val="24"/>
          <w:lang w:eastAsia="lt-LT"/>
        </w:rPr>
        <w:t>; 2010, Nr. </w:t>
      </w:r>
      <w:hyperlink r:id="rId126" w:tgtFrame="_blank" w:history="1">
        <w:r>
          <w:rPr>
            <w:color w:val="0000FF" w:themeColor="hyperlink"/>
            <w:szCs w:val="24"/>
            <w:u w:val="single"/>
            <w:lang w:eastAsia="lt-LT"/>
          </w:rPr>
          <w:t>141-7219</w:t>
        </w:r>
      </w:hyperlink>
      <w:r>
        <w:rPr>
          <w:color w:val="000000"/>
          <w:szCs w:val="24"/>
          <w:lang w:eastAsia="lt-LT"/>
        </w:rPr>
        <w:t>).</w:t>
      </w:r>
    </w:p>
    <w:p w14:paraId="646F4118" w14:textId="77777777" w:rsidR="00B06BEA" w:rsidRDefault="00FF4116">
      <w:pPr>
        <w:widowControl w:val="0"/>
        <w:ind w:firstLine="567"/>
        <w:jc w:val="both"/>
        <w:rPr>
          <w:color w:val="000000"/>
          <w:szCs w:val="24"/>
          <w:lang w:eastAsia="lt-LT"/>
        </w:rPr>
      </w:pPr>
      <w:r>
        <w:rPr>
          <w:color w:val="000000"/>
          <w:szCs w:val="24"/>
          <w:lang w:eastAsia="lt-LT"/>
        </w:rPr>
        <w:t>144</w:t>
      </w:r>
      <w:r>
        <w:rPr>
          <w:color w:val="000000"/>
          <w:szCs w:val="24"/>
          <w:lang w:eastAsia="lt-LT"/>
        </w:rPr>
        <w:t>. Privalomųjų aliejinių ir pluoštinių augalų</w:t>
      </w:r>
      <w:r>
        <w:rPr>
          <w:color w:val="000000"/>
          <w:szCs w:val="24"/>
          <w:lang w:eastAsia="lt-LT"/>
        </w:rPr>
        <w:t xml:space="preserve"> sėklos kokybės reikalavimų aprašas, patvirtintas Lietuvos Respublikos žemės ūkio ministro 2000 m. gruodžio 29 d. įsakymu Nr. 381 (Žin., 2010, Nr. </w:t>
      </w:r>
      <w:hyperlink r:id="rId127" w:tgtFrame="_blank" w:history="1">
        <w:r>
          <w:rPr>
            <w:color w:val="0000FF" w:themeColor="hyperlink"/>
            <w:szCs w:val="24"/>
            <w:u w:val="single"/>
            <w:lang w:eastAsia="lt-LT"/>
          </w:rPr>
          <w:t>96-4994</w:t>
        </w:r>
      </w:hyperlink>
      <w:r>
        <w:rPr>
          <w:color w:val="000000"/>
          <w:szCs w:val="24"/>
          <w:lang w:eastAsia="lt-LT"/>
        </w:rPr>
        <w:t>).</w:t>
      </w:r>
    </w:p>
    <w:p w14:paraId="646F4119" w14:textId="77777777" w:rsidR="00B06BEA" w:rsidRDefault="00FF4116">
      <w:pPr>
        <w:widowControl w:val="0"/>
        <w:ind w:firstLine="567"/>
        <w:jc w:val="both"/>
        <w:rPr>
          <w:color w:val="000000"/>
          <w:szCs w:val="24"/>
          <w:lang w:eastAsia="lt-LT"/>
        </w:rPr>
      </w:pPr>
      <w:r>
        <w:rPr>
          <w:color w:val="000000"/>
          <w:szCs w:val="24"/>
          <w:lang w:eastAsia="lt-LT"/>
        </w:rPr>
        <w:t>145</w:t>
      </w:r>
      <w:r>
        <w:rPr>
          <w:color w:val="000000"/>
          <w:szCs w:val="24"/>
          <w:lang w:eastAsia="lt-LT"/>
        </w:rPr>
        <w:t>. Privalomųjų</w:t>
      </w:r>
      <w:r>
        <w:rPr>
          <w:color w:val="000000"/>
          <w:szCs w:val="24"/>
          <w:lang w:eastAsia="lt-LT"/>
        </w:rPr>
        <w:t xml:space="preserve"> rinkai tiekiamos pašarinių augalų sėklos kokybės reikalavimų aprašas, patvirtintas Lietuvos Respublikos žemės ūkio ministro 2000 m. gruodžio 29 d. įsakymu Nr. 382 (Žin., 2001, Nr. </w:t>
      </w:r>
      <w:hyperlink r:id="rId128" w:tgtFrame="_blank" w:history="1">
        <w:r>
          <w:rPr>
            <w:color w:val="0000FF" w:themeColor="hyperlink"/>
            <w:szCs w:val="24"/>
            <w:u w:val="single"/>
            <w:lang w:eastAsia="lt-LT"/>
          </w:rPr>
          <w:t>5-145</w:t>
        </w:r>
      </w:hyperlink>
      <w:r>
        <w:rPr>
          <w:color w:val="000000"/>
          <w:szCs w:val="24"/>
          <w:lang w:eastAsia="lt-LT"/>
        </w:rPr>
        <w:t>; 2010, Nr. </w:t>
      </w:r>
      <w:hyperlink r:id="rId129" w:tgtFrame="_blank" w:history="1">
        <w:r>
          <w:rPr>
            <w:color w:val="0000FF" w:themeColor="hyperlink"/>
            <w:szCs w:val="24"/>
            <w:u w:val="single"/>
            <w:lang w:eastAsia="lt-LT"/>
          </w:rPr>
          <w:t>91-4827</w:t>
        </w:r>
      </w:hyperlink>
      <w:r>
        <w:rPr>
          <w:color w:val="000000"/>
          <w:szCs w:val="24"/>
          <w:lang w:eastAsia="lt-LT"/>
        </w:rPr>
        <w:t>).</w:t>
      </w:r>
    </w:p>
    <w:p w14:paraId="646F411A" w14:textId="77777777" w:rsidR="00B06BEA" w:rsidRDefault="00FF4116">
      <w:pPr>
        <w:widowControl w:val="0"/>
        <w:ind w:firstLine="567"/>
        <w:jc w:val="both"/>
        <w:rPr>
          <w:color w:val="000000"/>
          <w:szCs w:val="24"/>
          <w:lang w:eastAsia="lt-LT"/>
        </w:rPr>
      </w:pPr>
      <w:r>
        <w:rPr>
          <w:color w:val="000000"/>
          <w:szCs w:val="24"/>
          <w:lang w:eastAsia="lt-LT"/>
        </w:rPr>
        <w:t>146</w:t>
      </w:r>
      <w:r>
        <w:rPr>
          <w:color w:val="000000"/>
          <w:szCs w:val="24"/>
          <w:lang w:eastAsia="lt-LT"/>
        </w:rPr>
        <w:t>. Privalomųjų rinkai tiekiamos gėlių, kai kurių daržovių bei prieskoninių ir vaistinių augalų sėklos kokybės reikalavimų aprašas, patvirtin</w:t>
      </w:r>
      <w:r>
        <w:rPr>
          <w:color w:val="000000"/>
          <w:szCs w:val="24"/>
          <w:lang w:eastAsia="lt-LT"/>
        </w:rPr>
        <w:t>tas Lietuvos Respublikos žemės ūkio ministro 2002 m. birželio 4 d. įsakymu Nr. 218 (Žin., 2002, Nr. </w:t>
      </w:r>
      <w:hyperlink r:id="rId130" w:tgtFrame="_blank" w:history="1">
        <w:r>
          <w:rPr>
            <w:color w:val="0000FF" w:themeColor="hyperlink"/>
            <w:szCs w:val="24"/>
            <w:u w:val="single"/>
            <w:lang w:eastAsia="lt-LT"/>
          </w:rPr>
          <w:t>62-2529</w:t>
        </w:r>
      </w:hyperlink>
      <w:r>
        <w:rPr>
          <w:color w:val="000000"/>
          <w:szCs w:val="24"/>
          <w:lang w:eastAsia="lt-LT"/>
        </w:rPr>
        <w:t>; 2012, Nr. 52-2592).</w:t>
      </w:r>
    </w:p>
    <w:p w14:paraId="646F411B" w14:textId="77777777" w:rsidR="00B06BEA" w:rsidRDefault="00FF4116">
      <w:pPr>
        <w:widowControl w:val="0"/>
        <w:ind w:firstLine="567"/>
        <w:jc w:val="both"/>
        <w:rPr>
          <w:color w:val="000000"/>
          <w:szCs w:val="24"/>
          <w:lang w:eastAsia="lt-LT"/>
        </w:rPr>
      </w:pPr>
      <w:r>
        <w:rPr>
          <w:color w:val="000000"/>
          <w:szCs w:val="24"/>
          <w:lang w:eastAsia="lt-LT"/>
        </w:rPr>
        <w:t>147</w:t>
      </w:r>
      <w:r>
        <w:rPr>
          <w:color w:val="000000"/>
          <w:szCs w:val="24"/>
          <w:lang w:eastAsia="lt-LT"/>
        </w:rPr>
        <w:t>. Privalomųjų rinkai tiekiamos daržovių s</w:t>
      </w:r>
      <w:r>
        <w:rPr>
          <w:color w:val="000000"/>
          <w:szCs w:val="24"/>
          <w:lang w:eastAsia="lt-LT"/>
        </w:rPr>
        <w:t>ėklos kokybės reikalavimų aprašas, patvirtintas Lietuvos Respublikos žemės ūkio ministro 2001 m. birželio 29 d. įsakymu Nr. 224 (Žin., 2001, Nr. </w:t>
      </w:r>
      <w:hyperlink r:id="rId131" w:tgtFrame="_blank" w:history="1">
        <w:r>
          <w:rPr>
            <w:color w:val="0000FF" w:themeColor="hyperlink"/>
            <w:szCs w:val="24"/>
            <w:u w:val="single"/>
            <w:lang w:eastAsia="lt-LT"/>
          </w:rPr>
          <w:t>58-2110</w:t>
        </w:r>
      </w:hyperlink>
      <w:r>
        <w:rPr>
          <w:color w:val="000000"/>
          <w:szCs w:val="24"/>
          <w:lang w:eastAsia="lt-LT"/>
        </w:rPr>
        <w:t>; 2010, Nr. </w:t>
      </w:r>
      <w:hyperlink r:id="rId132" w:tgtFrame="_blank" w:history="1">
        <w:r>
          <w:rPr>
            <w:color w:val="0000FF" w:themeColor="hyperlink"/>
            <w:szCs w:val="24"/>
            <w:u w:val="single"/>
            <w:lang w:eastAsia="lt-LT"/>
          </w:rPr>
          <w:t>140-7180</w:t>
        </w:r>
      </w:hyperlink>
      <w:r>
        <w:rPr>
          <w:color w:val="000000"/>
          <w:szCs w:val="24"/>
          <w:lang w:eastAsia="lt-LT"/>
        </w:rPr>
        <w:t>).</w:t>
      </w:r>
    </w:p>
    <w:p w14:paraId="646F411C" w14:textId="77777777" w:rsidR="00B06BEA" w:rsidRDefault="00FF4116">
      <w:pPr>
        <w:widowControl w:val="0"/>
        <w:ind w:firstLine="567"/>
        <w:jc w:val="both"/>
        <w:rPr>
          <w:color w:val="000000"/>
          <w:szCs w:val="24"/>
          <w:lang w:eastAsia="lt-LT"/>
        </w:rPr>
      </w:pPr>
      <w:r>
        <w:rPr>
          <w:color w:val="000000"/>
          <w:szCs w:val="24"/>
          <w:lang w:eastAsia="lt-LT"/>
        </w:rPr>
        <w:t>148</w:t>
      </w:r>
      <w:r>
        <w:rPr>
          <w:color w:val="000000"/>
          <w:szCs w:val="24"/>
          <w:lang w:eastAsia="lt-LT"/>
        </w:rPr>
        <w:t>. Privalomųjų rinkai tiekiamos daržovių dauginamosios ir sodinamosios medžiagos, išskyrus sėklą, reikalavimų aprašas, patvirtintas Lietuvos Respublikos žemės ūki</w:t>
      </w:r>
      <w:r>
        <w:rPr>
          <w:color w:val="000000"/>
          <w:szCs w:val="24"/>
          <w:lang w:eastAsia="lt-LT"/>
        </w:rPr>
        <w:t>o ministro 2002 m. rugsėjo 23 d. įsakymu Nr. 365 (Žin., 2002, Nr. </w:t>
      </w:r>
      <w:hyperlink r:id="rId133" w:tgtFrame="_blank" w:history="1">
        <w:r>
          <w:rPr>
            <w:color w:val="0000FF" w:themeColor="hyperlink"/>
            <w:szCs w:val="24"/>
            <w:u w:val="single"/>
            <w:lang w:eastAsia="lt-LT"/>
          </w:rPr>
          <w:t>95-4131</w:t>
        </w:r>
      </w:hyperlink>
      <w:r>
        <w:rPr>
          <w:color w:val="000000"/>
          <w:szCs w:val="24"/>
          <w:lang w:eastAsia="lt-LT"/>
        </w:rPr>
        <w:t>; 2007, Nr. 64-2471).</w:t>
      </w:r>
    </w:p>
    <w:p w14:paraId="646F411D" w14:textId="77777777" w:rsidR="00B06BEA" w:rsidRDefault="00FF4116">
      <w:pPr>
        <w:widowControl w:val="0"/>
        <w:ind w:firstLine="567"/>
        <w:jc w:val="both"/>
        <w:rPr>
          <w:color w:val="000000"/>
          <w:szCs w:val="24"/>
          <w:lang w:eastAsia="lt-LT"/>
        </w:rPr>
      </w:pPr>
      <w:r>
        <w:rPr>
          <w:color w:val="000000"/>
          <w:szCs w:val="24"/>
          <w:lang w:eastAsia="lt-LT"/>
        </w:rPr>
        <w:t>149</w:t>
      </w:r>
      <w:r>
        <w:rPr>
          <w:color w:val="000000"/>
          <w:szCs w:val="24"/>
          <w:lang w:eastAsia="lt-LT"/>
        </w:rPr>
        <w:t>. Privalomieji dekoratyvinių augalų dauginamosios medžiagos reikalavimai, p</w:t>
      </w:r>
      <w:r>
        <w:rPr>
          <w:color w:val="000000"/>
          <w:szCs w:val="24"/>
          <w:lang w:eastAsia="lt-LT"/>
        </w:rPr>
        <w:t>atvirtinti Lietuvos Respublikos žemės ūkio ministro 2002 m. rugsėjo 23 d. įsakymu Nr. 371 (Žin., 2002, Nr. </w:t>
      </w:r>
      <w:hyperlink r:id="rId134" w:tgtFrame="_blank" w:history="1">
        <w:r>
          <w:rPr>
            <w:color w:val="0000FF" w:themeColor="hyperlink"/>
            <w:szCs w:val="24"/>
            <w:u w:val="single"/>
            <w:lang w:eastAsia="lt-LT"/>
          </w:rPr>
          <w:t>95-4132</w:t>
        </w:r>
      </w:hyperlink>
      <w:r>
        <w:rPr>
          <w:color w:val="000000"/>
          <w:szCs w:val="24"/>
          <w:lang w:eastAsia="lt-LT"/>
        </w:rPr>
        <w:t>; 2004, Nr. </w:t>
      </w:r>
      <w:hyperlink r:id="rId135" w:tgtFrame="_blank" w:history="1">
        <w:r>
          <w:rPr>
            <w:color w:val="0000FF" w:themeColor="hyperlink"/>
            <w:szCs w:val="24"/>
            <w:u w:val="single"/>
            <w:lang w:eastAsia="lt-LT"/>
          </w:rPr>
          <w:t>90-3318</w:t>
        </w:r>
      </w:hyperlink>
      <w:r>
        <w:rPr>
          <w:color w:val="000000"/>
          <w:szCs w:val="24"/>
          <w:lang w:eastAsia="lt-LT"/>
        </w:rPr>
        <w:t>).</w:t>
      </w:r>
    </w:p>
    <w:p w14:paraId="646F411E" w14:textId="77777777" w:rsidR="00B06BEA" w:rsidRDefault="00FF4116">
      <w:pPr>
        <w:widowControl w:val="0"/>
        <w:ind w:firstLine="567"/>
        <w:jc w:val="both"/>
        <w:rPr>
          <w:color w:val="000000"/>
          <w:szCs w:val="24"/>
          <w:lang w:eastAsia="lt-LT"/>
        </w:rPr>
      </w:pPr>
      <w:r>
        <w:rPr>
          <w:color w:val="000000"/>
          <w:szCs w:val="24"/>
          <w:lang w:eastAsia="lt-LT"/>
        </w:rPr>
        <w:t>150</w:t>
      </w:r>
      <w:r>
        <w:rPr>
          <w:color w:val="000000"/>
          <w:szCs w:val="24"/>
          <w:lang w:eastAsia="lt-LT"/>
        </w:rPr>
        <w:t xml:space="preserve">. 2003 m. rugsėjo 22 d. Europos Parlamento ir Tarybos reglamentas (EB) Nr. 1831/2003 dėl priedų, skirtų naudoti gyvūnų mityboje (OL </w:t>
      </w:r>
      <w:r>
        <w:rPr>
          <w:i/>
          <w:iCs/>
          <w:color w:val="000000"/>
          <w:szCs w:val="24"/>
          <w:lang w:eastAsia="lt-LT"/>
        </w:rPr>
        <w:t>2004 specialusis leidimas,</w:t>
      </w:r>
      <w:r>
        <w:rPr>
          <w:color w:val="000000"/>
          <w:szCs w:val="24"/>
          <w:lang w:eastAsia="lt-LT"/>
        </w:rPr>
        <w:t xml:space="preserve"> 3 skyrius, 40 tomas, p. 238), su paskutiniais pakeit</w:t>
      </w:r>
      <w:r>
        <w:rPr>
          <w:color w:val="000000"/>
          <w:szCs w:val="24"/>
          <w:lang w:eastAsia="lt-LT"/>
        </w:rPr>
        <w:t>imais, padarytais 2009 m. liepos 13 d. Europos Parlamento ir Tarybos reglamentu (EB) Nr. 767/2009 (OL 2009 L 229, p. 1).</w:t>
      </w:r>
    </w:p>
    <w:p w14:paraId="646F411F" w14:textId="77777777" w:rsidR="00B06BEA" w:rsidRDefault="00FF4116">
      <w:pPr>
        <w:widowControl w:val="0"/>
        <w:ind w:firstLine="567"/>
        <w:jc w:val="both"/>
        <w:rPr>
          <w:color w:val="000000"/>
          <w:szCs w:val="24"/>
          <w:lang w:eastAsia="lt-LT"/>
        </w:rPr>
      </w:pPr>
      <w:r>
        <w:rPr>
          <w:color w:val="000000"/>
          <w:szCs w:val="24"/>
          <w:lang w:eastAsia="lt-LT"/>
        </w:rPr>
        <w:t>151</w:t>
      </w:r>
      <w:r>
        <w:rPr>
          <w:color w:val="000000"/>
          <w:szCs w:val="24"/>
          <w:lang w:eastAsia="lt-LT"/>
        </w:rPr>
        <w:t>. 2009 m. liepos 13 d. Europos Parlamento ir Tarybos reglamentas (EB) Nr. 767/2009 dėl pašarų tiekimo rinkai ir naudojimo, iš da</w:t>
      </w:r>
      <w:r>
        <w:rPr>
          <w:color w:val="000000"/>
          <w:szCs w:val="24"/>
          <w:lang w:eastAsia="lt-LT"/>
        </w:rPr>
        <w:t>lies keičiantis Reglamentą (EB) Nr. 1831/2003 ir panaikinantis Direktyvas 79/373/EEB, 80/511/EEB, 82/471/EEB, 83/228/EEB, 93/74/EEB, 93/113/EB, 96/25/EB bei Sprendimą 2004/217/EB (OL 2009 L 229, p. 1), su paskutiniais pakeitimais, padarytais 2010 m. spalio</w:t>
      </w:r>
      <w:r>
        <w:rPr>
          <w:color w:val="000000"/>
          <w:szCs w:val="24"/>
          <w:lang w:eastAsia="lt-LT"/>
        </w:rPr>
        <w:t xml:space="preserve"> 20 d. Komisijos reglamentu (ES) Nr. 939/2010 (OL 2010 L 277, p. 4).</w:t>
      </w:r>
    </w:p>
    <w:p w14:paraId="646F4120" w14:textId="77777777" w:rsidR="00B06BEA" w:rsidRDefault="00FF4116">
      <w:pPr>
        <w:widowControl w:val="0"/>
        <w:ind w:firstLine="567"/>
        <w:jc w:val="both"/>
        <w:rPr>
          <w:color w:val="000000"/>
          <w:szCs w:val="24"/>
          <w:lang w:eastAsia="lt-LT"/>
        </w:rPr>
      </w:pPr>
      <w:r>
        <w:rPr>
          <w:color w:val="000000"/>
          <w:szCs w:val="24"/>
          <w:lang w:eastAsia="lt-LT"/>
        </w:rPr>
        <w:t>152</w:t>
      </w:r>
      <w:r>
        <w:rPr>
          <w:color w:val="000000"/>
          <w:szCs w:val="24"/>
          <w:lang w:eastAsia="lt-LT"/>
        </w:rPr>
        <w:t xml:space="preserve">. Pašarų, skirtų specialiosioms gyvūnų mitybos reikmėms, ženklinimo taisyklės, patvirtintos Lietuvos Respublikos žemės ūkio ministro 2004 m. lapkričio 3 d. įsakymu </w:t>
      </w:r>
      <w:r>
        <w:rPr>
          <w:color w:val="000000"/>
          <w:szCs w:val="24"/>
          <w:lang w:eastAsia="lt-LT"/>
        </w:rPr>
        <w:lastRenderedPageBreak/>
        <w:t>Nr. 3D-596 (Žin.</w:t>
      </w:r>
      <w:r>
        <w:rPr>
          <w:color w:val="000000"/>
          <w:szCs w:val="24"/>
          <w:lang w:eastAsia="lt-LT"/>
        </w:rPr>
        <w:t>, 2004, Nr. </w:t>
      </w:r>
      <w:hyperlink r:id="rId136" w:tgtFrame="_blank" w:history="1">
        <w:r>
          <w:rPr>
            <w:color w:val="0000FF" w:themeColor="hyperlink"/>
            <w:szCs w:val="24"/>
            <w:u w:val="single"/>
            <w:lang w:eastAsia="lt-LT"/>
          </w:rPr>
          <w:t>163-5960</w:t>
        </w:r>
      </w:hyperlink>
      <w:r>
        <w:rPr>
          <w:color w:val="000000"/>
          <w:szCs w:val="24"/>
          <w:lang w:eastAsia="lt-LT"/>
        </w:rPr>
        <w:t>; 2011, Nr. 26-1258).</w:t>
      </w:r>
    </w:p>
    <w:p w14:paraId="646F4121" w14:textId="77777777" w:rsidR="00B06BEA" w:rsidRDefault="00FF4116">
      <w:pPr>
        <w:widowControl w:val="0"/>
        <w:ind w:firstLine="567"/>
        <w:jc w:val="both"/>
        <w:rPr>
          <w:color w:val="000000"/>
          <w:szCs w:val="24"/>
          <w:lang w:eastAsia="lt-LT"/>
        </w:rPr>
      </w:pPr>
      <w:r>
        <w:rPr>
          <w:color w:val="000000"/>
          <w:szCs w:val="24"/>
          <w:lang w:eastAsia="lt-LT"/>
        </w:rPr>
        <w:t>153</w:t>
      </w:r>
      <w:r>
        <w:rPr>
          <w:color w:val="000000"/>
          <w:szCs w:val="24"/>
          <w:lang w:eastAsia="lt-LT"/>
        </w:rPr>
        <w:t xml:space="preserve">. Apdoroto tabako, etilo alkoholio ir alkoholinių gėrimų ženklinimo specialiais ženklais – banderolėmis taisyklės, patvirtintos </w:t>
      </w:r>
      <w:r>
        <w:rPr>
          <w:color w:val="000000"/>
          <w:szCs w:val="24"/>
          <w:lang w:eastAsia="lt-LT"/>
        </w:rPr>
        <w:t>Lietuvos Respublikos Vyriausybės 2004 m. balandžio 9 d. nutarimu Nr. 408 (Žin., 2004, Nr. </w:t>
      </w:r>
      <w:hyperlink r:id="rId137" w:tgtFrame="_blank" w:history="1">
        <w:r>
          <w:rPr>
            <w:color w:val="0000FF" w:themeColor="hyperlink"/>
            <w:szCs w:val="24"/>
            <w:u w:val="single"/>
            <w:lang w:eastAsia="lt-LT"/>
          </w:rPr>
          <w:t>56-1942</w:t>
        </w:r>
      </w:hyperlink>
      <w:r>
        <w:rPr>
          <w:color w:val="000000"/>
          <w:szCs w:val="24"/>
          <w:lang w:eastAsia="lt-LT"/>
        </w:rPr>
        <w:t>).</w:t>
      </w:r>
    </w:p>
    <w:p w14:paraId="646F4122" w14:textId="77777777" w:rsidR="00B06BEA" w:rsidRDefault="00FF4116">
      <w:pPr>
        <w:widowControl w:val="0"/>
        <w:ind w:firstLine="567"/>
        <w:jc w:val="both"/>
        <w:rPr>
          <w:color w:val="000000"/>
          <w:szCs w:val="24"/>
          <w:lang w:eastAsia="lt-LT"/>
        </w:rPr>
      </w:pPr>
      <w:r>
        <w:rPr>
          <w:color w:val="000000"/>
          <w:szCs w:val="24"/>
          <w:lang w:eastAsia="lt-LT"/>
        </w:rPr>
        <w:t>154</w:t>
      </w:r>
      <w:r>
        <w:rPr>
          <w:color w:val="000000"/>
          <w:szCs w:val="24"/>
          <w:lang w:eastAsia="lt-LT"/>
        </w:rPr>
        <w:t>. Cigarų, cigarilių ir rūkomojo tabako ženklinimo banderolėmis taisykl</w:t>
      </w:r>
      <w:r>
        <w:rPr>
          <w:color w:val="000000"/>
          <w:szCs w:val="24"/>
          <w:lang w:eastAsia="lt-LT"/>
        </w:rPr>
        <w:t>ės, patvirtintos Lietuvos Respublikos finansų ministro 2003 m. birželio 20 d. įsakymu Nr. 1K-165 (Žin., 2003, Nr. </w:t>
      </w:r>
      <w:hyperlink r:id="rId138" w:tgtFrame="_blank" w:history="1">
        <w:r>
          <w:rPr>
            <w:color w:val="0000FF" w:themeColor="hyperlink"/>
            <w:szCs w:val="24"/>
            <w:u w:val="single"/>
            <w:lang w:eastAsia="lt-LT"/>
          </w:rPr>
          <w:t>60-2731</w:t>
        </w:r>
      </w:hyperlink>
      <w:r>
        <w:rPr>
          <w:color w:val="000000"/>
          <w:szCs w:val="24"/>
          <w:lang w:eastAsia="lt-LT"/>
        </w:rPr>
        <w:t>).</w:t>
      </w:r>
    </w:p>
    <w:p w14:paraId="646F4123" w14:textId="77777777" w:rsidR="00B06BEA" w:rsidRDefault="00FF4116">
      <w:pPr>
        <w:widowControl w:val="0"/>
        <w:ind w:firstLine="567"/>
        <w:jc w:val="both"/>
        <w:rPr>
          <w:color w:val="000000"/>
          <w:szCs w:val="24"/>
          <w:lang w:eastAsia="lt-LT"/>
        </w:rPr>
      </w:pPr>
      <w:r>
        <w:rPr>
          <w:color w:val="000000"/>
          <w:szCs w:val="24"/>
          <w:lang w:eastAsia="lt-LT"/>
        </w:rPr>
        <w:t>155</w:t>
      </w:r>
      <w:r>
        <w:rPr>
          <w:color w:val="000000"/>
          <w:szCs w:val="24"/>
          <w:lang w:eastAsia="lt-LT"/>
        </w:rPr>
        <w:t xml:space="preserve">. Įspėjamųjų užrašų apie tabako gaminių </w:t>
      </w:r>
      <w:r>
        <w:rPr>
          <w:color w:val="000000"/>
          <w:szCs w:val="24"/>
          <w:lang w:eastAsia="lt-LT"/>
        </w:rPr>
        <w:t>kenksmingą poveikį sveikatai, tabako gaminių partijos ir kenksmingų medžiagų kiekio nuorodų pateikimo, ženklinant Lietuvos Respublikoje parduodamus tabako gaminius, taisyklės, patvirtintos Lietuvos Respublikos ūkio ministro 2003 m. gegužės 23 d. įsakymu Nr</w:t>
      </w:r>
      <w:r>
        <w:rPr>
          <w:color w:val="000000"/>
          <w:szCs w:val="24"/>
          <w:lang w:eastAsia="lt-LT"/>
        </w:rPr>
        <w:t>. 4-195 (Žin., 2003, Nr. 51- 2301).</w:t>
      </w:r>
    </w:p>
    <w:p w14:paraId="646F4124" w14:textId="77777777" w:rsidR="00B06BEA" w:rsidRDefault="00FF4116">
      <w:pPr>
        <w:widowControl w:val="0"/>
        <w:ind w:firstLine="567"/>
        <w:jc w:val="both"/>
        <w:rPr>
          <w:color w:val="000000"/>
          <w:szCs w:val="24"/>
          <w:lang w:eastAsia="lt-LT"/>
        </w:rPr>
      </w:pPr>
      <w:r>
        <w:rPr>
          <w:color w:val="000000"/>
          <w:szCs w:val="24"/>
          <w:lang w:eastAsia="lt-LT"/>
        </w:rPr>
        <w:t>156</w:t>
      </w:r>
      <w:r>
        <w:rPr>
          <w:color w:val="000000"/>
          <w:szCs w:val="24"/>
          <w:lang w:eastAsia="lt-LT"/>
        </w:rPr>
        <w:t xml:space="preserve">. 2003 m. spalio 13 d. Europos Parlamento ir Tarybos reglamentas (EB) Nr. 2003/2003 dėl trąšų (OL </w:t>
      </w:r>
      <w:r>
        <w:rPr>
          <w:i/>
          <w:iCs/>
          <w:color w:val="000000"/>
          <w:szCs w:val="24"/>
          <w:lang w:eastAsia="lt-LT"/>
        </w:rPr>
        <w:t>2004 specialusis leidimas,</w:t>
      </w:r>
      <w:r>
        <w:rPr>
          <w:color w:val="000000"/>
          <w:szCs w:val="24"/>
          <w:lang w:eastAsia="lt-LT"/>
        </w:rPr>
        <w:t xml:space="preserve"> 13 skyrius, 32 tomas, p. 467), su paskutiniais pakeitimais, padarytais 2012 m. kovo 14 d</w:t>
      </w:r>
      <w:r>
        <w:rPr>
          <w:color w:val="000000"/>
          <w:szCs w:val="24"/>
          <w:lang w:eastAsia="lt-LT"/>
        </w:rPr>
        <w:t>. Komisijos reglamentu (ES) Nr. 223/2012 (OL 2012 L 75, p. 12).</w:t>
      </w:r>
    </w:p>
    <w:p w14:paraId="646F4125" w14:textId="77777777" w:rsidR="00B06BEA" w:rsidRDefault="00FF4116">
      <w:pPr>
        <w:widowControl w:val="0"/>
        <w:ind w:firstLine="567"/>
        <w:jc w:val="both"/>
        <w:rPr>
          <w:color w:val="000000"/>
          <w:szCs w:val="24"/>
          <w:lang w:eastAsia="lt-LT"/>
        </w:rPr>
      </w:pPr>
      <w:r>
        <w:rPr>
          <w:color w:val="000000"/>
          <w:szCs w:val="24"/>
          <w:lang w:eastAsia="lt-LT"/>
        </w:rPr>
        <w:t>157</w:t>
      </w:r>
      <w:r>
        <w:rPr>
          <w:color w:val="000000"/>
          <w:szCs w:val="24"/>
          <w:lang w:eastAsia="lt-LT"/>
        </w:rPr>
        <w:t>. Lietuvos higienos norma HN 62:2003 „Kosmetikos gaminiai. Bendrieji reikalavimai. Draudžiamos ir ribojamos medžiagos“, patvirtinta Lietuvos Respublikos sveikatos apsaugos ministro 2003</w:t>
      </w:r>
      <w:r>
        <w:rPr>
          <w:color w:val="000000"/>
          <w:szCs w:val="24"/>
          <w:lang w:eastAsia="lt-LT"/>
        </w:rPr>
        <w:t> m. gruodžio 23 d. įsakymu Nr. V-757 (Žin., 2004, Nr. </w:t>
      </w:r>
      <w:hyperlink r:id="rId139" w:tgtFrame="_blank" w:history="1">
        <w:r>
          <w:rPr>
            <w:color w:val="0000FF" w:themeColor="hyperlink"/>
            <w:szCs w:val="24"/>
            <w:u w:val="single"/>
            <w:lang w:eastAsia="lt-LT"/>
          </w:rPr>
          <w:t>21-647</w:t>
        </w:r>
      </w:hyperlink>
      <w:r>
        <w:rPr>
          <w:color w:val="000000"/>
          <w:szCs w:val="24"/>
          <w:lang w:eastAsia="lt-LT"/>
        </w:rPr>
        <w:t>).</w:t>
      </w:r>
    </w:p>
    <w:p w14:paraId="646F4126" w14:textId="77777777" w:rsidR="00B06BEA" w:rsidRDefault="00FF4116">
      <w:pPr>
        <w:widowControl w:val="0"/>
        <w:ind w:firstLine="567"/>
        <w:jc w:val="both"/>
        <w:rPr>
          <w:color w:val="000000"/>
          <w:szCs w:val="24"/>
          <w:lang w:eastAsia="lt-LT"/>
        </w:rPr>
      </w:pPr>
      <w:r>
        <w:rPr>
          <w:color w:val="000000"/>
          <w:szCs w:val="24"/>
          <w:lang w:eastAsia="lt-LT"/>
        </w:rPr>
        <w:t>158</w:t>
      </w:r>
      <w:r>
        <w:rPr>
          <w:color w:val="000000"/>
          <w:szCs w:val="24"/>
          <w:lang w:eastAsia="lt-LT"/>
        </w:rPr>
        <w:t>. Kosmetikos gaminių, kurių tinkamumo naudoti terminas ilgesnis kaip 30 mėnesių, ženklinimo taisyklės, patv</w:t>
      </w:r>
      <w:r>
        <w:rPr>
          <w:color w:val="000000"/>
          <w:szCs w:val="24"/>
          <w:lang w:eastAsia="lt-LT"/>
        </w:rPr>
        <w:t>irtintos Lietuvos Respublikos sveikatos apsaugos ministro 2005 m. sausio 3 d. įsakymu Nr. V-3 (Žin., 2005, Nr. </w:t>
      </w:r>
      <w:hyperlink r:id="rId140" w:tgtFrame="_blank" w:history="1">
        <w:r>
          <w:rPr>
            <w:color w:val="0000FF" w:themeColor="hyperlink"/>
            <w:szCs w:val="24"/>
            <w:u w:val="single"/>
            <w:lang w:eastAsia="lt-LT"/>
          </w:rPr>
          <w:t>4-88</w:t>
        </w:r>
      </w:hyperlink>
      <w:r>
        <w:rPr>
          <w:color w:val="000000"/>
          <w:szCs w:val="24"/>
          <w:lang w:eastAsia="lt-LT"/>
        </w:rPr>
        <w:t>).</w:t>
      </w:r>
    </w:p>
    <w:p w14:paraId="646F4127" w14:textId="77777777" w:rsidR="00B06BEA" w:rsidRDefault="00FF4116">
      <w:pPr>
        <w:widowControl w:val="0"/>
        <w:ind w:firstLine="567"/>
        <w:jc w:val="both"/>
        <w:rPr>
          <w:color w:val="000000"/>
          <w:szCs w:val="24"/>
          <w:lang w:eastAsia="lt-LT"/>
        </w:rPr>
      </w:pPr>
      <w:r>
        <w:rPr>
          <w:color w:val="000000"/>
          <w:szCs w:val="24"/>
          <w:lang w:eastAsia="lt-LT"/>
        </w:rPr>
        <w:t>159</w:t>
      </w:r>
      <w:r>
        <w:rPr>
          <w:color w:val="000000"/>
          <w:szCs w:val="24"/>
          <w:lang w:eastAsia="lt-LT"/>
        </w:rPr>
        <w:t>. 2009 m. lapkričio 30 d. Europos Parlamento ir Tary</w:t>
      </w:r>
      <w:r>
        <w:rPr>
          <w:color w:val="000000"/>
          <w:szCs w:val="24"/>
          <w:lang w:eastAsia="lt-LT"/>
        </w:rPr>
        <w:t>bos reglamentas (EB) Nr. 1223/2009 dėl kosmetikos gaminių (OL 2009 L 342, p. 59).</w:t>
      </w:r>
    </w:p>
    <w:p w14:paraId="646F4128" w14:textId="77777777" w:rsidR="00B06BEA" w:rsidRDefault="00FF4116">
      <w:pPr>
        <w:widowControl w:val="0"/>
        <w:ind w:firstLine="567"/>
        <w:jc w:val="both"/>
        <w:rPr>
          <w:color w:val="000000"/>
          <w:szCs w:val="24"/>
          <w:lang w:eastAsia="lt-LT"/>
        </w:rPr>
      </w:pPr>
      <w:r>
        <w:rPr>
          <w:color w:val="000000"/>
          <w:szCs w:val="24"/>
          <w:lang w:eastAsia="lt-LT"/>
        </w:rPr>
        <w:t>160</w:t>
      </w:r>
      <w:r>
        <w:rPr>
          <w:color w:val="000000"/>
          <w:szCs w:val="24"/>
          <w:lang w:eastAsia="lt-LT"/>
        </w:rPr>
        <w:t>. 2005 m. vasario 9 d. Komisijos sprendimas 2006/257/EB, iš dalies keičiantis Sprendimą 96/335/EB, sukuriantį kosmetikos gaminiuose naudojamų ingredientų inventorių ir</w:t>
      </w:r>
      <w:r>
        <w:rPr>
          <w:color w:val="000000"/>
          <w:szCs w:val="24"/>
          <w:lang w:eastAsia="lt-LT"/>
        </w:rPr>
        <w:t xml:space="preserve"> bendrąją nomenklatūrą (OL 2006 L 97, p. 1).</w:t>
      </w:r>
    </w:p>
    <w:p w14:paraId="646F4129" w14:textId="77777777" w:rsidR="00B06BEA" w:rsidRDefault="00FF4116">
      <w:pPr>
        <w:widowControl w:val="0"/>
        <w:ind w:firstLine="567"/>
        <w:jc w:val="both"/>
        <w:rPr>
          <w:color w:val="000000"/>
          <w:szCs w:val="24"/>
          <w:lang w:eastAsia="lt-LT"/>
        </w:rPr>
      </w:pPr>
      <w:r>
        <w:rPr>
          <w:color w:val="000000"/>
          <w:szCs w:val="24"/>
          <w:lang w:eastAsia="lt-LT"/>
        </w:rPr>
        <w:t>161</w:t>
      </w:r>
      <w:r>
        <w:rPr>
          <w:color w:val="000000"/>
          <w:szCs w:val="24"/>
          <w:lang w:eastAsia="lt-LT"/>
        </w:rPr>
        <w:t>. Kosmetikos gaminių ženklinimo rekvizitų, privalomų pateikti Lietuvos Respublikos valstybine kalba, nurodymo ir nefasuotų kosmetikos gaminių, pakuojamų tik prekybos vietoje pirkėjo pageidavimu arba fasuo</w:t>
      </w:r>
      <w:r>
        <w:rPr>
          <w:color w:val="000000"/>
          <w:szCs w:val="24"/>
          <w:lang w:eastAsia="lt-LT"/>
        </w:rPr>
        <w:t>jamų tiesiogiai parduodant, ženklinimo taisyklės, patvirtintos Lietuvos Respublikos sveikatos apsaugos ministro 2013 m. birželio 19 d. įsakymu Nr. V-634 (Žin., 2013, Nr. </w:t>
      </w:r>
      <w:hyperlink r:id="rId141" w:tgtFrame="_blank" w:history="1">
        <w:r>
          <w:rPr>
            <w:color w:val="0000FF" w:themeColor="hyperlink"/>
            <w:szCs w:val="24"/>
            <w:u w:val="single"/>
            <w:lang w:eastAsia="lt-LT"/>
          </w:rPr>
          <w:t>67-3384</w:t>
        </w:r>
      </w:hyperlink>
      <w:r>
        <w:rPr>
          <w:color w:val="000000"/>
          <w:szCs w:val="24"/>
          <w:lang w:eastAsia="lt-LT"/>
        </w:rPr>
        <w:t>).</w:t>
      </w:r>
    </w:p>
    <w:p w14:paraId="646F412A" w14:textId="77777777" w:rsidR="00B06BEA" w:rsidRDefault="00FF4116">
      <w:pPr>
        <w:widowControl w:val="0"/>
        <w:ind w:firstLine="567"/>
        <w:jc w:val="both"/>
        <w:rPr>
          <w:color w:val="000000"/>
          <w:szCs w:val="24"/>
          <w:lang w:eastAsia="lt-LT"/>
        </w:rPr>
      </w:pPr>
      <w:r>
        <w:rPr>
          <w:color w:val="000000"/>
          <w:szCs w:val="24"/>
          <w:lang w:eastAsia="lt-LT"/>
        </w:rPr>
        <w:t>162</w:t>
      </w:r>
      <w:r>
        <w:rPr>
          <w:color w:val="000000"/>
          <w:szCs w:val="24"/>
          <w:lang w:eastAsia="lt-LT"/>
        </w:rPr>
        <w:t xml:space="preserve">. 2004 m. kovo 31 d. Europos Parlamento ir Tarybos reglamentas (EB) Nr. 648/2004 dėl ploviklių (OL </w:t>
      </w:r>
      <w:r>
        <w:rPr>
          <w:i/>
          <w:iCs/>
          <w:color w:val="000000"/>
          <w:szCs w:val="24"/>
          <w:lang w:eastAsia="lt-LT"/>
        </w:rPr>
        <w:t>2004 specialusis leidimas,</w:t>
      </w:r>
      <w:r>
        <w:rPr>
          <w:color w:val="000000"/>
          <w:szCs w:val="24"/>
          <w:lang w:eastAsia="lt-LT"/>
        </w:rPr>
        <w:t xml:space="preserve"> 13 skyrius, 34 tomas, p. 48), su paskutiniais pakeitimais, padarytais 2012 m. kovo 14 d. Europos Parlamento ir Tarybos r</w:t>
      </w:r>
      <w:r>
        <w:rPr>
          <w:color w:val="000000"/>
          <w:szCs w:val="24"/>
          <w:lang w:eastAsia="lt-LT"/>
        </w:rPr>
        <w:t>eglamentu (ES) Nr. 259/2012 (OL 2012 L 94, p. 16).</w:t>
      </w:r>
    </w:p>
    <w:p w14:paraId="646F412B" w14:textId="77777777" w:rsidR="00B06BEA" w:rsidRDefault="00FF4116">
      <w:pPr>
        <w:widowControl w:val="0"/>
        <w:ind w:firstLine="567"/>
        <w:jc w:val="both"/>
        <w:rPr>
          <w:color w:val="000000"/>
          <w:szCs w:val="24"/>
          <w:lang w:eastAsia="lt-LT"/>
        </w:rPr>
      </w:pPr>
      <w:r>
        <w:rPr>
          <w:color w:val="000000"/>
          <w:szCs w:val="24"/>
          <w:lang w:eastAsia="lt-LT"/>
        </w:rPr>
        <w:t>163</w:t>
      </w:r>
      <w:r>
        <w:rPr>
          <w:color w:val="000000"/>
          <w:szCs w:val="24"/>
          <w:lang w:eastAsia="lt-LT"/>
        </w:rPr>
        <w:t>. Apvaliosios medienos klasifikavimo ir ženklinimo taisyklės, patvirtintos Lietuvos Respublikos aplinkos ministro 2001 m. liepos 5 d. įsakymu Nr. 358 (Žin., 2001, Nr. </w:t>
      </w:r>
      <w:hyperlink r:id="rId142" w:tgtFrame="_blank" w:history="1">
        <w:r>
          <w:rPr>
            <w:color w:val="0000FF" w:themeColor="hyperlink"/>
            <w:szCs w:val="24"/>
            <w:u w:val="single"/>
            <w:lang w:eastAsia="lt-LT"/>
          </w:rPr>
          <w:t>61-2198</w:t>
        </w:r>
      </w:hyperlink>
      <w:r>
        <w:rPr>
          <w:color w:val="000000"/>
          <w:szCs w:val="24"/>
          <w:lang w:eastAsia="lt-LT"/>
        </w:rPr>
        <w:t>).</w:t>
      </w:r>
    </w:p>
    <w:p w14:paraId="646F412C" w14:textId="77777777" w:rsidR="00B06BEA" w:rsidRDefault="00FF4116">
      <w:pPr>
        <w:widowControl w:val="0"/>
        <w:ind w:firstLine="567"/>
        <w:jc w:val="both"/>
        <w:rPr>
          <w:color w:val="000000"/>
          <w:szCs w:val="24"/>
          <w:lang w:eastAsia="lt-LT"/>
        </w:rPr>
      </w:pPr>
      <w:r>
        <w:rPr>
          <w:color w:val="000000"/>
          <w:szCs w:val="24"/>
          <w:lang w:eastAsia="lt-LT"/>
        </w:rPr>
        <w:t>164</w:t>
      </w:r>
      <w:r>
        <w:rPr>
          <w:color w:val="000000"/>
          <w:szCs w:val="24"/>
          <w:lang w:eastAsia="lt-LT"/>
        </w:rPr>
        <w:t>. 2011 m. rugsėjo 27 d. Europos Parlamento ir Tarybos reglamentas (ES) Nr. 1007/2011 dėl tekstilės pluoštų pavadinimų ir susijusio tekstilės gaminių pluoštų sudėties ženklinimo ir žymėjimo, kuriuo panaikinamos Tarybos direktyva 73/44/EEB ir Europos Parlame</w:t>
      </w:r>
      <w:r>
        <w:rPr>
          <w:color w:val="000000"/>
          <w:szCs w:val="24"/>
          <w:lang w:eastAsia="lt-LT"/>
        </w:rPr>
        <w:t xml:space="preserve">nto ir Tarybos direktyvos 96/73/EB bei 2008/121/EB (OL 2011 L 272, p. 1), su paskutiniais pakeitimais, padarytais 2012 m. sausio 27 d. Komisijos deleguotuoju reglamentu (ES) Nr. 286/2012 (OL 2012 L 95, p. 1). </w:t>
      </w:r>
    </w:p>
    <w:p w14:paraId="646F412D" w14:textId="77777777" w:rsidR="00B06BEA" w:rsidRDefault="00FF4116">
      <w:pPr>
        <w:widowControl w:val="0"/>
        <w:ind w:firstLine="567"/>
        <w:jc w:val="both"/>
        <w:rPr>
          <w:color w:val="000000"/>
          <w:szCs w:val="24"/>
          <w:lang w:eastAsia="lt-LT"/>
        </w:rPr>
      </w:pPr>
      <w:r>
        <w:rPr>
          <w:color w:val="000000"/>
          <w:szCs w:val="24"/>
          <w:lang w:eastAsia="lt-LT"/>
        </w:rPr>
        <w:t>165</w:t>
      </w:r>
      <w:r>
        <w:rPr>
          <w:color w:val="000000"/>
          <w:szCs w:val="24"/>
          <w:lang w:eastAsia="lt-LT"/>
        </w:rPr>
        <w:t>. Medžiagų, naudojamų pagrindinėms vart</w:t>
      </w:r>
      <w:r>
        <w:rPr>
          <w:color w:val="000000"/>
          <w:szCs w:val="24"/>
          <w:lang w:eastAsia="lt-LT"/>
        </w:rPr>
        <w:t>otojams parduodamos avalynės sudedamosioms dalims gaminti, ženklinimo techninis reglamentas, patvirtintas Lietuvos Respublikos ūkio ministro 2008 m. kovo 31 d. įsakymu Nr. 4-129 (Žin., 2008, Nr. </w:t>
      </w:r>
      <w:hyperlink r:id="rId143" w:tgtFrame="_blank" w:history="1">
        <w:r>
          <w:rPr>
            <w:color w:val="0000FF" w:themeColor="hyperlink"/>
            <w:szCs w:val="24"/>
            <w:u w:val="single"/>
            <w:lang w:eastAsia="lt-LT"/>
          </w:rPr>
          <w:t>41-1521</w:t>
        </w:r>
      </w:hyperlink>
      <w:r>
        <w:rPr>
          <w:color w:val="000000"/>
          <w:szCs w:val="24"/>
          <w:lang w:eastAsia="lt-LT"/>
        </w:rPr>
        <w:t>).</w:t>
      </w:r>
    </w:p>
    <w:p w14:paraId="646F412E" w14:textId="77777777" w:rsidR="00B06BEA" w:rsidRDefault="00FF4116">
      <w:pPr>
        <w:widowControl w:val="0"/>
        <w:ind w:firstLine="567"/>
        <w:jc w:val="both"/>
        <w:rPr>
          <w:color w:val="000000"/>
          <w:szCs w:val="24"/>
          <w:lang w:eastAsia="lt-LT"/>
        </w:rPr>
      </w:pPr>
      <w:r>
        <w:rPr>
          <w:color w:val="000000"/>
          <w:szCs w:val="24"/>
          <w:lang w:eastAsia="lt-LT"/>
        </w:rPr>
        <w:t>166</w:t>
      </w:r>
      <w:r>
        <w:rPr>
          <w:color w:val="000000"/>
          <w:szCs w:val="24"/>
          <w:lang w:eastAsia="lt-LT"/>
        </w:rPr>
        <w:t>. Krištolo stiklo gaminių ženklinimo techninis reglamentas, patvirtintas Lietuvos Respublikos ūkio ministro 1999 m. lapkričio 16 d. įsakymu Nr. 388 (Žin., 1999, Nr. </w:t>
      </w:r>
      <w:hyperlink r:id="rId144" w:tgtFrame="_blank" w:history="1">
        <w:r>
          <w:rPr>
            <w:color w:val="0000FF" w:themeColor="hyperlink"/>
            <w:szCs w:val="24"/>
            <w:u w:val="single"/>
            <w:lang w:eastAsia="lt-LT"/>
          </w:rPr>
          <w:t>99-2866</w:t>
        </w:r>
      </w:hyperlink>
      <w:r>
        <w:rPr>
          <w:color w:val="000000"/>
          <w:szCs w:val="24"/>
          <w:lang w:eastAsia="lt-LT"/>
        </w:rPr>
        <w:t>).</w:t>
      </w:r>
    </w:p>
    <w:p w14:paraId="646F412F" w14:textId="77777777" w:rsidR="00B06BEA" w:rsidRDefault="00FF4116">
      <w:pPr>
        <w:widowControl w:val="0"/>
        <w:ind w:firstLine="567"/>
        <w:jc w:val="both"/>
        <w:rPr>
          <w:color w:val="000000"/>
          <w:szCs w:val="24"/>
          <w:lang w:eastAsia="lt-LT"/>
        </w:rPr>
      </w:pPr>
      <w:r>
        <w:rPr>
          <w:color w:val="000000"/>
          <w:szCs w:val="24"/>
          <w:lang w:eastAsia="lt-LT"/>
        </w:rPr>
        <w:t>167</w:t>
      </w:r>
      <w:r>
        <w:rPr>
          <w:color w:val="000000"/>
          <w:szCs w:val="24"/>
          <w:lang w:eastAsia="lt-LT"/>
        </w:rPr>
        <w:t>. Žaislų saugos techninis reglamentas, patvirtintas Lietuvos Respublikos ūkio ministro 2011 m. balandžio 1 d. įsakymu Nr. 4-174 (Žin., 2011, Nr. </w:t>
      </w:r>
      <w:hyperlink r:id="rId145" w:tgtFrame="_blank" w:history="1">
        <w:r>
          <w:rPr>
            <w:color w:val="0000FF" w:themeColor="hyperlink"/>
            <w:szCs w:val="24"/>
            <w:u w:val="single"/>
            <w:lang w:eastAsia="lt-LT"/>
          </w:rPr>
          <w:t>40-1928</w:t>
        </w:r>
      </w:hyperlink>
      <w:r>
        <w:rPr>
          <w:color w:val="000000"/>
          <w:szCs w:val="24"/>
          <w:lang w:eastAsia="lt-LT"/>
        </w:rPr>
        <w:t>).</w:t>
      </w:r>
    </w:p>
    <w:p w14:paraId="646F4130" w14:textId="77777777" w:rsidR="00B06BEA" w:rsidRDefault="00FF4116">
      <w:pPr>
        <w:widowControl w:val="0"/>
        <w:ind w:firstLine="567"/>
        <w:jc w:val="both"/>
        <w:rPr>
          <w:color w:val="000000"/>
          <w:szCs w:val="24"/>
          <w:lang w:eastAsia="lt-LT"/>
        </w:rPr>
      </w:pPr>
      <w:r>
        <w:rPr>
          <w:color w:val="000000"/>
          <w:szCs w:val="24"/>
          <w:lang w:eastAsia="lt-LT"/>
        </w:rPr>
        <w:t>168</w:t>
      </w:r>
      <w:r>
        <w:rPr>
          <w:color w:val="000000"/>
          <w:szCs w:val="24"/>
          <w:lang w:eastAsia="lt-LT"/>
        </w:rPr>
        <w:t xml:space="preserve">. Lietuvos higienos norma HN 41:2003 „Mokyklinės prekės“, patvirtinta Lietuvos </w:t>
      </w:r>
      <w:r>
        <w:rPr>
          <w:color w:val="000000"/>
          <w:szCs w:val="24"/>
          <w:lang w:eastAsia="lt-LT"/>
        </w:rPr>
        <w:lastRenderedPageBreak/>
        <w:t>Respublikos sveikatos apsaugos ministro 2003 m. rugsėjo 25 d. įsakymu Nr. V-556 (Žin., 2003, Nr. </w:t>
      </w:r>
      <w:hyperlink r:id="rId146" w:tgtFrame="_blank" w:history="1">
        <w:r>
          <w:rPr>
            <w:color w:val="0000FF" w:themeColor="hyperlink"/>
            <w:szCs w:val="24"/>
            <w:u w:val="single"/>
            <w:lang w:eastAsia="lt-LT"/>
          </w:rPr>
          <w:t>94-4261</w:t>
        </w:r>
      </w:hyperlink>
      <w:r>
        <w:rPr>
          <w:color w:val="000000"/>
          <w:szCs w:val="24"/>
          <w:lang w:eastAsia="lt-LT"/>
        </w:rPr>
        <w:t>).</w:t>
      </w:r>
    </w:p>
    <w:p w14:paraId="646F4131" w14:textId="77777777" w:rsidR="00B06BEA" w:rsidRDefault="00FF4116">
      <w:pPr>
        <w:widowControl w:val="0"/>
        <w:ind w:firstLine="567"/>
        <w:jc w:val="both"/>
        <w:rPr>
          <w:color w:val="000000"/>
          <w:szCs w:val="24"/>
          <w:lang w:eastAsia="lt-LT"/>
        </w:rPr>
      </w:pPr>
      <w:r>
        <w:rPr>
          <w:color w:val="000000"/>
          <w:szCs w:val="24"/>
          <w:lang w:eastAsia="lt-LT"/>
        </w:rPr>
        <w:t>169</w:t>
      </w:r>
      <w:r>
        <w:rPr>
          <w:color w:val="000000"/>
          <w:szCs w:val="24"/>
          <w:lang w:eastAsia="lt-LT"/>
        </w:rPr>
        <w:t>. 2006 m. gruodžio 18 d. Europos Parlamento ir Tarybos reglamentas (EB) Nr. 1907/2006 dėl cheminių medžiagų registracijos, įvertinimo, autorizacijos ir apribojim</w:t>
      </w:r>
      <w:r>
        <w:rPr>
          <w:color w:val="000000"/>
          <w:szCs w:val="24"/>
          <w:lang w:eastAsia="lt-LT"/>
        </w:rPr>
        <w:t>ų (REACH), įsteigiantis Europos cheminių medžiagų agentūrą, iš dalies keičiantis Direktyvą 1999/45/EB bei panaikinantis Tarybos reglamentą (EEB) Nr. 793/93, Komisijos reglamentą (EB) Nr. 1488/94, Tarybos direktyvą 76/769/EEB ir Komisijos direktyvas 91/155/</w:t>
      </w:r>
      <w:r>
        <w:rPr>
          <w:color w:val="000000"/>
          <w:szCs w:val="24"/>
          <w:lang w:eastAsia="lt-LT"/>
        </w:rPr>
        <w:t>EEB, 93/67/EEB, 93/105/EB bei 2000/21/EB (OL 2006 L 396, p. 1), su paskutiniais pakeitimais, padarytais 2013 m. balandžio 17 d. Komisijos reglamentu (ES) Nr. 348/2013 (OL 2013 L 108, p. 1).</w:t>
      </w:r>
    </w:p>
    <w:p w14:paraId="646F4132" w14:textId="77777777" w:rsidR="00B06BEA" w:rsidRDefault="00FF4116">
      <w:pPr>
        <w:widowControl w:val="0"/>
        <w:ind w:firstLine="567"/>
        <w:jc w:val="both"/>
        <w:rPr>
          <w:color w:val="000000"/>
          <w:szCs w:val="24"/>
          <w:lang w:eastAsia="lt-LT"/>
        </w:rPr>
      </w:pPr>
      <w:r>
        <w:rPr>
          <w:color w:val="000000"/>
          <w:szCs w:val="24"/>
          <w:lang w:eastAsia="lt-LT"/>
        </w:rPr>
        <w:t>170</w:t>
      </w:r>
      <w:r>
        <w:rPr>
          <w:color w:val="000000"/>
          <w:szCs w:val="24"/>
          <w:lang w:eastAsia="lt-LT"/>
        </w:rPr>
        <w:t>. 2008 m. gruodžio 16 d. Europos Parlamento ir Tarybos regl</w:t>
      </w:r>
      <w:r>
        <w:rPr>
          <w:color w:val="000000"/>
          <w:szCs w:val="24"/>
          <w:lang w:eastAsia="lt-LT"/>
        </w:rPr>
        <w:t>amentas (EB) Nr. 1272/2008 dėl cheminių medžiagų ir mišinių klasifikavimo, ženklinimo ir pakavimo, iš dalies keičiantis ir panaikinantis direktyvas 67/548/EEB bei 1999/45/EB ir iš dalies keičiantis Reglamentą (EB) Nr. 1907/2006 (OL 2008 L 353, p.1), su pas</w:t>
      </w:r>
      <w:r>
        <w:rPr>
          <w:color w:val="000000"/>
          <w:szCs w:val="24"/>
          <w:lang w:eastAsia="lt-LT"/>
        </w:rPr>
        <w:t>kutiniais pakeitimais, padarytais 2012 m. liepos 10 d. Komisijos reglamentu (ES) Nr. 618/2012 (OL 2012 L 179, p. 3).</w:t>
      </w:r>
    </w:p>
    <w:p w14:paraId="646F4133" w14:textId="77777777" w:rsidR="00B06BEA" w:rsidRDefault="00FF4116">
      <w:pPr>
        <w:widowControl w:val="0"/>
        <w:ind w:firstLine="567"/>
        <w:jc w:val="both"/>
        <w:rPr>
          <w:color w:val="000000"/>
          <w:szCs w:val="24"/>
          <w:lang w:eastAsia="lt-LT"/>
        </w:rPr>
      </w:pPr>
      <w:r>
        <w:rPr>
          <w:color w:val="000000"/>
          <w:szCs w:val="24"/>
          <w:lang w:eastAsia="lt-LT"/>
        </w:rPr>
        <w:t>171</w:t>
      </w:r>
      <w:r>
        <w:rPr>
          <w:color w:val="000000"/>
          <w:szCs w:val="24"/>
          <w:lang w:eastAsia="lt-LT"/>
        </w:rPr>
        <w:t>. Pavojingų cheminių medžiagų ir preparatų klasifikavimo ir ženklinimo tvarka, patvirtinta Lietuvos Respublikos aplinkos ministro ir</w:t>
      </w:r>
      <w:r>
        <w:rPr>
          <w:color w:val="000000"/>
          <w:szCs w:val="24"/>
          <w:lang w:eastAsia="lt-LT"/>
        </w:rPr>
        <w:t xml:space="preserve"> Lietuvos Respublikos sveikatos apsaugos ministro 2000 m. gruodžio 19 d. įsakymu Nr. 532/742 (Žin., 2001, Nr. </w:t>
      </w:r>
      <w:hyperlink r:id="rId147" w:tgtFrame="_blank" w:history="1">
        <w:r>
          <w:rPr>
            <w:color w:val="0000FF" w:themeColor="hyperlink"/>
            <w:szCs w:val="24"/>
            <w:u w:val="single"/>
            <w:lang w:eastAsia="lt-LT"/>
          </w:rPr>
          <w:t>16-509</w:t>
        </w:r>
      </w:hyperlink>
      <w:r>
        <w:rPr>
          <w:color w:val="000000"/>
          <w:szCs w:val="24"/>
          <w:lang w:eastAsia="lt-LT"/>
        </w:rPr>
        <w:t>; 2002, Nr. </w:t>
      </w:r>
      <w:hyperlink r:id="rId148" w:tgtFrame="_blank" w:history="1">
        <w:r>
          <w:rPr>
            <w:color w:val="0000FF" w:themeColor="hyperlink"/>
            <w:szCs w:val="24"/>
            <w:u w:val="single"/>
            <w:lang w:eastAsia="lt-LT"/>
          </w:rPr>
          <w:t>81-3501</w:t>
        </w:r>
      </w:hyperlink>
      <w:r>
        <w:rPr>
          <w:color w:val="000000"/>
          <w:szCs w:val="24"/>
          <w:lang w:eastAsia="lt-LT"/>
        </w:rPr>
        <w:t>).</w:t>
      </w:r>
    </w:p>
    <w:p w14:paraId="646F4134" w14:textId="77777777" w:rsidR="00B06BEA" w:rsidRDefault="00FF4116">
      <w:pPr>
        <w:widowControl w:val="0"/>
        <w:ind w:firstLine="567"/>
        <w:jc w:val="both"/>
        <w:rPr>
          <w:color w:val="000000"/>
          <w:szCs w:val="24"/>
          <w:lang w:eastAsia="lt-LT"/>
        </w:rPr>
      </w:pPr>
      <w:r>
        <w:rPr>
          <w:color w:val="000000"/>
          <w:szCs w:val="24"/>
          <w:lang w:eastAsia="lt-LT"/>
        </w:rPr>
        <w:t>172</w:t>
      </w:r>
      <w:r>
        <w:rPr>
          <w:color w:val="000000"/>
          <w:szCs w:val="24"/>
          <w:lang w:eastAsia="lt-LT"/>
        </w:rPr>
        <w:t>. 2009 m. spalio 21 d. Europos Parlamento ir Tarybos reglamentas (EB) Nr. 1107/2009 dėl augalų apsaugos produktų pateikimo į rinką ir panaikinantis Tarybos direktyvas 79/117/EEB ir 91/414/EEB (OL 2009 L 309, p</w:t>
      </w:r>
      <w:r>
        <w:rPr>
          <w:color w:val="000000"/>
          <w:szCs w:val="24"/>
          <w:lang w:eastAsia="lt-LT"/>
        </w:rPr>
        <w:t>. 1).</w:t>
      </w:r>
    </w:p>
    <w:p w14:paraId="646F4135" w14:textId="77777777" w:rsidR="00B06BEA" w:rsidRDefault="00FF4116">
      <w:pPr>
        <w:widowControl w:val="0"/>
        <w:ind w:firstLine="567"/>
        <w:jc w:val="both"/>
        <w:rPr>
          <w:i/>
          <w:iCs/>
          <w:color w:val="000000"/>
          <w:szCs w:val="24"/>
          <w:lang w:eastAsia="lt-LT"/>
        </w:rPr>
      </w:pPr>
      <w:r>
        <w:rPr>
          <w:color w:val="000000"/>
          <w:szCs w:val="24"/>
          <w:lang w:eastAsia="lt-LT"/>
        </w:rPr>
        <w:t>173</w:t>
      </w:r>
      <w:r>
        <w:rPr>
          <w:color w:val="000000"/>
          <w:szCs w:val="24"/>
          <w:lang w:eastAsia="lt-LT"/>
        </w:rPr>
        <w:t>. 2011 m. gegužės 25 d. Komisijos įgyvendinimo reglamentas (ES) Nr. 540/2011, kuriuo dėl patvirtintų veikliųjų medžiagų sąrašo įgyvendinamas Europos Parlamento ir Tarybos reglamentas (EB) Nr. 1107/2009 (OL 2011 L 153, p. 1)</w:t>
      </w:r>
      <w:r>
        <w:rPr>
          <w:i/>
          <w:iCs/>
          <w:color w:val="000000"/>
          <w:szCs w:val="24"/>
          <w:lang w:eastAsia="lt-LT"/>
        </w:rPr>
        <w:t>.</w:t>
      </w:r>
    </w:p>
    <w:p w14:paraId="646F4136" w14:textId="77777777" w:rsidR="00B06BEA" w:rsidRDefault="00FF4116">
      <w:pPr>
        <w:widowControl w:val="0"/>
        <w:ind w:firstLine="567"/>
        <w:jc w:val="both"/>
        <w:rPr>
          <w:color w:val="000000"/>
          <w:szCs w:val="24"/>
          <w:lang w:eastAsia="lt-LT"/>
        </w:rPr>
      </w:pPr>
      <w:r>
        <w:rPr>
          <w:color w:val="000000"/>
          <w:szCs w:val="24"/>
          <w:lang w:eastAsia="lt-LT"/>
        </w:rPr>
        <w:t>174</w:t>
      </w:r>
      <w:r>
        <w:rPr>
          <w:color w:val="000000"/>
          <w:szCs w:val="24"/>
          <w:lang w:eastAsia="lt-LT"/>
        </w:rPr>
        <w:t xml:space="preserve">. Lietuvos </w:t>
      </w:r>
      <w:r>
        <w:rPr>
          <w:color w:val="000000"/>
          <w:szCs w:val="24"/>
          <w:lang w:eastAsia="lt-LT"/>
        </w:rPr>
        <w:t>higienos norma HN 63:2004 „Draudžiamos augalų apsaugos produktų veikliosios medžiagos“, patvirtinta Lietuvos Respublikos sveikatos apsaugos ministro 2004 m. gruodžio 6 d. įsakymu Nr. V-864 (Žin., 2004, Nr. </w:t>
      </w:r>
      <w:hyperlink r:id="rId149" w:tgtFrame="_blank" w:history="1">
        <w:r>
          <w:rPr>
            <w:color w:val="0000FF" w:themeColor="hyperlink"/>
            <w:szCs w:val="24"/>
            <w:u w:val="single"/>
            <w:lang w:eastAsia="lt-LT"/>
          </w:rPr>
          <w:t>178-6600</w:t>
        </w:r>
      </w:hyperlink>
      <w:r>
        <w:rPr>
          <w:color w:val="000000"/>
          <w:szCs w:val="24"/>
          <w:lang w:eastAsia="lt-LT"/>
        </w:rPr>
        <w:t>).</w:t>
      </w:r>
    </w:p>
    <w:p w14:paraId="646F4137" w14:textId="77777777" w:rsidR="00B06BEA" w:rsidRDefault="00FF4116">
      <w:pPr>
        <w:widowControl w:val="0"/>
        <w:ind w:firstLine="567"/>
        <w:jc w:val="both"/>
        <w:rPr>
          <w:color w:val="000000"/>
          <w:szCs w:val="24"/>
          <w:lang w:eastAsia="lt-LT"/>
        </w:rPr>
      </w:pPr>
      <w:r>
        <w:rPr>
          <w:color w:val="000000"/>
          <w:szCs w:val="24"/>
          <w:lang w:eastAsia="lt-LT"/>
        </w:rPr>
        <w:t>175</w:t>
      </w:r>
      <w:r>
        <w:rPr>
          <w:color w:val="000000"/>
          <w:szCs w:val="24"/>
          <w:lang w:eastAsia="lt-LT"/>
        </w:rPr>
        <w:t>. Lietuvos higienos norma HN 36:2009 „Draudžiamos ir ribojamos medžiagos“, patvirtinta Lietuvos Respublikos sveikatos apsaugos ministro 2009 m. birželio 23 d. įsakymu Nr. V-510 (Žin., 2009, Nr. </w:t>
      </w:r>
      <w:hyperlink r:id="rId150" w:tgtFrame="_blank" w:history="1">
        <w:r>
          <w:rPr>
            <w:color w:val="0000FF" w:themeColor="hyperlink"/>
            <w:szCs w:val="24"/>
            <w:u w:val="single"/>
            <w:lang w:eastAsia="lt-LT"/>
          </w:rPr>
          <w:t>83-3451</w:t>
        </w:r>
      </w:hyperlink>
      <w:r>
        <w:rPr>
          <w:color w:val="000000"/>
          <w:szCs w:val="24"/>
          <w:lang w:eastAsia="lt-LT"/>
        </w:rPr>
        <w:t>).</w:t>
      </w:r>
    </w:p>
    <w:p w14:paraId="646F4138" w14:textId="77777777" w:rsidR="00B06BEA" w:rsidRDefault="00FF4116">
      <w:pPr>
        <w:widowControl w:val="0"/>
        <w:ind w:firstLine="567"/>
        <w:jc w:val="both"/>
        <w:rPr>
          <w:color w:val="000000"/>
          <w:spacing w:val="-2"/>
          <w:szCs w:val="24"/>
          <w:lang w:eastAsia="lt-LT"/>
        </w:rPr>
      </w:pPr>
      <w:r>
        <w:rPr>
          <w:color w:val="000000"/>
          <w:spacing w:val="-2"/>
          <w:szCs w:val="24"/>
          <w:lang w:eastAsia="lt-LT"/>
        </w:rPr>
        <w:t>176</w:t>
      </w:r>
      <w:r>
        <w:rPr>
          <w:color w:val="000000"/>
          <w:spacing w:val="-2"/>
          <w:szCs w:val="24"/>
          <w:lang w:eastAsia="lt-LT"/>
        </w:rPr>
        <w:t>. Lietuvos higienos norma HN 105:2004 „Polimeriniai statybos produktai ir polimerinės baldinės medžiagos“, patvirtinta Lietuvos Respublikos sveikatos apsaugos ministro 2004 m.</w:t>
      </w:r>
      <w:r>
        <w:rPr>
          <w:color w:val="000000"/>
          <w:spacing w:val="-2"/>
          <w:szCs w:val="24"/>
          <w:lang w:eastAsia="lt-LT"/>
        </w:rPr>
        <w:t xml:space="preserve"> gruodžio 9 d. įsakymu Nr. V-895 (Žin., 2004, Nr. </w:t>
      </w:r>
      <w:hyperlink r:id="rId151" w:tgtFrame="_blank" w:history="1">
        <w:r>
          <w:rPr>
            <w:color w:val="0000FF" w:themeColor="hyperlink"/>
            <w:spacing w:val="-2"/>
            <w:szCs w:val="24"/>
            <w:u w:val="single"/>
            <w:lang w:eastAsia="lt-LT"/>
          </w:rPr>
          <w:t>182-6745</w:t>
        </w:r>
      </w:hyperlink>
      <w:r>
        <w:rPr>
          <w:color w:val="000000"/>
          <w:spacing w:val="-2"/>
          <w:szCs w:val="24"/>
          <w:lang w:eastAsia="lt-LT"/>
        </w:rPr>
        <w:t xml:space="preserve">). </w:t>
      </w:r>
    </w:p>
    <w:p w14:paraId="646F4139" w14:textId="77777777" w:rsidR="00B06BEA" w:rsidRDefault="00FF4116">
      <w:pPr>
        <w:widowControl w:val="0"/>
        <w:ind w:firstLine="567"/>
        <w:jc w:val="both"/>
        <w:rPr>
          <w:color w:val="000000"/>
          <w:szCs w:val="24"/>
          <w:lang w:eastAsia="lt-LT"/>
        </w:rPr>
      </w:pPr>
      <w:r>
        <w:rPr>
          <w:color w:val="000000"/>
          <w:szCs w:val="24"/>
          <w:lang w:eastAsia="lt-LT"/>
        </w:rPr>
        <w:t>177</w:t>
      </w:r>
      <w:r>
        <w:rPr>
          <w:color w:val="000000"/>
          <w:szCs w:val="24"/>
          <w:lang w:eastAsia="lt-LT"/>
        </w:rPr>
        <w:t>. Lakiųjų organinių junginių kiekių, susidarančių naudojant organinius tirpiklius tam tikrų dažų, lakų ir tr</w:t>
      </w:r>
      <w:r>
        <w:rPr>
          <w:color w:val="000000"/>
          <w:szCs w:val="24"/>
          <w:lang w:eastAsia="lt-LT"/>
        </w:rPr>
        <w:t>ansporto priemonių pakartotinės apdailos produktų sudėtyje, ribojimo taisyklės, patvirtintos Lietuvos Respublikos aplinkos ministro ir Lietuvos Respublikos ūkio ministro 2005 m. liepos 25 d. įsakymu Nr. D1-379/4-273 (Žin., 2005, Nr. </w:t>
      </w:r>
      <w:hyperlink r:id="rId152" w:tgtFrame="_blank" w:history="1">
        <w:r>
          <w:rPr>
            <w:color w:val="0000FF" w:themeColor="hyperlink"/>
            <w:szCs w:val="24"/>
            <w:u w:val="single"/>
            <w:lang w:eastAsia="lt-LT"/>
          </w:rPr>
          <w:t>93-3474</w:t>
        </w:r>
      </w:hyperlink>
      <w:r>
        <w:rPr>
          <w:color w:val="000000"/>
          <w:szCs w:val="24"/>
          <w:lang w:eastAsia="lt-LT"/>
        </w:rPr>
        <w:t>).</w:t>
      </w:r>
    </w:p>
    <w:p w14:paraId="646F413A" w14:textId="77777777" w:rsidR="00B06BEA" w:rsidRDefault="00FF4116">
      <w:pPr>
        <w:widowControl w:val="0"/>
        <w:ind w:firstLine="567"/>
        <w:jc w:val="both"/>
        <w:rPr>
          <w:color w:val="000000"/>
          <w:szCs w:val="24"/>
          <w:lang w:eastAsia="lt-LT"/>
        </w:rPr>
      </w:pPr>
      <w:r>
        <w:rPr>
          <w:color w:val="000000"/>
          <w:szCs w:val="24"/>
          <w:lang w:eastAsia="lt-LT"/>
        </w:rPr>
        <w:t>178</w:t>
      </w:r>
      <w:r>
        <w:rPr>
          <w:color w:val="000000"/>
          <w:szCs w:val="24"/>
          <w:lang w:eastAsia="lt-LT"/>
        </w:rPr>
        <w:t>. 2011 m. kovo 9 d. Europos Parlamento ir Tarybos reglamentas (ES) Nr. 305/2011, kuriuo nustatomos suderintos statybos produktų rinkodaros sąlygos ir panaikinama Tarybos direktyva 89/</w:t>
      </w:r>
      <w:r>
        <w:rPr>
          <w:color w:val="000000"/>
          <w:szCs w:val="24"/>
          <w:lang w:eastAsia="lt-LT"/>
        </w:rPr>
        <w:t>106/EEB (OL 2011 L 88, p. 5).</w:t>
      </w:r>
    </w:p>
    <w:p w14:paraId="646F413B" w14:textId="77777777" w:rsidR="00B06BEA" w:rsidRDefault="00FF4116">
      <w:pPr>
        <w:widowControl w:val="0"/>
        <w:ind w:firstLine="567"/>
        <w:jc w:val="both"/>
        <w:rPr>
          <w:color w:val="000000"/>
          <w:szCs w:val="24"/>
          <w:lang w:eastAsia="lt-LT"/>
        </w:rPr>
      </w:pPr>
      <w:r>
        <w:rPr>
          <w:color w:val="000000"/>
          <w:szCs w:val="24"/>
          <w:lang w:eastAsia="lt-LT"/>
        </w:rPr>
        <w:t>179</w:t>
      </w:r>
      <w:r>
        <w:rPr>
          <w:color w:val="000000"/>
          <w:szCs w:val="24"/>
          <w:lang w:eastAsia="lt-LT"/>
        </w:rPr>
        <w:t>. Biocidų autorizacijos ir registracijos taisyklės, patvirtintos Lietuvos Respublikos sveikatos apsaugos ministro 2002 m. rugpjūčio 14 d. įsakymu Nr. 421 (Žin., 2002, Nr. </w:t>
      </w:r>
      <w:hyperlink r:id="rId153" w:tgtFrame="_blank" w:history="1">
        <w:r>
          <w:rPr>
            <w:color w:val="0000FF" w:themeColor="hyperlink"/>
            <w:szCs w:val="24"/>
            <w:u w:val="single"/>
            <w:lang w:eastAsia="lt-LT"/>
          </w:rPr>
          <w:t>87-3760</w:t>
        </w:r>
      </w:hyperlink>
      <w:r>
        <w:rPr>
          <w:color w:val="000000"/>
          <w:szCs w:val="24"/>
          <w:lang w:eastAsia="lt-LT"/>
        </w:rPr>
        <w:t>).</w:t>
      </w:r>
    </w:p>
    <w:p w14:paraId="646F413C" w14:textId="77777777" w:rsidR="00B06BEA" w:rsidRDefault="00FF4116">
      <w:pPr>
        <w:widowControl w:val="0"/>
        <w:ind w:firstLine="567"/>
        <w:jc w:val="both"/>
        <w:rPr>
          <w:i/>
          <w:iCs/>
          <w:color w:val="000000"/>
          <w:szCs w:val="24"/>
          <w:lang w:eastAsia="lt-LT"/>
        </w:rPr>
      </w:pPr>
      <w:r>
        <w:rPr>
          <w:color w:val="000000"/>
          <w:szCs w:val="24"/>
          <w:lang w:eastAsia="lt-LT"/>
        </w:rPr>
        <w:t>180</w:t>
      </w:r>
      <w:r>
        <w:rPr>
          <w:color w:val="000000"/>
          <w:szCs w:val="24"/>
          <w:lang w:eastAsia="lt-LT"/>
        </w:rPr>
        <w:t>. 2012 m. gegužės 22 d. Europos Parlamento ir Tarybos reglamentas (ES) Nr. 528/2012 dėl biocidinių produktų tiekimo rinkai ir jų naudojimo (OL 2012 L 167, p. 1).</w:t>
      </w:r>
    </w:p>
    <w:p w14:paraId="646F413D" w14:textId="77777777" w:rsidR="00B06BEA" w:rsidRDefault="00FF4116">
      <w:pPr>
        <w:widowControl w:val="0"/>
        <w:ind w:firstLine="567"/>
        <w:jc w:val="both"/>
        <w:rPr>
          <w:color w:val="000000"/>
          <w:szCs w:val="24"/>
          <w:lang w:eastAsia="lt-LT"/>
        </w:rPr>
      </w:pPr>
      <w:r>
        <w:rPr>
          <w:color w:val="000000"/>
          <w:szCs w:val="24"/>
          <w:lang w:eastAsia="lt-LT"/>
        </w:rPr>
        <w:t>181</w:t>
      </w:r>
      <w:r>
        <w:rPr>
          <w:color w:val="000000"/>
          <w:szCs w:val="24"/>
          <w:lang w:eastAsia="lt-LT"/>
        </w:rPr>
        <w:t xml:space="preserve">. Augalų apsaugos produktų purškimo </w:t>
      </w:r>
      <w:r>
        <w:rPr>
          <w:color w:val="000000"/>
          <w:szCs w:val="24"/>
          <w:lang w:eastAsia="lt-LT"/>
        </w:rPr>
        <w:t>įrangos tikrinimo taisyklės, patvirtintos Lietuvos Respublikos žemės ūkio ministro 2001 m. birželio 19 d. įsakymu Nr. 199 (Žin., 2001, Nr. </w:t>
      </w:r>
      <w:hyperlink r:id="rId154" w:tgtFrame="_blank" w:history="1">
        <w:r>
          <w:rPr>
            <w:color w:val="0000FF" w:themeColor="hyperlink"/>
            <w:szCs w:val="24"/>
            <w:u w:val="single"/>
            <w:lang w:eastAsia="lt-LT"/>
          </w:rPr>
          <w:t>55-1967</w:t>
        </w:r>
      </w:hyperlink>
      <w:r>
        <w:rPr>
          <w:color w:val="000000"/>
          <w:szCs w:val="24"/>
          <w:lang w:eastAsia="lt-LT"/>
        </w:rPr>
        <w:t>; 2012, Nr. 91-4730).</w:t>
      </w:r>
    </w:p>
    <w:p w14:paraId="646F413E" w14:textId="77777777" w:rsidR="00B06BEA" w:rsidRDefault="00FF4116">
      <w:pPr>
        <w:widowControl w:val="0"/>
        <w:ind w:firstLine="567"/>
        <w:jc w:val="both"/>
        <w:rPr>
          <w:color w:val="000000"/>
          <w:szCs w:val="24"/>
          <w:lang w:eastAsia="lt-LT"/>
        </w:rPr>
      </w:pPr>
      <w:r>
        <w:rPr>
          <w:color w:val="000000"/>
          <w:szCs w:val="24"/>
          <w:lang w:eastAsia="lt-LT"/>
        </w:rPr>
        <w:t>182</w:t>
      </w:r>
      <w:r>
        <w:rPr>
          <w:color w:val="000000"/>
          <w:szCs w:val="24"/>
          <w:lang w:eastAsia="lt-LT"/>
        </w:rPr>
        <w:t xml:space="preserve">. </w:t>
      </w:r>
      <w:r>
        <w:rPr>
          <w:color w:val="000000"/>
          <w:szCs w:val="24"/>
          <w:lang w:eastAsia="lt-LT"/>
        </w:rPr>
        <w:t>Techninis reglamentas „Asmeninės apsauginės priemonės“, patvirtintas Lietuvos Respublikos socialinės apsaugos ir darbo ministro 2000 m. liepos 3 d. įsakymu Nr. 69 (Žin., 2000, Nr. </w:t>
      </w:r>
      <w:hyperlink r:id="rId155" w:tgtFrame="_blank" w:history="1">
        <w:r>
          <w:rPr>
            <w:color w:val="0000FF" w:themeColor="hyperlink"/>
            <w:szCs w:val="24"/>
            <w:u w:val="single"/>
            <w:lang w:eastAsia="lt-LT"/>
          </w:rPr>
          <w:t>65-1967</w:t>
        </w:r>
      </w:hyperlink>
      <w:r>
        <w:rPr>
          <w:color w:val="000000"/>
          <w:szCs w:val="24"/>
          <w:lang w:eastAsia="lt-LT"/>
        </w:rPr>
        <w:t>; 2001, Nr. </w:t>
      </w:r>
      <w:hyperlink r:id="rId156" w:tgtFrame="_blank" w:history="1">
        <w:r>
          <w:rPr>
            <w:color w:val="0000FF" w:themeColor="hyperlink"/>
            <w:szCs w:val="24"/>
            <w:u w:val="single"/>
            <w:lang w:eastAsia="lt-LT"/>
          </w:rPr>
          <w:t>37-1266</w:t>
        </w:r>
      </w:hyperlink>
      <w:r>
        <w:rPr>
          <w:color w:val="000000"/>
          <w:szCs w:val="24"/>
          <w:lang w:eastAsia="lt-LT"/>
        </w:rPr>
        <w:t>).</w:t>
      </w:r>
    </w:p>
    <w:p w14:paraId="646F413F" w14:textId="77777777" w:rsidR="00B06BEA" w:rsidRDefault="00FF4116">
      <w:pPr>
        <w:widowControl w:val="0"/>
        <w:ind w:firstLine="567"/>
        <w:jc w:val="both"/>
        <w:rPr>
          <w:color w:val="000000"/>
          <w:szCs w:val="24"/>
          <w:lang w:eastAsia="lt-LT"/>
        </w:rPr>
      </w:pPr>
      <w:r>
        <w:rPr>
          <w:color w:val="000000"/>
          <w:szCs w:val="24"/>
          <w:lang w:eastAsia="lt-LT"/>
        </w:rPr>
        <w:t>183</w:t>
      </w:r>
      <w:r>
        <w:rPr>
          <w:color w:val="000000"/>
          <w:szCs w:val="24"/>
          <w:lang w:eastAsia="lt-LT"/>
        </w:rPr>
        <w:t xml:space="preserve">. Techninis reglamentas „Mašinų sauga“, patvirtintas Lietuvos Respublikos socialinės apsaugos ir darbo ministro 2000 m. kovo 6 d. įsakymu </w:t>
      </w:r>
      <w:r>
        <w:rPr>
          <w:color w:val="000000"/>
          <w:szCs w:val="24"/>
          <w:lang w:eastAsia="lt-LT"/>
        </w:rPr>
        <w:t>Nr. 28 (Žin., 2000, Nr. </w:t>
      </w:r>
      <w:hyperlink r:id="rId157" w:tgtFrame="_blank" w:history="1">
        <w:r>
          <w:rPr>
            <w:color w:val="0000FF" w:themeColor="hyperlink"/>
            <w:szCs w:val="24"/>
            <w:u w:val="single"/>
            <w:lang w:eastAsia="lt-LT"/>
          </w:rPr>
          <w:t>23-601</w:t>
        </w:r>
      </w:hyperlink>
      <w:r>
        <w:rPr>
          <w:color w:val="000000"/>
          <w:szCs w:val="24"/>
          <w:lang w:eastAsia="lt-LT"/>
        </w:rPr>
        <w:t>; 2007, Nr. </w:t>
      </w:r>
      <w:hyperlink r:id="rId158" w:tgtFrame="_blank" w:history="1">
        <w:r>
          <w:rPr>
            <w:color w:val="0000FF" w:themeColor="hyperlink"/>
            <w:szCs w:val="24"/>
            <w:u w:val="single"/>
            <w:lang w:eastAsia="lt-LT"/>
          </w:rPr>
          <w:t>129-5249</w:t>
        </w:r>
      </w:hyperlink>
      <w:r>
        <w:rPr>
          <w:color w:val="000000"/>
          <w:szCs w:val="24"/>
          <w:lang w:eastAsia="lt-LT"/>
        </w:rPr>
        <w:t>).</w:t>
      </w:r>
    </w:p>
    <w:p w14:paraId="646F4140" w14:textId="77777777" w:rsidR="00B06BEA" w:rsidRDefault="00FF4116">
      <w:pPr>
        <w:widowControl w:val="0"/>
        <w:ind w:firstLine="567"/>
        <w:jc w:val="both"/>
        <w:rPr>
          <w:color w:val="000000"/>
          <w:szCs w:val="24"/>
          <w:lang w:eastAsia="lt-LT"/>
        </w:rPr>
      </w:pPr>
      <w:r>
        <w:rPr>
          <w:color w:val="000000"/>
          <w:szCs w:val="24"/>
          <w:lang w:eastAsia="lt-LT"/>
        </w:rPr>
        <w:t>184</w:t>
      </w:r>
      <w:r>
        <w:rPr>
          <w:color w:val="000000"/>
          <w:szCs w:val="24"/>
          <w:lang w:eastAsia="lt-LT"/>
        </w:rPr>
        <w:t>. Elektrotechninių gaminių saugos tech</w:t>
      </w:r>
      <w:r>
        <w:rPr>
          <w:color w:val="000000"/>
          <w:szCs w:val="24"/>
          <w:lang w:eastAsia="lt-LT"/>
        </w:rPr>
        <w:t>ninis reglamentas, patvirtintas Lietuvos Respublikos ūkio ministro ir Lietuvos Respublikos standartizacijos departamento direktoriaus 1999 m. spalio 19 d. įsakymu Nr. 351/61 (Žin., 1999, Nr. 90- 2663; 2001, Nr. 54-1932).</w:t>
      </w:r>
    </w:p>
    <w:p w14:paraId="646F4141" w14:textId="77777777" w:rsidR="00B06BEA" w:rsidRDefault="00FF4116">
      <w:pPr>
        <w:widowControl w:val="0"/>
        <w:ind w:firstLine="567"/>
        <w:jc w:val="both"/>
        <w:rPr>
          <w:color w:val="000000"/>
          <w:szCs w:val="24"/>
          <w:lang w:eastAsia="lt-LT"/>
        </w:rPr>
      </w:pPr>
      <w:r>
        <w:rPr>
          <w:color w:val="000000"/>
          <w:szCs w:val="24"/>
          <w:lang w:eastAsia="lt-LT"/>
        </w:rPr>
        <w:t>185</w:t>
      </w:r>
      <w:r>
        <w:rPr>
          <w:color w:val="000000"/>
          <w:szCs w:val="24"/>
          <w:lang w:eastAsia="lt-LT"/>
        </w:rPr>
        <w:t>. Elektromagnetinio suderina</w:t>
      </w:r>
      <w:r>
        <w:rPr>
          <w:color w:val="000000"/>
          <w:szCs w:val="24"/>
          <w:lang w:eastAsia="lt-LT"/>
        </w:rPr>
        <w:t>mumo techninis reglamentas, patvirtintas Lietuvos Respublikos ryšių reguliavimo tarnybos direktoriaus 2006 m. gruodžio 15 d. įsakymu Nr. IV-1328 (Žin., 2006, Nr. </w:t>
      </w:r>
      <w:hyperlink r:id="rId159" w:tgtFrame="_blank" w:history="1">
        <w:r>
          <w:rPr>
            <w:color w:val="0000FF" w:themeColor="hyperlink"/>
            <w:szCs w:val="24"/>
            <w:u w:val="single"/>
            <w:lang w:eastAsia="lt-LT"/>
          </w:rPr>
          <w:t>138-5286</w:t>
        </w:r>
      </w:hyperlink>
      <w:r>
        <w:rPr>
          <w:color w:val="000000"/>
          <w:szCs w:val="24"/>
          <w:lang w:eastAsia="lt-LT"/>
        </w:rPr>
        <w:t>).</w:t>
      </w:r>
    </w:p>
    <w:p w14:paraId="646F4142" w14:textId="77777777" w:rsidR="00B06BEA" w:rsidRDefault="00FF4116">
      <w:pPr>
        <w:widowControl w:val="0"/>
        <w:ind w:firstLine="567"/>
        <w:jc w:val="both"/>
        <w:rPr>
          <w:color w:val="000000"/>
          <w:szCs w:val="24"/>
          <w:lang w:eastAsia="lt-LT"/>
        </w:rPr>
      </w:pPr>
      <w:r>
        <w:rPr>
          <w:color w:val="000000"/>
          <w:szCs w:val="24"/>
          <w:lang w:eastAsia="lt-LT"/>
        </w:rPr>
        <w:t>18</w:t>
      </w:r>
      <w:r>
        <w:rPr>
          <w:color w:val="000000"/>
          <w:szCs w:val="24"/>
          <w:lang w:eastAsia="lt-LT"/>
        </w:rPr>
        <w:t>6</w:t>
      </w:r>
      <w:r>
        <w:rPr>
          <w:color w:val="000000"/>
          <w:szCs w:val="24"/>
          <w:lang w:eastAsia="lt-LT"/>
        </w:rPr>
        <w:t>. Techninis reglamentas „Liftai“, patvirtintas Lietuvos Respublikos socialinės apsaugos ir darbo ministro 1999 m. gruodžio 28 d. įsakymu Nr. 106 (Žin., 2000, Nr. </w:t>
      </w:r>
      <w:hyperlink r:id="rId160" w:tgtFrame="_blank" w:history="1">
        <w:r>
          <w:rPr>
            <w:color w:val="0000FF" w:themeColor="hyperlink"/>
            <w:szCs w:val="24"/>
            <w:u w:val="single"/>
            <w:lang w:eastAsia="lt-LT"/>
          </w:rPr>
          <w:t>28-785</w:t>
        </w:r>
      </w:hyperlink>
      <w:r>
        <w:rPr>
          <w:color w:val="000000"/>
          <w:szCs w:val="24"/>
          <w:lang w:eastAsia="lt-LT"/>
        </w:rPr>
        <w:t>).</w:t>
      </w:r>
    </w:p>
    <w:p w14:paraId="646F4143" w14:textId="77777777" w:rsidR="00B06BEA" w:rsidRDefault="00FF4116">
      <w:pPr>
        <w:widowControl w:val="0"/>
        <w:ind w:firstLine="567"/>
        <w:jc w:val="both"/>
        <w:rPr>
          <w:color w:val="000000"/>
          <w:szCs w:val="24"/>
          <w:lang w:eastAsia="lt-LT"/>
        </w:rPr>
      </w:pPr>
      <w:r>
        <w:rPr>
          <w:color w:val="000000"/>
          <w:szCs w:val="24"/>
          <w:lang w:eastAsia="lt-LT"/>
        </w:rPr>
        <w:t>1</w:t>
      </w:r>
      <w:r>
        <w:rPr>
          <w:color w:val="000000"/>
          <w:szCs w:val="24"/>
          <w:lang w:eastAsia="lt-LT"/>
        </w:rPr>
        <w:t>87</w:t>
      </w:r>
      <w:r>
        <w:rPr>
          <w:color w:val="000000"/>
          <w:szCs w:val="24"/>
          <w:lang w:eastAsia="lt-LT"/>
        </w:rPr>
        <w:t>. Techninis reglamentas „Kėlimo reikmenys. Sertifikavimas ir ženklinimas“, patvirtintas Lietuvos Respublikos socialinės apsaugos ir darbo ministro 2000 m. gruodžio 28 d. įsakymu Nr. 113 (Žin., 2001, Nr. </w:t>
      </w:r>
      <w:hyperlink r:id="rId161" w:tgtFrame="_blank" w:history="1">
        <w:r>
          <w:rPr>
            <w:color w:val="0000FF" w:themeColor="hyperlink"/>
            <w:szCs w:val="24"/>
            <w:u w:val="single"/>
            <w:lang w:eastAsia="lt-LT"/>
          </w:rPr>
          <w:t>3-57</w:t>
        </w:r>
      </w:hyperlink>
      <w:r>
        <w:rPr>
          <w:color w:val="000000"/>
          <w:szCs w:val="24"/>
          <w:lang w:eastAsia="lt-LT"/>
        </w:rPr>
        <w:t>).</w:t>
      </w:r>
    </w:p>
    <w:p w14:paraId="646F4144" w14:textId="77777777" w:rsidR="00B06BEA" w:rsidRDefault="00FF4116">
      <w:pPr>
        <w:widowControl w:val="0"/>
        <w:ind w:firstLine="567"/>
        <w:jc w:val="both"/>
        <w:rPr>
          <w:color w:val="000000"/>
          <w:szCs w:val="24"/>
          <w:lang w:eastAsia="lt-LT"/>
        </w:rPr>
      </w:pPr>
      <w:r>
        <w:rPr>
          <w:color w:val="000000"/>
          <w:szCs w:val="24"/>
          <w:lang w:eastAsia="lt-LT"/>
        </w:rPr>
        <w:t>188</w:t>
      </w:r>
      <w:r>
        <w:rPr>
          <w:color w:val="000000"/>
          <w:szCs w:val="24"/>
          <w:lang w:eastAsia="lt-LT"/>
        </w:rPr>
        <w:t>. Techninis reglamentas „Keleiviniai lynų keliai“, patvirtintas Lietuvos Respublikos socialinės apsaugos ir darbo ministro ir Lietuvos Respublikos aplinkos ministro 2002 m. spalio 25 d. įsakymu Nr. 37/559 (Žin., </w:t>
      </w:r>
      <w:r>
        <w:rPr>
          <w:color w:val="000000"/>
          <w:szCs w:val="24"/>
          <w:lang w:eastAsia="lt-LT"/>
        </w:rPr>
        <w:t>2002, Nr. </w:t>
      </w:r>
      <w:hyperlink r:id="rId162" w:tgtFrame="_blank" w:history="1">
        <w:r>
          <w:rPr>
            <w:color w:val="0000FF" w:themeColor="hyperlink"/>
            <w:szCs w:val="24"/>
            <w:u w:val="single"/>
            <w:lang w:eastAsia="lt-LT"/>
          </w:rPr>
          <w:t>108-4801</w:t>
        </w:r>
      </w:hyperlink>
      <w:r>
        <w:rPr>
          <w:color w:val="000000"/>
          <w:szCs w:val="24"/>
          <w:lang w:eastAsia="lt-LT"/>
        </w:rPr>
        <w:t>).</w:t>
      </w:r>
    </w:p>
    <w:p w14:paraId="646F4145" w14:textId="77777777" w:rsidR="00B06BEA" w:rsidRDefault="00FF4116">
      <w:pPr>
        <w:widowControl w:val="0"/>
        <w:ind w:firstLine="567"/>
        <w:jc w:val="both"/>
        <w:rPr>
          <w:color w:val="000000"/>
          <w:szCs w:val="24"/>
          <w:lang w:eastAsia="lt-LT"/>
        </w:rPr>
      </w:pPr>
      <w:r>
        <w:rPr>
          <w:color w:val="000000"/>
          <w:szCs w:val="24"/>
          <w:lang w:eastAsia="lt-LT"/>
        </w:rPr>
        <w:t>189</w:t>
      </w:r>
      <w:r>
        <w:rPr>
          <w:color w:val="000000"/>
          <w:szCs w:val="24"/>
          <w:lang w:eastAsia="lt-LT"/>
        </w:rPr>
        <w:t xml:space="preserve">. Pramoginių laivų projektavimo, statybos, teikimo rinkai ir atidavimo eksploatuoti techninis reglamentas, patvirtintas Lietuvos Respublikos </w:t>
      </w:r>
      <w:r>
        <w:rPr>
          <w:color w:val="000000"/>
          <w:szCs w:val="24"/>
          <w:lang w:eastAsia="lt-LT"/>
        </w:rPr>
        <w:t>susisiekimo ministro 2004 m. birželio 15 d. įsakymu Nr. 3-352 (Žin., 2004, Nr. </w:t>
      </w:r>
      <w:hyperlink r:id="rId163" w:tgtFrame="_blank" w:history="1">
        <w:r>
          <w:rPr>
            <w:color w:val="0000FF" w:themeColor="hyperlink"/>
            <w:szCs w:val="24"/>
            <w:u w:val="single"/>
            <w:lang w:eastAsia="lt-LT"/>
          </w:rPr>
          <w:t>98-3654</w:t>
        </w:r>
      </w:hyperlink>
      <w:r>
        <w:rPr>
          <w:color w:val="000000"/>
          <w:szCs w:val="24"/>
          <w:lang w:eastAsia="lt-LT"/>
        </w:rPr>
        <w:t>).</w:t>
      </w:r>
    </w:p>
    <w:p w14:paraId="646F4146" w14:textId="77777777" w:rsidR="00B06BEA" w:rsidRDefault="00FF4116">
      <w:pPr>
        <w:widowControl w:val="0"/>
        <w:ind w:firstLine="567"/>
        <w:jc w:val="both"/>
        <w:rPr>
          <w:color w:val="000000"/>
          <w:szCs w:val="24"/>
          <w:lang w:eastAsia="lt-LT"/>
        </w:rPr>
      </w:pPr>
      <w:r>
        <w:rPr>
          <w:color w:val="000000"/>
          <w:szCs w:val="24"/>
          <w:lang w:eastAsia="lt-LT"/>
        </w:rPr>
        <w:t>190</w:t>
      </w:r>
      <w:r>
        <w:rPr>
          <w:color w:val="000000"/>
          <w:szCs w:val="24"/>
          <w:lang w:eastAsia="lt-LT"/>
        </w:rPr>
        <w:t>. 2011 m. sausio 11 d. Komisijos reglamentas (ES) Nr. 19/2011 dėl variklinių tran</w:t>
      </w:r>
      <w:r>
        <w:rPr>
          <w:color w:val="000000"/>
          <w:szCs w:val="24"/>
          <w:lang w:eastAsia="lt-LT"/>
        </w:rPr>
        <w:t>sporto priemonių ir jų priekabų tipo patvirtinimo, atsižvelgiant į gamintojo identifikavimo plokštelę ir transporto priemonės identifikavimo numerį reikalavimų, kuriuo įgyvendinamas Europos Parlamento ir Tarybos reglamentas (EB) Nr. 661/2009 dėl variklinių</w:t>
      </w:r>
      <w:r>
        <w:rPr>
          <w:color w:val="000000"/>
          <w:szCs w:val="24"/>
          <w:lang w:eastAsia="lt-LT"/>
        </w:rPr>
        <w:t xml:space="preserve"> transporto priemonių, jų priekabų ir joms skirtų sistemų, sudėtinių dalių bei atskirų techninių mazgų tipo patvirtinimo, atsižvelgiant į jų bendrąją saugą, reikalavimų (OL 2011 L 8, p. 1), su paskutiniais pakeitimais, padarytais 2012 m. kovo 21 d. Komisij</w:t>
      </w:r>
      <w:r>
        <w:rPr>
          <w:color w:val="000000"/>
          <w:szCs w:val="24"/>
          <w:lang w:eastAsia="lt-LT"/>
        </w:rPr>
        <w:t>os reglamentu (ES) Nr. 249/2012 (OL 2012 L 82, p.1).</w:t>
      </w:r>
    </w:p>
    <w:p w14:paraId="646F4147" w14:textId="77777777" w:rsidR="00B06BEA" w:rsidRDefault="00FF4116">
      <w:pPr>
        <w:widowControl w:val="0"/>
        <w:ind w:firstLine="567"/>
        <w:jc w:val="both"/>
        <w:rPr>
          <w:color w:val="000000"/>
          <w:szCs w:val="24"/>
          <w:lang w:eastAsia="lt-LT"/>
        </w:rPr>
      </w:pPr>
      <w:r>
        <w:rPr>
          <w:color w:val="000000"/>
          <w:szCs w:val="24"/>
          <w:lang w:eastAsia="lt-LT"/>
        </w:rPr>
        <w:t>191</w:t>
      </w:r>
      <w:r>
        <w:rPr>
          <w:color w:val="000000"/>
          <w:szCs w:val="24"/>
          <w:lang w:eastAsia="lt-LT"/>
        </w:rPr>
        <w:t>. 2013 m. sausio 15 d. Europos Parlamento ir Tarybos reglamentas (ES) Nr. 168/2013 dėl dviračių, triračių transporto priemonių ir keturračių patvirtinimo ir rinkos priežiūros (OL 2013 L 60, p. 52)</w:t>
      </w:r>
      <w:r>
        <w:rPr>
          <w:color w:val="000000"/>
          <w:szCs w:val="24"/>
          <w:lang w:eastAsia="lt-LT"/>
        </w:rPr>
        <w:t>.</w:t>
      </w:r>
    </w:p>
    <w:p w14:paraId="646F4148" w14:textId="77777777" w:rsidR="00B06BEA" w:rsidRDefault="00FF4116">
      <w:pPr>
        <w:widowControl w:val="0"/>
        <w:ind w:firstLine="567"/>
        <w:jc w:val="both"/>
        <w:rPr>
          <w:color w:val="000000"/>
          <w:szCs w:val="24"/>
          <w:lang w:eastAsia="lt-LT"/>
        </w:rPr>
      </w:pPr>
      <w:r>
        <w:rPr>
          <w:color w:val="000000"/>
          <w:szCs w:val="24"/>
          <w:lang w:eastAsia="lt-LT"/>
        </w:rPr>
        <w:t>192</w:t>
      </w:r>
      <w:r>
        <w:rPr>
          <w:color w:val="000000"/>
          <w:szCs w:val="24"/>
          <w:lang w:eastAsia="lt-LT"/>
        </w:rPr>
        <w:t xml:space="preserve">. Kelių transporto priemonių ir jų sudėtinių dalių identifikavimo numerių suteikimo tvarka, patvirtinta Valstybinės kelių transporto inspekcijos prie Lietuvos Respublikos susisiekimo ministerijos viršininko 2000 m. liepos 27 d. įsakymu Nr. 193 </w:t>
      </w:r>
      <w:r>
        <w:rPr>
          <w:color w:val="000000"/>
          <w:szCs w:val="24"/>
          <w:lang w:eastAsia="lt-LT"/>
        </w:rPr>
        <w:t>(Žin., 2000, Nr. </w:t>
      </w:r>
      <w:hyperlink r:id="rId164" w:tgtFrame="_blank" w:history="1">
        <w:r>
          <w:rPr>
            <w:color w:val="0000FF" w:themeColor="hyperlink"/>
            <w:szCs w:val="24"/>
            <w:u w:val="single"/>
            <w:lang w:eastAsia="lt-LT"/>
          </w:rPr>
          <w:t>66-2011</w:t>
        </w:r>
      </w:hyperlink>
      <w:r>
        <w:rPr>
          <w:color w:val="000000"/>
          <w:szCs w:val="24"/>
          <w:lang w:eastAsia="lt-LT"/>
        </w:rPr>
        <w:t>).</w:t>
      </w:r>
    </w:p>
    <w:p w14:paraId="646F4149" w14:textId="77777777" w:rsidR="00B06BEA" w:rsidRDefault="00FF4116">
      <w:pPr>
        <w:widowControl w:val="0"/>
        <w:ind w:firstLine="567"/>
        <w:jc w:val="both"/>
        <w:rPr>
          <w:color w:val="000000"/>
          <w:szCs w:val="24"/>
          <w:lang w:eastAsia="lt-LT"/>
        </w:rPr>
      </w:pPr>
      <w:r>
        <w:rPr>
          <w:color w:val="000000"/>
          <w:szCs w:val="24"/>
          <w:lang w:eastAsia="lt-LT"/>
        </w:rPr>
        <w:t>193</w:t>
      </w:r>
      <w:r>
        <w:rPr>
          <w:color w:val="000000"/>
          <w:szCs w:val="24"/>
          <w:lang w:eastAsia="lt-LT"/>
        </w:rPr>
        <w:t xml:space="preserve">. Motorinių transporto priemonių, priekabų ir šių transporto priemonių sudedamųjų dalių atitikties įvertinimo atlikimo taisyklės, patvirtintos </w:t>
      </w:r>
      <w:r>
        <w:rPr>
          <w:color w:val="000000"/>
          <w:szCs w:val="24"/>
          <w:lang w:eastAsia="lt-LT"/>
        </w:rPr>
        <w:t>Lietuvos Respublikos susisiekimo ministro 2009 m. balandžio 28 d. įsakymu Nr. 3-169 (Žin., 2009, Nr. </w:t>
      </w:r>
      <w:hyperlink r:id="rId165" w:tgtFrame="_blank" w:history="1">
        <w:r>
          <w:rPr>
            <w:color w:val="0000FF" w:themeColor="hyperlink"/>
            <w:szCs w:val="24"/>
            <w:u w:val="single"/>
            <w:lang w:eastAsia="lt-LT"/>
          </w:rPr>
          <w:t>49-1997</w:t>
        </w:r>
      </w:hyperlink>
      <w:r>
        <w:rPr>
          <w:color w:val="000000"/>
          <w:szCs w:val="24"/>
          <w:lang w:eastAsia="lt-LT"/>
        </w:rPr>
        <w:t xml:space="preserve">). </w:t>
      </w:r>
    </w:p>
    <w:p w14:paraId="646F414A" w14:textId="77777777" w:rsidR="00B06BEA" w:rsidRDefault="00FF4116">
      <w:pPr>
        <w:widowControl w:val="0"/>
        <w:ind w:firstLine="567"/>
        <w:jc w:val="both"/>
        <w:rPr>
          <w:color w:val="000000"/>
          <w:spacing w:val="-4"/>
          <w:szCs w:val="24"/>
          <w:lang w:eastAsia="lt-LT"/>
        </w:rPr>
      </w:pPr>
      <w:r>
        <w:rPr>
          <w:color w:val="000000"/>
          <w:spacing w:val="-4"/>
          <w:szCs w:val="24"/>
          <w:lang w:eastAsia="lt-LT"/>
        </w:rPr>
        <w:t>194</w:t>
      </w:r>
      <w:r>
        <w:rPr>
          <w:color w:val="000000"/>
          <w:spacing w:val="-4"/>
          <w:szCs w:val="24"/>
          <w:lang w:eastAsia="lt-LT"/>
        </w:rPr>
        <w:t>. Motorinių transporto priemonių vairavimo mechanizmų tipo</w:t>
      </w:r>
      <w:r>
        <w:rPr>
          <w:color w:val="000000"/>
          <w:spacing w:val="-4"/>
          <w:szCs w:val="24"/>
          <w:lang w:eastAsia="lt-LT"/>
        </w:rPr>
        <w:t xml:space="preserve"> patvirtinimo taisyklės, patvirtintos Valstybinės kelių transporto inspekcijos prie Susisiekimo ministerijos viršininko 2006 m. gegužės 9 d. įsakymu Nr. 2B-152 (Žin., 2006, Nr. </w:t>
      </w:r>
      <w:hyperlink r:id="rId166" w:tgtFrame="_blank" w:history="1">
        <w:r>
          <w:rPr>
            <w:color w:val="0000FF" w:themeColor="hyperlink"/>
            <w:spacing w:val="-4"/>
            <w:szCs w:val="24"/>
            <w:u w:val="single"/>
            <w:lang w:eastAsia="lt-LT"/>
          </w:rPr>
          <w:t>59-2107</w:t>
        </w:r>
      </w:hyperlink>
      <w:r>
        <w:rPr>
          <w:color w:val="000000"/>
          <w:spacing w:val="-4"/>
          <w:szCs w:val="24"/>
          <w:lang w:eastAsia="lt-LT"/>
        </w:rPr>
        <w:t>).</w:t>
      </w:r>
    </w:p>
    <w:p w14:paraId="646F414B" w14:textId="77777777" w:rsidR="00B06BEA" w:rsidRDefault="00FF4116">
      <w:pPr>
        <w:widowControl w:val="0"/>
        <w:ind w:firstLine="567"/>
        <w:jc w:val="both"/>
        <w:rPr>
          <w:color w:val="000000"/>
          <w:szCs w:val="24"/>
          <w:lang w:eastAsia="lt-LT"/>
        </w:rPr>
      </w:pPr>
      <w:r>
        <w:rPr>
          <w:color w:val="000000"/>
          <w:szCs w:val="24"/>
          <w:lang w:eastAsia="lt-LT"/>
        </w:rPr>
        <w:t>195</w:t>
      </w:r>
      <w:r>
        <w:rPr>
          <w:color w:val="000000"/>
          <w:szCs w:val="24"/>
          <w:lang w:eastAsia="lt-LT"/>
        </w:rPr>
        <w:t>. Motorinių transporto priemonių sėdynių, jų įtvirtinimo įtaisų ir galvos atramų tipo patvirtinimo taisyklės, patvirtintos Valstybinės kelių transporto inspekcijos prie Susisiekimo ministerijos viršininko 2006 m. vasario 28 d. įsakymu Nr. </w:t>
      </w:r>
      <w:r>
        <w:rPr>
          <w:color w:val="000000"/>
          <w:szCs w:val="24"/>
          <w:lang w:eastAsia="lt-LT"/>
        </w:rPr>
        <w:t>2B-72 (Žin., 2006, Nr. </w:t>
      </w:r>
      <w:hyperlink r:id="rId167" w:tgtFrame="_blank" w:history="1">
        <w:r>
          <w:rPr>
            <w:color w:val="0000FF" w:themeColor="hyperlink"/>
            <w:szCs w:val="24"/>
            <w:u w:val="single"/>
            <w:lang w:eastAsia="lt-LT"/>
          </w:rPr>
          <w:t>27-932</w:t>
        </w:r>
      </w:hyperlink>
      <w:r>
        <w:rPr>
          <w:color w:val="000000"/>
          <w:szCs w:val="24"/>
          <w:lang w:eastAsia="lt-LT"/>
        </w:rPr>
        <w:t>).</w:t>
      </w:r>
    </w:p>
    <w:p w14:paraId="646F414C" w14:textId="77777777" w:rsidR="00B06BEA" w:rsidRDefault="00FF4116">
      <w:pPr>
        <w:widowControl w:val="0"/>
        <w:ind w:firstLine="567"/>
        <w:jc w:val="both"/>
        <w:rPr>
          <w:color w:val="000000"/>
          <w:szCs w:val="24"/>
          <w:lang w:eastAsia="lt-LT"/>
        </w:rPr>
      </w:pPr>
      <w:r>
        <w:rPr>
          <w:color w:val="000000"/>
          <w:szCs w:val="24"/>
          <w:lang w:eastAsia="lt-LT"/>
        </w:rPr>
        <w:t>196</w:t>
      </w:r>
      <w:r>
        <w:rPr>
          <w:color w:val="000000"/>
          <w:szCs w:val="24"/>
          <w:lang w:eastAsia="lt-LT"/>
        </w:rPr>
        <w:t>. Motorinių transporto priemonių saugos diržų ir keleivių apsaugos sistemų tipo patvirtinimo taisyklės, patvirtintos Valstybinės kelių tra</w:t>
      </w:r>
      <w:r>
        <w:rPr>
          <w:color w:val="000000"/>
          <w:szCs w:val="24"/>
          <w:lang w:eastAsia="lt-LT"/>
        </w:rPr>
        <w:t>nsporto inspekcijos prie Susisiekimo ministerijos viršininko 2006 m. vasario 28 d. įsakymu Nr. 2B-70 (Žin., 2006, Nr. </w:t>
      </w:r>
      <w:hyperlink r:id="rId168" w:tgtFrame="_blank" w:history="1">
        <w:r>
          <w:rPr>
            <w:color w:val="0000FF" w:themeColor="hyperlink"/>
            <w:szCs w:val="24"/>
            <w:u w:val="single"/>
            <w:lang w:eastAsia="lt-LT"/>
          </w:rPr>
          <w:t>27-930</w:t>
        </w:r>
      </w:hyperlink>
      <w:r>
        <w:rPr>
          <w:color w:val="000000"/>
          <w:szCs w:val="24"/>
          <w:lang w:eastAsia="lt-LT"/>
        </w:rPr>
        <w:t>).</w:t>
      </w:r>
    </w:p>
    <w:p w14:paraId="646F414D" w14:textId="77777777" w:rsidR="00B06BEA" w:rsidRDefault="00FF4116">
      <w:pPr>
        <w:widowControl w:val="0"/>
        <w:ind w:firstLine="567"/>
        <w:jc w:val="both"/>
        <w:rPr>
          <w:color w:val="000000"/>
          <w:szCs w:val="24"/>
          <w:lang w:eastAsia="lt-LT"/>
        </w:rPr>
      </w:pPr>
      <w:r>
        <w:rPr>
          <w:color w:val="000000"/>
          <w:szCs w:val="24"/>
          <w:lang w:eastAsia="lt-LT"/>
        </w:rPr>
        <w:t>197</w:t>
      </w:r>
      <w:r>
        <w:rPr>
          <w:color w:val="000000"/>
          <w:szCs w:val="24"/>
          <w:lang w:eastAsia="lt-LT"/>
        </w:rPr>
        <w:t xml:space="preserve">. Motorinių transporto priemonių saugos </w:t>
      </w:r>
      <w:r>
        <w:rPr>
          <w:color w:val="000000"/>
          <w:szCs w:val="24"/>
          <w:lang w:eastAsia="lt-LT"/>
        </w:rPr>
        <w:t>diržų tvirtinimo įtaisų tipo patvirtinimo taisyklės, patvirtintos Valstybinės kelių transporto inspekcijos prie Susisiekimo ministerijos viršininko 2006 m. vasario 28 d. įsakymu Nr. 2B-71 (Žin., 2006, Nr. </w:t>
      </w:r>
      <w:hyperlink r:id="rId169" w:tgtFrame="_blank" w:history="1">
        <w:r>
          <w:rPr>
            <w:color w:val="0000FF" w:themeColor="hyperlink"/>
            <w:szCs w:val="24"/>
            <w:u w:val="single"/>
            <w:lang w:eastAsia="lt-LT"/>
          </w:rPr>
          <w:t>27-931</w:t>
        </w:r>
      </w:hyperlink>
      <w:r>
        <w:rPr>
          <w:color w:val="000000"/>
          <w:szCs w:val="24"/>
          <w:lang w:eastAsia="lt-LT"/>
        </w:rPr>
        <w:t>).</w:t>
      </w:r>
    </w:p>
    <w:p w14:paraId="646F414E" w14:textId="77777777" w:rsidR="00B06BEA" w:rsidRDefault="00FF4116">
      <w:pPr>
        <w:widowControl w:val="0"/>
        <w:ind w:firstLine="567"/>
        <w:jc w:val="both"/>
        <w:rPr>
          <w:color w:val="000000"/>
          <w:szCs w:val="24"/>
          <w:lang w:eastAsia="lt-LT"/>
        </w:rPr>
      </w:pPr>
      <w:r>
        <w:rPr>
          <w:color w:val="000000"/>
          <w:szCs w:val="24"/>
          <w:lang w:eastAsia="lt-LT"/>
        </w:rPr>
        <w:t>198</w:t>
      </w:r>
      <w:r>
        <w:rPr>
          <w:color w:val="000000"/>
          <w:szCs w:val="24"/>
          <w:lang w:eastAsia="lt-LT"/>
        </w:rPr>
        <w:t xml:space="preserve">. Priekinės apsaugos sistemų ir transporto priemonių, kuriose įrengta priekinės apsaugos sistema, tipo patvirtinimo taisyklės, patvirtintos Valstybinės kelių transporto </w:t>
      </w:r>
      <w:r>
        <w:rPr>
          <w:color w:val="000000"/>
          <w:szCs w:val="24"/>
          <w:lang w:eastAsia="lt-LT"/>
        </w:rPr>
        <w:lastRenderedPageBreak/>
        <w:t>inspekcijos prie Susisiekimo ministerijos v</w:t>
      </w:r>
      <w:r>
        <w:rPr>
          <w:color w:val="000000"/>
          <w:szCs w:val="24"/>
          <w:lang w:eastAsia="lt-LT"/>
        </w:rPr>
        <w:t>iršininko 2006 m. liepos 19 d. įsakymu Nr. 2B-236 (Žin., 2006, Nr. </w:t>
      </w:r>
      <w:hyperlink r:id="rId170" w:tgtFrame="_blank" w:history="1">
        <w:r>
          <w:rPr>
            <w:color w:val="0000FF" w:themeColor="hyperlink"/>
            <w:szCs w:val="24"/>
            <w:u w:val="single"/>
            <w:lang w:eastAsia="lt-LT"/>
          </w:rPr>
          <w:t>85-3342</w:t>
        </w:r>
      </w:hyperlink>
      <w:r>
        <w:rPr>
          <w:color w:val="000000"/>
          <w:szCs w:val="24"/>
          <w:lang w:eastAsia="lt-LT"/>
        </w:rPr>
        <w:t>).</w:t>
      </w:r>
    </w:p>
    <w:p w14:paraId="646F414F" w14:textId="77777777" w:rsidR="00B06BEA" w:rsidRDefault="00FF4116">
      <w:pPr>
        <w:widowControl w:val="0"/>
        <w:ind w:firstLine="567"/>
        <w:jc w:val="both"/>
        <w:rPr>
          <w:color w:val="000000"/>
          <w:szCs w:val="24"/>
          <w:lang w:eastAsia="lt-LT"/>
        </w:rPr>
      </w:pPr>
      <w:r>
        <w:rPr>
          <w:color w:val="000000"/>
          <w:szCs w:val="24"/>
          <w:lang w:eastAsia="lt-LT"/>
        </w:rPr>
        <w:t>199</w:t>
      </w:r>
      <w:r>
        <w:rPr>
          <w:color w:val="000000"/>
          <w:szCs w:val="24"/>
          <w:lang w:eastAsia="lt-LT"/>
        </w:rPr>
        <w:t>. Netiesioginio matymo įtaisų ir transporto priemonių, kuriose įrengti netiesioginio matymo į</w:t>
      </w:r>
      <w:r>
        <w:rPr>
          <w:color w:val="000000"/>
          <w:szCs w:val="24"/>
          <w:lang w:eastAsia="lt-LT"/>
        </w:rPr>
        <w:t>taisai, tipo patvirtinimo taisyklės, patvirtintos Valstybinės kelių transporto inspekcijos prie Susisiekimo ministerijos viršininko 2005 m. rugsėjo 30 d. įsakymu Nr. 2B-281 (Žin., 2005, Nr. </w:t>
      </w:r>
      <w:hyperlink r:id="rId171" w:tgtFrame="_blank" w:history="1">
        <w:r>
          <w:rPr>
            <w:color w:val="0000FF" w:themeColor="hyperlink"/>
            <w:szCs w:val="24"/>
            <w:u w:val="single"/>
            <w:lang w:eastAsia="lt-LT"/>
          </w:rPr>
          <w:t>119-4321</w:t>
        </w:r>
      </w:hyperlink>
      <w:r>
        <w:rPr>
          <w:color w:val="000000"/>
          <w:szCs w:val="24"/>
          <w:lang w:eastAsia="lt-LT"/>
        </w:rPr>
        <w:t xml:space="preserve">). </w:t>
      </w:r>
    </w:p>
    <w:p w14:paraId="646F4150" w14:textId="77777777" w:rsidR="00B06BEA" w:rsidRDefault="00FF4116">
      <w:pPr>
        <w:widowControl w:val="0"/>
        <w:ind w:firstLine="567"/>
        <w:jc w:val="both"/>
        <w:rPr>
          <w:color w:val="000000"/>
          <w:szCs w:val="24"/>
          <w:lang w:eastAsia="lt-LT"/>
        </w:rPr>
      </w:pPr>
      <w:r>
        <w:rPr>
          <w:color w:val="000000"/>
          <w:szCs w:val="24"/>
          <w:lang w:eastAsia="lt-LT"/>
        </w:rPr>
        <w:t>200</w:t>
      </w:r>
      <w:r>
        <w:rPr>
          <w:color w:val="000000"/>
          <w:szCs w:val="24"/>
          <w:lang w:eastAsia="lt-LT"/>
        </w:rPr>
        <w:t>. Transporto priemonių, jų elektrinių ir (arba) elektroninių surenkamųjų mazgų ir sistemų tipo patvirtinimo taisyklės dėl elektromagnetinio suderinamumo, patvirtintos Valstybinės kelių transporto inspekcijos prie Susisiekimo</w:t>
      </w:r>
      <w:r>
        <w:rPr>
          <w:color w:val="000000"/>
          <w:szCs w:val="24"/>
          <w:lang w:eastAsia="lt-LT"/>
        </w:rPr>
        <w:t xml:space="preserve"> ministerijos viršininko 2005 m. spalio 29 d. įsakymu Nr. 2B-313 (Žin., 2005, Nr. </w:t>
      </w:r>
      <w:hyperlink r:id="rId172" w:tgtFrame="_blank" w:history="1">
        <w:r>
          <w:rPr>
            <w:color w:val="0000FF" w:themeColor="hyperlink"/>
            <w:szCs w:val="24"/>
            <w:u w:val="single"/>
            <w:lang w:eastAsia="lt-LT"/>
          </w:rPr>
          <w:t>135-4876</w:t>
        </w:r>
      </w:hyperlink>
      <w:r>
        <w:rPr>
          <w:color w:val="000000"/>
          <w:szCs w:val="24"/>
          <w:lang w:eastAsia="lt-LT"/>
        </w:rPr>
        <w:t>).</w:t>
      </w:r>
    </w:p>
    <w:p w14:paraId="646F4151" w14:textId="77777777" w:rsidR="00B06BEA" w:rsidRDefault="00FF4116">
      <w:pPr>
        <w:widowControl w:val="0"/>
        <w:ind w:firstLine="567"/>
        <w:jc w:val="both"/>
        <w:rPr>
          <w:color w:val="000000"/>
          <w:szCs w:val="24"/>
          <w:lang w:eastAsia="lt-LT"/>
        </w:rPr>
      </w:pPr>
      <w:r>
        <w:rPr>
          <w:color w:val="000000"/>
          <w:szCs w:val="24"/>
          <w:lang w:eastAsia="lt-LT"/>
        </w:rPr>
        <w:t>201</w:t>
      </w:r>
      <w:r>
        <w:rPr>
          <w:color w:val="000000"/>
          <w:szCs w:val="24"/>
          <w:lang w:eastAsia="lt-LT"/>
        </w:rPr>
        <w:t>. Transporto priemonių, kuriose įrengti greičio ribojamieji prietaisai ar pan</w:t>
      </w:r>
      <w:r>
        <w:rPr>
          <w:color w:val="000000"/>
          <w:szCs w:val="24"/>
          <w:lang w:eastAsia="lt-LT"/>
        </w:rPr>
        <w:t>ašios greičio ribojamosios sistemos, ir greičio ribojamųjų prietaisų tipo patvirtinimo taisyklės, patvirtintos Valstybinės kelių transporto inspekcijos prie Susisiekimo ministerijos viršininko 2005 m. liepos 29 d. įsakymu Nr. 2B-232 (Žin., 2005, Nr. </w:t>
      </w:r>
      <w:hyperlink r:id="rId173" w:tgtFrame="_blank" w:history="1">
        <w:r>
          <w:rPr>
            <w:color w:val="0000FF" w:themeColor="hyperlink"/>
            <w:szCs w:val="24"/>
            <w:u w:val="single"/>
            <w:lang w:eastAsia="lt-LT"/>
          </w:rPr>
          <w:t>95-3583</w:t>
        </w:r>
      </w:hyperlink>
      <w:r>
        <w:rPr>
          <w:color w:val="000000"/>
          <w:szCs w:val="24"/>
          <w:lang w:eastAsia="lt-LT"/>
        </w:rPr>
        <w:t>).</w:t>
      </w:r>
    </w:p>
    <w:p w14:paraId="646F4152" w14:textId="77777777" w:rsidR="00B06BEA" w:rsidRDefault="00FF4116">
      <w:pPr>
        <w:widowControl w:val="0"/>
        <w:ind w:firstLine="567"/>
        <w:jc w:val="both"/>
        <w:rPr>
          <w:color w:val="000000"/>
          <w:szCs w:val="24"/>
          <w:lang w:eastAsia="lt-LT"/>
        </w:rPr>
      </w:pPr>
      <w:r>
        <w:rPr>
          <w:color w:val="000000"/>
          <w:szCs w:val="24"/>
          <w:lang w:eastAsia="lt-LT"/>
        </w:rPr>
        <w:t>202</w:t>
      </w:r>
      <w:r>
        <w:rPr>
          <w:color w:val="000000"/>
          <w:szCs w:val="24"/>
          <w:lang w:eastAsia="lt-LT"/>
        </w:rPr>
        <w:t xml:space="preserve">. Sunkiųjų transporto priemonių tipo patvirtinimo atsižvelgiant į išmetamųjų teršalų kiekį (euro IV ir V) tvarkos aprašas, patvirtintas Lietuvos Respublikos aplinkos </w:t>
      </w:r>
      <w:r>
        <w:rPr>
          <w:color w:val="000000"/>
          <w:szCs w:val="24"/>
          <w:lang w:eastAsia="lt-LT"/>
        </w:rPr>
        <w:t>ministro 2006 m. spalio 9 d. įsakymu Nr. D1-449 (Žin., 2006, Nr. </w:t>
      </w:r>
      <w:hyperlink r:id="rId174" w:tgtFrame="_blank" w:history="1">
        <w:r>
          <w:rPr>
            <w:color w:val="0000FF" w:themeColor="hyperlink"/>
            <w:szCs w:val="24"/>
            <w:u w:val="single"/>
            <w:lang w:eastAsia="lt-LT"/>
          </w:rPr>
          <w:t>119-4552</w:t>
        </w:r>
      </w:hyperlink>
      <w:r>
        <w:rPr>
          <w:color w:val="000000"/>
          <w:szCs w:val="24"/>
          <w:lang w:eastAsia="lt-LT"/>
        </w:rPr>
        <w:t>; 2007, Nr. </w:t>
      </w:r>
      <w:hyperlink r:id="rId175" w:tgtFrame="_blank" w:history="1">
        <w:r>
          <w:rPr>
            <w:color w:val="0000FF" w:themeColor="hyperlink"/>
            <w:szCs w:val="24"/>
            <w:u w:val="single"/>
            <w:lang w:eastAsia="lt-LT"/>
          </w:rPr>
          <w:t>124-5073</w:t>
        </w:r>
      </w:hyperlink>
      <w:r>
        <w:rPr>
          <w:color w:val="000000"/>
          <w:szCs w:val="24"/>
          <w:lang w:eastAsia="lt-LT"/>
        </w:rPr>
        <w:t>).</w:t>
      </w:r>
    </w:p>
    <w:p w14:paraId="646F4153" w14:textId="77777777" w:rsidR="00B06BEA" w:rsidRDefault="00FF4116">
      <w:pPr>
        <w:widowControl w:val="0"/>
        <w:ind w:firstLine="567"/>
        <w:jc w:val="both"/>
        <w:rPr>
          <w:color w:val="000000"/>
          <w:szCs w:val="24"/>
          <w:lang w:eastAsia="lt-LT"/>
        </w:rPr>
      </w:pPr>
      <w:r>
        <w:rPr>
          <w:color w:val="000000"/>
          <w:szCs w:val="24"/>
          <w:lang w:eastAsia="lt-LT"/>
        </w:rPr>
        <w:t>203</w:t>
      </w:r>
      <w:r>
        <w:rPr>
          <w:color w:val="000000"/>
          <w:szCs w:val="24"/>
          <w:lang w:eastAsia="lt-LT"/>
        </w:rPr>
        <w:t>. Dviračių ir triračių motorinių transporto priemonių tam tikrų sudėtinių dalių ir jų charakteristikų tipo patvirtinimo taisyklės, patvirtintos Valstybinės kelių transporto inspekcijos prie Susisiekimo ministerijos viršininko 2006 m. balandžio 28 d. į</w:t>
      </w:r>
      <w:r>
        <w:rPr>
          <w:color w:val="000000"/>
          <w:szCs w:val="24"/>
          <w:lang w:eastAsia="lt-LT"/>
        </w:rPr>
        <w:t>sakymu Nr. 2B-143 (Žin., 2006, Nr. </w:t>
      </w:r>
      <w:hyperlink r:id="rId176" w:tgtFrame="_blank" w:history="1">
        <w:r>
          <w:rPr>
            <w:color w:val="0000FF" w:themeColor="hyperlink"/>
            <w:szCs w:val="24"/>
            <w:u w:val="single"/>
            <w:lang w:eastAsia="lt-LT"/>
          </w:rPr>
          <w:t>52-1919</w:t>
        </w:r>
      </w:hyperlink>
      <w:r>
        <w:rPr>
          <w:color w:val="000000"/>
          <w:szCs w:val="24"/>
          <w:lang w:eastAsia="lt-LT"/>
        </w:rPr>
        <w:t>).</w:t>
      </w:r>
    </w:p>
    <w:p w14:paraId="646F4154" w14:textId="77777777" w:rsidR="00B06BEA" w:rsidRDefault="00FF4116">
      <w:pPr>
        <w:widowControl w:val="0"/>
        <w:ind w:firstLine="567"/>
        <w:jc w:val="both"/>
        <w:rPr>
          <w:color w:val="000000"/>
          <w:szCs w:val="24"/>
          <w:lang w:eastAsia="lt-LT"/>
        </w:rPr>
      </w:pPr>
      <w:r>
        <w:rPr>
          <w:color w:val="000000"/>
          <w:szCs w:val="24"/>
          <w:lang w:eastAsia="lt-LT"/>
        </w:rPr>
        <w:t>204</w:t>
      </w:r>
      <w:r>
        <w:rPr>
          <w:color w:val="000000"/>
          <w:szCs w:val="24"/>
          <w:lang w:eastAsia="lt-LT"/>
        </w:rPr>
        <w:t>. Dviračių ir triračių motorinių transporto priemonių valdymo mechanizmų, signalinių lempučių ir rodytuvų identifikavimo tipo</w:t>
      </w:r>
      <w:r>
        <w:rPr>
          <w:color w:val="000000"/>
          <w:szCs w:val="24"/>
          <w:lang w:eastAsia="lt-LT"/>
        </w:rPr>
        <w:t xml:space="preserve"> patvirtinimo taisyklės, patvirtintos Valstybinės kelių transporto inspekcijos prie Susisiekimo ministerijos viršininko 2010 m. gruodžio 23 d. įsakymu Nr. 2B-565 (Žin., 2010, Nr. </w:t>
      </w:r>
      <w:hyperlink r:id="rId177" w:tgtFrame="_blank" w:history="1">
        <w:r>
          <w:rPr>
            <w:color w:val="0000FF" w:themeColor="hyperlink"/>
            <w:szCs w:val="24"/>
            <w:u w:val="single"/>
            <w:lang w:eastAsia="lt-LT"/>
          </w:rPr>
          <w:t>157-8007</w:t>
        </w:r>
      </w:hyperlink>
      <w:r>
        <w:rPr>
          <w:color w:val="000000"/>
          <w:szCs w:val="24"/>
          <w:lang w:eastAsia="lt-LT"/>
        </w:rPr>
        <w:t>).</w:t>
      </w:r>
    </w:p>
    <w:p w14:paraId="646F4155" w14:textId="77777777" w:rsidR="00B06BEA" w:rsidRDefault="00FF4116">
      <w:pPr>
        <w:widowControl w:val="0"/>
        <w:ind w:firstLine="567"/>
        <w:jc w:val="both"/>
        <w:rPr>
          <w:color w:val="000000"/>
          <w:szCs w:val="24"/>
          <w:lang w:eastAsia="lt-LT"/>
        </w:rPr>
      </w:pPr>
      <w:r>
        <w:rPr>
          <w:color w:val="000000"/>
          <w:szCs w:val="24"/>
          <w:lang w:eastAsia="lt-LT"/>
        </w:rPr>
        <w:t>205</w:t>
      </w:r>
      <w:r>
        <w:rPr>
          <w:color w:val="000000"/>
          <w:szCs w:val="24"/>
          <w:lang w:eastAsia="lt-LT"/>
        </w:rPr>
        <w:t>. Dviračių ir triračių motorinių transporto priemonių apšvietimo ir šviesos signalizavimo įtaisų tipo patvirtinimo taisyklės, patvirtintos Valstybinės kelių transporto inspekcijos prie Susisiekimo ministerijos viršininko 2010 m. gruodži</w:t>
      </w:r>
      <w:r>
        <w:rPr>
          <w:color w:val="000000"/>
          <w:szCs w:val="24"/>
          <w:lang w:eastAsia="lt-LT"/>
        </w:rPr>
        <w:t>o 23 d. įsakymu Nr. 2B-566 (Žin., 2010, Nr. </w:t>
      </w:r>
      <w:hyperlink r:id="rId178" w:tgtFrame="_blank" w:history="1">
        <w:r>
          <w:rPr>
            <w:color w:val="0000FF" w:themeColor="hyperlink"/>
            <w:szCs w:val="24"/>
            <w:u w:val="single"/>
            <w:lang w:eastAsia="lt-LT"/>
          </w:rPr>
          <w:t>156-7952</w:t>
        </w:r>
      </w:hyperlink>
      <w:r>
        <w:rPr>
          <w:color w:val="000000"/>
          <w:szCs w:val="24"/>
          <w:lang w:eastAsia="lt-LT"/>
        </w:rPr>
        <w:t>).</w:t>
      </w:r>
    </w:p>
    <w:p w14:paraId="646F4156" w14:textId="77777777" w:rsidR="00B06BEA" w:rsidRDefault="00FF4116">
      <w:pPr>
        <w:widowControl w:val="0"/>
        <w:ind w:firstLine="567"/>
        <w:jc w:val="both"/>
        <w:rPr>
          <w:color w:val="000000"/>
          <w:szCs w:val="24"/>
          <w:lang w:eastAsia="lt-LT"/>
        </w:rPr>
      </w:pPr>
      <w:r>
        <w:rPr>
          <w:color w:val="000000"/>
          <w:szCs w:val="24"/>
          <w:lang w:eastAsia="lt-LT"/>
        </w:rPr>
        <w:t>206</w:t>
      </w:r>
      <w:r>
        <w:rPr>
          <w:color w:val="000000"/>
          <w:szCs w:val="24"/>
          <w:lang w:eastAsia="lt-LT"/>
        </w:rPr>
        <w:t>. Transporto priemonių ir jų padangų tipo patvirtinimo taisyklės, patvirtintos Valstybinės kelių transporto inspekc</w:t>
      </w:r>
      <w:r>
        <w:rPr>
          <w:color w:val="000000"/>
          <w:szCs w:val="24"/>
          <w:lang w:eastAsia="lt-LT"/>
        </w:rPr>
        <w:t>ijos prie Susisiekimo ministerijos viršininko 2005 m. lapkričio 30 d. įsakymu Nr. 2B-339 (Žin., 2006, Nr. </w:t>
      </w:r>
      <w:hyperlink r:id="rId179" w:tgtFrame="_blank" w:history="1">
        <w:r>
          <w:rPr>
            <w:color w:val="0000FF" w:themeColor="hyperlink"/>
            <w:szCs w:val="24"/>
            <w:u w:val="single"/>
            <w:lang w:eastAsia="lt-LT"/>
          </w:rPr>
          <w:t>13-463</w:t>
        </w:r>
      </w:hyperlink>
      <w:r>
        <w:rPr>
          <w:color w:val="000000"/>
          <w:szCs w:val="24"/>
          <w:lang w:eastAsia="lt-LT"/>
        </w:rPr>
        <w:t>).</w:t>
      </w:r>
    </w:p>
    <w:p w14:paraId="646F4157" w14:textId="77777777" w:rsidR="00B06BEA" w:rsidRDefault="00FF4116">
      <w:pPr>
        <w:widowControl w:val="0"/>
        <w:ind w:firstLine="567"/>
        <w:jc w:val="both"/>
        <w:rPr>
          <w:color w:val="000000"/>
          <w:spacing w:val="-2"/>
          <w:szCs w:val="24"/>
          <w:lang w:eastAsia="lt-LT"/>
        </w:rPr>
      </w:pPr>
      <w:r>
        <w:rPr>
          <w:color w:val="000000"/>
          <w:spacing w:val="-2"/>
          <w:szCs w:val="24"/>
          <w:lang w:eastAsia="lt-LT"/>
        </w:rPr>
        <w:t>207</w:t>
      </w:r>
      <w:r>
        <w:rPr>
          <w:color w:val="000000"/>
          <w:spacing w:val="-2"/>
          <w:szCs w:val="24"/>
          <w:lang w:eastAsia="lt-LT"/>
        </w:rPr>
        <w:t xml:space="preserve">. Transporto priemonių oro kondicionavimo sistemų tipo </w:t>
      </w:r>
      <w:r>
        <w:rPr>
          <w:color w:val="000000"/>
          <w:spacing w:val="-2"/>
          <w:szCs w:val="24"/>
          <w:lang w:eastAsia="lt-LT"/>
        </w:rPr>
        <w:t>patvirtinimo taisyklės, patvirtintos Valstybinės kelių transporto inspekcijos prie Susisiekimo ministerijos viršininko 2007 m. lapkričio 27 d. įsakymu Nr. 2B-388 (Žin., 2007, Nr. </w:t>
      </w:r>
      <w:hyperlink r:id="rId180" w:tgtFrame="_blank" w:history="1">
        <w:r>
          <w:rPr>
            <w:color w:val="0000FF" w:themeColor="hyperlink"/>
            <w:spacing w:val="-2"/>
            <w:szCs w:val="24"/>
            <w:u w:val="single"/>
            <w:lang w:eastAsia="lt-LT"/>
          </w:rPr>
          <w:t>126-5149</w:t>
        </w:r>
      </w:hyperlink>
      <w:r>
        <w:rPr>
          <w:color w:val="000000"/>
          <w:spacing w:val="-2"/>
          <w:szCs w:val="24"/>
          <w:lang w:eastAsia="lt-LT"/>
        </w:rPr>
        <w:t>).</w:t>
      </w:r>
    </w:p>
    <w:p w14:paraId="646F4158" w14:textId="77777777" w:rsidR="00B06BEA" w:rsidRDefault="00FF4116">
      <w:pPr>
        <w:widowControl w:val="0"/>
        <w:ind w:firstLine="567"/>
        <w:jc w:val="both"/>
        <w:rPr>
          <w:color w:val="000000"/>
          <w:szCs w:val="24"/>
          <w:lang w:eastAsia="lt-LT"/>
        </w:rPr>
      </w:pPr>
      <w:r>
        <w:rPr>
          <w:color w:val="000000"/>
          <w:szCs w:val="24"/>
          <w:lang w:eastAsia="lt-LT"/>
        </w:rPr>
        <w:t>208</w:t>
      </w:r>
      <w:r>
        <w:rPr>
          <w:color w:val="000000"/>
          <w:szCs w:val="24"/>
          <w:lang w:eastAsia="lt-LT"/>
        </w:rPr>
        <w:t>. Transporto priemonių ir jų priekabų šildymo sistemų bei degimo krosnelių tipo patvirtinimo taisyklės, patvirtintos Valstybinės kelių transporto inspekcijos prie Susisiekimo ministerijos viršininko 2007 m. rugpjūčio 30 d. įsakymu Nr. 2</w:t>
      </w:r>
      <w:r>
        <w:rPr>
          <w:color w:val="000000"/>
          <w:szCs w:val="24"/>
          <w:lang w:eastAsia="lt-LT"/>
        </w:rPr>
        <w:t>B-303 (Žin., 2007, Nr. </w:t>
      </w:r>
      <w:hyperlink r:id="rId181" w:tgtFrame="_blank" w:history="1">
        <w:r>
          <w:rPr>
            <w:color w:val="0000FF" w:themeColor="hyperlink"/>
            <w:szCs w:val="24"/>
            <w:u w:val="single"/>
            <w:lang w:eastAsia="lt-LT"/>
          </w:rPr>
          <w:t>95-3874</w:t>
        </w:r>
      </w:hyperlink>
      <w:r>
        <w:rPr>
          <w:color w:val="000000"/>
          <w:szCs w:val="24"/>
          <w:lang w:eastAsia="lt-LT"/>
        </w:rPr>
        <w:t>).</w:t>
      </w:r>
    </w:p>
    <w:p w14:paraId="646F4159" w14:textId="77777777" w:rsidR="00B06BEA" w:rsidRDefault="00FF4116">
      <w:pPr>
        <w:widowControl w:val="0"/>
        <w:ind w:firstLine="567"/>
        <w:jc w:val="both"/>
        <w:rPr>
          <w:color w:val="000000"/>
          <w:szCs w:val="24"/>
          <w:lang w:eastAsia="lt-LT"/>
        </w:rPr>
      </w:pPr>
      <w:r>
        <w:rPr>
          <w:color w:val="000000"/>
          <w:szCs w:val="24"/>
          <w:lang w:eastAsia="lt-LT"/>
        </w:rPr>
        <w:t>209</w:t>
      </w:r>
      <w:r>
        <w:rPr>
          <w:color w:val="000000"/>
          <w:szCs w:val="24"/>
          <w:lang w:eastAsia="lt-LT"/>
        </w:rPr>
        <w:t xml:space="preserve">. Transporto priemonių skystųjų degalų bakų ir transporto priemonių, kuriose įrengti skystųjų degalų bakai, tipo patvirtinimo taisyklės, </w:t>
      </w:r>
      <w:r>
        <w:rPr>
          <w:color w:val="000000"/>
          <w:szCs w:val="24"/>
          <w:lang w:eastAsia="lt-LT"/>
        </w:rPr>
        <w:t>patvirtintos Valstybinės kelių transporto inspekcijos prie Susisiekimo ministerijos viršininko 2007 m. vasario 21 d. įsakymu Nr. 2B-71 (Žin., 2007, Nr. </w:t>
      </w:r>
      <w:hyperlink r:id="rId182" w:tgtFrame="_blank" w:history="1">
        <w:r>
          <w:rPr>
            <w:color w:val="0000FF" w:themeColor="hyperlink"/>
            <w:szCs w:val="24"/>
            <w:u w:val="single"/>
            <w:lang w:eastAsia="lt-LT"/>
          </w:rPr>
          <w:t>25-948</w:t>
        </w:r>
      </w:hyperlink>
      <w:r>
        <w:rPr>
          <w:color w:val="000000"/>
          <w:szCs w:val="24"/>
          <w:lang w:eastAsia="lt-LT"/>
        </w:rPr>
        <w:t>).</w:t>
      </w:r>
    </w:p>
    <w:p w14:paraId="646F415A" w14:textId="77777777" w:rsidR="00B06BEA" w:rsidRDefault="00FF4116">
      <w:pPr>
        <w:widowControl w:val="0"/>
        <w:ind w:firstLine="567"/>
        <w:jc w:val="both"/>
        <w:rPr>
          <w:color w:val="000000"/>
          <w:szCs w:val="24"/>
          <w:lang w:eastAsia="lt-LT"/>
        </w:rPr>
      </w:pPr>
      <w:r>
        <w:rPr>
          <w:color w:val="000000"/>
          <w:szCs w:val="24"/>
          <w:lang w:eastAsia="lt-LT"/>
        </w:rPr>
        <w:t>210</w:t>
      </w:r>
      <w:r>
        <w:rPr>
          <w:color w:val="000000"/>
          <w:szCs w:val="24"/>
          <w:lang w:eastAsia="lt-LT"/>
        </w:rPr>
        <w:t>. Transpo</w:t>
      </w:r>
      <w:r>
        <w:rPr>
          <w:color w:val="000000"/>
          <w:szCs w:val="24"/>
          <w:lang w:eastAsia="lt-LT"/>
        </w:rPr>
        <w:t>rto priemonių galinės apsaugos įtaiso ir transporto priemonių, kuriose įrengtas galinės apsaugos įtaisas, tipo patvirtinimo taisyklės, patvirtintos Valstybinės kelių transporto inspekcijos prie Susisiekimo ministerijos viršininko 2007 m. sausio 24 d. įsaky</w:t>
      </w:r>
      <w:r>
        <w:rPr>
          <w:color w:val="000000"/>
          <w:szCs w:val="24"/>
          <w:lang w:eastAsia="lt-LT"/>
        </w:rPr>
        <w:t>mu Nr. 2B-37 (Žin., 2007, Nr. </w:t>
      </w:r>
      <w:hyperlink r:id="rId183" w:tgtFrame="_blank" w:history="1">
        <w:r>
          <w:rPr>
            <w:color w:val="0000FF" w:themeColor="hyperlink"/>
            <w:szCs w:val="24"/>
            <w:u w:val="single"/>
            <w:lang w:eastAsia="lt-LT"/>
          </w:rPr>
          <w:t>16-609</w:t>
        </w:r>
      </w:hyperlink>
      <w:r>
        <w:rPr>
          <w:color w:val="000000"/>
          <w:szCs w:val="24"/>
          <w:lang w:eastAsia="lt-LT"/>
        </w:rPr>
        <w:t>).</w:t>
      </w:r>
    </w:p>
    <w:p w14:paraId="646F415B" w14:textId="77777777" w:rsidR="00B06BEA" w:rsidRDefault="00FF4116">
      <w:pPr>
        <w:widowControl w:val="0"/>
        <w:ind w:firstLine="567"/>
        <w:jc w:val="both"/>
        <w:rPr>
          <w:color w:val="000000"/>
          <w:szCs w:val="24"/>
          <w:lang w:eastAsia="lt-LT"/>
        </w:rPr>
      </w:pPr>
      <w:r>
        <w:rPr>
          <w:color w:val="000000"/>
          <w:szCs w:val="24"/>
          <w:lang w:eastAsia="lt-LT"/>
        </w:rPr>
        <w:t>211</w:t>
      </w:r>
      <w:r>
        <w:rPr>
          <w:color w:val="000000"/>
          <w:szCs w:val="24"/>
          <w:lang w:eastAsia="lt-LT"/>
        </w:rPr>
        <w:t xml:space="preserve">. Transporto priemonių apšvietimo ir apšvietimo-signalizavimo įtaisų tipo patvirtinimo taisyklės, patvirtintos Valstybinės kelių </w:t>
      </w:r>
      <w:r>
        <w:rPr>
          <w:color w:val="000000"/>
          <w:szCs w:val="24"/>
          <w:lang w:eastAsia="lt-LT"/>
        </w:rPr>
        <w:t>transporto inspekcijos prie Susisiekimo ministerijos viršininko 2008 m. gegužės 29 d. įsakymu Nr. 2B-225 (Žin., 2008, Nr. </w:t>
      </w:r>
      <w:hyperlink r:id="rId184" w:tgtFrame="_blank" w:history="1">
        <w:r>
          <w:rPr>
            <w:color w:val="0000FF" w:themeColor="hyperlink"/>
            <w:szCs w:val="24"/>
            <w:u w:val="single"/>
            <w:lang w:eastAsia="lt-LT"/>
          </w:rPr>
          <w:t>65-2490</w:t>
        </w:r>
      </w:hyperlink>
      <w:r>
        <w:rPr>
          <w:color w:val="000000"/>
          <w:szCs w:val="24"/>
          <w:lang w:eastAsia="lt-LT"/>
        </w:rPr>
        <w:t>).</w:t>
      </w:r>
    </w:p>
    <w:p w14:paraId="646F415C" w14:textId="77777777" w:rsidR="00B06BEA" w:rsidRDefault="00FF4116">
      <w:pPr>
        <w:widowControl w:val="0"/>
        <w:ind w:firstLine="567"/>
        <w:jc w:val="both"/>
        <w:rPr>
          <w:color w:val="000000"/>
          <w:szCs w:val="24"/>
          <w:lang w:eastAsia="lt-LT"/>
        </w:rPr>
      </w:pPr>
      <w:r>
        <w:rPr>
          <w:color w:val="000000"/>
          <w:szCs w:val="24"/>
          <w:lang w:eastAsia="lt-LT"/>
        </w:rPr>
        <w:t>212</w:t>
      </w:r>
      <w:r>
        <w:rPr>
          <w:color w:val="000000"/>
          <w:szCs w:val="24"/>
          <w:lang w:eastAsia="lt-LT"/>
        </w:rPr>
        <w:t>. Transporto priemonių išorinių elemen</w:t>
      </w:r>
      <w:r>
        <w:rPr>
          <w:color w:val="000000"/>
          <w:szCs w:val="24"/>
          <w:lang w:eastAsia="lt-LT"/>
        </w:rPr>
        <w:t xml:space="preserve">tų tipo patvirtinimo taisyklės, patvirtintos Valstybinės kelių transporto inspekcijos prie Susisiekimo ministerijos viršininko 2008 m. </w:t>
      </w:r>
      <w:r>
        <w:rPr>
          <w:color w:val="000000"/>
          <w:szCs w:val="24"/>
          <w:lang w:eastAsia="lt-LT"/>
        </w:rPr>
        <w:lastRenderedPageBreak/>
        <w:t>vasario 29 d. įsakymu Nr. 2B97 (Žin., 2008, Nr. </w:t>
      </w:r>
      <w:hyperlink r:id="rId185" w:tgtFrame="_blank" w:history="1">
        <w:r>
          <w:rPr>
            <w:color w:val="0000FF" w:themeColor="hyperlink"/>
            <w:szCs w:val="24"/>
            <w:u w:val="single"/>
            <w:lang w:eastAsia="lt-LT"/>
          </w:rPr>
          <w:t>27-1009</w:t>
        </w:r>
      </w:hyperlink>
      <w:r>
        <w:rPr>
          <w:color w:val="000000"/>
          <w:szCs w:val="24"/>
          <w:lang w:eastAsia="lt-LT"/>
        </w:rPr>
        <w:t>).</w:t>
      </w:r>
    </w:p>
    <w:p w14:paraId="646F415D" w14:textId="77777777" w:rsidR="00B06BEA" w:rsidRDefault="00FF4116">
      <w:pPr>
        <w:widowControl w:val="0"/>
        <w:ind w:firstLine="567"/>
        <w:jc w:val="both"/>
        <w:rPr>
          <w:color w:val="000000"/>
          <w:szCs w:val="24"/>
          <w:lang w:eastAsia="lt-LT"/>
        </w:rPr>
      </w:pPr>
      <w:r>
        <w:rPr>
          <w:color w:val="000000"/>
          <w:szCs w:val="24"/>
          <w:lang w:eastAsia="lt-LT"/>
        </w:rPr>
        <w:t>213</w:t>
      </w:r>
      <w:r>
        <w:rPr>
          <w:color w:val="000000"/>
          <w:szCs w:val="24"/>
          <w:lang w:eastAsia="lt-LT"/>
        </w:rPr>
        <w:t>. Transporto priemonių pakartotinio naudojimo, perdirbimo ir atnaujinimo tipo patvirtinimo taisyklės, patvirtintos Valstybinės kelių transporto inspekcijos prie Susisiekimo ministerijos viršininko 2006 m. spalio 31 d. įsakymu Nr. 2B3</w:t>
      </w:r>
      <w:r>
        <w:rPr>
          <w:color w:val="000000"/>
          <w:szCs w:val="24"/>
          <w:lang w:eastAsia="lt-LT"/>
        </w:rPr>
        <w:t>18 (Žin., 2006, Nr. </w:t>
      </w:r>
      <w:hyperlink r:id="rId186" w:tgtFrame="_blank" w:history="1">
        <w:r>
          <w:rPr>
            <w:color w:val="0000FF" w:themeColor="hyperlink"/>
            <w:szCs w:val="24"/>
            <w:u w:val="single"/>
            <w:lang w:eastAsia="lt-LT"/>
          </w:rPr>
          <w:t>123-4663</w:t>
        </w:r>
      </w:hyperlink>
      <w:r>
        <w:rPr>
          <w:color w:val="000000"/>
          <w:szCs w:val="24"/>
          <w:lang w:eastAsia="lt-LT"/>
        </w:rPr>
        <w:t>).</w:t>
      </w:r>
    </w:p>
    <w:p w14:paraId="646F415E" w14:textId="77777777" w:rsidR="00B06BEA" w:rsidRDefault="00FF4116">
      <w:pPr>
        <w:widowControl w:val="0"/>
        <w:ind w:firstLine="567"/>
        <w:jc w:val="both"/>
        <w:rPr>
          <w:color w:val="000000"/>
          <w:szCs w:val="24"/>
          <w:lang w:eastAsia="lt-LT"/>
        </w:rPr>
      </w:pPr>
      <w:r>
        <w:rPr>
          <w:color w:val="000000"/>
          <w:szCs w:val="24"/>
          <w:lang w:eastAsia="lt-LT"/>
        </w:rPr>
        <w:t>214</w:t>
      </w:r>
      <w:r>
        <w:rPr>
          <w:color w:val="000000"/>
          <w:szCs w:val="24"/>
          <w:lang w:eastAsia="lt-LT"/>
        </w:rPr>
        <w:t>. Automobilių remonto paslaugų teikimo tvarka, patvirtinta Lietuvos Respublikos ūkio ministro 2004 m. kovo 31 d. įsakymu Nr. 4-97 (Žin., 20</w:t>
      </w:r>
      <w:r>
        <w:rPr>
          <w:color w:val="000000"/>
          <w:szCs w:val="24"/>
          <w:lang w:eastAsia="lt-LT"/>
        </w:rPr>
        <w:t>04, Nr. </w:t>
      </w:r>
      <w:hyperlink r:id="rId187" w:tgtFrame="_blank" w:history="1">
        <w:r>
          <w:rPr>
            <w:color w:val="0000FF" w:themeColor="hyperlink"/>
            <w:szCs w:val="24"/>
            <w:u w:val="single"/>
            <w:lang w:eastAsia="lt-LT"/>
          </w:rPr>
          <w:t>52-1755</w:t>
        </w:r>
      </w:hyperlink>
      <w:r>
        <w:rPr>
          <w:color w:val="000000"/>
          <w:szCs w:val="24"/>
          <w:lang w:eastAsia="lt-LT"/>
        </w:rPr>
        <w:t xml:space="preserve">). </w:t>
      </w:r>
    </w:p>
    <w:p w14:paraId="646F415F" w14:textId="77777777" w:rsidR="00B06BEA" w:rsidRDefault="00FF4116">
      <w:pPr>
        <w:widowControl w:val="0"/>
        <w:ind w:firstLine="567"/>
        <w:jc w:val="both"/>
        <w:rPr>
          <w:color w:val="000000"/>
          <w:szCs w:val="24"/>
          <w:lang w:eastAsia="lt-LT"/>
        </w:rPr>
      </w:pPr>
      <w:r>
        <w:rPr>
          <w:color w:val="000000"/>
          <w:szCs w:val="24"/>
          <w:lang w:eastAsia="lt-LT"/>
        </w:rPr>
        <w:t>215</w:t>
      </w:r>
      <w:r>
        <w:rPr>
          <w:color w:val="000000"/>
          <w:szCs w:val="24"/>
          <w:lang w:eastAsia="lt-LT"/>
        </w:rPr>
        <w:t>. Naudotų automobilių sudėtinių dalių tinkamumo toliau vartoti ir realizavimo tvarka, patvirtinta Lietuvos Respublikos ūkio ministro 2004 m. kovo 31 d.</w:t>
      </w:r>
      <w:r>
        <w:rPr>
          <w:color w:val="000000"/>
          <w:szCs w:val="24"/>
          <w:lang w:eastAsia="lt-LT"/>
        </w:rPr>
        <w:t xml:space="preserve"> įsakymu Nr. 4-97 (Žin., 2004, Nr. </w:t>
      </w:r>
      <w:hyperlink r:id="rId188" w:tgtFrame="_blank" w:history="1">
        <w:r>
          <w:rPr>
            <w:color w:val="0000FF" w:themeColor="hyperlink"/>
            <w:szCs w:val="24"/>
            <w:u w:val="single"/>
            <w:lang w:eastAsia="lt-LT"/>
          </w:rPr>
          <w:t>52-1755</w:t>
        </w:r>
      </w:hyperlink>
      <w:r>
        <w:rPr>
          <w:color w:val="000000"/>
          <w:szCs w:val="24"/>
          <w:lang w:eastAsia="lt-LT"/>
        </w:rPr>
        <w:t xml:space="preserve">). </w:t>
      </w:r>
    </w:p>
    <w:p w14:paraId="646F4160" w14:textId="77777777" w:rsidR="00B06BEA" w:rsidRDefault="00FF4116">
      <w:pPr>
        <w:widowControl w:val="0"/>
        <w:ind w:firstLine="567"/>
        <w:jc w:val="both"/>
        <w:rPr>
          <w:color w:val="000000"/>
          <w:szCs w:val="24"/>
          <w:lang w:eastAsia="lt-LT"/>
        </w:rPr>
      </w:pPr>
      <w:r>
        <w:rPr>
          <w:color w:val="000000"/>
          <w:szCs w:val="24"/>
          <w:lang w:eastAsia="lt-LT"/>
        </w:rPr>
        <w:t>216</w:t>
      </w:r>
      <w:r>
        <w:rPr>
          <w:color w:val="000000"/>
          <w:szCs w:val="24"/>
          <w:lang w:eastAsia="lt-LT"/>
        </w:rPr>
        <w:t xml:space="preserve">. Baterijų ir akumuliatorių tiekimo rinkai reikalavimų aprašas, patvirtintas Lietuvos Respublikos ūkio ministro ir Lietuvos </w:t>
      </w:r>
      <w:r>
        <w:rPr>
          <w:color w:val="000000"/>
          <w:szCs w:val="24"/>
          <w:lang w:eastAsia="lt-LT"/>
        </w:rPr>
        <w:t>Respublikos aplinkos ministro 2004 m. balandžio 19 d. įsakymu Nr. 4-117/D3-196 (Žin., 2004, Nr. </w:t>
      </w:r>
      <w:hyperlink r:id="rId189" w:tgtFrame="_blank" w:history="1">
        <w:r>
          <w:rPr>
            <w:color w:val="0000FF" w:themeColor="hyperlink"/>
            <w:szCs w:val="24"/>
            <w:u w:val="single"/>
            <w:lang w:eastAsia="lt-LT"/>
          </w:rPr>
          <w:t>59-2097</w:t>
        </w:r>
      </w:hyperlink>
      <w:r>
        <w:rPr>
          <w:color w:val="000000"/>
          <w:szCs w:val="24"/>
          <w:lang w:eastAsia="lt-LT"/>
        </w:rPr>
        <w:t>, 2008, Nr. 125-4779).</w:t>
      </w:r>
    </w:p>
    <w:p w14:paraId="646F4161" w14:textId="77777777" w:rsidR="00B06BEA" w:rsidRDefault="00FF4116">
      <w:pPr>
        <w:widowControl w:val="0"/>
        <w:ind w:firstLine="567"/>
        <w:jc w:val="both"/>
        <w:rPr>
          <w:color w:val="000000"/>
          <w:szCs w:val="24"/>
          <w:lang w:eastAsia="lt-LT"/>
        </w:rPr>
      </w:pPr>
      <w:r>
        <w:rPr>
          <w:color w:val="000000"/>
          <w:szCs w:val="24"/>
          <w:lang w:eastAsia="lt-LT"/>
        </w:rPr>
        <w:t>217</w:t>
      </w:r>
      <w:r>
        <w:rPr>
          <w:color w:val="000000"/>
          <w:szCs w:val="24"/>
          <w:lang w:eastAsia="lt-LT"/>
        </w:rPr>
        <w:t>. Techniniai reikalavimai suskystintų naftos</w:t>
      </w:r>
      <w:r>
        <w:rPr>
          <w:color w:val="000000"/>
          <w:szCs w:val="24"/>
          <w:lang w:eastAsia="lt-LT"/>
        </w:rPr>
        <w:t xml:space="preserve"> dujų įrangai ir šios įrangos montavimui į motorines kelių transporto priemones, patvirtinti Valstybinės kelių transporto inspekcijos prie Susisiekimo ministerijos 2003 m. birželio 24 d. įsakymu Nr. 2B-227 (Žin., 2003, Nr. </w:t>
      </w:r>
      <w:hyperlink r:id="rId190" w:tgtFrame="_blank" w:history="1">
        <w:r>
          <w:rPr>
            <w:color w:val="0000FF" w:themeColor="hyperlink"/>
            <w:szCs w:val="24"/>
            <w:u w:val="single"/>
            <w:lang w:eastAsia="lt-LT"/>
          </w:rPr>
          <w:t>68-3104</w:t>
        </w:r>
      </w:hyperlink>
      <w:r>
        <w:rPr>
          <w:color w:val="000000"/>
          <w:szCs w:val="24"/>
          <w:lang w:eastAsia="lt-LT"/>
        </w:rPr>
        <w:t>).</w:t>
      </w:r>
    </w:p>
    <w:p w14:paraId="646F4162" w14:textId="77777777" w:rsidR="00B06BEA" w:rsidRDefault="00FF4116">
      <w:pPr>
        <w:widowControl w:val="0"/>
        <w:ind w:firstLine="567"/>
        <w:jc w:val="both"/>
        <w:rPr>
          <w:color w:val="000000"/>
          <w:szCs w:val="24"/>
          <w:lang w:eastAsia="lt-LT"/>
        </w:rPr>
      </w:pPr>
      <w:r>
        <w:rPr>
          <w:color w:val="000000"/>
          <w:szCs w:val="24"/>
          <w:lang w:eastAsia="lt-LT"/>
        </w:rPr>
        <w:t>218</w:t>
      </w:r>
      <w:r>
        <w:rPr>
          <w:color w:val="000000"/>
          <w:szCs w:val="24"/>
          <w:lang w:eastAsia="lt-LT"/>
        </w:rPr>
        <w:t xml:space="preserve">. 1985 m. gruodžio 20 d. Tarybos reglamentas (EEB) Nr. 3821/85 dėl kelių transporto priemonėse naudojamų tachografų (OL </w:t>
      </w:r>
      <w:r>
        <w:rPr>
          <w:i/>
          <w:iCs/>
          <w:color w:val="000000"/>
          <w:szCs w:val="24"/>
          <w:lang w:eastAsia="lt-LT"/>
        </w:rPr>
        <w:t>2004 m. specialusis leidimas,</w:t>
      </w:r>
      <w:r>
        <w:rPr>
          <w:color w:val="000000"/>
          <w:szCs w:val="24"/>
          <w:lang w:eastAsia="lt-LT"/>
        </w:rPr>
        <w:t xml:space="preserve"> 7 skyrius, 1 tomas, p. 227), su paskutiniai</w:t>
      </w:r>
      <w:r>
        <w:rPr>
          <w:color w:val="000000"/>
          <w:szCs w:val="24"/>
          <w:lang w:eastAsia="lt-LT"/>
        </w:rPr>
        <w:t xml:space="preserve">s pakeitimais, padarytais 2009 m. gruodžio 16 d. Europos Parlamento ir Tarybos reglamentu (EB) Nr. 1266/2009 (OL 2009 L 339, p. 3). </w:t>
      </w:r>
    </w:p>
    <w:p w14:paraId="646F4163" w14:textId="77777777" w:rsidR="00B06BEA" w:rsidRDefault="00FF4116">
      <w:pPr>
        <w:widowControl w:val="0"/>
        <w:ind w:firstLine="567"/>
        <w:jc w:val="both"/>
        <w:rPr>
          <w:color w:val="000000"/>
          <w:szCs w:val="24"/>
          <w:lang w:eastAsia="lt-LT"/>
        </w:rPr>
      </w:pPr>
      <w:r>
        <w:rPr>
          <w:color w:val="000000"/>
          <w:szCs w:val="24"/>
          <w:lang w:eastAsia="lt-LT"/>
        </w:rPr>
        <w:t>219</w:t>
      </w:r>
      <w:r>
        <w:rPr>
          <w:color w:val="000000"/>
          <w:szCs w:val="24"/>
          <w:lang w:eastAsia="lt-LT"/>
        </w:rPr>
        <w:t xml:space="preserve">. 2002 m. birželio 13 d. Komisijos reglamentas (EB) Nr. 1360/2002, septintąjį kartą derinantis su technikos pažanga Tarybos reglamentą (EEB) Nr. 3821/85 dėl kelių transporto priemonėse naudojamų tachografų (OL </w:t>
      </w:r>
      <w:r>
        <w:rPr>
          <w:i/>
          <w:iCs/>
          <w:color w:val="000000"/>
          <w:szCs w:val="24"/>
          <w:lang w:eastAsia="lt-LT"/>
        </w:rPr>
        <w:t>2004 m. specialusis leidimas,</w:t>
      </w:r>
      <w:r>
        <w:rPr>
          <w:color w:val="000000"/>
          <w:szCs w:val="24"/>
          <w:lang w:eastAsia="lt-LT"/>
        </w:rPr>
        <w:t xml:space="preserve"> 7 skyrius, 6 tom</w:t>
      </w:r>
      <w:r>
        <w:rPr>
          <w:color w:val="000000"/>
          <w:szCs w:val="24"/>
          <w:lang w:eastAsia="lt-LT"/>
        </w:rPr>
        <w:t>as, p. 279).</w:t>
      </w:r>
    </w:p>
    <w:p w14:paraId="646F4164" w14:textId="77777777" w:rsidR="00B06BEA" w:rsidRDefault="00FF4116">
      <w:pPr>
        <w:widowControl w:val="0"/>
        <w:ind w:firstLine="567"/>
        <w:jc w:val="both"/>
        <w:rPr>
          <w:color w:val="000000"/>
          <w:spacing w:val="-2"/>
          <w:szCs w:val="24"/>
          <w:lang w:eastAsia="lt-LT"/>
        </w:rPr>
      </w:pPr>
      <w:r>
        <w:rPr>
          <w:color w:val="000000"/>
          <w:spacing w:val="-2"/>
          <w:szCs w:val="24"/>
          <w:lang w:eastAsia="lt-LT"/>
        </w:rPr>
        <w:t>220</w:t>
      </w:r>
      <w:r>
        <w:rPr>
          <w:color w:val="000000"/>
          <w:spacing w:val="-2"/>
          <w:szCs w:val="24"/>
          <w:lang w:eastAsia="lt-LT"/>
        </w:rPr>
        <w:t>. Žemės ir miškų ūkio traktorių, jų priekabų ir prikabinamųjų mašinų atitikties įvertinimo taisyklės, patvirtintos Lietuvos Respublikos žemės ūkio ministro 2004 m. gruodžio 29 d. įsakymu Nr. 3D-685 (Žin., 2005, Nr. </w:t>
      </w:r>
      <w:hyperlink r:id="rId191" w:tgtFrame="_blank" w:history="1">
        <w:r>
          <w:rPr>
            <w:color w:val="0000FF" w:themeColor="hyperlink"/>
            <w:spacing w:val="-2"/>
            <w:szCs w:val="24"/>
            <w:u w:val="single"/>
            <w:lang w:eastAsia="lt-LT"/>
          </w:rPr>
          <w:t>4-84</w:t>
        </w:r>
      </w:hyperlink>
      <w:r>
        <w:rPr>
          <w:color w:val="000000"/>
          <w:spacing w:val="-2"/>
          <w:szCs w:val="24"/>
          <w:lang w:eastAsia="lt-LT"/>
        </w:rPr>
        <w:t>; 2012, Nr. </w:t>
      </w:r>
      <w:hyperlink r:id="rId192" w:tgtFrame="_blank" w:history="1">
        <w:r>
          <w:rPr>
            <w:color w:val="0000FF" w:themeColor="hyperlink"/>
            <w:spacing w:val="-2"/>
            <w:szCs w:val="24"/>
            <w:u w:val="single"/>
            <w:lang w:eastAsia="lt-LT"/>
          </w:rPr>
          <w:t>81-4256</w:t>
        </w:r>
      </w:hyperlink>
      <w:r>
        <w:rPr>
          <w:color w:val="000000"/>
          <w:spacing w:val="-2"/>
          <w:szCs w:val="24"/>
          <w:lang w:eastAsia="lt-LT"/>
        </w:rPr>
        <w:t>).</w:t>
      </w:r>
    </w:p>
    <w:p w14:paraId="646F4165" w14:textId="77777777" w:rsidR="00B06BEA" w:rsidRDefault="00FF4116">
      <w:pPr>
        <w:widowControl w:val="0"/>
        <w:ind w:firstLine="567"/>
        <w:jc w:val="both"/>
        <w:rPr>
          <w:color w:val="000000"/>
          <w:szCs w:val="24"/>
          <w:lang w:eastAsia="lt-LT"/>
        </w:rPr>
      </w:pPr>
      <w:r>
        <w:rPr>
          <w:color w:val="000000"/>
          <w:szCs w:val="24"/>
          <w:lang w:eastAsia="lt-LT"/>
        </w:rPr>
        <w:t>221</w:t>
      </w:r>
      <w:r>
        <w:rPr>
          <w:color w:val="000000"/>
          <w:szCs w:val="24"/>
          <w:lang w:eastAsia="lt-LT"/>
        </w:rPr>
        <w:t>. Ne keliais judančių mechanizmų vidaus degimo variklių tipo patvir</w:t>
      </w:r>
      <w:r>
        <w:rPr>
          <w:color w:val="000000"/>
          <w:szCs w:val="24"/>
          <w:lang w:eastAsia="lt-LT"/>
        </w:rPr>
        <w:t>tinimo ir teršalų išmetimo ribojimo tvarkos aprašas, patvirtintas Lietuvos Respublikos aplinkos ministro 2003 m. sausio 7 d. įsakymu Nr. 5 (Žin., 2003, Nr. </w:t>
      </w:r>
      <w:hyperlink r:id="rId193" w:tgtFrame="_blank" w:history="1">
        <w:r>
          <w:rPr>
            <w:color w:val="0000FF" w:themeColor="hyperlink"/>
            <w:szCs w:val="24"/>
            <w:u w:val="single"/>
            <w:lang w:eastAsia="lt-LT"/>
          </w:rPr>
          <w:t>86-3913</w:t>
        </w:r>
      </w:hyperlink>
      <w:r>
        <w:rPr>
          <w:color w:val="000000"/>
          <w:szCs w:val="24"/>
          <w:lang w:eastAsia="lt-LT"/>
        </w:rPr>
        <w:t>; 2005, Nr. </w:t>
      </w:r>
      <w:hyperlink r:id="rId194" w:tgtFrame="_blank" w:history="1">
        <w:r>
          <w:rPr>
            <w:color w:val="0000FF" w:themeColor="hyperlink"/>
            <w:szCs w:val="24"/>
            <w:u w:val="single"/>
            <w:lang w:eastAsia="lt-LT"/>
          </w:rPr>
          <w:t>68-2458</w:t>
        </w:r>
      </w:hyperlink>
      <w:r>
        <w:rPr>
          <w:color w:val="000000"/>
          <w:szCs w:val="24"/>
          <w:lang w:eastAsia="lt-LT"/>
        </w:rPr>
        <w:t>).</w:t>
      </w:r>
    </w:p>
    <w:p w14:paraId="646F4166" w14:textId="77777777" w:rsidR="00B06BEA" w:rsidRDefault="00FF4116">
      <w:pPr>
        <w:widowControl w:val="0"/>
        <w:ind w:firstLine="567"/>
        <w:jc w:val="both"/>
        <w:rPr>
          <w:color w:val="000000"/>
          <w:szCs w:val="24"/>
          <w:lang w:eastAsia="lt-LT"/>
        </w:rPr>
      </w:pPr>
      <w:r>
        <w:rPr>
          <w:color w:val="000000"/>
          <w:szCs w:val="24"/>
          <w:lang w:eastAsia="lt-LT"/>
        </w:rPr>
        <w:t>222</w:t>
      </w:r>
      <w:r>
        <w:rPr>
          <w:color w:val="000000"/>
          <w:szCs w:val="24"/>
          <w:lang w:eastAsia="lt-LT"/>
        </w:rPr>
        <w:t>. Gaisrinės ir gelbėjimo technikos, gaisrinės saugos įrenginių ir priešgaisrinių priemonių, gaisrinės automatikos įrenginių privalomieji saugos reikalavimai, patv</w:t>
      </w:r>
      <w:r>
        <w:rPr>
          <w:color w:val="000000"/>
          <w:szCs w:val="24"/>
          <w:lang w:eastAsia="lt-LT"/>
        </w:rPr>
        <w:t>irtinti Lietuvos Respublikos vidaus reikalų ministro 2012 m. liepos 26 d. įsakymu Nr. 1V-580 (Žin., 2012, Nr. </w:t>
      </w:r>
      <w:hyperlink r:id="rId195" w:tgtFrame="_blank" w:history="1">
        <w:r>
          <w:rPr>
            <w:color w:val="0000FF" w:themeColor="hyperlink"/>
            <w:szCs w:val="24"/>
            <w:u w:val="single"/>
            <w:lang w:eastAsia="lt-LT"/>
          </w:rPr>
          <w:t>93-4796</w:t>
        </w:r>
      </w:hyperlink>
      <w:r>
        <w:rPr>
          <w:color w:val="000000"/>
          <w:szCs w:val="24"/>
          <w:lang w:eastAsia="lt-LT"/>
        </w:rPr>
        <w:t>).</w:t>
      </w:r>
    </w:p>
    <w:p w14:paraId="646F4167" w14:textId="77777777" w:rsidR="00B06BEA" w:rsidRDefault="00FF4116">
      <w:pPr>
        <w:widowControl w:val="0"/>
        <w:ind w:firstLine="567"/>
        <w:jc w:val="both"/>
        <w:rPr>
          <w:color w:val="000000"/>
          <w:szCs w:val="24"/>
          <w:lang w:eastAsia="lt-LT"/>
        </w:rPr>
      </w:pPr>
      <w:r>
        <w:rPr>
          <w:color w:val="000000"/>
          <w:szCs w:val="24"/>
          <w:lang w:eastAsia="lt-LT"/>
        </w:rPr>
        <w:t>223</w:t>
      </w:r>
      <w:r>
        <w:rPr>
          <w:color w:val="000000"/>
          <w:szCs w:val="24"/>
          <w:lang w:eastAsia="lt-LT"/>
        </w:rPr>
        <w:t>. Paprastų slėginių indų saugos techninis reglamen</w:t>
      </w:r>
      <w:r>
        <w:rPr>
          <w:color w:val="000000"/>
          <w:szCs w:val="24"/>
          <w:lang w:eastAsia="lt-LT"/>
        </w:rPr>
        <w:t>tas, patvirtintas Lietuvos Respublikos ūkio ministro 1999 m. gruodžio 27 d. įsakymu Nr. 431 (Žin., 2000, Nr. </w:t>
      </w:r>
      <w:hyperlink r:id="rId196" w:tgtFrame="_blank" w:history="1">
        <w:r>
          <w:rPr>
            <w:color w:val="0000FF" w:themeColor="hyperlink"/>
            <w:szCs w:val="24"/>
            <w:u w:val="single"/>
            <w:lang w:eastAsia="lt-LT"/>
          </w:rPr>
          <w:t>7-197</w:t>
        </w:r>
      </w:hyperlink>
      <w:r>
        <w:rPr>
          <w:color w:val="000000"/>
          <w:szCs w:val="24"/>
          <w:lang w:eastAsia="lt-LT"/>
        </w:rPr>
        <w:t>; 2001, Nr. </w:t>
      </w:r>
      <w:hyperlink r:id="rId197" w:tgtFrame="_blank" w:history="1">
        <w:r>
          <w:rPr>
            <w:color w:val="0000FF" w:themeColor="hyperlink"/>
            <w:szCs w:val="24"/>
            <w:u w:val="single"/>
            <w:lang w:eastAsia="lt-LT"/>
          </w:rPr>
          <w:t>54-1931</w:t>
        </w:r>
      </w:hyperlink>
      <w:r>
        <w:rPr>
          <w:color w:val="000000"/>
          <w:szCs w:val="24"/>
          <w:lang w:eastAsia="lt-LT"/>
        </w:rPr>
        <w:t>).</w:t>
      </w:r>
    </w:p>
    <w:p w14:paraId="646F4168" w14:textId="77777777" w:rsidR="00B06BEA" w:rsidRDefault="00FF4116">
      <w:pPr>
        <w:widowControl w:val="0"/>
        <w:ind w:firstLine="567"/>
        <w:jc w:val="both"/>
        <w:rPr>
          <w:color w:val="000000"/>
          <w:szCs w:val="24"/>
          <w:lang w:eastAsia="lt-LT"/>
        </w:rPr>
      </w:pPr>
      <w:r>
        <w:rPr>
          <w:color w:val="000000"/>
          <w:szCs w:val="24"/>
          <w:lang w:eastAsia="lt-LT"/>
        </w:rPr>
        <w:t>224</w:t>
      </w:r>
      <w:r>
        <w:rPr>
          <w:color w:val="000000"/>
          <w:szCs w:val="24"/>
          <w:lang w:eastAsia="lt-LT"/>
        </w:rPr>
        <w:t>. Aerozolio balionėlių saugos techninis reglamentas, patvirtintas Lietuvos Respublikos ūkio ministro 1999 m. gruodžio 27 d. įsakymu Nr. 433 (Žin., 2000, Nr. </w:t>
      </w:r>
      <w:hyperlink r:id="rId198" w:tgtFrame="_blank" w:history="1">
        <w:r>
          <w:rPr>
            <w:color w:val="0000FF" w:themeColor="hyperlink"/>
            <w:szCs w:val="24"/>
            <w:u w:val="single"/>
            <w:lang w:eastAsia="lt-LT"/>
          </w:rPr>
          <w:t>7-199</w:t>
        </w:r>
      </w:hyperlink>
      <w:r>
        <w:rPr>
          <w:color w:val="000000"/>
          <w:szCs w:val="24"/>
          <w:lang w:eastAsia="lt-LT"/>
        </w:rPr>
        <w:t>; 2010, Nr. </w:t>
      </w:r>
      <w:hyperlink r:id="rId199" w:tgtFrame="_blank" w:history="1">
        <w:r>
          <w:rPr>
            <w:color w:val="0000FF" w:themeColor="hyperlink"/>
            <w:szCs w:val="24"/>
            <w:u w:val="single"/>
            <w:lang w:eastAsia="lt-LT"/>
          </w:rPr>
          <w:t>65-3262</w:t>
        </w:r>
      </w:hyperlink>
      <w:r>
        <w:rPr>
          <w:color w:val="000000"/>
          <w:szCs w:val="24"/>
          <w:lang w:eastAsia="lt-LT"/>
        </w:rPr>
        <w:t>).</w:t>
      </w:r>
    </w:p>
    <w:p w14:paraId="646F4169" w14:textId="77777777" w:rsidR="00B06BEA" w:rsidRDefault="00FF4116">
      <w:pPr>
        <w:widowControl w:val="0"/>
        <w:ind w:firstLine="567"/>
        <w:jc w:val="both"/>
        <w:rPr>
          <w:color w:val="000000"/>
          <w:szCs w:val="24"/>
          <w:lang w:eastAsia="lt-LT"/>
        </w:rPr>
      </w:pPr>
      <w:r>
        <w:rPr>
          <w:color w:val="000000"/>
          <w:szCs w:val="24"/>
          <w:lang w:eastAsia="lt-LT"/>
        </w:rPr>
        <w:t>225</w:t>
      </w:r>
      <w:r>
        <w:rPr>
          <w:color w:val="000000"/>
          <w:szCs w:val="24"/>
          <w:lang w:eastAsia="lt-LT"/>
        </w:rPr>
        <w:t>. Gabenamųjų slėginių įrenginių techninis reglamentas, patvirtinta</w:t>
      </w:r>
      <w:r>
        <w:rPr>
          <w:color w:val="000000"/>
          <w:szCs w:val="24"/>
          <w:lang w:eastAsia="lt-LT"/>
        </w:rPr>
        <w:t>s Lietuvos Respublikos ūkio ministro 2011 m. liepos 7 d. įsakymu Nr. 4-472 (Žin., 2011, Nr. </w:t>
      </w:r>
      <w:hyperlink r:id="rId200" w:tgtFrame="_blank" w:history="1">
        <w:r>
          <w:rPr>
            <w:color w:val="0000FF" w:themeColor="hyperlink"/>
            <w:szCs w:val="24"/>
            <w:u w:val="single"/>
            <w:lang w:eastAsia="lt-LT"/>
          </w:rPr>
          <w:t>88-4224</w:t>
        </w:r>
      </w:hyperlink>
      <w:r>
        <w:rPr>
          <w:color w:val="000000"/>
          <w:szCs w:val="24"/>
          <w:lang w:eastAsia="lt-LT"/>
        </w:rPr>
        <w:t>).</w:t>
      </w:r>
    </w:p>
    <w:p w14:paraId="646F416A" w14:textId="77777777" w:rsidR="00B06BEA" w:rsidRDefault="00FF4116">
      <w:pPr>
        <w:widowControl w:val="0"/>
        <w:ind w:firstLine="567"/>
        <w:jc w:val="both"/>
        <w:rPr>
          <w:color w:val="000000"/>
          <w:szCs w:val="24"/>
          <w:lang w:eastAsia="lt-LT"/>
        </w:rPr>
      </w:pPr>
      <w:r>
        <w:rPr>
          <w:color w:val="000000"/>
          <w:szCs w:val="24"/>
          <w:lang w:eastAsia="lt-LT"/>
        </w:rPr>
        <w:t>226</w:t>
      </w:r>
      <w:r>
        <w:rPr>
          <w:color w:val="000000"/>
          <w:szCs w:val="24"/>
          <w:lang w:eastAsia="lt-LT"/>
        </w:rPr>
        <w:t>. Laikinosios besiūlių dujų balionų naudojimo taisyklės, patvirtinto</w:t>
      </w:r>
      <w:r>
        <w:rPr>
          <w:color w:val="000000"/>
          <w:szCs w:val="24"/>
          <w:lang w:eastAsia="lt-LT"/>
        </w:rPr>
        <w:t>s Lietuvos Respublikos ūkio ministro 2005 m. gegužės 4 d. įsakymu Nr. 4-189 (Žin., 2005, Nr. </w:t>
      </w:r>
      <w:hyperlink r:id="rId201" w:tgtFrame="_blank" w:history="1">
        <w:r>
          <w:rPr>
            <w:color w:val="0000FF" w:themeColor="hyperlink"/>
            <w:szCs w:val="24"/>
            <w:u w:val="single"/>
            <w:lang w:eastAsia="lt-LT"/>
          </w:rPr>
          <w:t>58-2033</w:t>
        </w:r>
      </w:hyperlink>
      <w:r>
        <w:rPr>
          <w:color w:val="000000"/>
          <w:szCs w:val="24"/>
          <w:lang w:eastAsia="lt-LT"/>
        </w:rPr>
        <w:t>).</w:t>
      </w:r>
    </w:p>
    <w:p w14:paraId="646F416B" w14:textId="77777777" w:rsidR="00B06BEA" w:rsidRDefault="00FF4116">
      <w:pPr>
        <w:widowControl w:val="0"/>
        <w:ind w:firstLine="567"/>
        <w:jc w:val="both"/>
        <w:rPr>
          <w:color w:val="000000"/>
          <w:szCs w:val="24"/>
          <w:lang w:eastAsia="lt-LT"/>
        </w:rPr>
      </w:pPr>
      <w:r>
        <w:rPr>
          <w:color w:val="000000"/>
          <w:szCs w:val="24"/>
          <w:lang w:eastAsia="lt-LT"/>
        </w:rPr>
        <w:t>227</w:t>
      </w:r>
      <w:r>
        <w:rPr>
          <w:color w:val="000000"/>
          <w:szCs w:val="24"/>
          <w:lang w:eastAsia="lt-LT"/>
        </w:rPr>
        <w:t>. Slėginių įrenginių techninis reglamentas, patvirtintas Lietuvos R</w:t>
      </w:r>
      <w:r>
        <w:rPr>
          <w:color w:val="000000"/>
          <w:szCs w:val="24"/>
          <w:lang w:eastAsia="lt-LT"/>
        </w:rPr>
        <w:t>espublikos ūkio ministro 2000 m. spalio 6 d. įsakymu Nr. 349 (Žin., 2000, Nr. </w:t>
      </w:r>
      <w:hyperlink r:id="rId202" w:tgtFrame="_blank" w:history="1">
        <w:r>
          <w:rPr>
            <w:color w:val="0000FF" w:themeColor="hyperlink"/>
            <w:szCs w:val="24"/>
            <w:u w:val="single"/>
            <w:lang w:eastAsia="lt-LT"/>
          </w:rPr>
          <w:t>88-2726</w:t>
        </w:r>
      </w:hyperlink>
      <w:r>
        <w:rPr>
          <w:color w:val="000000"/>
          <w:szCs w:val="24"/>
          <w:lang w:eastAsia="lt-LT"/>
        </w:rPr>
        <w:t>).</w:t>
      </w:r>
    </w:p>
    <w:p w14:paraId="646F416C" w14:textId="77777777" w:rsidR="00B06BEA" w:rsidRDefault="00FF4116">
      <w:pPr>
        <w:widowControl w:val="0"/>
        <w:ind w:firstLine="567"/>
        <w:jc w:val="both"/>
        <w:rPr>
          <w:color w:val="000000"/>
          <w:szCs w:val="24"/>
          <w:lang w:eastAsia="lt-LT"/>
        </w:rPr>
      </w:pPr>
      <w:r>
        <w:rPr>
          <w:color w:val="000000"/>
          <w:szCs w:val="24"/>
          <w:lang w:eastAsia="lt-LT"/>
        </w:rPr>
        <w:t>228</w:t>
      </w:r>
      <w:r>
        <w:rPr>
          <w:color w:val="000000"/>
          <w:szCs w:val="24"/>
          <w:lang w:eastAsia="lt-LT"/>
        </w:rPr>
        <w:t>. Dujinį kurą deginančių prietaisų saugos techninis reglamentas, patvirtintas Liet</w:t>
      </w:r>
      <w:r>
        <w:rPr>
          <w:color w:val="000000"/>
          <w:szCs w:val="24"/>
          <w:lang w:eastAsia="lt-LT"/>
        </w:rPr>
        <w:t>uvos Respublikos ūkio ministro 1999 m. gruodžio 31 d. įsakymu Nr. 449 (Žin., 2000, Nr. </w:t>
      </w:r>
      <w:hyperlink r:id="rId203" w:tgtFrame="_blank" w:history="1">
        <w:r>
          <w:rPr>
            <w:color w:val="0000FF" w:themeColor="hyperlink"/>
            <w:szCs w:val="24"/>
            <w:u w:val="single"/>
            <w:lang w:eastAsia="lt-LT"/>
          </w:rPr>
          <w:t>8-218</w:t>
        </w:r>
      </w:hyperlink>
      <w:r>
        <w:rPr>
          <w:color w:val="000000"/>
          <w:szCs w:val="24"/>
          <w:lang w:eastAsia="lt-LT"/>
        </w:rPr>
        <w:t>; 2003, Nr. </w:t>
      </w:r>
      <w:hyperlink r:id="rId204" w:tgtFrame="_blank" w:history="1">
        <w:r>
          <w:rPr>
            <w:color w:val="0000FF" w:themeColor="hyperlink"/>
            <w:szCs w:val="24"/>
            <w:u w:val="single"/>
            <w:lang w:eastAsia="lt-LT"/>
          </w:rPr>
          <w:t>124-5644</w:t>
        </w:r>
      </w:hyperlink>
      <w:r>
        <w:rPr>
          <w:color w:val="000000"/>
          <w:szCs w:val="24"/>
          <w:lang w:eastAsia="lt-LT"/>
        </w:rPr>
        <w:t>).</w:t>
      </w:r>
    </w:p>
    <w:p w14:paraId="646F416D" w14:textId="77777777" w:rsidR="00B06BEA" w:rsidRDefault="00FF4116">
      <w:pPr>
        <w:widowControl w:val="0"/>
        <w:ind w:firstLine="567"/>
        <w:jc w:val="both"/>
        <w:rPr>
          <w:color w:val="000000"/>
          <w:szCs w:val="24"/>
          <w:lang w:eastAsia="lt-LT"/>
        </w:rPr>
      </w:pPr>
      <w:r>
        <w:rPr>
          <w:color w:val="000000"/>
          <w:szCs w:val="24"/>
          <w:lang w:eastAsia="lt-LT"/>
        </w:rPr>
        <w:t>229</w:t>
      </w:r>
      <w:r>
        <w:rPr>
          <w:color w:val="000000"/>
          <w:szCs w:val="24"/>
          <w:lang w:eastAsia="lt-LT"/>
        </w:rPr>
        <w:t>.</w:t>
      </w:r>
      <w:r>
        <w:rPr>
          <w:b/>
          <w:bCs/>
          <w:color w:val="000000"/>
          <w:szCs w:val="24"/>
          <w:lang w:eastAsia="lt-LT"/>
        </w:rPr>
        <w:t xml:space="preserve"> </w:t>
      </w:r>
      <w:r>
        <w:rPr>
          <w:color w:val="000000"/>
          <w:szCs w:val="24"/>
          <w:lang w:eastAsia="lt-LT"/>
        </w:rPr>
        <w:t>Naujų karšto vandens katilų, deginančių skystąjį arba dujinį kurą, techninis reglamentas, patvirtintas Lietuvos Respublikos ūkio ministro 2002 m. vasario 11 d. įsakymu Nr. 45 (Žin., 2002, Nr. 115- 5164).</w:t>
      </w:r>
    </w:p>
    <w:p w14:paraId="646F416E" w14:textId="77777777" w:rsidR="00B06BEA" w:rsidRDefault="00FF4116">
      <w:pPr>
        <w:widowControl w:val="0"/>
        <w:ind w:firstLine="567"/>
        <w:jc w:val="both"/>
        <w:rPr>
          <w:color w:val="000000"/>
          <w:szCs w:val="24"/>
          <w:lang w:eastAsia="lt-LT"/>
        </w:rPr>
      </w:pPr>
      <w:r>
        <w:rPr>
          <w:color w:val="000000"/>
          <w:szCs w:val="24"/>
          <w:lang w:eastAsia="lt-LT"/>
        </w:rPr>
        <w:t>230</w:t>
      </w:r>
      <w:r>
        <w:rPr>
          <w:color w:val="000000"/>
          <w:szCs w:val="24"/>
          <w:lang w:eastAsia="lt-LT"/>
        </w:rPr>
        <w:t>. Įrangos ir apsaug</w:t>
      </w:r>
      <w:r>
        <w:rPr>
          <w:color w:val="000000"/>
          <w:szCs w:val="24"/>
          <w:lang w:eastAsia="lt-LT"/>
        </w:rPr>
        <w:t>os sistemų, naudojamų potencialiai sprogioje aplinkoje, techninis reglamentas, patvirtintas Lietuvos Respublikos ūkio ministro 1999 m. gruodžio 27 d. įsakymu Nr. 432 (Žin., 2000, Nr. </w:t>
      </w:r>
      <w:hyperlink r:id="rId205" w:tgtFrame="_blank" w:history="1">
        <w:r>
          <w:rPr>
            <w:color w:val="0000FF" w:themeColor="hyperlink"/>
            <w:szCs w:val="24"/>
            <w:u w:val="single"/>
            <w:lang w:eastAsia="lt-LT"/>
          </w:rPr>
          <w:t>7-198</w:t>
        </w:r>
      </w:hyperlink>
      <w:r>
        <w:rPr>
          <w:color w:val="000000"/>
          <w:szCs w:val="24"/>
          <w:lang w:eastAsia="lt-LT"/>
        </w:rPr>
        <w:t>; 2002, Nr. </w:t>
      </w:r>
      <w:hyperlink r:id="rId206" w:tgtFrame="_blank" w:history="1">
        <w:r>
          <w:rPr>
            <w:color w:val="0000FF" w:themeColor="hyperlink"/>
            <w:szCs w:val="24"/>
            <w:u w:val="single"/>
            <w:lang w:eastAsia="lt-LT"/>
          </w:rPr>
          <w:t>56-2279</w:t>
        </w:r>
      </w:hyperlink>
      <w:r>
        <w:rPr>
          <w:color w:val="000000"/>
          <w:szCs w:val="24"/>
          <w:lang w:eastAsia="lt-LT"/>
        </w:rPr>
        <w:t>).</w:t>
      </w:r>
    </w:p>
    <w:p w14:paraId="646F416F" w14:textId="77777777" w:rsidR="00B06BEA" w:rsidRDefault="00FF4116">
      <w:pPr>
        <w:widowControl w:val="0"/>
        <w:ind w:firstLine="567"/>
        <w:jc w:val="both"/>
        <w:rPr>
          <w:color w:val="000000"/>
          <w:szCs w:val="24"/>
          <w:lang w:eastAsia="lt-LT"/>
        </w:rPr>
      </w:pPr>
      <w:r>
        <w:rPr>
          <w:color w:val="000000"/>
          <w:szCs w:val="24"/>
          <w:lang w:eastAsia="lt-LT"/>
        </w:rPr>
        <w:t>231</w:t>
      </w:r>
      <w:r>
        <w:rPr>
          <w:color w:val="000000"/>
          <w:szCs w:val="24"/>
          <w:lang w:eastAsia="lt-LT"/>
        </w:rPr>
        <w:t xml:space="preserve">. Buitinių prietaisų energijos ir kitų išteklių suvartojimo ženklinimo ir standartinės informacijos apie šiuos prietaisus pateikimo </w:t>
      </w:r>
      <w:r>
        <w:rPr>
          <w:color w:val="000000"/>
          <w:szCs w:val="24"/>
          <w:lang w:eastAsia="lt-LT"/>
        </w:rPr>
        <w:t>techninis reglamentas, patvirtintas Lietuvos Respublikos ūkio ministro 2002 m. gegužės 10 d. įsakymu Nr. 163 (Žin., 2003, Nr. </w:t>
      </w:r>
      <w:hyperlink r:id="rId207" w:tgtFrame="_blank" w:history="1">
        <w:r>
          <w:rPr>
            <w:color w:val="0000FF" w:themeColor="hyperlink"/>
            <w:szCs w:val="24"/>
            <w:u w:val="single"/>
            <w:lang w:eastAsia="lt-LT"/>
          </w:rPr>
          <w:t>48-2135</w:t>
        </w:r>
      </w:hyperlink>
      <w:r>
        <w:rPr>
          <w:color w:val="000000"/>
          <w:szCs w:val="24"/>
          <w:lang w:eastAsia="lt-LT"/>
        </w:rPr>
        <w:t>).</w:t>
      </w:r>
    </w:p>
    <w:p w14:paraId="646F4170" w14:textId="77777777" w:rsidR="00B06BEA" w:rsidRDefault="00FF4116">
      <w:pPr>
        <w:widowControl w:val="0"/>
        <w:ind w:firstLine="567"/>
        <w:jc w:val="both"/>
        <w:rPr>
          <w:color w:val="000000"/>
          <w:szCs w:val="24"/>
          <w:lang w:eastAsia="lt-LT"/>
        </w:rPr>
      </w:pPr>
      <w:r>
        <w:rPr>
          <w:color w:val="000000"/>
          <w:szCs w:val="24"/>
          <w:lang w:eastAsia="lt-LT"/>
        </w:rPr>
        <w:t>232</w:t>
      </w:r>
      <w:r>
        <w:rPr>
          <w:color w:val="000000"/>
          <w:szCs w:val="24"/>
          <w:lang w:eastAsia="lt-LT"/>
        </w:rPr>
        <w:t>. Buitinių elektrinių būgninių dži</w:t>
      </w:r>
      <w:r>
        <w:rPr>
          <w:color w:val="000000"/>
          <w:szCs w:val="24"/>
          <w:lang w:eastAsia="lt-LT"/>
        </w:rPr>
        <w:t>ovintuvų suvartojamos energijos ženklinimo techninis reglamentas, patvirtintas Lietuvos Respublikos ūkio ministro 2002 m. gegužės 10 d. įsakymu Nr. 163 (Žin., 2003, Nr. </w:t>
      </w:r>
      <w:hyperlink r:id="rId208" w:tgtFrame="_blank" w:history="1">
        <w:r>
          <w:rPr>
            <w:color w:val="0000FF" w:themeColor="hyperlink"/>
            <w:szCs w:val="24"/>
            <w:u w:val="single"/>
            <w:lang w:eastAsia="lt-LT"/>
          </w:rPr>
          <w:t>48-2135</w:t>
        </w:r>
      </w:hyperlink>
      <w:r>
        <w:rPr>
          <w:color w:val="000000"/>
          <w:szCs w:val="24"/>
          <w:lang w:eastAsia="lt-LT"/>
        </w:rPr>
        <w:t>)</w:t>
      </w:r>
      <w:r>
        <w:rPr>
          <w:color w:val="000000"/>
          <w:szCs w:val="24"/>
          <w:lang w:eastAsia="lt-LT"/>
        </w:rPr>
        <w:t>.</w:t>
      </w:r>
    </w:p>
    <w:p w14:paraId="646F4171" w14:textId="77777777" w:rsidR="00B06BEA" w:rsidRDefault="00FF4116">
      <w:pPr>
        <w:widowControl w:val="0"/>
        <w:ind w:firstLine="567"/>
        <w:jc w:val="both"/>
        <w:rPr>
          <w:color w:val="000000"/>
          <w:spacing w:val="-4"/>
          <w:szCs w:val="24"/>
          <w:lang w:eastAsia="lt-LT"/>
        </w:rPr>
      </w:pPr>
      <w:r>
        <w:rPr>
          <w:color w:val="000000"/>
          <w:spacing w:val="-4"/>
          <w:szCs w:val="24"/>
          <w:lang w:eastAsia="lt-LT"/>
        </w:rPr>
        <w:t>233</w:t>
      </w:r>
      <w:r>
        <w:rPr>
          <w:color w:val="000000"/>
          <w:spacing w:val="-4"/>
          <w:szCs w:val="24"/>
          <w:lang w:eastAsia="lt-LT"/>
        </w:rPr>
        <w:t>. Energijos vartojimo efektyvumo reikalavimų, taikomų liuminescencinio apšvietimo balastiniams įtaisams, techninis reglamentas, patvirtintas Lietuvos Respublikos ūkio ministro 2002 m. gegužės 10 d. įsakymu Nr. 163 (Žin., 2003, Nr. 48- 2135).</w:t>
      </w:r>
    </w:p>
    <w:p w14:paraId="646F4172" w14:textId="77777777" w:rsidR="00B06BEA" w:rsidRDefault="00FF4116">
      <w:pPr>
        <w:widowControl w:val="0"/>
        <w:ind w:firstLine="567"/>
        <w:jc w:val="both"/>
        <w:rPr>
          <w:color w:val="000000"/>
          <w:szCs w:val="24"/>
          <w:lang w:eastAsia="lt-LT"/>
        </w:rPr>
      </w:pPr>
      <w:r>
        <w:rPr>
          <w:color w:val="000000"/>
          <w:szCs w:val="24"/>
          <w:lang w:eastAsia="lt-LT"/>
        </w:rPr>
        <w:t>234</w:t>
      </w:r>
      <w:r>
        <w:rPr>
          <w:color w:val="000000"/>
          <w:szCs w:val="24"/>
          <w:lang w:eastAsia="lt-LT"/>
        </w:rPr>
        <w:t>. Buitinių lempų suvartojamos energijos ženklinimo techninis reglamentas, patvirtintas Lietuvos Respublikos ūkio ministro 2002 m. gegužės 10 d. įsakymu Nr. 163 (Žin., 2003, Nr. 48- 2135).</w:t>
      </w:r>
    </w:p>
    <w:p w14:paraId="646F4173" w14:textId="77777777" w:rsidR="00B06BEA" w:rsidRDefault="00FF4116">
      <w:pPr>
        <w:widowControl w:val="0"/>
        <w:ind w:firstLine="567"/>
        <w:jc w:val="both"/>
        <w:rPr>
          <w:color w:val="000000"/>
          <w:szCs w:val="24"/>
          <w:lang w:eastAsia="lt-LT"/>
        </w:rPr>
      </w:pPr>
      <w:r>
        <w:rPr>
          <w:color w:val="000000"/>
          <w:szCs w:val="24"/>
          <w:lang w:eastAsia="lt-LT"/>
        </w:rPr>
        <w:t>235</w:t>
      </w:r>
      <w:r>
        <w:rPr>
          <w:color w:val="000000"/>
          <w:szCs w:val="24"/>
          <w:lang w:eastAsia="lt-LT"/>
        </w:rPr>
        <w:t>. Buitinių kombinuotųjų skalbimo mašinų su džiovintuvais su</w:t>
      </w:r>
      <w:r>
        <w:rPr>
          <w:color w:val="000000"/>
          <w:szCs w:val="24"/>
          <w:lang w:eastAsia="lt-LT"/>
        </w:rPr>
        <w:t>vartojamos energijos ženklinimo techninis reglamentas, patvirtintas Lietuvos Respublikos ūkio ministro 2002 m. gegužės 10 d. įsakymu Nr. 163 (Žin., 2003, Nr. </w:t>
      </w:r>
      <w:hyperlink r:id="rId209" w:tgtFrame="_blank" w:history="1">
        <w:r>
          <w:rPr>
            <w:color w:val="0000FF" w:themeColor="hyperlink"/>
            <w:szCs w:val="24"/>
            <w:u w:val="single"/>
            <w:lang w:eastAsia="lt-LT"/>
          </w:rPr>
          <w:t>48-2135</w:t>
        </w:r>
      </w:hyperlink>
      <w:r>
        <w:rPr>
          <w:color w:val="000000"/>
          <w:szCs w:val="24"/>
          <w:lang w:eastAsia="lt-LT"/>
        </w:rPr>
        <w:t>).</w:t>
      </w:r>
    </w:p>
    <w:p w14:paraId="646F4174" w14:textId="77777777" w:rsidR="00B06BEA" w:rsidRDefault="00FF4116">
      <w:pPr>
        <w:widowControl w:val="0"/>
        <w:ind w:firstLine="567"/>
        <w:jc w:val="both"/>
        <w:rPr>
          <w:color w:val="000000"/>
          <w:szCs w:val="24"/>
          <w:lang w:eastAsia="lt-LT"/>
        </w:rPr>
      </w:pPr>
      <w:r>
        <w:rPr>
          <w:color w:val="000000"/>
          <w:szCs w:val="24"/>
          <w:lang w:eastAsia="lt-LT"/>
        </w:rPr>
        <w:t>236</w:t>
      </w:r>
      <w:r>
        <w:rPr>
          <w:color w:val="000000"/>
          <w:szCs w:val="24"/>
          <w:lang w:eastAsia="lt-LT"/>
        </w:rPr>
        <w:t xml:space="preserve">. </w:t>
      </w:r>
      <w:r>
        <w:rPr>
          <w:color w:val="000000"/>
          <w:szCs w:val="24"/>
          <w:lang w:eastAsia="lt-LT"/>
        </w:rPr>
        <w:t>Energijos vartojimo efektyvumo reikalavimų, taikomų buitiniams elektriniams šaldytuvams, šaldikliams ir jų deriniams, techninis reglamentas, patvirtintas Lietuvos Respublikos ūkio ministro 2002 m. gegužės 10 d. įsakymu Nr. 163 (Žin., 2003, Nr. </w:t>
      </w:r>
      <w:hyperlink r:id="rId210" w:tgtFrame="_blank" w:history="1">
        <w:r>
          <w:rPr>
            <w:color w:val="0000FF" w:themeColor="hyperlink"/>
            <w:szCs w:val="24"/>
            <w:u w:val="single"/>
            <w:lang w:eastAsia="lt-LT"/>
          </w:rPr>
          <w:t>48-2135</w:t>
        </w:r>
      </w:hyperlink>
      <w:r>
        <w:rPr>
          <w:color w:val="000000"/>
          <w:szCs w:val="24"/>
          <w:lang w:eastAsia="lt-LT"/>
        </w:rPr>
        <w:t>).</w:t>
      </w:r>
    </w:p>
    <w:p w14:paraId="646F4175" w14:textId="77777777" w:rsidR="00B06BEA" w:rsidRDefault="00FF4116">
      <w:pPr>
        <w:widowControl w:val="0"/>
        <w:ind w:firstLine="567"/>
        <w:jc w:val="both"/>
        <w:rPr>
          <w:color w:val="000000"/>
          <w:szCs w:val="24"/>
          <w:lang w:eastAsia="lt-LT"/>
        </w:rPr>
      </w:pPr>
      <w:r>
        <w:rPr>
          <w:color w:val="000000"/>
          <w:szCs w:val="24"/>
          <w:lang w:eastAsia="lt-LT"/>
        </w:rPr>
        <w:t>237</w:t>
      </w:r>
      <w:r>
        <w:rPr>
          <w:color w:val="000000"/>
          <w:szCs w:val="24"/>
          <w:lang w:eastAsia="lt-LT"/>
        </w:rPr>
        <w:t>. 2010 m. rugsėjo 28 d. Komisijos deleguotasis reglamentas (ES) Nr. 1059/2010, kuriuo papildoma Europos Parlamento ir Tarybos direktyva 2010/30/ES, nustatant buitinių indap</w:t>
      </w:r>
      <w:r>
        <w:rPr>
          <w:color w:val="000000"/>
          <w:szCs w:val="24"/>
          <w:lang w:eastAsia="lt-LT"/>
        </w:rPr>
        <w:t xml:space="preserve">lovių ženklinimo energijos vartojimo efektyvumo etikete reikalavimus (OL 2010 L 314, p. 1). </w:t>
      </w:r>
    </w:p>
    <w:p w14:paraId="646F4176" w14:textId="77777777" w:rsidR="00B06BEA" w:rsidRDefault="00FF4116">
      <w:pPr>
        <w:widowControl w:val="0"/>
        <w:ind w:firstLine="567"/>
        <w:jc w:val="both"/>
        <w:rPr>
          <w:color w:val="000000"/>
          <w:szCs w:val="24"/>
          <w:lang w:eastAsia="lt-LT"/>
        </w:rPr>
      </w:pPr>
      <w:r>
        <w:rPr>
          <w:color w:val="000000"/>
          <w:szCs w:val="24"/>
          <w:lang w:eastAsia="lt-LT"/>
        </w:rPr>
        <w:t>238</w:t>
      </w:r>
      <w:r>
        <w:rPr>
          <w:color w:val="000000"/>
          <w:szCs w:val="24"/>
          <w:lang w:eastAsia="lt-LT"/>
        </w:rPr>
        <w:t>. 2010 m. rugsėjo 28 d. Komisijos deleguotasis reglamentas (ES) Nr. 1060/2010, kuriuo papildoma Europos Parlamento ir Tarybos direktyva 2010/30/ES, nustatan</w:t>
      </w:r>
      <w:r>
        <w:rPr>
          <w:color w:val="000000"/>
          <w:szCs w:val="24"/>
          <w:lang w:eastAsia="lt-LT"/>
        </w:rPr>
        <w:t>t buitinių šaldymo aparatų ženklinimo energijos vartojimo efektyvumo etikete reikalavimus (OL 2010 L 314, p. 17).</w:t>
      </w:r>
    </w:p>
    <w:p w14:paraId="646F4177" w14:textId="77777777" w:rsidR="00B06BEA" w:rsidRDefault="00FF4116">
      <w:pPr>
        <w:widowControl w:val="0"/>
        <w:ind w:firstLine="567"/>
        <w:jc w:val="both"/>
        <w:rPr>
          <w:color w:val="000000"/>
          <w:szCs w:val="24"/>
          <w:lang w:eastAsia="lt-LT"/>
        </w:rPr>
      </w:pPr>
      <w:r>
        <w:rPr>
          <w:color w:val="000000"/>
          <w:szCs w:val="24"/>
          <w:lang w:eastAsia="lt-LT"/>
        </w:rPr>
        <w:t>239</w:t>
      </w:r>
      <w:r>
        <w:rPr>
          <w:color w:val="000000"/>
          <w:szCs w:val="24"/>
          <w:lang w:eastAsia="lt-LT"/>
        </w:rPr>
        <w:t>. 2010 m. rugsėjo 28 d. Komisijos deleguotasis reglamentas (ES) Nr. 1061/2010, kuriuo papildoma Europos Parlamento ir Tarybos direktyva</w:t>
      </w:r>
      <w:r>
        <w:rPr>
          <w:color w:val="000000"/>
          <w:szCs w:val="24"/>
          <w:lang w:eastAsia="lt-LT"/>
        </w:rPr>
        <w:t xml:space="preserve"> 2010/30/ES, nustatant buitinių skalbyklių ženklinimo energijos vartojimo efektyvumo etikete reikalavimus (OL 2010 L 314, p. 47).</w:t>
      </w:r>
    </w:p>
    <w:p w14:paraId="646F4178" w14:textId="77777777" w:rsidR="00B06BEA" w:rsidRDefault="00FF4116">
      <w:pPr>
        <w:widowControl w:val="0"/>
        <w:ind w:firstLine="567"/>
        <w:jc w:val="both"/>
        <w:rPr>
          <w:color w:val="000000"/>
          <w:szCs w:val="24"/>
          <w:lang w:eastAsia="lt-LT"/>
        </w:rPr>
      </w:pPr>
      <w:r>
        <w:rPr>
          <w:color w:val="000000"/>
          <w:szCs w:val="24"/>
          <w:lang w:eastAsia="lt-LT"/>
        </w:rPr>
        <w:t>240</w:t>
      </w:r>
      <w:r>
        <w:rPr>
          <w:color w:val="000000"/>
          <w:szCs w:val="24"/>
          <w:lang w:eastAsia="lt-LT"/>
        </w:rPr>
        <w:t xml:space="preserve">. 2010 m. rugsėjo 28 d. Komisijos deleguotasis reglamentas (ES) Nr. 1062/2010, kuriuo papildoma Europos Parlamento ir </w:t>
      </w:r>
      <w:r>
        <w:rPr>
          <w:color w:val="000000"/>
          <w:szCs w:val="24"/>
          <w:lang w:eastAsia="lt-LT"/>
        </w:rPr>
        <w:t>Tarybos direktyva 2010/30/ES, nustatant televizijos aparatų ženklinimo energijos vartojimo efektyvumo etikete reikalavimus (OL 2010 L 314, p. 64).</w:t>
      </w:r>
    </w:p>
    <w:p w14:paraId="646F4179" w14:textId="77777777" w:rsidR="00B06BEA" w:rsidRDefault="00FF4116">
      <w:pPr>
        <w:widowControl w:val="0"/>
        <w:ind w:firstLine="567"/>
        <w:jc w:val="both"/>
        <w:rPr>
          <w:color w:val="000000"/>
          <w:szCs w:val="24"/>
          <w:lang w:eastAsia="lt-LT"/>
        </w:rPr>
      </w:pPr>
      <w:r>
        <w:rPr>
          <w:color w:val="000000"/>
          <w:szCs w:val="24"/>
          <w:lang w:eastAsia="lt-LT"/>
        </w:rPr>
        <w:t>241</w:t>
      </w:r>
      <w:r>
        <w:rPr>
          <w:color w:val="000000"/>
          <w:szCs w:val="24"/>
          <w:lang w:eastAsia="lt-LT"/>
        </w:rPr>
        <w:t xml:space="preserve">. 2011 m. gegužės 4 d. Komisijos deleguotasis reglamentas (ES) Nr. 626/2011, kuriuo papildoma Europos </w:t>
      </w:r>
      <w:r>
        <w:rPr>
          <w:color w:val="000000"/>
          <w:szCs w:val="24"/>
          <w:lang w:eastAsia="lt-LT"/>
        </w:rPr>
        <w:t>Parlamento ir Tarybos direktyva 2010/30/ES, nustatant oro kondicionierių energijos vartojimo efektyvumo ženklinimo reikalavimus (OL 2011 L 178, p. 1).</w:t>
      </w:r>
    </w:p>
    <w:p w14:paraId="646F417A" w14:textId="77777777" w:rsidR="00B06BEA" w:rsidRDefault="00FF4116">
      <w:pPr>
        <w:widowControl w:val="0"/>
        <w:ind w:firstLine="567"/>
        <w:jc w:val="both"/>
        <w:rPr>
          <w:color w:val="000000"/>
          <w:szCs w:val="24"/>
          <w:lang w:eastAsia="lt-LT"/>
        </w:rPr>
      </w:pPr>
      <w:r>
        <w:rPr>
          <w:color w:val="000000"/>
          <w:szCs w:val="24"/>
          <w:lang w:eastAsia="lt-LT"/>
        </w:rPr>
        <w:t>242</w:t>
      </w:r>
      <w:r>
        <w:rPr>
          <w:color w:val="000000"/>
          <w:szCs w:val="24"/>
          <w:lang w:eastAsia="lt-LT"/>
        </w:rPr>
        <w:t>. 2012 m. kovo 1 d. Komisijos deleguotasis reglamentas (ES) Nr. 392/2012, kuriuo papildoma Europos</w:t>
      </w:r>
      <w:r>
        <w:rPr>
          <w:color w:val="000000"/>
          <w:szCs w:val="24"/>
          <w:lang w:eastAsia="lt-LT"/>
        </w:rPr>
        <w:t xml:space="preserve"> Parlamento ir Tarybos direktyva 2010/30/ES, nustatant buitinių būgninių džiovyklių energijos vartojimo efektyvumo ženklinimo reikalavimus (OL 2012 L 123, p. 1).</w:t>
      </w:r>
    </w:p>
    <w:p w14:paraId="646F417B" w14:textId="77777777" w:rsidR="00B06BEA" w:rsidRDefault="00FF4116">
      <w:pPr>
        <w:widowControl w:val="0"/>
        <w:ind w:firstLine="567"/>
        <w:jc w:val="both"/>
        <w:rPr>
          <w:color w:val="000000"/>
          <w:szCs w:val="24"/>
          <w:lang w:eastAsia="lt-LT"/>
        </w:rPr>
      </w:pPr>
      <w:r>
        <w:rPr>
          <w:color w:val="000000"/>
          <w:szCs w:val="24"/>
          <w:lang w:eastAsia="lt-LT"/>
        </w:rPr>
        <w:t>243</w:t>
      </w:r>
      <w:r>
        <w:rPr>
          <w:color w:val="000000"/>
          <w:szCs w:val="24"/>
          <w:lang w:eastAsia="lt-LT"/>
        </w:rPr>
        <w:t>. 2012 m. liepos 12 d. Komisijos deleguotasis reglamentas (ES) Nr. 874/2012, kuriuo pap</w:t>
      </w:r>
      <w:r>
        <w:rPr>
          <w:color w:val="000000"/>
          <w:szCs w:val="24"/>
          <w:lang w:eastAsia="lt-LT"/>
        </w:rPr>
        <w:t>ildoma Europos Parlamento ir Tarybos direktyva 2010/30/ES, nustatant elektros lempų ir šviestuvų energijos vartojimo efektyvumo ženklinimo reikalavimus (OL 2012 L 258, p. 1).</w:t>
      </w:r>
    </w:p>
    <w:p w14:paraId="646F417C" w14:textId="77777777" w:rsidR="00B06BEA" w:rsidRDefault="00FF4116">
      <w:pPr>
        <w:widowControl w:val="0"/>
        <w:ind w:firstLine="567"/>
        <w:jc w:val="both"/>
        <w:rPr>
          <w:color w:val="000000"/>
          <w:szCs w:val="24"/>
          <w:lang w:eastAsia="lt-LT"/>
        </w:rPr>
      </w:pPr>
      <w:r>
        <w:rPr>
          <w:color w:val="000000"/>
          <w:szCs w:val="24"/>
          <w:lang w:eastAsia="lt-LT"/>
        </w:rPr>
        <w:t>244</w:t>
      </w:r>
      <w:r>
        <w:rPr>
          <w:color w:val="000000"/>
          <w:szCs w:val="24"/>
          <w:lang w:eastAsia="lt-LT"/>
        </w:rPr>
        <w:t>. Elektros ir elektroninės įrangos bei jos atliekų tvarkymo taisyklės, pat</w:t>
      </w:r>
      <w:r>
        <w:rPr>
          <w:color w:val="000000"/>
          <w:szCs w:val="24"/>
          <w:lang w:eastAsia="lt-LT"/>
        </w:rPr>
        <w:t>virtintos Lietuvos Respublikos aplinkos ministro 2004 m. rugsėjo 10 d. įsakymu Nr. D1-481 (Žin., 2004, Nr. </w:t>
      </w:r>
      <w:hyperlink r:id="rId211" w:tgtFrame="_blank" w:history="1">
        <w:r>
          <w:rPr>
            <w:color w:val="0000FF" w:themeColor="hyperlink"/>
            <w:szCs w:val="24"/>
            <w:u w:val="single"/>
            <w:lang w:eastAsia="lt-LT"/>
          </w:rPr>
          <w:t>141-5168</w:t>
        </w:r>
      </w:hyperlink>
      <w:r>
        <w:rPr>
          <w:color w:val="000000"/>
          <w:szCs w:val="24"/>
          <w:lang w:eastAsia="lt-LT"/>
        </w:rPr>
        <w:t>; 2005, Nr. </w:t>
      </w:r>
      <w:hyperlink r:id="rId212" w:tgtFrame="_blank" w:history="1">
        <w:r>
          <w:rPr>
            <w:color w:val="0000FF" w:themeColor="hyperlink"/>
            <w:szCs w:val="24"/>
            <w:u w:val="single"/>
            <w:lang w:eastAsia="lt-LT"/>
          </w:rPr>
          <w:t>102-3793</w:t>
        </w:r>
      </w:hyperlink>
      <w:r>
        <w:rPr>
          <w:color w:val="000000"/>
          <w:szCs w:val="24"/>
          <w:lang w:eastAsia="lt-LT"/>
        </w:rPr>
        <w:t>).</w:t>
      </w:r>
    </w:p>
    <w:p w14:paraId="646F417D" w14:textId="77777777" w:rsidR="00B06BEA" w:rsidRDefault="00FF4116">
      <w:pPr>
        <w:widowControl w:val="0"/>
        <w:ind w:firstLine="567"/>
        <w:jc w:val="both"/>
        <w:rPr>
          <w:color w:val="000000"/>
          <w:spacing w:val="-4"/>
          <w:szCs w:val="24"/>
          <w:lang w:eastAsia="lt-LT"/>
        </w:rPr>
      </w:pPr>
      <w:r>
        <w:rPr>
          <w:color w:val="000000"/>
          <w:spacing w:val="-4"/>
          <w:szCs w:val="24"/>
          <w:lang w:eastAsia="lt-LT"/>
        </w:rPr>
        <w:t>245</w:t>
      </w:r>
      <w:r>
        <w:rPr>
          <w:color w:val="000000"/>
          <w:spacing w:val="-4"/>
          <w:szCs w:val="24"/>
          <w:lang w:eastAsia="lt-LT"/>
        </w:rPr>
        <w:t xml:space="preserve">. Radijo ryšio įrenginių ir telekomunikacijų galinių įrenginių techninis reglamentas, </w:t>
      </w:r>
      <w:r>
        <w:rPr>
          <w:color w:val="000000"/>
          <w:spacing w:val="-4"/>
          <w:szCs w:val="24"/>
          <w:lang w:eastAsia="lt-LT"/>
        </w:rPr>
        <w:lastRenderedPageBreak/>
        <w:t>patvirtintas Ryšių reguliavimo tarnybos prie Lietuvos Respublikos Vyriausybės direktoriaus 2002 m. spalio 14 d. įsakymu Nr.</w:t>
      </w:r>
      <w:r>
        <w:rPr>
          <w:color w:val="000000"/>
          <w:spacing w:val="-4"/>
          <w:szCs w:val="24"/>
          <w:lang w:eastAsia="lt-LT"/>
        </w:rPr>
        <w:t> 138 (Žin., 2002, Nr. </w:t>
      </w:r>
      <w:hyperlink r:id="rId213" w:tgtFrame="_blank" w:history="1">
        <w:r>
          <w:rPr>
            <w:color w:val="0000FF" w:themeColor="hyperlink"/>
            <w:spacing w:val="-4"/>
            <w:szCs w:val="24"/>
            <w:u w:val="single"/>
            <w:lang w:eastAsia="lt-LT"/>
          </w:rPr>
          <w:t>104-4683</w:t>
        </w:r>
      </w:hyperlink>
      <w:r>
        <w:rPr>
          <w:color w:val="000000"/>
          <w:spacing w:val="-4"/>
          <w:szCs w:val="24"/>
          <w:lang w:eastAsia="lt-LT"/>
        </w:rPr>
        <w:t>).</w:t>
      </w:r>
    </w:p>
    <w:p w14:paraId="646F417E" w14:textId="77777777" w:rsidR="00B06BEA" w:rsidRDefault="00FF4116">
      <w:pPr>
        <w:widowControl w:val="0"/>
        <w:ind w:firstLine="567"/>
        <w:jc w:val="both"/>
        <w:rPr>
          <w:color w:val="000000"/>
          <w:szCs w:val="24"/>
          <w:lang w:eastAsia="lt-LT"/>
        </w:rPr>
      </w:pPr>
      <w:r>
        <w:rPr>
          <w:color w:val="000000"/>
          <w:szCs w:val="24"/>
          <w:lang w:eastAsia="lt-LT"/>
        </w:rPr>
        <w:t>246</w:t>
      </w:r>
      <w:r>
        <w:rPr>
          <w:color w:val="000000"/>
          <w:szCs w:val="24"/>
          <w:lang w:eastAsia="lt-LT"/>
        </w:rPr>
        <w:t>. Didelio aktyvumo uždarųjų jonizuojančiosios spinduliuotės šaltinių ir paliktųjų jonizuojančiosios spinduliuotės šaltinių kontrolės tais</w:t>
      </w:r>
      <w:r>
        <w:rPr>
          <w:color w:val="000000"/>
          <w:szCs w:val="24"/>
          <w:lang w:eastAsia="lt-LT"/>
        </w:rPr>
        <w:t>yklės, patvirtintos Lietuvos Respublikos sveikatos apsaugos ministro 2005 m. gruodžio 23 d. įsakymu Nr. V-1020 (Žin., 2005, Nr. </w:t>
      </w:r>
      <w:hyperlink r:id="rId214" w:tgtFrame="_blank" w:history="1">
        <w:r>
          <w:rPr>
            <w:color w:val="0000FF" w:themeColor="hyperlink"/>
            <w:szCs w:val="24"/>
            <w:u w:val="single"/>
            <w:lang w:eastAsia="lt-LT"/>
          </w:rPr>
          <w:t>152-5622</w:t>
        </w:r>
      </w:hyperlink>
      <w:r>
        <w:rPr>
          <w:color w:val="000000"/>
          <w:szCs w:val="24"/>
          <w:lang w:eastAsia="lt-LT"/>
        </w:rPr>
        <w:t>).</w:t>
      </w:r>
    </w:p>
    <w:p w14:paraId="646F417F" w14:textId="77777777" w:rsidR="00B06BEA" w:rsidRDefault="00FF4116">
      <w:pPr>
        <w:widowControl w:val="0"/>
        <w:ind w:firstLine="567"/>
        <w:jc w:val="both"/>
        <w:rPr>
          <w:color w:val="000000"/>
          <w:szCs w:val="24"/>
          <w:lang w:eastAsia="lt-LT"/>
        </w:rPr>
      </w:pPr>
      <w:r>
        <w:rPr>
          <w:color w:val="000000"/>
          <w:szCs w:val="24"/>
          <w:lang w:eastAsia="lt-LT"/>
        </w:rPr>
        <w:t>247</w:t>
      </w:r>
      <w:r>
        <w:rPr>
          <w:color w:val="000000"/>
          <w:szCs w:val="24"/>
          <w:lang w:eastAsia="lt-LT"/>
        </w:rPr>
        <w:t>. Lietuvos higienos norma HN 73</w:t>
      </w:r>
      <w:r>
        <w:rPr>
          <w:color w:val="000000"/>
          <w:szCs w:val="24"/>
          <w:lang w:eastAsia="lt-LT"/>
        </w:rPr>
        <w:t>:2001 „Pagrindinės radiacinės saugos normos“, patvirtinta Lietuvos Respublikos sveikatos apsaugos ministro 2001 m. gruodžio 21 d. įsakymu Nr. 663 (Žin., 2002, Nr. </w:t>
      </w:r>
      <w:hyperlink r:id="rId215" w:tgtFrame="_blank" w:history="1">
        <w:r>
          <w:rPr>
            <w:color w:val="0000FF" w:themeColor="hyperlink"/>
            <w:szCs w:val="24"/>
            <w:u w:val="single"/>
            <w:lang w:eastAsia="lt-LT"/>
          </w:rPr>
          <w:t>11-388</w:t>
        </w:r>
      </w:hyperlink>
      <w:r>
        <w:rPr>
          <w:color w:val="000000"/>
          <w:szCs w:val="24"/>
          <w:lang w:eastAsia="lt-LT"/>
        </w:rPr>
        <w:t>).</w:t>
      </w:r>
    </w:p>
    <w:p w14:paraId="646F4180" w14:textId="77777777" w:rsidR="00B06BEA" w:rsidRDefault="00FF4116">
      <w:pPr>
        <w:widowControl w:val="0"/>
        <w:ind w:firstLine="567"/>
        <w:jc w:val="both"/>
        <w:rPr>
          <w:color w:val="000000"/>
          <w:szCs w:val="24"/>
          <w:lang w:eastAsia="lt-LT"/>
        </w:rPr>
      </w:pPr>
      <w:r>
        <w:rPr>
          <w:color w:val="000000"/>
          <w:szCs w:val="24"/>
          <w:lang w:eastAsia="lt-LT"/>
        </w:rPr>
        <w:t>248</w:t>
      </w:r>
      <w:r>
        <w:rPr>
          <w:color w:val="000000"/>
          <w:szCs w:val="24"/>
          <w:lang w:eastAsia="lt-LT"/>
        </w:rPr>
        <w:t xml:space="preserve">. Civilinių pirotechnikos priemonių atitikties esminiams saugos reikalavimams įvertinimo tvarkos aprašas, patvirtintas Priešgaisrinės apsaugos ir gelbėjimo departamento prie Vidaus reikalų ministerijos direktoriaus 2010 m. birželio 28 d. įsakymu </w:t>
      </w:r>
      <w:r>
        <w:rPr>
          <w:color w:val="000000"/>
          <w:szCs w:val="24"/>
          <w:lang w:eastAsia="lt-LT"/>
        </w:rPr>
        <w:t>Nr. 1-188 (Žin., 2010, Nr. </w:t>
      </w:r>
      <w:hyperlink r:id="rId216" w:tgtFrame="_blank" w:history="1">
        <w:r>
          <w:rPr>
            <w:color w:val="0000FF" w:themeColor="hyperlink"/>
            <w:szCs w:val="24"/>
            <w:u w:val="single"/>
            <w:lang w:eastAsia="lt-LT"/>
          </w:rPr>
          <w:t>76-3911</w:t>
        </w:r>
      </w:hyperlink>
      <w:r>
        <w:rPr>
          <w:color w:val="000000"/>
          <w:szCs w:val="24"/>
          <w:lang w:eastAsia="lt-LT"/>
        </w:rPr>
        <w:t>).</w:t>
      </w:r>
    </w:p>
    <w:p w14:paraId="646F4181" w14:textId="77777777" w:rsidR="00B06BEA" w:rsidRDefault="00FF4116">
      <w:pPr>
        <w:widowControl w:val="0"/>
        <w:ind w:firstLine="567"/>
        <w:jc w:val="both"/>
        <w:rPr>
          <w:color w:val="000000"/>
          <w:szCs w:val="24"/>
          <w:lang w:eastAsia="lt-LT"/>
        </w:rPr>
      </w:pPr>
      <w:r>
        <w:rPr>
          <w:color w:val="000000"/>
          <w:szCs w:val="24"/>
          <w:lang w:eastAsia="lt-LT"/>
        </w:rPr>
        <w:t>249</w:t>
      </w:r>
      <w:r>
        <w:rPr>
          <w:color w:val="000000"/>
          <w:szCs w:val="24"/>
          <w:lang w:eastAsia="lt-LT"/>
        </w:rPr>
        <w:t>. Sprogmenų civilinės apyvartos kontrolės tvarkos aprašas, patvirtintas Lietuvos Respublikos Vyriausybės 2013 m. balandžio 30 d. nuta</w:t>
      </w:r>
      <w:r>
        <w:rPr>
          <w:color w:val="000000"/>
          <w:szCs w:val="24"/>
          <w:lang w:eastAsia="lt-LT"/>
        </w:rPr>
        <w:t>rimu Nr. 385 (Žin., 2013, Nr. </w:t>
      </w:r>
      <w:hyperlink r:id="rId217" w:tgtFrame="_blank" w:history="1">
        <w:r>
          <w:rPr>
            <w:color w:val="0000FF" w:themeColor="hyperlink"/>
            <w:szCs w:val="24"/>
            <w:u w:val="single"/>
            <w:lang w:eastAsia="lt-LT"/>
          </w:rPr>
          <w:t>47-2339</w:t>
        </w:r>
      </w:hyperlink>
      <w:r>
        <w:rPr>
          <w:color w:val="000000"/>
          <w:szCs w:val="24"/>
          <w:lang w:eastAsia="lt-LT"/>
        </w:rPr>
        <w:t>).</w:t>
      </w:r>
    </w:p>
    <w:p w14:paraId="646F4182" w14:textId="77777777" w:rsidR="00B06BEA" w:rsidRDefault="00FF4116">
      <w:pPr>
        <w:widowControl w:val="0"/>
        <w:ind w:firstLine="567"/>
        <w:jc w:val="both"/>
        <w:rPr>
          <w:color w:val="000000"/>
          <w:szCs w:val="24"/>
          <w:lang w:eastAsia="lt-LT"/>
        </w:rPr>
      </w:pPr>
      <w:r>
        <w:rPr>
          <w:color w:val="000000"/>
          <w:szCs w:val="24"/>
          <w:lang w:eastAsia="lt-LT"/>
        </w:rPr>
        <w:t>250</w:t>
      </w:r>
      <w:r>
        <w:rPr>
          <w:color w:val="000000"/>
          <w:szCs w:val="24"/>
          <w:lang w:eastAsia="lt-LT"/>
        </w:rPr>
        <w:t>. Į Lietuvos Respubliką įvežtų (importuotų) šaunamųjų ginklų žymėjimo taisyklės, patvirtintos Lietuvos Respublikos ginklų fondo pr</w:t>
      </w:r>
      <w:r>
        <w:rPr>
          <w:color w:val="000000"/>
          <w:szCs w:val="24"/>
          <w:lang w:eastAsia="lt-LT"/>
        </w:rPr>
        <w:t>ie Lietuvos Respublikos Vyriausybės direktoriaus 2004 m. lapkričio 30 d. įsakymu Nr. 1A-79 (Žin., 2004, Nr. </w:t>
      </w:r>
      <w:hyperlink r:id="rId218" w:tgtFrame="_blank" w:history="1">
        <w:r>
          <w:rPr>
            <w:color w:val="0000FF" w:themeColor="hyperlink"/>
            <w:szCs w:val="24"/>
            <w:u w:val="single"/>
            <w:lang w:eastAsia="lt-LT"/>
          </w:rPr>
          <w:t>178-6619</w:t>
        </w:r>
      </w:hyperlink>
      <w:r>
        <w:rPr>
          <w:color w:val="000000"/>
          <w:szCs w:val="24"/>
          <w:lang w:eastAsia="lt-LT"/>
        </w:rPr>
        <w:t>).</w:t>
      </w:r>
    </w:p>
    <w:p w14:paraId="646F4183" w14:textId="77777777" w:rsidR="00B06BEA" w:rsidRDefault="00FF4116">
      <w:pPr>
        <w:widowControl w:val="0"/>
        <w:ind w:firstLine="567"/>
        <w:jc w:val="both"/>
        <w:rPr>
          <w:color w:val="000000"/>
          <w:szCs w:val="24"/>
          <w:lang w:eastAsia="lt-LT"/>
        </w:rPr>
      </w:pPr>
      <w:r>
        <w:rPr>
          <w:color w:val="000000"/>
          <w:szCs w:val="24"/>
          <w:lang w:eastAsia="lt-LT"/>
        </w:rPr>
        <w:t>251</w:t>
      </w:r>
      <w:r>
        <w:rPr>
          <w:color w:val="000000"/>
          <w:szCs w:val="24"/>
          <w:lang w:eastAsia="lt-LT"/>
        </w:rPr>
        <w:t>. Matavimo priemonių techninis reglamentas, patvirt</w:t>
      </w:r>
      <w:r>
        <w:rPr>
          <w:color w:val="000000"/>
          <w:szCs w:val="24"/>
          <w:lang w:eastAsia="lt-LT"/>
        </w:rPr>
        <w:t>intas Valstybinės metrologijos tarnybos prie Lietuvos Respublikos aplinkos ministerijos direktoriaus 2006 m. kovo 30 d. įsakymu Nr. V-31 (Žin., 2006, Nr. </w:t>
      </w:r>
      <w:hyperlink r:id="rId219" w:tgtFrame="_blank" w:history="1">
        <w:r>
          <w:rPr>
            <w:color w:val="0000FF" w:themeColor="hyperlink"/>
            <w:szCs w:val="24"/>
            <w:u w:val="single"/>
            <w:lang w:eastAsia="lt-LT"/>
          </w:rPr>
          <w:t>40-1451</w:t>
        </w:r>
      </w:hyperlink>
      <w:r>
        <w:rPr>
          <w:color w:val="000000"/>
          <w:szCs w:val="24"/>
          <w:lang w:eastAsia="lt-LT"/>
        </w:rPr>
        <w:t>).</w:t>
      </w:r>
    </w:p>
    <w:p w14:paraId="646F4184" w14:textId="77777777" w:rsidR="00B06BEA" w:rsidRDefault="00FF4116">
      <w:pPr>
        <w:widowControl w:val="0"/>
        <w:ind w:firstLine="567"/>
        <w:jc w:val="both"/>
        <w:rPr>
          <w:color w:val="000000"/>
          <w:szCs w:val="24"/>
          <w:lang w:eastAsia="lt-LT"/>
        </w:rPr>
      </w:pPr>
      <w:r>
        <w:rPr>
          <w:color w:val="000000"/>
          <w:szCs w:val="24"/>
          <w:lang w:eastAsia="lt-LT"/>
        </w:rPr>
        <w:t>252</w:t>
      </w:r>
      <w:r>
        <w:rPr>
          <w:color w:val="000000"/>
          <w:szCs w:val="24"/>
          <w:lang w:eastAsia="lt-LT"/>
        </w:rPr>
        <w:t>. Mata</w:t>
      </w:r>
      <w:r>
        <w:rPr>
          <w:color w:val="000000"/>
          <w:szCs w:val="24"/>
          <w:lang w:eastAsia="lt-LT"/>
        </w:rPr>
        <w:t>vimo priemonių teisinio metrologinio reglamentavimo taisyklės, patvirtintos Valstybinės metrologijos tarnybos direktoriaus 2009 m. balandžio 10 d. įsakymu Nr. V-25 (Žin., 2009, Nr. </w:t>
      </w:r>
      <w:hyperlink r:id="rId220" w:tgtFrame="_blank" w:history="1">
        <w:r>
          <w:rPr>
            <w:color w:val="0000FF" w:themeColor="hyperlink"/>
            <w:szCs w:val="24"/>
            <w:u w:val="single"/>
            <w:lang w:eastAsia="lt-LT"/>
          </w:rPr>
          <w:t>44-1736</w:t>
        </w:r>
      </w:hyperlink>
      <w:r>
        <w:rPr>
          <w:color w:val="000000"/>
          <w:szCs w:val="24"/>
          <w:lang w:eastAsia="lt-LT"/>
        </w:rPr>
        <w:t>).</w:t>
      </w:r>
    </w:p>
    <w:p w14:paraId="646F4185" w14:textId="77777777" w:rsidR="00B06BEA" w:rsidRDefault="00FF4116">
      <w:pPr>
        <w:widowControl w:val="0"/>
        <w:ind w:firstLine="567"/>
        <w:jc w:val="both"/>
        <w:rPr>
          <w:color w:val="000000"/>
          <w:szCs w:val="24"/>
          <w:lang w:eastAsia="lt-LT"/>
        </w:rPr>
      </w:pPr>
      <w:r>
        <w:rPr>
          <w:color w:val="000000"/>
          <w:szCs w:val="24"/>
          <w:lang w:eastAsia="lt-LT"/>
        </w:rPr>
        <w:t>253</w:t>
      </w:r>
      <w:r>
        <w:rPr>
          <w:color w:val="000000"/>
          <w:szCs w:val="24"/>
          <w:lang w:eastAsia="lt-LT"/>
        </w:rPr>
        <w:t>. Neautomatinių svarstyklių techninis reglamentas, patvirtintas Valstybinės metrologijos tarnybos direktoriaus 2009 m. gruodžio 17 d. įsakymu Nr. V-126 (Žin., 2009, Nr. </w:t>
      </w:r>
      <w:hyperlink r:id="rId221" w:tgtFrame="_blank" w:history="1">
        <w:r>
          <w:rPr>
            <w:color w:val="0000FF" w:themeColor="hyperlink"/>
            <w:szCs w:val="24"/>
            <w:u w:val="single"/>
            <w:lang w:eastAsia="lt-LT"/>
          </w:rPr>
          <w:t>153-6942</w:t>
        </w:r>
      </w:hyperlink>
      <w:r>
        <w:rPr>
          <w:color w:val="000000"/>
          <w:szCs w:val="24"/>
          <w:lang w:eastAsia="lt-LT"/>
        </w:rPr>
        <w:t>).</w:t>
      </w:r>
    </w:p>
    <w:p w14:paraId="646F4186" w14:textId="77777777" w:rsidR="00B06BEA" w:rsidRDefault="00FF4116">
      <w:pPr>
        <w:widowControl w:val="0"/>
        <w:ind w:firstLine="567"/>
        <w:jc w:val="both"/>
        <w:rPr>
          <w:color w:val="000000"/>
          <w:szCs w:val="24"/>
          <w:lang w:eastAsia="lt-LT"/>
        </w:rPr>
      </w:pPr>
    </w:p>
    <w:bookmarkStart w:id="0" w:name="_GoBack" w:displacedByCustomXml="prev"/>
    <w:bookmarkEnd w:id="0" w:displacedByCustomXml="prev"/>
    <w:p w14:paraId="646F4187" w14:textId="77777777" w:rsidR="00B06BEA" w:rsidRDefault="00FF4116">
      <w:pPr>
        <w:widowControl w:val="0"/>
        <w:jc w:val="center"/>
        <w:rPr>
          <w:color w:val="000000"/>
          <w:szCs w:val="24"/>
          <w:lang w:eastAsia="lt-LT"/>
        </w:rPr>
      </w:pPr>
      <w:r>
        <w:rPr>
          <w:color w:val="000000"/>
          <w:szCs w:val="24"/>
          <w:lang w:eastAsia="lt-LT"/>
        </w:rPr>
        <w:t>_________________</w:t>
      </w:r>
    </w:p>
    <w:p w14:paraId="646F4188" w14:textId="77777777" w:rsidR="00B06BEA" w:rsidRDefault="00FF4116">
      <w:pPr>
        <w:widowControl w:val="0"/>
        <w:ind w:firstLine="567"/>
        <w:jc w:val="both"/>
        <w:rPr>
          <w:color w:val="000000"/>
          <w:szCs w:val="24"/>
          <w:lang w:eastAsia="lt-LT"/>
        </w:rPr>
      </w:pPr>
    </w:p>
    <w:sectPr w:rsidR="00B06BEA">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A2"/>
    <w:rsid w:val="00254CA2"/>
    <w:rsid w:val="00B06BEA"/>
    <w:rsid w:val="00FF411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790096B17EE"/>
  <Relationship Id="rId100" Type="http://schemas.openxmlformats.org/officeDocument/2006/relationships/hyperlink" TargetMode="External" Target="https://www.e-tar.lt/portal/lt/legalAct/TAR.AF268D203E81"/>
  <Relationship Id="rId101" Type="http://schemas.openxmlformats.org/officeDocument/2006/relationships/hyperlink" TargetMode="External" Target="https://www.e-tar.lt/portal/lt/legalAct/TAR.104027FB6D49"/>
  <Relationship Id="rId102" Type="http://schemas.openxmlformats.org/officeDocument/2006/relationships/hyperlink" TargetMode="External" Target="https://www.e-tar.lt/portal/lt/legalAct/TAR.2C918F23FEBE"/>
  <Relationship Id="rId103" Type="http://schemas.openxmlformats.org/officeDocument/2006/relationships/hyperlink" TargetMode="External" Target="https://www.e-tar.lt/portal/lt/legalAct/TAR.DCD64D0C1A34"/>
  <Relationship Id="rId104" Type="http://schemas.openxmlformats.org/officeDocument/2006/relationships/hyperlink" TargetMode="External" Target="https://www.e-tar.lt/portal/lt/legalAct/TAR.B5ED5B2A6472"/>
  <Relationship Id="rId105" Type="http://schemas.openxmlformats.org/officeDocument/2006/relationships/hyperlink" TargetMode="External" Target="https://www.e-tar.lt/portal/lt/legalAct/TAR.4C305C72ED4B"/>
  <Relationship Id="rId106" Type="http://schemas.openxmlformats.org/officeDocument/2006/relationships/hyperlink" TargetMode="External" Target="https://www.e-tar.lt/portal/lt/legalAct/TAR.FA07221DE042"/>
  <Relationship Id="rId107" Type="http://schemas.openxmlformats.org/officeDocument/2006/relationships/hyperlink" TargetMode="External" Target="https://www.e-tar.lt/portal/lt/legalAct/TAR.C6E226E7F3B3"/>
  <Relationship Id="rId108" Type="http://schemas.openxmlformats.org/officeDocument/2006/relationships/hyperlink" TargetMode="External" Target="https://www.e-tar.lt/portal/lt/legalAct/TAR.3F25396F9B88"/>
  <Relationship Id="rId109" Type="http://schemas.openxmlformats.org/officeDocument/2006/relationships/hyperlink" TargetMode="External" Target="https://www.e-tar.lt/portal/lt/legalAct/TAR.4C73F84FBC7D"/>
  <Relationship Id="rId11" Type="http://schemas.openxmlformats.org/officeDocument/2006/relationships/hyperlink" TargetMode="External" Target="https://www.e-tar.lt/portal/lt/legalAct/TAR.0B0FDEFFCD5C"/>
  <Relationship Id="rId110" Type="http://schemas.openxmlformats.org/officeDocument/2006/relationships/hyperlink" TargetMode="External" Target="https://www.e-tar.lt/portal/lt/legalAct/TAR.C77449BD4EDA"/>
  <Relationship Id="rId111" Type="http://schemas.openxmlformats.org/officeDocument/2006/relationships/hyperlink" TargetMode="External" Target="https://www.e-tar.lt/portal/lt/legalAct/TAR.775E6E85A8BF"/>
  <Relationship Id="rId112" Type="http://schemas.openxmlformats.org/officeDocument/2006/relationships/hyperlink" TargetMode="External" Target="https://www.e-tar.lt/portal/lt/legalAct/TAR.26FFE812885C"/>
  <Relationship Id="rId113" Type="http://schemas.openxmlformats.org/officeDocument/2006/relationships/hyperlink" TargetMode="External" Target="https://www.e-tar.lt/portal/lt/legalAct/TAR.6878CE05AA43"/>
  <Relationship Id="rId114" Type="http://schemas.openxmlformats.org/officeDocument/2006/relationships/hyperlink" TargetMode="External" Target="https://www.e-tar.lt/portal/lt/legalAct/TAR.6D92F5A23213"/>
  <Relationship Id="rId115" Type="http://schemas.openxmlformats.org/officeDocument/2006/relationships/hyperlink" TargetMode="External" Target="https://www.e-tar.lt/portal/lt/legalAct/TAR.6BB2B245FCC1"/>
  <Relationship Id="rId116" Type="http://schemas.openxmlformats.org/officeDocument/2006/relationships/hyperlink" TargetMode="External" Target="https://www.e-tar.lt/portal/lt/legalAct/TAR.0341F63EA786"/>
  <Relationship Id="rId117" Type="http://schemas.openxmlformats.org/officeDocument/2006/relationships/hyperlink" TargetMode="External" Target="https://www.e-tar.lt/portal/lt/legalAct/TAR.A3E5B2EFECC1"/>
  <Relationship Id="rId118" Type="http://schemas.openxmlformats.org/officeDocument/2006/relationships/hyperlink" TargetMode="External" Target="https://www.e-tar.lt/portal/lt/legalAct/TAR.47CF5031676F"/>
  <Relationship Id="rId119" Type="http://schemas.openxmlformats.org/officeDocument/2006/relationships/hyperlink" TargetMode="External" Target="https://www.e-tar.lt/portal/lt/legalAct/TAR.87E12FF5481E"/>
  <Relationship Id="rId12" Type="http://schemas.openxmlformats.org/officeDocument/2006/relationships/hyperlink" TargetMode="External" Target="https://www.e-tar.lt/portal/lt/legalAct/TAR.A845E65C32A2"/>
  <Relationship Id="rId120" Type="http://schemas.openxmlformats.org/officeDocument/2006/relationships/hyperlink" TargetMode="External" Target="https://www.e-tar.lt/portal/lt/legalAct/TAR.1B5B8FFF645F"/>
  <Relationship Id="rId121" Type="http://schemas.openxmlformats.org/officeDocument/2006/relationships/hyperlink" TargetMode="External" Target="https://www.e-tar.lt/portal/lt/legalAct/TAR.96EAC0A42751"/>
  <Relationship Id="rId122" Type="http://schemas.openxmlformats.org/officeDocument/2006/relationships/hyperlink" TargetMode="External" Target="https://www.e-tar.lt/portal/lt/legalAct/TAR.F1EAEA16AF32"/>
  <Relationship Id="rId123" Type="http://schemas.openxmlformats.org/officeDocument/2006/relationships/hyperlink" TargetMode="External" Target="https://www.e-tar.lt/portal/lt/legalAct/TAR.0177843637FA"/>
  <Relationship Id="rId124" Type="http://schemas.openxmlformats.org/officeDocument/2006/relationships/hyperlink" TargetMode="External" Target="https://www.e-tar.lt/portal/lt/legalAct/TAR.678D1CDC0E3D"/>
  <Relationship Id="rId125" Type="http://schemas.openxmlformats.org/officeDocument/2006/relationships/hyperlink" TargetMode="External" Target="https://www.e-tar.lt/portal/lt/legalAct/TAR.93DB41A88754"/>
  <Relationship Id="rId126" Type="http://schemas.openxmlformats.org/officeDocument/2006/relationships/hyperlink" TargetMode="External" Target="https://www.e-tar.lt/portal/lt/legalAct/TAR.AA833B75CDF3"/>
  <Relationship Id="rId127" Type="http://schemas.openxmlformats.org/officeDocument/2006/relationships/hyperlink" TargetMode="External" Target="https://www.e-tar.lt/portal/lt/legalAct/TAR.F79DEAF85E86"/>
  <Relationship Id="rId128" Type="http://schemas.openxmlformats.org/officeDocument/2006/relationships/hyperlink" TargetMode="External" Target="https://www.e-tar.lt/portal/lt/legalAct/TAR.B1DA341023F2"/>
  <Relationship Id="rId129" Type="http://schemas.openxmlformats.org/officeDocument/2006/relationships/hyperlink" TargetMode="External" Target="https://www.e-tar.lt/portal/lt/legalAct/TAR.AA5B2A82201D"/>
  <Relationship Id="rId13" Type="http://schemas.openxmlformats.org/officeDocument/2006/relationships/hyperlink" TargetMode="External" Target="https://www.e-tar.lt/portal/lt/legalAct/TAR.95C07ABF83CC"/>
  <Relationship Id="rId130" Type="http://schemas.openxmlformats.org/officeDocument/2006/relationships/hyperlink" TargetMode="External" Target="https://www.e-tar.lt/portal/lt/legalAct/TAR.4E4EC140975C"/>
  <Relationship Id="rId131" Type="http://schemas.openxmlformats.org/officeDocument/2006/relationships/hyperlink" TargetMode="External" Target="https://www.e-tar.lt/portal/lt/legalAct/TAR.5B8C667592BF"/>
  <Relationship Id="rId132" Type="http://schemas.openxmlformats.org/officeDocument/2006/relationships/hyperlink" TargetMode="External" Target="https://www.e-tar.lt/portal/lt/legalAct/TAR.F60D89EC5F77"/>
  <Relationship Id="rId133" Type="http://schemas.openxmlformats.org/officeDocument/2006/relationships/hyperlink" TargetMode="External" Target="https://www.e-tar.lt/portal/lt/legalAct/TAR.5030D494BEB1"/>
  <Relationship Id="rId134" Type="http://schemas.openxmlformats.org/officeDocument/2006/relationships/hyperlink" TargetMode="External" Target="https://www.e-tar.lt/portal/lt/legalAct/TAR.CF7DB9073E1A"/>
  <Relationship Id="rId135" Type="http://schemas.openxmlformats.org/officeDocument/2006/relationships/hyperlink" TargetMode="External" Target="https://www.e-tar.lt/portal/lt/legalAct/TAR.9F03FC6FBE90"/>
  <Relationship Id="rId136" Type="http://schemas.openxmlformats.org/officeDocument/2006/relationships/hyperlink" TargetMode="External" Target="https://www.e-tar.lt/portal/lt/legalAct/TAR.56FE41E77548"/>
  <Relationship Id="rId137" Type="http://schemas.openxmlformats.org/officeDocument/2006/relationships/hyperlink" TargetMode="External" Target="https://www.e-tar.lt/portal/lt/legalAct/TAR.A3E5B2EFECC1"/>
  <Relationship Id="rId138" Type="http://schemas.openxmlformats.org/officeDocument/2006/relationships/hyperlink" TargetMode="External" Target="https://www.e-tar.lt/portal/lt/legalAct/TAR.FAFAA92BA495"/>
  <Relationship Id="rId139" Type="http://schemas.openxmlformats.org/officeDocument/2006/relationships/hyperlink" TargetMode="External" Target="https://www.e-tar.lt/portal/lt/legalAct/TAR.0A02F2837EAB"/>
  <Relationship Id="rId14" Type="http://schemas.openxmlformats.org/officeDocument/2006/relationships/hyperlink" TargetMode="External" Target="https://www.e-tar.lt/portal/lt/legalAct/TAR.5B99A78DA6C7"/>
  <Relationship Id="rId140" Type="http://schemas.openxmlformats.org/officeDocument/2006/relationships/hyperlink" TargetMode="External" Target="https://www.e-tar.lt/portal/lt/legalAct/TAR.06D38CE01D29"/>
  <Relationship Id="rId141" Type="http://schemas.openxmlformats.org/officeDocument/2006/relationships/hyperlink" TargetMode="External" Target="https://www.e-tar.lt/portal/lt/legalAct/TAR.5C9ED15296DB"/>
  <Relationship Id="rId142" Type="http://schemas.openxmlformats.org/officeDocument/2006/relationships/hyperlink" TargetMode="External" Target="https://www.e-tar.lt/portal/lt/legalAct/TAR.108B873E43E9"/>
  <Relationship Id="rId143" Type="http://schemas.openxmlformats.org/officeDocument/2006/relationships/hyperlink" TargetMode="External" Target="https://www.e-tar.lt/portal/lt/legalAct/TAR.E4BA7456B656"/>
  <Relationship Id="rId144" Type="http://schemas.openxmlformats.org/officeDocument/2006/relationships/hyperlink" TargetMode="External" Target="https://www.e-tar.lt/portal/lt/legalAct/TAR.63B6ECE4EF84"/>
  <Relationship Id="rId145" Type="http://schemas.openxmlformats.org/officeDocument/2006/relationships/hyperlink" TargetMode="External" Target="https://www.e-tar.lt/portal/lt/legalAct/TAR.F93C79BD0F37"/>
  <Relationship Id="rId146" Type="http://schemas.openxmlformats.org/officeDocument/2006/relationships/hyperlink" TargetMode="External" Target="https://www.e-tar.lt/portal/lt/legalAct/TAR.86ADC6B9438E"/>
  <Relationship Id="rId147" Type="http://schemas.openxmlformats.org/officeDocument/2006/relationships/hyperlink" TargetMode="External" Target="https://www.e-tar.lt/portal/lt/legalAct/TAR.B03710F29930"/>
  <Relationship Id="rId148" Type="http://schemas.openxmlformats.org/officeDocument/2006/relationships/hyperlink" TargetMode="External" Target="https://www.e-tar.lt/portal/lt/legalAct/TAR.AA36048687D5"/>
  <Relationship Id="rId149" Type="http://schemas.openxmlformats.org/officeDocument/2006/relationships/hyperlink" TargetMode="External" Target="https://www.e-tar.lt/portal/lt/legalAct/TAR.D807E433C1DB"/>
  <Relationship Id="rId15" Type="http://schemas.openxmlformats.org/officeDocument/2006/relationships/hyperlink" TargetMode="External" Target="https://www.e-tar.lt/portal/lt/legalAct/TAR.708F524D8B62"/>
  <Relationship Id="rId150" Type="http://schemas.openxmlformats.org/officeDocument/2006/relationships/hyperlink" TargetMode="External" Target="https://www.e-tar.lt/portal/lt/legalAct/TAR.186A391791C4"/>
  <Relationship Id="rId151" Type="http://schemas.openxmlformats.org/officeDocument/2006/relationships/hyperlink" TargetMode="External" Target="https://www.e-tar.lt/portal/lt/legalAct/TAR.2EB40F18334C"/>
  <Relationship Id="rId152" Type="http://schemas.openxmlformats.org/officeDocument/2006/relationships/hyperlink" TargetMode="External" Target="https://www.e-tar.lt/portal/lt/legalAct/TAR.F665F04AFEC5"/>
  <Relationship Id="rId153" Type="http://schemas.openxmlformats.org/officeDocument/2006/relationships/hyperlink" TargetMode="External" Target="https://www.e-tar.lt/portal/lt/legalAct/TAR.09D6A58CD779"/>
  <Relationship Id="rId154" Type="http://schemas.openxmlformats.org/officeDocument/2006/relationships/hyperlink" TargetMode="External" Target="https://www.e-tar.lt/portal/lt/legalAct/TAR.130DA9AC7444"/>
  <Relationship Id="rId155" Type="http://schemas.openxmlformats.org/officeDocument/2006/relationships/hyperlink" TargetMode="External" Target="https://www.e-tar.lt/portal/lt/legalAct/TAR.C15DA3D4D130"/>
  <Relationship Id="rId156" Type="http://schemas.openxmlformats.org/officeDocument/2006/relationships/hyperlink" TargetMode="External" Target="https://www.e-tar.lt/portal/lt/legalAct/TAR.7040402C79AC"/>
  <Relationship Id="rId157" Type="http://schemas.openxmlformats.org/officeDocument/2006/relationships/hyperlink" TargetMode="External" Target="https://www.e-tar.lt/portal/lt/legalAct/TAR.40E0B6244A6F"/>
  <Relationship Id="rId158" Type="http://schemas.openxmlformats.org/officeDocument/2006/relationships/hyperlink" TargetMode="External" Target="https://www.e-tar.lt/portal/lt/legalAct/TAR.3950A97C927E"/>
  <Relationship Id="rId159" Type="http://schemas.openxmlformats.org/officeDocument/2006/relationships/hyperlink" TargetMode="External" Target="https://www.e-tar.lt/portal/lt/legalAct/TAR.603551AF63BC"/>
  <Relationship Id="rId16" Type="http://schemas.openxmlformats.org/officeDocument/2006/relationships/hyperlink" TargetMode="External" Target="https://www.e-tar.lt/portal/lt/legalAct/TAR.2A629A227788"/>
  <Relationship Id="rId160" Type="http://schemas.openxmlformats.org/officeDocument/2006/relationships/hyperlink" TargetMode="External" Target="https://www.e-tar.lt/portal/lt/legalAct/TAR.65D0C6BBF8EC"/>
  <Relationship Id="rId161" Type="http://schemas.openxmlformats.org/officeDocument/2006/relationships/hyperlink" TargetMode="External" Target="https://www.e-tar.lt/portal/lt/legalAct/TAR.DB8431FDE42E"/>
  <Relationship Id="rId162" Type="http://schemas.openxmlformats.org/officeDocument/2006/relationships/hyperlink" TargetMode="External" Target="https://www.e-tar.lt/portal/lt/legalAct/TAR.436CA65EEDF9"/>
  <Relationship Id="rId163" Type="http://schemas.openxmlformats.org/officeDocument/2006/relationships/hyperlink" TargetMode="External" Target="https://www.e-tar.lt/portal/lt/legalAct/TAR.7595BD13E11E"/>
  <Relationship Id="rId164" Type="http://schemas.openxmlformats.org/officeDocument/2006/relationships/hyperlink" TargetMode="External" Target="https://www.e-tar.lt/portal/lt/legalAct/TAR.C71772C68B65"/>
  <Relationship Id="rId165" Type="http://schemas.openxmlformats.org/officeDocument/2006/relationships/hyperlink" TargetMode="External" Target="https://www.e-tar.lt/portal/lt/legalAct/TAR.085128A9EFA7"/>
  <Relationship Id="rId166" Type="http://schemas.openxmlformats.org/officeDocument/2006/relationships/hyperlink" TargetMode="External" Target="https://www.e-tar.lt/portal/lt/legalAct/TAR.9B4275E72043"/>
  <Relationship Id="rId167" Type="http://schemas.openxmlformats.org/officeDocument/2006/relationships/hyperlink" TargetMode="External" Target="https://www.e-tar.lt/portal/lt/legalAct/TAR.EB0C3B3FF96D"/>
  <Relationship Id="rId168" Type="http://schemas.openxmlformats.org/officeDocument/2006/relationships/hyperlink" TargetMode="External" Target="https://www.e-tar.lt/portal/lt/legalAct/TAR.EAE23B9A24F2"/>
  <Relationship Id="rId169" Type="http://schemas.openxmlformats.org/officeDocument/2006/relationships/hyperlink" TargetMode="External" Target="https://www.e-tar.lt/portal/lt/legalAct/TAR.1C6A44170BEF"/>
  <Relationship Id="rId17" Type="http://schemas.openxmlformats.org/officeDocument/2006/relationships/hyperlink" TargetMode="External" Target="https://www.e-tar.lt/portal/lt/legalAct/TAR.7648B39FBE4C"/>
  <Relationship Id="rId170" Type="http://schemas.openxmlformats.org/officeDocument/2006/relationships/hyperlink" TargetMode="External" Target="https://www.e-tar.lt/portal/lt/legalAct/TAR.85D4AF641287"/>
  <Relationship Id="rId171" Type="http://schemas.openxmlformats.org/officeDocument/2006/relationships/hyperlink" TargetMode="External" Target="https://www.e-tar.lt/portal/lt/legalAct/TAR.16480F375EA0"/>
  <Relationship Id="rId172" Type="http://schemas.openxmlformats.org/officeDocument/2006/relationships/hyperlink" TargetMode="External" Target="https://www.e-tar.lt/portal/lt/legalAct/TAR.C4DECAC55667"/>
  <Relationship Id="rId173" Type="http://schemas.openxmlformats.org/officeDocument/2006/relationships/hyperlink" TargetMode="External" Target="https://www.e-tar.lt/portal/lt/legalAct/TAR.070CBC6DBB96"/>
  <Relationship Id="rId174" Type="http://schemas.openxmlformats.org/officeDocument/2006/relationships/hyperlink" TargetMode="External" Target="https://www.e-tar.lt/portal/lt/legalAct/TAR.88F3BB0D6722"/>
  <Relationship Id="rId175" Type="http://schemas.openxmlformats.org/officeDocument/2006/relationships/hyperlink" TargetMode="External" Target="https://www.e-tar.lt/portal/lt/legalAct/TAR.85DC4FD5CFF3"/>
  <Relationship Id="rId176" Type="http://schemas.openxmlformats.org/officeDocument/2006/relationships/hyperlink" TargetMode="External" Target="https://www.e-tar.lt/portal/lt/legalAct/TAR.33ADB5502F50"/>
  <Relationship Id="rId177" Type="http://schemas.openxmlformats.org/officeDocument/2006/relationships/hyperlink" TargetMode="External" Target="https://www.e-tar.lt/portal/lt/legalAct/TAR.A5B142E11357"/>
  <Relationship Id="rId178" Type="http://schemas.openxmlformats.org/officeDocument/2006/relationships/hyperlink" TargetMode="External" Target="https://www.e-tar.lt/portal/lt/legalAct/TAR.A9CBD35C87F1"/>
  <Relationship Id="rId179" Type="http://schemas.openxmlformats.org/officeDocument/2006/relationships/hyperlink" TargetMode="External" Target="https://www.e-tar.lt/portal/lt/legalAct/TAR.53D19C90D0C6"/>
  <Relationship Id="rId18" Type="http://schemas.openxmlformats.org/officeDocument/2006/relationships/hyperlink" TargetMode="External" Target="https://www.e-tar.lt/portal/lt/legalAct/TAR.D2808EF078C3"/>
  <Relationship Id="rId180" Type="http://schemas.openxmlformats.org/officeDocument/2006/relationships/hyperlink" TargetMode="External" Target="https://www.e-tar.lt/portal/lt/legalAct/TAR.81F81BAF3F5C"/>
  <Relationship Id="rId181" Type="http://schemas.openxmlformats.org/officeDocument/2006/relationships/hyperlink" TargetMode="External" Target="https://www.e-tar.lt/portal/lt/legalAct/TAR.C494A126D064"/>
  <Relationship Id="rId182" Type="http://schemas.openxmlformats.org/officeDocument/2006/relationships/hyperlink" TargetMode="External" Target="https://www.e-tar.lt/portal/lt/legalAct/TAR.3217B3D56F6D"/>
  <Relationship Id="rId183" Type="http://schemas.openxmlformats.org/officeDocument/2006/relationships/hyperlink" TargetMode="External" Target="https://www.e-tar.lt/portal/lt/legalAct/TAR.1EF0110398D0"/>
  <Relationship Id="rId184" Type="http://schemas.openxmlformats.org/officeDocument/2006/relationships/hyperlink" TargetMode="External" Target="https://www.e-tar.lt/portal/lt/legalAct/TAR.6184A43255BD"/>
  <Relationship Id="rId185" Type="http://schemas.openxmlformats.org/officeDocument/2006/relationships/hyperlink" TargetMode="External" Target="https://www.e-tar.lt/portal/lt/legalAct/TAR.EF7069CF4000"/>
  <Relationship Id="rId186" Type="http://schemas.openxmlformats.org/officeDocument/2006/relationships/hyperlink" TargetMode="External" Target="https://www.e-tar.lt/portal/lt/legalAct/TAR.9F53606738D9"/>
  <Relationship Id="rId187" Type="http://schemas.openxmlformats.org/officeDocument/2006/relationships/hyperlink" TargetMode="External" Target="https://www.e-tar.lt/portal/lt/legalAct/TAR.4614D113710F"/>
  <Relationship Id="rId188" Type="http://schemas.openxmlformats.org/officeDocument/2006/relationships/hyperlink" TargetMode="External" Target="https://www.e-tar.lt/portal/lt/legalAct/TAR.4614D113710F"/>
  <Relationship Id="rId189" Type="http://schemas.openxmlformats.org/officeDocument/2006/relationships/hyperlink" TargetMode="External" Target="https://www.e-tar.lt/portal/lt/legalAct/TAR.CB1065AAF1D9"/>
  <Relationship Id="rId19" Type="http://schemas.openxmlformats.org/officeDocument/2006/relationships/hyperlink" TargetMode="External" Target="https://www.e-tar.lt/portal/lt/legalAct/TAR.5B55C0654B4A"/>
  <Relationship Id="rId190" Type="http://schemas.openxmlformats.org/officeDocument/2006/relationships/hyperlink" TargetMode="External" Target="https://www.e-tar.lt/portal/lt/legalAct/TAR.3BA3809EFB93"/>
  <Relationship Id="rId191" Type="http://schemas.openxmlformats.org/officeDocument/2006/relationships/hyperlink" TargetMode="External" Target="https://www.e-tar.lt/portal/lt/legalAct/TAR.82C87006CEF5"/>
  <Relationship Id="rId192" Type="http://schemas.openxmlformats.org/officeDocument/2006/relationships/hyperlink" TargetMode="External" Target="https://www.e-tar.lt/portal/lt/legalAct/TAR.81DCFAB472E3"/>
  <Relationship Id="rId193" Type="http://schemas.openxmlformats.org/officeDocument/2006/relationships/hyperlink" TargetMode="External" Target="https://www.e-tar.lt/portal/lt/legalAct/TAR.328EA8FA3E94"/>
  <Relationship Id="rId194" Type="http://schemas.openxmlformats.org/officeDocument/2006/relationships/hyperlink" TargetMode="External" Target="https://www.e-tar.lt/portal/lt/legalAct/TAR.15FCAE0B7EA3"/>
  <Relationship Id="rId195" Type="http://schemas.openxmlformats.org/officeDocument/2006/relationships/hyperlink" TargetMode="External" Target="https://www.e-tar.lt/portal/lt/legalAct/TAR.3F937C8B9605"/>
  <Relationship Id="rId196" Type="http://schemas.openxmlformats.org/officeDocument/2006/relationships/hyperlink" TargetMode="External" Target="https://www.e-tar.lt/portal/lt/legalAct/TAR.A73A150320D2"/>
  <Relationship Id="rId197" Type="http://schemas.openxmlformats.org/officeDocument/2006/relationships/hyperlink" TargetMode="External" Target="https://www.e-tar.lt/portal/lt/legalAct/TAR.813777D6499E"/>
  <Relationship Id="rId198" Type="http://schemas.openxmlformats.org/officeDocument/2006/relationships/hyperlink" TargetMode="External" Target="https://www.e-tar.lt/portal/lt/legalAct/TAR.7712E25B8189"/>
  <Relationship Id="rId199" Type="http://schemas.openxmlformats.org/officeDocument/2006/relationships/hyperlink" TargetMode="External" Target="https://www.e-tar.lt/portal/lt/legalAct/TAR.166C114E8532"/>
  <Relationship Id="rId2" Type="http://schemas.openxmlformats.org/officeDocument/2006/relationships/styles" Target="styles.xml"/>
  <Relationship Id="rId20" Type="http://schemas.openxmlformats.org/officeDocument/2006/relationships/hyperlink" TargetMode="External" Target="https://www.e-tar.lt/portal/lt/legalAct/TAR.10BD9188E48C"/>
  <Relationship Id="rId200" Type="http://schemas.openxmlformats.org/officeDocument/2006/relationships/hyperlink" TargetMode="External" Target="https://www.e-tar.lt/portal/lt/legalAct/TAR.30FB7DAD41D2"/>
  <Relationship Id="rId201" Type="http://schemas.openxmlformats.org/officeDocument/2006/relationships/hyperlink" TargetMode="External" Target="https://www.e-tar.lt/portal/lt/legalAct/TAR.FE393FD7CCD5"/>
  <Relationship Id="rId202" Type="http://schemas.openxmlformats.org/officeDocument/2006/relationships/hyperlink" TargetMode="External" Target="https://www.e-tar.lt/portal/lt/legalAct/TAR.045B23944279"/>
  <Relationship Id="rId203" Type="http://schemas.openxmlformats.org/officeDocument/2006/relationships/hyperlink" TargetMode="External" Target="https://www.e-tar.lt/portal/lt/legalAct/TAR.1D58DBCFDE34"/>
  <Relationship Id="rId204" Type="http://schemas.openxmlformats.org/officeDocument/2006/relationships/hyperlink" TargetMode="External" Target="https://www.e-tar.lt/portal/lt/legalAct/TAR.82049487E80E"/>
  <Relationship Id="rId205" Type="http://schemas.openxmlformats.org/officeDocument/2006/relationships/hyperlink" TargetMode="External" Target="https://www.e-tar.lt/portal/lt/legalAct/TAR.5D07B2B46002"/>
  <Relationship Id="rId206" Type="http://schemas.openxmlformats.org/officeDocument/2006/relationships/hyperlink" TargetMode="External" Target="https://www.e-tar.lt/portal/lt/legalAct/TAR.D3091BFAFB1E"/>
  <Relationship Id="rId207" Type="http://schemas.openxmlformats.org/officeDocument/2006/relationships/hyperlink" TargetMode="External" Target="https://www.e-tar.lt/portal/lt/legalAct/TAR.A3B4BF9D85B0"/>
  <Relationship Id="rId208" Type="http://schemas.openxmlformats.org/officeDocument/2006/relationships/hyperlink" TargetMode="External" Target="https://www.e-tar.lt/portal/lt/legalAct/TAR.A3B4BF9D85B0"/>
  <Relationship Id="rId209" Type="http://schemas.openxmlformats.org/officeDocument/2006/relationships/hyperlink" TargetMode="External" Target="https://www.e-tar.lt/portal/lt/legalAct/TAR.A3B4BF9D85B0"/>
  <Relationship Id="rId21" Type="http://schemas.openxmlformats.org/officeDocument/2006/relationships/hyperlink" TargetMode="External" Target="https://www.e-tar.lt/portal/lt/legalAct/TAR.A09C2B9A60F3"/>
  <Relationship Id="rId210" Type="http://schemas.openxmlformats.org/officeDocument/2006/relationships/hyperlink" TargetMode="External" Target="https://www.e-tar.lt/portal/lt/legalAct/TAR.A3B4BF9D85B0"/>
  <Relationship Id="rId211" Type="http://schemas.openxmlformats.org/officeDocument/2006/relationships/hyperlink" TargetMode="External" Target="https://www.e-tar.lt/portal/lt/legalAct/TAR.CCEDC459B59F"/>
  <Relationship Id="rId212" Type="http://schemas.openxmlformats.org/officeDocument/2006/relationships/hyperlink" TargetMode="External" Target="https://www.e-tar.lt/portal/lt/legalAct/TAR.32208413056F"/>
  <Relationship Id="rId213" Type="http://schemas.openxmlformats.org/officeDocument/2006/relationships/hyperlink" TargetMode="External" Target="https://www.e-tar.lt/portal/lt/legalAct/TAR.63406D62AD8E"/>
  <Relationship Id="rId214" Type="http://schemas.openxmlformats.org/officeDocument/2006/relationships/hyperlink" TargetMode="External" Target="https://www.e-tar.lt/portal/lt/legalAct/TAR.C001281D2730"/>
  <Relationship Id="rId215" Type="http://schemas.openxmlformats.org/officeDocument/2006/relationships/hyperlink" TargetMode="External" Target="https://www.e-tar.lt/portal/lt/legalAct/TAR.751B6F8BF451"/>
  <Relationship Id="rId216" Type="http://schemas.openxmlformats.org/officeDocument/2006/relationships/hyperlink" TargetMode="External" Target="https://www.e-tar.lt/portal/lt/legalAct/TAR.0119A8D4696A"/>
  <Relationship Id="rId217" Type="http://schemas.openxmlformats.org/officeDocument/2006/relationships/hyperlink" TargetMode="External" Target="https://www.e-tar.lt/portal/lt/legalAct/TAR.D02AFAAD9678"/>
  <Relationship Id="rId218" Type="http://schemas.openxmlformats.org/officeDocument/2006/relationships/hyperlink" TargetMode="External" Target="https://www.e-tar.lt/portal/lt/legalAct/TAR.46A5EA1EC7A2"/>
  <Relationship Id="rId219" Type="http://schemas.openxmlformats.org/officeDocument/2006/relationships/hyperlink" TargetMode="External" Target="https://www.e-tar.lt/portal/lt/legalAct/TAR.503CE0CBE13D"/>
  <Relationship Id="rId22" Type="http://schemas.openxmlformats.org/officeDocument/2006/relationships/hyperlink" TargetMode="External" Target="https://www.e-tar.lt/portal/lt/legalAct/TAR.AD44354DA25E"/>
  <Relationship Id="rId220" Type="http://schemas.openxmlformats.org/officeDocument/2006/relationships/hyperlink" TargetMode="External" Target="https://www.e-tar.lt/portal/lt/legalAct/TAR.A0EDD2D915C5"/>
  <Relationship Id="rId221" Type="http://schemas.openxmlformats.org/officeDocument/2006/relationships/hyperlink" TargetMode="External" Target="https://www.e-tar.lt/portal/lt/legalAct/TAR.1DA2037BC6F1"/>
  <Relationship Id="rId222" Type="http://schemas.openxmlformats.org/officeDocument/2006/relationships/fontTable" Target="fontTable.xml"/>
  <Relationship Id="rId223" Type="http://schemas.openxmlformats.org/officeDocument/2006/relationships/theme" Target="theme/theme1.xml"/>
  <Relationship Id="rId23" Type="http://schemas.openxmlformats.org/officeDocument/2006/relationships/hyperlink" TargetMode="External" Target="https://www.e-tar.lt/portal/lt/legalAct/TAR.F8090E375DA0"/>
  <Relationship Id="rId24" Type="http://schemas.openxmlformats.org/officeDocument/2006/relationships/hyperlink" TargetMode="External" Target="https://www.e-tar.lt/portal/lt/legalAct/TAR.084B9677FCAF"/>
  <Relationship Id="rId25" Type="http://schemas.openxmlformats.org/officeDocument/2006/relationships/hyperlink" TargetMode="External" Target="https://www.e-tar.lt/portal/lt/legalAct/TAR.423D6799832E"/>
  <Relationship Id="rId26" Type="http://schemas.openxmlformats.org/officeDocument/2006/relationships/hyperlink" TargetMode="External" Target="https://www.e-tar.lt/portal/lt/legalAct/TAR.1D96847399A5"/>
  <Relationship Id="rId27" Type="http://schemas.openxmlformats.org/officeDocument/2006/relationships/hyperlink" TargetMode="External" Target="https://www.e-tar.lt/portal/lt/legalAct/TAR.A4D0A2869EAA"/>
  <Relationship Id="rId28" Type="http://schemas.openxmlformats.org/officeDocument/2006/relationships/hyperlink" TargetMode="External" Target="https://www.e-tar.lt/portal/lt/legalAct/TAR.389CB90C666D"/>
  <Relationship Id="rId29" Type="http://schemas.openxmlformats.org/officeDocument/2006/relationships/hyperlink" TargetMode="External" Target="https://www.e-tar.lt/portal/lt/legalAct/TAR.84164DB5F665"/>
  <Relationship Id="rId3" Type="http://schemas.microsoft.com/office/2007/relationships/stylesWithEffects" Target="stylesWithEffects.xml"/>
  <Relationship Id="rId30" Type="http://schemas.openxmlformats.org/officeDocument/2006/relationships/hyperlink" TargetMode="External" Target="https://www.e-tar.lt/portal/lt/legalAct/TAR.7083DB116A2E"/>
  <Relationship Id="rId31" Type="http://schemas.openxmlformats.org/officeDocument/2006/relationships/hyperlink" TargetMode="External" Target="https://www.e-tar.lt/portal/lt/legalAct/TAR.5DC1759E42CB"/>
  <Relationship Id="rId32" Type="http://schemas.openxmlformats.org/officeDocument/2006/relationships/hyperlink" TargetMode="External" Target="https://www.e-tar.lt/portal/lt/legalAct/TAR.8D97CD7E1857"/>
  <Relationship Id="rId33" Type="http://schemas.openxmlformats.org/officeDocument/2006/relationships/hyperlink" TargetMode="External" Target="https://www.e-tar.lt/portal/lt/legalAct/TAR.790259816F91"/>
  <Relationship Id="rId34" Type="http://schemas.openxmlformats.org/officeDocument/2006/relationships/hyperlink" TargetMode="External" Target="https://www.e-tar.lt/portal/lt/legalAct/TAR.A3C0EA6B2203"/>
  <Relationship Id="rId35" Type="http://schemas.openxmlformats.org/officeDocument/2006/relationships/hyperlink" TargetMode="External" Target="https://www.e-tar.lt/portal/lt/legalAct/TAR.5810831B52F5"/>
  <Relationship Id="rId36" Type="http://schemas.openxmlformats.org/officeDocument/2006/relationships/hyperlink" TargetMode="External" Target="https://www.e-tar.lt/portal/lt/legalAct/TAR.C67BEE156769"/>
  <Relationship Id="rId37" Type="http://schemas.openxmlformats.org/officeDocument/2006/relationships/hyperlink" TargetMode="External" Target="https://www.e-tar.lt/portal/lt/legalAct/TAR.5700F4B5E6F1"/>
  <Relationship Id="rId38" Type="http://schemas.openxmlformats.org/officeDocument/2006/relationships/hyperlink" TargetMode="External" Target="https://www.e-tar.lt/portal/lt/legalAct/TAR.0DC18C311023"/>
  <Relationship Id="rId39" Type="http://schemas.openxmlformats.org/officeDocument/2006/relationships/hyperlink" TargetMode="External" Target="https://www.e-tar.lt/portal/lt/legalAct/TAR.C136AD7D0E61"/>
  <Relationship Id="rId4" Type="http://schemas.openxmlformats.org/officeDocument/2006/relationships/settings" Target="settings.xml"/>
  <Relationship Id="rId40" Type="http://schemas.openxmlformats.org/officeDocument/2006/relationships/hyperlink" TargetMode="External" Target="https://www.e-tar.lt/portal/lt/legalAct/TAR.05BF4E3347BB"/>
  <Relationship Id="rId41" Type="http://schemas.openxmlformats.org/officeDocument/2006/relationships/hyperlink" TargetMode="External" Target="https://www.e-tar.lt/portal/lt/legalAct/TAR.BBE35D1CAA41"/>
  <Relationship Id="rId42" Type="http://schemas.openxmlformats.org/officeDocument/2006/relationships/hyperlink" TargetMode="External" Target="https://www.e-tar.lt/portal/lt/legalAct/TAR.ABA216654D73"/>
  <Relationship Id="rId43" Type="http://schemas.openxmlformats.org/officeDocument/2006/relationships/hyperlink" TargetMode="External" Target="https://www.e-tar.lt/portal/lt/legalAct/TAR.95B8B2168D79"/>
  <Relationship Id="rId44" Type="http://schemas.openxmlformats.org/officeDocument/2006/relationships/hyperlink" TargetMode="External" Target="https://www.e-tar.lt/portal/lt/legalAct/TAR.C8C263D38598"/>
  <Relationship Id="rId45" Type="http://schemas.openxmlformats.org/officeDocument/2006/relationships/hyperlink" TargetMode="External" Target="https://www.e-tar.lt/portal/lt/legalAct/TAR.305F0C0E607A"/>
  <Relationship Id="rId46" Type="http://schemas.openxmlformats.org/officeDocument/2006/relationships/hyperlink" TargetMode="External" Target="https://www.e-tar.lt/portal/lt/legalAct/TAR.A66200F55A78"/>
  <Relationship Id="rId47" Type="http://schemas.openxmlformats.org/officeDocument/2006/relationships/hyperlink" TargetMode="External" Target="https://www.e-tar.lt/portal/lt/legalAct/TAR.9B04C06BD810"/>
  <Relationship Id="rId48" Type="http://schemas.openxmlformats.org/officeDocument/2006/relationships/hyperlink" TargetMode="External" Target="https://www.e-tar.lt/portal/lt/legalAct/TAR.D5059C790062"/>
  <Relationship Id="rId49" Type="http://schemas.openxmlformats.org/officeDocument/2006/relationships/hyperlink" TargetMode="External" Target="https://www.e-tar.lt/portal/lt/legalAct/TAR.A2BEA9BBB76A"/>
  <Relationship Id="rId5" Type="http://schemas.openxmlformats.org/officeDocument/2006/relationships/webSettings" Target="webSettings.xml"/>
  <Relationship Id="rId50" Type="http://schemas.openxmlformats.org/officeDocument/2006/relationships/hyperlink" TargetMode="External" Target="https://www.e-tar.lt/portal/lt/legalAct/TAR.148E68AA16BF"/>
  <Relationship Id="rId51" Type="http://schemas.openxmlformats.org/officeDocument/2006/relationships/hyperlink" TargetMode="External" Target="https://www.e-tar.lt/portal/lt/legalAct/TAR.A20AB1C3CAB4"/>
  <Relationship Id="rId52" Type="http://schemas.openxmlformats.org/officeDocument/2006/relationships/hyperlink" TargetMode="External" Target="https://www.e-tar.lt/portal/lt/legalAct/TAR.C65B7FD176D3"/>
  <Relationship Id="rId53" Type="http://schemas.openxmlformats.org/officeDocument/2006/relationships/hyperlink" TargetMode="External" Target="https://www.e-tar.lt/portal/lt/legalAct/TAR.A760D7B65E51"/>
  <Relationship Id="rId54" Type="http://schemas.openxmlformats.org/officeDocument/2006/relationships/hyperlink" TargetMode="External" Target="https://www.e-tar.lt/portal/lt/legalAct/TAR.548F0CEDA324"/>
  <Relationship Id="rId55" Type="http://schemas.openxmlformats.org/officeDocument/2006/relationships/hyperlink" TargetMode="External" Target="https://www.e-tar.lt/portal/lt/legalAct/TAR.F5A3D01CA275"/>
  <Relationship Id="rId56" Type="http://schemas.openxmlformats.org/officeDocument/2006/relationships/hyperlink" TargetMode="External" Target="https://www.e-tar.lt/portal/lt/legalAct/TAR.A61DD9AB2DD8"/>
  <Relationship Id="rId57" Type="http://schemas.openxmlformats.org/officeDocument/2006/relationships/hyperlink" TargetMode="External" Target="https://www.e-tar.lt/portal/lt/legalAct/TAR.3F597AE90953"/>
  <Relationship Id="rId58" Type="http://schemas.openxmlformats.org/officeDocument/2006/relationships/hyperlink" TargetMode="External" Target="https://www.e-tar.lt/portal/lt/legalAct/TAR.29935A9FF907"/>
  <Relationship Id="rId59" Type="http://schemas.openxmlformats.org/officeDocument/2006/relationships/hyperlink" TargetMode="External" Target="https://www.e-tar.lt/portal/lt/legalAct/TAR.8C7B78777BB2"/>
  <Relationship Id="rId6" Type="http://schemas.openxmlformats.org/officeDocument/2006/relationships/hyperlink" TargetMode="External" Target="https://www.e-tar.lt/portal/lt/legalAct/TAR.EF5105F49459"/>
  <Relationship Id="rId60" Type="http://schemas.openxmlformats.org/officeDocument/2006/relationships/hyperlink" TargetMode="External" Target="https://www.e-tar.lt/portal/lt/legalAct/TAR.638F3F84248E"/>
  <Relationship Id="rId61" Type="http://schemas.openxmlformats.org/officeDocument/2006/relationships/hyperlink" TargetMode="External" Target="https://www.e-tar.lt/portal/lt/legalAct/TAR.535AE499D1BE"/>
  <Relationship Id="rId62" Type="http://schemas.openxmlformats.org/officeDocument/2006/relationships/hyperlink" TargetMode="External" Target="https://www.e-tar.lt/portal/lt/legalAct/TAR.09CB0630ADF3"/>
  <Relationship Id="rId63" Type="http://schemas.openxmlformats.org/officeDocument/2006/relationships/hyperlink" TargetMode="External" Target="https://www.e-tar.lt/portal/lt/legalAct/TAR.22559152AEE4"/>
  <Relationship Id="rId64" Type="http://schemas.openxmlformats.org/officeDocument/2006/relationships/hyperlink" TargetMode="External" Target="https://www.e-tar.lt/portal/lt/legalAct/TAR.6E35DFF0704C"/>
  <Relationship Id="rId65" Type="http://schemas.openxmlformats.org/officeDocument/2006/relationships/hyperlink" TargetMode="External" Target="https://www.e-tar.lt/portal/lt/legalAct/TAR.9A514F40D1AC"/>
  <Relationship Id="rId66" Type="http://schemas.openxmlformats.org/officeDocument/2006/relationships/hyperlink" TargetMode="External" Target="https://www.e-tar.lt/portal/lt/legalAct/TAR.FC0811CA3082"/>
  <Relationship Id="rId67" Type="http://schemas.openxmlformats.org/officeDocument/2006/relationships/hyperlink" TargetMode="External" Target="https://www.e-tar.lt/portal/lt/legalAct/TAR.EDC552045E3A"/>
  <Relationship Id="rId68" Type="http://schemas.openxmlformats.org/officeDocument/2006/relationships/hyperlink" TargetMode="External" Target="https://www.e-tar.lt/portal/lt/legalAct/TAR.F146DE57EB05"/>
  <Relationship Id="rId69" Type="http://schemas.openxmlformats.org/officeDocument/2006/relationships/hyperlink" TargetMode="External" Target="https://www.e-tar.lt/portal/lt/legalAct/TAR.349A0DC50961"/>
  <Relationship Id="rId7" Type="http://schemas.openxmlformats.org/officeDocument/2006/relationships/hyperlink" TargetMode="External" Target="https://www.e-tar.lt/portal/lt/legalAct/TAR.85462A0B15E0"/>
  <Relationship Id="rId70" Type="http://schemas.openxmlformats.org/officeDocument/2006/relationships/hyperlink" TargetMode="External" Target="https://www.e-tar.lt/portal/lt/legalAct/TAR.56F208C91F42"/>
  <Relationship Id="rId71" Type="http://schemas.openxmlformats.org/officeDocument/2006/relationships/hyperlink" TargetMode="External" Target="https://www.e-tar.lt/portal/lt/legalAct/TAR.349A0DC50961"/>
  <Relationship Id="rId72" Type="http://schemas.openxmlformats.org/officeDocument/2006/relationships/hyperlink" TargetMode="External" Target="https://www.e-tar.lt/portal/lt/legalAct/TAR.56F208C91F42"/>
  <Relationship Id="rId73" Type="http://schemas.openxmlformats.org/officeDocument/2006/relationships/hyperlink" TargetMode="External" Target="https://www.e-tar.lt/portal/lt/legalAct/TAR.7B0436F491FE"/>
  <Relationship Id="rId74" Type="http://schemas.openxmlformats.org/officeDocument/2006/relationships/hyperlink" TargetMode="External" Target="https://www.e-tar.lt/portal/lt/legalAct/TAR.6B3CD79A7E8D"/>
  <Relationship Id="rId75" Type="http://schemas.openxmlformats.org/officeDocument/2006/relationships/hyperlink" TargetMode="External" Target="https://www.e-tar.lt/portal/lt/legalAct/TAR.7452EA95CF58"/>
  <Relationship Id="rId76" Type="http://schemas.openxmlformats.org/officeDocument/2006/relationships/hyperlink" TargetMode="External" Target="https://www.e-tar.lt/portal/lt/legalAct/TAR.9CD326A5BB5A"/>
  <Relationship Id="rId77" Type="http://schemas.openxmlformats.org/officeDocument/2006/relationships/hyperlink" TargetMode="External" Target="https://www.e-tar.lt/portal/lt/legalAct/TAR.5E62B3542044"/>
  <Relationship Id="rId78" Type="http://schemas.openxmlformats.org/officeDocument/2006/relationships/hyperlink" TargetMode="External" Target="https://www.e-tar.lt/portal/lt/legalAct/TAR.9AFE91E3B80E"/>
  <Relationship Id="rId79" Type="http://schemas.openxmlformats.org/officeDocument/2006/relationships/hyperlink" TargetMode="External" Target="https://www.e-tar.lt/portal/lt/legalAct/TAR.FBFB1FCF5461"/>
  <Relationship Id="rId8" Type="http://schemas.openxmlformats.org/officeDocument/2006/relationships/hyperlink" TargetMode="External" Target="https://www.e-tar.lt/portal/lt/legalAct/TAR.14FBDA115310"/>
  <Relationship Id="rId80" Type="http://schemas.openxmlformats.org/officeDocument/2006/relationships/hyperlink" TargetMode="External" Target="https://www.e-tar.lt/portal/lt/legalAct/TAR.EAC322609DC3"/>
  <Relationship Id="rId81" Type="http://schemas.openxmlformats.org/officeDocument/2006/relationships/hyperlink" TargetMode="External" Target="https://www.e-tar.lt/portal/lt/legalAct/TAR.56C3C05975FA"/>
  <Relationship Id="rId82" Type="http://schemas.openxmlformats.org/officeDocument/2006/relationships/hyperlink" TargetMode="External" Target="https://www.e-tar.lt/portal/lt/legalAct/TAR.C1FFD9027A5E"/>
  <Relationship Id="rId83" Type="http://schemas.openxmlformats.org/officeDocument/2006/relationships/hyperlink" TargetMode="External" Target="https://www.e-tar.lt/portal/lt/legalAct/TAR.E1A0170BBA13"/>
  <Relationship Id="rId84" Type="http://schemas.openxmlformats.org/officeDocument/2006/relationships/hyperlink" TargetMode="External" Target="https://www.e-tar.lt/portal/lt/legalAct/TAR.98AF0446EAC6"/>
  <Relationship Id="rId85" Type="http://schemas.openxmlformats.org/officeDocument/2006/relationships/hyperlink" TargetMode="External" Target="https://www.e-tar.lt/portal/lt/legalAct/TAR.D15EF425AE4F"/>
  <Relationship Id="rId86" Type="http://schemas.openxmlformats.org/officeDocument/2006/relationships/hyperlink" TargetMode="External" Target="https://www.e-tar.lt/portal/lt/legalAct/TAR.D15EF425AE4F"/>
  <Relationship Id="rId87" Type="http://schemas.openxmlformats.org/officeDocument/2006/relationships/hyperlink" TargetMode="External" Target="https://www.e-tar.lt/portal/lt/legalAct/TAR.24972D302E35"/>
  <Relationship Id="rId88" Type="http://schemas.openxmlformats.org/officeDocument/2006/relationships/hyperlink" TargetMode="External" Target="https://www.e-tar.lt/portal/lt/legalAct/TAR.BF19A19C6346"/>
  <Relationship Id="rId89" Type="http://schemas.openxmlformats.org/officeDocument/2006/relationships/hyperlink" TargetMode="External" Target="https://www.e-tar.lt/portal/lt/legalAct/TAR.BF19A19C6346"/>
  <Relationship Id="rId9" Type="http://schemas.openxmlformats.org/officeDocument/2006/relationships/hyperlink" TargetMode="External" Target="https://www.e-tar.lt/portal/lt/legalAct/TAR.8A39C83848CB"/>
  <Relationship Id="rId90" Type="http://schemas.openxmlformats.org/officeDocument/2006/relationships/hyperlink" TargetMode="External" Target="https://www.e-tar.lt/portal/lt/legalAct/TAR.BF19A19C6346"/>
  <Relationship Id="rId91" Type="http://schemas.openxmlformats.org/officeDocument/2006/relationships/hyperlink" TargetMode="External" Target="https://www.e-tar.lt/portal/lt/legalAct/TAR.27BCAF9B6B12"/>
  <Relationship Id="rId92" Type="http://schemas.openxmlformats.org/officeDocument/2006/relationships/hyperlink" TargetMode="External" Target="https://www.e-tar.lt/portal/lt/legalAct/TAR.27BCAF9B6B12"/>
  <Relationship Id="rId93" Type="http://schemas.openxmlformats.org/officeDocument/2006/relationships/hyperlink" TargetMode="External" Target="https://www.e-tar.lt/portal/lt/legalAct/TAR.22103196C3CF"/>
  <Relationship Id="rId94" Type="http://schemas.openxmlformats.org/officeDocument/2006/relationships/hyperlink" TargetMode="External" Target="https://www.e-tar.lt/portal/lt/legalAct/TAR.4CD230C1F17C"/>
  <Relationship Id="rId95" Type="http://schemas.openxmlformats.org/officeDocument/2006/relationships/hyperlink" TargetMode="External" Target="https://www.e-tar.lt/portal/lt/legalAct/TAR.4CD230C1F17C"/>
  <Relationship Id="rId96" Type="http://schemas.openxmlformats.org/officeDocument/2006/relationships/hyperlink" TargetMode="External" Target="https://www.e-tar.lt/portal/lt/legalAct/TAR.4CD230C1F17C"/>
  <Relationship Id="rId97" Type="http://schemas.openxmlformats.org/officeDocument/2006/relationships/hyperlink" TargetMode="External" Target="https://www.e-tar.lt/portal/lt/legalAct/TAR.FB618824007A"/>
  <Relationship Id="rId98" Type="http://schemas.openxmlformats.org/officeDocument/2006/relationships/hyperlink" TargetMode="External" Target="https://www.e-tar.lt/portal/lt/legalAct/TAR.2954BCDDE303"/>
  <Relationship Id="rId99" Type="http://schemas.openxmlformats.org/officeDocument/2006/relationships/hyperlink" TargetMode="External" Target="https://www.e-tar.lt/portal/lt/legalAct/TAR.8313DD1435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52212</Words>
  <Characters>29762</Characters>
  <Application>Microsoft Office Word</Application>
  <DocSecurity>0</DocSecurity>
  <Lines>248</Lines>
  <Paragraphs>163</Paragraphs>
  <ScaleCrop>false</ScaleCrop>
  <Company/>
  <LinksUpToDate>false</LinksUpToDate>
  <CharactersWithSpaces>81811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2015-09-21T11:19:00Z</dcterms:created>
  <dc:creator>Rima</dc:creator>
  <lastModifiedBy>GUMBYTĖ Danguolė</lastModifiedBy>
  <dcterms:modified xsi:type="dcterms:W3CDTF">2015-09-22T05:55:00Z</dcterms:modified>
  <revision>3</revision>
  <dc:title>LIETUVOS RESPUBLIKOS ŪKIO MINISTRO</dc:title>
</coreProperties>
</file>