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A9BEC" w14:textId="77777777" w:rsidR="006C26C3" w:rsidRPr="005363ED" w:rsidRDefault="005363ED">
      <w:pPr>
        <w:widowControl w:val="0"/>
        <w:jc w:val="center"/>
        <w:rPr>
          <w:b/>
          <w:color w:val="000000"/>
          <w:szCs w:val="24"/>
          <w:lang w:eastAsia="lt-LT"/>
        </w:rPr>
      </w:pPr>
      <w:r w:rsidRPr="005363ED">
        <w:rPr>
          <w:b/>
          <w:color w:val="000000"/>
          <w:szCs w:val="24"/>
          <w:lang w:eastAsia="lt-LT"/>
        </w:rPr>
        <w:t>NARKOTIKŲ, TABAKO IR ALKOHOLIO KONTROLĖS DEPARTAMENTO DIREKTORIAUS</w:t>
      </w:r>
    </w:p>
    <w:p w14:paraId="610B0C3D" w14:textId="77777777" w:rsidR="005363ED" w:rsidRPr="005363ED" w:rsidRDefault="005363ED">
      <w:pPr>
        <w:widowControl w:val="0"/>
        <w:jc w:val="center"/>
        <w:rPr>
          <w:b/>
          <w:color w:val="000000"/>
          <w:szCs w:val="24"/>
          <w:lang w:eastAsia="lt-LT"/>
        </w:rPr>
      </w:pPr>
    </w:p>
    <w:p w14:paraId="7EEA9BEE" w14:textId="6B3A39A7" w:rsidR="006C26C3" w:rsidRPr="005363ED" w:rsidRDefault="005363ED">
      <w:pPr>
        <w:widowControl w:val="0"/>
        <w:jc w:val="center"/>
        <w:rPr>
          <w:b/>
          <w:color w:val="000000"/>
          <w:szCs w:val="24"/>
          <w:lang w:eastAsia="lt-LT"/>
        </w:rPr>
      </w:pPr>
      <w:r w:rsidRPr="005363ED">
        <w:rPr>
          <w:b/>
          <w:color w:val="000000"/>
          <w:szCs w:val="24"/>
          <w:lang w:eastAsia="lt-LT"/>
        </w:rPr>
        <w:t>Į S A K Y M A S</w:t>
      </w:r>
    </w:p>
    <w:p w14:paraId="7EEA9BEF" w14:textId="77777777" w:rsidR="006C26C3" w:rsidRDefault="005363ED"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 xml:space="preserve">DĖL NARKOTIKŲ, TABAKO IR ALKOHOLIO KONTROLĖS DEPARTAMENTO DIREKTORIAUS 2011 m. GEGUŽĖS 10 d. ĮSAKYMO Nr. T1-90 „DĖL TARPŽINYBINĖS NAUJŲ PSICHOAKTYVŲ EFEKTĄ SUKELIANČIŲ </w:t>
      </w:r>
      <w:r>
        <w:rPr>
          <w:b/>
          <w:bCs/>
          <w:caps/>
          <w:color w:val="000000"/>
          <w:szCs w:val="24"/>
          <w:lang w:eastAsia="lt-LT"/>
        </w:rPr>
        <w:t>MEDŽIAGŲ RIZIKOS VERTINIMO KOMISIJOS SUDARYMO IR JOS DARBO REGLAMENTO PATVIRTINIMO“ PAKEITIMO</w:t>
      </w:r>
    </w:p>
    <w:p w14:paraId="7EEA9BF0" w14:textId="77777777" w:rsidR="006C26C3" w:rsidRDefault="006C26C3"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</w:p>
    <w:p w14:paraId="7EEA9BF1" w14:textId="77777777" w:rsidR="006C26C3" w:rsidRDefault="005363ED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2013 m. kovo 8 d. Nr. T1-90</w:t>
      </w:r>
    </w:p>
    <w:p w14:paraId="7EEA9BF2" w14:textId="77777777" w:rsidR="006C26C3" w:rsidRDefault="005363ED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 w14:paraId="7EEA9BF3" w14:textId="77777777" w:rsidR="006C26C3" w:rsidRDefault="006C26C3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33C2BA39" w14:textId="77777777" w:rsidR="005363ED" w:rsidRDefault="005363ED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7EEA9BF4" w14:textId="77777777" w:rsidR="006C26C3" w:rsidRDefault="005363ED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 a k e i č i u Narkotikų, tabako ir alkoholio kontrolės departamento direktoriaus 2011 m. gegužės 10 d. įsakymą Nr. T1-90 „</w:t>
      </w:r>
      <w:r>
        <w:rPr>
          <w:color w:val="000000"/>
          <w:szCs w:val="24"/>
          <w:lang w:eastAsia="lt-LT"/>
        </w:rPr>
        <w:t xml:space="preserve">Dėl Tarpžinybinės naujų psichoaktyvų efektą sukeliančių medžiagų rizikos vertinimo komisijos sudarymo ir darbo reglamento patvirtinimo“ (Žin., 2011, Nr. </w:t>
      </w:r>
      <w:hyperlink r:id="rId6" w:tgtFrame="_blank" w:history="1">
        <w:r>
          <w:rPr>
            <w:color w:val="0000FF" w:themeColor="hyperlink"/>
            <w:szCs w:val="24"/>
            <w:u w:val="single"/>
            <w:lang w:eastAsia="lt-LT"/>
          </w:rPr>
          <w:t>62-2950</w:t>
        </w:r>
      </w:hyperlink>
      <w:r>
        <w:rPr>
          <w:color w:val="000000"/>
          <w:szCs w:val="24"/>
          <w:lang w:eastAsia="lt-LT"/>
        </w:rPr>
        <w:t xml:space="preserve">; 2013, Nr. </w:t>
      </w:r>
      <w:hyperlink r:id="rId7" w:tgtFrame="_blank" w:history="1">
        <w:r>
          <w:rPr>
            <w:color w:val="0000FF" w:themeColor="hyperlink"/>
            <w:szCs w:val="24"/>
            <w:u w:val="single"/>
            <w:lang w:eastAsia="lt-LT"/>
          </w:rPr>
          <w:t>7-316</w:t>
        </w:r>
      </w:hyperlink>
      <w:r>
        <w:rPr>
          <w:color w:val="000000"/>
          <w:szCs w:val="24"/>
          <w:lang w:eastAsia="lt-LT"/>
        </w:rPr>
        <w:t>) ir išdėstau 1 punktą taip:</w:t>
      </w:r>
    </w:p>
    <w:p w14:paraId="7EEA9BF5" w14:textId="77777777" w:rsidR="006C26C3" w:rsidRDefault="005363ED">
      <w:pPr>
        <w:widowControl w:val="0"/>
        <w:ind w:firstLine="567"/>
        <w:jc w:val="both"/>
        <w:rPr>
          <w:color w:val="000000"/>
          <w:spacing w:val="-2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 xml:space="preserve">. S u d a r a u </w:t>
      </w:r>
      <w:r>
        <w:rPr>
          <w:color w:val="000000"/>
          <w:spacing w:val="-2"/>
          <w:szCs w:val="24"/>
          <w:lang w:eastAsia="lt-LT"/>
        </w:rPr>
        <w:t>šios sudėties Tarpžinybinę naujų psichoaktyvų efektą sukeliančių medžiagų rizikos vertinimo komisiją:</w:t>
      </w:r>
    </w:p>
    <w:p w14:paraId="7EEA9BF6" w14:textId="77777777" w:rsidR="006C26C3" w:rsidRDefault="005363ED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Zenius Martinkus – Narkoti</w:t>
      </w:r>
      <w:r>
        <w:rPr>
          <w:color w:val="000000"/>
          <w:szCs w:val="24"/>
          <w:lang w:eastAsia="lt-LT"/>
        </w:rPr>
        <w:t>kų, tabako ir alkoholio kontrolės departamento direktorius (Komisijos pirmininkas);</w:t>
      </w:r>
    </w:p>
    <w:p w14:paraId="7EEA9BF7" w14:textId="77777777" w:rsidR="006C26C3" w:rsidRDefault="005363ED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pacing w:val="-4"/>
          <w:szCs w:val="24"/>
          <w:lang w:eastAsia="lt-LT"/>
        </w:rPr>
        <w:t xml:space="preserve">Gražina Belian – Narkotikų, tabako ir alkoholio </w:t>
      </w:r>
      <w:r>
        <w:rPr>
          <w:color w:val="000000"/>
          <w:spacing w:val="-1"/>
          <w:szCs w:val="24"/>
          <w:lang w:eastAsia="lt-LT"/>
        </w:rPr>
        <w:t xml:space="preserve">kontrolės departamento </w:t>
      </w:r>
      <w:r>
        <w:rPr>
          <w:color w:val="000000"/>
          <w:spacing w:val="-3"/>
          <w:szCs w:val="24"/>
          <w:lang w:eastAsia="lt-LT"/>
        </w:rPr>
        <w:t>direktoriaus pavaduotoja (Komisijos pirmininko pavaduotoja)</w:t>
      </w:r>
      <w:r>
        <w:rPr>
          <w:color w:val="000000"/>
          <w:szCs w:val="24"/>
          <w:lang w:eastAsia="lt-LT"/>
        </w:rPr>
        <w:t>;</w:t>
      </w:r>
    </w:p>
    <w:p w14:paraId="7EEA9BF8" w14:textId="77777777" w:rsidR="006C26C3" w:rsidRDefault="005363ED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Julita Šiuipienė – Narkotikų, tabako ir </w:t>
      </w:r>
      <w:r>
        <w:rPr>
          <w:color w:val="000000"/>
          <w:szCs w:val="24"/>
          <w:lang w:eastAsia="lt-LT"/>
        </w:rPr>
        <w:t>alkoholio kontrolės departamento Licencijų skyriaus vyriausioji specialistė (Komisijos sekretorė);</w:t>
      </w:r>
    </w:p>
    <w:p w14:paraId="7EEA9BF9" w14:textId="77777777" w:rsidR="006C26C3" w:rsidRDefault="005363ED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Audronė Astrauskienė – Lietuvos Respublikos sveikatos apsaugos ministerijos Visuomenės sveikatos departamento Ligų prevencijos skyriaus vyriausioji specialis</w:t>
      </w:r>
      <w:r>
        <w:rPr>
          <w:color w:val="000000"/>
          <w:szCs w:val="24"/>
          <w:lang w:eastAsia="lt-LT"/>
        </w:rPr>
        <w:t>tė;</w:t>
      </w:r>
    </w:p>
    <w:p w14:paraId="7EEA9BFA" w14:textId="77777777" w:rsidR="006C26C3" w:rsidRDefault="005363ED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Asta Janulytė – </w:t>
      </w:r>
      <w:r>
        <w:rPr>
          <w:color w:val="000000"/>
          <w:spacing w:val="-4"/>
          <w:szCs w:val="24"/>
          <w:lang w:eastAsia="lt-LT"/>
        </w:rPr>
        <w:t xml:space="preserve">Narkotikų, tabako ir alkoholio </w:t>
      </w:r>
      <w:r>
        <w:rPr>
          <w:color w:val="000000"/>
          <w:spacing w:val="-1"/>
          <w:szCs w:val="24"/>
          <w:lang w:eastAsia="lt-LT"/>
        </w:rPr>
        <w:t>kontrolės departamento Kontrolės skyriaus vyriausioji specialistė;</w:t>
      </w:r>
    </w:p>
    <w:p w14:paraId="7EEA9BFB" w14:textId="77777777" w:rsidR="006C26C3" w:rsidRDefault="005363ED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Ramunė Grigaliūnienė – Valstybinės vaistų kontrolės tarnybos prie Lietuvos Respublikos sveikatos apsaugos ministerijos Narkotikų skyriaus </w:t>
      </w:r>
      <w:r>
        <w:rPr>
          <w:color w:val="000000"/>
          <w:szCs w:val="24"/>
          <w:lang w:eastAsia="lt-LT"/>
        </w:rPr>
        <w:t>vedėja;</w:t>
      </w:r>
    </w:p>
    <w:p w14:paraId="7EEA9BFC" w14:textId="77777777" w:rsidR="006C26C3" w:rsidRDefault="005363ED">
      <w:pPr>
        <w:widowControl w:val="0"/>
        <w:ind w:firstLine="567"/>
        <w:jc w:val="both"/>
        <w:rPr>
          <w:color w:val="000000"/>
          <w:spacing w:val="-3"/>
          <w:szCs w:val="24"/>
          <w:lang w:eastAsia="lt-LT"/>
        </w:rPr>
      </w:pPr>
      <w:r>
        <w:rPr>
          <w:color w:val="000000"/>
          <w:spacing w:val="-3"/>
          <w:szCs w:val="24"/>
          <w:lang w:eastAsia="lt-LT"/>
        </w:rPr>
        <w:t>Laima Gruzdytė – Sveikatos apsaugos ministerijos Ekstremalių sveikatai situacijų centro Apsinuodijimų kontrolės ir informacijos biuro vedėja;</w:t>
      </w:r>
    </w:p>
    <w:p w14:paraId="7EEA9BFD" w14:textId="77777777" w:rsidR="006C26C3" w:rsidRDefault="005363ED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Arūnas Ivoška – Muitinės kriminalinės tarnybos Narkotikų kontrolės skyriaus viršininko pavaduotojas;</w:t>
      </w:r>
    </w:p>
    <w:p w14:paraId="7EEA9BFE" w14:textId="77777777" w:rsidR="006C26C3" w:rsidRDefault="005363ED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Valdimaras Janulis – Lietuvos sveikatos mokslų universiteto Farmacijos fakulteto Farmakognozijos katedros vedėjas;</w:t>
      </w:r>
    </w:p>
    <w:p w14:paraId="7EEA9BFF" w14:textId="77777777" w:rsidR="006C26C3" w:rsidRDefault="005363ED">
      <w:pPr>
        <w:widowControl w:val="0"/>
        <w:ind w:firstLine="567"/>
        <w:jc w:val="both"/>
        <w:rPr>
          <w:color w:val="000000"/>
          <w:spacing w:val="-2"/>
          <w:szCs w:val="24"/>
          <w:lang w:eastAsia="lt-LT"/>
        </w:rPr>
      </w:pPr>
      <w:r>
        <w:rPr>
          <w:color w:val="000000"/>
          <w:spacing w:val="-2"/>
          <w:szCs w:val="24"/>
          <w:lang w:eastAsia="lt-LT"/>
        </w:rPr>
        <w:t>Stasė Kaduševičienė – Lietuvos teismo ekspertizės centro Medžiagų ir gaminių ekspertizių skyriaus vyriausioji ekspertė;</w:t>
      </w:r>
    </w:p>
    <w:p w14:paraId="7EEA9C00" w14:textId="77777777" w:rsidR="006C26C3" w:rsidRDefault="005363ED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Virginijus Keturka – </w:t>
      </w:r>
      <w:r>
        <w:rPr>
          <w:color w:val="000000"/>
          <w:szCs w:val="24"/>
          <w:lang w:eastAsia="lt-LT"/>
        </w:rPr>
        <w:t>Nacionalinės visuomenės sveikatos priežiūros laboratorijos Cheminių tyrimų skyriaus vedėjas;</w:t>
      </w:r>
    </w:p>
    <w:p w14:paraId="7EEA9C01" w14:textId="77777777" w:rsidR="006C26C3" w:rsidRDefault="005363ED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Rima Mačiūnienė – Narkotikų, tabako ir alkoholio kontrolės departamento Kontrolės skyriaus vedėjo pavaduotoja;</w:t>
      </w:r>
    </w:p>
    <w:p w14:paraId="7EEA9C02" w14:textId="77777777" w:rsidR="006C26C3" w:rsidRDefault="005363ED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Rima Markuvienė – Lietuvos Respublikos sveikatos aps</w:t>
      </w:r>
      <w:r>
        <w:rPr>
          <w:color w:val="000000"/>
          <w:szCs w:val="24"/>
          <w:lang w:eastAsia="lt-LT"/>
        </w:rPr>
        <w:t>augos ministerijos Farmacijos departamento Farmacinės veiklos skyriaus vyriausioji specialistė;</w:t>
      </w:r>
    </w:p>
    <w:p w14:paraId="7EEA9C03" w14:textId="77777777" w:rsidR="006C26C3" w:rsidRDefault="005363ED">
      <w:pPr>
        <w:widowControl w:val="0"/>
        <w:ind w:firstLine="567"/>
        <w:jc w:val="both"/>
        <w:rPr>
          <w:color w:val="000000"/>
          <w:spacing w:val="-6"/>
          <w:szCs w:val="24"/>
          <w:lang w:eastAsia="lt-LT"/>
        </w:rPr>
      </w:pPr>
      <w:r>
        <w:rPr>
          <w:color w:val="000000"/>
          <w:spacing w:val="-6"/>
          <w:szCs w:val="24"/>
          <w:lang w:eastAsia="lt-LT"/>
        </w:rPr>
        <w:t>Vytas Martynaitis – Kauno technologijos universiteto Cheminės technologijos fakulteto Organinės chemijos katedros vedėjas;</w:t>
      </w:r>
    </w:p>
    <w:p w14:paraId="7EEA9C04" w14:textId="77777777" w:rsidR="006C26C3" w:rsidRDefault="005363ED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Zita Minkuvienė – Valstybinės teismo </w:t>
      </w:r>
      <w:r>
        <w:rPr>
          <w:color w:val="000000"/>
          <w:szCs w:val="24"/>
          <w:lang w:eastAsia="lt-LT"/>
        </w:rPr>
        <w:t>medicinos tarnybos prie Lietuvos Respublikos teisingumo ministerijos Toksikologijos laboratorijos vedėja;</w:t>
      </w:r>
    </w:p>
    <w:p w14:paraId="7EEA9C05" w14:textId="77777777" w:rsidR="006C26C3" w:rsidRDefault="005363ED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Ramutė Neniškienė – Muitinės laboratorijos direktoriaus pavaduotoja;</w:t>
      </w:r>
    </w:p>
    <w:p w14:paraId="7EEA9C06" w14:textId="77777777" w:rsidR="006C26C3" w:rsidRDefault="005363ED">
      <w:pPr>
        <w:widowControl w:val="0"/>
        <w:ind w:firstLine="567"/>
        <w:jc w:val="both"/>
        <w:rPr>
          <w:color w:val="000000"/>
          <w:spacing w:val="-3"/>
          <w:szCs w:val="24"/>
          <w:lang w:eastAsia="lt-LT"/>
        </w:rPr>
      </w:pPr>
      <w:r>
        <w:rPr>
          <w:color w:val="000000"/>
          <w:szCs w:val="24"/>
          <w:lang w:eastAsia="lt-LT"/>
        </w:rPr>
        <w:t>Valerijus Rašomavičius – Valstybinio mokslinių tyrimų instituto Gamtos tyrimų cen</w:t>
      </w:r>
      <w:r>
        <w:rPr>
          <w:color w:val="000000"/>
          <w:szCs w:val="24"/>
          <w:lang w:eastAsia="lt-LT"/>
        </w:rPr>
        <w:t xml:space="preserve">tro </w:t>
      </w:r>
      <w:r>
        <w:rPr>
          <w:color w:val="000000"/>
          <w:szCs w:val="24"/>
          <w:lang w:eastAsia="lt-LT"/>
        </w:rPr>
        <w:lastRenderedPageBreak/>
        <w:t>Botanikos instituto Floros ir geobotanikos laboratorijos vadovas</w:t>
      </w:r>
      <w:r>
        <w:rPr>
          <w:color w:val="000000"/>
          <w:spacing w:val="-3"/>
          <w:szCs w:val="24"/>
          <w:lang w:eastAsia="lt-LT"/>
        </w:rPr>
        <w:t>;</w:t>
      </w:r>
    </w:p>
    <w:p w14:paraId="7EEA9C07" w14:textId="77777777" w:rsidR="006C26C3" w:rsidRDefault="005363ED">
      <w:pPr>
        <w:widowControl w:val="0"/>
        <w:ind w:firstLine="567"/>
        <w:jc w:val="both"/>
        <w:rPr>
          <w:color w:val="000000"/>
          <w:spacing w:val="-4"/>
          <w:szCs w:val="24"/>
          <w:lang w:eastAsia="lt-LT"/>
        </w:rPr>
      </w:pPr>
      <w:r>
        <w:rPr>
          <w:color w:val="000000"/>
          <w:spacing w:val="-4"/>
          <w:szCs w:val="24"/>
          <w:lang w:eastAsia="lt-LT"/>
        </w:rPr>
        <w:t>Evelina Venckevič – Nacionalinio maisto ir veterinarijos rizikos vertinimo instituto Mitybos skyriaus vedėjos pavaduotoja;</w:t>
      </w:r>
    </w:p>
    <w:p w14:paraId="7EEA9C08" w14:textId="77777777" w:rsidR="006C26C3" w:rsidRDefault="005363ED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Violeta Verseckienė – Narkotikų, tabako ir alkoholio kontrolės </w:t>
      </w:r>
      <w:r>
        <w:rPr>
          <w:color w:val="000000"/>
          <w:szCs w:val="24"/>
          <w:lang w:eastAsia="lt-LT"/>
        </w:rPr>
        <w:t>departamento Licencijų skyriaus vedėja;</w:t>
      </w:r>
    </w:p>
    <w:p w14:paraId="7EEA9C0A" w14:textId="3B1A5942" w:rsidR="006C26C3" w:rsidRDefault="005363ED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Aidas Žebrauskas – Lietuvos policijos kriminalistinių tyrimų centro Kriminalistinių tyrimų valdybos Cheminių tyrimų skyriaus vyriausiasis specialistas.“</w:t>
      </w:r>
    </w:p>
    <w:p w14:paraId="7CDF0639" w14:textId="77777777" w:rsidR="005363ED" w:rsidRDefault="005363ED">
      <w:pPr>
        <w:widowControl w:val="0"/>
        <w:tabs>
          <w:tab w:val="right" w:pos="9071"/>
        </w:tabs>
        <w:rPr>
          <w:caps/>
          <w:color w:val="000000"/>
          <w:szCs w:val="24"/>
          <w:lang w:eastAsia="lt-LT"/>
        </w:rPr>
      </w:pPr>
    </w:p>
    <w:p w14:paraId="52982257" w14:textId="77777777" w:rsidR="005363ED" w:rsidRDefault="005363ED">
      <w:pPr>
        <w:widowControl w:val="0"/>
        <w:tabs>
          <w:tab w:val="right" w:pos="9071"/>
        </w:tabs>
        <w:rPr>
          <w:caps/>
          <w:color w:val="000000"/>
          <w:szCs w:val="24"/>
          <w:lang w:eastAsia="lt-LT"/>
        </w:rPr>
      </w:pPr>
    </w:p>
    <w:p w14:paraId="316A3F9E" w14:textId="77777777" w:rsidR="005363ED" w:rsidRDefault="005363ED">
      <w:pPr>
        <w:widowControl w:val="0"/>
        <w:tabs>
          <w:tab w:val="right" w:pos="9071"/>
        </w:tabs>
        <w:rPr>
          <w:caps/>
          <w:color w:val="000000"/>
          <w:szCs w:val="24"/>
          <w:lang w:eastAsia="lt-LT"/>
        </w:rPr>
      </w:pPr>
    </w:p>
    <w:p w14:paraId="7EEA9C0D" w14:textId="21A3F437" w:rsidR="006C26C3" w:rsidRPr="005363ED" w:rsidRDefault="005363ED" w:rsidP="005363ED">
      <w:pPr>
        <w:widowControl w:val="0"/>
        <w:tabs>
          <w:tab w:val="right" w:pos="9071"/>
        </w:tabs>
        <w:rPr>
          <w:caps/>
          <w:color w:val="000000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>Direktorius</w:t>
      </w:r>
      <w:r>
        <w:rPr>
          <w:caps/>
          <w:color w:val="000000"/>
          <w:szCs w:val="24"/>
          <w:lang w:eastAsia="lt-LT"/>
        </w:rPr>
        <w:tab/>
        <w:t>Zenius Martinkus</w:t>
      </w:r>
    </w:p>
    <w:bookmarkStart w:id="0" w:name="_GoBack" w:displacedByCustomXml="next"/>
    <w:bookmarkEnd w:id="0" w:displacedByCustomXml="next"/>
    <w:sectPr w:rsidR="006C26C3" w:rsidRPr="005363ED">
      <w:pgSz w:w="11907" w:h="16840" w:code="9"/>
      <w:pgMar w:top="1134" w:right="1134" w:bottom="1134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AF"/>
    <w:rsid w:val="005363ED"/>
    <w:rsid w:val="006C26C3"/>
    <w:rsid w:val="00C4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9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363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363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hyperlink" TargetMode="External" Target="https://www.e-tar.lt/portal/lt/legalAct/TAR.8E57F45D42D0"/>
  <Relationship Id="rId7" Type="http://schemas.openxmlformats.org/officeDocument/2006/relationships/hyperlink" TargetMode="External" Target="https://www.e-tar.lt/portal/lt/legalAct/TAR.37789490A26A"/>
  <Relationship Id="rId8" Type="http://schemas.openxmlformats.org/officeDocument/2006/relationships/fontTable" Target="fontTable.xml"/>
  <Relationship Id="rId9" Type="http://schemas.openxmlformats.org/officeDocument/2006/relationships/glossaryDocument" Target="glossary/document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91"/>
    <w:rsid w:val="00CA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A7C9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A7C9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2264</Words>
  <Characters>1291</Characters>
  <Application>Microsoft Office Word</Application>
  <DocSecurity>0</DocSecurity>
  <Lines>10</Lines>
  <Paragraphs>7</Paragraphs>
  <ScaleCrop>false</ScaleCrop>
  <Company>Teisines informacijos centras</Company>
  <LinksUpToDate>false</LinksUpToDate>
  <CharactersWithSpaces>3548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2015-08-27T15:25:00Z</dcterms:created>
  <dc:creator>Kamilija</dc:creator>
  <lastModifiedBy>GRUNDAITĖ Aistė</lastModifiedBy>
  <dcterms:modified xsi:type="dcterms:W3CDTF">2016-03-03T07:05:00Z</dcterms:modified>
  <revision>3</revision>
  <dc:title>NARKOTIKŲ, TABAKO IR ALKOHOLIO KONTROLĖS DEPARTAMENTO DIREKTORIAUS</dc:title>
</coreProperties>
</file>