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C24F6" w14:textId="77777777" w:rsidR="00F218FC" w:rsidRDefault="00356512">
      <w:pPr>
        <w:widowControl w:val="0"/>
        <w:jc w:val="center"/>
        <w:rPr>
          <w:color w:val="000000"/>
        </w:rPr>
      </w:pPr>
      <w:r>
        <w:rPr>
          <w:color w:val="000000"/>
        </w:rPr>
        <w:pict w14:anchorId="750C250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750C24F7" w14:textId="77777777" w:rsidR="00F218FC" w:rsidRDefault="00356512">
      <w:pPr>
        <w:widowControl w:val="0"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750C24F8" w14:textId="77777777" w:rsidR="00F218FC" w:rsidRDefault="00F218FC">
      <w:pPr>
        <w:widowControl w:val="0"/>
        <w:ind w:firstLine="567"/>
        <w:jc w:val="both"/>
        <w:rPr>
          <w:color w:val="000000"/>
        </w:rPr>
      </w:pPr>
    </w:p>
    <w:p w14:paraId="750C24F9" w14:textId="77777777" w:rsidR="00F218FC" w:rsidRDefault="00356512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2006 M. LAPKRIČIO 28 D. ĮSAKYMO Nr. V-1011 „DĖL VAISTINIŲ PREKIŲ GRUPIŲ SĄRAŠO PATVIRTINIMO“ PAPILDYMO</w:t>
      </w:r>
    </w:p>
    <w:p w14:paraId="750C24FA" w14:textId="77777777" w:rsidR="00F218FC" w:rsidRDefault="00F218FC">
      <w:pPr>
        <w:widowControl w:val="0"/>
        <w:ind w:firstLine="567"/>
        <w:jc w:val="both"/>
        <w:rPr>
          <w:color w:val="000000"/>
        </w:rPr>
      </w:pPr>
    </w:p>
    <w:p w14:paraId="750C24FB" w14:textId="77777777" w:rsidR="00F218FC" w:rsidRDefault="00356512">
      <w:pPr>
        <w:widowControl w:val="0"/>
        <w:jc w:val="center"/>
        <w:rPr>
          <w:color w:val="000000"/>
        </w:rPr>
      </w:pPr>
      <w:r>
        <w:rPr>
          <w:color w:val="000000"/>
        </w:rPr>
        <w:t>2012 m. gruodžio 10 d. Nr. V-1121</w:t>
      </w:r>
    </w:p>
    <w:p w14:paraId="750C24FC" w14:textId="77777777" w:rsidR="00F218FC" w:rsidRDefault="00356512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750C24FD" w14:textId="77777777" w:rsidR="00F218FC" w:rsidRDefault="00F218FC">
      <w:pPr>
        <w:widowControl w:val="0"/>
        <w:ind w:firstLine="567"/>
        <w:jc w:val="both"/>
        <w:rPr>
          <w:color w:val="000000"/>
        </w:rPr>
      </w:pPr>
    </w:p>
    <w:p w14:paraId="750C24FE" w14:textId="77777777" w:rsidR="00F218FC" w:rsidRDefault="00356512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P a p i l d a u Vaistinių prekių grupių sąrašą, patvirtintą Lietuvos Respublikos sveikatos apsaugos ministro 2006 m. lapkričio 28 d. įsakymu Nr. V-1011 „Dėl Vaistinių prekių grupių sąrašo patvirtinimo“ (Žin., 20</w:t>
      </w:r>
      <w:r>
        <w:rPr>
          <w:color w:val="000000"/>
        </w:rPr>
        <w:t xml:space="preserve">06, Nr. </w:t>
      </w:r>
      <w:hyperlink r:id="rId10" w:tgtFrame="_blank" w:history="1">
        <w:r>
          <w:rPr>
            <w:color w:val="0000FF" w:themeColor="hyperlink"/>
            <w:u w:val="single"/>
          </w:rPr>
          <w:t>132-5017</w:t>
        </w:r>
      </w:hyperlink>
      <w:r>
        <w:rPr>
          <w:color w:val="000000"/>
        </w:rPr>
        <w:t>; 2011, Nr. 81-3982), šiuo 2.11 punktu:</w:t>
      </w:r>
    </w:p>
    <w:p w14:paraId="750C2501" w14:textId="497D4848" w:rsidR="00F218FC" w:rsidRDefault="00356512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2.11</w:t>
      </w:r>
      <w:r>
        <w:rPr>
          <w:color w:val="000000"/>
        </w:rPr>
        <w:t>. Garstyčių trauklapiai, maišeliai, paketai ir pipiriniai pleistrai.“</w:t>
      </w:r>
    </w:p>
    <w:p w14:paraId="664AD1C3" w14:textId="3D3D9D67" w:rsidR="00356512" w:rsidRDefault="00356512">
      <w:pPr>
        <w:widowControl w:val="0"/>
        <w:tabs>
          <w:tab w:val="right" w:pos="9071"/>
        </w:tabs>
      </w:pPr>
    </w:p>
    <w:p w14:paraId="3898D4AC" w14:textId="77777777" w:rsidR="00356512" w:rsidRDefault="00356512">
      <w:pPr>
        <w:widowControl w:val="0"/>
        <w:tabs>
          <w:tab w:val="right" w:pos="9071"/>
        </w:tabs>
      </w:pPr>
    </w:p>
    <w:p w14:paraId="5A238F31" w14:textId="77777777" w:rsidR="00356512" w:rsidRDefault="00356512">
      <w:pPr>
        <w:widowControl w:val="0"/>
        <w:tabs>
          <w:tab w:val="right" w:pos="9071"/>
        </w:tabs>
      </w:pPr>
    </w:p>
    <w:p w14:paraId="750C2502" w14:textId="5F5E1D59" w:rsidR="00F218FC" w:rsidRDefault="00356512"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LAIKINAI EINANTIS SVEIKATOS APSAUGOS</w:t>
      </w:r>
      <w:r>
        <w:rPr>
          <w:caps/>
          <w:color w:val="000000"/>
        </w:rPr>
        <w:t xml:space="preserve"> MINISTRO </w:t>
      </w:r>
    </w:p>
    <w:p w14:paraId="750C2506" w14:textId="2E9D4506" w:rsidR="00F218FC" w:rsidRDefault="00356512" w:rsidP="00356512">
      <w:pPr>
        <w:widowControl w:val="0"/>
        <w:tabs>
          <w:tab w:val="right" w:pos="9071"/>
        </w:tabs>
        <w:rPr>
          <w:color w:val="000000"/>
        </w:rPr>
      </w:pPr>
      <w:r>
        <w:rPr>
          <w:caps/>
          <w:color w:val="000000"/>
        </w:rPr>
        <w:t xml:space="preserve">PAREIGAS 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F218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C250A" w14:textId="77777777" w:rsidR="00F218FC" w:rsidRDefault="00356512">
      <w:r>
        <w:separator/>
      </w:r>
    </w:p>
  </w:endnote>
  <w:endnote w:type="continuationSeparator" w:id="0">
    <w:p w14:paraId="750C250B" w14:textId="77777777" w:rsidR="00F218FC" w:rsidRDefault="0035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C250E" w14:textId="77777777" w:rsidR="00F218FC" w:rsidRDefault="00F218F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C250F" w14:textId="77777777" w:rsidR="00F218FC" w:rsidRDefault="00F218F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C2511" w14:textId="77777777" w:rsidR="00F218FC" w:rsidRDefault="00F218F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C2508" w14:textId="77777777" w:rsidR="00F218FC" w:rsidRDefault="00356512">
      <w:r>
        <w:separator/>
      </w:r>
    </w:p>
  </w:footnote>
  <w:footnote w:type="continuationSeparator" w:id="0">
    <w:p w14:paraId="750C2509" w14:textId="77777777" w:rsidR="00F218FC" w:rsidRDefault="00356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C250C" w14:textId="77777777" w:rsidR="00F218FC" w:rsidRDefault="00F218F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C250D" w14:textId="77777777" w:rsidR="00F218FC" w:rsidRDefault="00F218F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C2510" w14:textId="77777777" w:rsidR="00F218FC" w:rsidRDefault="00F218F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C2"/>
    <w:rsid w:val="00356512"/>
    <w:rsid w:val="006A4AC2"/>
    <w:rsid w:val="00F2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0C2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65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65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F5542708230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B3"/>
    <w:rsid w:val="00A0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074B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074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2015-09-28T17:31:00Z</dcterms:created>
  <dc:creator>Rima</dc:creator>
  <lastModifiedBy>PETRAUSKAITĖ Girmantė</lastModifiedBy>
  <dcterms:modified xsi:type="dcterms:W3CDTF">2015-11-02T12:28:00Z</dcterms:modified>
  <revision>3</revision>
  <dc:title>LIETUVOS RESPUBLIKOS SVEIKATOS APSAUGOS MINISTRO</dc:title>
</coreProperties>
</file>