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AAD96" w14:textId="77777777" w:rsidR="00C152B8" w:rsidRDefault="000F6E5A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lang w:val="en-US"/>
        </w:rPr>
        <w:pict w14:anchorId="5E5AADAD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b/>
          <w:bCs/>
          <w:caps/>
          <w:color w:val="000000"/>
        </w:rPr>
        <w:t xml:space="preserve">LIETUVOS RESPUBLIKOS </w:t>
      </w:r>
    </w:p>
    <w:p w14:paraId="5E5AAD97" w14:textId="77777777" w:rsidR="00C152B8" w:rsidRDefault="000F6E5A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ASMENŲ DELEGAVIMO Į TARPTAUTINES IR EUROPOS SĄJUNGOS INSTITUCIJAS AR UŽSIENIO VALSTYBIŲ INSTITUCIJAS ĮSTATYMO </w:t>
      </w:r>
      <w:r>
        <w:rPr>
          <w:b/>
          <w:bCs/>
          <w:caps/>
          <w:color w:val="000000"/>
        </w:rPr>
        <w:br/>
        <w:t xml:space="preserve">5 STRAIPSNIO PAKEITIMO </w:t>
      </w:r>
    </w:p>
    <w:p w14:paraId="5E5AAD98" w14:textId="77777777" w:rsidR="00C152B8" w:rsidRDefault="000F6E5A">
      <w:pPr>
        <w:keepLines/>
        <w:widowControl w:val="0"/>
        <w:suppressAutoHyphens/>
        <w:jc w:val="center"/>
        <w:rPr>
          <w:b/>
          <w:bCs/>
          <w:caps/>
          <w:color w:val="000000"/>
          <w:spacing w:val="60"/>
        </w:rPr>
      </w:pPr>
      <w:r>
        <w:rPr>
          <w:b/>
          <w:bCs/>
          <w:caps/>
          <w:color w:val="000000"/>
          <w:spacing w:val="60"/>
        </w:rPr>
        <w:t>ĮSTATYMAS</w:t>
      </w:r>
    </w:p>
    <w:p w14:paraId="5E5AAD99" w14:textId="77777777" w:rsidR="00C152B8" w:rsidRDefault="00C152B8">
      <w:pPr>
        <w:widowControl w:val="0"/>
        <w:suppressAutoHyphens/>
        <w:ind w:firstLine="567"/>
        <w:jc w:val="both"/>
        <w:rPr>
          <w:color w:val="000000"/>
        </w:rPr>
      </w:pPr>
    </w:p>
    <w:p w14:paraId="5E5AAD9A" w14:textId="77777777" w:rsidR="00C152B8" w:rsidRDefault="000F6E5A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2012 m. birželio 5 d. Nr. XI-2042 </w:t>
      </w:r>
    </w:p>
    <w:p w14:paraId="5E5AAD9B" w14:textId="77777777" w:rsidR="00C152B8" w:rsidRDefault="000F6E5A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5E5AAD9C" w14:textId="77777777" w:rsidR="00C152B8" w:rsidRDefault="00C152B8">
      <w:pPr>
        <w:widowControl w:val="0"/>
        <w:suppressAutoHyphens/>
        <w:ind w:firstLine="567"/>
        <w:jc w:val="both"/>
        <w:rPr>
          <w:color w:val="000000"/>
        </w:rPr>
      </w:pPr>
    </w:p>
    <w:p w14:paraId="5E5AAD9D" w14:textId="77777777" w:rsidR="00C152B8" w:rsidRDefault="000F6E5A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(Žin., 20</w:t>
      </w:r>
      <w:r>
        <w:rPr>
          <w:color w:val="000000"/>
        </w:rPr>
        <w:t xml:space="preserve">07, Nr. </w:t>
      </w:r>
      <w:hyperlink r:id="rId10" w:tgtFrame="_blank" w:history="1">
        <w:r>
          <w:rPr>
            <w:color w:val="0000FF" w:themeColor="hyperlink"/>
            <w:u w:val="single"/>
          </w:rPr>
          <w:t>81-3322</w:t>
        </w:r>
      </w:hyperlink>
      <w:r>
        <w:rPr>
          <w:color w:val="000000"/>
        </w:rPr>
        <w:t>)</w:t>
      </w:r>
    </w:p>
    <w:p w14:paraId="5E5AAD9E" w14:textId="77777777" w:rsidR="00C152B8" w:rsidRDefault="00C152B8">
      <w:pPr>
        <w:ind w:firstLine="567"/>
        <w:jc w:val="both"/>
      </w:pPr>
    </w:p>
    <w:p w14:paraId="5E5AAD9F" w14:textId="77777777" w:rsidR="00C152B8" w:rsidRDefault="000F6E5A">
      <w:pPr>
        <w:keepLines/>
        <w:widowControl w:val="0"/>
        <w:suppressAutoHyphens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5 straipsnio 4 punkto pakeitimas</w:t>
      </w:r>
    </w:p>
    <w:p w14:paraId="5E5AADA0" w14:textId="77777777" w:rsidR="00C152B8" w:rsidRDefault="000F6E5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5 straipsnio 4 punkte išbraukti žodžius „prie Lietuvos Respublikos vidaus reikalų ministerijos (toliau – Val</w:t>
      </w:r>
      <w:r>
        <w:rPr>
          <w:color w:val="000000"/>
        </w:rPr>
        <w:t>stybės tarnybos departamentas)“ ir šį punktą išdėstyti taip:</w:t>
      </w:r>
    </w:p>
    <w:bookmarkStart w:id="0" w:name="_GoBack" w:displacedByCustomXml="prev"/>
    <w:p w14:paraId="5E5AADA1" w14:textId="77777777" w:rsidR="00C152B8" w:rsidRDefault="000F6E5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</w:t>
      </w:r>
      <w:r>
        <w:rPr>
          <w:color w:val="000000"/>
        </w:rPr>
        <w:t>) Valstybės tarnybos departamentui perduoda informaciją apie laisvas pareigas ar pareigybes tarptautinėse ir Europos Sąjungos institucijose bei užsienio valstybių institucijose;“.</w:t>
      </w:r>
    </w:p>
    <w:p w14:paraId="5E5AADA2" w14:textId="77777777" w:rsidR="00C152B8" w:rsidRDefault="000F6E5A">
      <w:pPr>
        <w:ind w:firstLine="567"/>
        <w:jc w:val="both"/>
      </w:pPr>
    </w:p>
    <w:bookmarkEnd w:id="0" w:displacedByCustomXml="next"/>
    <w:p w14:paraId="5E5AADA3" w14:textId="77777777" w:rsidR="00C152B8" w:rsidRDefault="000F6E5A">
      <w:pPr>
        <w:keepLines/>
        <w:widowControl w:val="0"/>
        <w:suppressAutoHyphens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Įstatymo įsigaliojimas</w:t>
      </w:r>
    </w:p>
    <w:p w14:paraId="5E5AADA4" w14:textId="77777777" w:rsidR="00C152B8" w:rsidRDefault="000F6E5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Šis įstatymas įsigalioja 2012 m. rugsėjo 1 d.</w:t>
      </w:r>
    </w:p>
    <w:p w14:paraId="5E5AADA5" w14:textId="77777777" w:rsidR="00C152B8" w:rsidRDefault="000F6E5A">
      <w:pPr>
        <w:widowControl w:val="0"/>
        <w:suppressAutoHyphens/>
        <w:ind w:firstLine="567"/>
        <w:jc w:val="both"/>
        <w:rPr>
          <w:color w:val="000000"/>
        </w:rPr>
      </w:pPr>
    </w:p>
    <w:p w14:paraId="5E5AADA6" w14:textId="76B7561B" w:rsidR="00C152B8" w:rsidRDefault="000F6E5A">
      <w:pPr>
        <w:widowControl w:val="0"/>
        <w:suppressAutoHyphens/>
        <w:ind w:firstLine="567"/>
        <w:jc w:val="both"/>
        <w:rPr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 w14:paraId="5E5AADA7" w14:textId="77777777" w:rsidR="00C152B8" w:rsidRDefault="00C152B8">
      <w:pPr>
        <w:widowControl w:val="0"/>
        <w:suppressAutoHyphens/>
        <w:ind w:firstLine="567"/>
        <w:jc w:val="both"/>
        <w:rPr>
          <w:color w:val="000000"/>
        </w:rPr>
      </w:pPr>
    </w:p>
    <w:p w14:paraId="5E5AADA8" w14:textId="77777777" w:rsidR="00C152B8" w:rsidRDefault="00C152B8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5E5AADA9" w14:textId="77777777" w:rsidR="00C152B8" w:rsidRDefault="000F6E5A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RESPUBLIKOS PREZIDENTĖ</w:t>
      </w:r>
      <w:r>
        <w:rPr>
          <w:caps/>
          <w:color w:val="000000"/>
        </w:rPr>
        <w:tab/>
        <w:t>DALIA GRYBAUSKAITĖ</w:t>
      </w:r>
    </w:p>
    <w:p w14:paraId="5E5AADAA" w14:textId="70053E2D" w:rsidR="00C152B8" w:rsidRDefault="00C152B8">
      <w:pPr>
        <w:widowControl w:val="0"/>
        <w:suppressAutoHyphens/>
        <w:ind w:firstLine="567"/>
        <w:jc w:val="both"/>
        <w:rPr>
          <w:color w:val="000000"/>
        </w:rPr>
      </w:pPr>
    </w:p>
    <w:p w14:paraId="5E5AADAC" w14:textId="566A029F" w:rsidR="00C152B8" w:rsidRDefault="000F6E5A"/>
    <w:sectPr w:rsidR="00C152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AADB0" w14:textId="77777777" w:rsidR="00C152B8" w:rsidRDefault="000F6E5A">
      <w:r>
        <w:separator/>
      </w:r>
    </w:p>
  </w:endnote>
  <w:endnote w:type="continuationSeparator" w:id="0">
    <w:p w14:paraId="5E5AADB1" w14:textId="77777777" w:rsidR="00C152B8" w:rsidRDefault="000F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AADB4" w14:textId="77777777" w:rsidR="00C152B8" w:rsidRDefault="00C152B8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AADB5" w14:textId="77777777" w:rsidR="00C152B8" w:rsidRDefault="00C152B8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AADB7" w14:textId="77777777" w:rsidR="00C152B8" w:rsidRDefault="00C152B8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AADAE" w14:textId="77777777" w:rsidR="00C152B8" w:rsidRDefault="000F6E5A">
      <w:r>
        <w:separator/>
      </w:r>
    </w:p>
  </w:footnote>
  <w:footnote w:type="continuationSeparator" w:id="0">
    <w:p w14:paraId="5E5AADAF" w14:textId="77777777" w:rsidR="00C152B8" w:rsidRDefault="000F6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AADB2" w14:textId="77777777" w:rsidR="00C152B8" w:rsidRDefault="00C152B8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AADB3" w14:textId="77777777" w:rsidR="00C152B8" w:rsidRDefault="00C152B8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AADB6" w14:textId="77777777" w:rsidR="00C152B8" w:rsidRDefault="00C152B8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07"/>
    <w:rsid w:val="000F6E5A"/>
    <w:rsid w:val="001D4007"/>
    <w:rsid w:val="00C1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5AA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F6E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F6E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981F27E01089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95"/>
    <w:rsid w:val="00E4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4029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402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338</Characters>
  <Application>Microsoft Office Word</Application>
  <DocSecurity>0</DocSecurity>
  <Lines>2</Lines>
  <Paragraphs>1</Paragraphs>
  <ScaleCrop>false</ScaleCrop>
  <Company/>
  <LinksUpToDate>false</LinksUpToDate>
  <CharactersWithSpaces>929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2015-08-06T20:01:00Z</dcterms:created>
  <dc:creator>Rima</dc:creator>
  <lastModifiedBy>TRAPINSKIENĖ Aušrinė</lastModifiedBy>
  <dcterms:modified xsi:type="dcterms:W3CDTF">2016-03-30T05:23:00Z</dcterms:modified>
  <revision>3</revision>
  <dc:title>LIETUVOS RESPUBLIKOS ASMENŲ DELEGAVIMO Į TARPTAUTINES IR EUROPOS SĄJUNGOS INSTITUCIJAS AR UŽSIENIO VALSTYBIŲ INSTITUCIJAS ĮSTATYMO 5 STRAIPSNIO PAKEITIMO ĮSTATYMAS</dc:title>
</coreProperties>
</file>