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 w:rsidR="0034650E" w:rsidRDefault="0034650E">
      <w:pPr>
        <w:widowControl w:val="0"/>
        <w:jc w:val="center"/>
        <w:rPr>
          <w:color w:val="000000"/>
        </w:rPr>
      </w:pPr>
      <w:r w:rsidRPr="0034650E">
        <w:rPr>
          <w:color w:val="00000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</w:r>
      <w:r w:rsidR="0021168E">
        <w:rPr>
          <w:color w:val="000000"/>
        </w:rPr>
        <w:t>LIETUVOS RESPUBLIKOS APLINKOS MINISTRO</w:t>
      </w:r>
    </w:p>
    <w:p w:rsidR="0034650E" w:rsidRDefault="0021168E">
      <w:pPr>
        <w:widowControl w:val="0"/>
        <w:jc w:val="center"/>
        <w:rPr>
          <w:color w:val="000000"/>
        </w:rPr>
      </w:pPr>
      <w:r>
        <w:rPr>
          <w:color w:val="000000"/>
        </w:rPr>
        <w:t>Į S A K Y M A S</w:t>
      </w:r>
    </w:p>
    <w:p w:rsidR="0034650E" w:rsidRDefault="0034650E">
      <w:pPr>
        <w:widowControl w:val="0"/>
        <w:jc w:val="center"/>
        <w:rPr>
          <w:color w:val="000000"/>
        </w:rPr>
      </w:pPr>
    </w:p>
    <w:p w:rsidR="0034650E" w:rsidRDefault="0021168E"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APLINKOS MINISTRO 2002 m. balandžio 8 d. įsakymo Nr. 160 „dėl valstybinio aplinkos monitoringo nuostatų patvirtinimo“ pakeitimo</w:t>
      </w:r>
    </w:p>
    <w:p w:rsidR="0034650E" w:rsidRDefault="0034650E">
      <w:pPr>
        <w:widowControl w:val="0"/>
        <w:ind w:firstLine="567"/>
        <w:jc w:val="both"/>
        <w:rPr>
          <w:color w:val="000000"/>
        </w:rPr>
      </w:pPr>
    </w:p>
    <w:p w:rsidR="0034650E" w:rsidRDefault="0021168E">
      <w:pPr>
        <w:widowControl w:val="0"/>
        <w:jc w:val="center"/>
        <w:rPr>
          <w:color w:val="000000"/>
        </w:rPr>
      </w:pPr>
      <w:r>
        <w:rPr>
          <w:color w:val="000000"/>
        </w:rPr>
        <w:t>2012 m. kov</w:t>
      </w:r>
      <w:r>
        <w:rPr>
          <w:color w:val="000000"/>
        </w:rPr>
        <w:t>o 26 d. Nr. D1-259</w:t>
      </w:r>
    </w:p>
    <w:p w:rsidR="0034650E" w:rsidRDefault="0021168E">
      <w:pPr>
        <w:widowControl w:val="0"/>
        <w:jc w:val="center"/>
        <w:rPr>
          <w:color w:val="000000"/>
        </w:rPr>
      </w:pPr>
      <w:r>
        <w:rPr>
          <w:color w:val="000000"/>
        </w:rPr>
        <w:t>Vilnius</w:t>
      </w:r>
    </w:p>
    <w:p w:rsidR="0034650E" w:rsidRDefault="0034650E">
      <w:pPr>
        <w:widowControl w:val="0"/>
        <w:ind w:firstLine="567"/>
        <w:jc w:val="both"/>
        <w:rPr>
          <w:color w:val="000000"/>
        </w:rPr>
      </w:pPr>
    </w:p>
    <w:p w:rsidR="0034650E" w:rsidRDefault="0034650E">
      <w:pPr>
        <w:widowControl w:val="0"/>
        <w:ind w:firstLine="567"/>
        <w:jc w:val="both"/>
        <w:rPr>
          <w:color w:val="000000"/>
        </w:rPr>
      </w:pPr>
      <w:r w:rsidR="0021168E">
        <w:rPr>
          <w:color w:val="000000"/>
        </w:rPr>
        <w:t>1</w:t>
      </w:r>
      <w:r w:rsidR="0021168E">
        <w:rPr>
          <w:color w:val="000000"/>
        </w:rPr>
        <w:t>. P a k e i č i u Valstybinio aplinkos monitoringo nuostatus, patvirtintus Lietuvos Respublikos aplinkos ministro 2002 m. balandžio 8 d. įsakymu Nr. 160 „Dėl Valstybinio aplinkos monitoringo nuostatų patvirtinimo“ (Žin., 2002</w:t>
      </w:r>
      <w:r w:rsidR="0021168E">
        <w:rPr>
          <w:color w:val="000000"/>
        </w:rPr>
        <w:t xml:space="preserve"> Nr. 40-1514; 2007, Nr. 4-179), ir įrašau 17 punkte vietoj žodžių „kaupiami ir saugomi“ žodžius „kaupiami, tvarkomi ir saugomi informacinėje sistemoje „Aplinkos informacijos valdymo integruota kompiuterinė sistema“ (IS „AIVIKS“), kitose“.</w:t>
      </w:r>
    </w:p>
    <w:p w:rsidR="0034650E" w:rsidRDefault="0034650E">
      <w:pPr>
        <w:widowControl w:val="0"/>
        <w:ind w:firstLine="567"/>
        <w:jc w:val="both"/>
        <w:rPr>
          <w:color w:val="000000"/>
        </w:rPr>
      </w:pPr>
      <w:r w:rsidR="0021168E">
        <w:rPr>
          <w:color w:val="000000"/>
        </w:rPr>
        <w:t>2</w:t>
      </w:r>
      <w:r w:rsidR="0021168E">
        <w:rPr>
          <w:color w:val="000000"/>
        </w:rPr>
        <w:t xml:space="preserve">. N u s t a </w:t>
      </w:r>
      <w:r w:rsidR="0021168E">
        <w:rPr>
          <w:color w:val="000000"/>
        </w:rPr>
        <w:t>t a u, kad šis įsakymas įsigalioja 2012 m. rugsėjo 1 d.</w:t>
      </w:r>
    </w:p>
    <w:p w:rsidR="0034650E" w:rsidRDefault="0034650E">
      <w:pPr>
        <w:widowControl w:val="0"/>
        <w:ind w:firstLine="567"/>
        <w:jc w:val="both"/>
        <w:rPr>
          <w:color w:val="000000"/>
        </w:rPr>
      </w:pPr>
    </w:p>
    <w:p w:rsidR="0034650E" w:rsidRDefault="0034650E">
      <w:pPr>
        <w:widowControl w:val="0"/>
        <w:ind w:firstLine="567"/>
        <w:jc w:val="both"/>
        <w:rPr>
          <w:color w:val="000000"/>
        </w:rPr>
      </w:pPr>
    </w:p>
    <w:p w:rsidR="0034650E" w:rsidRDefault="0021168E">
      <w:pPr>
        <w:widowControl w:val="0"/>
        <w:tabs>
          <w:tab w:val="right" w:pos="9071"/>
        </w:tabs>
        <w:rPr>
          <w:caps/>
          <w:color w:val="000000"/>
        </w:rPr>
      </w:pPr>
      <w:r>
        <w:rPr>
          <w:caps/>
          <w:color w:val="000000"/>
        </w:rPr>
        <w:t>Aplinkos ministras</w:t>
      </w:r>
      <w:r>
        <w:rPr>
          <w:caps/>
          <w:color w:val="000000"/>
        </w:rPr>
        <w:tab/>
        <w:t>Gediminas Kazlauskas</w:t>
      </w:r>
    </w:p>
    <w:p w:rsidR="0034650E" w:rsidRDefault="0034650E">
      <w:pPr>
        <w:widowControl w:val="0"/>
        <w:ind w:firstLine="567"/>
        <w:jc w:val="both"/>
        <w:rPr>
          <w:color w:val="000000"/>
        </w:rPr>
      </w:pPr>
    </w:p>
    <w:p w:rsidR="0034650E" w:rsidRDefault="0021168E"/>
    <w:sectPr w:rsidR="0034650E" w:rsidSect="003465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50E" w:rsidRDefault="0021168E">
      <w:r>
        <w:separator/>
      </w:r>
    </w:p>
  </w:endnote>
  <w:endnote w:type="continuationSeparator" w:id="0">
    <w:p w:rsidR="0034650E" w:rsidRDefault="00211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50E" w:rsidRDefault="0034650E">
    <w:pPr>
      <w:tabs>
        <w:tab w:val="center" w:pos="4819"/>
        <w:tab w:val="right" w:pos="963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50E" w:rsidRDefault="0034650E">
    <w:pPr>
      <w:tabs>
        <w:tab w:val="center" w:pos="4819"/>
        <w:tab w:val="right" w:pos="9638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50E" w:rsidRDefault="0034650E">
    <w:pPr>
      <w:tabs>
        <w:tab w:val="center" w:pos="4819"/>
        <w:tab w:val="right" w:pos="96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50E" w:rsidRDefault="0021168E">
      <w:r>
        <w:separator/>
      </w:r>
    </w:p>
  </w:footnote>
  <w:footnote w:type="continuationSeparator" w:id="0">
    <w:p w:rsidR="0034650E" w:rsidRDefault="00211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50E" w:rsidRDefault="0034650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50E" w:rsidRDefault="0034650E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50E" w:rsidRDefault="0034650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526"/>
    <w:rsid w:val="0021168E"/>
    <w:rsid w:val="0034650E"/>
    <w:rsid w:val="00BB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46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6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21168E"/>
    <w:rPr>
      <w:color w:val="808080"/>
    </w:rPr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18" Type="http://schemas.microsoft.com/office/2007/relationships/stylesWithEffects" Target="stylesWithEffect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F4EDB"/>
    <w:rsid w:val="005F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F4ED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Base/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2015-08-06T16:54:00Z</dcterms:created>
  <dc:creator>Rima</dc:creator>
  <lastModifiedBy>pikas</lastModifiedBy>
  <dcterms:modified xsi:type="dcterms:W3CDTF">2016-03-16T14:19:00Z</dcterms:modified>
  <revision>3</revision>
  <dc:title>LIETUVOS RESPUBLIKOS APLINKOS MINISTRO</dc:title>
</coreProperties>
</file>