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CACB8" w14:textId="77777777" w:rsidR="001A4B5C" w:rsidRDefault="005F4ECC">
      <w:pPr>
        <w:widowControl w:val="0"/>
        <w:suppressAutoHyphens/>
        <w:jc w:val="center"/>
        <w:rPr>
          <w:color w:val="000000"/>
        </w:rPr>
      </w:pPr>
      <w:r>
        <w:rPr>
          <w:color w:val="000000"/>
        </w:rPr>
        <w:pict w14:anchorId="6A1CB1C5">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0;margin-top:0;width:.75pt;height:.75pt;z-index:251658752;visibility:hidden;mso-position-horizontal-relative:text;mso-position-vertical-relative:text" stroked="f">
            <v:imagedata r:id="rId8" o:title=""/>
          </v:shape>
          <w:control r:id="rId9" w:name="Control 12" w:shapeid="_x0000_s1036"/>
        </w:pict>
      </w:r>
      <w:r w:rsidR="00685620">
        <w:rPr>
          <w:color w:val="000000"/>
        </w:rPr>
        <w:t>LIETUVOS VYRIAUSIOJO ARCHYVARO</w:t>
      </w:r>
    </w:p>
    <w:p w14:paraId="6A1CACB9" w14:textId="77777777" w:rsidR="001A4B5C" w:rsidRDefault="00685620">
      <w:pPr>
        <w:widowControl w:val="0"/>
        <w:suppressAutoHyphens/>
        <w:jc w:val="center"/>
        <w:rPr>
          <w:color w:val="000000"/>
          <w:spacing w:val="60"/>
        </w:rPr>
      </w:pPr>
      <w:r>
        <w:rPr>
          <w:color w:val="000000"/>
          <w:spacing w:val="60"/>
        </w:rPr>
        <w:t>ĮSAKYMAS</w:t>
      </w:r>
    </w:p>
    <w:p w14:paraId="6A1CACBA" w14:textId="77777777" w:rsidR="001A4B5C" w:rsidRDefault="001A4B5C">
      <w:pPr>
        <w:widowControl w:val="0"/>
        <w:suppressAutoHyphens/>
        <w:jc w:val="center"/>
        <w:rPr>
          <w:color w:val="000000"/>
        </w:rPr>
      </w:pPr>
    </w:p>
    <w:p w14:paraId="6A1CACBB" w14:textId="77777777" w:rsidR="001A4B5C" w:rsidRDefault="00685620">
      <w:pPr>
        <w:widowControl w:val="0"/>
        <w:suppressAutoHyphens/>
        <w:jc w:val="center"/>
        <w:rPr>
          <w:b/>
          <w:bCs/>
          <w:caps/>
          <w:color w:val="000000"/>
        </w:rPr>
      </w:pPr>
      <w:r>
        <w:rPr>
          <w:b/>
          <w:bCs/>
          <w:caps/>
          <w:color w:val="000000"/>
        </w:rPr>
        <w:t>DĖL DOKUMENTŲ RENGIMO TAISYKLIŲ PATVIRTINIMO</w:t>
      </w:r>
    </w:p>
    <w:p w14:paraId="6A1CACBC" w14:textId="77777777" w:rsidR="001A4B5C" w:rsidRDefault="001A4B5C">
      <w:pPr>
        <w:widowControl w:val="0"/>
        <w:suppressAutoHyphens/>
        <w:jc w:val="center"/>
        <w:rPr>
          <w:color w:val="000000"/>
        </w:rPr>
      </w:pPr>
    </w:p>
    <w:p w14:paraId="6A1CACBD" w14:textId="77777777" w:rsidR="001A4B5C" w:rsidRDefault="00685620">
      <w:pPr>
        <w:widowControl w:val="0"/>
        <w:suppressAutoHyphens/>
        <w:jc w:val="center"/>
        <w:rPr>
          <w:color w:val="000000"/>
        </w:rPr>
      </w:pPr>
      <w:r>
        <w:rPr>
          <w:color w:val="000000"/>
        </w:rPr>
        <w:t>2011 m. liepos 4 d. Nr. V-117</w:t>
      </w:r>
    </w:p>
    <w:p w14:paraId="6A1CACBE" w14:textId="77777777" w:rsidR="001A4B5C" w:rsidRDefault="00685620">
      <w:pPr>
        <w:widowControl w:val="0"/>
        <w:suppressAutoHyphens/>
        <w:jc w:val="center"/>
        <w:rPr>
          <w:color w:val="000000"/>
        </w:rPr>
      </w:pPr>
      <w:r>
        <w:rPr>
          <w:color w:val="000000"/>
        </w:rPr>
        <w:t>Vilnius</w:t>
      </w:r>
    </w:p>
    <w:p w14:paraId="6A1CACBF" w14:textId="77777777" w:rsidR="001A4B5C" w:rsidRDefault="001A4B5C">
      <w:pPr>
        <w:widowControl w:val="0"/>
        <w:suppressAutoHyphens/>
        <w:jc w:val="both"/>
        <w:rPr>
          <w:color w:val="000000"/>
        </w:rPr>
      </w:pPr>
    </w:p>
    <w:p w14:paraId="6A1CACC0" w14:textId="77777777" w:rsidR="001A4B5C" w:rsidRDefault="00685620">
      <w:pPr>
        <w:widowControl w:val="0"/>
        <w:suppressAutoHyphens/>
        <w:ind w:firstLine="567"/>
        <w:jc w:val="both"/>
        <w:rPr>
          <w:color w:val="000000"/>
        </w:rPr>
      </w:pPr>
      <w:r>
        <w:rPr>
          <w:color w:val="000000"/>
        </w:rPr>
        <w:t xml:space="preserve">Įgyvendindamas Lietuvos Respublikos dokumentų ir archyvų įstatymo (Žin., 1995, Nr. </w:t>
      </w:r>
      <w:hyperlink r:id="rId10" w:tgtFrame="_blank" w:history="1">
        <w:r>
          <w:rPr>
            <w:color w:val="0000FF" w:themeColor="hyperlink"/>
            <w:u w:val="single"/>
          </w:rPr>
          <w:t>107-2389</w:t>
        </w:r>
      </w:hyperlink>
      <w:r>
        <w:rPr>
          <w:color w:val="000000"/>
        </w:rPr>
        <w:t xml:space="preserve">; 2004, Nr. 57-1982; 2010, Nr. </w:t>
      </w:r>
      <w:hyperlink r:id="rId11" w:tgtFrame="_blank" w:history="1">
        <w:r>
          <w:rPr>
            <w:color w:val="0000FF" w:themeColor="hyperlink"/>
            <w:u w:val="single"/>
          </w:rPr>
          <w:t>79-4055</w:t>
        </w:r>
      </w:hyperlink>
      <w:r>
        <w:rPr>
          <w:color w:val="000000"/>
        </w:rPr>
        <w:t>) 11 straipsnio 4 dalį:</w:t>
      </w:r>
    </w:p>
    <w:p w14:paraId="6A1CACC1" w14:textId="77777777" w:rsidR="001A4B5C" w:rsidRDefault="005F4ECC">
      <w:pPr>
        <w:widowControl w:val="0"/>
        <w:suppressAutoHyphens/>
        <w:ind w:firstLine="567"/>
        <w:jc w:val="both"/>
        <w:rPr>
          <w:color w:val="000000"/>
        </w:rPr>
      </w:pPr>
      <w:r w:rsidR="00685620">
        <w:rPr>
          <w:color w:val="000000"/>
        </w:rPr>
        <w:t>1</w:t>
      </w:r>
      <w:r w:rsidR="00685620">
        <w:rPr>
          <w:color w:val="000000"/>
        </w:rPr>
        <w:t xml:space="preserve">. </w:t>
      </w:r>
      <w:r w:rsidR="00685620">
        <w:rPr>
          <w:color w:val="000000"/>
          <w:spacing w:val="60"/>
        </w:rPr>
        <w:t>Tvirtinu</w:t>
      </w:r>
      <w:r w:rsidR="00685620">
        <w:rPr>
          <w:color w:val="000000"/>
        </w:rPr>
        <w:t xml:space="preserve"> Dokumentų rengimo taisykles (pridedama).</w:t>
      </w:r>
    </w:p>
    <w:p w14:paraId="6A1CACC2" w14:textId="77777777" w:rsidR="001A4B5C" w:rsidRDefault="005F4ECC">
      <w:pPr>
        <w:widowControl w:val="0"/>
        <w:suppressAutoHyphens/>
        <w:ind w:firstLine="567"/>
        <w:jc w:val="both"/>
        <w:rPr>
          <w:color w:val="000000"/>
        </w:rPr>
      </w:pPr>
      <w:r w:rsidR="00685620">
        <w:rPr>
          <w:color w:val="000000"/>
        </w:rPr>
        <w:t>2</w:t>
      </w:r>
      <w:r w:rsidR="00685620">
        <w:rPr>
          <w:color w:val="000000"/>
        </w:rPr>
        <w:t xml:space="preserve">. </w:t>
      </w:r>
      <w:r w:rsidR="00685620">
        <w:rPr>
          <w:color w:val="000000"/>
          <w:spacing w:val="60"/>
        </w:rPr>
        <w:t>Laikau</w:t>
      </w:r>
      <w:r w:rsidR="00685620">
        <w:rPr>
          <w:color w:val="000000"/>
        </w:rPr>
        <w:t xml:space="preserve"> netekusiais galios:</w:t>
      </w:r>
    </w:p>
    <w:p w14:paraId="6A1CACC3" w14:textId="77777777" w:rsidR="001A4B5C" w:rsidRDefault="005F4ECC">
      <w:pPr>
        <w:widowControl w:val="0"/>
        <w:suppressAutoHyphens/>
        <w:ind w:firstLine="567"/>
        <w:jc w:val="both"/>
        <w:rPr>
          <w:color w:val="000000"/>
        </w:rPr>
      </w:pPr>
      <w:r w:rsidR="00685620">
        <w:rPr>
          <w:color w:val="000000"/>
        </w:rPr>
        <w:t>2.1</w:t>
      </w:r>
      <w:r w:rsidR="00685620">
        <w:rPr>
          <w:color w:val="000000"/>
        </w:rPr>
        <w:t xml:space="preserve">. Lietuvos archyvų departamento prie Lietuvos Respublikos Vyriausybės generalinio direktoriaus 2001 m. kovo 30 d. įsakymą Nr. 19 „Dėl Dokumentų rengimo ir įforminimo taisyklių patvirtinimo“ (Žin., 2001, Nr. </w:t>
      </w:r>
      <w:hyperlink r:id="rId12" w:tgtFrame="_blank" w:history="1">
        <w:r w:rsidR="00685620">
          <w:rPr>
            <w:color w:val="0000FF" w:themeColor="hyperlink"/>
            <w:u w:val="single"/>
          </w:rPr>
          <w:t>30-1009</w:t>
        </w:r>
      </w:hyperlink>
      <w:r w:rsidR="00685620">
        <w:rPr>
          <w:color w:val="000000"/>
        </w:rPr>
        <w:t>);</w:t>
      </w:r>
    </w:p>
    <w:p w14:paraId="6A1CACC4" w14:textId="77777777" w:rsidR="001A4B5C" w:rsidRDefault="005F4ECC">
      <w:pPr>
        <w:widowControl w:val="0"/>
        <w:suppressAutoHyphens/>
        <w:ind w:firstLine="567"/>
        <w:jc w:val="both"/>
        <w:rPr>
          <w:color w:val="000000"/>
        </w:rPr>
      </w:pPr>
      <w:r w:rsidR="00685620">
        <w:rPr>
          <w:color w:val="000000"/>
        </w:rPr>
        <w:t>2.2</w:t>
      </w:r>
      <w:r w:rsidR="00685620">
        <w:rPr>
          <w:color w:val="000000"/>
        </w:rPr>
        <w:t xml:space="preserve">. Lietuvos archyvų departamento prie Lietuvos Respublikos Vyriausybės generalinio direktoriaus 2001 m. gegužės 15 d. įsakymą Nr. 35 „Dėl Lietuvos archyvų departamento prie Lietuvos Respublikos Vyriausybės generalinio direktoriaus 2001 m. kovo 30 d. įsakymo Nr. 19 „Dėl Dokumentų rengimo ir įforminimo taisyklių patvirtinimo“ dalinio pakeitimo“ (Žin., 2001, Nr. </w:t>
      </w:r>
      <w:hyperlink r:id="rId13" w:tgtFrame="_blank" w:history="1">
        <w:r w:rsidR="00685620">
          <w:rPr>
            <w:color w:val="0000FF" w:themeColor="hyperlink"/>
            <w:u w:val="single"/>
          </w:rPr>
          <w:t>42-1480</w:t>
        </w:r>
      </w:hyperlink>
      <w:r w:rsidR="00685620">
        <w:rPr>
          <w:color w:val="000000"/>
        </w:rPr>
        <w:t>);</w:t>
      </w:r>
    </w:p>
    <w:p w14:paraId="6A1CACC5" w14:textId="77777777" w:rsidR="001A4B5C" w:rsidRDefault="005F4ECC">
      <w:pPr>
        <w:widowControl w:val="0"/>
        <w:suppressAutoHyphens/>
        <w:ind w:firstLine="567"/>
        <w:jc w:val="both"/>
        <w:rPr>
          <w:color w:val="000000"/>
        </w:rPr>
      </w:pPr>
      <w:r w:rsidR="00685620">
        <w:rPr>
          <w:color w:val="000000"/>
        </w:rPr>
        <w:t>2.3</w:t>
      </w:r>
      <w:r w:rsidR="00685620">
        <w:rPr>
          <w:color w:val="000000"/>
        </w:rPr>
        <w:t xml:space="preserve">. Lietuvos archyvų departamento prie Lietuvos Respublikos Vyriausybės generalinio direktoriaus 2001 m. spalio 25 d. įsakymą Nr. 59 „Dėl Lietuvos archyvų departamento prie Lietuvos Respublikos Vyriausybės generalinio direktoriaus 2001 m. kovo 30 d. įsakymo Nr. 19 „Dėl Dokumentų rengimo ir įforminimo taisyklių patvirtinimo“ dalinio pakeitimo“ (Žin., 2001, Nr. </w:t>
      </w:r>
      <w:hyperlink r:id="rId14" w:tgtFrame="_blank" w:history="1">
        <w:r w:rsidR="00685620">
          <w:rPr>
            <w:color w:val="0000FF" w:themeColor="hyperlink"/>
            <w:u w:val="single"/>
          </w:rPr>
          <w:t>94-3337</w:t>
        </w:r>
      </w:hyperlink>
      <w:r w:rsidR="00685620">
        <w:rPr>
          <w:color w:val="000000"/>
        </w:rPr>
        <w:t>);</w:t>
      </w:r>
    </w:p>
    <w:p w14:paraId="6A1CACC6" w14:textId="77777777" w:rsidR="001A4B5C" w:rsidRDefault="005F4ECC">
      <w:pPr>
        <w:widowControl w:val="0"/>
        <w:suppressAutoHyphens/>
        <w:ind w:firstLine="567"/>
        <w:jc w:val="both"/>
        <w:rPr>
          <w:color w:val="000000"/>
        </w:rPr>
      </w:pPr>
      <w:r w:rsidR="00685620">
        <w:rPr>
          <w:color w:val="000000"/>
        </w:rPr>
        <w:t>2.4</w:t>
      </w:r>
      <w:r w:rsidR="00685620">
        <w:rPr>
          <w:color w:val="000000"/>
        </w:rPr>
        <w:t xml:space="preserve">. Lietuvos archyvų departamento prie Lietuvos Respublikos Vyriausybės generalinio direktoriaus 2001 m. gruodžio 28 d. įsakymą Nr. 89 „Dėl Lietuvos archyvų departamento prie Lietuvos Respublikos Vyriausybės generalinio direktoriaus 2001 m. kovo 30 d. įsakymo Nr. 19 „Dėl Dokumentų rengimo ir įforminimo taisyklių patvirtinimo“ dalinio pakeitimo“ (Žin., 2002, Nr. </w:t>
      </w:r>
      <w:hyperlink r:id="rId15" w:tgtFrame="_blank" w:history="1">
        <w:r w:rsidR="00685620">
          <w:rPr>
            <w:color w:val="0000FF" w:themeColor="hyperlink"/>
            <w:u w:val="single"/>
          </w:rPr>
          <w:t>5-212</w:t>
        </w:r>
      </w:hyperlink>
      <w:r w:rsidR="00685620">
        <w:rPr>
          <w:color w:val="000000"/>
        </w:rPr>
        <w:t>);</w:t>
      </w:r>
    </w:p>
    <w:p w14:paraId="6A1CACC7" w14:textId="77777777" w:rsidR="001A4B5C" w:rsidRDefault="005F4ECC">
      <w:pPr>
        <w:widowControl w:val="0"/>
        <w:suppressAutoHyphens/>
        <w:ind w:firstLine="567"/>
        <w:jc w:val="both"/>
        <w:rPr>
          <w:color w:val="000000"/>
        </w:rPr>
      </w:pPr>
      <w:r w:rsidR="00685620">
        <w:rPr>
          <w:color w:val="000000"/>
        </w:rPr>
        <w:t>2.5</w:t>
      </w:r>
      <w:r w:rsidR="00685620">
        <w:rPr>
          <w:color w:val="000000"/>
        </w:rPr>
        <w:t xml:space="preserve">. Lietuvos archyvų departamento prie Lietuvos Respublikos Vyriausybės generalinio direktoriaus 2002 m. birželio 18 d. įsakymą Nr. V-59 „Dėl Lietuvos archyvų departamento prie Lietuvos Respublikos Vyriausybės generalinio direktoriaus 2001 m. kovo 30 d. įsakymo Nr. 19 „Dėl Dokumentų rengimo ir įforminimo taisyklių patvirtinimo“ pakeitimo“ (Žin., 2002, Nr. </w:t>
      </w:r>
      <w:hyperlink r:id="rId16" w:tgtFrame="_blank" w:history="1">
        <w:r w:rsidR="00685620">
          <w:rPr>
            <w:color w:val="0000FF" w:themeColor="hyperlink"/>
            <w:u w:val="single"/>
          </w:rPr>
          <w:t>70-2956</w:t>
        </w:r>
      </w:hyperlink>
      <w:r w:rsidR="00685620">
        <w:rPr>
          <w:color w:val="000000"/>
        </w:rPr>
        <w:t>);</w:t>
      </w:r>
    </w:p>
    <w:p w14:paraId="6A1CACC8" w14:textId="77777777" w:rsidR="001A4B5C" w:rsidRDefault="005F4ECC">
      <w:pPr>
        <w:widowControl w:val="0"/>
        <w:suppressAutoHyphens/>
        <w:ind w:firstLine="567"/>
        <w:jc w:val="both"/>
        <w:rPr>
          <w:color w:val="000000"/>
        </w:rPr>
      </w:pPr>
      <w:r w:rsidR="00685620">
        <w:rPr>
          <w:color w:val="000000"/>
        </w:rPr>
        <w:t>2.6</w:t>
      </w:r>
      <w:r w:rsidR="00685620">
        <w:rPr>
          <w:color w:val="000000"/>
        </w:rPr>
        <w:t>. Lietuvos archyvų departamento prie Lietuvos Respublikos Vyriausybės generalinio direktoriaus 2006 m. gegužės 25 d. įsakymą Nr. V-58 „Dėl Lietuvos archyvų departamento prie Lietuvos Respublikos Vyriausybės generalinio direktoriaus 2001 m. kovo 30 d. įsakymo Nr. 19 „Dėl Dokumentų rengimo ir įforminimo taisyklių patvirtinimo“ pakeitimo“ (Žin., 2006, Nr. 60-2169);</w:t>
      </w:r>
    </w:p>
    <w:p w14:paraId="6A1CACC9" w14:textId="77777777" w:rsidR="001A4B5C" w:rsidRDefault="005F4ECC">
      <w:pPr>
        <w:widowControl w:val="0"/>
        <w:suppressAutoHyphens/>
        <w:ind w:firstLine="567"/>
        <w:jc w:val="both"/>
        <w:rPr>
          <w:color w:val="000000"/>
          <w:spacing w:val="4"/>
        </w:rPr>
      </w:pPr>
      <w:r w:rsidR="00685620">
        <w:rPr>
          <w:color w:val="000000"/>
          <w:spacing w:val="4"/>
        </w:rPr>
        <w:t>2.7</w:t>
      </w:r>
      <w:r w:rsidR="00685620">
        <w:rPr>
          <w:color w:val="000000"/>
          <w:spacing w:val="4"/>
        </w:rPr>
        <w:t xml:space="preserve">. Lietuvos archyvų departamento prie Lietuvos Respublikos Vyriausybės generalinio direktoriaus 2006 m. spalio 16 d. įsakymą Nr. V-89 „Dėl Lietuvos archyvų departamento prie Lietuvos Respublikos Vyriausybės generalinio direktoriaus 2001 m. kovo 30 d. įsakymo Nr. 19 „Dėl Dokumentų rengimo taisyklių patvirtinimo“ pakeitimo“ (Žin., 2006, Nr. </w:t>
      </w:r>
      <w:hyperlink r:id="rId17" w:tgtFrame="_blank" w:history="1">
        <w:r w:rsidR="00685620">
          <w:rPr>
            <w:color w:val="0000FF" w:themeColor="hyperlink"/>
            <w:spacing w:val="4"/>
            <w:u w:val="single"/>
          </w:rPr>
          <w:t>111-4265</w:t>
        </w:r>
      </w:hyperlink>
      <w:r w:rsidR="00685620">
        <w:rPr>
          <w:color w:val="000000"/>
          <w:spacing w:val="4"/>
        </w:rPr>
        <w:t>);</w:t>
      </w:r>
    </w:p>
    <w:p w14:paraId="6A1CACCA" w14:textId="77777777" w:rsidR="001A4B5C" w:rsidRDefault="005F4ECC">
      <w:pPr>
        <w:widowControl w:val="0"/>
        <w:suppressAutoHyphens/>
        <w:ind w:firstLine="567"/>
        <w:jc w:val="both"/>
        <w:rPr>
          <w:color w:val="000000"/>
          <w:spacing w:val="4"/>
        </w:rPr>
      </w:pPr>
      <w:r w:rsidR="00685620">
        <w:rPr>
          <w:color w:val="000000"/>
          <w:spacing w:val="4"/>
        </w:rPr>
        <w:t>2.8</w:t>
      </w:r>
      <w:r w:rsidR="00685620">
        <w:rPr>
          <w:color w:val="000000"/>
          <w:spacing w:val="4"/>
        </w:rPr>
        <w:t xml:space="preserve">. Lietuvos archyvų departamento prie Lietuvos Respublikos Vyriausybės generalinio direktoriaus 2008 m. kovo 28 d. įsakymą Nr. V-63 „Dėl Lietuvos archyvų departamento prie Lietuvos Respublikos Vyriausybės generalinio direktoriaus 2001 m. kovo 30 d. įsakymo Nr. 19 „Dėl Dokumentų rengimo taisyklių patvirtinimo“ pakeitimo“ (Žin., 2008, Nr. </w:t>
      </w:r>
      <w:hyperlink r:id="rId18" w:tgtFrame="_blank" w:history="1">
        <w:r w:rsidR="00685620">
          <w:rPr>
            <w:color w:val="0000FF" w:themeColor="hyperlink"/>
            <w:spacing w:val="4"/>
            <w:u w:val="single"/>
          </w:rPr>
          <w:t>37-1372</w:t>
        </w:r>
      </w:hyperlink>
      <w:r w:rsidR="00685620">
        <w:rPr>
          <w:color w:val="000000"/>
          <w:spacing w:val="4"/>
        </w:rPr>
        <w:t>);</w:t>
      </w:r>
    </w:p>
    <w:p w14:paraId="6A1CACCB" w14:textId="77777777" w:rsidR="001A4B5C" w:rsidRDefault="005F4ECC">
      <w:pPr>
        <w:widowControl w:val="0"/>
        <w:suppressAutoHyphens/>
        <w:ind w:firstLine="567"/>
        <w:jc w:val="both"/>
        <w:rPr>
          <w:color w:val="000000"/>
          <w:spacing w:val="2"/>
        </w:rPr>
      </w:pPr>
      <w:r w:rsidR="00685620">
        <w:rPr>
          <w:color w:val="000000"/>
          <w:spacing w:val="2"/>
        </w:rPr>
        <w:t>2.9</w:t>
      </w:r>
      <w:r w:rsidR="00685620">
        <w:rPr>
          <w:color w:val="000000"/>
          <w:spacing w:val="2"/>
        </w:rPr>
        <w:t xml:space="preserve">. Lietuvos archyvų departamento prie Lietuvos Respublikos Vyriausybės generalinio direktoriaus 2009 m. gegužės 28 d. įsakymą Nr. V-43 „Dėl Lietuvos archyvų </w:t>
      </w:r>
      <w:r w:rsidR="00685620">
        <w:rPr>
          <w:color w:val="000000"/>
          <w:spacing w:val="2"/>
        </w:rPr>
        <w:lastRenderedPageBreak/>
        <w:t xml:space="preserve">departamento prie Lietuvos Respublikos Vyriausybės generalinio direktoriaus 2001 m. kovo 30 d. įsakymo Nr. V-19 „Dėl Dokumentų rengimo taisyklių patvirtinimo“ pakeitimo“ (Žin., 2009, Nr. </w:t>
      </w:r>
      <w:hyperlink r:id="rId19" w:tgtFrame="_blank" w:history="1">
        <w:r w:rsidR="00685620">
          <w:rPr>
            <w:color w:val="0000FF" w:themeColor="hyperlink"/>
            <w:spacing w:val="2"/>
            <w:u w:val="single"/>
          </w:rPr>
          <w:t>65-2607</w:t>
        </w:r>
      </w:hyperlink>
      <w:r w:rsidR="00685620">
        <w:rPr>
          <w:color w:val="000000"/>
          <w:spacing w:val="2"/>
        </w:rPr>
        <w:t>);</w:t>
      </w:r>
    </w:p>
    <w:p w14:paraId="6A1CACCC" w14:textId="77777777" w:rsidR="001A4B5C" w:rsidRDefault="005F4ECC">
      <w:pPr>
        <w:widowControl w:val="0"/>
        <w:suppressAutoHyphens/>
        <w:ind w:firstLine="567"/>
        <w:jc w:val="both"/>
        <w:rPr>
          <w:color w:val="000000"/>
          <w:spacing w:val="2"/>
        </w:rPr>
      </w:pPr>
      <w:r w:rsidR="00685620">
        <w:rPr>
          <w:color w:val="000000"/>
          <w:spacing w:val="2"/>
        </w:rPr>
        <w:t>2.10</w:t>
      </w:r>
      <w:r w:rsidR="00685620">
        <w:rPr>
          <w:color w:val="000000"/>
          <w:spacing w:val="2"/>
        </w:rPr>
        <w:t xml:space="preserve">. Lietuvos archyvų departamento prie Lietuvos Respublikos Vyriausybės generalinio direktoriaus 2009 m. rugsėjo 25 d. įsakymą Nr. V-69 „Dėl Lietuvos archyvų departamento prie Lietuvos Respublikos Vyriausybės generalinio direktoriaus 2001 m. kovo 30 d. įsakymo Nr. 19 „Dėl Dokumentų rengimo taisyklių patvirtinimo“ pakeitimo“ (Žin., 2009, Nr. </w:t>
      </w:r>
      <w:hyperlink r:id="rId20" w:tgtFrame="_blank" w:history="1">
        <w:r w:rsidR="00685620">
          <w:rPr>
            <w:color w:val="0000FF" w:themeColor="hyperlink"/>
            <w:spacing w:val="2"/>
            <w:u w:val="single"/>
          </w:rPr>
          <w:t>116-4983</w:t>
        </w:r>
      </w:hyperlink>
      <w:r w:rsidR="00685620">
        <w:rPr>
          <w:color w:val="000000"/>
          <w:spacing w:val="2"/>
        </w:rPr>
        <w:t>).</w:t>
      </w:r>
    </w:p>
    <w:p w14:paraId="6A1CACCD" w14:textId="77777777" w:rsidR="001A4B5C" w:rsidRDefault="001A4B5C">
      <w:pPr>
        <w:widowControl w:val="0"/>
        <w:suppressAutoHyphens/>
        <w:jc w:val="both"/>
        <w:rPr>
          <w:color w:val="000000"/>
        </w:rPr>
      </w:pPr>
    </w:p>
    <w:p w14:paraId="6A1CACCE" w14:textId="77777777" w:rsidR="001A4B5C" w:rsidRDefault="005F4ECC">
      <w:pPr>
        <w:widowControl w:val="0"/>
        <w:suppressAutoHyphens/>
        <w:jc w:val="both"/>
        <w:rPr>
          <w:color w:val="000000"/>
        </w:rPr>
      </w:pPr>
    </w:p>
    <w:p w14:paraId="6A1CACD1" w14:textId="25EC4905" w:rsidR="001A4B5C" w:rsidRDefault="00685620" w:rsidP="00685620">
      <w:pPr>
        <w:widowControl w:val="0"/>
        <w:tabs>
          <w:tab w:val="right" w:pos="9071"/>
        </w:tabs>
        <w:suppressAutoHyphens/>
        <w:rPr>
          <w:color w:val="000000"/>
        </w:rPr>
      </w:pPr>
      <w:r>
        <w:rPr>
          <w:caps/>
          <w:color w:val="000000"/>
        </w:rPr>
        <w:t>Lietuvos vyriausiasis archyvaras</w:t>
      </w:r>
      <w:r>
        <w:rPr>
          <w:caps/>
          <w:color w:val="000000"/>
        </w:rPr>
        <w:tab/>
        <w:t>Ramojus Kraujelis</w:t>
      </w:r>
    </w:p>
    <w:p w14:paraId="6A1CACD2" w14:textId="681403AB" w:rsidR="001A4B5C" w:rsidRDefault="00685620">
      <w:pPr>
        <w:ind w:left="4535"/>
        <w:outlineLvl w:val="1"/>
        <w:rPr>
          <w:color w:val="000000"/>
        </w:rPr>
      </w:pPr>
      <w:r>
        <w:rPr>
          <w:color w:val="000000"/>
        </w:rPr>
        <w:br w:type="page"/>
      </w:r>
      <w:r>
        <w:rPr>
          <w:color w:val="000000"/>
        </w:rPr>
        <w:lastRenderedPageBreak/>
        <w:t>PATVIRTINTA</w:t>
      </w:r>
    </w:p>
    <w:p w14:paraId="6A1CACD3" w14:textId="77777777" w:rsidR="001A4B5C" w:rsidRDefault="00685620">
      <w:pPr>
        <w:ind w:left="4535"/>
      </w:pPr>
      <w:r>
        <w:t xml:space="preserve">Lietuvos vyriausiojo archyvaro </w:t>
      </w:r>
    </w:p>
    <w:p w14:paraId="6A1CACD4" w14:textId="77777777" w:rsidR="001A4B5C" w:rsidRDefault="00685620">
      <w:pPr>
        <w:ind w:left="4535"/>
      </w:pPr>
      <w:r>
        <w:t>2011 m. liepos 4 d. įsakymu Nr. V-117</w:t>
      </w:r>
    </w:p>
    <w:p w14:paraId="6A1CACD5" w14:textId="77777777" w:rsidR="001A4B5C" w:rsidRDefault="001A4B5C"/>
    <w:p w14:paraId="6A1CACD6" w14:textId="77777777" w:rsidR="001A4B5C" w:rsidRDefault="005F4ECC">
      <w:pPr>
        <w:jc w:val="center"/>
        <w:outlineLvl w:val="1"/>
        <w:rPr>
          <w:b/>
          <w:bCs/>
          <w:color w:val="000000"/>
        </w:rPr>
      </w:pPr>
      <w:r w:rsidR="00685620">
        <w:rPr>
          <w:b/>
          <w:bCs/>
          <w:color w:val="000000"/>
        </w:rPr>
        <w:t>DOKUMENTŲ RENGIMO TAISYKLĖS</w:t>
      </w:r>
    </w:p>
    <w:p w14:paraId="6A1CACD7" w14:textId="77777777" w:rsidR="001A4B5C" w:rsidRDefault="001A4B5C">
      <w:pPr>
        <w:jc w:val="center"/>
      </w:pPr>
    </w:p>
    <w:p w14:paraId="6A1CACD8" w14:textId="77777777" w:rsidR="001A4B5C" w:rsidRDefault="005F4ECC">
      <w:pPr>
        <w:jc w:val="center"/>
        <w:outlineLvl w:val="1"/>
        <w:rPr>
          <w:b/>
          <w:bCs/>
          <w:color w:val="000000"/>
        </w:rPr>
      </w:pPr>
      <w:r w:rsidR="00685620">
        <w:rPr>
          <w:b/>
          <w:bCs/>
          <w:color w:val="000000"/>
        </w:rPr>
        <w:t>I</w:t>
      </w:r>
      <w:r w:rsidR="00685620">
        <w:rPr>
          <w:b/>
          <w:bCs/>
          <w:color w:val="000000"/>
        </w:rPr>
        <w:t xml:space="preserve">. </w:t>
      </w:r>
      <w:r w:rsidR="00685620">
        <w:rPr>
          <w:b/>
          <w:bCs/>
          <w:color w:val="000000"/>
        </w:rPr>
        <w:t>BENDROSIOS NUOSTATOS</w:t>
      </w:r>
    </w:p>
    <w:p w14:paraId="6A1CACD9" w14:textId="77777777" w:rsidR="001A4B5C" w:rsidRDefault="001A4B5C"/>
    <w:p w14:paraId="6A1CACDA" w14:textId="77777777" w:rsidR="001A4B5C" w:rsidRDefault="005F4ECC">
      <w:pPr>
        <w:ind w:firstLine="567"/>
        <w:jc w:val="both"/>
        <w:rPr>
          <w:color w:val="000000"/>
          <w:spacing w:val="-4"/>
        </w:rPr>
      </w:pPr>
      <w:r w:rsidR="00685620">
        <w:rPr>
          <w:color w:val="000000"/>
        </w:rPr>
        <w:t>1</w:t>
      </w:r>
      <w:r w:rsidR="00685620">
        <w:rPr>
          <w:color w:val="000000"/>
          <w:spacing w:val="-4"/>
        </w:rPr>
        <w:t>. Dokumentų rengimo taisyklės (toliau vadinama – Taisyklės) nustato valstybės ir savivaldybių institucijų, įstaigų, įmonių, valstybės įgaliotų asmenų (toliau vadinama – įstaigos) oficialių dokumentų (toliau vadinama – dokumentai) įforminimo ir rengimo bendruosius reikalavimus.</w:t>
      </w:r>
    </w:p>
    <w:p w14:paraId="6A1CACDB" w14:textId="77777777" w:rsidR="001A4B5C" w:rsidRDefault="00685620">
      <w:pPr>
        <w:ind w:firstLine="567"/>
        <w:jc w:val="both"/>
        <w:rPr>
          <w:color w:val="000000"/>
        </w:rPr>
      </w:pPr>
      <w:r>
        <w:rPr>
          <w:color w:val="000000"/>
        </w:rPr>
        <w:t>Elektroniniai dokumentai rengiami pagal Lietuvos vyriausiojo archyvaro patvirtintų Elektroninių dokumentų valdymo taisyklių ir šių Taisyklių reikalavimus.</w:t>
      </w:r>
    </w:p>
    <w:p w14:paraId="6A1CACDC" w14:textId="77777777" w:rsidR="001A4B5C" w:rsidRDefault="00685620">
      <w:pPr>
        <w:ind w:firstLine="567"/>
        <w:jc w:val="both"/>
        <w:rPr>
          <w:color w:val="000000"/>
        </w:rPr>
      </w:pPr>
      <w:r>
        <w:rPr>
          <w:color w:val="000000"/>
        </w:rPr>
        <w:t>Šiose Taisyklėse nustatyti dokumentų rengimo ir įforminimo reikalavimai netaikomi dokumentams, kurių formą ir struktūrą nustato tarptautiniai standartai ar susitarimai (pvz., karybos), ir šių standartų ar susitarimų privalomą taikymą nustato kiti teisės aktai.</w:t>
      </w:r>
    </w:p>
    <w:p w14:paraId="6A1CACDD" w14:textId="77777777" w:rsidR="001A4B5C" w:rsidRDefault="005F4ECC">
      <w:pPr>
        <w:ind w:firstLine="567"/>
        <w:jc w:val="both"/>
        <w:rPr>
          <w:color w:val="000000"/>
        </w:rPr>
      </w:pPr>
      <w:r w:rsidR="00685620">
        <w:rPr>
          <w:color w:val="000000"/>
        </w:rPr>
        <w:t>2</w:t>
      </w:r>
      <w:r w:rsidR="00685620">
        <w:rPr>
          <w:color w:val="000000"/>
        </w:rPr>
        <w:t>. Šiose Taisyklėse nustatyti dokumentų įforminimo ir rengimo reikalavimai nevalstybinėms organizacijoms, privatiems juridiniams asmenims yra rekomendaciniai, išskyrus tuos dokumentus, kurių rengimą nustato teisės norminiai aktai.</w:t>
      </w:r>
    </w:p>
    <w:p w14:paraId="6A1CACDE" w14:textId="77777777" w:rsidR="001A4B5C" w:rsidRDefault="005F4ECC">
      <w:pPr>
        <w:ind w:firstLine="567"/>
        <w:jc w:val="both"/>
        <w:rPr>
          <w:color w:val="000000"/>
        </w:rPr>
      </w:pPr>
      <w:r w:rsidR="00685620">
        <w:rPr>
          <w:color w:val="000000"/>
        </w:rPr>
        <w:t>3</w:t>
      </w:r>
      <w:r w:rsidR="00685620">
        <w:rPr>
          <w:color w:val="000000"/>
        </w:rPr>
        <w:t>. Šiose Taisyklėse vartojamos sąvokos:</w:t>
      </w:r>
    </w:p>
    <w:p w14:paraId="6A1CACDF" w14:textId="77777777" w:rsidR="001A4B5C" w:rsidRDefault="00685620">
      <w:pPr>
        <w:ind w:firstLine="567"/>
        <w:jc w:val="both"/>
        <w:rPr>
          <w:b/>
          <w:color w:val="000000"/>
        </w:rPr>
      </w:pPr>
      <w:r>
        <w:rPr>
          <w:b/>
          <w:color w:val="000000"/>
        </w:rPr>
        <w:t xml:space="preserve">Antraštė </w:t>
      </w:r>
      <w:r>
        <w:rPr>
          <w:color w:val="000000"/>
        </w:rPr>
        <w:t>–</w:t>
      </w:r>
      <w:r>
        <w:rPr>
          <w:b/>
          <w:color w:val="000000"/>
        </w:rPr>
        <w:t xml:space="preserve"> </w:t>
      </w:r>
      <w:r>
        <w:rPr>
          <w:color w:val="000000"/>
        </w:rPr>
        <w:t>dokumento teksto esmę glaustai apibūdinanti informacija.</w:t>
      </w:r>
    </w:p>
    <w:p w14:paraId="6A1CACE0" w14:textId="77777777" w:rsidR="001A4B5C" w:rsidRDefault="00685620">
      <w:pPr>
        <w:ind w:firstLine="567"/>
        <w:jc w:val="both"/>
        <w:rPr>
          <w:b/>
          <w:color w:val="000000"/>
        </w:rPr>
      </w:pPr>
      <w:r>
        <w:rPr>
          <w:b/>
          <w:color w:val="000000"/>
        </w:rPr>
        <w:t xml:space="preserve">Dokumento turinys </w:t>
      </w:r>
      <w:r>
        <w:rPr>
          <w:color w:val="000000"/>
        </w:rPr>
        <w:t>–</w:t>
      </w:r>
      <w:r>
        <w:rPr>
          <w:b/>
          <w:color w:val="000000"/>
        </w:rPr>
        <w:t xml:space="preserve"> </w:t>
      </w:r>
      <w:r>
        <w:rPr>
          <w:color w:val="000000"/>
        </w:rPr>
        <w:t>dokumente užfiksuotos informacijos visuma.</w:t>
      </w:r>
    </w:p>
    <w:p w14:paraId="6A1CACE1" w14:textId="77777777" w:rsidR="001A4B5C" w:rsidRDefault="00685620">
      <w:pPr>
        <w:ind w:firstLine="567"/>
        <w:jc w:val="both"/>
        <w:rPr>
          <w:color w:val="000000"/>
        </w:rPr>
      </w:pPr>
      <w:r>
        <w:rPr>
          <w:b/>
          <w:color w:val="000000"/>
        </w:rPr>
        <w:t xml:space="preserve">Dokumento sudarytojas </w:t>
      </w:r>
      <w:r>
        <w:rPr>
          <w:color w:val="000000"/>
        </w:rPr>
        <w:t>–</w:t>
      </w:r>
      <w:r>
        <w:rPr>
          <w:b/>
          <w:color w:val="000000"/>
        </w:rPr>
        <w:t xml:space="preserve"> </w:t>
      </w:r>
      <w:r>
        <w:rPr>
          <w:color w:val="000000"/>
        </w:rPr>
        <w:t>kolegiali institucija, įstaiga, jos struktūrinis padalinys, įstaigos vadovas ar kitas teisės aktų nustatytus įgaliojimus sudaryti dokumentus turintis asmuo.</w:t>
      </w:r>
    </w:p>
    <w:p w14:paraId="6A1CACE2" w14:textId="77777777" w:rsidR="001A4B5C" w:rsidRDefault="00685620">
      <w:pPr>
        <w:ind w:firstLine="567"/>
        <w:jc w:val="both"/>
        <w:rPr>
          <w:b/>
          <w:color w:val="000000"/>
        </w:rPr>
      </w:pPr>
      <w:r>
        <w:rPr>
          <w:b/>
          <w:color w:val="000000"/>
        </w:rPr>
        <w:t xml:space="preserve">Rekvizitas </w:t>
      </w:r>
      <w:r>
        <w:rPr>
          <w:color w:val="000000"/>
        </w:rPr>
        <w:t>– dokumento turinio sudedamoji dalis ar su dokumentu susijusių procedūrų įforminimo elementas.</w:t>
      </w:r>
    </w:p>
    <w:p w14:paraId="6A1CACE3" w14:textId="77777777" w:rsidR="001A4B5C" w:rsidRDefault="00685620">
      <w:pPr>
        <w:ind w:firstLine="567"/>
        <w:jc w:val="both"/>
        <w:rPr>
          <w:color w:val="000000"/>
        </w:rPr>
      </w:pPr>
      <w:r>
        <w:rPr>
          <w:b/>
          <w:color w:val="000000"/>
        </w:rPr>
        <w:t>Teisės aktai</w:t>
      </w:r>
      <w:r>
        <w:rPr>
          <w:color w:val="000000"/>
        </w:rPr>
        <w:t xml:space="preserve"> – kolegialios institucijos ar teisės aktų nustatytus įgaliojimus turinčio asmens leidžiami nutarimai, sprendimai, įsakymai, potvarkiai ir jais tvirtinami nuostatai, taisyklės, programos, kiti dokumentai.</w:t>
      </w:r>
    </w:p>
    <w:p w14:paraId="6A1CACE4" w14:textId="77777777" w:rsidR="001A4B5C" w:rsidRDefault="00685620">
      <w:pPr>
        <w:ind w:firstLine="567"/>
        <w:jc w:val="both"/>
        <w:rPr>
          <w:color w:val="000000"/>
          <w:spacing w:val="-4"/>
        </w:rPr>
      </w:pPr>
      <w:r>
        <w:rPr>
          <w:color w:val="000000"/>
          <w:spacing w:val="-4"/>
        </w:rPr>
        <w:t xml:space="preserve">Kitos šiose Taisyklėse vartojamos sąvokos suprantamos taip, kaip jos apibrėžtos Lietuvos Respublikos dokumentų ir archyvų įstatyme (Žin., 1995, Nr. </w:t>
      </w:r>
      <w:hyperlink r:id="rId21" w:tgtFrame="_blank" w:history="1">
        <w:r>
          <w:rPr>
            <w:color w:val="0000FF" w:themeColor="hyperlink"/>
            <w:spacing w:val="-4"/>
            <w:u w:val="single"/>
          </w:rPr>
          <w:t>107-2389</w:t>
        </w:r>
      </w:hyperlink>
      <w:r>
        <w:rPr>
          <w:color w:val="000000"/>
          <w:spacing w:val="-4"/>
        </w:rPr>
        <w:t xml:space="preserve">; 2004, Nr. 57-1982; 2010, Nr. </w:t>
      </w:r>
      <w:hyperlink r:id="rId22" w:tgtFrame="_blank" w:history="1">
        <w:r>
          <w:rPr>
            <w:color w:val="0000FF" w:themeColor="hyperlink"/>
            <w:spacing w:val="-4"/>
            <w:u w:val="single"/>
          </w:rPr>
          <w:t>79-4055</w:t>
        </w:r>
      </w:hyperlink>
      <w:r>
        <w:rPr>
          <w:color w:val="000000"/>
          <w:spacing w:val="-4"/>
        </w:rPr>
        <w:t>), Lietuvos vyriausiojo archyvaro patvirtintose Dokumentų tvarkymo ir apskaitos taisyklėse.</w:t>
      </w:r>
    </w:p>
    <w:p w14:paraId="6A1CACE5" w14:textId="77777777" w:rsidR="001A4B5C" w:rsidRDefault="005F4ECC">
      <w:pPr>
        <w:ind w:firstLine="567"/>
        <w:jc w:val="both"/>
        <w:rPr>
          <w:color w:val="000000"/>
        </w:rPr>
      </w:pPr>
      <w:r w:rsidR="00685620">
        <w:rPr>
          <w:color w:val="000000"/>
        </w:rPr>
        <w:t>4</w:t>
      </w:r>
      <w:r w:rsidR="00685620">
        <w:rPr>
          <w:color w:val="000000"/>
        </w:rPr>
        <w:t>. Dokumentai rengiami laikantis bendrinės lietuvių kalbos normų ir teisinės terminijos.</w:t>
      </w:r>
    </w:p>
    <w:p w14:paraId="6A1CACE6" w14:textId="77777777" w:rsidR="001A4B5C" w:rsidRDefault="005F4ECC">
      <w:pPr>
        <w:jc w:val="both"/>
        <w:rPr>
          <w:color w:val="000000"/>
        </w:rPr>
      </w:pPr>
    </w:p>
    <w:p w14:paraId="6A1CACE7" w14:textId="5AC78F5B" w:rsidR="001A4B5C" w:rsidRDefault="005F4ECC">
      <w:pPr>
        <w:keepNext/>
        <w:ind w:firstLine="567"/>
        <w:jc w:val="center"/>
        <w:rPr>
          <w:b/>
        </w:rPr>
      </w:pPr>
      <w:r w:rsidR="00685620">
        <w:rPr>
          <w:b/>
        </w:rPr>
        <w:t>II</w:t>
      </w:r>
      <w:r w:rsidR="00685620">
        <w:rPr>
          <w:b/>
        </w:rPr>
        <w:t xml:space="preserve">. </w:t>
      </w:r>
      <w:r w:rsidR="00685620">
        <w:rPr>
          <w:b/>
        </w:rPr>
        <w:t>DOKUMENTŲ REKVIZITAI</w:t>
      </w:r>
    </w:p>
    <w:p w14:paraId="6A1CACE8" w14:textId="77777777" w:rsidR="001A4B5C" w:rsidRDefault="001A4B5C">
      <w:pPr>
        <w:keepNext/>
      </w:pPr>
    </w:p>
    <w:p w14:paraId="6A1CACE9" w14:textId="77777777" w:rsidR="001A4B5C" w:rsidRDefault="005F4ECC">
      <w:pPr>
        <w:keepNext/>
        <w:ind w:firstLine="567"/>
        <w:jc w:val="both"/>
        <w:rPr>
          <w:color w:val="000000"/>
        </w:rPr>
      </w:pPr>
      <w:r w:rsidR="00685620">
        <w:rPr>
          <w:color w:val="000000"/>
        </w:rPr>
        <w:t>5</w:t>
      </w:r>
      <w:r w:rsidR="00685620">
        <w:rPr>
          <w:color w:val="000000"/>
        </w:rPr>
        <w:t>. Dokumentuose, priklausomai nuo jų paskirties, gali būti šie rekvizitai:</w:t>
      </w:r>
    </w:p>
    <w:p w14:paraId="6A1CACEA" w14:textId="77777777" w:rsidR="001A4B5C" w:rsidRDefault="005F4ECC">
      <w:pPr>
        <w:ind w:firstLine="567"/>
        <w:jc w:val="both"/>
        <w:rPr>
          <w:color w:val="000000"/>
        </w:rPr>
      </w:pPr>
      <w:r w:rsidR="00685620">
        <w:rPr>
          <w:color w:val="000000"/>
        </w:rPr>
        <w:t>5.1</w:t>
      </w:r>
      <w:r w:rsidR="00685620">
        <w:rPr>
          <w:color w:val="000000"/>
        </w:rPr>
        <w:t>. Lietuvos valstybės ar savivaldybės herbas arba prekių ženklas;</w:t>
      </w:r>
    </w:p>
    <w:p w14:paraId="6A1CACEB" w14:textId="77777777" w:rsidR="001A4B5C" w:rsidRDefault="005F4ECC">
      <w:pPr>
        <w:ind w:firstLine="567"/>
        <w:jc w:val="both"/>
        <w:rPr>
          <w:color w:val="000000"/>
        </w:rPr>
      </w:pPr>
      <w:r w:rsidR="00685620">
        <w:rPr>
          <w:color w:val="000000"/>
        </w:rPr>
        <w:t>5.2</w:t>
      </w:r>
      <w:r w:rsidR="00685620">
        <w:rPr>
          <w:color w:val="000000"/>
        </w:rPr>
        <w:t>. dokumento sudarytojo pavadinimas;</w:t>
      </w:r>
    </w:p>
    <w:p w14:paraId="6A1CACEC" w14:textId="77777777" w:rsidR="001A4B5C" w:rsidRDefault="005F4ECC">
      <w:pPr>
        <w:ind w:firstLine="567"/>
        <w:rPr>
          <w:color w:val="000000"/>
        </w:rPr>
      </w:pPr>
      <w:r w:rsidR="00685620">
        <w:rPr>
          <w:color w:val="000000"/>
        </w:rPr>
        <w:t>5.3</w:t>
      </w:r>
      <w:r w:rsidR="00685620">
        <w:rPr>
          <w:color w:val="000000"/>
        </w:rPr>
        <w:t>. įstaigos duomenys;</w:t>
      </w:r>
    </w:p>
    <w:p w14:paraId="6A1CACED" w14:textId="77777777" w:rsidR="001A4B5C" w:rsidRDefault="005F4ECC">
      <w:pPr>
        <w:ind w:firstLine="567"/>
        <w:rPr>
          <w:color w:val="000000"/>
        </w:rPr>
      </w:pPr>
      <w:r w:rsidR="00685620">
        <w:rPr>
          <w:color w:val="000000"/>
        </w:rPr>
        <w:t>5.4</w:t>
      </w:r>
      <w:r w:rsidR="00685620">
        <w:rPr>
          <w:color w:val="000000"/>
        </w:rPr>
        <w:t>. adresatas;</w:t>
      </w:r>
    </w:p>
    <w:p w14:paraId="6A1CACEE" w14:textId="77777777" w:rsidR="001A4B5C" w:rsidRDefault="005F4ECC">
      <w:pPr>
        <w:ind w:firstLine="567"/>
        <w:rPr>
          <w:color w:val="000000"/>
        </w:rPr>
      </w:pPr>
      <w:r w:rsidR="00685620">
        <w:rPr>
          <w:color w:val="000000"/>
        </w:rPr>
        <w:t>5.5</w:t>
      </w:r>
      <w:r w:rsidR="00685620">
        <w:rPr>
          <w:color w:val="000000"/>
        </w:rPr>
        <w:t>. dokumento pavadinimas;</w:t>
      </w:r>
    </w:p>
    <w:p w14:paraId="6A1CACEF" w14:textId="77777777" w:rsidR="001A4B5C" w:rsidRDefault="005F4ECC">
      <w:pPr>
        <w:ind w:firstLine="567"/>
        <w:rPr>
          <w:color w:val="000000"/>
        </w:rPr>
      </w:pPr>
      <w:r w:rsidR="00685620">
        <w:rPr>
          <w:color w:val="000000"/>
        </w:rPr>
        <w:t>5.6</w:t>
      </w:r>
      <w:r w:rsidR="00685620">
        <w:rPr>
          <w:color w:val="000000"/>
        </w:rPr>
        <w:t>. dokumento data;</w:t>
      </w:r>
    </w:p>
    <w:p w14:paraId="6A1CACF0" w14:textId="77777777" w:rsidR="001A4B5C" w:rsidRDefault="005F4ECC">
      <w:pPr>
        <w:ind w:firstLine="567"/>
        <w:jc w:val="both"/>
        <w:rPr>
          <w:color w:val="000000"/>
        </w:rPr>
      </w:pPr>
      <w:r w:rsidR="00685620">
        <w:rPr>
          <w:color w:val="000000"/>
        </w:rPr>
        <w:t>5.7</w:t>
      </w:r>
      <w:r w:rsidR="00685620">
        <w:rPr>
          <w:color w:val="000000"/>
        </w:rPr>
        <w:t>. dokumento registracijos numeris;</w:t>
      </w:r>
    </w:p>
    <w:p w14:paraId="6A1CACF1" w14:textId="77777777" w:rsidR="001A4B5C" w:rsidRDefault="005F4ECC">
      <w:pPr>
        <w:ind w:firstLine="567"/>
        <w:jc w:val="both"/>
        <w:rPr>
          <w:color w:val="000000"/>
        </w:rPr>
      </w:pPr>
      <w:r w:rsidR="00685620">
        <w:rPr>
          <w:color w:val="000000"/>
        </w:rPr>
        <w:t>5.8</w:t>
      </w:r>
      <w:r w:rsidR="00685620">
        <w:rPr>
          <w:color w:val="000000"/>
        </w:rPr>
        <w:t>. dokumento sudarymo vieta;</w:t>
      </w:r>
    </w:p>
    <w:p w14:paraId="6A1CACF2" w14:textId="77777777" w:rsidR="001A4B5C" w:rsidRDefault="005F4ECC">
      <w:pPr>
        <w:ind w:firstLine="567"/>
        <w:jc w:val="both"/>
        <w:rPr>
          <w:color w:val="000000"/>
        </w:rPr>
      </w:pPr>
      <w:r w:rsidR="00685620">
        <w:rPr>
          <w:color w:val="000000"/>
        </w:rPr>
        <w:t>5.9</w:t>
      </w:r>
      <w:r w:rsidR="00685620">
        <w:rPr>
          <w:color w:val="000000"/>
        </w:rPr>
        <w:t>. dokumento tekstas;</w:t>
      </w:r>
    </w:p>
    <w:p w14:paraId="6A1CACF3" w14:textId="77777777" w:rsidR="001A4B5C" w:rsidRDefault="005F4ECC">
      <w:pPr>
        <w:ind w:firstLine="567"/>
        <w:jc w:val="both"/>
        <w:rPr>
          <w:color w:val="000000"/>
        </w:rPr>
      </w:pPr>
      <w:r w:rsidR="00685620">
        <w:rPr>
          <w:color w:val="000000"/>
        </w:rPr>
        <w:t>5.10</w:t>
      </w:r>
      <w:r w:rsidR="00685620">
        <w:rPr>
          <w:color w:val="000000"/>
        </w:rPr>
        <w:t>. parašas;</w:t>
      </w:r>
    </w:p>
    <w:p w14:paraId="6A1CACF4" w14:textId="77777777" w:rsidR="001A4B5C" w:rsidRDefault="005F4ECC">
      <w:pPr>
        <w:ind w:firstLine="567"/>
        <w:jc w:val="both"/>
        <w:rPr>
          <w:color w:val="000000"/>
        </w:rPr>
      </w:pPr>
      <w:r w:rsidR="00685620">
        <w:rPr>
          <w:color w:val="000000"/>
        </w:rPr>
        <w:t>5.11</w:t>
      </w:r>
      <w:r w:rsidR="00685620">
        <w:rPr>
          <w:color w:val="000000"/>
        </w:rPr>
        <w:t>. dokumento tvirtinimo žyma;</w:t>
      </w:r>
    </w:p>
    <w:p w14:paraId="6A1CACF5" w14:textId="77777777" w:rsidR="001A4B5C" w:rsidRDefault="005F4ECC">
      <w:pPr>
        <w:ind w:firstLine="567"/>
        <w:rPr>
          <w:color w:val="000000"/>
        </w:rPr>
      </w:pPr>
      <w:r w:rsidR="00685620">
        <w:rPr>
          <w:color w:val="000000"/>
        </w:rPr>
        <w:t>5.12</w:t>
      </w:r>
      <w:r w:rsidR="00685620">
        <w:rPr>
          <w:color w:val="000000"/>
        </w:rPr>
        <w:t>. specialioji žyma;</w:t>
      </w:r>
    </w:p>
    <w:p w14:paraId="6A1CACF6" w14:textId="77777777" w:rsidR="001A4B5C" w:rsidRDefault="005F4ECC">
      <w:pPr>
        <w:ind w:firstLine="567"/>
        <w:jc w:val="both"/>
        <w:rPr>
          <w:color w:val="000000"/>
        </w:rPr>
      </w:pPr>
      <w:r w:rsidR="00685620">
        <w:rPr>
          <w:color w:val="000000"/>
        </w:rPr>
        <w:t>5.13</w:t>
      </w:r>
      <w:r w:rsidR="00685620">
        <w:rPr>
          <w:color w:val="000000"/>
        </w:rPr>
        <w:t>. priedo žyma;</w:t>
      </w:r>
    </w:p>
    <w:p w14:paraId="6A1CACF7" w14:textId="77777777" w:rsidR="001A4B5C" w:rsidRDefault="005F4ECC">
      <w:pPr>
        <w:ind w:firstLine="567"/>
        <w:rPr>
          <w:color w:val="000000"/>
        </w:rPr>
      </w:pPr>
      <w:r w:rsidR="00685620">
        <w:rPr>
          <w:color w:val="000000"/>
        </w:rPr>
        <w:t>5.14</w:t>
      </w:r>
      <w:r w:rsidR="00685620">
        <w:rPr>
          <w:color w:val="000000"/>
        </w:rPr>
        <w:t xml:space="preserve">. gauto dokumento registracijos žyma; </w:t>
      </w:r>
    </w:p>
    <w:p w14:paraId="6A1CACF8" w14:textId="77777777" w:rsidR="001A4B5C" w:rsidRDefault="005F4ECC">
      <w:pPr>
        <w:ind w:firstLine="567"/>
        <w:jc w:val="both"/>
        <w:rPr>
          <w:color w:val="000000"/>
        </w:rPr>
      </w:pPr>
      <w:r w:rsidR="00685620">
        <w:rPr>
          <w:color w:val="000000"/>
        </w:rPr>
        <w:t>5.15</w:t>
      </w:r>
      <w:r w:rsidR="00685620">
        <w:rPr>
          <w:color w:val="000000"/>
        </w:rPr>
        <w:t>. gauto dokumento nuoroda;</w:t>
      </w:r>
    </w:p>
    <w:p w14:paraId="6A1CACF9" w14:textId="77777777" w:rsidR="001A4B5C" w:rsidRDefault="005F4ECC">
      <w:pPr>
        <w:ind w:firstLine="567"/>
        <w:jc w:val="both"/>
        <w:rPr>
          <w:color w:val="000000"/>
        </w:rPr>
      </w:pPr>
      <w:r w:rsidR="00685620">
        <w:rPr>
          <w:color w:val="000000"/>
        </w:rPr>
        <w:t>5.16</w:t>
      </w:r>
      <w:r w:rsidR="00685620">
        <w:rPr>
          <w:color w:val="000000"/>
        </w:rPr>
        <w:t>. rezoliucija;</w:t>
      </w:r>
    </w:p>
    <w:p w14:paraId="6A1CACFA" w14:textId="77777777" w:rsidR="001A4B5C" w:rsidRDefault="005F4ECC">
      <w:pPr>
        <w:ind w:firstLine="567"/>
        <w:jc w:val="both"/>
        <w:rPr>
          <w:color w:val="000000"/>
        </w:rPr>
      </w:pPr>
      <w:r w:rsidR="00685620">
        <w:rPr>
          <w:color w:val="000000"/>
        </w:rPr>
        <w:t>5.17</w:t>
      </w:r>
      <w:r w:rsidR="00685620">
        <w:rPr>
          <w:color w:val="000000"/>
        </w:rPr>
        <w:t>. dokumento suderinimo žyma;</w:t>
      </w:r>
    </w:p>
    <w:p w14:paraId="6A1CACFB" w14:textId="77777777" w:rsidR="001A4B5C" w:rsidRDefault="005F4ECC">
      <w:pPr>
        <w:ind w:firstLine="567"/>
        <w:jc w:val="both"/>
        <w:rPr>
          <w:color w:val="000000"/>
        </w:rPr>
      </w:pPr>
      <w:r w:rsidR="00685620">
        <w:rPr>
          <w:color w:val="000000"/>
        </w:rPr>
        <w:t>5.18</w:t>
      </w:r>
      <w:r w:rsidR="00685620">
        <w:rPr>
          <w:color w:val="000000"/>
        </w:rPr>
        <w:t>. viza;</w:t>
      </w:r>
    </w:p>
    <w:p w14:paraId="6A1CACFC" w14:textId="77777777" w:rsidR="001A4B5C" w:rsidRDefault="005F4ECC">
      <w:pPr>
        <w:ind w:firstLine="567"/>
        <w:jc w:val="both"/>
        <w:rPr>
          <w:color w:val="000000"/>
        </w:rPr>
      </w:pPr>
      <w:r w:rsidR="00685620">
        <w:rPr>
          <w:color w:val="000000"/>
        </w:rPr>
        <w:t>5.19</w:t>
      </w:r>
      <w:r w:rsidR="00685620">
        <w:rPr>
          <w:color w:val="000000"/>
        </w:rPr>
        <w:t>. supažindinimo žyma;</w:t>
      </w:r>
    </w:p>
    <w:p w14:paraId="6A1CACFD" w14:textId="77777777" w:rsidR="001A4B5C" w:rsidRDefault="005F4ECC">
      <w:pPr>
        <w:ind w:firstLine="567"/>
        <w:jc w:val="both"/>
        <w:rPr>
          <w:color w:val="000000"/>
        </w:rPr>
      </w:pPr>
      <w:r w:rsidR="00685620">
        <w:rPr>
          <w:color w:val="000000"/>
        </w:rPr>
        <w:t>5.20</w:t>
      </w:r>
      <w:r w:rsidR="00685620">
        <w:rPr>
          <w:color w:val="000000"/>
        </w:rPr>
        <w:t>. dokumento rengėjo nuoroda;</w:t>
      </w:r>
    </w:p>
    <w:p w14:paraId="6A1CACFE" w14:textId="77777777" w:rsidR="001A4B5C" w:rsidRDefault="005F4ECC">
      <w:pPr>
        <w:ind w:firstLine="567"/>
        <w:jc w:val="both"/>
        <w:rPr>
          <w:color w:val="000000"/>
        </w:rPr>
      </w:pPr>
      <w:r w:rsidR="00685620">
        <w:rPr>
          <w:color w:val="000000"/>
        </w:rPr>
        <w:t>5.21</w:t>
      </w:r>
      <w:r w:rsidR="00685620">
        <w:rPr>
          <w:color w:val="000000"/>
        </w:rPr>
        <w:t>. dokumento paieškos nuoroda;</w:t>
      </w:r>
    </w:p>
    <w:p w14:paraId="6A1CACFF" w14:textId="77777777" w:rsidR="001A4B5C" w:rsidRDefault="005F4ECC">
      <w:pPr>
        <w:ind w:firstLine="567"/>
        <w:jc w:val="both"/>
        <w:rPr>
          <w:color w:val="000000"/>
        </w:rPr>
      </w:pPr>
      <w:r w:rsidR="00685620">
        <w:rPr>
          <w:color w:val="000000"/>
        </w:rPr>
        <w:t>5.22</w:t>
      </w:r>
      <w:r w:rsidR="00685620">
        <w:rPr>
          <w:color w:val="000000"/>
        </w:rPr>
        <w:t>. tikrumo žyma.</w:t>
      </w:r>
    </w:p>
    <w:p w14:paraId="6A1CAD00" w14:textId="77777777" w:rsidR="001A4B5C" w:rsidRDefault="005F4ECC">
      <w:pPr>
        <w:ind w:firstLine="567"/>
        <w:jc w:val="both"/>
        <w:rPr>
          <w:color w:val="000000"/>
        </w:rPr>
      </w:pPr>
      <w:r w:rsidR="00685620">
        <w:rPr>
          <w:color w:val="000000"/>
        </w:rPr>
        <w:t>6</w:t>
      </w:r>
      <w:r w:rsidR="00685620">
        <w:rPr>
          <w:color w:val="000000"/>
        </w:rPr>
        <w:t>. Rekvizitų išdėstymo būdai yra:</w:t>
      </w:r>
    </w:p>
    <w:p w14:paraId="6A1CAD01" w14:textId="77777777" w:rsidR="001A4B5C" w:rsidRDefault="005F4ECC">
      <w:pPr>
        <w:ind w:firstLine="567"/>
        <w:jc w:val="both"/>
        <w:rPr>
          <w:color w:val="000000"/>
        </w:rPr>
      </w:pPr>
      <w:r w:rsidR="00685620">
        <w:rPr>
          <w:color w:val="000000"/>
        </w:rPr>
        <w:t>6.1</w:t>
      </w:r>
      <w:r w:rsidR="00685620">
        <w:rPr>
          <w:color w:val="000000"/>
        </w:rPr>
        <w:t>. išilginis centruotas, kai rekvizito eilučių pradžia ir pabaiga vienodai nutolusios nuo dokumento kairiosios ir dešiniosios paraščių;</w:t>
      </w:r>
    </w:p>
    <w:p w14:paraId="6A1CAD02" w14:textId="77777777" w:rsidR="001A4B5C" w:rsidRDefault="005F4ECC">
      <w:pPr>
        <w:ind w:firstLine="567"/>
        <w:jc w:val="both"/>
        <w:rPr>
          <w:color w:val="000000"/>
        </w:rPr>
      </w:pPr>
      <w:r w:rsidR="00685620">
        <w:rPr>
          <w:color w:val="000000"/>
        </w:rPr>
        <w:t>6.2</w:t>
      </w:r>
      <w:r w:rsidR="00685620">
        <w:rPr>
          <w:color w:val="000000"/>
        </w:rPr>
        <w:t>. kampinis vėliavinis, kai rekvizito eilutės prasideda arba vienodai nutolusios nuo dokumento kairiosios paraštės.</w:t>
      </w:r>
    </w:p>
    <w:p w14:paraId="6A1CAD03" w14:textId="77777777" w:rsidR="001A4B5C" w:rsidRDefault="005F4ECC">
      <w:pPr>
        <w:ind w:firstLine="567"/>
        <w:jc w:val="both"/>
        <w:rPr>
          <w:color w:val="000000"/>
          <w:spacing w:val="-4"/>
        </w:rPr>
      </w:pPr>
      <w:r w:rsidR="00685620">
        <w:rPr>
          <w:color w:val="000000"/>
        </w:rPr>
        <w:t>7</w:t>
      </w:r>
      <w:r w:rsidR="00685620">
        <w:rPr>
          <w:color w:val="000000"/>
        </w:rPr>
        <w:t xml:space="preserve">. </w:t>
      </w:r>
      <w:r w:rsidR="00685620">
        <w:rPr>
          <w:color w:val="000000"/>
          <w:spacing w:val="-4"/>
        </w:rPr>
        <w:t>Kiekvienas rekvizitas išdėstomas nustatytoje dokumento vietoje (1 priedas) ir atskiriamas nuo aukščiau esančių rekvizitų ne mažesniu kaip vienos eilutės intervalu, išskyrus šių Taisyklių 28 ir 39 punktuose nustatytus atvejus. Kai spausdinamą dokumentą sudaro daugiau nei vienas lapas, rekvizitai turi būti išdėstyti taip, kad į atskirą lapą nebūtų perkeliamas vien parašo ir po juo esantys kiti rekvizitai.</w:t>
      </w:r>
    </w:p>
    <w:p w14:paraId="6A1CAD04" w14:textId="77777777" w:rsidR="001A4B5C" w:rsidRDefault="005F4ECC">
      <w:pPr>
        <w:ind w:firstLine="567"/>
        <w:jc w:val="both"/>
        <w:rPr>
          <w:color w:val="000000"/>
        </w:rPr>
      </w:pPr>
      <w:r w:rsidR="00685620">
        <w:rPr>
          <w:color w:val="000000"/>
        </w:rPr>
        <w:t>8</w:t>
      </w:r>
      <w:r w:rsidR="00685620">
        <w:rPr>
          <w:color w:val="000000"/>
        </w:rPr>
        <w:t xml:space="preserve">. </w:t>
      </w:r>
      <w:r w:rsidR="00685620">
        <w:t>Rezoliucijos, vizos ir supažindinimo žymos rekvizitai</w:t>
      </w:r>
      <w:r w:rsidR="00685620">
        <w:rPr>
          <w:color w:val="000000"/>
        </w:rPr>
        <w:t xml:space="preserve"> dokumente gali būti nedėstomi</w:t>
      </w:r>
      <w:r w:rsidR="00685620">
        <w:t>, jei kiti teisės aktai nenustato kitaip</w:t>
      </w:r>
      <w:r w:rsidR="00685620">
        <w:rPr>
          <w:color w:val="000000"/>
        </w:rPr>
        <w:t>. Tokiu atveju į</w:t>
      </w:r>
      <w:r w:rsidR="00685620">
        <w:t>staigoje turi būti nustatytos tokios organizacinės ir techninės priemonės, kurios leistų identifikuoti pavedimą davusį, dokumentą vizavusį ar su dokumentu susipažinusį asmenį ir užtikrintų šių procedūrų įrodomąją (teisinę) galią.</w:t>
      </w:r>
    </w:p>
    <w:p w14:paraId="6A1CAD05" w14:textId="77777777" w:rsidR="001A4B5C" w:rsidRDefault="005F4ECC">
      <w:pPr>
        <w:ind w:firstLine="567"/>
        <w:jc w:val="both"/>
        <w:rPr>
          <w:color w:val="000000"/>
        </w:rPr>
      </w:pPr>
      <w:r w:rsidR="00685620">
        <w:rPr>
          <w:color w:val="000000"/>
        </w:rPr>
        <w:t>9</w:t>
      </w:r>
      <w:r w:rsidR="00685620">
        <w:rPr>
          <w:color w:val="000000"/>
        </w:rPr>
        <w:t xml:space="preserve">. </w:t>
      </w:r>
      <w:r w:rsidR="00685620">
        <w:rPr>
          <w:b/>
          <w:i/>
          <w:color w:val="000000"/>
        </w:rPr>
        <w:t>Lietuvos valstybės ar savivaldybės herbas</w:t>
      </w:r>
      <w:r w:rsidR="00685620">
        <w:rPr>
          <w:i/>
          <w:color w:val="000000"/>
        </w:rPr>
        <w:t xml:space="preserve"> </w:t>
      </w:r>
      <w:r w:rsidR="00685620">
        <w:rPr>
          <w:color w:val="000000"/>
        </w:rPr>
        <w:t>(toliau vadinama – herbas)</w:t>
      </w:r>
      <w:r w:rsidR="00685620">
        <w:rPr>
          <w:b/>
          <w:color w:val="000000"/>
        </w:rPr>
        <w:t xml:space="preserve"> </w:t>
      </w:r>
      <w:r w:rsidR="00685620">
        <w:rPr>
          <w:b/>
          <w:i/>
          <w:color w:val="000000"/>
        </w:rPr>
        <w:t>arba prekių ženklas</w:t>
      </w:r>
      <w:r w:rsidR="00685620">
        <w:rPr>
          <w:i/>
          <w:color w:val="000000"/>
        </w:rPr>
        <w:t xml:space="preserve"> </w:t>
      </w:r>
      <w:r w:rsidR="00685620">
        <w:rPr>
          <w:iCs/>
          <w:color w:val="000000"/>
        </w:rPr>
        <w:t>iš</w:t>
      </w:r>
      <w:r w:rsidR="00685620">
        <w:rPr>
          <w:color w:val="000000"/>
        </w:rPr>
        <w:t xml:space="preserve">dėstomas išilginiu centruotu būdu dokumento pradžioje po viršutine parašte. Prekių ženklas gali būti išdėstytas dokumento viršuje kairėje pusėje, </w:t>
      </w:r>
      <w:r w:rsidR="00685620">
        <w:t xml:space="preserve">paliekant </w:t>
      </w:r>
      <w:r w:rsidR="00685620">
        <w:rPr>
          <w:color w:val="000000"/>
        </w:rPr>
        <w:t>paraštę.</w:t>
      </w:r>
    </w:p>
    <w:p w14:paraId="6A1CAD06" w14:textId="77777777" w:rsidR="001A4B5C" w:rsidRDefault="00685620">
      <w:pPr>
        <w:ind w:firstLine="567"/>
        <w:jc w:val="both"/>
        <w:rPr>
          <w:color w:val="000000"/>
        </w:rPr>
      </w:pPr>
      <w:r>
        <w:rPr>
          <w:color w:val="000000"/>
        </w:rPr>
        <w:t>Herbas ir prekių ženklas dokumente kartu nenaudojami.</w:t>
      </w:r>
    </w:p>
    <w:p w14:paraId="6A1CAD07" w14:textId="77777777" w:rsidR="001A4B5C" w:rsidRDefault="005F4ECC">
      <w:pPr>
        <w:ind w:firstLine="567"/>
        <w:jc w:val="both"/>
        <w:rPr>
          <w:color w:val="000000"/>
        </w:rPr>
      </w:pPr>
      <w:r w:rsidR="00685620">
        <w:rPr>
          <w:color w:val="000000"/>
        </w:rPr>
        <w:t>10</w:t>
      </w:r>
      <w:r w:rsidR="00685620">
        <w:rPr>
          <w:color w:val="000000"/>
        </w:rPr>
        <w:t xml:space="preserve">. </w:t>
      </w:r>
      <w:r w:rsidR="00685620">
        <w:rPr>
          <w:b/>
          <w:i/>
          <w:color w:val="000000"/>
        </w:rPr>
        <w:t>Dokumento sudarytojo pavadinimas</w:t>
      </w:r>
      <w:r w:rsidR="00685620">
        <w:rPr>
          <w:i/>
          <w:color w:val="000000"/>
        </w:rPr>
        <w:t xml:space="preserve"> </w:t>
      </w:r>
      <w:r w:rsidR="00685620">
        <w:rPr>
          <w:iCs/>
          <w:color w:val="000000"/>
        </w:rPr>
        <w:t>rašomas</w:t>
      </w:r>
      <w:r w:rsidR="00685620">
        <w:rPr>
          <w:color w:val="000000"/>
        </w:rPr>
        <w:t xml:space="preserve"> po herbu arba prekių ženklu. Jei prekių ženklas yra dokumento kairėje pusėje, dokumento sudarytojo pavadinimas išdėstomas šalia jo. Kai herbo arba prekių ženklo rekvizito dokumente nėra, dokumento sudarytojo pavadinimas išdėstomas po dokumento viršutine parašte.</w:t>
      </w:r>
    </w:p>
    <w:p w14:paraId="6A1CAD08" w14:textId="77777777" w:rsidR="001A4B5C" w:rsidRDefault="005F4ECC">
      <w:pPr>
        <w:ind w:firstLine="567"/>
        <w:jc w:val="both"/>
        <w:rPr>
          <w:color w:val="000000"/>
        </w:rPr>
      </w:pPr>
      <w:r w:rsidR="00685620">
        <w:rPr>
          <w:color w:val="000000"/>
        </w:rPr>
        <w:t>11</w:t>
      </w:r>
      <w:r w:rsidR="00685620">
        <w:rPr>
          <w:color w:val="000000"/>
        </w:rPr>
        <w:t>. Dokumento sudarytojo pavadinimas rašomas didžiosiomis paryškintomis, gali būti didesnėmis negu kitų rekvizitų, raidėmis, išilginiu centruotu būdu.</w:t>
      </w:r>
    </w:p>
    <w:p w14:paraId="6A1CAD09" w14:textId="77777777" w:rsidR="001A4B5C" w:rsidRDefault="005F4ECC">
      <w:pPr>
        <w:ind w:firstLine="567"/>
        <w:jc w:val="both"/>
      </w:pPr>
      <w:r w:rsidR="00685620">
        <w:t>12</w:t>
      </w:r>
      <w:r w:rsidR="00685620">
        <w:t>. Kai yra keletas dokumento sudarytojų, jų pavadinimai išdėstomi vienas po kitu ir vienas nuo kito atskiriami ne mažesniu kaip vienos eilutės intervalu.</w:t>
      </w:r>
    </w:p>
    <w:p w14:paraId="6A1CAD0A" w14:textId="77777777" w:rsidR="001A4B5C" w:rsidRDefault="005F4ECC">
      <w:pPr>
        <w:ind w:firstLine="567"/>
        <w:jc w:val="both"/>
      </w:pPr>
      <w:r w:rsidR="00685620">
        <w:t>13</w:t>
      </w:r>
      <w:r w:rsidR="00685620">
        <w:t>. Dokumento sudarytojo pavadinimas užsienio korespondentams siunčiamuose dokumentuose gali būti rašomas ne tik lietuvių, bet ir pasirinkta užsienio kalba ir išdėstomas po lietuvių kalba parašytu dokumento sudarytojo pavadinimu.</w:t>
      </w:r>
    </w:p>
    <w:p w14:paraId="6A1CAD0B" w14:textId="07246883" w:rsidR="001A4B5C" w:rsidRDefault="005F4ECC">
      <w:pPr>
        <w:ind w:firstLine="567"/>
        <w:jc w:val="both"/>
        <w:rPr>
          <w:color w:val="000000"/>
        </w:rPr>
      </w:pPr>
      <w:r w:rsidR="00685620">
        <w:rPr>
          <w:color w:val="000000"/>
        </w:rPr>
        <w:t>14</w:t>
      </w:r>
      <w:r w:rsidR="00685620">
        <w:rPr>
          <w:color w:val="000000"/>
        </w:rPr>
        <w:t>. Dokumento sudarytojo pavadinimas turi atitikti teisės aktuose nustatytą pavadinimą:</w:t>
      </w:r>
    </w:p>
    <w:p w14:paraId="6A1CAD0C" w14:textId="22EC75CF" w:rsidR="001A4B5C" w:rsidRDefault="005F4ECC">
      <w:pPr>
        <w:ind w:firstLine="567"/>
        <w:jc w:val="both"/>
        <w:rPr>
          <w:color w:val="000000"/>
        </w:rPr>
      </w:pPr>
      <w:r w:rsidR="00685620">
        <w:rPr>
          <w:color w:val="000000"/>
        </w:rPr>
        <w:t>14.1</w:t>
      </w:r>
      <w:r w:rsidR="00685620">
        <w:rPr>
          <w:color w:val="000000"/>
        </w:rPr>
        <w:t>. Kai dokumento sudarytojas yra priklausomybės santykiais neatsiejama įstaiga ar įstaigos struktūrinis padalinys, pavadinime nurodoma priklausomybė, pvz.:</w:t>
      </w:r>
    </w:p>
    <w:p w14:paraId="6A1CAD0D" w14:textId="54AA0DE1" w:rsidR="001A4B5C" w:rsidRDefault="001A4B5C">
      <w:pPr>
        <w:jc w:val="both"/>
        <w:rPr>
          <w:color w:val="000000"/>
        </w:rPr>
      </w:pPr>
    </w:p>
    <w:p w14:paraId="6A1CAD0E" w14:textId="1B31CA6F" w:rsidR="001A4B5C" w:rsidRDefault="00685620">
      <w:pPr>
        <w:keepNext/>
        <w:jc w:val="center"/>
        <w:outlineLvl w:val="1"/>
        <w:rPr>
          <w:b/>
          <w:bCs/>
          <w:color w:val="000000"/>
        </w:rPr>
      </w:pPr>
      <w:r>
        <w:rPr>
          <w:b/>
          <w:bCs/>
          <w:color w:val="000000"/>
        </w:rPr>
        <w:t>LIETUVOS KARIUOMENĖS</w:t>
      </w:r>
    </w:p>
    <w:p w14:paraId="6A1CAD0F" w14:textId="5F102A07" w:rsidR="001A4B5C" w:rsidRDefault="00685620">
      <w:pPr>
        <w:keepNext/>
        <w:jc w:val="center"/>
        <w:outlineLvl w:val="1"/>
        <w:rPr>
          <w:b/>
          <w:bCs/>
          <w:color w:val="000000"/>
        </w:rPr>
      </w:pPr>
      <w:r>
        <w:rPr>
          <w:b/>
          <w:bCs/>
          <w:color w:val="000000"/>
        </w:rPr>
        <w:t>KARO MEDICINOS TARNYBA</w:t>
      </w:r>
    </w:p>
    <w:p w14:paraId="6A1CAD10" w14:textId="77777777" w:rsidR="001A4B5C" w:rsidRDefault="001A4B5C">
      <w:pPr>
        <w:keepNext/>
        <w:outlineLvl w:val="1"/>
        <w:rPr>
          <w:b/>
          <w:bCs/>
          <w:color w:val="000000"/>
        </w:rPr>
      </w:pPr>
    </w:p>
    <w:p w14:paraId="6A1CAD11" w14:textId="77777777" w:rsidR="001A4B5C" w:rsidRDefault="00685620">
      <w:pPr>
        <w:rPr>
          <w:color w:val="000000"/>
        </w:rPr>
      </w:pPr>
      <w:r>
        <w:rPr>
          <w:color w:val="000000"/>
        </w:rPr>
        <w:t>arba</w:t>
      </w:r>
    </w:p>
    <w:p w14:paraId="6A1CAD12" w14:textId="446D5A79" w:rsidR="001A4B5C" w:rsidRDefault="001A4B5C">
      <w:pPr>
        <w:rPr>
          <w:color w:val="000000"/>
        </w:rPr>
      </w:pPr>
    </w:p>
    <w:p w14:paraId="6A1CAD13" w14:textId="0DFCF5C6" w:rsidR="001A4B5C" w:rsidRDefault="00685620">
      <w:pPr>
        <w:jc w:val="center"/>
        <w:rPr>
          <w:b/>
          <w:color w:val="000000"/>
        </w:rPr>
      </w:pPr>
      <w:r>
        <w:rPr>
          <w:b/>
          <w:color w:val="000000"/>
        </w:rPr>
        <w:t>NACIONALINĖS ŽEMĖS TARNYBOS PRIE ŽEMĖS ŪKIO MINISTERIJOS</w:t>
      </w:r>
    </w:p>
    <w:p w14:paraId="6A1CAD14" w14:textId="0256BBBD" w:rsidR="001A4B5C" w:rsidRDefault="00685620">
      <w:pPr>
        <w:jc w:val="center"/>
        <w:rPr>
          <w:b/>
          <w:color w:val="000000"/>
        </w:rPr>
      </w:pPr>
      <w:r>
        <w:rPr>
          <w:b/>
          <w:color w:val="000000"/>
        </w:rPr>
        <w:t>ŽEMĖS TVARKYMO DEPARTAMENTAS</w:t>
      </w:r>
    </w:p>
    <w:p w14:paraId="6A1CAD15" w14:textId="2721DE08" w:rsidR="001A4B5C" w:rsidRDefault="005F4ECC">
      <w:pPr>
        <w:rPr>
          <w:b/>
          <w:strike/>
          <w:color w:val="000000"/>
        </w:rPr>
      </w:pPr>
    </w:p>
    <w:p w14:paraId="6A1CAD16" w14:textId="7FE1B715" w:rsidR="001A4B5C" w:rsidRDefault="005F4ECC">
      <w:pPr>
        <w:ind w:firstLine="567"/>
        <w:jc w:val="both"/>
      </w:pPr>
      <w:r w:rsidR="00685620">
        <w:t>14.2</w:t>
      </w:r>
      <w:r w:rsidR="00685620">
        <w:t>. Kai dokumento sudarytojas yra įstaigos vadovas ar kitas teisės aktų nustatytus įgaliojimus turintis asmuo, rašomas visas jo pareigų pavadinimas, pvz.:</w:t>
      </w:r>
    </w:p>
    <w:p w14:paraId="6A1CAD17" w14:textId="082E6F7F" w:rsidR="001A4B5C" w:rsidRDefault="001A4B5C">
      <w:pPr>
        <w:jc w:val="both"/>
      </w:pPr>
    </w:p>
    <w:p w14:paraId="6A1CAD18" w14:textId="2B5BE7D0" w:rsidR="001A4B5C" w:rsidRDefault="00685620">
      <w:pPr>
        <w:jc w:val="center"/>
        <w:outlineLvl w:val="1"/>
        <w:rPr>
          <w:b/>
          <w:bCs/>
          <w:color w:val="000000"/>
        </w:rPr>
      </w:pPr>
      <w:r>
        <w:rPr>
          <w:b/>
          <w:bCs/>
          <w:color w:val="000000"/>
        </w:rPr>
        <w:t>KALVARIJOS SAVIVALDYBĖS MERAS</w:t>
      </w:r>
    </w:p>
    <w:p w14:paraId="6A1CAD19" w14:textId="77777777" w:rsidR="001A4B5C" w:rsidRDefault="001A4B5C">
      <w:pPr>
        <w:jc w:val="both"/>
      </w:pPr>
    </w:p>
    <w:p w14:paraId="6A1CAD1A" w14:textId="77777777" w:rsidR="001A4B5C" w:rsidRDefault="00685620">
      <w:pPr>
        <w:jc w:val="both"/>
      </w:pPr>
      <w:r>
        <w:t>arba</w:t>
      </w:r>
    </w:p>
    <w:p w14:paraId="6A1CAD1B" w14:textId="10AACC93" w:rsidR="001A4B5C" w:rsidRDefault="001A4B5C">
      <w:pPr>
        <w:jc w:val="both"/>
      </w:pPr>
    </w:p>
    <w:p w14:paraId="6A1CAD1C" w14:textId="6B34524C" w:rsidR="001A4B5C" w:rsidRDefault="00685620">
      <w:pPr>
        <w:jc w:val="center"/>
        <w:rPr>
          <w:b/>
        </w:rPr>
      </w:pPr>
      <w:r>
        <w:rPr>
          <w:b/>
        </w:rPr>
        <w:t>VIEŠOSIOS ĮSTAIGOS KLAIPĖDOS JŪRININKŲ LIGONINĖS</w:t>
      </w:r>
    </w:p>
    <w:p w14:paraId="6A1CAD1D" w14:textId="13008D40" w:rsidR="001A4B5C" w:rsidRDefault="00685620">
      <w:pPr>
        <w:jc w:val="center"/>
      </w:pPr>
      <w:r>
        <w:rPr>
          <w:b/>
        </w:rPr>
        <w:t>VYRIAUSIASIS GYDYTOJAS</w:t>
      </w:r>
    </w:p>
    <w:p w14:paraId="6A1CAD1E" w14:textId="77777777" w:rsidR="001A4B5C" w:rsidRDefault="001A4B5C">
      <w:pPr>
        <w:jc w:val="both"/>
      </w:pPr>
    </w:p>
    <w:p w14:paraId="6A1CAD1F" w14:textId="77777777" w:rsidR="001A4B5C" w:rsidRDefault="00685620">
      <w:pPr>
        <w:jc w:val="both"/>
      </w:pPr>
      <w:r>
        <w:t>arba</w:t>
      </w:r>
    </w:p>
    <w:p w14:paraId="6A1CAD20" w14:textId="7909FF82" w:rsidR="001A4B5C" w:rsidRDefault="001A4B5C">
      <w:pPr>
        <w:jc w:val="both"/>
      </w:pPr>
    </w:p>
    <w:p w14:paraId="6A1CAD21" w14:textId="540CF89F" w:rsidR="001A4B5C" w:rsidRDefault="00685620">
      <w:pPr>
        <w:jc w:val="center"/>
        <w:rPr>
          <w:b/>
        </w:rPr>
      </w:pPr>
      <w:r>
        <w:rPr>
          <w:b/>
        </w:rPr>
        <w:t>LIETUVOS RESPUBLIKOS FINANSŲ MINISTERIJOS KANCLERIS</w:t>
      </w:r>
    </w:p>
    <w:p w14:paraId="6A1CAD22" w14:textId="1E5B9F79" w:rsidR="001A4B5C" w:rsidRDefault="005F4ECC">
      <w:pPr>
        <w:jc w:val="center"/>
        <w:rPr>
          <w:b/>
        </w:rPr>
      </w:pPr>
    </w:p>
    <w:p w14:paraId="6A1CAD23" w14:textId="5FBB7158" w:rsidR="001A4B5C" w:rsidRDefault="005F4ECC">
      <w:pPr>
        <w:ind w:firstLine="567"/>
        <w:jc w:val="both"/>
      </w:pPr>
      <w:r w:rsidR="00685620">
        <w:t>14.3</w:t>
      </w:r>
      <w:r w:rsidR="00685620">
        <w:t>. Kai dokumento sudarytojas yra iš skirtingų įstaigų atstovų sudaryta grupė, jos pavadinimas nurodomas pagal teisės akte nustatytą funkciją, pvz.:</w:t>
      </w:r>
    </w:p>
    <w:p w14:paraId="6A1CAD24" w14:textId="52875167" w:rsidR="001A4B5C" w:rsidRDefault="001A4B5C">
      <w:pPr>
        <w:jc w:val="both"/>
      </w:pPr>
    </w:p>
    <w:p w14:paraId="6A1CAD25" w14:textId="46A2BDBD" w:rsidR="001A4B5C" w:rsidRDefault="00685620">
      <w:pPr>
        <w:jc w:val="center"/>
        <w:rPr>
          <w:b/>
        </w:rPr>
      </w:pPr>
      <w:r>
        <w:rPr>
          <w:b/>
        </w:rPr>
        <w:t>PACIENTŲ SVEIKATAI PADARYTOS ŽALOS NUSTATYMO</w:t>
      </w:r>
    </w:p>
    <w:p w14:paraId="6A1CAD26" w14:textId="6AF1E26D" w:rsidR="001A4B5C" w:rsidRDefault="00685620">
      <w:pPr>
        <w:jc w:val="center"/>
        <w:rPr>
          <w:b/>
        </w:rPr>
      </w:pPr>
      <w:r>
        <w:rPr>
          <w:b/>
        </w:rPr>
        <w:t>KOMISIJA</w:t>
      </w:r>
    </w:p>
    <w:p w14:paraId="6A1CAD27" w14:textId="799E3D4D" w:rsidR="001A4B5C" w:rsidRDefault="005F4ECC">
      <w:pPr>
        <w:jc w:val="both"/>
        <w:rPr>
          <w:bCs/>
        </w:rPr>
      </w:pPr>
    </w:p>
    <w:p w14:paraId="6A1CAD28" w14:textId="3343BC2B" w:rsidR="001A4B5C" w:rsidRDefault="005F4ECC">
      <w:pPr>
        <w:ind w:firstLine="567"/>
        <w:jc w:val="both"/>
      </w:pPr>
      <w:r w:rsidR="00685620">
        <w:rPr>
          <w:bCs/>
        </w:rPr>
        <w:t>15</w:t>
      </w:r>
      <w:r w:rsidR="00685620">
        <w:rPr>
          <w:bCs/>
        </w:rPr>
        <w:t xml:space="preserve">. </w:t>
      </w:r>
      <w:r w:rsidR="00685620">
        <w:rPr>
          <w:b/>
          <w:bCs/>
          <w:i/>
          <w:iCs/>
        </w:rPr>
        <w:t>Įstaigos duomenis</w:t>
      </w:r>
      <w:r w:rsidR="00685620">
        <w:t xml:space="preserve"> sudaro:</w:t>
      </w:r>
    </w:p>
    <w:p w14:paraId="6A1CAD29" w14:textId="77777777" w:rsidR="001A4B5C" w:rsidRDefault="005F4ECC">
      <w:pPr>
        <w:ind w:firstLine="567"/>
        <w:jc w:val="both"/>
        <w:rPr>
          <w:color w:val="000000"/>
        </w:rPr>
      </w:pPr>
      <w:r w:rsidR="00685620">
        <w:t>15.1</w:t>
      </w:r>
      <w:r w:rsidR="00685620">
        <w:t xml:space="preserve">. Kai dokumento sudarytojas yra įstaiga ar jos vidaus struktūrinis padalinys – juridinio asmens teisinė forma, buveinė, kontaktinė informacija (telefono ir fakso numeriai, elektroninio pašto adresas, </w:t>
      </w:r>
      <w:r w:rsidR="00685620">
        <w:rPr>
          <w:color w:val="000000"/>
        </w:rPr>
        <w:t>kita reikalinga informacija</w:t>
      </w:r>
      <w:r w:rsidR="00685620">
        <w:t>), registro, kuriame kaupiami ir saugomi duomenys, pavadinimas, juridinio asmens kodas, pridėtinės</w:t>
      </w:r>
      <w:r w:rsidR="00685620">
        <w:rPr>
          <w:color w:val="000000"/>
        </w:rPr>
        <w:t xml:space="preserve"> vertės mokėtojo kodas, jei juridinis asmuo yra pridėtinės vertės mokesčio mokėtojas.</w:t>
      </w:r>
    </w:p>
    <w:p w14:paraId="6A1CAD2A" w14:textId="77777777" w:rsidR="001A4B5C" w:rsidRDefault="005F4ECC">
      <w:pPr>
        <w:ind w:firstLine="567"/>
        <w:jc w:val="both"/>
      </w:pPr>
      <w:r w:rsidR="00685620">
        <w:t>15.2</w:t>
      </w:r>
      <w:r w:rsidR="00685620">
        <w:t>. Kai dokumento sudarytojas yra įstaigos teritorinis padalinys – juridinio asmens teisinė forma, buveinė, registras, kuriame kaupiami ir saugomi duomenys apie juridinį asmenį, juridinio asmens kodas, pridėtinės vertės mokesčio mokėtojo kodas, jei juridinis asmuo yra pridėtinės vertės mokesčio mokėtojas, bei</w:t>
      </w:r>
      <w:r w:rsidR="00685620">
        <w:rPr>
          <w:i/>
        </w:rPr>
        <w:t xml:space="preserve"> </w:t>
      </w:r>
      <w:r w:rsidR="00685620">
        <w:t>teritorinio padalinio adresas ir kontaktinė informacija.</w:t>
      </w:r>
    </w:p>
    <w:p w14:paraId="6A1CAD2B" w14:textId="63B2854F" w:rsidR="001A4B5C" w:rsidRDefault="005F4ECC">
      <w:pPr>
        <w:ind w:firstLine="567"/>
        <w:jc w:val="both"/>
        <w:rPr>
          <w:spacing w:val="-6"/>
        </w:rPr>
      </w:pPr>
      <w:r w:rsidR="00685620">
        <w:t>15.3</w:t>
      </w:r>
      <w:r w:rsidR="00685620">
        <w:t xml:space="preserve">. </w:t>
      </w:r>
      <w:r w:rsidR="00685620">
        <w:rPr>
          <w:spacing w:val="-6"/>
        </w:rPr>
        <w:t xml:space="preserve">Kai dokumento sudarytojas yra įstaigos filialas (atstovybė) – juridinio asmens teisinė forma, buveinė, registras, kuriame kaupiami ir saugomi duomenys apie juridinį asmenį, juridinio asmens kodas, pridėtinės vertės mokėtojo kodas, jei juridinis asmuo yra </w:t>
      </w:r>
      <w:r w:rsidR="00685620">
        <w:rPr>
          <w:color w:val="000000"/>
          <w:spacing w:val="-6"/>
        </w:rPr>
        <w:t>pridėtinės vertės mokesčio mokėtojas</w:t>
      </w:r>
      <w:r w:rsidR="00685620">
        <w:rPr>
          <w:spacing w:val="-6"/>
        </w:rPr>
        <w:t>, bei filialo (atstovybės) adresas, kontaktinė informacija, filialo kodas ir kita reikalinga informacija.</w:t>
      </w:r>
    </w:p>
    <w:p w14:paraId="6A1CAD2C" w14:textId="7401E031" w:rsidR="001A4B5C" w:rsidRDefault="005F4ECC">
      <w:pPr>
        <w:ind w:firstLine="567"/>
        <w:jc w:val="both"/>
      </w:pPr>
      <w:r w:rsidR="00685620">
        <w:rPr>
          <w:bCs/>
          <w:iCs/>
        </w:rPr>
        <w:t>16</w:t>
      </w:r>
      <w:r w:rsidR="00685620">
        <w:rPr>
          <w:bCs/>
          <w:iCs/>
        </w:rPr>
        <w:t>. Įstaigos duomenys</w:t>
      </w:r>
      <w:r w:rsidR="00685620">
        <w:rPr>
          <w:b/>
        </w:rPr>
        <w:t xml:space="preserve"> </w:t>
      </w:r>
      <w:r w:rsidR="00685620">
        <w:t>išdėstomi eilute ar stulpeliais po dokumento sudarytojo pavadinimu arba dokumento pirmojo lapo</w:t>
      </w:r>
      <w:r w:rsidR="00685620">
        <w:rPr>
          <w:color w:val="FF0000"/>
        </w:rPr>
        <w:t xml:space="preserve"> </w:t>
      </w:r>
      <w:r w:rsidR="00685620">
        <w:t>apatinėje paraštėje pagal šiuos reikalavimus:</w:t>
      </w:r>
    </w:p>
    <w:p w14:paraId="6A1CAD2D" w14:textId="77777777" w:rsidR="001A4B5C" w:rsidRDefault="005F4ECC">
      <w:pPr>
        <w:ind w:firstLine="567"/>
        <w:jc w:val="both"/>
      </w:pPr>
      <w:r w:rsidR="00685620">
        <w:t>16.1</w:t>
      </w:r>
      <w:r w:rsidR="00685620">
        <w:t>. Įstaigos duomenys rašomi mažesnėmis negu kiti rekvizitai raidėmis ir gali būti atskiriami linija.</w:t>
      </w:r>
    </w:p>
    <w:p w14:paraId="6A1CAD2E" w14:textId="77777777" w:rsidR="001A4B5C" w:rsidRDefault="005F4ECC">
      <w:pPr>
        <w:ind w:firstLine="567"/>
        <w:jc w:val="both"/>
      </w:pPr>
      <w:r w:rsidR="00685620">
        <w:t>16.2</w:t>
      </w:r>
      <w:r w:rsidR="00685620">
        <w:t>. Kai siunčiamo dokumento sudarytojai yra keli, įstaigos duomenys rašomi po kiekvieno sudarytojo pavadinimu ir atskiriami linija (2 priedas);</w:t>
      </w:r>
    </w:p>
    <w:p w14:paraId="6A1CAD2F" w14:textId="4F7DA73E" w:rsidR="001A4B5C" w:rsidRDefault="005F4ECC">
      <w:pPr>
        <w:ind w:firstLine="567"/>
        <w:jc w:val="both"/>
      </w:pPr>
      <w:r w:rsidR="00685620">
        <w:t>16.3</w:t>
      </w:r>
      <w:r w:rsidR="00685620">
        <w:t xml:space="preserve">. </w:t>
      </w:r>
      <w:r w:rsidR="00685620">
        <w:rPr>
          <w:color w:val="000000"/>
        </w:rPr>
        <w:t>Telefono ir fakso numeriai rašomi pagal N</w:t>
      </w:r>
      <w:r w:rsidR="00685620">
        <w:t xml:space="preserve">acionalinių ir tarptautinių telefono ryšio numerių rašymo rekomendacijose, patvirtintose Lietuvos Respublikos ryšių reguliavimo tarnybos direktoriaus 2005 m. gruodžio 23 d. įsakymu Nr. 1V-1162 (Žin., 2005, Nr. </w:t>
      </w:r>
      <w:hyperlink r:id="rId23" w:tgtFrame="_blank" w:history="1">
        <w:r w:rsidR="00685620">
          <w:rPr>
            <w:color w:val="0000FF" w:themeColor="hyperlink"/>
            <w:u w:val="single"/>
          </w:rPr>
          <w:t>152-5628</w:t>
        </w:r>
      </w:hyperlink>
      <w:r w:rsidR="00685620">
        <w:t xml:space="preserve">; 2006, Nr. </w:t>
      </w:r>
      <w:hyperlink r:id="rId24" w:tgtFrame="_blank" w:history="1">
        <w:r w:rsidR="00685620">
          <w:rPr>
            <w:color w:val="0000FF" w:themeColor="hyperlink"/>
            <w:u w:val="single"/>
          </w:rPr>
          <w:t>88-3502</w:t>
        </w:r>
      </w:hyperlink>
      <w:r w:rsidR="00685620">
        <w:t>), nustatytus reikalavimus.</w:t>
      </w:r>
    </w:p>
    <w:p w14:paraId="6A1CAD30" w14:textId="6F53846D" w:rsidR="001A4B5C" w:rsidRDefault="005F4ECC">
      <w:pPr>
        <w:ind w:firstLine="567"/>
        <w:jc w:val="both"/>
        <w:rPr>
          <w:color w:val="000000"/>
        </w:rPr>
      </w:pPr>
      <w:r w:rsidR="00685620">
        <w:rPr>
          <w:color w:val="000000"/>
        </w:rPr>
        <w:t>17</w:t>
      </w:r>
      <w:r w:rsidR="00685620">
        <w:rPr>
          <w:color w:val="000000"/>
        </w:rPr>
        <w:t>.</w:t>
      </w:r>
      <w:r w:rsidR="00685620">
        <w:rPr>
          <w:b/>
          <w:color w:val="000000"/>
        </w:rPr>
        <w:t xml:space="preserve"> </w:t>
      </w:r>
      <w:r w:rsidR="00685620">
        <w:rPr>
          <w:b/>
          <w:i/>
          <w:color w:val="000000"/>
        </w:rPr>
        <w:t xml:space="preserve">Adresatas </w:t>
      </w:r>
      <w:r w:rsidR="00685620">
        <w:rPr>
          <w:color w:val="000000"/>
        </w:rPr>
        <w:t>rašomas po įstaigos duomenų rekvizitu arba, kai įstaigos duomenys išdėstyti dokumento apatinėje paraštėje, – po dokumento sudarytojo pavadinimu pagal šiuos reikalavimus:</w:t>
      </w:r>
    </w:p>
    <w:p w14:paraId="6A1CAD31" w14:textId="77777777" w:rsidR="001A4B5C" w:rsidRDefault="005F4ECC">
      <w:pPr>
        <w:ind w:firstLine="567"/>
        <w:jc w:val="both"/>
      </w:pPr>
      <w:r w:rsidR="00685620">
        <w:t>17.1</w:t>
      </w:r>
      <w:r w:rsidR="00685620">
        <w:t>. Adresatas rašomas nuo dokumento kairiosios paraštės kampiniu vėliaviniu būdu. Jei nurodomi keli adresatai, jie išdėstomi vienas po kitu ir skiriami kableliais arba atskiriami ne mažesniu kaip vienos eilutės intervalu.</w:t>
      </w:r>
    </w:p>
    <w:p w14:paraId="6A1CAD32" w14:textId="77777777" w:rsidR="001A4B5C" w:rsidRDefault="005F4ECC">
      <w:pPr>
        <w:ind w:firstLine="567"/>
        <w:jc w:val="both"/>
      </w:pPr>
      <w:r w:rsidR="00685620">
        <w:t>17.2</w:t>
      </w:r>
      <w:r w:rsidR="00685620">
        <w:t>. Adresatas rašomas naudininko linksniu, pvz.:</w:t>
      </w:r>
    </w:p>
    <w:p w14:paraId="6A1CAD33" w14:textId="77777777" w:rsidR="001A4B5C" w:rsidRDefault="00685620">
      <w:pPr>
        <w:rPr>
          <w:color w:val="000000"/>
        </w:rPr>
      </w:pPr>
      <w:r>
        <w:rPr>
          <w:color w:val="000000"/>
        </w:rPr>
        <w:t>Lietuvos Respublikos užsienio reikalų ministerijai</w:t>
      </w:r>
    </w:p>
    <w:p w14:paraId="6A1CAD34" w14:textId="77777777" w:rsidR="001A4B5C" w:rsidRDefault="005F4ECC">
      <w:pPr>
        <w:ind w:firstLine="567"/>
        <w:jc w:val="both"/>
        <w:rPr>
          <w:color w:val="000000"/>
        </w:rPr>
      </w:pPr>
      <w:r w:rsidR="00685620">
        <w:rPr>
          <w:color w:val="000000"/>
        </w:rPr>
        <w:t>17.3</w:t>
      </w:r>
      <w:r w:rsidR="00685620">
        <w:rPr>
          <w:color w:val="000000"/>
        </w:rPr>
        <w:t>. Adresatas gali būti nurodomas apibendrintai, pvz.:</w:t>
      </w:r>
    </w:p>
    <w:p w14:paraId="6A1CAD35" w14:textId="77777777" w:rsidR="001A4B5C" w:rsidRDefault="00685620">
      <w:pPr>
        <w:jc w:val="both"/>
        <w:rPr>
          <w:color w:val="000000"/>
        </w:rPr>
      </w:pPr>
      <w:r>
        <w:rPr>
          <w:color w:val="000000"/>
        </w:rPr>
        <w:t>Apylinkių teismams</w:t>
      </w:r>
    </w:p>
    <w:p w14:paraId="6A1CAD36" w14:textId="77777777" w:rsidR="001A4B5C" w:rsidRDefault="005F4ECC">
      <w:pPr>
        <w:ind w:firstLine="567"/>
        <w:jc w:val="both"/>
        <w:rPr>
          <w:color w:val="000000"/>
        </w:rPr>
      </w:pPr>
      <w:r w:rsidR="00685620">
        <w:rPr>
          <w:color w:val="000000"/>
        </w:rPr>
        <w:t>17.4</w:t>
      </w:r>
      <w:r w:rsidR="00685620">
        <w:rPr>
          <w:color w:val="000000"/>
        </w:rPr>
        <w:t>. Kai dokumentas siunčiamas pagal adresatų sąrašą, adresato rekvizito vietoje rašoma „Pagal adresatų sąrašą“ ir kiekvienam adresatui su dokumento siunčiamu egzemplioriumi siunčiamas adresatų sąrašas arba kiekvienam adresatui siunčiamame egzemplioriuje nurodomas konkretus adresatas, pvz.:</w:t>
      </w:r>
    </w:p>
    <w:p w14:paraId="6A1CAD37" w14:textId="77777777" w:rsidR="001A4B5C" w:rsidRDefault="001A4B5C">
      <w:pPr>
        <w:jc w:val="both"/>
        <w:rPr>
          <w:color w:val="000000"/>
        </w:rPr>
      </w:pPr>
    </w:p>
    <w:p w14:paraId="6A1CAD38" w14:textId="77777777" w:rsidR="001A4B5C" w:rsidRDefault="00685620">
      <w:pPr>
        <w:jc w:val="both"/>
        <w:rPr>
          <w:color w:val="000000"/>
        </w:rPr>
      </w:pPr>
      <w:r>
        <w:rPr>
          <w:color w:val="000000"/>
        </w:rPr>
        <w:t>Pagal adresatų sąrašą</w:t>
      </w:r>
    </w:p>
    <w:p w14:paraId="6A1CAD39" w14:textId="77777777" w:rsidR="001A4B5C" w:rsidRDefault="00685620">
      <w:pPr>
        <w:jc w:val="both"/>
        <w:rPr>
          <w:color w:val="000000"/>
        </w:rPr>
      </w:pPr>
      <w:r>
        <w:rPr>
          <w:color w:val="000000"/>
        </w:rPr>
        <w:t>Vilniaus apskrities archyvui</w:t>
      </w:r>
    </w:p>
    <w:p w14:paraId="6A1CAD3A" w14:textId="77777777" w:rsidR="001A4B5C" w:rsidRDefault="001A4B5C">
      <w:pPr>
        <w:jc w:val="both"/>
      </w:pPr>
    </w:p>
    <w:p w14:paraId="6A1CAD3B" w14:textId="77777777" w:rsidR="001A4B5C" w:rsidRDefault="00685620">
      <w:pPr>
        <w:ind w:firstLine="567"/>
        <w:jc w:val="both"/>
        <w:rPr>
          <w:color w:val="000000"/>
        </w:rPr>
      </w:pPr>
      <w:r>
        <w:rPr>
          <w:color w:val="000000"/>
        </w:rPr>
        <w:t>Adresatų sąrašas įforminamas pagal šių Taisyklių 100 punkte nustatytus reikalavimus.</w:t>
      </w:r>
    </w:p>
    <w:p w14:paraId="6A1CAD3C" w14:textId="77777777" w:rsidR="001A4B5C" w:rsidRDefault="005F4ECC">
      <w:pPr>
        <w:ind w:firstLine="567"/>
        <w:jc w:val="both"/>
        <w:rPr>
          <w:color w:val="000000"/>
        </w:rPr>
      </w:pPr>
      <w:r w:rsidR="00685620">
        <w:rPr>
          <w:color w:val="000000"/>
        </w:rPr>
        <w:t>17.5</w:t>
      </w:r>
      <w:r w:rsidR="00685620">
        <w:rPr>
          <w:color w:val="000000"/>
        </w:rPr>
        <w:t>. Kai dokumentas adresuojamas konkrečiam asmeniui, nurodomas jo pareigų pavadinimas, vardas (vardo raidė) ir pavardė naudininko linksniu, pvz.:</w:t>
      </w:r>
    </w:p>
    <w:p w14:paraId="6A1CAD3D" w14:textId="77777777" w:rsidR="001A4B5C" w:rsidRDefault="00685620">
      <w:pPr>
        <w:jc w:val="both"/>
        <w:rPr>
          <w:color w:val="000000"/>
        </w:rPr>
      </w:pPr>
      <w:r>
        <w:rPr>
          <w:color w:val="000000"/>
        </w:rPr>
        <w:t>Lietuvos Respublikos sveikatos apsaugos ministerijos</w:t>
      </w:r>
    </w:p>
    <w:p w14:paraId="6A1CAD3E" w14:textId="77777777" w:rsidR="001A4B5C" w:rsidRDefault="001A4B5C">
      <w:pPr>
        <w:jc w:val="both"/>
        <w:rPr>
          <w:color w:val="000000"/>
        </w:rPr>
      </w:pPr>
    </w:p>
    <w:p w14:paraId="6A1CAD3F" w14:textId="77777777" w:rsidR="001A4B5C" w:rsidRDefault="00685620">
      <w:pPr>
        <w:jc w:val="both"/>
        <w:rPr>
          <w:color w:val="000000"/>
        </w:rPr>
      </w:pPr>
      <w:r>
        <w:rPr>
          <w:color w:val="000000"/>
        </w:rPr>
        <w:t>Asmens sveikatos departamento direktoriui</w:t>
      </w:r>
    </w:p>
    <w:p w14:paraId="6A1CAD40" w14:textId="77777777" w:rsidR="001A4B5C" w:rsidRDefault="00685620">
      <w:pPr>
        <w:jc w:val="both"/>
        <w:rPr>
          <w:color w:val="000000"/>
        </w:rPr>
      </w:pPr>
      <w:r>
        <w:rPr>
          <w:color w:val="000000"/>
        </w:rPr>
        <w:t>Vardui Pavardeniui</w:t>
      </w:r>
    </w:p>
    <w:p w14:paraId="6A1CAD41" w14:textId="77777777" w:rsidR="001A4B5C" w:rsidRDefault="005F4ECC">
      <w:pPr>
        <w:jc w:val="both"/>
        <w:rPr>
          <w:color w:val="000000"/>
        </w:rPr>
      </w:pPr>
    </w:p>
    <w:p w14:paraId="6A1CAD42" w14:textId="77777777" w:rsidR="001A4B5C" w:rsidRDefault="005F4ECC">
      <w:pPr>
        <w:ind w:firstLine="567"/>
        <w:jc w:val="both"/>
        <w:rPr>
          <w:color w:val="000000"/>
        </w:rPr>
      </w:pPr>
      <w:r w:rsidR="00685620">
        <w:rPr>
          <w:color w:val="000000"/>
        </w:rPr>
        <w:t>17.6</w:t>
      </w:r>
      <w:r w:rsidR="00685620">
        <w:rPr>
          <w:color w:val="000000"/>
        </w:rPr>
        <w:t>. Kai dokumentas adresuojamas vienam adresatui, o kitam adresatui siunčiama to dokumento kopija, tai nurodoma atskiroje eilutėje prieš šį adresatą, pvz.:</w:t>
      </w:r>
    </w:p>
    <w:p w14:paraId="6A1CAD43" w14:textId="77777777" w:rsidR="001A4B5C" w:rsidRDefault="00685620">
      <w:pPr>
        <w:jc w:val="both"/>
        <w:rPr>
          <w:color w:val="000000"/>
        </w:rPr>
      </w:pPr>
      <w:r>
        <w:rPr>
          <w:color w:val="000000"/>
        </w:rPr>
        <w:t>Lietuvos Respublikos finansų ministerijai</w:t>
      </w:r>
    </w:p>
    <w:p w14:paraId="6A1CAD44" w14:textId="77777777" w:rsidR="001A4B5C" w:rsidRDefault="001A4B5C">
      <w:pPr>
        <w:jc w:val="both"/>
        <w:rPr>
          <w:color w:val="000000"/>
        </w:rPr>
      </w:pPr>
    </w:p>
    <w:p w14:paraId="6A1CAD45" w14:textId="77777777" w:rsidR="001A4B5C" w:rsidRDefault="00685620">
      <w:pPr>
        <w:jc w:val="both"/>
        <w:rPr>
          <w:color w:val="000000"/>
        </w:rPr>
      </w:pPr>
      <w:r>
        <w:rPr>
          <w:color w:val="000000"/>
        </w:rPr>
        <w:t>Kopija</w:t>
      </w:r>
    </w:p>
    <w:p w14:paraId="6A1CAD46" w14:textId="77777777" w:rsidR="001A4B5C" w:rsidRDefault="00685620">
      <w:pPr>
        <w:jc w:val="both"/>
        <w:rPr>
          <w:color w:val="000000"/>
        </w:rPr>
      </w:pPr>
      <w:r>
        <w:rPr>
          <w:color w:val="000000"/>
        </w:rPr>
        <w:t>Valstybinei mokesčių inspekcijai</w:t>
      </w:r>
    </w:p>
    <w:p w14:paraId="6A1CAD47" w14:textId="77777777" w:rsidR="001A4B5C" w:rsidRDefault="00685620">
      <w:pPr>
        <w:jc w:val="both"/>
        <w:rPr>
          <w:color w:val="000000"/>
        </w:rPr>
      </w:pPr>
      <w:r>
        <w:rPr>
          <w:color w:val="000000"/>
        </w:rPr>
        <w:t>prie Lietuvos Respublikos finansų ministerijos</w:t>
      </w:r>
    </w:p>
    <w:p w14:paraId="6A1CAD48" w14:textId="77777777" w:rsidR="001A4B5C" w:rsidRDefault="005F4ECC">
      <w:pPr>
        <w:jc w:val="both"/>
        <w:rPr>
          <w:color w:val="000000"/>
        </w:rPr>
      </w:pPr>
    </w:p>
    <w:p w14:paraId="6A1CAD49" w14:textId="77777777" w:rsidR="001A4B5C" w:rsidRDefault="005F4ECC">
      <w:pPr>
        <w:ind w:firstLine="567"/>
        <w:jc w:val="both"/>
        <w:rPr>
          <w:color w:val="000000"/>
        </w:rPr>
      </w:pPr>
      <w:r w:rsidR="00685620">
        <w:rPr>
          <w:color w:val="000000"/>
        </w:rPr>
        <w:t>17.7</w:t>
      </w:r>
      <w:r w:rsidR="00685620">
        <w:rPr>
          <w:color w:val="000000"/>
        </w:rPr>
        <w:t>. Adresato rekvizitas gali būti papildomas įstaigos adresu. Kai dokumentas adresuojamas fiziniam asmeniui, adresato rekvizitas rašomas kartu su adresu.</w:t>
      </w:r>
    </w:p>
    <w:p w14:paraId="6A1CAD4A" w14:textId="2D4E67E0" w:rsidR="001A4B5C" w:rsidRDefault="005F4ECC">
      <w:pPr>
        <w:ind w:firstLine="567"/>
        <w:jc w:val="both"/>
        <w:rPr>
          <w:color w:val="000000"/>
        </w:rPr>
      </w:pPr>
      <w:r w:rsidR="00685620">
        <w:rPr>
          <w:color w:val="000000"/>
        </w:rPr>
        <w:t>17.8</w:t>
      </w:r>
      <w:r w:rsidR="00685620">
        <w:rPr>
          <w:color w:val="000000"/>
        </w:rPr>
        <w:t>. Adresas rašomas pagal Lietuvos Respublikos susisiekimo ministro patvirtintas universaliųjų pašto paslaugų teikimo taisykles.</w:t>
      </w:r>
    </w:p>
    <w:p w14:paraId="6A1CAD4B" w14:textId="6C095F3C" w:rsidR="001A4B5C" w:rsidRDefault="005F4ECC">
      <w:pPr>
        <w:ind w:firstLine="567"/>
        <w:jc w:val="both"/>
        <w:rPr>
          <w:color w:val="000000"/>
        </w:rPr>
      </w:pPr>
      <w:r w:rsidR="00685620">
        <w:rPr>
          <w:color w:val="000000"/>
        </w:rPr>
        <w:t>18</w:t>
      </w:r>
      <w:r w:rsidR="00685620">
        <w:rPr>
          <w:color w:val="000000"/>
        </w:rPr>
        <w:t>.</w:t>
      </w:r>
      <w:r w:rsidR="00685620">
        <w:rPr>
          <w:i/>
          <w:color w:val="000000"/>
        </w:rPr>
        <w:t xml:space="preserve"> </w:t>
      </w:r>
      <w:r w:rsidR="00685620">
        <w:rPr>
          <w:b/>
          <w:bCs/>
          <w:i/>
          <w:iCs/>
          <w:color w:val="000000"/>
        </w:rPr>
        <w:t>Dokumento pavadinimą</w:t>
      </w:r>
      <w:r w:rsidR="00685620">
        <w:rPr>
          <w:color w:val="000000"/>
        </w:rPr>
        <w:t xml:space="preserve"> sudaro dokumento rūšies pavadinimas (įsakymas, nutarimas, pažyma, protokolas ar kita) ir antraštė. Dokumento pavadinimas rašomas didžiosiomis paryškintomis raidėmis ir, išskyrus raštus, išdėstomas išilginiu centruotu būdu, pvz.:</w:t>
      </w:r>
    </w:p>
    <w:p w14:paraId="6A1CAD4C" w14:textId="1D9D6519" w:rsidR="001A4B5C" w:rsidRDefault="001A4B5C">
      <w:pPr>
        <w:jc w:val="both"/>
        <w:rPr>
          <w:color w:val="000000"/>
        </w:rPr>
      </w:pPr>
    </w:p>
    <w:p w14:paraId="6A1CAD4D" w14:textId="06E7FA53" w:rsidR="001A4B5C" w:rsidRDefault="00685620">
      <w:pPr>
        <w:jc w:val="center"/>
        <w:rPr>
          <w:b/>
          <w:color w:val="000000"/>
        </w:rPr>
      </w:pPr>
      <w:r>
        <w:rPr>
          <w:b/>
          <w:color w:val="000000"/>
        </w:rPr>
        <w:t>NEKILNOJAMOJO TURTO VERTINIMO TAISYKLĖS</w:t>
      </w:r>
    </w:p>
    <w:p w14:paraId="6A1CAD4E" w14:textId="77777777" w:rsidR="001A4B5C" w:rsidRDefault="001A4B5C">
      <w:pPr>
        <w:rPr>
          <w:color w:val="000000"/>
        </w:rPr>
      </w:pPr>
    </w:p>
    <w:p w14:paraId="6A1CAD4F" w14:textId="77777777" w:rsidR="001A4B5C" w:rsidRDefault="00685620">
      <w:pPr>
        <w:rPr>
          <w:color w:val="000000"/>
        </w:rPr>
      </w:pPr>
      <w:r>
        <w:rPr>
          <w:color w:val="000000"/>
        </w:rPr>
        <w:t>arba</w:t>
      </w:r>
    </w:p>
    <w:p w14:paraId="6A1CAD50" w14:textId="1AF9E248" w:rsidR="001A4B5C" w:rsidRDefault="001A4B5C">
      <w:pPr>
        <w:rPr>
          <w:color w:val="000000"/>
        </w:rPr>
      </w:pPr>
    </w:p>
    <w:p w14:paraId="6A1CAD51" w14:textId="073B76C6" w:rsidR="001A4B5C" w:rsidRDefault="00685620">
      <w:pPr>
        <w:jc w:val="center"/>
        <w:rPr>
          <w:b/>
          <w:color w:val="000000"/>
        </w:rPr>
      </w:pPr>
      <w:r>
        <w:rPr>
          <w:b/>
          <w:color w:val="000000"/>
        </w:rPr>
        <w:t>PAŽYMA APIE GAUTAS PAJAMAS</w:t>
      </w:r>
    </w:p>
    <w:p w14:paraId="6A1CAD52" w14:textId="77777777" w:rsidR="001A4B5C" w:rsidRDefault="001A4B5C">
      <w:pPr>
        <w:jc w:val="both"/>
        <w:rPr>
          <w:color w:val="000000"/>
        </w:rPr>
      </w:pPr>
    </w:p>
    <w:p w14:paraId="6A1CAD53" w14:textId="77777777" w:rsidR="001A4B5C" w:rsidRDefault="00685620">
      <w:pPr>
        <w:jc w:val="both"/>
        <w:rPr>
          <w:color w:val="000000"/>
        </w:rPr>
      </w:pPr>
      <w:r>
        <w:rPr>
          <w:color w:val="000000"/>
        </w:rPr>
        <w:t>arba</w:t>
      </w:r>
    </w:p>
    <w:p w14:paraId="6A1CAD54" w14:textId="6C55E4C8" w:rsidR="001A4B5C" w:rsidRDefault="001A4B5C">
      <w:pPr>
        <w:jc w:val="both"/>
        <w:rPr>
          <w:b/>
          <w:color w:val="000000"/>
        </w:rPr>
      </w:pPr>
    </w:p>
    <w:p w14:paraId="6A1CAD55" w14:textId="26AB76D0" w:rsidR="001A4B5C" w:rsidRDefault="00685620">
      <w:pPr>
        <w:jc w:val="center"/>
        <w:outlineLvl w:val="1"/>
        <w:rPr>
          <w:b/>
          <w:bCs/>
          <w:color w:val="000000"/>
        </w:rPr>
      </w:pPr>
      <w:r>
        <w:rPr>
          <w:b/>
          <w:bCs/>
          <w:color w:val="000000"/>
        </w:rPr>
        <w:t>KOLEGIJOS POSĖDŽIO PROTOKOLAS</w:t>
      </w:r>
    </w:p>
    <w:p w14:paraId="6A1CAD56" w14:textId="7F0BE89E" w:rsidR="001A4B5C" w:rsidRDefault="005F4ECC">
      <w:pPr>
        <w:jc w:val="both"/>
      </w:pPr>
    </w:p>
    <w:p w14:paraId="6A1CAD57" w14:textId="062159A2" w:rsidR="001A4B5C" w:rsidRDefault="005F4ECC">
      <w:pPr>
        <w:ind w:firstLine="567"/>
        <w:jc w:val="both"/>
      </w:pPr>
      <w:r w:rsidR="00685620">
        <w:t>19</w:t>
      </w:r>
      <w:r w:rsidR="00685620">
        <w:t>. Teisės aktuose (nutarimuose, įsakymuose ar kita) dokumento rūšies pavadinimas nurodomas atskiroje eilutėje</w:t>
      </w:r>
      <w:r w:rsidR="00685620">
        <w:rPr>
          <w:color w:val="000000"/>
        </w:rPr>
        <w:t xml:space="preserve"> po dokumento sudarytojo pavadinimu</w:t>
      </w:r>
      <w:r w:rsidR="00685620">
        <w:t>, o antraštė pradedama žodžiu „dėl“, pvz.:</w:t>
      </w:r>
    </w:p>
    <w:p w14:paraId="6A1CAD58" w14:textId="744DE3AE" w:rsidR="001A4B5C" w:rsidRDefault="001A4B5C">
      <w:pPr>
        <w:jc w:val="both"/>
      </w:pPr>
    </w:p>
    <w:p w14:paraId="6A1CAD59" w14:textId="0DFF9E56" w:rsidR="001A4B5C" w:rsidRDefault="00685620">
      <w:pPr>
        <w:jc w:val="center"/>
        <w:rPr>
          <w:b/>
          <w:bCs/>
          <w:color w:val="000000"/>
        </w:rPr>
      </w:pPr>
      <w:r>
        <w:rPr>
          <w:b/>
          <w:bCs/>
          <w:color w:val="000000"/>
        </w:rPr>
        <w:t>ĮSAKYMAS</w:t>
      </w:r>
    </w:p>
    <w:p w14:paraId="6A1CAD5A" w14:textId="2348A1B4" w:rsidR="001A4B5C" w:rsidRDefault="00685620">
      <w:pPr>
        <w:jc w:val="center"/>
        <w:rPr>
          <w:b/>
          <w:bCs/>
          <w:color w:val="000000"/>
        </w:rPr>
      </w:pPr>
      <w:r>
        <w:rPr>
          <w:b/>
          <w:bCs/>
          <w:color w:val="000000"/>
        </w:rPr>
        <w:lastRenderedPageBreak/>
        <w:t>DĖL MEDICINOS PRAKTIKOS LICENCIJŲ IŠDAVIMO</w:t>
      </w:r>
    </w:p>
    <w:p w14:paraId="6A1CAD5B" w14:textId="77777777" w:rsidR="001A4B5C" w:rsidRDefault="001A4B5C">
      <w:pPr>
        <w:jc w:val="both"/>
        <w:rPr>
          <w:color w:val="000000"/>
        </w:rPr>
      </w:pPr>
    </w:p>
    <w:p w14:paraId="6A1CAD5C" w14:textId="67ADB4D8" w:rsidR="001A4B5C" w:rsidRDefault="00685620">
      <w:pPr>
        <w:ind w:firstLine="567"/>
        <w:jc w:val="both"/>
        <w:rPr>
          <w:color w:val="000000"/>
        </w:rPr>
      </w:pPr>
      <w:r>
        <w:rPr>
          <w:color w:val="000000"/>
        </w:rPr>
        <w:t>Teisės aktais tvirtinamų nuostatų, taisyklių, programų, kitų dokumentų pavadinimas išdėstomas po tvirtinimo žymos rekvizitu.</w:t>
      </w:r>
    </w:p>
    <w:p w14:paraId="6A1CAD5D" w14:textId="6DF2D1D0" w:rsidR="001A4B5C" w:rsidRDefault="005F4ECC">
      <w:pPr>
        <w:ind w:firstLine="567"/>
        <w:jc w:val="both"/>
        <w:rPr>
          <w:color w:val="000000"/>
        </w:rPr>
      </w:pPr>
      <w:r w:rsidR="00685620">
        <w:rPr>
          <w:color w:val="000000"/>
        </w:rPr>
        <w:t>20</w:t>
      </w:r>
      <w:r w:rsidR="00685620">
        <w:rPr>
          <w:color w:val="000000"/>
        </w:rPr>
        <w:t>. Raštuose dokumento rūšies pavadinimas nenurodomas. Antraštė pradedama žodžiu „dėl“, rašoma nuo dokumento kairiosios paraštės ir nuo aukščiau esančio adresato rekvizito atskiriama didesniu nei vienos eilutės intervalu, pvz.:</w:t>
      </w:r>
    </w:p>
    <w:p w14:paraId="6A1CAD5E" w14:textId="7944BC9D" w:rsidR="001A4B5C" w:rsidRDefault="001A4B5C">
      <w:pPr>
        <w:jc w:val="both"/>
        <w:rPr>
          <w:color w:val="000000"/>
        </w:rPr>
      </w:pPr>
    </w:p>
    <w:p w14:paraId="6A1CAD5F" w14:textId="3AE70E7A" w:rsidR="001A4B5C" w:rsidRDefault="00685620">
      <w:pPr>
        <w:ind w:firstLine="567"/>
        <w:jc w:val="both"/>
        <w:outlineLvl w:val="5"/>
        <w:rPr>
          <w:b/>
        </w:rPr>
      </w:pPr>
      <w:r>
        <w:rPr>
          <w:b/>
        </w:rPr>
        <w:t>DĖL TEISĖS AKTO PROJEKTO DERINIMO</w:t>
      </w:r>
    </w:p>
    <w:p w14:paraId="6A1CAD60" w14:textId="7BB070DF" w:rsidR="001A4B5C" w:rsidRDefault="005F4ECC">
      <w:pPr>
        <w:jc w:val="both"/>
      </w:pPr>
    </w:p>
    <w:p w14:paraId="6A1CAD61" w14:textId="13C39A63" w:rsidR="001A4B5C" w:rsidRDefault="005F4ECC">
      <w:pPr>
        <w:ind w:firstLine="567"/>
        <w:jc w:val="both"/>
      </w:pPr>
      <w:r w:rsidR="00685620">
        <w:t>21</w:t>
      </w:r>
      <w:r w:rsidR="00685620">
        <w:t>. Kituose įstaigos rengiamuose dokumentuose (aktuose, protokoluose, pažymose ar kita) dokumento pavadinimas išdėstomas</w:t>
      </w:r>
      <w:r w:rsidR="00685620">
        <w:rPr>
          <w:b/>
        </w:rPr>
        <w:t xml:space="preserve"> </w:t>
      </w:r>
      <w:r w:rsidR="00685620">
        <w:t>po dokumento sudarytojo pavadinimu arba, jei dokumente yra nurodytas adresatas, – po šiuo rekvizitu.</w:t>
      </w:r>
    </w:p>
    <w:p w14:paraId="6A1CAD62" w14:textId="77777777" w:rsidR="001A4B5C" w:rsidRDefault="005F4ECC">
      <w:pPr>
        <w:ind w:firstLine="567"/>
        <w:jc w:val="both"/>
        <w:rPr>
          <w:color w:val="000000"/>
        </w:rPr>
      </w:pPr>
      <w:r w:rsidR="00685620">
        <w:rPr>
          <w:color w:val="000000"/>
        </w:rPr>
        <w:t>22</w:t>
      </w:r>
      <w:r w:rsidR="00685620">
        <w:rPr>
          <w:color w:val="000000"/>
        </w:rPr>
        <w:t xml:space="preserve">. </w:t>
      </w:r>
      <w:r w:rsidR="00685620">
        <w:rPr>
          <w:b/>
          <w:bCs/>
          <w:i/>
          <w:iCs/>
          <w:color w:val="000000"/>
        </w:rPr>
        <w:t>Dokumento data</w:t>
      </w:r>
      <w:r w:rsidR="00685620">
        <w:rPr>
          <w:color w:val="000000"/>
        </w:rPr>
        <w:t xml:space="preserve"> rašoma arabiškų skaitmenų grupėmis arba mišriuoju būdu taip:</w:t>
      </w:r>
    </w:p>
    <w:p w14:paraId="6A1CAD63" w14:textId="77777777" w:rsidR="001A4B5C" w:rsidRDefault="005F4ECC">
      <w:pPr>
        <w:ind w:firstLine="567"/>
        <w:jc w:val="both"/>
      </w:pPr>
      <w:r w:rsidR="00685620">
        <w:t>22.1</w:t>
      </w:r>
      <w:r w:rsidR="00685620">
        <w:t>. Rašant datą skaitmenų grupėmis, metus, mėnesį ir dieną reiškiančios skaitmenų grupės skiriamos brūkšneliais. Jei mėnesį ar dieną reiškia vienaženkliai skaičiai, prieš juos rašomas nulis, pvz.: 2011-12-05.</w:t>
      </w:r>
    </w:p>
    <w:p w14:paraId="6A1CAD64" w14:textId="28F5A7AE" w:rsidR="001A4B5C" w:rsidRDefault="005F4ECC">
      <w:pPr>
        <w:ind w:firstLine="567"/>
        <w:jc w:val="both"/>
        <w:rPr>
          <w:color w:val="000000"/>
        </w:rPr>
      </w:pPr>
      <w:r w:rsidR="00685620">
        <w:t>22.2</w:t>
      </w:r>
      <w:r w:rsidR="00685620">
        <w:t xml:space="preserve">. Rašant datą </w:t>
      </w:r>
      <w:r w:rsidR="00685620">
        <w:rPr>
          <w:color w:val="000000"/>
        </w:rPr>
        <w:t>mišriuoju būdu, nurodomas metų skaitmuo ir žodžio „metai“ santrumpa „m.“, mėnesio pavadinimas, dienos skaitmuo ir žodžio „diena“ santrumpa „d.“. Vienaženkliai dienos skaitmenys rašomi be nulio, pvz.: 2011 m. gruodžio 5 d.</w:t>
      </w:r>
    </w:p>
    <w:p w14:paraId="6A1CAD65" w14:textId="0F65F6D5" w:rsidR="001A4B5C" w:rsidRDefault="005F4ECC">
      <w:pPr>
        <w:ind w:firstLine="567"/>
        <w:jc w:val="both"/>
        <w:rPr>
          <w:b/>
          <w:i/>
          <w:color w:val="000000"/>
        </w:rPr>
      </w:pPr>
      <w:r w:rsidR="00685620">
        <w:rPr>
          <w:color w:val="000000"/>
        </w:rPr>
        <w:t>23</w:t>
      </w:r>
      <w:r w:rsidR="00685620">
        <w:rPr>
          <w:color w:val="000000"/>
        </w:rPr>
        <w:t>.</w:t>
      </w:r>
      <w:r w:rsidR="00685620">
        <w:rPr>
          <w:b/>
          <w:color w:val="000000"/>
        </w:rPr>
        <w:t xml:space="preserve"> </w:t>
      </w:r>
      <w:r w:rsidR="00685620">
        <w:rPr>
          <w:bCs/>
          <w:iCs/>
          <w:color w:val="000000"/>
        </w:rPr>
        <w:t>Dokumento data</w:t>
      </w:r>
      <w:r w:rsidR="00685620">
        <w:rPr>
          <w:color w:val="000000"/>
        </w:rPr>
        <w:t xml:space="preserve"> rašoma po dokumento pavadinimu išilginiu centruotu būdu. Raštuose data rašoma dokumento dešinėje pusėje po įstaigos duomenų rekvizitu arba, jei įstaigos duomenys nurodomi dokumento apatinėje paraštėje, </w:t>
      </w:r>
      <w:r w:rsidR="00685620">
        <w:t xml:space="preserve">– </w:t>
      </w:r>
      <w:r w:rsidR="00685620">
        <w:rPr>
          <w:color w:val="000000"/>
        </w:rPr>
        <w:t>dešinėje pusėje po dokumento sudarytojo pavadinimu.</w:t>
      </w:r>
    </w:p>
    <w:p w14:paraId="6A1CAD66" w14:textId="3DFF9A61" w:rsidR="001A4B5C" w:rsidRDefault="005F4ECC">
      <w:pPr>
        <w:ind w:firstLine="567"/>
        <w:jc w:val="both"/>
        <w:rPr>
          <w:color w:val="000000"/>
        </w:rPr>
      </w:pPr>
      <w:r w:rsidR="00685620">
        <w:rPr>
          <w:color w:val="000000"/>
        </w:rPr>
        <w:t>24</w:t>
      </w:r>
      <w:r w:rsidR="00685620">
        <w:rPr>
          <w:color w:val="000000"/>
        </w:rPr>
        <w:t xml:space="preserve">. </w:t>
      </w:r>
      <w:r w:rsidR="00685620">
        <w:rPr>
          <w:b/>
          <w:bCs/>
          <w:i/>
          <w:iCs/>
          <w:color w:val="000000"/>
        </w:rPr>
        <w:t>Dokumento registracijos numerį</w:t>
      </w:r>
      <w:r w:rsidR="00685620">
        <w:rPr>
          <w:color w:val="000000"/>
        </w:rPr>
        <w:t xml:space="preserve"> sudaro dokumentų registro identifikavimo žymuo ir dokumento registravimo dokumentų registre eilės numeris. Dokumente prieš registracijos numerį rašoma žodžio „numeris“ santrumpa „Nr.“, pvz.: Nr. V1-159 (V1 – dokumentų registro identifikavimo žymuo, 159 – dokumento registravimo šiame registre eilės numeris).</w:t>
      </w:r>
    </w:p>
    <w:p w14:paraId="6A1CAD67" w14:textId="3A7ECD47" w:rsidR="001A4B5C" w:rsidRDefault="005F4ECC">
      <w:pPr>
        <w:ind w:firstLine="567"/>
        <w:jc w:val="both"/>
        <w:rPr>
          <w:color w:val="000000"/>
        </w:rPr>
      </w:pPr>
      <w:r w:rsidR="00685620">
        <w:rPr>
          <w:color w:val="000000"/>
        </w:rPr>
        <w:t>25</w:t>
      </w:r>
      <w:r w:rsidR="00685620">
        <w:rPr>
          <w:color w:val="000000"/>
        </w:rPr>
        <w:t>. Dokumento registracijos numeris gali būti papildomas paieškos duomenimis, kurie nurodomi skliausteliuose, pvz.: Nr. (1.15) 1-159 arba Nr. 1-159 (1.15) (1.15 – bylos indeksas pagal įstaigos dokumentacijos planą).</w:t>
      </w:r>
    </w:p>
    <w:p w14:paraId="6A1CAD68" w14:textId="43624E81" w:rsidR="001A4B5C" w:rsidRDefault="005F4ECC">
      <w:pPr>
        <w:ind w:firstLine="567"/>
        <w:jc w:val="both"/>
        <w:rPr>
          <w:color w:val="000000"/>
        </w:rPr>
      </w:pPr>
      <w:r w:rsidR="00685620">
        <w:rPr>
          <w:color w:val="000000"/>
        </w:rPr>
        <w:t>26</w:t>
      </w:r>
      <w:r w:rsidR="00685620">
        <w:rPr>
          <w:color w:val="000000"/>
        </w:rPr>
        <w:t>. Jei dokumento sudarytojai yra kelios įstaigos ar kelių įstaigų vadovai, registracijos numeris susideda iš dokumento registracijos tose įstaigose numerių, atskirtų vienas nuo kito pasviruoju brūkšneliu, pvz.: Nr. V1-159/A-254.</w:t>
      </w:r>
    </w:p>
    <w:p w14:paraId="6A1CAD69" w14:textId="5699CEF2" w:rsidR="001A4B5C" w:rsidRDefault="005F4ECC">
      <w:pPr>
        <w:ind w:firstLine="567"/>
        <w:jc w:val="both"/>
        <w:rPr>
          <w:color w:val="000000"/>
        </w:rPr>
      </w:pPr>
      <w:r w:rsidR="00685620">
        <w:rPr>
          <w:color w:val="000000"/>
        </w:rPr>
        <w:t>27</w:t>
      </w:r>
      <w:r w:rsidR="00685620">
        <w:rPr>
          <w:color w:val="000000"/>
        </w:rPr>
        <w:t xml:space="preserve">. </w:t>
      </w:r>
      <w:r w:rsidR="00685620">
        <w:t>Dokumento registracijos numeris rašomas</w:t>
      </w:r>
      <w:r w:rsidR="00685620">
        <w:rPr>
          <w:color w:val="000000"/>
        </w:rPr>
        <w:t xml:space="preserve"> šalia dokumento datos dešinėje pusėje ir kartu su data, išskyrus raštus, išdėstomas išilginiu centruotu būdu.</w:t>
      </w:r>
    </w:p>
    <w:p w14:paraId="6A1CAD6A" w14:textId="297ED04D" w:rsidR="001A4B5C" w:rsidRDefault="005F4ECC">
      <w:pPr>
        <w:ind w:firstLine="567"/>
        <w:jc w:val="both"/>
        <w:rPr>
          <w:i/>
          <w:color w:val="000000"/>
        </w:rPr>
      </w:pPr>
      <w:r w:rsidR="00685620">
        <w:rPr>
          <w:color w:val="000000"/>
        </w:rPr>
        <w:t>28</w:t>
      </w:r>
      <w:r w:rsidR="00685620">
        <w:rPr>
          <w:color w:val="000000"/>
        </w:rPr>
        <w:t xml:space="preserve">. </w:t>
      </w:r>
      <w:r w:rsidR="00685620">
        <w:rPr>
          <w:b/>
          <w:i/>
          <w:color w:val="000000"/>
        </w:rPr>
        <w:t xml:space="preserve">Dokumento sudarymo vieta </w:t>
      </w:r>
      <w:r w:rsidR="00685620">
        <w:rPr>
          <w:color w:val="000000"/>
        </w:rPr>
        <w:t>nurodoma dokumentuose, kuriuose nėra įstaigos duomenų rekvizito. Ji išdėstoma po dokumento datos ir dokumento registracijos numerio rekvizitais išilginiu centruotu būdu, nepaliekant vienos eilutės intervalo.</w:t>
      </w:r>
    </w:p>
    <w:p w14:paraId="6A1CAD6B" w14:textId="075D6D8E" w:rsidR="001A4B5C" w:rsidRDefault="005F4ECC">
      <w:pPr>
        <w:ind w:firstLine="567"/>
        <w:jc w:val="both"/>
        <w:rPr>
          <w:color w:val="000000"/>
        </w:rPr>
      </w:pPr>
      <w:r w:rsidR="00685620">
        <w:rPr>
          <w:bCs/>
          <w:color w:val="000000"/>
        </w:rPr>
        <w:t>29</w:t>
      </w:r>
      <w:r w:rsidR="00685620">
        <w:rPr>
          <w:bCs/>
          <w:color w:val="000000"/>
        </w:rPr>
        <w:t>.</w:t>
      </w:r>
      <w:r w:rsidR="00685620">
        <w:rPr>
          <w:b/>
          <w:color w:val="000000"/>
        </w:rPr>
        <w:t xml:space="preserve"> </w:t>
      </w:r>
      <w:r w:rsidR="00685620">
        <w:rPr>
          <w:b/>
          <w:i/>
          <w:color w:val="000000"/>
        </w:rPr>
        <w:t xml:space="preserve">Dokumento tekstas </w:t>
      </w:r>
      <w:r w:rsidR="00685620">
        <w:rPr>
          <w:color w:val="000000"/>
        </w:rPr>
        <w:t>(lentelė, grafikas ar kita) raštuose išdėstomas po antrašte, teisės aktuose (nuostatuose, taisyklėse, programose ar kita) – po dokumento pavadinimo rekvizitu, kituose dokumentuose – po dokumento datos ir registracijos numerio arba po sudarymo vietos rekvizitais. Atsižvelgiant į dokumento paskirtį, jo tekstui taikomi tokie reikalavimai:</w:t>
      </w:r>
    </w:p>
    <w:p w14:paraId="6A1CAD6C" w14:textId="77777777" w:rsidR="001A4B5C" w:rsidRDefault="005F4ECC">
      <w:pPr>
        <w:ind w:firstLine="567"/>
        <w:jc w:val="both"/>
        <w:rPr>
          <w:color w:val="000000"/>
        </w:rPr>
      </w:pPr>
      <w:r w:rsidR="00685620">
        <w:rPr>
          <w:color w:val="000000"/>
        </w:rPr>
        <w:t>29.1</w:t>
      </w:r>
      <w:r w:rsidR="00685620">
        <w:rPr>
          <w:color w:val="000000"/>
        </w:rPr>
        <w:t>. Teksto pastraipų pirmosios eilutės pradedamos rašyti vienodu, ne didesniu kaip 22 mm atstumu nuo dokumento kairiosios paraštės.</w:t>
      </w:r>
    </w:p>
    <w:p w14:paraId="6A1CAD6D" w14:textId="77777777" w:rsidR="001A4B5C" w:rsidRDefault="005F4ECC">
      <w:pPr>
        <w:ind w:firstLine="567"/>
        <w:jc w:val="both"/>
        <w:rPr>
          <w:color w:val="000000"/>
        </w:rPr>
      </w:pPr>
      <w:r w:rsidR="00685620">
        <w:rPr>
          <w:color w:val="000000"/>
        </w:rPr>
        <w:t>29.2</w:t>
      </w:r>
      <w:r w:rsidR="00685620">
        <w:rPr>
          <w:color w:val="000000"/>
        </w:rPr>
        <w:t>. Tekstas gali būti dėstomas laisva forma, skirstomas skyriais, skirsniais, poskyriais, punktais ir jų pastraipomis, punktų papunkčiais.</w:t>
      </w:r>
    </w:p>
    <w:p w14:paraId="6A1CAD6E" w14:textId="77777777" w:rsidR="001A4B5C" w:rsidRDefault="005F4ECC">
      <w:pPr>
        <w:ind w:firstLine="567"/>
        <w:jc w:val="both"/>
      </w:pPr>
      <w:r w:rsidR="00685620">
        <w:t>29.3</w:t>
      </w:r>
      <w:r w:rsidR="00685620">
        <w:t>. Skyriai ir skirsniai žymimi romėniškais skaitmenimis iš eilės ir turi pavadinimus. Pavadinimai rašomi didžiosiomis paryškintomis raidėmis išilginiu centruotu būdu ir atskiriami nuo teksto ne mažesniu kaip vienos eilutės intervalu.</w:t>
      </w:r>
    </w:p>
    <w:p w14:paraId="6A1CAD6F" w14:textId="5E157B31" w:rsidR="001A4B5C" w:rsidRDefault="005F4ECC">
      <w:pPr>
        <w:ind w:firstLine="567"/>
        <w:jc w:val="both"/>
      </w:pPr>
      <w:r w:rsidR="00685620">
        <w:t>29.4</w:t>
      </w:r>
      <w:r w:rsidR="00685620">
        <w:t>. Poskyriai nenumeruojami, poskyrių pavadinimai rašomi paryškintomis raidėmis išilginiu centruotu būdu ir atskiriami nuo teksto ne mažesniu kaip vienos eilutės intervalu, pvz.:</w:t>
      </w:r>
    </w:p>
    <w:p w14:paraId="6A1CAD70" w14:textId="39C45888" w:rsidR="001A4B5C" w:rsidRDefault="001A4B5C">
      <w:pPr>
        <w:jc w:val="both"/>
      </w:pPr>
    </w:p>
    <w:p w14:paraId="6A1CAD71" w14:textId="3EF47D07" w:rsidR="001A4B5C" w:rsidRDefault="00685620">
      <w:pPr>
        <w:jc w:val="center"/>
        <w:rPr>
          <w:b/>
        </w:rPr>
      </w:pPr>
      <w:r>
        <w:rPr>
          <w:b/>
        </w:rPr>
        <w:t>Ministras ir ministro politinio (asmeninio) pasitikėjimo valstybės tarnautojai</w:t>
      </w:r>
    </w:p>
    <w:p w14:paraId="6A1CAD72" w14:textId="7BB08BEA" w:rsidR="001A4B5C" w:rsidRDefault="005F4ECC">
      <w:pPr>
        <w:jc w:val="both"/>
        <w:rPr>
          <w:color w:val="000000"/>
        </w:rPr>
      </w:pPr>
    </w:p>
    <w:p w14:paraId="6A1CAD73" w14:textId="77777777" w:rsidR="001A4B5C" w:rsidRDefault="005F4ECC">
      <w:pPr>
        <w:ind w:firstLine="567"/>
        <w:jc w:val="both"/>
        <w:rPr>
          <w:color w:val="000000"/>
        </w:rPr>
      </w:pPr>
      <w:r w:rsidR="00685620">
        <w:rPr>
          <w:color w:val="000000"/>
        </w:rPr>
        <w:t>30</w:t>
      </w:r>
      <w:r w:rsidR="00685620">
        <w:rPr>
          <w:color w:val="000000"/>
        </w:rPr>
        <w:t xml:space="preserve">. </w:t>
      </w:r>
      <w:r w:rsidR="00685620">
        <w:rPr>
          <w:b/>
          <w:bCs/>
          <w:i/>
          <w:iCs/>
          <w:color w:val="000000"/>
        </w:rPr>
        <w:t>Parašo rekvizitą</w:t>
      </w:r>
      <w:r w:rsidR="00685620">
        <w:rPr>
          <w:color w:val="000000"/>
        </w:rPr>
        <w:t xml:space="preserve"> sudaro dokumentą pasirašančio asmens pareigų pavadinimas, parašas, vardas ir pavardė. </w:t>
      </w:r>
      <w:r w:rsidR="00685620">
        <w:rPr>
          <w:bCs/>
          <w:iCs/>
          <w:color w:val="000000"/>
        </w:rPr>
        <w:t>Parašo rekvizitas</w:t>
      </w:r>
      <w:r w:rsidR="00685620">
        <w:rPr>
          <w:b/>
          <w:color w:val="000000"/>
        </w:rPr>
        <w:t xml:space="preserve"> </w:t>
      </w:r>
      <w:r w:rsidR="00685620">
        <w:rPr>
          <w:color w:val="000000"/>
        </w:rPr>
        <w:t>išdėstomas po dokumento tekstu pagal šiuos reikalavimus:</w:t>
      </w:r>
    </w:p>
    <w:p w14:paraId="6A1CAD74" w14:textId="77777777" w:rsidR="001A4B5C" w:rsidRDefault="005F4ECC">
      <w:pPr>
        <w:ind w:firstLine="567"/>
        <w:jc w:val="both"/>
        <w:rPr>
          <w:color w:val="000000"/>
        </w:rPr>
      </w:pPr>
      <w:r w:rsidR="00685620">
        <w:rPr>
          <w:color w:val="000000"/>
        </w:rPr>
        <w:t>30.1</w:t>
      </w:r>
      <w:r w:rsidR="00685620">
        <w:rPr>
          <w:color w:val="000000"/>
        </w:rPr>
        <w:t>.</w:t>
      </w:r>
      <w:r w:rsidR="00685620">
        <w:rPr>
          <w:b/>
          <w:color w:val="000000"/>
        </w:rPr>
        <w:t xml:space="preserve"> </w:t>
      </w:r>
      <w:r w:rsidR="00685620">
        <w:rPr>
          <w:color w:val="000000"/>
        </w:rPr>
        <w:t>Pareigų pavadinimas pradedamas rašyti nuo kairiosios paraštės, vardas ir pavardė rašomi tos pačios eilutės dešinėje pusėje, pasirašoma eilutės viduryje, pvz.:</w:t>
      </w:r>
    </w:p>
    <w:p w14:paraId="6A1CAD75" w14:textId="77777777" w:rsidR="001A4B5C" w:rsidRDefault="001A4B5C">
      <w:pPr>
        <w:jc w:val="both"/>
        <w:rPr>
          <w:color w:val="000000"/>
        </w:rPr>
      </w:pPr>
    </w:p>
    <w:p w14:paraId="6A1CAD76" w14:textId="77777777" w:rsidR="001A4B5C" w:rsidRDefault="00685620">
      <w:pPr>
        <w:tabs>
          <w:tab w:val="center" w:pos="4920"/>
          <w:tab w:val="center" w:pos="7680"/>
        </w:tabs>
        <w:rPr>
          <w:color w:val="000000"/>
        </w:rPr>
      </w:pPr>
      <w:r>
        <w:rPr>
          <w:color w:val="000000"/>
        </w:rPr>
        <w:t>Generalinis direktorius</w:t>
      </w:r>
      <w:r>
        <w:rPr>
          <w:color w:val="000000"/>
        </w:rPr>
        <w:tab/>
        <w:t>(Parašas)</w:t>
      </w:r>
      <w:r>
        <w:rPr>
          <w:color w:val="000000"/>
        </w:rPr>
        <w:tab/>
        <w:t>(Vardas ir pavardė)</w:t>
      </w:r>
    </w:p>
    <w:p w14:paraId="6A1CAD77" w14:textId="77777777" w:rsidR="001A4B5C" w:rsidRDefault="005F4ECC">
      <w:pPr>
        <w:tabs>
          <w:tab w:val="center" w:pos="4920"/>
          <w:tab w:val="center" w:pos="7680"/>
        </w:tabs>
        <w:jc w:val="both"/>
        <w:rPr>
          <w:color w:val="000000"/>
        </w:rPr>
      </w:pPr>
    </w:p>
    <w:p w14:paraId="6A1CAD78" w14:textId="77777777" w:rsidR="001A4B5C" w:rsidRDefault="005F4ECC">
      <w:pPr>
        <w:tabs>
          <w:tab w:val="center" w:pos="4920"/>
          <w:tab w:val="center" w:pos="7680"/>
        </w:tabs>
        <w:ind w:firstLine="567"/>
        <w:jc w:val="both"/>
        <w:rPr>
          <w:color w:val="000000"/>
        </w:rPr>
      </w:pPr>
      <w:r w:rsidR="00685620">
        <w:rPr>
          <w:color w:val="000000"/>
        </w:rPr>
        <w:t>30.2</w:t>
      </w:r>
      <w:r w:rsidR="00685620">
        <w:rPr>
          <w:color w:val="000000"/>
        </w:rPr>
        <w:t>. Kai dokumentą pasirašo ne vienas tos pačios įstaigos darbuotojas, parašo rekvizitai išdėstomi vienas po kitu pagal pasirašančių asmenų einamas pareigas ir vienas nuo kito atskiriami ne mažesniu kaip vienos eilutės intervalu, pvz.:</w:t>
      </w:r>
    </w:p>
    <w:p w14:paraId="6A1CAD79" w14:textId="77777777" w:rsidR="001A4B5C" w:rsidRDefault="001A4B5C">
      <w:pPr>
        <w:tabs>
          <w:tab w:val="center" w:pos="4920"/>
          <w:tab w:val="center" w:pos="7680"/>
        </w:tabs>
        <w:jc w:val="both"/>
        <w:rPr>
          <w:color w:val="000000"/>
        </w:rPr>
      </w:pPr>
    </w:p>
    <w:p w14:paraId="6A1CAD7A" w14:textId="77777777" w:rsidR="001A4B5C" w:rsidRDefault="00685620">
      <w:pPr>
        <w:tabs>
          <w:tab w:val="center" w:pos="4920"/>
          <w:tab w:val="center" w:pos="7680"/>
        </w:tabs>
        <w:jc w:val="both"/>
        <w:rPr>
          <w:color w:val="000000"/>
        </w:rPr>
      </w:pPr>
      <w:r>
        <w:rPr>
          <w:color w:val="000000"/>
        </w:rPr>
        <w:t>Viršininkas</w:t>
      </w:r>
      <w:r>
        <w:rPr>
          <w:color w:val="000000"/>
        </w:rPr>
        <w:tab/>
        <w:t>(Parašas)</w:t>
      </w:r>
      <w:r>
        <w:rPr>
          <w:color w:val="000000"/>
        </w:rPr>
        <w:tab/>
        <w:t>(Vardas ir pavardė)</w:t>
      </w:r>
    </w:p>
    <w:p w14:paraId="6A1CAD7B" w14:textId="77777777" w:rsidR="001A4B5C" w:rsidRDefault="00685620">
      <w:pPr>
        <w:tabs>
          <w:tab w:val="center" w:pos="4920"/>
          <w:tab w:val="center" w:pos="7680"/>
        </w:tabs>
        <w:jc w:val="both"/>
        <w:rPr>
          <w:color w:val="000000"/>
        </w:rPr>
      </w:pPr>
      <w:r>
        <w:rPr>
          <w:color w:val="000000"/>
        </w:rPr>
        <w:t>Vyriausiasis buhalteris</w:t>
      </w:r>
      <w:r>
        <w:rPr>
          <w:color w:val="000000"/>
        </w:rPr>
        <w:tab/>
        <w:t>(Parašas)</w:t>
      </w:r>
      <w:r>
        <w:rPr>
          <w:color w:val="000000"/>
        </w:rPr>
        <w:tab/>
        <w:t>(Vardas ir pavardė)</w:t>
      </w:r>
    </w:p>
    <w:p w14:paraId="6A1CAD7C" w14:textId="77777777" w:rsidR="001A4B5C" w:rsidRDefault="005F4ECC">
      <w:pPr>
        <w:tabs>
          <w:tab w:val="center" w:pos="4920"/>
          <w:tab w:val="center" w:pos="7680"/>
        </w:tabs>
        <w:jc w:val="both"/>
        <w:rPr>
          <w:color w:val="000000"/>
        </w:rPr>
      </w:pPr>
    </w:p>
    <w:p w14:paraId="6A1CAD7D" w14:textId="77777777" w:rsidR="001A4B5C" w:rsidRDefault="005F4ECC">
      <w:pPr>
        <w:tabs>
          <w:tab w:val="center" w:pos="4920"/>
          <w:tab w:val="center" w:pos="7680"/>
        </w:tabs>
        <w:ind w:firstLine="567"/>
        <w:jc w:val="both"/>
        <w:rPr>
          <w:color w:val="000000"/>
        </w:rPr>
      </w:pPr>
      <w:r w:rsidR="00685620">
        <w:rPr>
          <w:color w:val="000000"/>
        </w:rPr>
        <w:t>30.3</w:t>
      </w:r>
      <w:r w:rsidR="00685620">
        <w:rPr>
          <w:color w:val="000000"/>
        </w:rPr>
        <w:t>. Kai dokumentą pasirašo kelių įstaigų vadovai, parašo rekvizitai išdėstomi vienas po kitu dokumento sudarytojų pavadinimų išdėstymo eilės tvarka ir vienas nuo kito atskiriami ne mažesniu kaip vienos eilutės intervalu, pvz.:</w:t>
      </w:r>
    </w:p>
    <w:p w14:paraId="6A1CAD7E" w14:textId="77777777" w:rsidR="001A4B5C" w:rsidRDefault="001A4B5C">
      <w:pPr>
        <w:tabs>
          <w:tab w:val="center" w:pos="4920"/>
          <w:tab w:val="center" w:pos="7680"/>
        </w:tabs>
        <w:jc w:val="both"/>
        <w:rPr>
          <w:color w:val="000000"/>
        </w:rPr>
      </w:pPr>
    </w:p>
    <w:p w14:paraId="6A1CAD7F" w14:textId="77777777" w:rsidR="001A4B5C" w:rsidRDefault="00685620">
      <w:pPr>
        <w:tabs>
          <w:tab w:val="center" w:pos="4920"/>
          <w:tab w:val="center" w:pos="7680"/>
        </w:tabs>
        <w:jc w:val="both"/>
        <w:rPr>
          <w:color w:val="000000"/>
        </w:rPr>
      </w:pPr>
      <w:r>
        <w:rPr>
          <w:color w:val="000000"/>
        </w:rPr>
        <w:t>Vidaus reikalų ministras</w:t>
      </w:r>
      <w:r>
        <w:rPr>
          <w:color w:val="000000"/>
        </w:rPr>
        <w:tab/>
        <w:t>(Parašas)</w:t>
      </w:r>
      <w:r>
        <w:rPr>
          <w:color w:val="000000"/>
        </w:rPr>
        <w:tab/>
        <w:t>(Vardas ir pavardė)</w:t>
      </w:r>
    </w:p>
    <w:p w14:paraId="6A1CAD80" w14:textId="77777777" w:rsidR="001A4B5C" w:rsidRDefault="00685620">
      <w:pPr>
        <w:tabs>
          <w:tab w:val="center" w:pos="4920"/>
          <w:tab w:val="center" w:pos="7680"/>
        </w:tabs>
        <w:jc w:val="both"/>
        <w:rPr>
          <w:color w:val="000000"/>
        </w:rPr>
      </w:pPr>
      <w:r>
        <w:rPr>
          <w:color w:val="000000"/>
        </w:rPr>
        <w:t>Generalinis direktorius</w:t>
      </w:r>
      <w:r>
        <w:rPr>
          <w:color w:val="000000"/>
        </w:rPr>
        <w:tab/>
        <w:t>(Parašas)</w:t>
      </w:r>
      <w:r>
        <w:rPr>
          <w:color w:val="000000"/>
        </w:rPr>
        <w:tab/>
        <w:t>(Vardas ir pavardė)</w:t>
      </w:r>
    </w:p>
    <w:p w14:paraId="6A1CAD81" w14:textId="77777777" w:rsidR="001A4B5C" w:rsidRDefault="005F4ECC">
      <w:pPr>
        <w:tabs>
          <w:tab w:val="center" w:pos="4920"/>
          <w:tab w:val="center" w:pos="7680"/>
        </w:tabs>
        <w:jc w:val="both"/>
        <w:rPr>
          <w:color w:val="000000"/>
        </w:rPr>
      </w:pPr>
    </w:p>
    <w:p w14:paraId="6A1CAD82" w14:textId="77777777" w:rsidR="001A4B5C" w:rsidRDefault="005F4ECC">
      <w:pPr>
        <w:tabs>
          <w:tab w:val="center" w:pos="4920"/>
          <w:tab w:val="center" w:pos="7680"/>
        </w:tabs>
        <w:ind w:firstLine="567"/>
        <w:jc w:val="both"/>
        <w:rPr>
          <w:color w:val="000000"/>
        </w:rPr>
      </w:pPr>
      <w:r w:rsidR="00685620">
        <w:rPr>
          <w:color w:val="000000"/>
        </w:rPr>
        <w:t>30.4</w:t>
      </w:r>
      <w:r w:rsidR="00685620">
        <w:rPr>
          <w:color w:val="000000"/>
        </w:rPr>
        <w:t>. Kai dokumentą pasirašo laikinai vadovo pareigas einantis asmuo, tokios jo pareigos nurodomos parašo rekvizite, pvz.:</w:t>
      </w:r>
    </w:p>
    <w:p w14:paraId="6A1CAD83" w14:textId="77777777" w:rsidR="001A4B5C" w:rsidRDefault="001A4B5C">
      <w:pPr>
        <w:tabs>
          <w:tab w:val="center" w:pos="4920"/>
          <w:tab w:val="center" w:pos="7680"/>
        </w:tabs>
        <w:jc w:val="both"/>
        <w:rPr>
          <w:color w:val="000000"/>
        </w:rPr>
      </w:pPr>
    </w:p>
    <w:p w14:paraId="6A1CAD84" w14:textId="77777777" w:rsidR="001A4B5C" w:rsidRDefault="00685620">
      <w:pPr>
        <w:tabs>
          <w:tab w:val="center" w:pos="4920"/>
          <w:tab w:val="center" w:pos="7680"/>
        </w:tabs>
        <w:jc w:val="both"/>
        <w:rPr>
          <w:color w:val="000000"/>
        </w:rPr>
      </w:pPr>
      <w:r>
        <w:rPr>
          <w:color w:val="000000"/>
        </w:rPr>
        <w:t>L. e. direktoriaus pareigas</w:t>
      </w:r>
      <w:r>
        <w:rPr>
          <w:color w:val="000000"/>
        </w:rPr>
        <w:tab/>
        <w:t>(Parašas)</w:t>
      </w:r>
      <w:r>
        <w:rPr>
          <w:color w:val="000000"/>
        </w:rPr>
        <w:tab/>
        <w:t>(Vardas ir pavardė)</w:t>
      </w:r>
    </w:p>
    <w:p w14:paraId="6A1CAD85" w14:textId="77777777" w:rsidR="001A4B5C" w:rsidRDefault="001A4B5C">
      <w:pPr>
        <w:tabs>
          <w:tab w:val="center" w:pos="4920"/>
          <w:tab w:val="center" w:pos="7680"/>
        </w:tabs>
        <w:jc w:val="both"/>
      </w:pPr>
    </w:p>
    <w:p w14:paraId="6A1CAD86" w14:textId="77777777" w:rsidR="001A4B5C" w:rsidRDefault="00685620">
      <w:pPr>
        <w:tabs>
          <w:tab w:val="center" w:pos="4920"/>
          <w:tab w:val="center" w:pos="7680"/>
        </w:tabs>
        <w:ind w:firstLine="567"/>
        <w:jc w:val="both"/>
      </w:pPr>
      <w:r>
        <w:t>Kai dokumentą pasirašo ne vadovas, o teisės aktų nustatyta tvarka kitas asmuo (pavaduojantis vadovą, atliekantis vadovo funkcijas ar kita), tai nurodoma parašo rekvizite, pvz.:</w:t>
      </w:r>
    </w:p>
    <w:p w14:paraId="6A1CAD87" w14:textId="77777777" w:rsidR="001A4B5C" w:rsidRDefault="001A4B5C">
      <w:pPr>
        <w:tabs>
          <w:tab w:val="center" w:pos="4920"/>
          <w:tab w:val="center" w:pos="7680"/>
        </w:tabs>
        <w:jc w:val="both"/>
      </w:pPr>
    </w:p>
    <w:p w14:paraId="6A1CAD88" w14:textId="77777777" w:rsidR="001A4B5C" w:rsidRDefault="00685620">
      <w:pPr>
        <w:keepNext/>
        <w:tabs>
          <w:tab w:val="center" w:pos="4920"/>
          <w:tab w:val="center" w:pos="7680"/>
        </w:tabs>
        <w:jc w:val="both"/>
      </w:pPr>
      <w:r>
        <w:t>Savivaldybės mero pavaduotojas,</w:t>
      </w:r>
    </w:p>
    <w:p w14:paraId="6A1CAD89" w14:textId="77777777" w:rsidR="001A4B5C" w:rsidRDefault="00685620">
      <w:pPr>
        <w:keepNext/>
        <w:tabs>
          <w:tab w:val="center" w:pos="4920"/>
          <w:tab w:val="center" w:pos="7680"/>
        </w:tabs>
        <w:jc w:val="both"/>
      </w:pPr>
      <w:r>
        <w:t>pavaduojantis savivaldybės merą</w:t>
      </w:r>
      <w:r>
        <w:tab/>
        <w:t>(Parašas)</w:t>
      </w:r>
      <w:r>
        <w:tab/>
        <w:t>(Vardas ir pavardė)</w:t>
      </w:r>
    </w:p>
    <w:p w14:paraId="6A1CAD8A" w14:textId="77777777" w:rsidR="001A4B5C" w:rsidRDefault="001A4B5C">
      <w:pPr>
        <w:tabs>
          <w:tab w:val="center" w:pos="4920"/>
          <w:tab w:val="center" w:pos="7680"/>
        </w:tabs>
        <w:jc w:val="both"/>
      </w:pPr>
    </w:p>
    <w:p w14:paraId="6A1CAD8B" w14:textId="77777777" w:rsidR="001A4B5C" w:rsidRDefault="00685620">
      <w:pPr>
        <w:tabs>
          <w:tab w:val="center" w:pos="4920"/>
          <w:tab w:val="center" w:pos="7680"/>
        </w:tabs>
        <w:jc w:val="both"/>
      </w:pPr>
      <w:r>
        <w:t>arba</w:t>
      </w:r>
    </w:p>
    <w:p w14:paraId="6A1CAD8C" w14:textId="77777777" w:rsidR="001A4B5C" w:rsidRDefault="001A4B5C">
      <w:pPr>
        <w:tabs>
          <w:tab w:val="center" w:pos="4920"/>
          <w:tab w:val="center" w:pos="7680"/>
        </w:tabs>
        <w:jc w:val="both"/>
      </w:pPr>
    </w:p>
    <w:p w14:paraId="6A1CAD8D" w14:textId="77777777" w:rsidR="001A4B5C" w:rsidRDefault="00685620">
      <w:pPr>
        <w:tabs>
          <w:tab w:val="center" w:pos="4920"/>
          <w:tab w:val="center" w:pos="7680"/>
        </w:tabs>
        <w:jc w:val="both"/>
      </w:pPr>
      <w:r>
        <w:t>Personalo skyriaus vyriausiasis specialistas,</w:t>
      </w:r>
    </w:p>
    <w:p w14:paraId="6A1CAD8E" w14:textId="77777777" w:rsidR="001A4B5C" w:rsidRDefault="00685620">
      <w:pPr>
        <w:tabs>
          <w:tab w:val="center" w:pos="4920"/>
          <w:tab w:val="center" w:pos="7680"/>
        </w:tabs>
        <w:jc w:val="both"/>
      </w:pPr>
      <w:r>
        <w:t>atliekantis skyriaus vedėjo funkcijas</w:t>
      </w:r>
      <w:r>
        <w:tab/>
        <w:t>(Parašas)</w:t>
      </w:r>
      <w:r>
        <w:tab/>
        <w:t>(Vardas ir pavardė)</w:t>
      </w:r>
    </w:p>
    <w:p w14:paraId="6A1CAD8F" w14:textId="77777777" w:rsidR="001A4B5C" w:rsidRDefault="005F4ECC">
      <w:pPr>
        <w:jc w:val="both"/>
        <w:rPr>
          <w:color w:val="000000"/>
        </w:rPr>
      </w:pPr>
    </w:p>
    <w:p w14:paraId="6A1CAD90" w14:textId="77777777" w:rsidR="001A4B5C" w:rsidRDefault="005F4ECC">
      <w:pPr>
        <w:ind w:firstLine="567"/>
        <w:jc w:val="both"/>
        <w:rPr>
          <w:color w:val="000000"/>
        </w:rPr>
      </w:pPr>
      <w:r w:rsidR="00685620">
        <w:rPr>
          <w:color w:val="000000"/>
        </w:rPr>
        <w:t>30.5</w:t>
      </w:r>
      <w:r w:rsidR="00685620">
        <w:rPr>
          <w:color w:val="000000"/>
        </w:rPr>
        <w:t>. Kai tipografiniu būdu pagamintoje teisės aktu patvirtintoje dokumento formoje įforminamą dokumentą pasirašo kitas asmuo, kurio pareigų pavadinimas, vardas ir pavardė neatitinka formoje įrašytų, po jais rašomas (gali būti ranka) kitas parašo rekvizitas, pvz.:</w:t>
      </w:r>
    </w:p>
    <w:p w14:paraId="6A1CAD91" w14:textId="77777777" w:rsidR="001A4B5C" w:rsidRDefault="001A4B5C">
      <w:pPr>
        <w:jc w:val="both"/>
        <w:rPr>
          <w:color w:val="000000"/>
        </w:rPr>
      </w:pPr>
    </w:p>
    <w:p w14:paraId="6A1CAD92" w14:textId="77777777" w:rsidR="001A4B5C" w:rsidRDefault="00685620">
      <w:pPr>
        <w:tabs>
          <w:tab w:val="center" w:pos="7680"/>
        </w:tabs>
        <w:jc w:val="both"/>
        <w:rPr>
          <w:color w:val="000000"/>
        </w:rPr>
      </w:pPr>
      <w:r>
        <w:rPr>
          <w:color w:val="000000"/>
        </w:rPr>
        <w:t>Viršininkas</w:t>
      </w:r>
      <w:r>
        <w:rPr>
          <w:color w:val="000000"/>
        </w:rPr>
        <w:tab/>
        <w:t>Vardas Pavardauskas</w:t>
      </w:r>
    </w:p>
    <w:p w14:paraId="6A1CAD93" w14:textId="77777777" w:rsidR="001A4B5C" w:rsidRDefault="00685620">
      <w:pPr>
        <w:tabs>
          <w:tab w:val="center" w:pos="4920"/>
          <w:tab w:val="center" w:pos="7680"/>
        </w:tabs>
        <w:jc w:val="both"/>
        <w:outlineLvl w:val="2"/>
        <w:rPr>
          <w:i/>
          <w:iCs/>
          <w:color w:val="000000"/>
        </w:rPr>
      </w:pPr>
      <w:r>
        <w:rPr>
          <w:i/>
          <w:iCs/>
          <w:color w:val="000000"/>
        </w:rPr>
        <w:t>Viršininko pavaduotojas</w:t>
      </w:r>
      <w:r>
        <w:rPr>
          <w:i/>
          <w:iCs/>
          <w:color w:val="000000"/>
        </w:rPr>
        <w:tab/>
        <w:t>(Parašas)</w:t>
      </w:r>
      <w:r>
        <w:rPr>
          <w:i/>
          <w:iCs/>
          <w:color w:val="000000"/>
        </w:rPr>
        <w:tab/>
        <w:t>Vardas Pavardaitis</w:t>
      </w:r>
    </w:p>
    <w:p w14:paraId="6A1CAD94" w14:textId="402A9910" w:rsidR="001A4B5C" w:rsidRDefault="005F4ECC">
      <w:pPr>
        <w:jc w:val="both"/>
        <w:rPr>
          <w:color w:val="000000"/>
        </w:rPr>
      </w:pPr>
    </w:p>
    <w:p w14:paraId="6A1CAD95" w14:textId="77777777" w:rsidR="001A4B5C" w:rsidRDefault="005F4ECC">
      <w:pPr>
        <w:ind w:firstLine="567"/>
        <w:jc w:val="both"/>
        <w:rPr>
          <w:color w:val="000000"/>
        </w:rPr>
      </w:pPr>
      <w:r w:rsidR="00685620">
        <w:rPr>
          <w:color w:val="000000"/>
        </w:rPr>
        <w:t>31</w:t>
      </w:r>
      <w:r w:rsidR="00685620">
        <w:rPr>
          <w:color w:val="000000"/>
        </w:rPr>
        <w:t>. Kai dokumentą pasirašo komisija, nurodomos pasirašančių asmenų pareigos komisijoje. Komisijos pirmininko vardas ir pavardė rašoma pirmoji. Jei teisės aktų nustatytais atvejais dokumentą pasirašo ir dalyvaujantys (kviestieji) asmenys, jie pasirašo po komisijos narių. Prireikus parašo rekvizite gali būti nurodomos ir einamos pasirašančių asmenų pareigos, pvz.:</w:t>
      </w:r>
    </w:p>
    <w:p w14:paraId="6A1CAD96" w14:textId="77777777" w:rsidR="001A4B5C" w:rsidRDefault="001A4B5C">
      <w:pPr>
        <w:jc w:val="both"/>
        <w:rPr>
          <w:color w:val="000000"/>
        </w:rPr>
      </w:pPr>
    </w:p>
    <w:p w14:paraId="6A1CAD97" w14:textId="77777777" w:rsidR="001A4B5C" w:rsidRDefault="00685620">
      <w:pPr>
        <w:tabs>
          <w:tab w:val="center" w:pos="4800"/>
          <w:tab w:val="center" w:pos="7680"/>
        </w:tabs>
        <w:jc w:val="both"/>
        <w:rPr>
          <w:color w:val="000000"/>
        </w:rPr>
      </w:pPr>
      <w:r>
        <w:rPr>
          <w:color w:val="000000"/>
        </w:rPr>
        <w:t>Komisijos pirmininkas</w:t>
      </w:r>
      <w:r>
        <w:rPr>
          <w:color w:val="000000"/>
        </w:rPr>
        <w:tab/>
        <w:t>(Parašas)</w:t>
      </w:r>
      <w:r>
        <w:rPr>
          <w:color w:val="000000"/>
        </w:rPr>
        <w:tab/>
        <w:t>(Vardas ir pavardė)</w:t>
      </w:r>
    </w:p>
    <w:p w14:paraId="6A1CAD98" w14:textId="77777777" w:rsidR="001A4B5C" w:rsidRDefault="001A4B5C">
      <w:pPr>
        <w:tabs>
          <w:tab w:val="center" w:pos="4800"/>
          <w:tab w:val="center" w:pos="7680"/>
        </w:tabs>
        <w:jc w:val="both"/>
        <w:rPr>
          <w:color w:val="000000"/>
        </w:rPr>
      </w:pPr>
    </w:p>
    <w:p w14:paraId="6A1CAD99" w14:textId="77777777" w:rsidR="001A4B5C" w:rsidRDefault="00685620">
      <w:pPr>
        <w:tabs>
          <w:tab w:val="center" w:pos="4800"/>
          <w:tab w:val="center" w:pos="7680"/>
        </w:tabs>
        <w:jc w:val="both"/>
        <w:rPr>
          <w:color w:val="000000"/>
        </w:rPr>
      </w:pPr>
      <w:r>
        <w:rPr>
          <w:color w:val="000000"/>
        </w:rPr>
        <w:t>Komisijos sekretorius</w:t>
      </w:r>
      <w:r>
        <w:rPr>
          <w:color w:val="000000"/>
        </w:rPr>
        <w:tab/>
        <w:t>(Parašas)</w:t>
      </w:r>
      <w:r>
        <w:rPr>
          <w:color w:val="000000"/>
        </w:rPr>
        <w:tab/>
        <w:t>(Vardas ir pavardė)</w:t>
      </w:r>
    </w:p>
    <w:p w14:paraId="6A1CAD9A" w14:textId="77777777" w:rsidR="001A4B5C" w:rsidRDefault="001A4B5C">
      <w:pPr>
        <w:tabs>
          <w:tab w:val="center" w:pos="4800"/>
          <w:tab w:val="center" w:pos="7680"/>
        </w:tabs>
        <w:jc w:val="both"/>
        <w:rPr>
          <w:color w:val="000000"/>
        </w:rPr>
      </w:pPr>
    </w:p>
    <w:p w14:paraId="6A1CAD9B" w14:textId="77777777" w:rsidR="001A4B5C" w:rsidRDefault="00685620">
      <w:pPr>
        <w:tabs>
          <w:tab w:val="center" w:pos="4800"/>
          <w:tab w:val="center" w:pos="7680"/>
        </w:tabs>
        <w:jc w:val="both"/>
        <w:rPr>
          <w:color w:val="000000"/>
        </w:rPr>
      </w:pPr>
      <w:r>
        <w:rPr>
          <w:color w:val="000000"/>
        </w:rPr>
        <w:t>Nariai</w:t>
      </w:r>
    </w:p>
    <w:p w14:paraId="6A1CAD9C" w14:textId="77777777" w:rsidR="001A4B5C" w:rsidRDefault="00685620">
      <w:pPr>
        <w:tabs>
          <w:tab w:val="center" w:pos="4800"/>
          <w:tab w:val="center" w:pos="7680"/>
        </w:tabs>
        <w:ind w:left="4320"/>
        <w:jc w:val="both"/>
        <w:rPr>
          <w:color w:val="000000"/>
        </w:rPr>
      </w:pPr>
      <w:r>
        <w:rPr>
          <w:color w:val="000000"/>
        </w:rPr>
        <w:t>(Parašas)</w:t>
      </w:r>
      <w:r>
        <w:rPr>
          <w:color w:val="000000"/>
        </w:rPr>
        <w:tab/>
        <w:t>(Vardas ir pavardė)</w:t>
      </w:r>
    </w:p>
    <w:p w14:paraId="6A1CAD9D" w14:textId="77777777" w:rsidR="001A4B5C" w:rsidRDefault="001A4B5C">
      <w:pPr>
        <w:tabs>
          <w:tab w:val="center" w:pos="4800"/>
          <w:tab w:val="center" w:pos="7680"/>
        </w:tabs>
        <w:jc w:val="both"/>
        <w:rPr>
          <w:color w:val="000000"/>
        </w:rPr>
      </w:pPr>
    </w:p>
    <w:p w14:paraId="6A1CAD9E" w14:textId="77777777" w:rsidR="001A4B5C" w:rsidRDefault="00685620">
      <w:pPr>
        <w:tabs>
          <w:tab w:val="center" w:pos="4800"/>
          <w:tab w:val="center" w:pos="7680"/>
        </w:tabs>
        <w:ind w:left="4320"/>
        <w:jc w:val="both"/>
        <w:rPr>
          <w:color w:val="000000"/>
        </w:rPr>
      </w:pPr>
      <w:r>
        <w:rPr>
          <w:color w:val="000000"/>
        </w:rPr>
        <w:t>(Parašas)</w:t>
      </w:r>
      <w:r>
        <w:rPr>
          <w:color w:val="000000"/>
        </w:rPr>
        <w:tab/>
        <w:t>(Vardas ir pavardė)</w:t>
      </w:r>
    </w:p>
    <w:p w14:paraId="6A1CAD9F" w14:textId="77777777" w:rsidR="001A4B5C" w:rsidRDefault="001A4B5C">
      <w:pPr>
        <w:tabs>
          <w:tab w:val="center" w:pos="4800"/>
          <w:tab w:val="center" w:pos="7680"/>
        </w:tabs>
        <w:jc w:val="both"/>
        <w:rPr>
          <w:color w:val="000000"/>
        </w:rPr>
      </w:pPr>
    </w:p>
    <w:p w14:paraId="6A1CADA0" w14:textId="77777777" w:rsidR="001A4B5C" w:rsidRDefault="00685620">
      <w:pPr>
        <w:tabs>
          <w:tab w:val="center" w:pos="4800"/>
          <w:tab w:val="center" w:pos="7680"/>
        </w:tabs>
        <w:jc w:val="both"/>
        <w:rPr>
          <w:color w:val="000000"/>
        </w:rPr>
      </w:pPr>
      <w:r>
        <w:rPr>
          <w:color w:val="000000"/>
        </w:rPr>
        <w:t>Dalyvaujantys (kviestieji) asmenys</w:t>
      </w:r>
    </w:p>
    <w:p w14:paraId="6A1CADA1" w14:textId="77777777" w:rsidR="001A4B5C" w:rsidRDefault="001A4B5C">
      <w:pPr>
        <w:tabs>
          <w:tab w:val="center" w:pos="4800"/>
          <w:tab w:val="center" w:pos="7680"/>
        </w:tabs>
        <w:jc w:val="both"/>
        <w:rPr>
          <w:color w:val="000000"/>
        </w:rPr>
      </w:pPr>
    </w:p>
    <w:p w14:paraId="6A1CADA2" w14:textId="77777777" w:rsidR="001A4B5C" w:rsidRDefault="00685620">
      <w:pPr>
        <w:tabs>
          <w:tab w:val="center" w:pos="4800"/>
          <w:tab w:val="center" w:pos="7680"/>
        </w:tabs>
        <w:jc w:val="both"/>
        <w:rPr>
          <w:color w:val="000000"/>
        </w:rPr>
      </w:pPr>
      <w:r>
        <w:rPr>
          <w:color w:val="000000"/>
        </w:rPr>
        <w:t>(Pareigos)</w:t>
      </w:r>
      <w:r>
        <w:rPr>
          <w:color w:val="000000"/>
        </w:rPr>
        <w:tab/>
        <w:t>(Parašas)</w:t>
      </w:r>
      <w:r>
        <w:rPr>
          <w:color w:val="000000"/>
        </w:rPr>
        <w:tab/>
        <w:t>(Vardas ir pavardė)</w:t>
      </w:r>
    </w:p>
    <w:p w14:paraId="6A1CADA3" w14:textId="77777777" w:rsidR="001A4B5C" w:rsidRDefault="001A4B5C">
      <w:pPr>
        <w:tabs>
          <w:tab w:val="center" w:pos="4800"/>
          <w:tab w:val="center" w:pos="7680"/>
        </w:tabs>
        <w:jc w:val="both"/>
        <w:rPr>
          <w:color w:val="000000"/>
        </w:rPr>
      </w:pPr>
    </w:p>
    <w:p w14:paraId="6A1CADA4" w14:textId="77777777" w:rsidR="001A4B5C" w:rsidRDefault="00685620">
      <w:pPr>
        <w:tabs>
          <w:tab w:val="center" w:pos="4800"/>
          <w:tab w:val="center" w:pos="7680"/>
        </w:tabs>
        <w:jc w:val="both"/>
        <w:rPr>
          <w:color w:val="000000"/>
        </w:rPr>
      </w:pPr>
      <w:r>
        <w:rPr>
          <w:color w:val="000000"/>
        </w:rPr>
        <w:t>(Pareigos)</w:t>
      </w:r>
      <w:r>
        <w:rPr>
          <w:color w:val="000000"/>
        </w:rPr>
        <w:tab/>
        <w:t>(Parašas)</w:t>
      </w:r>
      <w:r>
        <w:rPr>
          <w:color w:val="000000"/>
        </w:rPr>
        <w:tab/>
        <w:t>(Vardas ir pavardė)</w:t>
      </w:r>
    </w:p>
    <w:p w14:paraId="6A1CADA5" w14:textId="7815908B" w:rsidR="001A4B5C" w:rsidRDefault="005F4ECC">
      <w:pPr>
        <w:jc w:val="both"/>
        <w:rPr>
          <w:color w:val="000000"/>
        </w:rPr>
      </w:pPr>
    </w:p>
    <w:p w14:paraId="6A1CADA6" w14:textId="3C110CA5" w:rsidR="001A4B5C" w:rsidRDefault="005F4ECC">
      <w:pPr>
        <w:ind w:firstLine="567"/>
        <w:jc w:val="both"/>
        <w:rPr>
          <w:color w:val="000000"/>
        </w:rPr>
      </w:pPr>
      <w:r w:rsidR="00685620">
        <w:rPr>
          <w:color w:val="000000"/>
        </w:rPr>
        <w:t>32</w:t>
      </w:r>
      <w:r w:rsidR="00685620">
        <w:rPr>
          <w:color w:val="000000"/>
        </w:rPr>
        <w:t xml:space="preserve">. Kai įstatymų ar kitų teisės aktų nustatytais atvejais parašo rekvizite turi būti antspaudas, jis dedamas taip, kad liestų pasirašiusio asmens pareigų pavadinimą. </w:t>
      </w:r>
    </w:p>
    <w:p w14:paraId="6A1CADA7" w14:textId="4B79E256" w:rsidR="001A4B5C" w:rsidRDefault="005F4ECC">
      <w:pPr>
        <w:ind w:firstLine="567"/>
        <w:jc w:val="both"/>
        <w:rPr>
          <w:color w:val="000000"/>
        </w:rPr>
      </w:pPr>
      <w:r w:rsidR="00685620">
        <w:rPr>
          <w:color w:val="000000"/>
        </w:rPr>
        <w:t>33</w:t>
      </w:r>
      <w:r w:rsidR="00685620">
        <w:rPr>
          <w:color w:val="000000"/>
        </w:rPr>
        <w:t>.</w:t>
      </w:r>
      <w:r w:rsidR="00685620">
        <w:rPr>
          <w:b/>
          <w:color w:val="000000"/>
        </w:rPr>
        <w:t xml:space="preserve"> </w:t>
      </w:r>
      <w:r w:rsidR="00685620">
        <w:rPr>
          <w:b/>
          <w:i/>
          <w:color w:val="000000"/>
        </w:rPr>
        <w:t>Dokumento tvirtinimo žyma</w:t>
      </w:r>
      <w:r w:rsidR="00685620">
        <w:rPr>
          <w:color w:val="000000"/>
        </w:rPr>
        <w:t xml:space="preserve"> išdėstoma dokumento dešinėje pusėje virš dokumento pavadinimo kampiniu vėliaviniu būdu pagal šiuos reikalavimus:</w:t>
      </w:r>
    </w:p>
    <w:p w14:paraId="6A1CADA8" w14:textId="77777777" w:rsidR="001A4B5C" w:rsidRDefault="005F4ECC">
      <w:pPr>
        <w:ind w:firstLine="567"/>
        <w:jc w:val="both"/>
        <w:rPr>
          <w:color w:val="000000"/>
        </w:rPr>
      </w:pPr>
      <w:r w:rsidR="00685620">
        <w:rPr>
          <w:color w:val="000000"/>
        </w:rPr>
        <w:t>33.1</w:t>
      </w:r>
      <w:r w:rsidR="00685620">
        <w:rPr>
          <w:color w:val="000000"/>
        </w:rPr>
        <w:t>. Dokumento tvirtinimą žymintis žodis rašomas didžiosiomis raidėmis, išskyrus šių Taisyklių 33.3 punkte nustatytą atvejį.</w:t>
      </w:r>
    </w:p>
    <w:p w14:paraId="6A1CADA9" w14:textId="475E7C67" w:rsidR="001A4B5C" w:rsidRDefault="005F4ECC">
      <w:pPr>
        <w:ind w:firstLine="567"/>
        <w:jc w:val="both"/>
        <w:rPr>
          <w:color w:val="000000"/>
        </w:rPr>
      </w:pPr>
      <w:r w:rsidR="00685620">
        <w:rPr>
          <w:color w:val="000000"/>
        </w:rPr>
        <w:t>33.2</w:t>
      </w:r>
      <w:r w:rsidR="00685620">
        <w:rPr>
          <w:color w:val="000000"/>
        </w:rPr>
        <w:t>. Kai tvirtinama teisės aktu, tvirtinimo žymą sudaro žodis „patvirtinta“ ir teisės akto, kuriuo patvirtintas dokumentas, nuoroda, pvz.:</w:t>
      </w:r>
    </w:p>
    <w:p w14:paraId="6A1CADAA" w14:textId="51911380" w:rsidR="001A4B5C" w:rsidRDefault="001A4B5C">
      <w:pPr>
        <w:jc w:val="both"/>
        <w:rPr>
          <w:color w:val="000000"/>
        </w:rPr>
      </w:pPr>
    </w:p>
    <w:p w14:paraId="6A1CADAB" w14:textId="2EC25D40" w:rsidR="001A4B5C" w:rsidRDefault="00685620">
      <w:pPr>
        <w:ind w:left="4535"/>
        <w:rPr>
          <w:color w:val="000000"/>
        </w:rPr>
      </w:pPr>
      <w:r>
        <w:rPr>
          <w:color w:val="000000"/>
        </w:rPr>
        <w:t>PATVIRTINTA</w:t>
      </w:r>
    </w:p>
    <w:p w14:paraId="6A1CADAC" w14:textId="77777777" w:rsidR="001A4B5C" w:rsidRDefault="00685620">
      <w:pPr>
        <w:ind w:left="4535"/>
        <w:rPr>
          <w:color w:val="000000"/>
        </w:rPr>
      </w:pPr>
      <w:r>
        <w:rPr>
          <w:color w:val="000000"/>
        </w:rPr>
        <w:t>Lietuvos Respublikos teisingumo ministro 2011 m. kovo 16 d. įsakymu Nr. 0-00</w:t>
      </w:r>
    </w:p>
    <w:p w14:paraId="6A1CADAD" w14:textId="77777777" w:rsidR="001A4B5C" w:rsidRDefault="00685620">
      <w:pPr>
        <w:rPr>
          <w:color w:val="000000"/>
        </w:rPr>
      </w:pPr>
      <w:r>
        <w:rPr>
          <w:color w:val="000000"/>
        </w:rPr>
        <w:t>arba</w:t>
      </w:r>
    </w:p>
    <w:p w14:paraId="6A1CADAE" w14:textId="49E1E318" w:rsidR="001A4B5C" w:rsidRDefault="001A4B5C">
      <w:pPr>
        <w:rPr>
          <w:color w:val="000000"/>
        </w:rPr>
      </w:pPr>
    </w:p>
    <w:p w14:paraId="6A1CADAF" w14:textId="43CC8424" w:rsidR="001A4B5C" w:rsidRDefault="00685620">
      <w:pPr>
        <w:keepNext/>
        <w:ind w:left="4536"/>
        <w:rPr>
          <w:color w:val="000000"/>
        </w:rPr>
      </w:pPr>
      <w:r>
        <w:rPr>
          <w:color w:val="000000"/>
        </w:rPr>
        <w:t>PATVIRTINTA</w:t>
      </w:r>
    </w:p>
    <w:p w14:paraId="6A1CADB0" w14:textId="77777777" w:rsidR="001A4B5C" w:rsidRDefault="00685620">
      <w:pPr>
        <w:keepNext/>
        <w:ind w:left="4536"/>
        <w:rPr>
          <w:color w:val="000000"/>
        </w:rPr>
      </w:pPr>
      <w:r>
        <w:rPr>
          <w:color w:val="000000"/>
        </w:rPr>
        <w:t>Lietuvos Respublikos vertybinių popierių komisijos 2011 m. spalio 1 d. nutarimu Nr. 0-00</w:t>
      </w:r>
    </w:p>
    <w:p w14:paraId="6A1CADB1" w14:textId="15761497" w:rsidR="001A4B5C" w:rsidRDefault="005F4ECC">
      <w:pPr>
        <w:rPr>
          <w:color w:val="000000"/>
        </w:rPr>
      </w:pPr>
    </w:p>
    <w:p w14:paraId="6A1CADB2" w14:textId="09B2C4C5" w:rsidR="001A4B5C" w:rsidRDefault="005F4ECC">
      <w:pPr>
        <w:ind w:firstLine="567"/>
        <w:jc w:val="both"/>
        <w:rPr>
          <w:color w:val="000000"/>
        </w:rPr>
      </w:pPr>
      <w:r w:rsidR="00685620">
        <w:rPr>
          <w:color w:val="000000"/>
        </w:rPr>
        <w:t>33.3</w:t>
      </w:r>
      <w:r w:rsidR="00685620">
        <w:rPr>
          <w:color w:val="000000"/>
        </w:rPr>
        <w:t>. Kai teisės aktu tvirtinama dokumento forma, tvirtinimo žymą sudaro žodžiai „forma patvirtinta“ ir teisės akto, kuriuo patvirtinta forma, nuoroda, pvz.:</w:t>
      </w:r>
    </w:p>
    <w:p w14:paraId="6A1CADB3" w14:textId="772A6743" w:rsidR="001A4B5C" w:rsidRDefault="001A4B5C">
      <w:pPr>
        <w:jc w:val="both"/>
        <w:rPr>
          <w:color w:val="000000"/>
        </w:rPr>
      </w:pPr>
    </w:p>
    <w:p w14:paraId="6A1CADB4" w14:textId="09C53BA9" w:rsidR="001A4B5C" w:rsidRDefault="00685620">
      <w:pPr>
        <w:ind w:left="4535"/>
        <w:rPr>
          <w:color w:val="000000"/>
        </w:rPr>
      </w:pPr>
      <w:r>
        <w:rPr>
          <w:color w:val="000000"/>
        </w:rPr>
        <w:t>Forma patvirtinta Lietuvos Respublikos finansų ministro 2011 m. liepos 1 d. įsakymu Nr. 0-00</w:t>
      </w:r>
    </w:p>
    <w:p w14:paraId="6A1CADB5" w14:textId="302BE3E6" w:rsidR="001A4B5C" w:rsidRDefault="005F4ECC">
      <w:pPr>
        <w:rPr>
          <w:color w:val="000000"/>
        </w:rPr>
      </w:pPr>
    </w:p>
    <w:p w14:paraId="6A1CADB6" w14:textId="143219A8" w:rsidR="001A4B5C" w:rsidRDefault="005F4ECC">
      <w:pPr>
        <w:ind w:firstLine="567"/>
        <w:jc w:val="both"/>
        <w:rPr>
          <w:color w:val="000000"/>
        </w:rPr>
      </w:pPr>
      <w:r w:rsidR="00685620">
        <w:rPr>
          <w:color w:val="000000"/>
        </w:rPr>
        <w:t>33.4</w:t>
      </w:r>
      <w:r w:rsidR="00685620">
        <w:rPr>
          <w:color w:val="000000"/>
        </w:rPr>
        <w:t>. Kai tvirtinama įstaigos vadovo parašu, tvirtinimo žymą sudaro žodis „tvirtinu“, įstaigos vadovo pareigų pavadinimas, parašas, vardas ir pavardė, pvz.:</w:t>
      </w:r>
    </w:p>
    <w:p w14:paraId="6A1CADB7" w14:textId="77777777" w:rsidR="001A4B5C" w:rsidRDefault="001A4B5C">
      <w:pPr>
        <w:jc w:val="both"/>
        <w:rPr>
          <w:color w:val="000000"/>
        </w:rPr>
      </w:pPr>
    </w:p>
    <w:p w14:paraId="6A1CADB8" w14:textId="77777777" w:rsidR="001A4B5C" w:rsidRDefault="00685620">
      <w:pPr>
        <w:ind w:left="4535"/>
        <w:rPr>
          <w:color w:val="000000"/>
        </w:rPr>
      </w:pPr>
      <w:r>
        <w:rPr>
          <w:color w:val="000000"/>
        </w:rPr>
        <w:t>TVIRTINU</w:t>
      </w:r>
    </w:p>
    <w:p w14:paraId="6A1CADB9" w14:textId="77777777" w:rsidR="001A4B5C" w:rsidRDefault="00685620">
      <w:pPr>
        <w:ind w:left="4535"/>
        <w:rPr>
          <w:color w:val="000000"/>
        </w:rPr>
      </w:pPr>
      <w:r>
        <w:rPr>
          <w:color w:val="000000"/>
        </w:rPr>
        <w:t>Generalinis direktorius</w:t>
      </w:r>
    </w:p>
    <w:p w14:paraId="6A1CADBA" w14:textId="77777777" w:rsidR="001A4B5C" w:rsidRDefault="00685620">
      <w:pPr>
        <w:ind w:left="4535"/>
        <w:rPr>
          <w:color w:val="000000"/>
        </w:rPr>
      </w:pPr>
      <w:r>
        <w:rPr>
          <w:color w:val="000000"/>
        </w:rPr>
        <w:lastRenderedPageBreak/>
        <w:t>(Parašas)</w:t>
      </w:r>
    </w:p>
    <w:p w14:paraId="6A1CADBB" w14:textId="77777777" w:rsidR="001A4B5C" w:rsidRDefault="00685620">
      <w:pPr>
        <w:ind w:left="4535"/>
        <w:rPr>
          <w:color w:val="000000"/>
        </w:rPr>
      </w:pPr>
      <w:r>
        <w:rPr>
          <w:color w:val="000000"/>
        </w:rPr>
        <w:t>(Vardas ir pavardė)</w:t>
      </w:r>
    </w:p>
    <w:p w14:paraId="6A1CADBC" w14:textId="77777777" w:rsidR="001A4B5C" w:rsidRDefault="001A4B5C">
      <w:pPr>
        <w:rPr>
          <w:color w:val="000000"/>
        </w:rPr>
      </w:pPr>
    </w:p>
    <w:p w14:paraId="6A1CADBD" w14:textId="2EDD5E67" w:rsidR="001A4B5C" w:rsidRDefault="00685620">
      <w:pPr>
        <w:ind w:firstLine="567"/>
        <w:jc w:val="both"/>
      </w:pPr>
      <w:r>
        <w:t>Prireikus tvirtinimo žyma gali būti papildyta data.</w:t>
      </w:r>
    </w:p>
    <w:p w14:paraId="6A1CADBE" w14:textId="5DD71126" w:rsidR="001A4B5C" w:rsidRDefault="005F4ECC">
      <w:pPr>
        <w:ind w:firstLine="567"/>
        <w:jc w:val="both"/>
        <w:rPr>
          <w:color w:val="000000"/>
        </w:rPr>
      </w:pPr>
      <w:r w:rsidR="00685620">
        <w:rPr>
          <w:color w:val="000000"/>
        </w:rPr>
        <w:t>33.5</w:t>
      </w:r>
      <w:r w:rsidR="00685620">
        <w:rPr>
          <w:color w:val="000000"/>
        </w:rPr>
        <w:t>. Kai teisės aktų nustatytais atvejais įstaigos vadovo parašu tvirtinamas kitos įstaigos dokumentas, tvirtinimo žymoje nurodomas visas vadovo pareigų pavadinimas, parašas, vardas ir pavardė, data, pvz.:</w:t>
      </w:r>
    </w:p>
    <w:p w14:paraId="6A1CADBF" w14:textId="77777777" w:rsidR="001A4B5C" w:rsidRDefault="001A4B5C">
      <w:pPr>
        <w:jc w:val="both"/>
        <w:rPr>
          <w:color w:val="000000"/>
        </w:rPr>
      </w:pPr>
    </w:p>
    <w:p w14:paraId="6A1CADC0" w14:textId="77777777" w:rsidR="001A4B5C" w:rsidRDefault="00685620">
      <w:pPr>
        <w:ind w:left="4535"/>
        <w:rPr>
          <w:color w:val="000000"/>
        </w:rPr>
      </w:pPr>
      <w:r>
        <w:rPr>
          <w:color w:val="000000"/>
        </w:rPr>
        <w:t>TVIRTINU</w:t>
      </w:r>
    </w:p>
    <w:p w14:paraId="6A1CADC1" w14:textId="77777777" w:rsidR="001A4B5C" w:rsidRDefault="00685620">
      <w:pPr>
        <w:ind w:left="4535"/>
        <w:rPr>
          <w:color w:val="000000"/>
        </w:rPr>
      </w:pPr>
      <w:r>
        <w:rPr>
          <w:color w:val="000000"/>
        </w:rPr>
        <w:t>Šiaulių miesto savivaldybės administracijos direktorius</w:t>
      </w:r>
    </w:p>
    <w:p w14:paraId="6A1CADC2" w14:textId="77777777" w:rsidR="001A4B5C" w:rsidRDefault="00685620">
      <w:pPr>
        <w:ind w:left="4535"/>
        <w:rPr>
          <w:color w:val="000000"/>
        </w:rPr>
      </w:pPr>
      <w:r>
        <w:rPr>
          <w:color w:val="000000"/>
        </w:rPr>
        <w:t>(Parašas)</w:t>
      </w:r>
    </w:p>
    <w:p w14:paraId="6A1CADC3" w14:textId="77777777" w:rsidR="001A4B5C" w:rsidRDefault="00685620">
      <w:pPr>
        <w:ind w:left="4535"/>
        <w:rPr>
          <w:color w:val="000000"/>
        </w:rPr>
      </w:pPr>
      <w:r>
        <w:rPr>
          <w:color w:val="000000"/>
        </w:rPr>
        <w:t>(Vardas ir pavardė)</w:t>
      </w:r>
    </w:p>
    <w:p w14:paraId="6A1CADC4" w14:textId="77777777" w:rsidR="001A4B5C" w:rsidRDefault="00685620">
      <w:pPr>
        <w:ind w:left="4535"/>
        <w:rPr>
          <w:color w:val="000000"/>
        </w:rPr>
      </w:pPr>
      <w:r>
        <w:rPr>
          <w:color w:val="000000"/>
        </w:rPr>
        <w:t>(Data)</w:t>
      </w:r>
    </w:p>
    <w:p w14:paraId="6A1CADC5" w14:textId="0485E910" w:rsidR="001A4B5C" w:rsidRDefault="005F4ECC">
      <w:pPr>
        <w:rPr>
          <w:color w:val="000000"/>
        </w:rPr>
      </w:pPr>
    </w:p>
    <w:p w14:paraId="6A1CADC6" w14:textId="74E58DCA" w:rsidR="001A4B5C" w:rsidRDefault="005F4ECC">
      <w:pPr>
        <w:ind w:firstLine="567"/>
        <w:jc w:val="both"/>
        <w:rPr>
          <w:color w:val="000000"/>
        </w:rPr>
      </w:pPr>
      <w:r w:rsidR="00685620">
        <w:rPr>
          <w:color w:val="000000"/>
        </w:rPr>
        <w:t>33.6</w:t>
      </w:r>
      <w:r w:rsidR="00685620">
        <w:rPr>
          <w:color w:val="000000"/>
        </w:rPr>
        <w:t>. Kai teisės aktų nustatytais atvejais dokumentui turi būti pritariama, tvirtinimo žymoje rašomas žodis „pritarta“ ir teisės akto, kuriuo dokumentui pritarta, nuoroda, pvz.:</w:t>
      </w:r>
    </w:p>
    <w:p w14:paraId="6A1CADC7" w14:textId="77777777" w:rsidR="001A4B5C" w:rsidRDefault="001A4B5C">
      <w:pPr>
        <w:jc w:val="both"/>
        <w:rPr>
          <w:color w:val="000000"/>
        </w:rPr>
      </w:pPr>
    </w:p>
    <w:p w14:paraId="6A1CADC8" w14:textId="77777777" w:rsidR="001A4B5C" w:rsidRDefault="00685620">
      <w:pPr>
        <w:ind w:left="4535"/>
        <w:rPr>
          <w:color w:val="000000"/>
        </w:rPr>
      </w:pPr>
      <w:r>
        <w:rPr>
          <w:color w:val="000000"/>
        </w:rPr>
        <w:t>PRITARTA</w:t>
      </w:r>
    </w:p>
    <w:p w14:paraId="6A1CADC9" w14:textId="77777777" w:rsidR="001A4B5C" w:rsidRDefault="00685620">
      <w:pPr>
        <w:ind w:left="4535"/>
        <w:rPr>
          <w:color w:val="000000"/>
        </w:rPr>
      </w:pPr>
      <w:r>
        <w:rPr>
          <w:color w:val="000000"/>
        </w:rPr>
        <w:t>Lietuvos Respublikos Vyriausybės 2011 m. liepos 1 d. nutarimu Nr.0-00</w:t>
      </w:r>
    </w:p>
    <w:p w14:paraId="6A1CADCA" w14:textId="7AF9605C" w:rsidR="001A4B5C" w:rsidRDefault="005F4ECC">
      <w:pPr>
        <w:rPr>
          <w:color w:val="000000"/>
        </w:rPr>
      </w:pPr>
    </w:p>
    <w:p w14:paraId="6A1CADCB" w14:textId="019669CB" w:rsidR="001A4B5C" w:rsidRDefault="005F4ECC">
      <w:pPr>
        <w:ind w:firstLine="567"/>
        <w:jc w:val="both"/>
        <w:rPr>
          <w:color w:val="000000"/>
        </w:rPr>
      </w:pPr>
      <w:r w:rsidR="00685620">
        <w:rPr>
          <w:color w:val="000000"/>
        </w:rPr>
        <w:t>34</w:t>
      </w:r>
      <w:r w:rsidR="00685620">
        <w:rPr>
          <w:color w:val="000000"/>
        </w:rPr>
        <w:t>. Jei teisės aktų nustatytais atvejais tvirtinimo žymoje turi būti antspaudas, jis dedamas taip, kad liestų pasirašiusio asmens pareigų pavadinimą.</w:t>
      </w:r>
    </w:p>
    <w:p w14:paraId="6A1CADCC" w14:textId="4A2F54C1" w:rsidR="001A4B5C" w:rsidRDefault="005F4ECC">
      <w:pPr>
        <w:ind w:firstLine="567"/>
        <w:jc w:val="both"/>
        <w:rPr>
          <w:color w:val="000000"/>
        </w:rPr>
      </w:pPr>
      <w:r w:rsidR="00685620">
        <w:rPr>
          <w:color w:val="000000"/>
        </w:rPr>
        <w:t>35</w:t>
      </w:r>
      <w:r w:rsidR="00685620">
        <w:rPr>
          <w:color w:val="000000"/>
        </w:rPr>
        <w:t xml:space="preserve">. </w:t>
      </w:r>
      <w:r w:rsidR="00685620">
        <w:rPr>
          <w:b/>
          <w:i/>
          <w:color w:val="000000"/>
        </w:rPr>
        <w:t>Specialioji žyma</w:t>
      </w:r>
      <w:r w:rsidR="00685620">
        <w:rPr>
          <w:b/>
          <w:color w:val="000000"/>
        </w:rPr>
        <w:t xml:space="preserve"> </w:t>
      </w:r>
      <w:r w:rsidR="00685620">
        <w:rPr>
          <w:color w:val="000000"/>
        </w:rPr>
        <w:t>rašoma</w:t>
      </w:r>
      <w:r w:rsidR="00685620">
        <w:rPr>
          <w:b/>
          <w:color w:val="000000"/>
        </w:rPr>
        <w:t xml:space="preserve"> </w:t>
      </w:r>
      <w:r w:rsidR="00685620">
        <w:rPr>
          <w:color w:val="000000"/>
        </w:rPr>
        <w:t xml:space="preserve">dokumento pradžioje, viršutinės paraštės dešinėje pusėje paryškintomis raidėmis, pvz.: </w:t>
      </w:r>
      <w:r w:rsidR="00685620">
        <w:rPr>
          <w:b/>
          <w:color w:val="000000"/>
        </w:rPr>
        <w:t>Projektas, Kopija, Išrašas, Nuorašas, Vertimas.</w:t>
      </w:r>
    </w:p>
    <w:p w14:paraId="6A1CADCD" w14:textId="0795ED87" w:rsidR="001A4B5C" w:rsidRDefault="005F4ECC">
      <w:pPr>
        <w:ind w:firstLine="567"/>
        <w:jc w:val="both"/>
        <w:rPr>
          <w:color w:val="000000"/>
        </w:rPr>
      </w:pPr>
      <w:r w:rsidR="00685620">
        <w:rPr>
          <w:color w:val="000000"/>
        </w:rPr>
        <w:t>36</w:t>
      </w:r>
      <w:r w:rsidR="00685620">
        <w:rPr>
          <w:color w:val="000000"/>
        </w:rPr>
        <w:t xml:space="preserve">. </w:t>
      </w:r>
      <w:r w:rsidR="00685620">
        <w:rPr>
          <w:b/>
          <w:i/>
          <w:color w:val="000000"/>
        </w:rPr>
        <w:t>Priedo žymą</w:t>
      </w:r>
      <w:r w:rsidR="00685620">
        <w:rPr>
          <w:b/>
          <w:color w:val="000000"/>
        </w:rPr>
        <w:t xml:space="preserve"> </w:t>
      </w:r>
      <w:r w:rsidR="00685620">
        <w:rPr>
          <w:color w:val="000000"/>
        </w:rPr>
        <w:t>sudaro dokumento, kuriam priklauso priedas, pavadinimas, žodis „priedas“ ir, jei yra daugiau nei vienas priedas, jo eilės numeris. Priedo žyma išdėstoma kampiniu vėliaviniu būdu dokumento priedo pradžioje dešinėje pusėje. Priedo eilės numeris kartu su žodžiu „priedas“ rašomas iš naujos eilutės, pvz.:</w:t>
      </w:r>
    </w:p>
    <w:p w14:paraId="6A1CADCE" w14:textId="525550ED" w:rsidR="001A4B5C" w:rsidRDefault="001A4B5C">
      <w:pPr>
        <w:jc w:val="both"/>
        <w:rPr>
          <w:color w:val="000000"/>
        </w:rPr>
      </w:pPr>
    </w:p>
    <w:p w14:paraId="6A1CADCF" w14:textId="12A19386" w:rsidR="001A4B5C" w:rsidRDefault="00685620">
      <w:pPr>
        <w:ind w:left="4535"/>
        <w:rPr>
          <w:color w:val="000000"/>
        </w:rPr>
      </w:pPr>
      <w:r>
        <w:rPr>
          <w:color w:val="000000"/>
        </w:rPr>
        <w:t>Įslaptintos informacijos administravimo taisyklių</w:t>
      </w:r>
    </w:p>
    <w:p w14:paraId="6A1CADD0" w14:textId="64972559" w:rsidR="001A4B5C" w:rsidRDefault="00685620">
      <w:pPr>
        <w:ind w:left="4535"/>
        <w:rPr>
          <w:color w:val="000000"/>
        </w:rPr>
      </w:pPr>
      <w:r>
        <w:rPr>
          <w:color w:val="000000"/>
        </w:rPr>
        <w:t>1 priedas</w:t>
      </w:r>
    </w:p>
    <w:p w14:paraId="6A1CADD1" w14:textId="6C3F644B" w:rsidR="001A4B5C" w:rsidRDefault="005F4ECC">
      <w:pPr>
        <w:rPr>
          <w:color w:val="000000"/>
        </w:rPr>
      </w:pPr>
    </w:p>
    <w:p w14:paraId="6A1CADD2" w14:textId="77777777" w:rsidR="001A4B5C" w:rsidRDefault="005F4ECC">
      <w:pPr>
        <w:ind w:firstLine="567"/>
        <w:jc w:val="both"/>
        <w:rPr>
          <w:color w:val="000000"/>
        </w:rPr>
      </w:pPr>
      <w:r w:rsidR="00685620">
        <w:rPr>
          <w:color w:val="000000"/>
        </w:rPr>
        <w:t>37</w:t>
      </w:r>
      <w:r w:rsidR="00685620">
        <w:rPr>
          <w:color w:val="000000"/>
        </w:rPr>
        <w:t xml:space="preserve">. </w:t>
      </w:r>
      <w:r w:rsidR="00685620">
        <w:rPr>
          <w:b/>
          <w:i/>
          <w:color w:val="000000"/>
        </w:rPr>
        <w:t xml:space="preserve">Gauto dokumento registracijos žymą </w:t>
      </w:r>
      <w:r w:rsidR="00685620">
        <w:rPr>
          <w:color w:val="000000"/>
        </w:rPr>
        <w:t>sudaro dokumentą gavusios įstaigos pavadinimas (gali būti sutrumpintas), žodis „Gauta“, dokumento gavimo data ir registracijos numeris. Žyma išdėstoma dokumento pradžioje viršutinės paraštės dešinėje pusėje, pvz.:</w:t>
      </w:r>
    </w:p>
    <w:p w14:paraId="6A1CADD3" w14:textId="77777777" w:rsidR="001A4B5C" w:rsidRDefault="001A4B5C">
      <w:pPr>
        <w:jc w:val="both"/>
        <w:rPr>
          <w:color w:val="000000"/>
        </w:rPr>
      </w:pPr>
    </w:p>
    <w:p w14:paraId="6A1CADD4" w14:textId="77777777" w:rsidR="001A4B5C" w:rsidRDefault="00685620">
      <w:pPr>
        <w:ind w:left="4535"/>
        <w:rPr>
          <w:color w:val="000000"/>
          <w:sz w:val="20"/>
        </w:rPr>
      </w:pPr>
      <w:r>
        <w:rPr>
          <w:color w:val="000000"/>
          <w:sz w:val="22"/>
        </w:rPr>
        <w:t>(Įstaigos pavadinimas)</w:t>
      </w:r>
    </w:p>
    <w:p w14:paraId="6A1CADD5" w14:textId="77777777" w:rsidR="001A4B5C" w:rsidRDefault="00685620">
      <w:pPr>
        <w:overflowPunct w:val="0"/>
        <w:ind w:left="4535"/>
        <w:rPr>
          <w:color w:val="000000"/>
          <w:sz w:val="22"/>
        </w:rPr>
      </w:pPr>
      <w:r>
        <w:rPr>
          <w:color w:val="000000"/>
          <w:sz w:val="22"/>
        </w:rPr>
        <w:t>Gauta</w:t>
      </w:r>
    </w:p>
    <w:p w14:paraId="6A1CADD6" w14:textId="77777777" w:rsidR="001A4B5C" w:rsidRDefault="00685620">
      <w:pPr>
        <w:overflowPunct w:val="0"/>
        <w:ind w:left="4535"/>
      </w:pPr>
      <w:r>
        <w:rPr>
          <w:color w:val="000000"/>
        </w:rPr>
        <w:t>____________Nr.__________</w:t>
      </w:r>
    </w:p>
    <w:p w14:paraId="6A1CADD7" w14:textId="77777777" w:rsidR="001A4B5C" w:rsidRDefault="001A4B5C">
      <w:pPr>
        <w:jc w:val="both"/>
        <w:rPr>
          <w:color w:val="000000"/>
        </w:rPr>
      </w:pPr>
    </w:p>
    <w:p w14:paraId="6A1CADD8" w14:textId="77777777" w:rsidR="001A4B5C" w:rsidRDefault="00685620">
      <w:pPr>
        <w:ind w:firstLine="567"/>
        <w:jc w:val="both"/>
        <w:rPr>
          <w:color w:val="000000"/>
        </w:rPr>
      </w:pPr>
      <w:r>
        <w:rPr>
          <w:color w:val="000000"/>
        </w:rPr>
        <w:t>Jei dokumentas gautas per valstybės informacinę sistemą (pvz., per Lietuvos Respublikos Seimo teisės aktų informacinę sistemą), šioje žymoje gali būti nurodytas dokumento gavimo būdas, pvz.:</w:t>
      </w:r>
    </w:p>
    <w:p w14:paraId="6A1CADD9" w14:textId="77777777" w:rsidR="001A4B5C" w:rsidRDefault="001A4B5C">
      <w:pPr>
        <w:jc w:val="both"/>
        <w:rPr>
          <w:color w:val="000000"/>
        </w:rPr>
      </w:pPr>
    </w:p>
    <w:p w14:paraId="6A1CADDA" w14:textId="77777777" w:rsidR="001A4B5C" w:rsidRDefault="00685620">
      <w:pPr>
        <w:ind w:left="4535"/>
        <w:rPr>
          <w:color w:val="000000"/>
          <w:sz w:val="20"/>
          <w:lang w:val="pt-BR"/>
        </w:rPr>
      </w:pPr>
      <w:r>
        <w:rPr>
          <w:color w:val="000000"/>
          <w:sz w:val="22"/>
          <w:lang w:val="pt-BR"/>
        </w:rPr>
        <w:t>(Įstaigos pavadinimas)</w:t>
      </w:r>
    </w:p>
    <w:p w14:paraId="6A1CADDB" w14:textId="77777777" w:rsidR="001A4B5C" w:rsidRDefault="00685620">
      <w:pPr>
        <w:overflowPunct w:val="0"/>
        <w:ind w:left="4535"/>
        <w:rPr>
          <w:color w:val="000000"/>
          <w:sz w:val="22"/>
        </w:rPr>
      </w:pPr>
      <w:r>
        <w:rPr>
          <w:color w:val="000000"/>
          <w:sz w:val="22"/>
          <w:lang w:val="pt-BR"/>
        </w:rPr>
        <w:t>Gauta per TAPIS</w:t>
      </w:r>
    </w:p>
    <w:p w14:paraId="6A1CADDC" w14:textId="77777777" w:rsidR="001A4B5C" w:rsidRDefault="00685620">
      <w:pPr>
        <w:overflowPunct w:val="0"/>
        <w:ind w:left="4535"/>
      </w:pPr>
      <w:r>
        <w:rPr>
          <w:color w:val="000000"/>
        </w:rPr>
        <w:t>____________Nr.__________</w:t>
      </w:r>
    </w:p>
    <w:p w14:paraId="6A1CADDD" w14:textId="0F0FF89A" w:rsidR="001A4B5C" w:rsidRDefault="005F4ECC">
      <w:pPr>
        <w:rPr>
          <w:color w:val="000000"/>
        </w:rPr>
      </w:pPr>
    </w:p>
    <w:p w14:paraId="6A1CADDE" w14:textId="77777777" w:rsidR="001A4B5C" w:rsidRDefault="005F4ECC">
      <w:pPr>
        <w:ind w:firstLine="567"/>
        <w:jc w:val="both"/>
      </w:pPr>
      <w:r w:rsidR="00685620">
        <w:rPr>
          <w:color w:val="000000"/>
        </w:rPr>
        <w:t>38</w:t>
      </w:r>
      <w:r w:rsidR="00685620">
        <w:rPr>
          <w:color w:val="000000"/>
        </w:rPr>
        <w:t xml:space="preserve">. </w:t>
      </w:r>
      <w:r w:rsidR="00685620">
        <w:rPr>
          <w:b/>
          <w:bCs/>
          <w:i/>
          <w:iCs/>
        </w:rPr>
        <w:t>Gauto dokumento nuorodą</w:t>
      </w:r>
      <w:r w:rsidR="00685620">
        <w:t xml:space="preserve"> sudaro žodis „Į“, dokumento, į kurį atsakoma, data ir registracijos numeris, pvz.:</w:t>
      </w:r>
    </w:p>
    <w:p w14:paraId="6A1CADDF" w14:textId="77777777" w:rsidR="001A4B5C" w:rsidRDefault="001A4B5C">
      <w:pPr>
        <w:jc w:val="both"/>
      </w:pPr>
    </w:p>
    <w:p w14:paraId="6A1CADE0" w14:textId="77777777" w:rsidR="001A4B5C" w:rsidRDefault="00685620">
      <w:pPr>
        <w:ind w:left="4535"/>
        <w:rPr>
          <w:color w:val="000000"/>
        </w:rPr>
      </w:pPr>
      <w:r>
        <w:rPr>
          <w:color w:val="000000"/>
        </w:rPr>
        <w:t>Į 2011-07-02 Nr. 2-156</w:t>
      </w:r>
    </w:p>
    <w:p w14:paraId="6A1CADE1" w14:textId="77777777" w:rsidR="001A4B5C" w:rsidRDefault="001A4B5C">
      <w:pPr>
        <w:jc w:val="both"/>
        <w:rPr>
          <w:color w:val="000000"/>
        </w:rPr>
      </w:pPr>
    </w:p>
    <w:p w14:paraId="6A1CADE2" w14:textId="77777777" w:rsidR="001A4B5C" w:rsidRDefault="00685620">
      <w:pPr>
        <w:ind w:firstLine="567"/>
        <w:jc w:val="both"/>
        <w:rPr>
          <w:color w:val="000000"/>
        </w:rPr>
      </w:pPr>
      <w:r>
        <w:rPr>
          <w:color w:val="000000"/>
        </w:rPr>
        <w:t>Jei gauto dokumento registracijos numerio nėra, nurodoma dokumento data ir dokumento rūšies pavadinimas, pvz.:</w:t>
      </w:r>
    </w:p>
    <w:p w14:paraId="6A1CADE3" w14:textId="77777777" w:rsidR="001A4B5C" w:rsidRDefault="001A4B5C">
      <w:pPr>
        <w:jc w:val="both"/>
        <w:rPr>
          <w:color w:val="000000"/>
        </w:rPr>
      </w:pPr>
    </w:p>
    <w:p w14:paraId="6A1CADE4" w14:textId="77777777" w:rsidR="001A4B5C" w:rsidRDefault="00685620">
      <w:pPr>
        <w:ind w:left="4535"/>
        <w:rPr>
          <w:color w:val="000000"/>
        </w:rPr>
      </w:pPr>
      <w:r>
        <w:rPr>
          <w:color w:val="000000"/>
        </w:rPr>
        <w:t>Į 2011-08-23 prašymą</w:t>
      </w:r>
    </w:p>
    <w:p w14:paraId="6A1CADE5" w14:textId="77777777" w:rsidR="001A4B5C" w:rsidRDefault="001A4B5C">
      <w:pPr>
        <w:rPr>
          <w:color w:val="000000"/>
        </w:rPr>
      </w:pPr>
    </w:p>
    <w:p w14:paraId="6A1CADE6" w14:textId="77777777" w:rsidR="001A4B5C" w:rsidRDefault="00685620">
      <w:pPr>
        <w:ind w:firstLine="567"/>
        <w:jc w:val="both"/>
        <w:rPr>
          <w:color w:val="000000"/>
        </w:rPr>
      </w:pPr>
      <w:r>
        <w:rPr>
          <w:color w:val="000000"/>
        </w:rPr>
        <w:t>Jei gauto dokumento datos ir registracijos numerio nėra, nurodoma dokumento gavimo data, pvz.:</w:t>
      </w:r>
    </w:p>
    <w:p w14:paraId="6A1CADE7" w14:textId="77777777" w:rsidR="001A4B5C" w:rsidRDefault="001A4B5C">
      <w:pPr>
        <w:jc w:val="both"/>
        <w:rPr>
          <w:color w:val="000000"/>
        </w:rPr>
      </w:pPr>
    </w:p>
    <w:p w14:paraId="6A1CADE8" w14:textId="77777777" w:rsidR="001A4B5C" w:rsidRDefault="00685620">
      <w:pPr>
        <w:ind w:left="4535"/>
        <w:rPr>
          <w:color w:val="000000"/>
        </w:rPr>
      </w:pPr>
      <w:r>
        <w:rPr>
          <w:color w:val="000000"/>
        </w:rPr>
        <w:t>Į 2011-09-16 gautą prašymą</w:t>
      </w:r>
    </w:p>
    <w:p w14:paraId="6A1CADE9" w14:textId="46E672DB" w:rsidR="001A4B5C" w:rsidRDefault="005F4ECC">
      <w:pPr>
        <w:rPr>
          <w:color w:val="000000"/>
        </w:rPr>
      </w:pPr>
    </w:p>
    <w:p w14:paraId="6A1CADEA" w14:textId="781CC69B" w:rsidR="001A4B5C" w:rsidRDefault="005F4ECC">
      <w:pPr>
        <w:ind w:firstLine="567"/>
        <w:jc w:val="both"/>
        <w:rPr>
          <w:color w:val="000000"/>
        </w:rPr>
      </w:pPr>
      <w:r w:rsidR="00685620">
        <w:rPr>
          <w:bCs/>
          <w:iCs/>
          <w:color w:val="000000"/>
        </w:rPr>
        <w:t>39</w:t>
      </w:r>
      <w:r w:rsidR="00685620">
        <w:rPr>
          <w:bCs/>
          <w:iCs/>
          <w:color w:val="000000"/>
        </w:rPr>
        <w:t>. Gauto dokumento nuoroda</w:t>
      </w:r>
      <w:r w:rsidR="00685620">
        <w:rPr>
          <w:b/>
          <w:color w:val="000000"/>
        </w:rPr>
        <w:t xml:space="preserve"> </w:t>
      </w:r>
      <w:r w:rsidR="00685620">
        <w:rPr>
          <w:color w:val="000000"/>
        </w:rPr>
        <w:t>atsakomuosiuose raštuose rašoma po dokumento datos ir registracijos numerio rekvizitais, nepaliekant vienos eilutės intervalo. Kituose atsakomuosiuose dokumentuose gauto dokumento nuoroda rašoma dokumento dešinėje pusėje po įstaigos duomenų rekvizitu arba, jei įstaigos duomenys nurodomi apatinėje dokumento paraštėje, – dokumento dešinėje pusėje po dokumento sudarytojo pavadinimu.</w:t>
      </w:r>
    </w:p>
    <w:p w14:paraId="6A1CADEB" w14:textId="77777777" w:rsidR="001A4B5C" w:rsidRDefault="005F4ECC">
      <w:pPr>
        <w:ind w:firstLine="567"/>
        <w:jc w:val="both"/>
      </w:pPr>
      <w:r w:rsidR="00685620">
        <w:rPr>
          <w:bCs/>
        </w:rPr>
        <w:t>40</w:t>
      </w:r>
      <w:r w:rsidR="00685620">
        <w:t>.</w:t>
      </w:r>
      <w:r w:rsidR="00685620">
        <w:rPr>
          <w:b/>
        </w:rPr>
        <w:t xml:space="preserve"> </w:t>
      </w:r>
      <w:r w:rsidR="00685620">
        <w:rPr>
          <w:b/>
          <w:i/>
        </w:rPr>
        <w:t>Rezoliucija</w:t>
      </w:r>
      <w:r w:rsidR="00685620">
        <w:t>,</w:t>
      </w:r>
      <w:r w:rsidR="00685620">
        <w:rPr>
          <w:b/>
          <w:i/>
        </w:rPr>
        <w:t xml:space="preserve"> </w:t>
      </w:r>
      <w:r w:rsidR="00685620">
        <w:t>išskyrus šių Taisyklių 8 punkte nustatytus atvejus,</w:t>
      </w:r>
      <w:r w:rsidR="00685620">
        <w:rPr>
          <w:b/>
        </w:rPr>
        <w:t xml:space="preserve"> </w:t>
      </w:r>
      <w:r w:rsidR="00685620">
        <w:t>rašoma dokumento laisvame plote tarp dokumento sudarytojo pavadinimo ir dokumento teksto, neliečiant kitų rekvizitų. Rezoliucija rašoma pagal šiuos reikalavimus:</w:t>
      </w:r>
    </w:p>
    <w:p w14:paraId="6A1CADEC" w14:textId="77777777" w:rsidR="001A4B5C" w:rsidRDefault="005F4ECC">
      <w:pPr>
        <w:ind w:firstLine="567"/>
        <w:jc w:val="both"/>
      </w:pPr>
      <w:r w:rsidR="00685620">
        <w:t>40.1</w:t>
      </w:r>
      <w:r w:rsidR="00685620">
        <w:t>. Rezoliucijoje rašoma su dokumentu susijusio pavedimo vykdytojo vardas (vardo raidė) ir pavardė ar įstaigos struktūrinio padalinio pavadinimas, pavedimo turinys, įvykdymo terminas (jei reikia), pavedimą davusio asmens parašas, data, pvz.:</w:t>
      </w:r>
    </w:p>
    <w:p w14:paraId="6A1CADED" w14:textId="77777777" w:rsidR="001A4B5C" w:rsidRDefault="001A4B5C">
      <w:pPr>
        <w:jc w:val="both"/>
      </w:pPr>
    </w:p>
    <w:p w14:paraId="6A1CADEE" w14:textId="77777777" w:rsidR="001A4B5C" w:rsidRDefault="00685620">
      <w:pPr>
        <w:ind w:left="4535"/>
        <w:rPr>
          <w:i/>
        </w:rPr>
      </w:pPr>
      <w:r>
        <w:rPr>
          <w:i/>
        </w:rPr>
        <w:t>Jonui Pavardaičiui</w:t>
      </w:r>
    </w:p>
    <w:p w14:paraId="6A1CADEF" w14:textId="77777777" w:rsidR="001A4B5C" w:rsidRDefault="00685620">
      <w:pPr>
        <w:ind w:left="4535"/>
        <w:rPr>
          <w:i/>
        </w:rPr>
      </w:pPr>
      <w:r>
        <w:rPr>
          <w:i/>
        </w:rPr>
        <w:t>Prašau parengti atsakymą raštu</w:t>
      </w:r>
    </w:p>
    <w:p w14:paraId="6A1CADF0" w14:textId="77777777" w:rsidR="001A4B5C" w:rsidRDefault="00685620">
      <w:pPr>
        <w:ind w:left="4535"/>
        <w:rPr>
          <w:i/>
        </w:rPr>
      </w:pPr>
      <w:r>
        <w:rPr>
          <w:i/>
        </w:rPr>
        <w:t>iki 2011-06-12</w:t>
      </w:r>
    </w:p>
    <w:p w14:paraId="6A1CADF1" w14:textId="77777777" w:rsidR="001A4B5C" w:rsidRDefault="00685620">
      <w:pPr>
        <w:ind w:left="4535"/>
        <w:rPr>
          <w:i/>
        </w:rPr>
      </w:pPr>
      <w:r>
        <w:rPr>
          <w:i/>
        </w:rPr>
        <w:t>(Parašas)</w:t>
      </w:r>
    </w:p>
    <w:p w14:paraId="6A1CADF2" w14:textId="77777777" w:rsidR="001A4B5C" w:rsidRDefault="00685620">
      <w:pPr>
        <w:ind w:left="4535"/>
      </w:pPr>
      <w:r>
        <w:rPr>
          <w:i/>
        </w:rPr>
        <w:t>(Data</w:t>
      </w:r>
      <w:r>
        <w:t>)</w:t>
      </w:r>
    </w:p>
    <w:p w14:paraId="6A1CADF3" w14:textId="77777777" w:rsidR="001A4B5C" w:rsidRDefault="005F4ECC"/>
    <w:p w14:paraId="6A1CADF4" w14:textId="282BB209" w:rsidR="001A4B5C" w:rsidRDefault="005F4ECC">
      <w:pPr>
        <w:ind w:firstLine="567"/>
        <w:jc w:val="both"/>
      </w:pPr>
      <w:r w:rsidR="00685620">
        <w:t>40.2</w:t>
      </w:r>
      <w:r w:rsidR="00685620">
        <w:t>. Kai pavedimas duodamas keliems vykdytojams, už pavedimo įvykdymą atsakingo vykdytojo pavardė ar įstaigos struktūrinio padalinio pavadinimas nurodomas pirmasis.</w:t>
      </w:r>
    </w:p>
    <w:p w14:paraId="6A1CADF5" w14:textId="77777777" w:rsidR="001A4B5C" w:rsidRDefault="005F4ECC">
      <w:pPr>
        <w:ind w:firstLine="567"/>
        <w:jc w:val="both"/>
      </w:pPr>
      <w:r w:rsidR="00685620">
        <w:t>41</w:t>
      </w:r>
      <w:r w:rsidR="00685620">
        <w:t xml:space="preserve">. </w:t>
      </w:r>
      <w:r w:rsidR="00685620">
        <w:rPr>
          <w:b/>
          <w:bCs/>
          <w:i/>
          <w:iCs/>
        </w:rPr>
        <w:t>Dokumento suderinimo žymą</w:t>
      </w:r>
      <w:r w:rsidR="00685620">
        <w:t xml:space="preserve"> sudaro didžiosiomis raidėmis rašomas žodis „suderinta“, įstaigos, su kuria dokumentas derinamas, vadovo pareigų pavadinimas, parašas, vardas ir pavardė, data. Suderinimo žymos rekvizitas išdėstomas po parašo rekvizitu arba po baigiamuoju brūkšniu kampiniu vėliaviniu būdu nuo dokumento kairiosios paraštės, pvz.:</w:t>
      </w:r>
    </w:p>
    <w:p w14:paraId="6A1CADF6" w14:textId="77777777" w:rsidR="001A4B5C" w:rsidRDefault="001A4B5C">
      <w:pPr>
        <w:jc w:val="both"/>
      </w:pPr>
    </w:p>
    <w:p w14:paraId="6A1CADF7" w14:textId="77777777" w:rsidR="001A4B5C" w:rsidRDefault="00685620">
      <w:pPr>
        <w:jc w:val="both"/>
        <w:rPr>
          <w:color w:val="000000"/>
        </w:rPr>
      </w:pPr>
      <w:r>
        <w:rPr>
          <w:color w:val="000000"/>
        </w:rPr>
        <w:t>SUDERINTA</w:t>
      </w:r>
    </w:p>
    <w:p w14:paraId="6A1CADF8" w14:textId="77777777" w:rsidR="001A4B5C" w:rsidRDefault="00685620">
      <w:pPr>
        <w:jc w:val="both"/>
        <w:rPr>
          <w:color w:val="000000"/>
        </w:rPr>
      </w:pPr>
      <w:r>
        <w:rPr>
          <w:color w:val="000000"/>
        </w:rPr>
        <w:t>Lietuvos Respublikos kultūros ministras</w:t>
      </w:r>
    </w:p>
    <w:p w14:paraId="6A1CADF9" w14:textId="77777777" w:rsidR="001A4B5C" w:rsidRDefault="00685620">
      <w:pPr>
        <w:jc w:val="both"/>
        <w:rPr>
          <w:color w:val="000000"/>
        </w:rPr>
      </w:pPr>
      <w:r>
        <w:rPr>
          <w:color w:val="000000"/>
        </w:rPr>
        <w:t>(Parašas)</w:t>
      </w:r>
    </w:p>
    <w:p w14:paraId="6A1CADFA" w14:textId="77777777" w:rsidR="001A4B5C" w:rsidRDefault="00685620">
      <w:pPr>
        <w:jc w:val="both"/>
        <w:rPr>
          <w:color w:val="000000"/>
        </w:rPr>
      </w:pPr>
      <w:r>
        <w:rPr>
          <w:color w:val="000000"/>
        </w:rPr>
        <w:t>(Vardas ir pavardė)</w:t>
      </w:r>
    </w:p>
    <w:p w14:paraId="6A1CADFB" w14:textId="77777777" w:rsidR="001A4B5C" w:rsidRDefault="00685620">
      <w:pPr>
        <w:jc w:val="both"/>
        <w:rPr>
          <w:color w:val="000000"/>
        </w:rPr>
      </w:pPr>
      <w:r>
        <w:rPr>
          <w:color w:val="000000"/>
        </w:rPr>
        <w:t>(Data)</w:t>
      </w:r>
    </w:p>
    <w:p w14:paraId="6A1CADFC" w14:textId="7726800D" w:rsidR="001A4B5C" w:rsidRDefault="005F4ECC">
      <w:pPr>
        <w:jc w:val="both"/>
        <w:rPr>
          <w:color w:val="000000"/>
        </w:rPr>
      </w:pPr>
    </w:p>
    <w:p w14:paraId="6A1CADFD" w14:textId="77777777" w:rsidR="001A4B5C" w:rsidRDefault="005F4ECC">
      <w:pPr>
        <w:ind w:firstLine="567"/>
        <w:jc w:val="both"/>
      </w:pPr>
      <w:r w:rsidR="00685620">
        <w:t>42</w:t>
      </w:r>
      <w:r w:rsidR="00685620">
        <w:t>. Kai suderinimo procedūra patvirtinama įstaigos raštu, suderinimo žymoje nurodomas įstaigos pavadinimas, rašto data ir registracijos numeris, pvz.:</w:t>
      </w:r>
    </w:p>
    <w:p w14:paraId="6A1CADFE" w14:textId="77777777" w:rsidR="001A4B5C" w:rsidRDefault="001A4B5C">
      <w:pPr>
        <w:jc w:val="both"/>
      </w:pPr>
    </w:p>
    <w:p w14:paraId="6A1CADFF" w14:textId="77777777" w:rsidR="001A4B5C" w:rsidRDefault="00685620">
      <w:pPr>
        <w:jc w:val="both"/>
      </w:pPr>
      <w:r>
        <w:t>SUDERINTA</w:t>
      </w:r>
    </w:p>
    <w:p w14:paraId="6A1CAE00" w14:textId="77777777" w:rsidR="001A4B5C" w:rsidRDefault="00685620">
      <w:pPr>
        <w:jc w:val="both"/>
      </w:pPr>
      <w:r>
        <w:t>Lietuvos Respublikos</w:t>
      </w:r>
    </w:p>
    <w:p w14:paraId="6A1CAE01" w14:textId="77777777" w:rsidR="001A4B5C" w:rsidRDefault="00685620">
      <w:pPr>
        <w:jc w:val="both"/>
      </w:pPr>
      <w:r>
        <w:t>sveikatos apsaugos ministerijos</w:t>
      </w:r>
    </w:p>
    <w:p w14:paraId="6A1CAE02" w14:textId="77777777" w:rsidR="001A4B5C" w:rsidRDefault="00685620">
      <w:pPr>
        <w:jc w:val="both"/>
      </w:pPr>
      <w:r>
        <w:t>2011-11-14 raštu Nr. 0-00</w:t>
      </w:r>
    </w:p>
    <w:p w14:paraId="6A1CAE03" w14:textId="4C1C753A" w:rsidR="001A4B5C" w:rsidRDefault="005F4ECC">
      <w:pPr>
        <w:jc w:val="both"/>
        <w:rPr>
          <w:color w:val="000000"/>
        </w:rPr>
      </w:pPr>
    </w:p>
    <w:p w14:paraId="6A1CAE04" w14:textId="77777777" w:rsidR="001A4B5C" w:rsidRDefault="005F4ECC">
      <w:pPr>
        <w:ind w:firstLine="567"/>
        <w:jc w:val="both"/>
        <w:rPr>
          <w:color w:val="000000"/>
        </w:rPr>
      </w:pPr>
      <w:r w:rsidR="00685620">
        <w:rPr>
          <w:color w:val="000000"/>
        </w:rPr>
        <w:t>43</w:t>
      </w:r>
      <w:r w:rsidR="00685620">
        <w:rPr>
          <w:color w:val="000000"/>
        </w:rPr>
        <w:t>. Kai dokumente yra dvi ar daugiau suderinimo žymos, jos išdėstomos greta, pvz.:</w:t>
      </w:r>
    </w:p>
    <w:p w14:paraId="6A1CAE05" w14:textId="77777777" w:rsidR="001A4B5C" w:rsidRDefault="001A4B5C">
      <w:pPr>
        <w:jc w:val="both"/>
        <w:rPr>
          <w:color w:val="000000"/>
        </w:rPr>
      </w:pPr>
    </w:p>
    <w:p w14:paraId="6A1CAE06" w14:textId="77777777" w:rsidR="001A4B5C" w:rsidRDefault="00685620">
      <w:pPr>
        <w:tabs>
          <w:tab w:val="left" w:pos="4560"/>
        </w:tabs>
        <w:jc w:val="both"/>
        <w:rPr>
          <w:color w:val="000000"/>
        </w:rPr>
      </w:pPr>
      <w:r>
        <w:rPr>
          <w:color w:val="000000"/>
        </w:rPr>
        <w:t>SUDERINTA</w:t>
      </w:r>
      <w:r>
        <w:rPr>
          <w:color w:val="000000"/>
        </w:rPr>
        <w:tab/>
        <w:t>SUDERINTA</w:t>
      </w:r>
    </w:p>
    <w:p w14:paraId="6A1CAE07" w14:textId="77777777" w:rsidR="001A4B5C" w:rsidRDefault="00685620">
      <w:pPr>
        <w:tabs>
          <w:tab w:val="left" w:pos="4560"/>
        </w:tabs>
        <w:jc w:val="both"/>
        <w:rPr>
          <w:color w:val="000000"/>
        </w:rPr>
      </w:pPr>
      <w:r>
        <w:rPr>
          <w:color w:val="000000"/>
        </w:rPr>
        <w:t>Lietuvos Respublikos</w:t>
      </w:r>
      <w:r>
        <w:rPr>
          <w:color w:val="000000"/>
        </w:rPr>
        <w:tab/>
        <w:t>Lietuvos Respublikos</w:t>
      </w:r>
    </w:p>
    <w:p w14:paraId="6A1CAE08" w14:textId="77777777" w:rsidR="001A4B5C" w:rsidRDefault="00685620">
      <w:pPr>
        <w:tabs>
          <w:tab w:val="left" w:pos="4560"/>
        </w:tabs>
        <w:jc w:val="both"/>
        <w:rPr>
          <w:color w:val="000000"/>
        </w:rPr>
      </w:pPr>
      <w:r>
        <w:rPr>
          <w:color w:val="000000"/>
        </w:rPr>
        <w:t>finansų ministras</w:t>
      </w:r>
      <w:r>
        <w:rPr>
          <w:color w:val="000000"/>
        </w:rPr>
        <w:tab/>
        <w:t>aplinkos ministras</w:t>
      </w:r>
    </w:p>
    <w:p w14:paraId="6A1CAE09" w14:textId="77777777" w:rsidR="001A4B5C" w:rsidRDefault="00685620">
      <w:pPr>
        <w:tabs>
          <w:tab w:val="left" w:pos="4560"/>
        </w:tabs>
        <w:jc w:val="both"/>
        <w:rPr>
          <w:color w:val="000000"/>
        </w:rPr>
      </w:pPr>
      <w:r>
        <w:rPr>
          <w:color w:val="000000"/>
        </w:rPr>
        <w:t>(Parašas)</w:t>
      </w:r>
      <w:r>
        <w:rPr>
          <w:color w:val="000000"/>
        </w:rPr>
        <w:tab/>
        <w:t>(Parašas)</w:t>
      </w:r>
    </w:p>
    <w:p w14:paraId="6A1CAE0A" w14:textId="77777777" w:rsidR="001A4B5C" w:rsidRDefault="00685620">
      <w:pPr>
        <w:tabs>
          <w:tab w:val="left" w:pos="4560"/>
        </w:tabs>
        <w:jc w:val="both"/>
        <w:rPr>
          <w:color w:val="000000"/>
        </w:rPr>
      </w:pPr>
      <w:r>
        <w:rPr>
          <w:color w:val="000000"/>
        </w:rPr>
        <w:t>(Vardas ir pavardė)</w:t>
      </w:r>
      <w:r>
        <w:rPr>
          <w:color w:val="000000"/>
        </w:rPr>
        <w:tab/>
        <w:t>(Vardas ir pavardė)</w:t>
      </w:r>
    </w:p>
    <w:p w14:paraId="6A1CAE0B" w14:textId="77777777" w:rsidR="001A4B5C" w:rsidRDefault="00685620">
      <w:pPr>
        <w:tabs>
          <w:tab w:val="left" w:pos="4560"/>
        </w:tabs>
        <w:jc w:val="both"/>
        <w:rPr>
          <w:color w:val="000000"/>
        </w:rPr>
      </w:pPr>
      <w:r>
        <w:rPr>
          <w:color w:val="000000"/>
        </w:rPr>
        <w:t>(Data)</w:t>
      </w:r>
      <w:r>
        <w:rPr>
          <w:color w:val="000000"/>
        </w:rPr>
        <w:tab/>
        <w:t>(Data)</w:t>
      </w:r>
    </w:p>
    <w:p w14:paraId="6A1CAE0C" w14:textId="5CC1E6D5" w:rsidR="001A4B5C" w:rsidRDefault="005F4ECC">
      <w:pPr>
        <w:jc w:val="both"/>
        <w:rPr>
          <w:color w:val="000000"/>
        </w:rPr>
      </w:pPr>
    </w:p>
    <w:p w14:paraId="6A1CAE0D" w14:textId="77777777" w:rsidR="001A4B5C" w:rsidRDefault="005F4ECC">
      <w:pPr>
        <w:ind w:firstLine="567"/>
        <w:jc w:val="both"/>
      </w:pPr>
      <w:r w:rsidR="00685620">
        <w:rPr>
          <w:spacing w:val="-4"/>
        </w:rPr>
        <w:t>44</w:t>
      </w:r>
      <w:r w:rsidR="00685620">
        <w:rPr>
          <w:spacing w:val="-4"/>
        </w:rPr>
        <w:t xml:space="preserve">. </w:t>
      </w:r>
      <w:r w:rsidR="00685620">
        <w:rPr>
          <w:b/>
          <w:spacing w:val="-4"/>
        </w:rPr>
        <w:t>Vizą</w:t>
      </w:r>
      <w:r w:rsidR="00685620">
        <w:rPr>
          <w:spacing w:val="-4"/>
        </w:rPr>
        <w:t xml:space="preserve"> sudaro vizuojančio asmens parašas, vardas (vardo raidė) ir pavardė, data, jei reikia –</w:t>
      </w:r>
      <w:r w:rsidR="00685620">
        <w:t xml:space="preserve"> pareigų pavadinimas. Viza, išskyrus šių Taisyklių 8 punkte nustatytus atvejus, rašoma po parašo rekvizitu arba dokumento paskutinio lapo antroje pusėje kampiniu vėliaviniu būdu, pvz.:</w:t>
      </w:r>
    </w:p>
    <w:p w14:paraId="6A1CAE0E" w14:textId="77777777" w:rsidR="001A4B5C" w:rsidRDefault="001A4B5C">
      <w:pPr>
        <w:jc w:val="both"/>
      </w:pPr>
    </w:p>
    <w:p w14:paraId="6A1CAE0F" w14:textId="77777777" w:rsidR="001A4B5C" w:rsidRDefault="00685620">
      <w:pPr>
        <w:tabs>
          <w:tab w:val="left" w:pos="4560"/>
        </w:tabs>
        <w:jc w:val="both"/>
      </w:pPr>
      <w:r>
        <w:t>(Parašas)</w:t>
      </w:r>
      <w:r>
        <w:tab/>
        <w:t>Teisės ir personalo skyriaus vedėjas</w:t>
      </w:r>
    </w:p>
    <w:p w14:paraId="6A1CAE10" w14:textId="77777777" w:rsidR="001A4B5C" w:rsidRDefault="00685620">
      <w:pPr>
        <w:tabs>
          <w:tab w:val="left" w:pos="3120"/>
          <w:tab w:val="left" w:pos="4560"/>
        </w:tabs>
        <w:jc w:val="both"/>
      </w:pPr>
      <w:r>
        <w:t>(Vardas ir pavardė)</w:t>
      </w:r>
      <w:r>
        <w:tab/>
        <w:t>arba</w:t>
      </w:r>
      <w:r>
        <w:tab/>
        <w:t>(Parašas)</w:t>
      </w:r>
    </w:p>
    <w:p w14:paraId="6A1CAE11" w14:textId="77777777" w:rsidR="001A4B5C" w:rsidRDefault="00685620">
      <w:pPr>
        <w:tabs>
          <w:tab w:val="left" w:pos="4560"/>
        </w:tabs>
        <w:jc w:val="both"/>
      </w:pPr>
      <w:r>
        <w:t>(Data)</w:t>
      </w:r>
      <w:r>
        <w:tab/>
        <w:t>(Vardas ir pavardė)</w:t>
      </w:r>
    </w:p>
    <w:p w14:paraId="6A1CAE12" w14:textId="77777777" w:rsidR="001A4B5C" w:rsidRDefault="00685620">
      <w:pPr>
        <w:tabs>
          <w:tab w:val="left" w:pos="4560"/>
        </w:tabs>
        <w:ind w:left="4560"/>
        <w:jc w:val="both"/>
      </w:pPr>
      <w:r>
        <w:t>(Data)</w:t>
      </w:r>
    </w:p>
    <w:p w14:paraId="6A1CAE13" w14:textId="77777777" w:rsidR="001A4B5C" w:rsidRDefault="001A4B5C">
      <w:pPr>
        <w:jc w:val="both"/>
      </w:pPr>
    </w:p>
    <w:p w14:paraId="6A1CAE14" w14:textId="43410104" w:rsidR="001A4B5C" w:rsidRDefault="00685620">
      <w:pPr>
        <w:ind w:firstLine="567"/>
        <w:jc w:val="both"/>
        <w:rPr>
          <w:color w:val="000000"/>
        </w:rPr>
      </w:pPr>
      <w:r>
        <w:rPr>
          <w:color w:val="000000"/>
        </w:rPr>
        <w:t>Jei dedamas spaudas su vizuojančio asmens vardu (vardo raide) ir pavarde (jei reikia – ir su pareigų pavadinimu), pasirašoma ir parašoma data.</w:t>
      </w:r>
    </w:p>
    <w:p w14:paraId="6A1CAE15" w14:textId="77777777" w:rsidR="001A4B5C" w:rsidRDefault="005F4ECC">
      <w:pPr>
        <w:ind w:firstLine="567"/>
        <w:jc w:val="both"/>
        <w:rPr>
          <w:color w:val="000000"/>
        </w:rPr>
      </w:pPr>
      <w:r w:rsidR="00685620">
        <w:rPr>
          <w:color w:val="000000"/>
        </w:rPr>
        <w:t>45</w:t>
      </w:r>
      <w:r w:rsidR="00685620">
        <w:rPr>
          <w:color w:val="000000"/>
        </w:rPr>
        <w:t>. Kai dokumento rengėjas vizuoja dokumentą, kuriame yra rengėjo nuoroda, rengėjas pasirašo virš šios nuorodos; data rašoma po nuoroda, pvz.:</w:t>
      </w:r>
    </w:p>
    <w:p w14:paraId="6A1CAE16" w14:textId="77777777" w:rsidR="001A4B5C" w:rsidRDefault="001A4B5C">
      <w:pPr>
        <w:jc w:val="both"/>
        <w:rPr>
          <w:color w:val="000000"/>
        </w:rPr>
      </w:pPr>
    </w:p>
    <w:p w14:paraId="6A1CAE17" w14:textId="77777777" w:rsidR="001A4B5C" w:rsidRDefault="00685620">
      <w:pPr>
        <w:jc w:val="both"/>
        <w:rPr>
          <w:color w:val="000000"/>
        </w:rPr>
      </w:pPr>
      <w:r>
        <w:rPr>
          <w:color w:val="000000"/>
        </w:rPr>
        <w:t>(Parašas)</w:t>
      </w:r>
    </w:p>
    <w:p w14:paraId="6A1CAE18" w14:textId="77777777" w:rsidR="001A4B5C" w:rsidRDefault="00685620">
      <w:pPr>
        <w:jc w:val="both"/>
        <w:rPr>
          <w:color w:val="000000"/>
        </w:rPr>
      </w:pPr>
      <w:r>
        <w:rPr>
          <w:color w:val="000000"/>
        </w:rPr>
        <w:t>(Rengėjo nuoroda)</w:t>
      </w:r>
    </w:p>
    <w:p w14:paraId="6A1CAE19" w14:textId="77777777" w:rsidR="001A4B5C" w:rsidRDefault="00685620">
      <w:pPr>
        <w:jc w:val="both"/>
        <w:rPr>
          <w:color w:val="000000"/>
        </w:rPr>
      </w:pPr>
      <w:r>
        <w:rPr>
          <w:color w:val="000000"/>
        </w:rPr>
        <w:t>(Data)</w:t>
      </w:r>
    </w:p>
    <w:p w14:paraId="6A1CAE1A" w14:textId="77777777" w:rsidR="001A4B5C" w:rsidRDefault="001A4B5C">
      <w:pPr>
        <w:jc w:val="both"/>
        <w:rPr>
          <w:color w:val="000000"/>
        </w:rPr>
      </w:pPr>
    </w:p>
    <w:p w14:paraId="6A1CAE1B" w14:textId="497F06F4" w:rsidR="001A4B5C" w:rsidRDefault="00685620">
      <w:pPr>
        <w:ind w:firstLine="567"/>
        <w:jc w:val="both"/>
        <w:rPr>
          <w:color w:val="000000"/>
        </w:rPr>
      </w:pPr>
      <w:r>
        <w:rPr>
          <w:color w:val="000000"/>
        </w:rPr>
        <w:t>Rengėjo viza gali būti rašoma ir dokumento paskutinio lapo antroje pusėje šių Taisyklių 44 punkte nustatyta tvarka.</w:t>
      </w:r>
    </w:p>
    <w:p w14:paraId="6A1CAE1C" w14:textId="77777777" w:rsidR="001A4B5C" w:rsidRDefault="005F4ECC">
      <w:pPr>
        <w:ind w:firstLine="567"/>
        <w:jc w:val="both"/>
        <w:rPr>
          <w:color w:val="000000"/>
        </w:rPr>
      </w:pPr>
      <w:r w:rsidR="00685620">
        <w:rPr>
          <w:color w:val="000000"/>
        </w:rPr>
        <w:t>46</w:t>
      </w:r>
      <w:r w:rsidR="00685620">
        <w:rPr>
          <w:color w:val="000000"/>
        </w:rPr>
        <w:t>. Nuoroda apie pastabas ar atskirąją nuomonę dėl dokumento rašoma virš vizos, pvz.:</w:t>
      </w:r>
    </w:p>
    <w:p w14:paraId="6A1CAE1D" w14:textId="77777777" w:rsidR="001A4B5C" w:rsidRDefault="001A4B5C">
      <w:pPr>
        <w:jc w:val="both"/>
        <w:rPr>
          <w:color w:val="000000"/>
        </w:rPr>
      </w:pPr>
    </w:p>
    <w:p w14:paraId="6A1CAE1E" w14:textId="77777777" w:rsidR="001A4B5C" w:rsidRDefault="00685620">
      <w:pPr>
        <w:jc w:val="both"/>
        <w:rPr>
          <w:color w:val="000000"/>
        </w:rPr>
      </w:pPr>
      <w:r>
        <w:rPr>
          <w:color w:val="000000"/>
        </w:rPr>
        <w:t>Pastabos pridedamos</w:t>
      </w:r>
    </w:p>
    <w:p w14:paraId="6A1CAE1F" w14:textId="77777777" w:rsidR="001A4B5C" w:rsidRDefault="00685620">
      <w:pPr>
        <w:jc w:val="both"/>
        <w:rPr>
          <w:color w:val="000000"/>
        </w:rPr>
      </w:pPr>
      <w:r>
        <w:rPr>
          <w:color w:val="000000"/>
        </w:rPr>
        <w:t>(Parašas)</w:t>
      </w:r>
    </w:p>
    <w:p w14:paraId="6A1CAE20" w14:textId="77777777" w:rsidR="001A4B5C" w:rsidRDefault="00685620">
      <w:pPr>
        <w:jc w:val="both"/>
        <w:rPr>
          <w:color w:val="000000"/>
        </w:rPr>
      </w:pPr>
      <w:r>
        <w:rPr>
          <w:color w:val="000000"/>
        </w:rPr>
        <w:t>(Vardas ir pavardė)</w:t>
      </w:r>
    </w:p>
    <w:p w14:paraId="6A1CAE21" w14:textId="77777777" w:rsidR="001A4B5C" w:rsidRDefault="00685620">
      <w:pPr>
        <w:jc w:val="both"/>
        <w:rPr>
          <w:color w:val="000000"/>
        </w:rPr>
      </w:pPr>
      <w:r>
        <w:rPr>
          <w:color w:val="000000"/>
        </w:rPr>
        <w:t>(Data)</w:t>
      </w:r>
    </w:p>
    <w:p w14:paraId="6A1CAE22" w14:textId="1F2D84A6" w:rsidR="001A4B5C" w:rsidRDefault="005F4ECC">
      <w:pPr>
        <w:jc w:val="both"/>
        <w:rPr>
          <w:color w:val="000000"/>
        </w:rPr>
      </w:pPr>
    </w:p>
    <w:p w14:paraId="6A1CAE23" w14:textId="6861B420" w:rsidR="001A4B5C" w:rsidRDefault="005F4ECC">
      <w:pPr>
        <w:ind w:firstLine="567"/>
        <w:jc w:val="both"/>
        <w:rPr>
          <w:color w:val="000000"/>
        </w:rPr>
      </w:pPr>
      <w:r w:rsidR="00685620">
        <w:rPr>
          <w:color w:val="000000"/>
        </w:rPr>
        <w:t>47</w:t>
      </w:r>
      <w:r w:rsidR="00685620">
        <w:rPr>
          <w:color w:val="000000"/>
        </w:rPr>
        <w:t xml:space="preserve">. Jei dokumente yra keletas vizų, jos rašomos </w:t>
      </w:r>
      <w:r w:rsidR="00685620">
        <w:t>greta arba viena po kitos.</w:t>
      </w:r>
    </w:p>
    <w:p w14:paraId="6A1CAE24" w14:textId="2A8FF027" w:rsidR="001A4B5C" w:rsidRDefault="005F4ECC">
      <w:pPr>
        <w:ind w:firstLine="567"/>
        <w:jc w:val="both"/>
        <w:rPr>
          <w:color w:val="000000"/>
        </w:rPr>
      </w:pPr>
      <w:r w:rsidR="00685620">
        <w:rPr>
          <w:color w:val="000000"/>
        </w:rPr>
        <w:t>48</w:t>
      </w:r>
      <w:r w:rsidR="00685620">
        <w:rPr>
          <w:color w:val="000000"/>
        </w:rPr>
        <w:t xml:space="preserve">. </w:t>
      </w:r>
      <w:r w:rsidR="00685620">
        <w:rPr>
          <w:b/>
          <w:i/>
          <w:color w:val="000000"/>
        </w:rPr>
        <w:t>Supažindinimo žyma</w:t>
      </w:r>
      <w:r w:rsidR="00685620">
        <w:rPr>
          <w:color w:val="000000"/>
        </w:rPr>
        <w:t>,</w:t>
      </w:r>
      <w:r w:rsidR="00685620">
        <w:rPr>
          <w:b/>
          <w:i/>
          <w:color w:val="000000"/>
        </w:rPr>
        <w:t xml:space="preserve"> </w:t>
      </w:r>
      <w:r w:rsidR="00685620">
        <w:rPr>
          <w:color w:val="000000"/>
        </w:rPr>
        <w:t>išskyrus šių Taisyklių 8 punkte nustatytus atvejus,</w:t>
      </w:r>
      <w:r w:rsidR="00685620">
        <w:rPr>
          <w:b/>
          <w:color w:val="000000"/>
        </w:rPr>
        <w:t xml:space="preserve"> </w:t>
      </w:r>
      <w:r w:rsidR="00685620">
        <w:rPr>
          <w:color w:val="000000"/>
        </w:rPr>
        <w:t>išdėstoma po parašo ir vizų rekvizitais kampiniu vėliaviniu būdu.</w:t>
      </w:r>
    </w:p>
    <w:p w14:paraId="6A1CAE25" w14:textId="77777777" w:rsidR="001A4B5C" w:rsidRDefault="005F4ECC">
      <w:pPr>
        <w:ind w:firstLine="567"/>
        <w:jc w:val="both"/>
        <w:rPr>
          <w:color w:val="000000"/>
        </w:rPr>
      </w:pPr>
      <w:r w:rsidR="00685620">
        <w:rPr>
          <w:color w:val="000000"/>
        </w:rPr>
        <w:t>49</w:t>
      </w:r>
      <w:r w:rsidR="00685620">
        <w:rPr>
          <w:color w:val="000000"/>
        </w:rPr>
        <w:t>. Teisės aktų nustatytais atvejais, kai darbuotojas pasirašytinai turi būti supažindintas su dokumentu ar duoti raštišką sutikimą, supažindinimo žymoje nurodomi susipažinimą ar sutikimą (nesutikimą) reiškiantys žodžiai, parašas, vardas (vardo raidė) ir pavardė, data, pvz.:</w:t>
      </w:r>
    </w:p>
    <w:p w14:paraId="6A1CAE26" w14:textId="77777777" w:rsidR="001A4B5C" w:rsidRDefault="001A4B5C">
      <w:pPr>
        <w:jc w:val="both"/>
        <w:rPr>
          <w:color w:val="000000"/>
        </w:rPr>
      </w:pPr>
    </w:p>
    <w:p w14:paraId="6A1CAE27" w14:textId="77777777" w:rsidR="001A4B5C" w:rsidRDefault="00685620">
      <w:pPr>
        <w:jc w:val="both"/>
        <w:rPr>
          <w:color w:val="000000"/>
        </w:rPr>
      </w:pPr>
      <w:r>
        <w:rPr>
          <w:color w:val="000000"/>
        </w:rPr>
        <w:t>Susipažinau</w:t>
      </w:r>
    </w:p>
    <w:p w14:paraId="6A1CAE28" w14:textId="77777777" w:rsidR="001A4B5C" w:rsidRDefault="00685620">
      <w:pPr>
        <w:jc w:val="both"/>
        <w:rPr>
          <w:color w:val="000000"/>
        </w:rPr>
      </w:pPr>
      <w:r>
        <w:rPr>
          <w:color w:val="000000"/>
        </w:rPr>
        <w:t>(Parašas)</w:t>
      </w:r>
    </w:p>
    <w:p w14:paraId="6A1CAE29" w14:textId="77777777" w:rsidR="001A4B5C" w:rsidRDefault="00685620">
      <w:pPr>
        <w:jc w:val="both"/>
        <w:rPr>
          <w:color w:val="000000"/>
        </w:rPr>
      </w:pPr>
      <w:r>
        <w:rPr>
          <w:color w:val="000000"/>
        </w:rPr>
        <w:t>(Vardas ir pavardė)</w:t>
      </w:r>
    </w:p>
    <w:p w14:paraId="6A1CAE2A" w14:textId="77777777" w:rsidR="001A4B5C" w:rsidRDefault="00685620">
      <w:pPr>
        <w:jc w:val="both"/>
        <w:rPr>
          <w:color w:val="000000"/>
        </w:rPr>
      </w:pPr>
      <w:r>
        <w:rPr>
          <w:color w:val="000000"/>
        </w:rPr>
        <w:t>(Data)</w:t>
      </w:r>
    </w:p>
    <w:p w14:paraId="6A1CAE2B" w14:textId="77777777" w:rsidR="001A4B5C" w:rsidRDefault="001A4B5C">
      <w:pPr>
        <w:jc w:val="both"/>
        <w:rPr>
          <w:color w:val="000000"/>
        </w:rPr>
      </w:pPr>
    </w:p>
    <w:p w14:paraId="6A1CAE2C" w14:textId="77777777" w:rsidR="001A4B5C" w:rsidRDefault="00685620">
      <w:pPr>
        <w:jc w:val="both"/>
        <w:rPr>
          <w:color w:val="000000"/>
        </w:rPr>
      </w:pPr>
      <w:r>
        <w:rPr>
          <w:color w:val="000000"/>
        </w:rPr>
        <w:t>arba</w:t>
      </w:r>
    </w:p>
    <w:p w14:paraId="6A1CAE2D" w14:textId="77777777" w:rsidR="001A4B5C" w:rsidRDefault="001A4B5C">
      <w:pPr>
        <w:jc w:val="both"/>
        <w:rPr>
          <w:color w:val="000000"/>
        </w:rPr>
      </w:pPr>
    </w:p>
    <w:p w14:paraId="6A1CAE2E" w14:textId="77777777" w:rsidR="001A4B5C" w:rsidRDefault="00685620">
      <w:pPr>
        <w:jc w:val="both"/>
        <w:rPr>
          <w:color w:val="000000"/>
        </w:rPr>
      </w:pPr>
      <w:r>
        <w:rPr>
          <w:color w:val="000000"/>
        </w:rPr>
        <w:t>Sutinku (Nesutinku)</w:t>
      </w:r>
    </w:p>
    <w:p w14:paraId="6A1CAE2F" w14:textId="77777777" w:rsidR="001A4B5C" w:rsidRDefault="00685620">
      <w:pPr>
        <w:jc w:val="both"/>
        <w:rPr>
          <w:color w:val="000000"/>
        </w:rPr>
      </w:pPr>
      <w:r>
        <w:rPr>
          <w:color w:val="000000"/>
        </w:rPr>
        <w:lastRenderedPageBreak/>
        <w:t>(Parašas)</w:t>
      </w:r>
    </w:p>
    <w:p w14:paraId="6A1CAE30" w14:textId="77777777" w:rsidR="001A4B5C" w:rsidRDefault="00685620">
      <w:pPr>
        <w:jc w:val="both"/>
        <w:rPr>
          <w:color w:val="000000"/>
        </w:rPr>
      </w:pPr>
      <w:r>
        <w:rPr>
          <w:color w:val="000000"/>
        </w:rPr>
        <w:t>(Vardas ir pavardė)</w:t>
      </w:r>
    </w:p>
    <w:p w14:paraId="6A1CAE31" w14:textId="77777777" w:rsidR="001A4B5C" w:rsidRDefault="00685620">
      <w:pPr>
        <w:jc w:val="both"/>
        <w:rPr>
          <w:color w:val="000000"/>
        </w:rPr>
      </w:pPr>
      <w:r>
        <w:rPr>
          <w:color w:val="000000"/>
        </w:rPr>
        <w:t>(Data)</w:t>
      </w:r>
    </w:p>
    <w:p w14:paraId="6A1CAE32" w14:textId="1039F21A" w:rsidR="001A4B5C" w:rsidRDefault="005F4ECC">
      <w:pPr>
        <w:jc w:val="both"/>
        <w:rPr>
          <w:color w:val="000000"/>
        </w:rPr>
      </w:pPr>
    </w:p>
    <w:p w14:paraId="6A1CAE33" w14:textId="77777777" w:rsidR="001A4B5C" w:rsidRDefault="005F4ECC">
      <w:pPr>
        <w:ind w:firstLine="567"/>
        <w:jc w:val="both"/>
        <w:rPr>
          <w:color w:val="000000"/>
        </w:rPr>
      </w:pPr>
      <w:r w:rsidR="00685620">
        <w:rPr>
          <w:color w:val="000000"/>
        </w:rPr>
        <w:t>50</w:t>
      </w:r>
      <w:r w:rsidR="00685620">
        <w:rPr>
          <w:color w:val="000000"/>
        </w:rPr>
        <w:t>. Įstaigos vadovo pavedimu pasirašytinai supažindinant su dokumentu darbuotojus, supažindinimo žymos rašomos dokumento pabaigoje esančiame laisvame plote arba dokumento paskutinio lapo antroje pusėje, pvz.:</w:t>
      </w:r>
    </w:p>
    <w:p w14:paraId="6A1CAE34" w14:textId="77777777" w:rsidR="001A4B5C" w:rsidRDefault="00685620">
      <w:pPr>
        <w:jc w:val="both"/>
        <w:rPr>
          <w:color w:val="000000"/>
        </w:rPr>
      </w:pPr>
      <w:r>
        <w:rPr>
          <w:color w:val="000000"/>
        </w:rPr>
        <w:t>Susipažinome</w:t>
      </w:r>
    </w:p>
    <w:p w14:paraId="6A1CAE35" w14:textId="77777777" w:rsidR="001A4B5C" w:rsidRDefault="001A4B5C">
      <w:pPr>
        <w:jc w:val="both"/>
        <w:rPr>
          <w:color w:val="000000"/>
        </w:rPr>
      </w:pPr>
    </w:p>
    <w:p w14:paraId="6A1CAE36" w14:textId="77777777" w:rsidR="001A4B5C" w:rsidRDefault="00685620">
      <w:pPr>
        <w:jc w:val="both"/>
        <w:rPr>
          <w:color w:val="000000"/>
        </w:rPr>
      </w:pPr>
      <w:r>
        <w:rPr>
          <w:color w:val="000000"/>
        </w:rPr>
        <w:t>(Parašas)</w:t>
      </w:r>
    </w:p>
    <w:p w14:paraId="6A1CAE37" w14:textId="77777777" w:rsidR="001A4B5C" w:rsidRDefault="00685620">
      <w:pPr>
        <w:jc w:val="both"/>
        <w:rPr>
          <w:color w:val="000000"/>
        </w:rPr>
      </w:pPr>
      <w:r>
        <w:rPr>
          <w:color w:val="000000"/>
        </w:rPr>
        <w:t>(Vardas ir pavardė)</w:t>
      </w:r>
    </w:p>
    <w:p w14:paraId="6A1CAE38" w14:textId="77777777" w:rsidR="001A4B5C" w:rsidRDefault="00685620">
      <w:pPr>
        <w:jc w:val="both"/>
        <w:rPr>
          <w:color w:val="000000"/>
        </w:rPr>
      </w:pPr>
      <w:r>
        <w:rPr>
          <w:color w:val="000000"/>
        </w:rPr>
        <w:t>(Data)</w:t>
      </w:r>
    </w:p>
    <w:p w14:paraId="6A1CAE39" w14:textId="77777777" w:rsidR="001A4B5C" w:rsidRDefault="001A4B5C">
      <w:pPr>
        <w:jc w:val="both"/>
        <w:rPr>
          <w:color w:val="000000"/>
        </w:rPr>
      </w:pPr>
    </w:p>
    <w:p w14:paraId="6A1CAE3A" w14:textId="77777777" w:rsidR="001A4B5C" w:rsidRDefault="00685620">
      <w:pPr>
        <w:jc w:val="both"/>
        <w:rPr>
          <w:color w:val="000000"/>
        </w:rPr>
      </w:pPr>
      <w:r>
        <w:rPr>
          <w:color w:val="000000"/>
        </w:rPr>
        <w:t>(Parašas)</w:t>
      </w:r>
    </w:p>
    <w:p w14:paraId="6A1CAE3B" w14:textId="77777777" w:rsidR="001A4B5C" w:rsidRDefault="00685620">
      <w:pPr>
        <w:jc w:val="both"/>
        <w:rPr>
          <w:color w:val="000000"/>
        </w:rPr>
      </w:pPr>
      <w:r>
        <w:rPr>
          <w:color w:val="000000"/>
        </w:rPr>
        <w:t>(Vardas ir pavardė)</w:t>
      </w:r>
    </w:p>
    <w:p w14:paraId="6A1CAE3C" w14:textId="77777777" w:rsidR="001A4B5C" w:rsidRDefault="00685620">
      <w:pPr>
        <w:jc w:val="both"/>
        <w:rPr>
          <w:color w:val="000000"/>
        </w:rPr>
      </w:pPr>
      <w:r>
        <w:rPr>
          <w:color w:val="000000"/>
        </w:rPr>
        <w:t>(Data)</w:t>
      </w:r>
    </w:p>
    <w:p w14:paraId="6A1CAE3D" w14:textId="1334C5E0" w:rsidR="001A4B5C" w:rsidRDefault="005F4ECC">
      <w:pPr>
        <w:jc w:val="both"/>
        <w:rPr>
          <w:color w:val="000000"/>
        </w:rPr>
      </w:pPr>
    </w:p>
    <w:p w14:paraId="6A1CAE3E" w14:textId="77777777" w:rsidR="001A4B5C" w:rsidRDefault="005F4ECC">
      <w:pPr>
        <w:ind w:firstLine="567"/>
        <w:jc w:val="both"/>
      </w:pPr>
      <w:r w:rsidR="00685620">
        <w:t>51</w:t>
      </w:r>
      <w:r w:rsidR="00685620">
        <w:t>.</w:t>
      </w:r>
      <w:r w:rsidR="00685620">
        <w:rPr>
          <w:b/>
        </w:rPr>
        <w:t xml:space="preserve"> </w:t>
      </w:r>
      <w:r w:rsidR="00685620">
        <w:rPr>
          <w:b/>
          <w:i/>
        </w:rPr>
        <w:t xml:space="preserve">Dokumento rengėjo nuorodoje </w:t>
      </w:r>
      <w:r w:rsidR="00685620">
        <w:rPr>
          <w:bCs/>
          <w:iCs/>
        </w:rPr>
        <w:t>rašomi</w:t>
      </w:r>
      <w:r w:rsidR="00685620">
        <w:rPr>
          <w:b/>
        </w:rPr>
        <w:t xml:space="preserve"> </w:t>
      </w:r>
      <w:r w:rsidR="00685620">
        <w:t>dokumentą parengusio asmens vardas (vardo raidė) ir pavardė, kontaktinė informacija (telefono, fakso numeriai, elektroninio pašto adresas).</w:t>
      </w:r>
      <w:r w:rsidR="00685620">
        <w:rPr>
          <w:color w:val="000000"/>
        </w:rPr>
        <w:t xml:space="preserve"> Dokumento rengėjo nuoroda </w:t>
      </w:r>
      <w:r w:rsidR="00685620">
        <w:t>išdėstoma dokumento pabaigoje, kairėje pusėje virš apatinės paraštės, pvz.:</w:t>
      </w:r>
    </w:p>
    <w:p w14:paraId="6A1CAE3F" w14:textId="1F65FF5A" w:rsidR="001A4B5C" w:rsidRDefault="00685620">
      <w:pPr>
        <w:jc w:val="both"/>
        <w:rPr>
          <w:color w:val="000000"/>
        </w:rPr>
      </w:pPr>
      <w:r>
        <w:rPr>
          <w:color w:val="000000"/>
        </w:rPr>
        <w:t>(Vardas ir pavardė), tel. (8 5) 123 4567, faks. (8 5) 123 4567, el. p. akademija@kam.lt</w:t>
      </w:r>
    </w:p>
    <w:p w14:paraId="6A1CAE40" w14:textId="77777777" w:rsidR="001A4B5C" w:rsidRDefault="005F4ECC">
      <w:pPr>
        <w:ind w:firstLine="567"/>
        <w:jc w:val="both"/>
      </w:pPr>
      <w:r w:rsidR="00685620">
        <w:t>52</w:t>
      </w:r>
      <w:r w:rsidR="00685620">
        <w:t>.</w:t>
      </w:r>
      <w:r w:rsidR="00685620">
        <w:rPr>
          <w:b/>
        </w:rPr>
        <w:t xml:space="preserve"> </w:t>
      </w:r>
      <w:r w:rsidR="00685620">
        <w:rPr>
          <w:b/>
          <w:i/>
        </w:rPr>
        <w:t>Dokumento paieškos nuoroda</w:t>
      </w:r>
      <w:r w:rsidR="00685620">
        <w:rPr>
          <w:bCs/>
          <w:iCs/>
        </w:rPr>
        <w:t xml:space="preserve"> </w:t>
      </w:r>
      <w:r w:rsidR="00685620">
        <w:t>rašoma dokumento pabaigoje, apatinės paraštės dešinėje pusėje. Jei apatinėje paraštėje nurodomi įstaigos duomenys, dokumento paieškos nuoroda rašoma virš apatinės paraštės. Dokumento paieškos nuoroda gali būti rašoma mažesniu ar kitokiu šriftu ir išdėstoma pagal šiuos reikalavimus:</w:t>
      </w:r>
    </w:p>
    <w:p w14:paraId="6A1CAE41" w14:textId="77777777" w:rsidR="001A4B5C" w:rsidRDefault="005F4ECC">
      <w:pPr>
        <w:ind w:firstLine="567"/>
        <w:jc w:val="both"/>
        <w:rPr>
          <w:color w:val="000000"/>
        </w:rPr>
      </w:pPr>
      <w:r w:rsidR="00685620">
        <w:rPr>
          <w:color w:val="000000"/>
        </w:rPr>
        <w:t>52.1</w:t>
      </w:r>
      <w:r w:rsidR="00685620">
        <w:rPr>
          <w:color w:val="000000"/>
        </w:rPr>
        <w:t>. Kai rinkmena saugoma tame pačiame kompiuteryje, dokumento paieškos nuorodą gali sudaryti kompiuterio pagrindinio diskinių atmintinės įrenginių katalogo (C:, D: ar kita), katalogo, pakatalogio ir rinkmenos pavadinimai, vienas nuo kito atskiriami ženklu „\“, pvz.:</w:t>
      </w:r>
    </w:p>
    <w:p w14:paraId="6A1CAE42" w14:textId="77777777" w:rsidR="001A4B5C" w:rsidRDefault="00685620">
      <w:pPr>
        <w:jc w:val="both"/>
        <w:rPr>
          <w:i/>
          <w:iCs/>
        </w:rPr>
      </w:pPr>
      <w:r>
        <w:rPr>
          <w:i/>
          <w:iCs/>
        </w:rPr>
        <w:t>C:\Mano dokumentai\Susirasinejimas su ministerijomis\vrmrastas13.doc</w:t>
      </w:r>
    </w:p>
    <w:p w14:paraId="6A1CAE43" w14:textId="77777777" w:rsidR="001A4B5C" w:rsidRDefault="005F4ECC">
      <w:pPr>
        <w:ind w:firstLine="567"/>
        <w:jc w:val="both"/>
      </w:pPr>
      <w:r w:rsidR="00685620">
        <w:t>52.2</w:t>
      </w:r>
      <w:r w:rsidR="00685620">
        <w:t>. Kai rinkmena saugoma kitame kompiuteryje, dokumento paieškos nuorodą gali sudaryti kompiuterio (srities), kuriame saugoma rinkmena, pavadinimas (Serveris ar kita), katalogo, pakatalogio, rinkmenos pavadinimai, pvz.:</w:t>
      </w:r>
    </w:p>
    <w:p w14:paraId="6A1CAE44" w14:textId="5F64DB2E" w:rsidR="001A4B5C" w:rsidRDefault="00685620">
      <w:pPr>
        <w:jc w:val="both"/>
        <w:rPr>
          <w:i/>
          <w:iCs/>
        </w:rPr>
      </w:pPr>
      <w:r>
        <w:rPr>
          <w:i/>
          <w:iCs/>
        </w:rPr>
        <w:t>\\Serveris\Susirasinejimas su ministerijomis\vrmrastas13.doc</w:t>
      </w:r>
    </w:p>
    <w:p w14:paraId="6A1CAE45" w14:textId="6D8DA882" w:rsidR="001A4B5C" w:rsidRDefault="005F4ECC">
      <w:pPr>
        <w:ind w:firstLine="567"/>
        <w:jc w:val="both"/>
        <w:rPr>
          <w:color w:val="000000"/>
          <w:spacing w:val="-6"/>
        </w:rPr>
      </w:pPr>
      <w:r w:rsidR="00685620">
        <w:rPr>
          <w:color w:val="000000"/>
        </w:rPr>
        <w:t>53</w:t>
      </w:r>
      <w:r w:rsidR="00685620">
        <w:rPr>
          <w:color w:val="000000"/>
        </w:rPr>
        <w:t xml:space="preserve">. </w:t>
      </w:r>
      <w:r w:rsidR="00685620">
        <w:rPr>
          <w:b/>
          <w:i/>
          <w:color w:val="000000"/>
          <w:spacing w:val="-6"/>
        </w:rPr>
        <w:t>Tikrumo žyma</w:t>
      </w:r>
      <w:r w:rsidR="00685620">
        <w:rPr>
          <w:b/>
          <w:color w:val="000000"/>
          <w:spacing w:val="-6"/>
        </w:rPr>
        <w:t xml:space="preserve"> </w:t>
      </w:r>
      <w:r w:rsidR="00685620">
        <w:rPr>
          <w:bCs/>
          <w:color w:val="000000"/>
          <w:spacing w:val="-6"/>
        </w:rPr>
        <w:t>rašoma, kai</w:t>
      </w:r>
      <w:r w:rsidR="00685620">
        <w:rPr>
          <w:color w:val="000000"/>
          <w:spacing w:val="-6"/>
        </w:rPr>
        <w:t xml:space="preserve"> reikia paliudyti įstaigos sudaryto ar jos gauto dokumento kopijos, nuorašo ar išrašo tikrumą. Tikrumo žyma rašoma dokumento pabaigoje esančiame laisvame plote.</w:t>
      </w:r>
    </w:p>
    <w:p w14:paraId="6A1CAE46" w14:textId="77777777" w:rsidR="001A4B5C" w:rsidRDefault="005F4ECC">
      <w:pPr>
        <w:ind w:firstLine="567"/>
        <w:jc w:val="both"/>
        <w:rPr>
          <w:color w:val="000000"/>
        </w:rPr>
      </w:pPr>
      <w:r w:rsidR="00685620">
        <w:rPr>
          <w:color w:val="000000"/>
        </w:rPr>
        <w:t>54</w:t>
      </w:r>
      <w:r w:rsidR="00685620">
        <w:rPr>
          <w:color w:val="000000"/>
        </w:rPr>
        <w:t>. Tikrumo žymą sudaro žodžiai „Kopija tikra“ („Nuorašas (Išrašas) tikras“), dokumento kopijos, nuorašo ar išrašo tikrumą tvirtinančio įstaigos vadovo ar kito tokius įgaliojimus turinčio asmens pareigų pavadinimas, parašas, vardas (vardo raidė) ir pavardė, data, pvz.:</w:t>
      </w:r>
    </w:p>
    <w:p w14:paraId="6A1CAE47" w14:textId="77777777" w:rsidR="001A4B5C" w:rsidRDefault="001A4B5C">
      <w:pPr>
        <w:jc w:val="both"/>
        <w:rPr>
          <w:color w:val="000000"/>
        </w:rPr>
      </w:pPr>
    </w:p>
    <w:p w14:paraId="6A1CAE48" w14:textId="77777777" w:rsidR="001A4B5C" w:rsidRDefault="00685620">
      <w:pPr>
        <w:jc w:val="both"/>
        <w:rPr>
          <w:color w:val="000000"/>
        </w:rPr>
      </w:pPr>
      <w:r>
        <w:rPr>
          <w:color w:val="000000"/>
        </w:rPr>
        <w:t>Kopija tikra</w:t>
      </w:r>
    </w:p>
    <w:p w14:paraId="6A1CAE49" w14:textId="77777777" w:rsidR="001A4B5C" w:rsidRDefault="00685620">
      <w:pPr>
        <w:jc w:val="both"/>
        <w:rPr>
          <w:color w:val="000000"/>
        </w:rPr>
      </w:pPr>
      <w:r>
        <w:rPr>
          <w:color w:val="000000"/>
        </w:rPr>
        <w:t>(Pareigų pavadinimas)</w:t>
      </w:r>
    </w:p>
    <w:p w14:paraId="6A1CAE4A" w14:textId="77777777" w:rsidR="001A4B5C" w:rsidRDefault="00685620">
      <w:pPr>
        <w:jc w:val="both"/>
        <w:rPr>
          <w:color w:val="000000"/>
        </w:rPr>
      </w:pPr>
      <w:r>
        <w:rPr>
          <w:color w:val="000000"/>
        </w:rPr>
        <w:t>(Parašas)</w:t>
      </w:r>
    </w:p>
    <w:p w14:paraId="6A1CAE4B" w14:textId="77777777" w:rsidR="001A4B5C" w:rsidRDefault="00685620">
      <w:pPr>
        <w:jc w:val="both"/>
        <w:rPr>
          <w:color w:val="000000"/>
        </w:rPr>
      </w:pPr>
      <w:r>
        <w:rPr>
          <w:color w:val="000000"/>
        </w:rPr>
        <w:t>(Vardas ir pavardė)</w:t>
      </w:r>
    </w:p>
    <w:p w14:paraId="6A1CAE4C" w14:textId="77777777" w:rsidR="001A4B5C" w:rsidRDefault="00685620">
      <w:pPr>
        <w:jc w:val="both"/>
        <w:rPr>
          <w:color w:val="000000"/>
        </w:rPr>
      </w:pPr>
      <w:r>
        <w:rPr>
          <w:color w:val="000000"/>
        </w:rPr>
        <w:t>(Data)</w:t>
      </w:r>
    </w:p>
    <w:p w14:paraId="6A1CAE4D" w14:textId="77777777" w:rsidR="001A4B5C" w:rsidRDefault="001A4B5C">
      <w:pPr>
        <w:jc w:val="both"/>
        <w:rPr>
          <w:color w:val="000000"/>
        </w:rPr>
      </w:pPr>
    </w:p>
    <w:p w14:paraId="6A1CAE4E" w14:textId="5FC42D1E" w:rsidR="001A4B5C" w:rsidRDefault="00685620">
      <w:pPr>
        <w:ind w:firstLine="567"/>
        <w:jc w:val="both"/>
        <w:rPr>
          <w:color w:val="000000"/>
        </w:rPr>
      </w:pPr>
      <w:r>
        <w:rPr>
          <w:color w:val="000000"/>
        </w:rPr>
        <w:t>Jei teisės aktų nustatytais atvejais tikrumo žymoje turi būti antspaudas, jis dedamas šių Taisyklių 34 punkte nustatyta tvarka.</w:t>
      </w:r>
    </w:p>
    <w:p w14:paraId="6A1CAE4F" w14:textId="11117944" w:rsidR="001A4B5C" w:rsidRDefault="005F4ECC">
      <w:pPr>
        <w:ind w:firstLine="567"/>
        <w:jc w:val="both"/>
        <w:rPr>
          <w:color w:val="000000"/>
        </w:rPr>
      </w:pPr>
      <w:r w:rsidR="00685620">
        <w:rPr>
          <w:color w:val="000000"/>
        </w:rPr>
        <w:t>55</w:t>
      </w:r>
      <w:r w:rsidR="00685620">
        <w:rPr>
          <w:color w:val="000000"/>
        </w:rPr>
        <w:t xml:space="preserve">. Jei dokumentas susideda iš kelių lapų, kiekvieno lapo apatinėje dalyje esančiame laisvame plote nurodoma: „Kopija tikra“ („Nuorašas (Išrašas) tikras“) ir pasirašoma, </w:t>
      </w:r>
      <w:r w:rsidR="00685620">
        <w:rPr>
          <w:color w:val="000000"/>
        </w:rPr>
        <w:lastRenderedPageBreak/>
        <w:t>paskutiniame lape tikrumo žyma rašoma pagal šių Taisyklių 54 punkte nustatytus reikalavimus.</w:t>
      </w:r>
    </w:p>
    <w:p w14:paraId="6A1CAE50" w14:textId="1A6A9844" w:rsidR="001A4B5C" w:rsidRDefault="005F4ECC">
      <w:pPr>
        <w:jc w:val="both"/>
        <w:rPr>
          <w:b/>
        </w:rPr>
      </w:pPr>
    </w:p>
    <w:p w14:paraId="6A1CAE51" w14:textId="2957EF99" w:rsidR="001A4B5C" w:rsidRDefault="005F4ECC">
      <w:pPr>
        <w:keepNext/>
        <w:jc w:val="center"/>
        <w:rPr>
          <w:b/>
        </w:rPr>
      </w:pPr>
      <w:r w:rsidR="00685620">
        <w:rPr>
          <w:b/>
        </w:rPr>
        <w:t>III</w:t>
      </w:r>
      <w:r w:rsidR="00685620">
        <w:rPr>
          <w:b/>
        </w:rPr>
        <w:t xml:space="preserve">. </w:t>
      </w:r>
      <w:r w:rsidR="00685620">
        <w:rPr>
          <w:b/>
        </w:rPr>
        <w:t>ĮSTAIGOS RENGIAMŲ DOKUMENTŲ ĮFORMINIMAS</w:t>
      </w:r>
    </w:p>
    <w:p w14:paraId="6A1CAE52" w14:textId="77777777" w:rsidR="001A4B5C" w:rsidRDefault="001A4B5C">
      <w:pPr>
        <w:keepNext/>
        <w:jc w:val="both"/>
      </w:pPr>
    </w:p>
    <w:p w14:paraId="6A1CAE53" w14:textId="77777777" w:rsidR="001A4B5C" w:rsidRDefault="005F4ECC">
      <w:pPr>
        <w:ind w:firstLine="567"/>
        <w:jc w:val="both"/>
        <w:rPr>
          <w:color w:val="000000"/>
        </w:rPr>
      </w:pPr>
      <w:r w:rsidR="00685620">
        <w:rPr>
          <w:color w:val="000000"/>
        </w:rPr>
        <w:t>56</w:t>
      </w:r>
      <w:r w:rsidR="00685620">
        <w:rPr>
          <w:color w:val="000000"/>
        </w:rPr>
        <w:t>. Įstaigos rengiamų dokumentų (3, 4 priedai), išskyrus teisės aktus, rekvizitai yra šie: dokumento sudarytojo pavadinimas, dokumento pavadinimas, dokumento data, dokumento registracijos numeris, dokumento sudarymo vieta, dokumento tekstas, parašas.</w:t>
      </w:r>
    </w:p>
    <w:p w14:paraId="6A1CAE54" w14:textId="77777777" w:rsidR="001A4B5C" w:rsidRDefault="005F4ECC">
      <w:pPr>
        <w:ind w:firstLine="567"/>
        <w:jc w:val="both"/>
        <w:rPr>
          <w:color w:val="000000"/>
        </w:rPr>
      </w:pPr>
      <w:r w:rsidR="00685620">
        <w:t>57</w:t>
      </w:r>
      <w:r w:rsidR="00685620">
        <w:t>.</w:t>
      </w:r>
      <w:r w:rsidR="00685620">
        <w:rPr>
          <w:color w:val="000000"/>
        </w:rPr>
        <w:t xml:space="preserve"> Siunčiamų dokumentų (5, 6, 7, 8 priedai) rekvizitai yra šie: </w:t>
      </w:r>
      <w:r w:rsidR="00685620">
        <w:t xml:space="preserve">herbas arba prekių ženklas, dokumento sudarytojo pavadinimas, įstaigos duomenys, </w:t>
      </w:r>
      <w:r w:rsidR="00685620">
        <w:rPr>
          <w:color w:val="000000"/>
        </w:rPr>
        <w:t>adresatas, dokumento pavadinimas (raštuose – antraštė), dokumento data, registracijos numeris, gauto dokumento nuoroda (atsakomuosiuose dokumentuose), dokumento tekstas, parašas, dokumento rengėjo nuoroda.</w:t>
      </w:r>
    </w:p>
    <w:p w14:paraId="6A1CAE55" w14:textId="77777777" w:rsidR="001A4B5C" w:rsidRDefault="00685620">
      <w:pPr>
        <w:ind w:firstLine="567"/>
        <w:jc w:val="both"/>
      </w:pPr>
      <w:r>
        <w:t>Užsienio korespondentams siunčiamų dokumentų rekvizitai gali būti rašomi pasirinkta užsienio kalba, išskyrus dokumento sudarytojo pavadinimo rekvizitą, kuris rašomas pagal šių Taisyklių 13 punkte nustatytus reikalavimus.</w:t>
      </w:r>
    </w:p>
    <w:p w14:paraId="6A1CAE56" w14:textId="77777777" w:rsidR="001A4B5C" w:rsidRDefault="005F4ECC">
      <w:pPr>
        <w:ind w:firstLine="567"/>
        <w:jc w:val="both"/>
        <w:rPr>
          <w:color w:val="000000"/>
        </w:rPr>
      </w:pPr>
      <w:r w:rsidR="00685620">
        <w:t>58</w:t>
      </w:r>
      <w:r w:rsidR="00685620">
        <w:t>. Įstaigos rengiami dokumentai gali būti papildomi šiais rekvizitais: herbu arba prekių ženklu, specialiąja žyma, rezoliucija, adresatu, dokumento tvirtinimo žyma (kai tvirtinama įstaigos vadovo parašu), vizomis, dokumento paieškos nuoroda, dokumento rengėjo nuoroda.</w:t>
      </w:r>
    </w:p>
    <w:p w14:paraId="6A1CAE57" w14:textId="77777777" w:rsidR="001A4B5C" w:rsidRDefault="005F4ECC">
      <w:pPr>
        <w:ind w:firstLine="567"/>
        <w:jc w:val="both"/>
        <w:rPr>
          <w:color w:val="000000"/>
        </w:rPr>
      </w:pPr>
      <w:r w:rsidR="00685620">
        <w:rPr>
          <w:color w:val="000000"/>
        </w:rPr>
        <w:t>59</w:t>
      </w:r>
      <w:r w:rsidR="00685620">
        <w:rPr>
          <w:color w:val="000000"/>
        </w:rPr>
        <w:t xml:space="preserve">. Kai rengiamo dokumento sudarytojai yra dvi ar kelios įstaigos, dokumente </w:t>
      </w:r>
      <w:r w:rsidR="00685620">
        <w:t>herbas arba prekių ženklas nenaudojami</w:t>
      </w:r>
      <w:r w:rsidR="00685620">
        <w:rPr>
          <w:color w:val="000000"/>
        </w:rPr>
        <w:t>, o sudarytojų pavadinimai (jei reikia – kartu su įstaigos duomenimis) išdėstomi pagal šių Taisyklių 12</w:t>
      </w:r>
      <w:r w:rsidR="00685620">
        <w:rPr>
          <w:b/>
          <w:color w:val="000000"/>
        </w:rPr>
        <w:t xml:space="preserve"> </w:t>
      </w:r>
      <w:r w:rsidR="00685620">
        <w:rPr>
          <w:color w:val="000000"/>
        </w:rPr>
        <w:t>ir</w:t>
      </w:r>
      <w:r w:rsidR="00685620">
        <w:rPr>
          <w:b/>
          <w:color w:val="000000"/>
        </w:rPr>
        <w:t xml:space="preserve"> </w:t>
      </w:r>
      <w:r w:rsidR="00685620">
        <w:rPr>
          <w:color w:val="000000"/>
        </w:rPr>
        <w:t>16.2 punktuose nustatytus reikalavimus.</w:t>
      </w:r>
    </w:p>
    <w:p w14:paraId="6A1CAE58" w14:textId="77777777" w:rsidR="001A4B5C" w:rsidRDefault="005F4ECC">
      <w:pPr>
        <w:ind w:firstLine="567"/>
        <w:jc w:val="both"/>
        <w:rPr>
          <w:color w:val="000000"/>
        </w:rPr>
      </w:pPr>
      <w:r w:rsidR="00685620">
        <w:rPr>
          <w:color w:val="000000"/>
        </w:rPr>
        <w:t>60</w:t>
      </w:r>
      <w:r w:rsidR="00685620">
        <w:rPr>
          <w:color w:val="000000"/>
        </w:rPr>
        <w:t>. Kai teisės aktai numato laisvą dokumento formą (pvz., sutartis) ir dokumentą sudaro ne vienas sudarytojas, jų pavadinimai gali būti nurodomi tik dokumento tekste.</w:t>
      </w:r>
    </w:p>
    <w:p w14:paraId="6A1CAE59" w14:textId="77777777" w:rsidR="001A4B5C" w:rsidRDefault="005F4ECC">
      <w:pPr>
        <w:ind w:firstLine="567"/>
        <w:jc w:val="both"/>
        <w:rPr>
          <w:color w:val="000000"/>
          <w:spacing w:val="-6"/>
        </w:rPr>
      </w:pPr>
      <w:r w:rsidR="00685620">
        <w:rPr>
          <w:color w:val="000000"/>
        </w:rPr>
        <w:t>61</w:t>
      </w:r>
      <w:r w:rsidR="00685620">
        <w:rPr>
          <w:color w:val="000000"/>
        </w:rPr>
        <w:t xml:space="preserve">. </w:t>
      </w:r>
      <w:r w:rsidR="00685620">
        <w:rPr>
          <w:color w:val="000000"/>
          <w:spacing w:val="-6"/>
        </w:rPr>
        <w:t>Kai siunčiamo dokumento sudarytojas yra komisija, darbo grupė ar pan., sudaryta iš kelių įstaigų atstovų, įstaigos duomenų rekvizite nurodomas jos funkcijų vykdymą padedančios užtikrinti įstaigos adresas ir kontaktinė informacija (telefono, fakso numeriai, elektroninio pašto adresas ar kita).</w:t>
      </w:r>
    </w:p>
    <w:p w14:paraId="6A1CAE5A" w14:textId="77777777" w:rsidR="001A4B5C" w:rsidRDefault="005F4ECC">
      <w:pPr>
        <w:ind w:firstLine="567"/>
        <w:jc w:val="both"/>
        <w:rPr>
          <w:color w:val="000000"/>
        </w:rPr>
      </w:pPr>
      <w:r w:rsidR="00685620">
        <w:rPr>
          <w:color w:val="000000"/>
        </w:rPr>
        <w:t>62</w:t>
      </w:r>
      <w:r w:rsidR="00685620">
        <w:rPr>
          <w:color w:val="000000"/>
        </w:rPr>
        <w:t>. Įstaigos rengiamų dokumentų tekstas gali būti laisvos formos, jei kiti teisės aktai nenustato konkrečių dokumento teksto dėstymo reikalavimų. Jei dokumente yra lentelių, grafikų, schemų, jos gali būti pateikiamos dokumento tekste arba įforminamos kaip dokumento priedai pagal šių Taisyklių 80–87 punktuose nustatytus reikalavimus.</w:t>
      </w:r>
    </w:p>
    <w:p w14:paraId="6A1CAE5B" w14:textId="77777777" w:rsidR="001A4B5C" w:rsidRDefault="005F4ECC">
      <w:pPr>
        <w:ind w:firstLine="567"/>
        <w:jc w:val="both"/>
        <w:rPr>
          <w:color w:val="000000"/>
        </w:rPr>
      </w:pPr>
      <w:r w:rsidR="00685620">
        <w:rPr>
          <w:color w:val="000000"/>
        </w:rPr>
        <w:t>63</w:t>
      </w:r>
      <w:r w:rsidR="00685620">
        <w:rPr>
          <w:color w:val="000000"/>
        </w:rPr>
        <w:t>. Įstaigos rengiamų dokumentų tekstas gali susidėti iš įvadinės ir dėstomosios dalių. Įvadinėje dalyje paprastai nurodomas dokumento sudarymo ir (ar) veiksmų teisinis pagrindas, pvz.: akto įvadinėje dalyje gali būti nurodytas teisės aktas, kuriuo sudaryta komisija, surašomi komisijos narių vardai ir pavardės. Dėstomojoje dalyje gali būti aprašomi faktai, įvykiai, aplinkybės ir pan.</w:t>
      </w:r>
    </w:p>
    <w:p w14:paraId="6A1CAE5C" w14:textId="54D66711" w:rsidR="001A4B5C" w:rsidRDefault="005F4ECC">
      <w:pPr>
        <w:ind w:firstLine="567"/>
        <w:jc w:val="both"/>
        <w:rPr>
          <w:color w:val="000000"/>
        </w:rPr>
      </w:pPr>
      <w:r w:rsidR="00685620">
        <w:rPr>
          <w:color w:val="000000"/>
        </w:rPr>
        <w:t>64</w:t>
      </w:r>
      <w:r w:rsidR="00685620">
        <w:rPr>
          <w:color w:val="000000"/>
        </w:rPr>
        <w:t>. Dokumentų tekste pateikiamos pastabos, pasiūlymai ir išvados įforminami kaip atskira teksto dalis ar pastraipa, pvz.:</w:t>
      </w:r>
    </w:p>
    <w:p w14:paraId="6A1CAE5D" w14:textId="1032C9C3" w:rsidR="001A4B5C" w:rsidRDefault="001A4B5C">
      <w:pPr>
        <w:jc w:val="both"/>
        <w:rPr>
          <w:color w:val="000000"/>
        </w:rPr>
      </w:pPr>
    </w:p>
    <w:p w14:paraId="6A1CAE5E" w14:textId="4A650196" w:rsidR="001A4B5C" w:rsidRDefault="00685620">
      <w:pPr>
        <w:ind w:firstLine="567"/>
        <w:jc w:val="both"/>
        <w:rPr>
          <w:b/>
          <w:color w:val="000000"/>
        </w:rPr>
      </w:pPr>
      <w:r>
        <w:rPr>
          <w:b/>
          <w:color w:val="000000"/>
        </w:rPr>
        <w:t>Išvados ir pasiūlymai:</w:t>
      </w:r>
    </w:p>
    <w:p w14:paraId="6A1CAE5F" w14:textId="5C371011" w:rsidR="001A4B5C" w:rsidRDefault="00685620">
      <w:pPr>
        <w:tabs>
          <w:tab w:val="num" w:pos="1080"/>
        </w:tabs>
        <w:ind w:firstLine="567"/>
        <w:jc w:val="both"/>
        <w:rPr>
          <w:color w:val="000000"/>
        </w:rPr>
      </w:pPr>
      <w:r>
        <w:rPr>
          <w:color w:val="000000"/>
        </w:rPr>
        <w:t xml:space="preserve">1. </w:t>
      </w:r>
      <w:r>
        <w:rPr>
          <w:bCs/>
          <w:color w:val="000000"/>
        </w:rPr>
        <w:t>....... .</w:t>
      </w:r>
    </w:p>
    <w:p w14:paraId="6A1CAE60" w14:textId="4181A995" w:rsidR="001A4B5C" w:rsidRDefault="00685620">
      <w:pPr>
        <w:tabs>
          <w:tab w:val="num" w:pos="1080"/>
        </w:tabs>
        <w:ind w:firstLine="567"/>
        <w:jc w:val="both"/>
        <w:rPr>
          <w:color w:val="000000"/>
        </w:rPr>
      </w:pPr>
      <w:r>
        <w:rPr>
          <w:color w:val="000000"/>
        </w:rPr>
        <w:t>2. ....... .</w:t>
      </w:r>
    </w:p>
    <w:p w14:paraId="6A1CAE61" w14:textId="77777777" w:rsidR="001A4B5C" w:rsidRDefault="001A4B5C">
      <w:pPr>
        <w:tabs>
          <w:tab w:val="num" w:pos="1080"/>
        </w:tabs>
        <w:jc w:val="both"/>
        <w:rPr>
          <w:color w:val="000000"/>
        </w:rPr>
      </w:pPr>
    </w:p>
    <w:p w14:paraId="6A1CAE62" w14:textId="77777777" w:rsidR="001A4B5C" w:rsidRDefault="00685620">
      <w:pPr>
        <w:jc w:val="both"/>
        <w:rPr>
          <w:color w:val="000000"/>
        </w:rPr>
      </w:pPr>
      <w:r>
        <w:rPr>
          <w:color w:val="000000"/>
        </w:rPr>
        <w:t>arba</w:t>
      </w:r>
    </w:p>
    <w:p w14:paraId="6A1CAE63" w14:textId="77777777" w:rsidR="001A4B5C" w:rsidRDefault="001A4B5C">
      <w:pPr>
        <w:jc w:val="both"/>
        <w:rPr>
          <w:color w:val="000000"/>
        </w:rPr>
      </w:pPr>
    </w:p>
    <w:p w14:paraId="6A1CAE64" w14:textId="77777777" w:rsidR="001A4B5C" w:rsidRDefault="00685620">
      <w:pPr>
        <w:ind w:firstLine="567"/>
        <w:jc w:val="both"/>
        <w:rPr>
          <w:bCs/>
          <w:color w:val="000000"/>
        </w:rPr>
      </w:pPr>
      <w:r>
        <w:rPr>
          <w:b/>
          <w:color w:val="000000"/>
        </w:rPr>
        <w:t xml:space="preserve">Pastaba. </w:t>
      </w:r>
      <w:r>
        <w:rPr>
          <w:bCs/>
          <w:color w:val="000000"/>
        </w:rPr>
        <w:t>Veiklos ataskaita ..... .</w:t>
      </w:r>
    </w:p>
    <w:p w14:paraId="6A1CAE65" w14:textId="2C23CC56" w:rsidR="001A4B5C" w:rsidRDefault="005F4ECC">
      <w:pPr>
        <w:jc w:val="both"/>
        <w:rPr>
          <w:bCs/>
          <w:color w:val="000000"/>
        </w:rPr>
      </w:pPr>
    </w:p>
    <w:p w14:paraId="6A1CAE66" w14:textId="7C3296C5" w:rsidR="001A4B5C" w:rsidRDefault="005F4ECC">
      <w:pPr>
        <w:ind w:firstLine="567"/>
        <w:jc w:val="both"/>
        <w:rPr>
          <w:color w:val="000000"/>
          <w:spacing w:val="-8"/>
        </w:rPr>
      </w:pPr>
      <w:r w:rsidR="00685620">
        <w:rPr>
          <w:color w:val="000000"/>
        </w:rPr>
        <w:t>65</w:t>
      </w:r>
      <w:r w:rsidR="00685620">
        <w:rPr>
          <w:color w:val="000000"/>
        </w:rPr>
        <w:t xml:space="preserve">. </w:t>
      </w:r>
      <w:r w:rsidR="00685620">
        <w:rPr>
          <w:color w:val="000000"/>
          <w:spacing w:val="-8"/>
        </w:rPr>
        <w:t>Dokumento tekstas jame pateiktiems faktams ar argumentams pagrįsti gali būti papildomas pridedamais dokumentais ar dokumentų kopijomis, išrašais, nuorašais ar kita (toliau vadinama – pridedami dokumentai), kurie tekste nurodomi pagal šių Taisyklių 88–89 punktuose nustatytus reikalavimus.</w:t>
      </w:r>
    </w:p>
    <w:p w14:paraId="196DB8CF" w14:textId="71609045" w:rsidR="00225AA9" w:rsidRDefault="00225AA9">
      <w:pPr>
        <w:ind w:firstLine="567"/>
        <w:jc w:val="center"/>
      </w:pPr>
    </w:p>
    <w:p w14:paraId="6A1CAE67" w14:textId="2157ABF3" w:rsidR="001A4B5C" w:rsidRDefault="005F4ECC">
      <w:pPr>
        <w:ind w:firstLine="567"/>
        <w:jc w:val="center"/>
        <w:rPr>
          <w:b/>
        </w:rPr>
      </w:pPr>
      <w:r w:rsidR="00685620">
        <w:rPr>
          <w:b/>
        </w:rPr>
        <w:t>IV</w:t>
      </w:r>
      <w:r w:rsidR="00685620">
        <w:rPr>
          <w:b/>
        </w:rPr>
        <w:t xml:space="preserve">. </w:t>
      </w:r>
      <w:r w:rsidR="00685620">
        <w:rPr>
          <w:b/>
        </w:rPr>
        <w:t>TEISĖS AKTŲ ĮFORMINIMAS</w:t>
      </w:r>
    </w:p>
    <w:p w14:paraId="6A1CAE68" w14:textId="77777777" w:rsidR="001A4B5C" w:rsidRDefault="001A4B5C">
      <w:pPr>
        <w:keepNext/>
      </w:pPr>
    </w:p>
    <w:p w14:paraId="6A1CAE69" w14:textId="77777777" w:rsidR="001A4B5C" w:rsidRDefault="005F4ECC">
      <w:pPr>
        <w:keepNext/>
        <w:ind w:firstLine="567"/>
        <w:jc w:val="both"/>
        <w:rPr>
          <w:color w:val="000000"/>
        </w:rPr>
      </w:pPr>
      <w:r w:rsidR="00685620">
        <w:rPr>
          <w:color w:val="000000"/>
        </w:rPr>
        <w:t>66</w:t>
      </w:r>
      <w:r w:rsidR="00685620">
        <w:rPr>
          <w:color w:val="000000"/>
        </w:rPr>
        <w:t xml:space="preserve">. Teisės aktų (nutarimų, sprendimų, įsakymų, potvarkių) rekvizitai yra šie: herbas arba prekių ženklas, dokumento sudarytojo pavadinimas, dokumento pavadinimas, dokumento data, registracijos numeris, dokumento sudarymo vieta, tekstas, parašas, </w:t>
      </w:r>
    </w:p>
    <w:p w14:paraId="6A1CAE6A" w14:textId="77777777" w:rsidR="001A4B5C" w:rsidRDefault="00685620">
      <w:pPr>
        <w:ind w:firstLine="567"/>
        <w:jc w:val="both"/>
        <w:rPr>
          <w:spacing w:val="-6"/>
        </w:rPr>
      </w:pPr>
      <w:r>
        <w:rPr>
          <w:spacing w:val="-6"/>
        </w:rPr>
        <w:t xml:space="preserve">Kai yra keli teisės akto sudarytojai, dokumente herbas arba prekių ženklas nenaudojamas, o dokumento sudarytojų pavadinimai išdėstomi pagal šių Taisyklių 12 </w:t>
      </w:r>
      <w:r>
        <w:rPr>
          <w:color w:val="000000"/>
          <w:spacing w:val="-6"/>
        </w:rPr>
        <w:t>punkte</w:t>
      </w:r>
      <w:r>
        <w:rPr>
          <w:color w:val="FF0000"/>
          <w:spacing w:val="-6"/>
        </w:rPr>
        <w:t xml:space="preserve"> </w:t>
      </w:r>
      <w:r>
        <w:rPr>
          <w:spacing w:val="-6"/>
        </w:rPr>
        <w:t>nustatytus reikalavimus.</w:t>
      </w:r>
    </w:p>
    <w:p w14:paraId="6A1CAE6B" w14:textId="77777777" w:rsidR="001A4B5C" w:rsidRDefault="005F4ECC">
      <w:pPr>
        <w:ind w:firstLine="567"/>
        <w:jc w:val="both"/>
      </w:pPr>
      <w:r w:rsidR="00685620">
        <w:t>67</w:t>
      </w:r>
      <w:r w:rsidR="00685620">
        <w:t>. Teisės aktai gali būti papildomi šiais rekvizitais: specialiąja žyma, suderinimo žyma, vizomis, supažindinimo žyma, dokumento paieškos nuoroda, gauto dokumento registracijos žyma, rezoliucija. Taip pat gali būti nurodytas dokumento rengėjas.</w:t>
      </w:r>
    </w:p>
    <w:p w14:paraId="6A1CAE6C" w14:textId="77777777" w:rsidR="001A4B5C" w:rsidRDefault="005F4ECC">
      <w:pPr>
        <w:ind w:firstLine="567"/>
        <w:jc w:val="both"/>
        <w:rPr>
          <w:color w:val="000000"/>
        </w:rPr>
      </w:pPr>
      <w:r w:rsidR="00685620">
        <w:rPr>
          <w:color w:val="000000"/>
        </w:rPr>
        <w:t>68</w:t>
      </w:r>
      <w:r w:rsidR="00685620">
        <w:rPr>
          <w:color w:val="000000"/>
        </w:rPr>
        <w:t>. Teisės aktų data rašoma mišriuoju būdu pagal šių Taisyklių 22.2 punkte nustatytus reikalavimus.</w:t>
      </w:r>
    </w:p>
    <w:p w14:paraId="6A1CAE6D" w14:textId="77777777" w:rsidR="001A4B5C" w:rsidRDefault="005F4ECC">
      <w:pPr>
        <w:ind w:firstLine="567"/>
        <w:jc w:val="both"/>
        <w:rPr>
          <w:color w:val="000000"/>
        </w:rPr>
      </w:pPr>
      <w:r w:rsidR="00685620">
        <w:rPr>
          <w:color w:val="000000"/>
        </w:rPr>
        <w:t>69</w:t>
      </w:r>
      <w:r w:rsidR="00685620">
        <w:rPr>
          <w:color w:val="000000"/>
        </w:rPr>
        <w:t>. Teisės aktų tekstą sudaro punktai, jų pastraipos ir punktų papunkčiai.</w:t>
      </w:r>
    </w:p>
    <w:p w14:paraId="6A1CAE6E" w14:textId="77777777" w:rsidR="001A4B5C" w:rsidRDefault="00685620">
      <w:pPr>
        <w:ind w:firstLine="567"/>
        <w:jc w:val="both"/>
        <w:rPr>
          <w:color w:val="000000"/>
        </w:rPr>
      </w:pPr>
      <w:r>
        <w:rPr>
          <w:color w:val="000000"/>
        </w:rPr>
        <w:t>Punktai žymimi arabiškais skaitmenimis ir visame tekste numeruojami iš eilės, po skaitmens dedamas taškas ir pradedama rašyti didžiąja raide. Punkto pastraipos nenumeruojamos. Punkto papunkčiai žymimi arabiškais skaitmenimis ir numeruojami iš eilės. Papunkčius sudaro punkto ir papunkčio eilės numeriai. Po punkto ir papunkčio skaitmenų dedami taškai. Kai papunkčius sudaro sakinio dalys, jie pradedami mažąja raide ir atskiriami vienas nuo kito kabliataškiu. Papunkčiai, kuriuos sudaro sakinys ar keli sakiniai, pradedami didžiąja raide.</w:t>
      </w:r>
    </w:p>
    <w:p w14:paraId="6A1CAE6F" w14:textId="77777777" w:rsidR="001A4B5C" w:rsidRDefault="005F4ECC">
      <w:pPr>
        <w:ind w:firstLine="567"/>
        <w:jc w:val="both"/>
        <w:rPr>
          <w:color w:val="000000"/>
        </w:rPr>
      </w:pPr>
      <w:r w:rsidR="00685620">
        <w:rPr>
          <w:color w:val="000000"/>
        </w:rPr>
        <w:t>70</w:t>
      </w:r>
      <w:r w:rsidR="00685620">
        <w:rPr>
          <w:color w:val="000000"/>
        </w:rPr>
        <w:t>. Teisės akto tekstas turi būti glaustas, aiškus, logiškas. Jame negali būti faktų ir situacijų aprašymo, pastabų, atskirai nurodomo pagrindo. Tekste pirmą kartą minimas pavadinimas negali būti trumpinamas, išskyrus atvejus, kai pateikiama nuoroda į oficialų paskelbimo šaltinį. Teisės aktų tekste įstatymų, kitų teisės aktų ir jų paskelbimo šaltinio nuorodos rašomos pagal Lietuvos Respublikos teisingumo ministro patvirtintas Įstatymų ir kitų teisės aktų rengimo rekomendacijas.</w:t>
      </w:r>
    </w:p>
    <w:p w14:paraId="6A1CAE70" w14:textId="4A4CD015" w:rsidR="001A4B5C" w:rsidRDefault="005F4ECC">
      <w:pPr>
        <w:ind w:firstLine="567"/>
        <w:jc w:val="both"/>
        <w:rPr>
          <w:color w:val="000000"/>
        </w:rPr>
      </w:pPr>
      <w:r w:rsidR="00685620">
        <w:rPr>
          <w:color w:val="000000"/>
        </w:rPr>
        <w:t>71</w:t>
      </w:r>
      <w:r w:rsidR="00685620">
        <w:rPr>
          <w:color w:val="000000"/>
        </w:rPr>
        <w:t>. Teisės akto tekstą gali sudaryti preambulė ir dėstomoji dalis:</w:t>
      </w:r>
    </w:p>
    <w:p w14:paraId="6A1CAE71" w14:textId="77777777" w:rsidR="001A4B5C" w:rsidRDefault="005F4ECC">
      <w:pPr>
        <w:ind w:firstLine="567"/>
        <w:jc w:val="both"/>
        <w:rPr>
          <w:color w:val="000000"/>
        </w:rPr>
      </w:pPr>
      <w:r w:rsidR="00685620">
        <w:rPr>
          <w:color w:val="000000"/>
        </w:rPr>
        <w:t>71.1</w:t>
      </w:r>
      <w:r w:rsidR="00685620">
        <w:rPr>
          <w:color w:val="000000"/>
        </w:rPr>
        <w:t xml:space="preserve">. Preambulėje nurodomas teisės akto priėmimo pagrindas ar veiksmų tikslai. Preambulė paprastai pradedama žodžiais „Vadovaudamasis (-si)“, „Įgyvendindamas (-a)“, </w:t>
      </w:r>
      <w:r w:rsidR="00685620">
        <w:t>„Vykdydamas (-a)“, „Atsižvelgdamas (-a)“, „Siekdamas (-a)“.</w:t>
      </w:r>
      <w:r w:rsidR="00685620">
        <w:rPr>
          <w:color w:val="000000"/>
        </w:rPr>
        <w:t xml:space="preserve"> Preambulės gali nebūti, jei pagrindas nenurodamas ar veiksmų tikslai neaiškinami.</w:t>
      </w:r>
    </w:p>
    <w:p w14:paraId="6A1CAE72" w14:textId="77777777" w:rsidR="001A4B5C" w:rsidRDefault="005F4ECC">
      <w:pPr>
        <w:ind w:firstLine="567"/>
        <w:jc w:val="both"/>
        <w:rPr>
          <w:color w:val="000000"/>
        </w:rPr>
      </w:pPr>
      <w:r w:rsidR="00685620">
        <w:rPr>
          <w:color w:val="000000"/>
        </w:rPr>
        <w:t>71.2</w:t>
      </w:r>
      <w:r w:rsidR="00685620">
        <w:rPr>
          <w:color w:val="000000"/>
        </w:rPr>
        <w:t>. Įsakymo (9 priedas), potvarkio (10 priedas) dėstomoji dalis pradedama iš naujos eilutės tvarkomąjį veiksmą reiškiančiu žodžiu, rašomu išretintai veiksmažodžio esamojo laiko vienaskaitos pirmojo asmens forma, pvz.:</w:t>
      </w:r>
    </w:p>
    <w:p w14:paraId="6A1CAE73" w14:textId="77777777" w:rsidR="001A4B5C" w:rsidRDefault="001A4B5C">
      <w:pPr>
        <w:jc w:val="both"/>
        <w:rPr>
          <w:color w:val="000000"/>
        </w:rPr>
      </w:pPr>
    </w:p>
    <w:p w14:paraId="6A1CAE74" w14:textId="77777777" w:rsidR="001A4B5C" w:rsidRDefault="00685620">
      <w:pPr>
        <w:ind w:firstLine="567"/>
        <w:jc w:val="both"/>
        <w:rPr>
          <w:color w:val="000000"/>
        </w:rPr>
      </w:pPr>
      <w:r>
        <w:rPr>
          <w:color w:val="000000"/>
        </w:rPr>
        <w:t xml:space="preserve">Vadovaudamasis Lietuvos Respublikos viešojo administravimo įstatymo (Žin., 1999, Nr. </w:t>
      </w:r>
      <w:hyperlink r:id="rId25" w:tgtFrame="_blank" w:history="1">
        <w:r>
          <w:rPr>
            <w:color w:val="0000FF" w:themeColor="hyperlink"/>
            <w:u w:val="single"/>
          </w:rPr>
          <w:t>60-1945</w:t>
        </w:r>
      </w:hyperlink>
      <w:r>
        <w:rPr>
          <w:color w:val="000000"/>
        </w:rPr>
        <w:t>) ... straipsniu,</w:t>
      </w:r>
    </w:p>
    <w:p w14:paraId="6A1CAE75" w14:textId="77777777" w:rsidR="001A4B5C" w:rsidRDefault="00685620">
      <w:pPr>
        <w:ind w:firstLine="567"/>
        <w:jc w:val="both"/>
        <w:rPr>
          <w:color w:val="000000"/>
        </w:rPr>
      </w:pPr>
      <w:r>
        <w:rPr>
          <w:color w:val="000000"/>
        </w:rPr>
        <w:t>s u d a r a u komisiją ...... .</w:t>
      </w:r>
    </w:p>
    <w:p w14:paraId="6A1CAE76" w14:textId="77777777" w:rsidR="001A4B5C" w:rsidRDefault="005F4ECC">
      <w:pPr>
        <w:jc w:val="both"/>
        <w:rPr>
          <w:color w:val="000000"/>
        </w:rPr>
      </w:pPr>
    </w:p>
    <w:p w14:paraId="6A1CAE77" w14:textId="7482B090" w:rsidR="001A4B5C" w:rsidRDefault="005F4ECC">
      <w:pPr>
        <w:ind w:firstLine="567"/>
        <w:jc w:val="both"/>
      </w:pPr>
      <w:r w:rsidR="00685620">
        <w:rPr>
          <w:color w:val="000000"/>
        </w:rPr>
        <w:t>71</w:t>
      </w:r>
      <w:r w:rsidR="00685620">
        <w:t>.3</w:t>
      </w:r>
      <w:r w:rsidR="00685620">
        <w:t>. Jei įsakymo ar potvarkio dėstomoji dalis skirstoma punktais, po preambulės dedamas dvitaškis ir kiekvienas punktas pradedamas atitinkamu tvarkomąjį veiksmą reiškiančiu žodžiu, pvz.:</w:t>
      </w:r>
    </w:p>
    <w:p w14:paraId="6A1CAE78" w14:textId="010ABA79" w:rsidR="001A4B5C" w:rsidRDefault="001A4B5C">
      <w:pPr>
        <w:jc w:val="both"/>
      </w:pPr>
    </w:p>
    <w:p w14:paraId="6A1CAE79" w14:textId="37B7C403" w:rsidR="001A4B5C" w:rsidRDefault="00685620">
      <w:pPr>
        <w:ind w:firstLine="567"/>
        <w:jc w:val="both"/>
        <w:rPr>
          <w:color w:val="000000"/>
        </w:rPr>
      </w:pPr>
      <w:r>
        <w:rPr>
          <w:color w:val="000000"/>
        </w:rPr>
        <w:t>1. P a k e i č i u ...... .</w:t>
      </w:r>
    </w:p>
    <w:p w14:paraId="6A1CAE7A" w14:textId="753DAB0B" w:rsidR="001A4B5C" w:rsidRDefault="00685620">
      <w:pPr>
        <w:ind w:firstLine="567"/>
        <w:jc w:val="both"/>
        <w:rPr>
          <w:color w:val="000000"/>
        </w:rPr>
      </w:pPr>
      <w:r>
        <w:rPr>
          <w:color w:val="000000"/>
        </w:rPr>
        <w:t>2. P r i p a ž į s t u netekusiu galios ...... .</w:t>
      </w:r>
    </w:p>
    <w:p w14:paraId="6A1CAE7B" w14:textId="1210F582" w:rsidR="001A4B5C" w:rsidRDefault="00685620">
      <w:pPr>
        <w:ind w:firstLine="567"/>
        <w:jc w:val="both"/>
        <w:rPr>
          <w:color w:val="000000"/>
        </w:rPr>
      </w:pPr>
      <w:r>
        <w:rPr>
          <w:color w:val="000000"/>
        </w:rPr>
        <w:t>3. Į p a r e i g o j u ...... .</w:t>
      </w:r>
    </w:p>
    <w:p w14:paraId="6A1CAE7C" w14:textId="512E3FEA" w:rsidR="001A4B5C" w:rsidRDefault="00685620">
      <w:pPr>
        <w:ind w:firstLine="567"/>
        <w:jc w:val="both"/>
        <w:rPr>
          <w:color w:val="000000"/>
        </w:rPr>
      </w:pPr>
      <w:r>
        <w:rPr>
          <w:color w:val="000000"/>
        </w:rPr>
        <w:t>4. P a v e d u ...... .</w:t>
      </w:r>
    </w:p>
    <w:p w14:paraId="6A1CAE7D" w14:textId="7D170C48" w:rsidR="001A4B5C" w:rsidRDefault="005F4ECC">
      <w:pPr>
        <w:jc w:val="both"/>
        <w:rPr>
          <w:color w:val="000000"/>
        </w:rPr>
      </w:pPr>
    </w:p>
    <w:p w14:paraId="6A1CAE7E" w14:textId="53742356" w:rsidR="001A4B5C" w:rsidRDefault="005F4ECC">
      <w:pPr>
        <w:ind w:firstLine="567"/>
        <w:jc w:val="both"/>
        <w:rPr>
          <w:color w:val="000000"/>
        </w:rPr>
      </w:pPr>
      <w:r w:rsidR="00685620">
        <w:rPr>
          <w:color w:val="000000"/>
        </w:rPr>
        <w:t>71.4</w:t>
      </w:r>
      <w:r w:rsidR="00685620">
        <w:rPr>
          <w:color w:val="000000"/>
        </w:rPr>
        <w:t xml:space="preserve">. Kolegialios institucijos leidžiamo nutarimo (11 priedas) ar sprendimo (12 priedas) dėstomojoje dalyje veiksmą reiškiantys žodžiai „nutaria“ (nutarime), „nusprendžia“ </w:t>
      </w:r>
      <w:r w:rsidR="00685620">
        <w:rPr>
          <w:color w:val="000000"/>
        </w:rPr>
        <w:lastRenderedPageBreak/>
        <w:t>(sprendime) rašomi išretintai esamojo laiko trečiojo asmens forma, po jų dedamas dvitaškis, jei dėstomoji dalis skirstoma punktais. Punktai pradedami rašyti veiksmažodžio bendratimi, pvz.:</w:t>
      </w:r>
    </w:p>
    <w:p w14:paraId="6A1CAE7F" w14:textId="77777777" w:rsidR="001A4B5C" w:rsidRDefault="001A4B5C">
      <w:pPr>
        <w:jc w:val="both"/>
        <w:rPr>
          <w:color w:val="000000"/>
        </w:rPr>
      </w:pPr>
    </w:p>
    <w:p w14:paraId="6A1CAE80" w14:textId="2B8E55CE" w:rsidR="001A4B5C" w:rsidRDefault="00685620">
      <w:pPr>
        <w:ind w:firstLine="567"/>
        <w:jc w:val="both"/>
        <w:rPr>
          <w:color w:val="000000"/>
        </w:rPr>
      </w:pPr>
      <w:r>
        <w:rPr>
          <w:color w:val="000000"/>
        </w:rPr>
        <w:t>Kauno miesto savivaldybės taryba n u s p r e n d ž i a:</w:t>
      </w:r>
    </w:p>
    <w:p w14:paraId="6A1CAE81" w14:textId="7B8E0613" w:rsidR="001A4B5C" w:rsidRDefault="00685620">
      <w:pPr>
        <w:ind w:firstLine="567"/>
        <w:jc w:val="both"/>
        <w:rPr>
          <w:color w:val="000000"/>
        </w:rPr>
      </w:pPr>
      <w:r>
        <w:rPr>
          <w:color w:val="000000"/>
        </w:rPr>
        <w:t>1. Patvirtinti ...... .</w:t>
      </w:r>
    </w:p>
    <w:p w14:paraId="6A1CAE82" w14:textId="1665D929" w:rsidR="001A4B5C" w:rsidRDefault="00685620">
      <w:pPr>
        <w:ind w:firstLine="567"/>
        <w:jc w:val="both"/>
        <w:rPr>
          <w:color w:val="000000"/>
        </w:rPr>
      </w:pPr>
      <w:r>
        <w:rPr>
          <w:color w:val="000000"/>
        </w:rPr>
        <w:t>2. Nustatyti ...... .</w:t>
      </w:r>
    </w:p>
    <w:p w14:paraId="6A1CAE83" w14:textId="1CDD653A" w:rsidR="001A4B5C" w:rsidRDefault="00685620">
      <w:pPr>
        <w:ind w:firstLine="567"/>
        <w:jc w:val="both"/>
        <w:rPr>
          <w:color w:val="000000"/>
        </w:rPr>
      </w:pPr>
      <w:r>
        <w:rPr>
          <w:color w:val="000000"/>
        </w:rPr>
        <w:t>3. Įpareigoti ...... .</w:t>
      </w:r>
    </w:p>
    <w:p w14:paraId="6A1CAE84" w14:textId="3031A4DA" w:rsidR="001A4B5C" w:rsidRDefault="005F4ECC">
      <w:pPr>
        <w:jc w:val="both"/>
        <w:rPr>
          <w:color w:val="000000"/>
        </w:rPr>
      </w:pPr>
    </w:p>
    <w:p w14:paraId="6A1CAE85" w14:textId="77777777" w:rsidR="001A4B5C" w:rsidRDefault="005F4ECC">
      <w:pPr>
        <w:ind w:firstLine="567"/>
        <w:jc w:val="both"/>
        <w:rPr>
          <w:color w:val="000000"/>
        </w:rPr>
      </w:pPr>
      <w:r w:rsidR="00685620">
        <w:rPr>
          <w:color w:val="000000"/>
        </w:rPr>
        <w:t>72</w:t>
      </w:r>
      <w:r w:rsidR="00685620">
        <w:rPr>
          <w:color w:val="000000"/>
        </w:rPr>
        <w:t>. Kai teisės aktas turi priedų, jie nurodomi teisės akto tekste, pvz.:</w:t>
      </w:r>
    </w:p>
    <w:p w14:paraId="6A1CAE86" w14:textId="77777777" w:rsidR="001A4B5C" w:rsidRDefault="001A4B5C">
      <w:pPr>
        <w:jc w:val="both"/>
        <w:rPr>
          <w:color w:val="000000"/>
        </w:rPr>
      </w:pPr>
    </w:p>
    <w:p w14:paraId="6A1CAE87" w14:textId="77777777" w:rsidR="001A4B5C" w:rsidRDefault="00685620">
      <w:pPr>
        <w:ind w:firstLine="567"/>
        <w:jc w:val="both"/>
      </w:pPr>
      <w:r>
        <w:t>P e r d u o d u Kauno medicinos universitetui valdyti, naudoti ir disponuoti patikėjimo teise ilgalaikį materialųjį turtą, nurodytą šio įsakymo priede.</w:t>
      </w:r>
    </w:p>
    <w:p w14:paraId="6A1CAE88" w14:textId="77777777" w:rsidR="001A4B5C" w:rsidRDefault="005F4ECC">
      <w:pPr>
        <w:jc w:val="both"/>
        <w:rPr>
          <w:color w:val="000000"/>
        </w:rPr>
      </w:pPr>
    </w:p>
    <w:p w14:paraId="6A1CAE89" w14:textId="51238DC3" w:rsidR="001A4B5C" w:rsidRDefault="005F4ECC">
      <w:pPr>
        <w:ind w:firstLine="567"/>
        <w:jc w:val="both"/>
        <w:rPr>
          <w:color w:val="000000"/>
        </w:rPr>
      </w:pPr>
      <w:r w:rsidR="00685620">
        <w:rPr>
          <w:color w:val="000000"/>
        </w:rPr>
        <w:t>73</w:t>
      </w:r>
      <w:r w:rsidR="00685620">
        <w:rPr>
          <w:color w:val="000000"/>
        </w:rPr>
        <w:t>. Teisės akto, kuriuo tvirtinami nuostatai, taisyklės, programos, kiti dokumentai, tekste nurodomas pridedamo tvirtinamo dokumento pavadinimas su nuoroda „pridedama“, pvz.:</w:t>
      </w:r>
    </w:p>
    <w:p w14:paraId="6A1CAE8A" w14:textId="77777777" w:rsidR="001A4B5C" w:rsidRDefault="001A4B5C">
      <w:pPr>
        <w:jc w:val="both"/>
        <w:rPr>
          <w:color w:val="000000"/>
        </w:rPr>
      </w:pPr>
    </w:p>
    <w:p w14:paraId="6A1CAE8B" w14:textId="77777777" w:rsidR="001A4B5C" w:rsidRDefault="00685620">
      <w:pPr>
        <w:ind w:firstLine="567"/>
        <w:jc w:val="both"/>
        <w:rPr>
          <w:color w:val="000000"/>
        </w:rPr>
      </w:pPr>
      <w:r>
        <w:rPr>
          <w:color w:val="000000"/>
        </w:rPr>
        <w:t>T</w:t>
      </w:r>
      <w:r>
        <w:t> </w:t>
      </w:r>
      <w:r>
        <w:rPr>
          <w:color w:val="000000"/>
        </w:rPr>
        <w:t>v</w:t>
      </w:r>
      <w:r>
        <w:t> </w:t>
      </w:r>
      <w:r>
        <w:rPr>
          <w:color w:val="000000"/>
        </w:rPr>
        <w:t>i</w:t>
      </w:r>
      <w:r>
        <w:t> </w:t>
      </w:r>
      <w:r>
        <w:rPr>
          <w:color w:val="000000"/>
        </w:rPr>
        <w:t>r</w:t>
      </w:r>
      <w:r>
        <w:t> </w:t>
      </w:r>
      <w:r>
        <w:rPr>
          <w:color w:val="000000"/>
        </w:rPr>
        <w:t>t</w:t>
      </w:r>
      <w:r>
        <w:t> </w:t>
      </w:r>
      <w:r>
        <w:rPr>
          <w:color w:val="000000"/>
        </w:rPr>
        <w:t>i</w:t>
      </w:r>
      <w:r>
        <w:t> </w:t>
      </w:r>
      <w:r>
        <w:rPr>
          <w:color w:val="000000"/>
        </w:rPr>
        <w:t>n</w:t>
      </w:r>
      <w:r>
        <w:t> </w:t>
      </w:r>
      <w:r>
        <w:rPr>
          <w:color w:val="000000"/>
        </w:rPr>
        <w:t>u Elektroninių dokumentų valdymo taisykles (pridedama).</w:t>
      </w:r>
    </w:p>
    <w:p w14:paraId="6A1CAE8C" w14:textId="77777777" w:rsidR="001A4B5C" w:rsidRDefault="001A4B5C">
      <w:pPr>
        <w:jc w:val="both"/>
        <w:rPr>
          <w:color w:val="000000"/>
        </w:rPr>
      </w:pPr>
    </w:p>
    <w:p w14:paraId="6A1CAE8D" w14:textId="77777777" w:rsidR="001A4B5C" w:rsidRDefault="00685620">
      <w:pPr>
        <w:jc w:val="both"/>
        <w:rPr>
          <w:color w:val="000000"/>
        </w:rPr>
      </w:pPr>
      <w:r>
        <w:rPr>
          <w:color w:val="000000"/>
        </w:rPr>
        <w:t>arba</w:t>
      </w:r>
    </w:p>
    <w:p w14:paraId="6A1CAE8E" w14:textId="77777777" w:rsidR="001A4B5C" w:rsidRDefault="001A4B5C">
      <w:pPr>
        <w:jc w:val="both"/>
        <w:rPr>
          <w:color w:val="000000"/>
        </w:rPr>
      </w:pPr>
    </w:p>
    <w:p w14:paraId="6A1CAE8F" w14:textId="1D9A1319" w:rsidR="001A4B5C" w:rsidRDefault="00685620">
      <w:pPr>
        <w:ind w:firstLine="567"/>
        <w:jc w:val="both"/>
        <w:rPr>
          <w:color w:val="000000"/>
        </w:rPr>
      </w:pPr>
      <w:r>
        <w:rPr>
          <w:color w:val="000000"/>
        </w:rPr>
        <w:t>T</w:t>
      </w:r>
      <w:r>
        <w:t> </w:t>
      </w:r>
      <w:r>
        <w:rPr>
          <w:color w:val="000000"/>
        </w:rPr>
        <w:t>v</w:t>
      </w:r>
      <w:r>
        <w:t> </w:t>
      </w:r>
      <w:r>
        <w:rPr>
          <w:color w:val="000000"/>
        </w:rPr>
        <w:t>i</w:t>
      </w:r>
      <w:r>
        <w:t> </w:t>
      </w:r>
      <w:r>
        <w:rPr>
          <w:color w:val="000000"/>
        </w:rPr>
        <w:t>r</w:t>
      </w:r>
      <w:r>
        <w:t> </w:t>
      </w:r>
      <w:r>
        <w:rPr>
          <w:color w:val="000000"/>
        </w:rPr>
        <w:t>t</w:t>
      </w:r>
      <w:r>
        <w:t> </w:t>
      </w:r>
      <w:r>
        <w:rPr>
          <w:color w:val="000000"/>
        </w:rPr>
        <w:t>i</w:t>
      </w:r>
      <w:r>
        <w:t> </w:t>
      </w:r>
      <w:r>
        <w:rPr>
          <w:color w:val="000000"/>
        </w:rPr>
        <w:t>n</w:t>
      </w:r>
      <w:r>
        <w:t> </w:t>
      </w:r>
      <w:r>
        <w:rPr>
          <w:color w:val="000000"/>
        </w:rPr>
        <w:t>u pridedamus:</w:t>
      </w:r>
    </w:p>
    <w:p w14:paraId="6A1CAE90" w14:textId="3F11324E" w:rsidR="001A4B5C" w:rsidRDefault="00685620">
      <w:pPr>
        <w:ind w:firstLine="567"/>
        <w:jc w:val="both"/>
        <w:rPr>
          <w:color w:val="000000"/>
        </w:rPr>
      </w:pPr>
      <w:r>
        <w:rPr>
          <w:color w:val="000000"/>
        </w:rPr>
        <w:t>1. Valstybinės duomenų apsaugos inspekcijos Teisės skyriaus nuostatus.</w:t>
      </w:r>
    </w:p>
    <w:p w14:paraId="6A1CAE91" w14:textId="3D448CAA" w:rsidR="001A4B5C" w:rsidRDefault="00685620">
      <w:pPr>
        <w:ind w:firstLine="567"/>
        <w:jc w:val="both"/>
        <w:rPr>
          <w:color w:val="000000"/>
        </w:rPr>
      </w:pPr>
      <w:r>
        <w:rPr>
          <w:color w:val="000000"/>
        </w:rPr>
        <w:t xml:space="preserve">2. </w:t>
      </w:r>
      <w:r>
        <w:t xml:space="preserve">Valstybinės duomenų apsaugos inspekcijos Teisės skyriaus </w:t>
      </w:r>
      <w:r>
        <w:rPr>
          <w:color w:val="000000"/>
        </w:rPr>
        <w:t xml:space="preserve">vedėjo </w:t>
      </w:r>
      <w:r>
        <w:t>pareigybės aprašymą</w:t>
      </w:r>
      <w:r>
        <w:rPr>
          <w:color w:val="000000"/>
        </w:rPr>
        <w:t>.</w:t>
      </w:r>
    </w:p>
    <w:p w14:paraId="6A1CAE92" w14:textId="52D135FE" w:rsidR="001A4B5C" w:rsidRDefault="005F4ECC">
      <w:pPr>
        <w:jc w:val="both"/>
      </w:pPr>
    </w:p>
    <w:p w14:paraId="6A1CAE93" w14:textId="77777777" w:rsidR="001A4B5C" w:rsidRDefault="005F4ECC">
      <w:pPr>
        <w:ind w:firstLine="567"/>
        <w:jc w:val="both"/>
        <w:rPr>
          <w:color w:val="000000"/>
        </w:rPr>
      </w:pPr>
      <w:r w:rsidR="00685620">
        <w:rPr>
          <w:color w:val="000000"/>
        </w:rPr>
        <w:t>74</w:t>
      </w:r>
      <w:r w:rsidR="00685620">
        <w:rPr>
          <w:color w:val="000000"/>
        </w:rPr>
        <w:t>. Teisės aktai keičiami ir papildomi pagal Lietuvos Respublikos teisingumo ministro patvirtintas Įstatymų ir kitų teisės aktų rengimo rekomendacijas ir šių Taisyklių reikalavimus.</w:t>
      </w:r>
    </w:p>
    <w:p w14:paraId="6A1CAE94" w14:textId="77777777" w:rsidR="001A4B5C" w:rsidRDefault="00685620">
      <w:pPr>
        <w:ind w:firstLine="567"/>
        <w:jc w:val="both"/>
      </w:pPr>
      <w:r>
        <w:t>Kai keičiamas ar papildomas teisės aktas, kuris nėra oficialiai skelbtas, teisės akto tekste nurodomi ir buvę jo pakeitimai, pvz.:</w:t>
      </w:r>
    </w:p>
    <w:p w14:paraId="6A1CAE95" w14:textId="77777777" w:rsidR="001A4B5C" w:rsidRDefault="001A4B5C">
      <w:pPr>
        <w:jc w:val="both"/>
      </w:pPr>
    </w:p>
    <w:p w14:paraId="6A1CAE96" w14:textId="77777777" w:rsidR="001A4B5C" w:rsidRDefault="00685620">
      <w:pPr>
        <w:ind w:firstLine="567"/>
        <w:jc w:val="both"/>
      </w:pPr>
      <w:r>
        <w:t>P a k e i č i u Higienos instituto</w:t>
      </w:r>
      <w:r>
        <w:rPr>
          <w:color w:val="000000"/>
        </w:rPr>
        <w:t xml:space="preserve"> direktoriaus 2003 m. kovo 31 d. įsakymą Nr. V-20 „Dėl epidemiologinių tyrimų vykdymo“ (kartu su </w:t>
      </w:r>
      <w:r>
        <w:t>2004 m. gegužės 7 d. įsakymu Nr. V-30) ir išdėstau jį nauja redakcija:</w:t>
      </w:r>
    </w:p>
    <w:p w14:paraId="6A1CAE97" w14:textId="77777777" w:rsidR="001A4B5C" w:rsidRDefault="00685620">
      <w:pPr>
        <w:ind w:firstLine="567"/>
        <w:jc w:val="both"/>
      </w:pPr>
      <w:r>
        <w:t>„.......“.</w:t>
      </w:r>
    </w:p>
    <w:p w14:paraId="6A1CAE98" w14:textId="77777777" w:rsidR="001A4B5C" w:rsidRDefault="001A4B5C">
      <w:pPr>
        <w:jc w:val="both"/>
      </w:pPr>
    </w:p>
    <w:p w14:paraId="6A1CAE99" w14:textId="77777777" w:rsidR="001A4B5C" w:rsidRDefault="00685620">
      <w:pPr>
        <w:jc w:val="both"/>
      </w:pPr>
      <w:r>
        <w:t>arba</w:t>
      </w:r>
    </w:p>
    <w:p w14:paraId="6A1CAE9A" w14:textId="77777777" w:rsidR="001A4B5C" w:rsidRDefault="001A4B5C">
      <w:pPr>
        <w:jc w:val="both"/>
      </w:pPr>
    </w:p>
    <w:p w14:paraId="6A1CAE9B" w14:textId="77777777" w:rsidR="001A4B5C" w:rsidRDefault="00685620">
      <w:pPr>
        <w:ind w:firstLine="567"/>
        <w:jc w:val="both"/>
      </w:pPr>
      <w:r>
        <w:t>P a k e i č i u...... taisykles, patvirtintas...... 2009 m. ..... įsakymu Nr. ......(kartu su 2010 m. ...... įsakymo Nr. ...... pakeitimu)... .</w:t>
      </w:r>
    </w:p>
    <w:p w14:paraId="6A1CAE9C" w14:textId="77777777" w:rsidR="001A4B5C" w:rsidRDefault="005F4ECC">
      <w:pPr>
        <w:jc w:val="both"/>
      </w:pPr>
    </w:p>
    <w:p w14:paraId="6A1CAE9D" w14:textId="77777777" w:rsidR="001A4B5C" w:rsidRDefault="005F4ECC">
      <w:pPr>
        <w:ind w:firstLine="567"/>
        <w:jc w:val="both"/>
        <w:rPr>
          <w:color w:val="000000"/>
        </w:rPr>
      </w:pPr>
      <w:r w:rsidR="00685620">
        <w:rPr>
          <w:color w:val="000000"/>
        </w:rPr>
        <w:t>75</w:t>
      </w:r>
      <w:r w:rsidR="00685620">
        <w:rPr>
          <w:color w:val="000000"/>
        </w:rPr>
        <w:t>. Teisės aktais tvirtinamų nuostatų (13 priedas), taisyklių, programų, kitų dokumentų (toliau vadinama – tvirtinami dokumentai) rekvizitai yra šie: tvirtinimo žyma, dokumento pavadinimas, dokumento tekstas.</w:t>
      </w:r>
    </w:p>
    <w:p w14:paraId="6A1CAE9E" w14:textId="77777777" w:rsidR="001A4B5C" w:rsidRDefault="005F4ECC">
      <w:pPr>
        <w:ind w:firstLine="567"/>
        <w:jc w:val="both"/>
        <w:rPr>
          <w:color w:val="000000"/>
        </w:rPr>
      </w:pPr>
      <w:r w:rsidR="00685620">
        <w:rPr>
          <w:color w:val="000000"/>
        </w:rPr>
        <w:t>76</w:t>
      </w:r>
      <w:r w:rsidR="00685620">
        <w:rPr>
          <w:color w:val="000000"/>
        </w:rPr>
        <w:t>. Tvirtinami dokumentai gali būti papildomi šiais rekvizitais: specialiąja žyma, suderinimo žyma, vizomis, supažindinimo žyma, dokumento paieškos nuoroda, taip pat gali būti nurodytas dokumento rengėjas.</w:t>
      </w:r>
    </w:p>
    <w:p w14:paraId="6A1CAE9F" w14:textId="77777777" w:rsidR="001A4B5C" w:rsidRDefault="005F4ECC">
      <w:pPr>
        <w:ind w:firstLine="567"/>
        <w:jc w:val="both"/>
        <w:rPr>
          <w:color w:val="000000"/>
        </w:rPr>
      </w:pPr>
      <w:r w:rsidR="00685620">
        <w:rPr>
          <w:color w:val="000000"/>
        </w:rPr>
        <w:t>77</w:t>
      </w:r>
      <w:r w:rsidR="00685620">
        <w:rPr>
          <w:color w:val="000000"/>
        </w:rPr>
        <w:t>. Tvirtinamų dokumentų tekstą sudaro punktai ir jų pastraipos, punktų papunkčiai, kurie rašomi pagal šių Taisyklių</w:t>
      </w:r>
      <w:r w:rsidR="00685620">
        <w:rPr>
          <w:b/>
          <w:color w:val="000000"/>
        </w:rPr>
        <w:t xml:space="preserve"> </w:t>
      </w:r>
      <w:r w:rsidR="00685620">
        <w:rPr>
          <w:color w:val="000000"/>
        </w:rPr>
        <w:t>69</w:t>
      </w:r>
      <w:r w:rsidR="00685620">
        <w:rPr>
          <w:b/>
          <w:color w:val="000000"/>
        </w:rPr>
        <w:t xml:space="preserve"> </w:t>
      </w:r>
      <w:r w:rsidR="00685620">
        <w:rPr>
          <w:color w:val="000000"/>
        </w:rPr>
        <w:t>punkte nustatytus reikalavimus. Tvirtinamų dokumentų tekstas gali būti skirstomas skyriais, skirsniais, poskyriais, kurie išdėstomi pagal šių Taisyklių 29.3–29.4 punktuose nustatytus reikalavimus.</w:t>
      </w:r>
    </w:p>
    <w:p w14:paraId="6A1CAEA0" w14:textId="77777777" w:rsidR="001A4B5C" w:rsidRDefault="005F4ECC">
      <w:pPr>
        <w:ind w:firstLine="567"/>
        <w:jc w:val="both"/>
        <w:rPr>
          <w:spacing w:val="-6"/>
        </w:rPr>
      </w:pPr>
      <w:r w:rsidR="00685620">
        <w:rPr>
          <w:color w:val="000000"/>
        </w:rPr>
        <w:t>78</w:t>
      </w:r>
      <w:r w:rsidR="00685620">
        <w:rPr>
          <w:color w:val="000000"/>
        </w:rPr>
        <w:t xml:space="preserve">. </w:t>
      </w:r>
      <w:r w:rsidR="00685620">
        <w:rPr>
          <w:color w:val="000000"/>
          <w:spacing w:val="-6"/>
        </w:rPr>
        <w:t>Tvirtinami dokumentai</w:t>
      </w:r>
      <w:r w:rsidR="00685620">
        <w:rPr>
          <w:spacing w:val="-6"/>
        </w:rPr>
        <w:t xml:space="preserve"> gali turėti priedų (dokumentų formų, lentelių, paaiškinimų ir pan.), jie tekste nurodomi ir įforminami pagal šių Taisyklių 80–87</w:t>
      </w:r>
      <w:r w:rsidR="00685620">
        <w:rPr>
          <w:b/>
          <w:spacing w:val="-6"/>
        </w:rPr>
        <w:t xml:space="preserve"> </w:t>
      </w:r>
      <w:r w:rsidR="00685620">
        <w:rPr>
          <w:spacing w:val="-6"/>
        </w:rPr>
        <w:t>punktuose nustatytus reikalavimus.</w:t>
      </w:r>
    </w:p>
    <w:p w14:paraId="6A1CAEA1" w14:textId="77777777" w:rsidR="001A4B5C" w:rsidRDefault="005F4ECC">
      <w:pPr>
        <w:ind w:firstLine="567"/>
        <w:jc w:val="both"/>
      </w:pPr>
      <w:r w:rsidR="00685620">
        <w:t>79</w:t>
      </w:r>
      <w:r w:rsidR="00685620">
        <w:t xml:space="preserve">. Tvirtinamuose dokumentuose </w:t>
      </w:r>
      <w:r w:rsidR="00685620">
        <w:rPr>
          <w:color w:val="000000"/>
        </w:rPr>
        <w:t>parašo</w:t>
      </w:r>
      <w:r w:rsidR="00685620">
        <w:t xml:space="preserve"> rekvizitas nerašomas, teksto pabaiga žymima horizontaliu brūkšniu, brėžiamu po tekstu ties jo viduriu.</w:t>
      </w:r>
    </w:p>
    <w:p w14:paraId="6A1CAEA2" w14:textId="3BFE4618" w:rsidR="001A4B5C" w:rsidRDefault="005F4ECC">
      <w:pPr>
        <w:rPr>
          <w:b/>
        </w:rPr>
      </w:pPr>
    </w:p>
    <w:p w14:paraId="6A1CAEA3" w14:textId="38C62E9D" w:rsidR="001A4B5C" w:rsidRDefault="005F4ECC">
      <w:pPr>
        <w:jc w:val="center"/>
        <w:rPr>
          <w:b/>
        </w:rPr>
      </w:pPr>
      <w:r w:rsidR="00685620">
        <w:rPr>
          <w:b/>
        </w:rPr>
        <w:t>V</w:t>
      </w:r>
      <w:r w:rsidR="00685620">
        <w:rPr>
          <w:b/>
        </w:rPr>
        <w:t xml:space="preserve">. </w:t>
      </w:r>
      <w:r w:rsidR="00685620">
        <w:rPr>
          <w:b/>
        </w:rPr>
        <w:t>DOKUMENTŲ PRIEDAI</w:t>
      </w:r>
    </w:p>
    <w:p w14:paraId="6A1CAEA4" w14:textId="77777777" w:rsidR="001A4B5C" w:rsidRDefault="001A4B5C"/>
    <w:p w14:paraId="6A1CAEA5" w14:textId="77777777" w:rsidR="001A4B5C" w:rsidRDefault="005F4ECC">
      <w:pPr>
        <w:ind w:firstLine="567"/>
        <w:jc w:val="both"/>
        <w:rPr>
          <w:color w:val="000000"/>
        </w:rPr>
      </w:pPr>
      <w:r w:rsidR="00685620">
        <w:rPr>
          <w:color w:val="000000"/>
        </w:rPr>
        <w:t>80</w:t>
      </w:r>
      <w:r w:rsidR="00685620">
        <w:rPr>
          <w:color w:val="000000"/>
        </w:rPr>
        <w:t>. Dokumento priedas yra atskirai įforminta dokumento teksto sudedamoji dalis. Dokumento tekste priedas paprastai nurodomas skliausteliuose įrašant žodį „priedas“ ir, jei dokumentas turi daugiau nei vieną priedą, jo eilės numerį, pvz.: (3 priedas).</w:t>
      </w:r>
    </w:p>
    <w:p w14:paraId="6A1CAEA6" w14:textId="77777777" w:rsidR="001A4B5C" w:rsidRDefault="005F4ECC">
      <w:pPr>
        <w:ind w:firstLine="567"/>
        <w:jc w:val="both"/>
        <w:rPr>
          <w:color w:val="000000"/>
        </w:rPr>
      </w:pPr>
      <w:r w:rsidR="00685620">
        <w:rPr>
          <w:color w:val="000000"/>
        </w:rPr>
        <w:t>81</w:t>
      </w:r>
      <w:r w:rsidR="00685620">
        <w:rPr>
          <w:color w:val="000000"/>
        </w:rPr>
        <w:t>. Dokumento priedo rekvizitai yra šie: priedo žyma, pavadinimas, tekstas (lentelė, grafikas, dokumento forma ar kita).</w:t>
      </w:r>
    </w:p>
    <w:p w14:paraId="6A1CAEA7" w14:textId="77777777" w:rsidR="001A4B5C" w:rsidRDefault="005F4ECC">
      <w:pPr>
        <w:ind w:firstLine="567"/>
        <w:jc w:val="both"/>
        <w:rPr>
          <w:color w:val="000000"/>
        </w:rPr>
      </w:pPr>
      <w:r w:rsidR="00685620">
        <w:rPr>
          <w:color w:val="000000"/>
        </w:rPr>
        <w:t>82</w:t>
      </w:r>
      <w:r w:rsidR="00685620">
        <w:rPr>
          <w:color w:val="000000"/>
        </w:rPr>
        <w:t>. Priedo žyma išdėstoma pagal šių Taisyklių 36 punkte nustatytus reikalavimus.</w:t>
      </w:r>
    </w:p>
    <w:p w14:paraId="6A1CAEA8" w14:textId="46CE6A9C" w:rsidR="001A4B5C" w:rsidRDefault="005F4ECC">
      <w:pPr>
        <w:ind w:firstLine="567"/>
        <w:jc w:val="both"/>
        <w:rPr>
          <w:color w:val="000000"/>
        </w:rPr>
      </w:pPr>
      <w:r w:rsidR="00685620">
        <w:rPr>
          <w:color w:val="000000"/>
        </w:rPr>
        <w:t>83</w:t>
      </w:r>
      <w:r w:rsidR="00685620">
        <w:rPr>
          <w:color w:val="000000"/>
        </w:rPr>
        <w:t>. Priedo pavadinimas išdėstomas po priedo žyma išilginiu centruotu būdu ir rašomas didžiosiomis paryškintomis raidėmis, pvz.:</w:t>
      </w:r>
    </w:p>
    <w:p w14:paraId="6A1CAEA9" w14:textId="2C31731C" w:rsidR="001A4B5C" w:rsidRDefault="001A4B5C">
      <w:pPr>
        <w:jc w:val="both"/>
        <w:rPr>
          <w:color w:val="000000"/>
        </w:rPr>
      </w:pPr>
    </w:p>
    <w:p w14:paraId="6A1CAEAA" w14:textId="343DFE67" w:rsidR="001A4B5C" w:rsidRDefault="00685620">
      <w:pPr>
        <w:keepNext/>
        <w:jc w:val="center"/>
        <w:outlineLvl w:val="3"/>
        <w:rPr>
          <w:b/>
          <w:bCs/>
          <w:color w:val="000000"/>
        </w:rPr>
      </w:pPr>
      <w:r>
        <w:rPr>
          <w:b/>
          <w:bCs/>
          <w:color w:val="000000"/>
        </w:rPr>
        <w:t>......... SPRENDIMŲ POVEIKIO VERTINIMO LENTELĖ</w:t>
      </w:r>
    </w:p>
    <w:p w14:paraId="6A1CAEAB" w14:textId="77777777" w:rsidR="001A4B5C" w:rsidRDefault="001A4B5C">
      <w:pPr>
        <w:rPr>
          <w:color w:val="000000"/>
        </w:rPr>
      </w:pPr>
    </w:p>
    <w:p w14:paraId="6A1CAEAC" w14:textId="77777777" w:rsidR="001A4B5C" w:rsidRDefault="00685620">
      <w:pPr>
        <w:rPr>
          <w:color w:val="000000"/>
        </w:rPr>
      </w:pPr>
      <w:r>
        <w:rPr>
          <w:color w:val="000000"/>
        </w:rPr>
        <w:t>arba</w:t>
      </w:r>
    </w:p>
    <w:p w14:paraId="6A1CAEAD" w14:textId="4180361F" w:rsidR="001A4B5C" w:rsidRDefault="001A4B5C">
      <w:pPr>
        <w:rPr>
          <w:color w:val="000000"/>
        </w:rPr>
      </w:pPr>
    </w:p>
    <w:p w14:paraId="6A1CAEAE" w14:textId="2DB760A5" w:rsidR="001A4B5C" w:rsidRDefault="00685620">
      <w:pPr>
        <w:keepNext/>
        <w:jc w:val="center"/>
        <w:outlineLvl w:val="1"/>
        <w:rPr>
          <w:b/>
          <w:bCs/>
          <w:color w:val="000000"/>
        </w:rPr>
      </w:pPr>
      <w:r>
        <w:rPr>
          <w:b/>
          <w:bCs/>
          <w:color w:val="000000"/>
        </w:rPr>
        <w:t>......... PASEKMIŲ APLINKAI REIKŠMINGUMO NUSTATYMO KRITERIJAI</w:t>
      </w:r>
    </w:p>
    <w:p w14:paraId="6A1CAEAF" w14:textId="3CA6F53B" w:rsidR="001A4B5C" w:rsidRDefault="005F4ECC">
      <w:pPr>
        <w:jc w:val="both"/>
        <w:rPr>
          <w:color w:val="000000"/>
        </w:rPr>
      </w:pPr>
    </w:p>
    <w:p w14:paraId="6A1CAEB0" w14:textId="2B61F20D" w:rsidR="001A4B5C" w:rsidRDefault="005F4ECC">
      <w:pPr>
        <w:ind w:firstLine="567"/>
        <w:jc w:val="both"/>
        <w:rPr>
          <w:color w:val="000000"/>
        </w:rPr>
      </w:pPr>
      <w:r w:rsidR="00685620">
        <w:rPr>
          <w:color w:val="000000"/>
        </w:rPr>
        <w:t>84</w:t>
      </w:r>
      <w:r w:rsidR="00685620">
        <w:rPr>
          <w:color w:val="000000"/>
        </w:rPr>
        <w:t>. Kai priedas yra dokumento forma arba jos pavyzdys, priedo pavadinimas rašomas skliausteliuose paryškintomis raidėmis, pvz.:</w:t>
      </w:r>
    </w:p>
    <w:p w14:paraId="6A1CAEB1" w14:textId="77777777" w:rsidR="001A4B5C" w:rsidRDefault="001A4B5C">
      <w:pPr>
        <w:jc w:val="both"/>
        <w:rPr>
          <w:color w:val="000000"/>
        </w:rPr>
      </w:pPr>
    </w:p>
    <w:p w14:paraId="6A1CAEB2" w14:textId="77777777" w:rsidR="001A4B5C" w:rsidRDefault="00685620">
      <w:pPr>
        <w:jc w:val="center"/>
        <w:rPr>
          <w:color w:val="000000"/>
        </w:rPr>
      </w:pPr>
      <w:r>
        <w:rPr>
          <w:color w:val="000000"/>
        </w:rPr>
        <w:t>(</w:t>
      </w:r>
      <w:r>
        <w:rPr>
          <w:b/>
          <w:color w:val="000000"/>
        </w:rPr>
        <w:t>Sutarties formos pavyzdys</w:t>
      </w:r>
      <w:r>
        <w:rPr>
          <w:color w:val="000000"/>
        </w:rPr>
        <w:t>)</w:t>
      </w:r>
    </w:p>
    <w:p w14:paraId="6A1CAEB3" w14:textId="77777777" w:rsidR="001A4B5C" w:rsidRDefault="00685620">
      <w:pPr>
        <w:rPr>
          <w:color w:val="000000"/>
        </w:rPr>
      </w:pPr>
      <w:r>
        <w:rPr>
          <w:color w:val="000000"/>
        </w:rPr>
        <w:t>arba</w:t>
      </w:r>
    </w:p>
    <w:p w14:paraId="6A1CAEB4" w14:textId="13946CE9" w:rsidR="001A4B5C" w:rsidRDefault="001A4B5C">
      <w:pPr>
        <w:rPr>
          <w:color w:val="000000"/>
        </w:rPr>
      </w:pPr>
    </w:p>
    <w:p w14:paraId="6A1CAEB5" w14:textId="6337495D" w:rsidR="001A4B5C" w:rsidRDefault="00685620">
      <w:pPr>
        <w:jc w:val="center"/>
        <w:rPr>
          <w:b/>
          <w:color w:val="000000"/>
        </w:rPr>
      </w:pPr>
      <w:r>
        <w:rPr>
          <w:b/>
          <w:color w:val="000000"/>
        </w:rPr>
        <w:t>(Pažymos forma)</w:t>
      </w:r>
    </w:p>
    <w:p w14:paraId="6A1CAEB6" w14:textId="309827C9" w:rsidR="001A4B5C" w:rsidRDefault="005F4ECC">
      <w:pPr>
        <w:jc w:val="both"/>
      </w:pPr>
    </w:p>
    <w:p w14:paraId="6A1CAEB7" w14:textId="772544F7" w:rsidR="001A4B5C" w:rsidRDefault="005F4ECC">
      <w:pPr>
        <w:ind w:firstLine="567"/>
        <w:jc w:val="both"/>
      </w:pPr>
      <w:r w:rsidR="00685620">
        <w:t>85</w:t>
      </w:r>
      <w:r w:rsidR="00685620">
        <w:t>. Priedas gali būti papildomas šiais rekvizitais: vizomis, dokumento paieškos nuoroda, rengėjo nuoroda, jei priedo rengėjas nėra pagrindinio dokumento rengėjas.</w:t>
      </w:r>
    </w:p>
    <w:p w14:paraId="6A1CAEB8" w14:textId="1F45B4A2" w:rsidR="001A4B5C" w:rsidRDefault="005F4ECC">
      <w:pPr>
        <w:ind w:firstLine="567"/>
        <w:jc w:val="both"/>
      </w:pPr>
      <w:r w:rsidR="00685620">
        <w:t>86</w:t>
      </w:r>
      <w:r w:rsidR="00685620">
        <w:t>. Priede parašo rekvizitas nerašomas. Priedo, jei jis nėra dokumento forma, pabaiga žymima horizontaliu brūkšniu, brėžiamu po tekstu ties jo viduriu.</w:t>
      </w:r>
    </w:p>
    <w:p w14:paraId="6A1CAEB9" w14:textId="77777777" w:rsidR="001A4B5C" w:rsidRDefault="005F4ECC">
      <w:pPr>
        <w:ind w:firstLine="567"/>
        <w:jc w:val="both"/>
      </w:pPr>
      <w:r w:rsidR="00685620">
        <w:t>87</w:t>
      </w:r>
      <w:r w:rsidR="00685620">
        <w:t>. Kiekvieno priedo lapai numeruojami atskirai pagal šių Taisyklių 94 punkte nustatytus reikalavimus.</w:t>
      </w:r>
    </w:p>
    <w:p w14:paraId="6A1CAEBA" w14:textId="1FDF949C" w:rsidR="001A4B5C" w:rsidRDefault="005F4ECC">
      <w:pPr>
        <w:rPr>
          <w:b/>
        </w:rPr>
      </w:pPr>
    </w:p>
    <w:p w14:paraId="6A1CAEBB" w14:textId="387C6838" w:rsidR="001A4B5C" w:rsidRDefault="005F4ECC">
      <w:pPr>
        <w:jc w:val="center"/>
        <w:rPr>
          <w:b/>
        </w:rPr>
      </w:pPr>
      <w:r w:rsidR="00685620">
        <w:rPr>
          <w:b/>
        </w:rPr>
        <w:t>VI</w:t>
      </w:r>
      <w:r w:rsidR="00685620">
        <w:rPr>
          <w:b/>
        </w:rPr>
        <w:t xml:space="preserve">. </w:t>
      </w:r>
      <w:r w:rsidR="00685620">
        <w:rPr>
          <w:b/>
        </w:rPr>
        <w:t>PRIDEDAMI DOKUMENTAI</w:t>
      </w:r>
    </w:p>
    <w:p w14:paraId="6A1CAEBC" w14:textId="77777777" w:rsidR="001A4B5C" w:rsidRDefault="001A4B5C">
      <w:pPr>
        <w:jc w:val="both"/>
        <w:rPr>
          <w:color w:val="000000"/>
        </w:rPr>
      </w:pPr>
    </w:p>
    <w:p w14:paraId="6A1CAEBD" w14:textId="665A3BE0" w:rsidR="001A4B5C" w:rsidRDefault="005F4ECC">
      <w:pPr>
        <w:ind w:firstLine="567"/>
        <w:jc w:val="both"/>
        <w:rPr>
          <w:color w:val="000000"/>
        </w:rPr>
      </w:pPr>
      <w:r w:rsidR="00685620">
        <w:rPr>
          <w:color w:val="000000"/>
        </w:rPr>
        <w:t>88</w:t>
      </w:r>
      <w:r w:rsidR="00685620">
        <w:rPr>
          <w:color w:val="000000"/>
        </w:rPr>
        <w:t>. Pridedami dokumentai dokumento tekste, išskyrus teisės aktus, nurodomi taip:</w:t>
      </w:r>
    </w:p>
    <w:p w14:paraId="6A1CAEBE" w14:textId="77777777" w:rsidR="001A4B5C" w:rsidRDefault="005F4ECC">
      <w:pPr>
        <w:ind w:firstLine="567"/>
        <w:jc w:val="both"/>
        <w:rPr>
          <w:color w:val="000000"/>
        </w:rPr>
      </w:pPr>
      <w:r w:rsidR="00685620">
        <w:t>88.1</w:t>
      </w:r>
      <w:r w:rsidR="00685620">
        <w:t xml:space="preserve">. </w:t>
      </w:r>
      <w:r w:rsidR="00685620">
        <w:rPr>
          <w:color w:val="000000"/>
        </w:rPr>
        <w:t>Nuoroda į pridedamus dokumentus rašoma dokumento teksto paskutinėje pastraipoje, kuri pradedama didžiosiomis raidėmis rašomu žodžiu „pridedama“.</w:t>
      </w:r>
    </w:p>
    <w:p w14:paraId="6A1CAEBF" w14:textId="77777777" w:rsidR="001A4B5C" w:rsidRDefault="005F4ECC">
      <w:pPr>
        <w:ind w:firstLine="567"/>
        <w:jc w:val="both"/>
        <w:rPr>
          <w:color w:val="000000"/>
        </w:rPr>
      </w:pPr>
      <w:r w:rsidR="00685620">
        <w:rPr>
          <w:color w:val="000000"/>
        </w:rPr>
        <w:t>88.2</w:t>
      </w:r>
      <w:r w:rsidR="00685620">
        <w:rPr>
          <w:color w:val="000000"/>
        </w:rPr>
        <w:t>. Jei pridedami dokumentai įvardijami įstaigos dokumento tekste, teksto paskutinėje pastraipoje nurodomas tik jų lapų skaičius, pvz.:</w:t>
      </w:r>
    </w:p>
    <w:p w14:paraId="6A1CAEC0" w14:textId="77777777" w:rsidR="001A4B5C" w:rsidRDefault="00685620">
      <w:pPr>
        <w:ind w:firstLine="567"/>
        <w:jc w:val="both"/>
        <w:rPr>
          <w:b/>
          <w:color w:val="000000"/>
        </w:rPr>
      </w:pPr>
      <w:r>
        <w:rPr>
          <w:color w:val="000000"/>
        </w:rPr>
        <w:t>PRIDEDAMA.</w:t>
      </w:r>
      <w:r>
        <w:rPr>
          <w:b/>
          <w:color w:val="000000"/>
        </w:rPr>
        <w:t xml:space="preserve"> </w:t>
      </w:r>
      <w:r>
        <w:rPr>
          <w:color w:val="000000"/>
        </w:rPr>
        <w:t>3 lapai.</w:t>
      </w:r>
    </w:p>
    <w:p w14:paraId="6A1CAEC1" w14:textId="77777777" w:rsidR="001A4B5C" w:rsidRDefault="005F4ECC">
      <w:pPr>
        <w:ind w:firstLine="567"/>
        <w:jc w:val="both"/>
        <w:rPr>
          <w:color w:val="000000"/>
        </w:rPr>
      </w:pPr>
      <w:r w:rsidR="00685620">
        <w:rPr>
          <w:color w:val="000000"/>
        </w:rPr>
        <w:t>88.3</w:t>
      </w:r>
      <w:r w:rsidR="00685620">
        <w:rPr>
          <w:color w:val="000000"/>
        </w:rPr>
        <w:t>. Jei pridedama daugiau negu vienas dokumento egzempliorius, nurodomas dokumento lapų (vieno egzemplioriaus) skaičius ir egzempliorių skaičius, pvz.:</w:t>
      </w:r>
    </w:p>
    <w:p w14:paraId="6A1CAEC2" w14:textId="77777777" w:rsidR="001A4B5C" w:rsidRDefault="00685620">
      <w:pPr>
        <w:ind w:firstLine="567"/>
        <w:jc w:val="both"/>
        <w:rPr>
          <w:color w:val="000000"/>
        </w:rPr>
      </w:pPr>
      <w:r>
        <w:rPr>
          <w:color w:val="000000"/>
        </w:rPr>
        <w:t>PRIDEDAMA. 4 lapai, 3 egz.</w:t>
      </w:r>
    </w:p>
    <w:p w14:paraId="6A1CAEC3" w14:textId="245AA214" w:rsidR="001A4B5C" w:rsidRDefault="005F4ECC">
      <w:pPr>
        <w:ind w:firstLine="567"/>
        <w:jc w:val="both"/>
        <w:rPr>
          <w:color w:val="000000"/>
        </w:rPr>
      </w:pPr>
      <w:r w:rsidR="00685620">
        <w:rPr>
          <w:color w:val="000000"/>
        </w:rPr>
        <w:t>88.4</w:t>
      </w:r>
      <w:r w:rsidR="00685620">
        <w:rPr>
          <w:color w:val="000000"/>
        </w:rPr>
        <w:t xml:space="preserve">. Kai pridedami dokumentai tekste neįvardijami arba įvardijami apibendrintai, teksto pabaigoje nurodomas kiekvienas pridedamas dokumentas ir jo lapų skaičius. Jei </w:t>
      </w:r>
      <w:r w:rsidR="00685620">
        <w:rPr>
          <w:color w:val="000000"/>
        </w:rPr>
        <w:lastRenderedPageBreak/>
        <w:t>pridedama daugiau negu vienas dokumento egzempliorius, nurodomas ir egzempliorių skaičius, pvz.:</w:t>
      </w:r>
    </w:p>
    <w:p w14:paraId="6A1CAEC4" w14:textId="77777777" w:rsidR="001A4B5C" w:rsidRDefault="001A4B5C">
      <w:pPr>
        <w:jc w:val="both"/>
        <w:rPr>
          <w:color w:val="000000"/>
        </w:rPr>
      </w:pPr>
    </w:p>
    <w:p w14:paraId="6A1CAEC5" w14:textId="7032822C" w:rsidR="001A4B5C" w:rsidRDefault="00685620">
      <w:pPr>
        <w:ind w:firstLine="567"/>
        <w:jc w:val="both"/>
        <w:rPr>
          <w:color w:val="000000"/>
        </w:rPr>
      </w:pPr>
      <w:r>
        <w:rPr>
          <w:color w:val="000000"/>
        </w:rPr>
        <w:t>PRIDEDAMA:</w:t>
      </w:r>
    </w:p>
    <w:p w14:paraId="6A1CAEC6" w14:textId="547E7313" w:rsidR="001A4B5C" w:rsidRDefault="00685620">
      <w:pPr>
        <w:ind w:firstLine="567"/>
        <w:jc w:val="both"/>
        <w:rPr>
          <w:color w:val="000000"/>
        </w:rPr>
      </w:pPr>
      <w:r>
        <w:rPr>
          <w:color w:val="000000"/>
        </w:rPr>
        <w:t>1. Lietuvos Respublikos Vyriausybės nutarimo „Dėl lėšų skyrimo“ projektas, 1 lapas, 2 egz.</w:t>
      </w:r>
    </w:p>
    <w:p w14:paraId="6A1CAEC7" w14:textId="6A4C3412" w:rsidR="001A4B5C" w:rsidRDefault="00685620">
      <w:pPr>
        <w:ind w:firstLine="567"/>
        <w:jc w:val="both"/>
        <w:rPr>
          <w:color w:val="000000"/>
        </w:rPr>
      </w:pPr>
      <w:r>
        <w:rPr>
          <w:color w:val="000000"/>
        </w:rPr>
        <w:t>2. Lietuvos Respublikos finansų ministerijos 2011-04-25 rašto Nr. 0-000 „Dėl Lietuvos Respublikos Vyriausybės nutarimo projekto derinimo“ kopija, 2 lapai.</w:t>
      </w:r>
    </w:p>
    <w:p w14:paraId="6A1CAEC8" w14:textId="327AD382" w:rsidR="001A4B5C" w:rsidRDefault="005F4ECC">
      <w:pPr>
        <w:jc w:val="both"/>
        <w:rPr>
          <w:color w:val="000000"/>
        </w:rPr>
      </w:pPr>
    </w:p>
    <w:p w14:paraId="6A1CAEC9" w14:textId="77777777" w:rsidR="001A4B5C" w:rsidRDefault="005F4ECC">
      <w:pPr>
        <w:ind w:firstLine="567"/>
        <w:jc w:val="both"/>
        <w:rPr>
          <w:color w:val="000000"/>
        </w:rPr>
      </w:pPr>
      <w:r w:rsidR="00685620">
        <w:rPr>
          <w:color w:val="000000"/>
        </w:rPr>
        <w:t>88.5</w:t>
      </w:r>
      <w:r w:rsidR="00685620">
        <w:rPr>
          <w:color w:val="000000"/>
        </w:rPr>
        <w:t>. Jei dokumentas pridedamas kartu su kitais prie jo pridėtais dokumentais, tai pažymima ir nurodomas bendras lapų skaičius, pvz.:</w:t>
      </w:r>
    </w:p>
    <w:p w14:paraId="6A1CAECA" w14:textId="77777777" w:rsidR="001A4B5C" w:rsidRDefault="001A4B5C">
      <w:pPr>
        <w:jc w:val="both"/>
        <w:rPr>
          <w:color w:val="000000"/>
        </w:rPr>
      </w:pPr>
    </w:p>
    <w:p w14:paraId="6A1CAECB" w14:textId="77777777" w:rsidR="001A4B5C" w:rsidRDefault="00685620">
      <w:pPr>
        <w:ind w:firstLine="567"/>
        <w:jc w:val="both"/>
        <w:rPr>
          <w:color w:val="000000"/>
        </w:rPr>
      </w:pPr>
      <w:r>
        <w:rPr>
          <w:color w:val="000000"/>
        </w:rPr>
        <w:t>PRIDEDAMA. Vidaus reikalų ministerijos 2011-04-10 raštas Nr. 00-000 su jame nurodytais pridedamais dokumentais, iš viso 10 lapų.</w:t>
      </w:r>
    </w:p>
    <w:p w14:paraId="6A1CAECC" w14:textId="77777777" w:rsidR="001A4B5C" w:rsidRDefault="001A4B5C">
      <w:pPr>
        <w:rPr>
          <w:color w:val="000000"/>
        </w:rPr>
      </w:pPr>
    </w:p>
    <w:p w14:paraId="6A1CAECD" w14:textId="77777777" w:rsidR="001A4B5C" w:rsidRDefault="00685620">
      <w:pPr>
        <w:rPr>
          <w:color w:val="000000"/>
        </w:rPr>
      </w:pPr>
      <w:r>
        <w:rPr>
          <w:color w:val="000000"/>
        </w:rPr>
        <w:t>arba</w:t>
      </w:r>
    </w:p>
    <w:p w14:paraId="6A1CAECE" w14:textId="77777777" w:rsidR="001A4B5C" w:rsidRDefault="001A4B5C">
      <w:pPr>
        <w:rPr>
          <w:color w:val="000000"/>
        </w:rPr>
      </w:pPr>
    </w:p>
    <w:p w14:paraId="6A1CAECF" w14:textId="77777777" w:rsidR="001A4B5C" w:rsidRDefault="00685620">
      <w:pPr>
        <w:ind w:firstLine="567"/>
        <w:jc w:val="both"/>
        <w:rPr>
          <w:color w:val="000000"/>
        </w:rPr>
      </w:pPr>
      <w:r>
        <w:rPr>
          <w:color w:val="000000"/>
        </w:rPr>
        <w:t>PRIDEDAMA. V. Pavardenio prašymo kopija su prie jo pridėtomis dokumentų kopijomis, iš viso 5 lapai.</w:t>
      </w:r>
    </w:p>
    <w:p w14:paraId="6A1CAED0" w14:textId="7C2D1F86" w:rsidR="001A4B5C" w:rsidRDefault="005F4ECC">
      <w:pPr>
        <w:jc w:val="both"/>
        <w:rPr>
          <w:color w:val="000000"/>
        </w:rPr>
      </w:pPr>
    </w:p>
    <w:p w14:paraId="6A1CAED1" w14:textId="77777777" w:rsidR="001A4B5C" w:rsidRDefault="005F4ECC">
      <w:pPr>
        <w:ind w:firstLine="567"/>
        <w:jc w:val="both"/>
        <w:rPr>
          <w:color w:val="000000"/>
        </w:rPr>
      </w:pPr>
      <w:r w:rsidR="00685620">
        <w:rPr>
          <w:color w:val="000000"/>
        </w:rPr>
        <w:t>88.6</w:t>
      </w:r>
      <w:r w:rsidR="00685620">
        <w:rPr>
          <w:color w:val="000000"/>
        </w:rPr>
        <w:t>. Jei dokumentas pridedamas kartu su gautu voku, tai nurodoma, pvz.:</w:t>
      </w:r>
    </w:p>
    <w:p w14:paraId="6A1CAED2" w14:textId="77777777" w:rsidR="001A4B5C" w:rsidRDefault="001A4B5C">
      <w:pPr>
        <w:jc w:val="both"/>
        <w:rPr>
          <w:color w:val="000000"/>
        </w:rPr>
      </w:pPr>
    </w:p>
    <w:p w14:paraId="6A1CAED3" w14:textId="77777777" w:rsidR="001A4B5C" w:rsidRDefault="00685620">
      <w:pPr>
        <w:ind w:firstLine="567"/>
        <w:jc w:val="both"/>
        <w:rPr>
          <w:color w:val="000000"/>
        </w:rPr>
      </w:pPr>
      <w:r>
        <w:rPr>
          <w:color w:val="000000"/>
        </w:rPr>
        <w:t>PRIDEDAMA. V. Pavardenio prašymas, 2 lapai ir vokas.</w:t>
      </w:r>
    </w:p>
    <w:p w14:paraId="6A1CAED4" w14:textId="5A434116" w:rsidR="001A4B5C" w:rsidRDefault="005F4ECC">
      <w:pPr>
        <w:jc w:val="both"/>
        <w:rPr>
          <w:color w:val="000000"/>
        </w:rPr>
      </w:pPr>
    </w:p>
    <w:p w14:paraId="6A1CAED5" w14:textId="77777777" w:rsidR="001A4B5C" w:rsidRDefault="005F4ECC">
      <w:pPr>
        <w:ind w:firstLine="567"/>
        <w:jc w:val="both"/>
        <w:rPr>
          <w:color w:val="000000"/>
        </w:rPr>
      </w:pPr>
      <w:r w:rsidR="00685620">
        <w:rPr>
          <w:color w:val="000000"/>
        </w:rPr>
        <w:t>88.7</w:t>
      </w:r>
      <w:r w:rsidR="00685620">
        <w:rPr>
          <w:color w:val="000000"/>
        </w:rPr>
        <w:t>. Jei pridedamas leidinys, nurodomas jo puslapių skaičius, pvz.:</w:t>
      </w:r>
    </w:p>
    <w:p w14:paraId="6A1CAED6" w14:textId="77777777" w:rsidR="001A4B5C" w:rsidRDefault="001A4B5C">
      <w:pPr>
        <w:jc w:val="both"/>
        <w:rPr>
          <w:color w:val="000000"/>
        </w:rPr>
      </w:pPr>
    </w:p>
    <w:p w14:paraId="6A1CAED7" w14:textId="77777777" w:rsidR="001A4B5C" w:rsidRDefault="00685620">
      <w:pPr>
        <w:ind w:firstLine="567"/>
        <w:jc w:val="both"/>
        <w:rPr>
          <w:color w:val="000000"/>
        </w:rPr>
      </w:pPr>
      <w:r>
        <w:rPr>
          <w:color w:val="000000"/>
        </w:rPr>
        <w:t>PRIDEDAMA. Seimo kontrolierių įstaigos ataskaita, 32 puslapiai.</w:t>
      </w:r>
    </w:p>
    <w:p w14:paraId="6A1CAED8" w14:textId="21AE506E" w:rsidR="001A4B5C" w:rsidRDefault="005F4ECC">
      <w:pPr>
        <w:jc w:val="both"/>
        <w:rPr>
          <w:color w:val="000000"/>
        </w:rPr>
      </w:pPr>
    </w:p>
    <w:p w14:paraId="6A1CAED9" w14:textId="77777777" w:rsidR="001A4B5C" w:rsidRDefault="005F4ECC">
      <w:pPr>
        <w:ind w:firstLine="567"/>
        <w:jc w:val="both"/>
        <w:rPr>
          <w:color w:val="000000"/>
        </w:rPr>
      </w:pPr>
      <w:r w:rsidR="00685620">
        <w:rPr>
          <w:color w:val="000000"/>
        </w:rPr>
        <w:t>88.8</w:t>
      </w:r>
      <w:r w:rsidR="00685620">
        <w:rPr>
          <w:color w:val="000000"/>
        </w:rPr>
        <w:t>. Jei pridedamas dokumentas skirtas ne visiems dokumente nurodytiems adresatams, nurodomas konkretus adresatas, pvz.:</w:t>
      </w:r>
    </w:p>
    <w:p w14:paraId="6A1CAEDA" w14:textId="77777777" w:rsidR="001A4B5C" w:rsidRDefault="001A4B5C">
      <w:pPr>
        <w:jc w:val="both"/>
        <w:rPr>
          <w:color w:val="000000"/>
        </w:rPr>
      </w:pPr>
    </w:p>
    <w:p w14:paraId="6A1CAEDB" w14:textId="77777777" w:rsidR="001A4B5C" w:rsidRDefault="00685620">
      <w:pPr>
        <w:ind w:firstLine="567"/>
        <w:jc w:val="both"/>
        <w:rPr>
          <w:color w:val="000000"/>
        </w:rPr>
      </w:pPr>
      <w:r>
        <w:rPr>
          <w:color w:val="000000"/>
        </w:rPr>
        <w:t>PRIDEDAMA. 3 lapai, 2 egz. Lietuvos Respublikos finansų ministerijai.</w:t>
      </w:r>
    </w:p>
    <w:p w14:paraId="6A1CAEDC" w14:textId="46AF31A8" w:rsidR="001A4B5C" w:rsidRDefault="005F4ECC">
      <w:pPr>
        <w:jc w:val="both"/>
        <w:rPr>
          <w:color w:val="000000"/>
        </w:rPr>
      </w:pPr>
    </w:p>
    <w:p w14:paraId="6A1CAEDD" w14:textId="77777777" w:rsidR="001A4B5C" w:rsidRDefault="005F4ECC">
      <w:pPr>
        <w:ind w:firstLine="567"/>
        <w:jc w:val="both"/>
        <w:rPr>
          <w:color w:val="000000"/>
        </w:rPr>
      </w:pPr>
      <w:r w:rsidR="00685620">
        <w:rPr>
          <w:color w:val="000000"/>
        </w:rPr>
        <w:t>88.9</w:t>
      </w:r>
      <w:r w:rsidR="00685620">
        <w:rPr>
          <w:color w:val="000000"/>
        </w:rPr>
        <w:t>. Jei pridedamas dokumentas įrašytas kompiuterinėje laikmenoje (kompaktiniame diske ar kita), nurodomas kiekvienos rinkmenos pavadinimas, formatas, laikmenos rūšis ir kiekis, pvz.:</w:t>
      </w:r>
    </w:p>
    <w:p w14:paraId="6A1CAEDE" w14:textId="77777777" w:rsidR="001A4B5C" w:rsidRDefault="001A4B5C">
      <w:pPr>
        <w:jc w:val="both"/>
        <w:rPr>
          <w:color w:val="000000"/>
        </w:rPr>
      </w:pPr>
    </w:p>
    <w:p w14:paraId="6A1CAEDF" w14:textId="77777777" w:rsidR="001A4B5C" w:rsidRDefault="00685620">
      <w:pPr>
        <w:ind w:firstLine="567"/>
        <w:jc w:val="both"/>
        <w:rPr>
          <w:color w:val="000000"/>
        </w:rPr>
      </w:pPr>
      <w:r>
        <w:rPr>
          <w:color w:val="000000"/>
        </w:rPr>
        <w:t>PRIDEDAMA. Dokumentų tvarkymo ir apskaitos taisyklių projektas.doc, 1 kompaktinis diskas (CD-RW).</w:t>
      </w:r>
    </w:p>
    <w:p w14:paraId="6A1CAEE0" w14:textId="03B69703" w:rsidR="001A4B5C" w:rsidRDefault="005F4ECC">
      <w:pPr>
        <w:jc w:val="both"/>
        <w:rPr>
          <w:color w:val="000000"/>
        </w:rPr>
      </w:pPr>
    </w:p>
    <w:p w14:paraId="6A1CAEE1" w14:textId="77777777" w:rsidR="001A4B5C" w:rsidRDefault="005F4ECC">
      <w:pPr>
        <w:ind w:firstLine="567"/>
        <w:jc w:val="both"/>
        <w:rPr>
          <w:color w:val="000000"/>
          <w:spacing w:val="-4"/>
        </w:rPr>
      </w:pPr>
      <w:r w:rsidR="00685620">
        <w:rPr>
          <w:color w:val="000000"/>
        </w:rPr>
        <w:t>89</w:t>
      </w:r>
      <w:r w:rsidR="00685620">
        <w:rPr>
          <w:color w:val="000000"/>
        </w:rPr>
        <w:t xml:space="preserve">. </w:t>
      </w:r>
      <w:r w:rsidR="00685620">
        <w:rPr>
          <w:color w:val="000000"/>
          <w:spacing w:val="-4"/>
        </w:rPr>
        <w:t>Jei prie siunčiamo atspausdinto įstaigos dokumento pridedami dokumentai, kurie siunčiami tik elektroniniu paštu, atspausdintame dokumente nurodomi siunčiamų rinkmenų pavadinimai ir formatas, pvz.: ........ Ataskaitos forma (ataskaita.doc) bus išsiųsta elektroniniu paštu.</w:t>
      </w:r>
    </w:p>
    <w:p w14:paraId="6A1CAEE2" w14:textId="14AA813A" w:rsidR="001A4B5C" w:rsidRDefault="005F4ECC">
      <w:pPr>
        <w:jc w:val="both"/>
        <w:rPr>
          <w:color w:val="000000"/>
        </w:rPr>
      </w:pPr>
    </w:p>
    <w:p w14:paraId="6A1CAEE3" w14:textId="730C8803" w:rsidR="001A4B5C" w:rsidRDefault="005F4ECC">
      <w:pPr>
        <w:jc w:val="center"/>
        <w:outlineLvl w:val="4"/>
        <w:rPr>
          <w:b/>
          <w:bCs/>
        </w:rPr>
      </w:pPr>
      <w:r w:rsidR="00685620">
        <w:rPr>
          <w:b/>
          <w:bCs/>
        </w:rPr>
        <w:t>VII</w:t>
      </w:r>
      <w:r w:rsidR="00685620">
        <w:rPr>
          <w:b/>
          <w:bCs/>
        </w:rPr>
        <w:t xml:space="preserve">. </w:t>
      </w:r>
      <w:r w:rsidR="00685620">
        <w:rPr>
          <w:b/>
          <w:bCs/>
        </w:rPr>
        <w:t>DOKUMENTŲ IŠRAŠAI</w:t>
      </w:r>
    </w:p>
    <w:p w14:paraId="6A1CAEE4" w14:textId="77777777" w:rsidR="001A4B5C" w:rsidRDefault="001A4B5C"/>
    <w:p w14:paraId="6A1CAEE5" w14:textId="77777777" w:rsidR="001A4B5C" w:rsidRDefault="005F4ECC">
      <w:pPr>
        <w:ind w:firstLine="567"/>
        <w:jc w:val="both"/>
        <w:rPr>
          <w:color w:val="000000"/>
        </w:rPr>
      </w:pPr>
      <w:r w:rsidR="00685620">
        <w:rPr>
          <w:color w:val="000000"/>
        </w:rPr>
        <w:t>90</w:t>
      </w:r>
      <w:r w:rsidR="00685620">
        <w:rPr>
          <w:color w:val="000000"/>
        </w:rPr>
        <w:t>. Dokumento išrašas įforminamas taip:</w:t>
      </w:r>
    </w:p>
    <w:p w14:paraId="6A1CAEE6" w14:textId="77777777" w:rsidR="001A4B5C" w:rsidRDefault="005F4ECC">
      <w:pPr>
        <w:ind w:firstLine="567"/>
        <w:jc w:val="both"/>
        <w:rPr>
          <w:color w:val="000000"/>
          <w:spacing w:val="-6"/>
        </w:rPr>
      </w:pPr>
      <w:r w:rsidR="00685620">
        <w:rPr>
          <w:color w:val="000000"/>
        </w:rPr>
        <w:t>90.1</w:t>
      </w:r>
      <w:r w:rsidR="00685620">
        <w:rPr>
          <w:color w:val="000000"/>
        </w:rPr>
        <w:t xml:space="preserve">. </w:t>
      </w:r>
      <w:r w:rsidR="00685620">
        <w:rPr>
          <w:color w:val="000000"/>
          <w:spacing w:val="-6"/>
        </w:rPr>
        <w:t>Specialiosios žymos rekvizito vietoje paryškintomis raidėmis nurodomas žodis „Išrašas“.</w:t>
      </w:r>
    </w:p>
    <w:p w14:paraId="6A1CAEE7" w14:textId="77777777" w:rsidR="001A4B5C" w:rsidRDefault="005F4ECC">
      <w:pPr>
        <w:ind w:firstLine="567"/>
        <w:jc w:val="both"/>
        <w:rPr>
          <w:color w:val="000000"/>
        </w:rPr>
      </w:pPr>
      <w:r w:rsidR="00685620">
        <w:rPr>
          <w:color w:val="000000"/>
        </w:rPr>
        <w:t>90.2</w:t>
      </w:r>
      <w:r w:rsidR="00685620">
        <w:rPr>
          <w:color w:val="000000"/>
        </w:rPr>
        <w:t>. Iš dokumento pateikiama: dokumento sudarytojo pavadinimas, dokumento pavadinimas, dokumento data, registracijos numeris, reikiama dokumento teksto dalis ir parašo rekvizito dalys (be parašo).</w:t>
      </w:r>
    </w:p>
    <w:p w14:paraId="6A1CAEE8" w14:textId="77777777" w:rsidR="001A4B5C" w:rsidRDefault="005F4ECC">
      <w:pPr>
        <w:ind w:firstLine="567"/>
        <w:jc w:val="both"/>
      </w:pPr>
      <w:r w:rsidR="00685620">
        <w:rPr>
          <w:color w:val="000000"/>
        </w:rPr>
        <w:t>91</w:t>
      </w:r>
      <w:r w:rsidR="00685620">
        <w:rPr>
          <w:color w:val="000000"/>
        </w:rPr>
        <w:t xml:space="preserve">. Kai reikia patvirtinti dokumento išrašo tikrumą, dokumento išraše nurodoma tikrumo žyma, rašoma pagal šių Taisyklių 53–55 punktuose nustatytus reikalavimus. Jei dokumento išraše nėra nurodoma tikrumo žyma, po parašo rekvizitu dedamas įgaliojimus turinčio įstaigos struktūrinio padalinio arba įstaigos antspaudas. </w:t>
      </w:r>
      <w:r w:rsidR="00685620">
        <w:t>Jei struktūrinio padalinio ar įstaigos antspaudo nėra, po parašo rekvizitu rašomas dokumento išrašą parengusios įstaigos pavadinimas (gali būti sutrumpintas) ir žodis „Išrašas“ arba dedamas atitinkamas spaudas.</w:t>
      </w:r>
    </w:p>
    <w:p w14:paraId="6A1CAEE9" w14:textId="00002460" w:rsidR="001A4B5C" w:rsidRDefault="005F4ECC">
      <w:pPr>
        <w:jc w:val="both"/>
      </w:pPr>
    </w:p>
    <w:p w14:paraId="6A1CAEEA" w14:textId="06D151EB" w:rsidR="001A4B5C" w:rsidRDefault="005F4ECC">
      <w:pPr>
        <w:jc w:val="center"/>
        <w:rPr>
          <w:b/>
          <w:color w:val="000000"/>
        </w:rPr>
      </w:pPr>
      <w:r w:rsidR="00685620">
        <w:rPr>
          <w:b/>
          <w:color w:val="000000"/>
        </w:rPr>
        <w:t>VIII</w:t>
      </w:r>
      <w:r w:rsidR="00685620">
        <w:rPr>
          <w:b/>
          <w:color w:val="000000"/>
        </w:rPr>
        <w:t xml:space="preserve">. </w:t>
      </w:r>
      <w:r w:rsidR="00685620">
        <w:rPr>
          <w:b/>
          <w:color w:val="000000"/>
        </w:rPr>
        <w:t>DOKUMENTŲ SPAUSDINIMAS</w:t>
      </w:r>
    </w:p>
    <w:p w14:paraId="6A1CAEEB" w14:textId="77777777" w:rsidR="001A4B5C" w:rsidRDefault="001A4B5C">
      <w:pPr>
        <w:rPr>
          <w:b/>
          <w:color w:val="000000"/>
        </w:rPr>
      </w:pPr>
    </w:p>
    <w:p w14:paraId="6A1CAEEC" w14:textId="77777777" w:rsidR="001A4B5C" w:rsidRDefault="005F4ECC">
      <w:pPr>
        <w:ind w:firstLine="567"/>
        <w:jc w:val="both"/>
        <w:rPr>
          <w:caps/>
          <w:color w:val="000000"/>
        </w:rPr>
      </w:pPr>
      <w:r w:rsidR="00685620">
        <w:rPr>
          <w:caps/>
          <w:color w:val="000000"/>
        </w:rPr>
        <w:t>92</w:t>
      </w:r>
      <w:r w:rsidR="00685620">
        <w:rPr>
          <w:caps/>
          <w:color w:val="000000"/>
        </w:rPr>
        <w:t xml:space="preserve">. </w:t>
      </w:r>
      <w:r w:rsidR="00685620">
        <w:rPr>
          <w:bCs/>
        </w:rPr>
        <w:t>Dokumentams, kuriems nustatytas ilgesnis nei 25 metų saugojimo terminas</w:t>
      </w:r>
      <w:r w:rsidR="00685620">
        <w:rPr>
          <w:color w:val="000000"/>
        </w:rPr>
        <w:t xml:space="preserve">, spausdinti naudojamas popierius, atitinkantis standarte </w:t>
      </w:r>
      <w:r w:rsidR="00685620">
        <w:t>LST EN ISO 9706:2001</w:t>
      </w:r>
      <w:r w:rsidR="00685620">
        <w:rPr>
          <w:color w:val="000000"/>
        </w:rPr>
        <w:t xml:space="preserve"> „</w:t>
      </w:r>
      <w:r w:rsidR="00685620">
        <w:t xml:space="preserve">Informacija ir dokumentai. Dokumentinis popierius. Pastovumo reikalavimai (ISO 9706:1994)“ </w:t>
      </w:r>
      <w:r w:rsidR="00685620">
        <w:rPr>
          <w:color w:val="000000"/>
        </w:rPr>
        <w:t xml:space="preserve">nustatytus reikalavimus. </w:t>
      </w:r>
    </w:p>
    <w:p w14:paraId="6A1CAEED" w14:textId="77777777" w:rsidR="001A4B5C" w:rsidRDefault="00685620">
      <w:pPr>
        <w:ind w:firstLine="567"/>
        <w:jc w:val="both"/>
        <w:rPr>
          <w:color w:val="000000"/>
        </w:rPr>
      </w:pPr>
      <w:r>
        <w:t>Jei kiti teisės aktai nenustato kitaip</w:t>
      </w:r>
      <w:r>
        <w:rPr>
          <w:color w:val="000000"/>
        </w:rPr>
        <w:t>, naudojami šių formatų popieriaus lapai:</w:t>
      </w:r>
    </w:p>
    <w:p w14:paraId="6A1CAEEE" w14:textId="77777777" w:rsidR="001A4B5C" w:rsidRDefault="005F4ECC">
      <w:pPr>
        <w:ind w:firstLine="567"/>
        <w:jc w:val="both"/>
      </w:pPr>
      <w:r w:rsidR="00685620">
        <w:rPr>
          <w:color w:val="000000"/>
        </w:rPr>
        <w:t>92.1</w:t>
      </w:r>
      <w:r w:rsidR="00685620">
        <w:rPr>
          <w:color w:val="000000"/>
        </w:rPr>
        <w:t xml:space="preserve">. A4 (210 x 297 mm), A5 (148 x 210 mm), A5 L (210x148 mm), paliekant </w:t>
      </w:r>
      <w:r w:rsidR="00685620">
        <w:t>tokio pločio paraštes: kairioji – 30 mm, dešinioji – ne mažesnė kaip 10 mm, viršutinė – ne mažesnė kaip 20 mm, apatinė – ne mažesnė kaip 20 mm;</w:t>
      </w:r>
    </w:p>
    <w:p w14:paraId="6A1CAEEF" w14:textId="77777777" w:rsidR="001A4B5C" w:rsidRDefault="005F4ECC">
      <w:pPr>
        <w:ind w:firstLine="567"/>
        <w:jc w:val="both"/>
        <w:rPr>
          <w:spacing w:val="-8"/>
        </w:rPr>
      </w:pPr>
      <w:r w:rsidR="00685620">
        <w:rPr>
          <w:color w:val="000000"/>
        </w:rPr>
        <w:t>92.2</w:t>
      </w:r>
      <w:r w:rsidR="00685620">
        <w:rPr>
          <w:color w:val="000000"/>
        </w:rPr>
        <w:t xml:space="preserve">. </w:t>
      </w:r>
      <w:r w:rsidR="00685620">
        <w:rPr>
          <w:color w:val="000000"/>
          <w:spacing w:val="-6"/>
        </w:rPr>
        <w:t xml:space="preserve">A4 L (297 x 210 mm), paliekant tokio pločio paraštes: </w:t>
      </w:r>
      <w:r w:rsidR="00685620">
        <w:rPr>
          <w:spacing w:val="-6"/>
        </w:rPr>
        <w:t xml:space="preserve">kairioji – ne mažesnė kaip 20 mm, </w:t>
      </w:r>
      <w:r w:rsidR="00685620">
        <w:rPr>
          <w:spacing w:val="-8"/>
        </w:rPr>
        <w:t>dešinioji – ne mažesnė kaip 10 mm, viršutinė – ne mažesnė kaip 30 mm, apatinė – ne mažesnė kaip 20 mm.</w:t>
      </w:r>
    </w:p>
    <w:p w14:paraId="6A1CAEF0" w14:textId="77777777" w:rsidR="001A4B5C" w:rsidRDefault="005F4ECC">
      <w:pPr>
        <w:ind w:firstLine="567"/>
        <w:jc w:val="both"/>
        <w:rPr>
          <w:color w:val="000000"/>
        </w:rPr>
      </w:pPr>
      <w:r w:rsidR="00685620">
        <w:rPr>
          <w:color w:val="000000"/>
        </w:rPr>
        <w:t>93</w:t>
      </w:r>
      <w:r w:rsidR="00685620">
        <w:rPr>
          <w:color w:val="000000"/>
        </w:rPr>
        <w:t>. Dokumentai spausdinami vienoje lapo pusėje, jei kiti teisės aktai nenustato kitaip. Atspausdinto dokumento antroje pusėje gali būti įforminamos šiose Taisyklėse ir kituose teisės aktuose nustatytos žymos ar nuorodos.</w:t>
      </w:r>
    </w:p>
    <w:p w14:paraId="6A1CAEF1" w14:textId="77777777" w:rsidR="001A4B5C" w:rsidRDefault="00685620">
      <w:pPr>
        <w:ind w:firstLine="567"/>
        <w:jc w:val="both"/>
        <w:rPr>
          <w:color w:val="000000"/>
        </w:rPr>
      </w:pPr>
      <w:r>
        <w:t>Dokumentai, kuriems nustatytas ne ilgesnis nei 25 metų saugojimo terminas, gali būti spausdinami abiejose lapo pusėse.</w:t>
      </w:r>
    </w:p>
    <w:p w14:paraId="6A1CAEF2" w14:textId="77777777" w:rsidR="001A4B5C" w:rsidRDefault="005F4ECC">
      <w:pPr>
        <w:ind w:firstLine="567"/>
        <w:jc w:val="both"/>
        <w:rPr>
          <w:bCs/>
          <w:spacing w:val="-6"/>
        </w:rPr>
      </w:pPr>
      <w:r w:rsidR="00685620">
        <w:t>94</w:t>
      </w:r>
      <w:r w:rsidR="00685620">
        <w:t xml:space="preserve">. </w:t>
      </w:r>
      <w:r w:rsidR="00685620">
        <w:rPr>
          <w:spacing w:val="-6"/>
        </w:rPr>
        <w:t xml:space="preserve">Dokumento, spausdinamo keliuose lapuose, numeruojamas antras ir tolesni lapai, jei kiti teisės aktai nenustato kitaip. Lapai numeruojami viršutinės paraštės viduryje arabiškais skaitmenimis be taškų ir brūkšnelių. Dokumento lapai gali būti numeruojami nurodant lapo numerį ir bendrą dokumento lapų skaičių, </w:t>
      </w:r>
      <w:r w:rsidR="00685620">
        <w:rPr>
          <w:bCs/>
          <w:spacing w:val="-6"/>
        </w:rPr>
        <w:t>pvz.: 1-5 (1 – lapo numeris, 5 – bendras dokumento lapų skaičius).</w:t>
      </w:r>
    </w:p>
    <w:p w14:paraId="6A1CAEF3" w14:textId="7ED7F889" w:rsidR="001A4B5C" w:rsidRDefault="005F4ECC">
      <w:pPr>
        <w:jc w:val="both"/>
        <w:rPr>
          <w:bCs/>
        </w:rPr>
      </w:pPr>
    </w:p>
    <w:p w14:paraId="6A1CAEF4" w14:textId="77777777" w:rsidR="001A4B5C" w:rsidRDefault="005F4ECC">
      <w:pPr>
        <w:ind w:firstLine="567"/>
        <w:jc w:val="center"/>
        <w:rPr>
          <w:b/>
          <w:bCs/>
        </w:rPr>
      </w:pPr>
      <w:r w:rsidR="00685620">
        <w:rPr>
          <w:b/>
          <w:bCs/>
        </w:rPr>
        <w:t>IX</w:t>
      </w:r>
      <w:r w:rsidR="00685620">
        <w:rPr>
          <w:b/>
          <w:bCs/>
        </w:rPr>
        <w:t xml:space="preserve">. </w:t>
      </w:r>
      <w:r w:rsidR="00685620">
        <w:rPr>
          <w:b/>
          <w:bCs/>
        </w:rPr>
        <w:t>DOKUMENTŲ PASIRAŠYMAS</w:t>
      </w:r>
    </w:p>
    <w:p w14:paraId="6A1CAEF5" w14:textId="77777777" w:rsidR="001A4B5C" w:rsidRDefault="001A4B5C">
      <w:pPr>
        <w:rPr>
          <w:b/>
          <w:bCs/>
        </w:rPr>
      </w:pPr>
    </w:p>
    <w:p w14:paraId="6A1CAEF6" w14:textId="77777777" w:rsidR="001A4B5C" w:rsidRDefault="005F4ECC">
      <w:pPr>
        <w:ind w:firstLine="567"/>
        <w:jc w:val="both"/>
      </w:pPr>
      <w:r w:rsidR="00685620">
        <w:t>95</w:t>
      </w:r>
      <w:r w:rsidR="00685620">
        <w:t>. Teikiami vadovui pasirašyti ar tvirtinti dokumentai turi būti:</w:t>
      </w:r>
    </w:p>
    <w:p w14:paraId="6A1CAEF7" w14:textId="77777777" w:rsidR="001A4B5C" w:rsidRDefault="005F4ECC">
      <w:pPr>
        <w:ind w:firstLine="567"/>
        <w:jc w:val="both"/>
      </w:pPr>
      <w:r w:rsidR="00685620">
        <w:t>95.1</w:t>
      </w:r>
      <w:r w:rsidR="00685620">
        <w:t>. įforminti pagal teisės aktų ir šių Taisyklių nustatytus reikalavimus;</w:t>
      </w:r>
    </w:p>
    <w:p w14:paraId="6A1CAEF8" w14:textId="77777777" w:rsidR="001A4B5C" w:rsidRDefault="005F4ECC">
      <w:pPr>
        <w:ind w:firstLine="567"/>
        <w:jc w:val="both"/>
      </w:pPr>
      <w:r w:rsidR="00685620">
        <w:t>95.2</w:t>
      </w:r>
      <w:r w:rsidR="00685620">
        <w:t>. teisės aktai – vizuoti atsakingų asmenų, jei reikia – dokumento rengėjų, teisės norminių aktų nustatytais atvejais – suderinti su suinteresuotomis institucijomis ir įstaigomis;</w:t>
      </w:r>
    </w:p>
    <w:p w14:paraId="6A1CAEF9" w14:textId="77777777" w:rsidR="001A4B5C" w:rsidRDefault="005F4ECC">
      <w:pPr>
        <w:ind w:firstLine="567"/>
        <w:jc w:val="both"/>
      </w:pPr>
      <w:r w:rsidR="00685620">
        <w:t>95.3</w:t>
      </w:r>
      <w:r w:rsidR="00685620">
        <w:t>. aktai, sąrašai, planai ir kiti vadovo parašu tvirtinami dokumentai – pasirašyti atsakingų darbuotojų ir, jei reikia, vizuoti dokumento rengėjų.</w:t>
      </w:r>
    </w:p>
    <w:p w14:paraId="6A1CAEFA" w14:textId="77777777" w:rsidR="001A4B5C" w:rsidRDefault="005F4ECC">
      <w:pPr>
        <w:ind w:firstLine="567"/>
        <w:jc w:val="both"/>
      </w:pPr>
      <w:r w:rsidR="00685620">
        <w:t>96</w:t>
      </w:r>
      <w:r w:rsidR="00685620">
        <w:t>. Pasirašomas ar tvirtinamas vienas dokumento egzempliorius, jei kiti teisės aktai nenustato kitaip. Kai dokumento sudarytojai yra keli, pasirašoma ar tvirtinama tiek dokumento egzempliorių, kiek yra sudarytojų.</w:t>
      </w:r>
    </w:p>
    <w:p w14:paraId="6A1CAEFB" w14:textId="77777777" w:rsidR="001A4B5C" w:rsidRDefault="005F4ECC">
      <w:pPr>
        <w:ind w:firstLine="567"/>
        <w:jc w:val="both"/>
        <w:rPr>
          <w:strike/>
        </w:rPr>
      </w:pPr>
      <w:r w:rsidR="00685620">
        <w:t>97</w:t>
      </w:r>
      <w:r w:rsidR="00685620">
        <w:t>. Siunčiamo dokumento pasirašomas siunčiamas egzempliorius, įstaigoje liekantis egzempliorius vizuojamas dokumento rengėjo.</w:t>
      </w:r>
    </w:p>
    <w:p w14:paraId="6A1CAEFC" w14:textId="77777777" w:rsidR="001A4B5C" w:rsidRDefault="005F4ECC">
      <w:pPr>
        <w:ind w:firstLine="567"/>
        <w:jc w:val="both"/>
      </w:pPr>
      <w:r w:rsidR="00685620">
        <w:t>98</w:t>
      </w:r>
      <w:r w:rsidR="00685620">
        <w:t>. Jei siunčiamas dokumentas adresuojamas keliems įvardytiems adresatams, pasirašomas kiekvienam adresatui skirtas dokumento egzempliorius.</w:t>
      </w:r>
    </w:p>
    <w:p w14:paraId="6A1CAEFD" w14:textId="77777777" w:rsidR="001A4B5C" w:rsidRDefault="005F4ECC">
      <w:pPr>
        <w:ind w:firstLine="567"/>
        <w:jc w:val="both"/>
      </w:pPr>
      <w:r w:rsidR="00685620">
        <w:t>99</w:t>
      </w:r>
      <w:r w:rsidR="00685620">
        <w:t xml:space="preserve">. Jei dokumentas siunčiamas pagal adresatų sąrašą ar apibendrintai nurodytiems adresatams, gali būti pasirašomas įstaigoje liekantis egzempliorius, o adresatams gali būti siunčiamos dokumento kopijos ar nuorašai, patvirtinti atsakingo struktūrinio padalinio </w:t>
      </w:r>
      <w:r w:rsidR="00685620">
        <w:lastRenderedPageBreak/>
        <w:t>antspaudu ar antspaudu su pareigų pavadinimu. Antspaudas dedamas taip, kad liestų pasirašiusių asmenų pareigų pavadinimus, tvirtinamuose dokumentuose – po baigiamuoju brūkšniu.</w:t>
      </w:r>
    </w:p>
    <w:p w14:paraId="6A1CAEFE" w14:textId="77777777" w:rsidR="001A4B5C" w:rsidRDefault="00685620">
      <w:pPr>
        <w:ind w:firstLine="567"/>
        <w:jc w:val="both"/>
      </w:pPr>
      <w:r>
        <w:t>Jei struktūrinio padalinio antspaudo ar antspaudo su pareigų pavadinimu nėra, po parašo rekvizitu (tvirtinamuose dokumentuose – po baigiamuoju brūkšniu) rašomas įstaigos pavadinimas (gali būti sutrumpintas) ir žodis „Kopija“ („Nuorašas“) arba dedamas atitinkamas spaudas.</w:t>
      </w:r>
    </w:p>
    <w:p w14:paraId="6A1CAEFF" w14:textId="13656026" w:rsidR="001A4B5C" w:rsidRDefault="005F4ECC">
      <w:pPr>
        <w:ind w:firstLine="567"/>
        <w:jc w:val="both"/>
      </w:pPr>
      <w:r w:rsidR="00685620">
        <w:t>100</w:t>
      </w:r>
      <w:r w:rsidR="00685620">
        <w:t>. Kai dokumentas siunčiamas pagal adresatų sąrašą, adresatai išdėstomi įstaigoje liekančio dokumento egzemplioriaus paskutinio lapo antroje pusėje arba adresatų sąrašas įforminamas atskirai.</w:t>
      </w:r>
    </w:p>
    <w:p w14:paraId="6A1CAF00" w14:textId="77777777" w:rsidR="001A4B5C" w:rsidRDefault="00685620">
      <w:pPr>
        <w:ind w:firstLine="567"/>
        <w:jc w:val="both"/>
      </w:pPr>
      <w:r>
        <w:t>Jei adresatų sąrašas įforminamas atskirai, jo pavadinime nurodomas siunčiamo dokumento sudarytojas, data ir registracijos numeris, pvz.:</w:t>
      </w:r>
    </w:p>
    <w:p w14:paraId="6A1CAF01" w14:textId="544550BC" w:rsidR="001A4B5C" w:rsidRDefault="001A4B5C">
      <w:pPr>
        <w:jc w:val="both"/>
      </w:pPr>
    </w:p>
    <w:p w14:paraId="6A1CAF02" w14:textId="6BE5D9B0" w:rsidR="001A4B5C" w:rsidRDefault="00685620">
      <w:pPr>
        <w:jc w:val="center"/>
        <w:rPr>
          <w:b/>
          <w:bCs/>
          <w:caps/>
        </w:rPr>
      </w:pPr>
      <w:r>
        <w:rPr>
          <w:b/>
          <w:bCs/>
          <w:caps/>
        </w:rPr>
        <w:t>NACIONALINĖS TEISMŲ ADMINISTRACIJOS 2011-08-10 rašto Nr. 0-00</w:t>
      </w:r>
    </w:p>
    <w:p w14:paraId="6A1CAF03" w14:textId="6A625A4D" w:rsidR="001A4B5C" w:rsidRDefault="00685620">
      <w:pPr>
        <w:jc w:val="center"/>
        <w:rPr>
          <w:b/>
          <w:bCs/>
        </w:rPr>
      </w:pPr>
      <w:r>
        <w:rPr>
          <w:b/>
          <w:bCs/>
          <w:caps/>
        </w:rPr>
        <w:t>adresatų sąraŠAS</w:t>
      </w:r>
    </w:p>
    <w:p w14:paraId="6A1CAF04" w14:textId="03118C5D" w:rsidR="001A4B5C" w:rsidRDefault="005F4ECC">
      <w:pPr>
        <w:jc w:val="both"/>
      </w:pPr>
    </w:p>
    <w:p w14:paraId="6A1CAF05" w14:textId="43FAAEE3" w:rsidR="001A4B5C" w:rsidRDefault="005F4ECC">
      <w:pPr>
        <w:ind w:firstLine="567"/>
        <w:jc w:val="both"/>
      </w:pPr>
      <w:r w:rsidR="00685620">
        <w:t>101</w:t>
      </w:r>
      <w:r w:rsidR="00685620">
        <w:t xml:space="preserve">. Jei dokumentas, išskyrus elektroninius dokumentus, siunčiamas tik faksimilinio ryšio ar kitokiais telekomunikacijų galiniais įrenginiais, pasirašyti teikiamame dokumente šalia rengėjo nuorodos ar specialiojoje žymoje nurodoma, kad originalas nebus siunčiamas. </w:t>
      </w:r>
    </w:p>
    <w:p w14:paraId="6A1CAF06" w14:textId="77777777" w:rsidR="001A4B5C" w:rsidRDefault="005F4ECC">
      <w:pPr>
        <w:ind w:firstLine="567"/>
        <w:jc w:val="both"/>
      </w:pPr>
      <w:r w:rsidR="00685620">
        <w:t>102</w:t>
      </w:r>
      <w:r w:rsidR="00685620">
        <w:t>. Dokumentai registruojami ir tvarkomi pagal Lietuvos vyriausiojo archyvaro patvirtintas Dokumentų tvarkymo ir apskaitos taisykles.</w:t>
      </w:r>
    </w:p>
    <w:p w14:paraId="6A1CAF07" w14:textId="01D85057" w:rsidR="001A4B5C" w:rsidRDefault="005F4ECC">
      <w:pPr>
        <w:jc w:val="both"/>
      </w:pPr>
    </w:p>
    <w:p w14:paraId="6A1CAF08" w14:textId="39660E62" w:rsidR="001A4B5C" w:rsidRDefault="00685620">
      <w:pPr>
        <w:jc w:val="center"/>
      </w:pPr>
      <w:r>
        <w:t>_________________</w:t>
      </w:r>
    </w:p>
    <w:p w14:paraId="6A1CAF09" w14:textId="77777777" w:rsidR="001A4B5C" w:rsidRDefault="00685620">
      <w:pPr>
        <w:ind w:left="4535"/>
      </w:pPr>
      <w:r>
        <w:br w:type="page"/>
      </w:r>
      <w:r>
        <w:lastRenderedPageBreak/>
        <w:t>Dokumentų rengimo taisyklių</w:t>
      </w:r>
    </w:p>
    <w:p w14:paraId="6A1CAF0A" w14:textId="77777777" w:rsidR="001A4B5C" w:rsidRDefault="005F4ECC">
      <w:pPr>
        <w:ind w:left="4535"/>
      </w:pPr>
      <w:r w:rsidR="00685620">
        <w:t>1</w:t>
      </w:r>
      <w:r w:rsidR="00685620">
        <w:t xml:space="preserve"> priedas</w:t>
      </w:r>
    </w:p>
    <w:p w14:paraId="6A1CAF0B" w14:textId="77777777" w:rsidR="001A4B5C" w:rsidRDefault="001A4B5C">
      <w:pPr>
        <w:jc w:val="both"/>
      </w:pPr>
    </w:p>
    <w:tbl>
      <w:tblPr>
        <w:tblW w:w="0" w:type="auto"/>
        <w:tblInd w:w="108" w:type="dxa"/>
        <w:tblLook w:val="0000" w:firstRow="0" w:lastRow="0" w:firstColumn="0" w:lastColumn="0" w:noHBand="0" w:noVBand="0"/>
      </w:tblPr>
      <w:tblGrid>
        <w:gridCol w:w="802"/>
        <w:gridCol w:w="3417"/>
        <w:gridCol w:w="125"/>
        <w:gridCol w:w="1631"/>
        <w:gridCol w:w="139"/>
        <w:gridCol w:w="105"/>
        <w:gridCol w:w="1668"/>
        <w:gridCol w:w="456"/>
        <w:gridCol w:w="420"/>
        <w:gridCol w:w="417"/>
      </w:tblGrid>
      <w:tr w:rsidR="001A4B5C" w14:paraId="6A1CAF0E" w14:textId="77777777">
        <w:tc>
          <w:tcPr>
            <w:tcW w:w="9180" w:type="dxa"/>
            <w:gridSpan w:val="10"/>
          </w:tcPr>
          <w:p w14:paraId="6A1CAF0C" w14:textId="77777777" w:rsidR="001A4B5C" w:rsidRDefault="001A4B5C"/>
          <w:p w14:paraId="6A1CAF0D" w14:textId="77777777" w:rsidR="001A4B5C" w:rsidRDefault="00685620">
            <w:pPr>
              <w:jc w:val="center"/>
              <w:rPr>
                <w:b/>
                <w:bCs/>
              </w:rPr>
            </w:pPr>
            <w:r>
              <w:rPr>
                <w:b/>
                <w:bCs/>
              </w:rPr>
              <w:t>DOKUMENTŲ REKVIZITŲ IŠDĖSTYMO SCHEMA</w:t>
            </w:r>
          </w:p>
        </w:tc>
      </w:tr>
      <w:tr w:rsidR="001A4B5C" w14:paraId="6A1CAF1B" w14:textId="77777777">
        <w:trPr>
          <w:trHeight w:val="616"/>
        </w:trPr>
        <w:tc>
          <w:tcPr>
            <w:tcW w:w="803" w:type="dxa"/>
            <w:tcBorders>
              <w:top w:val="single" w:sz="4" w:space="0" w:color="auto"/>
              <w:left w:val="single" w:sz="4" w:space="0" w:color="auto"/>
              <w:bottom w:val="nil"/>
              <w:right w:val="nil"/>
            </w:tcBorders>
          </w:tcPr>
          <w:p w14:paraId="6A1CAF0F" w14:textId="77777777" w:rsidR="001A4B5C" w:rsidRDefault="001A4B5C"/>
        </w:tc>
        <w:tc>
          <w:tcPr>
            <w:tcW w:w="3419" w:type="dxa"/>
            <w:tcBorders>
              <w:top w:val="single" w:sz="4" w:space="0" w:color="auto"/>
              <w:left w:val="nil"/>
              <w:bottom w:val="dashed" w:sz="4" w:space="0" w:color="auto"/>
              <w:right w:val="nil"/>
            </w:tcBorders>
          </w:tcPr>
          <w:p w14:paraId="6A1CAF10" w14:textId="77777777" w:rsidR="001A4B5C" w:rsidRDefault="001A4B5C"/>
        </w:tc>
        <w:tc>
          <w:tcPr>
            <w:tcW w:w="1753" w:type="dxa"/>
            <w:gridSpan w:val="2"/>
            <w:tcBorders>
              <w:top w:val="single" w:sz="4" w:space="0" w:color="auto"/>
              <w:left w:val="nil"/>
              <w:bottom w:val="dashed" w:sz="4" w:space="0" w:color="auto"/>
              <w:right w:val="nil"/>
            </w:tcBorders>
          </w:tcPr>
          <w:p w14:paraId="6A1CAF11" w14:textId="77777777" w:rsidR="001A4B5C" w:rsidRDefault="001A4B5C"/>
          <w:p w14:paraId="6A1CAF12" w14:textId="77777777" w:rsidR="001A4B5C" w:rsidRDefault="001A4B5C"/>
          <w:p w14:paraId="6A1CAF13" w14:textId="77777777" w:rsidR="001A4B5C" w:rsidRDefault="001A4B5C"/>
          <w:p w14:paraId="6A1CAF14" w14:textId="77777777" w:rsidR="001A4B5C" w:rsidRDefault="001A4B5C"/>
        </w:tc>
        <w:tc>
          <w:tcPr>
            <w:tcW w:w="1912" w:type="dxa"/>
            <w:gridSpan w:val="3"/>
            <w:tcBorders>
              <w:top w:val="single" w:sz="4" w:space="0" w:color="auto"/>
              <w:left w:val="nil"/>
              <w:bottom w:val="dashed" w:sz="4" w:space="0" w:color="auto"/>
              <w:right w:val="nil"/>
            </w:tcBorders>
          </w:tcPr>
          <w:p w14:paraId="6A1CAF15" w14:textId="77777777" w:rsidR="001A4B5C" w:rsidRDefault="00685620">
            <w:r>
              <w:t>Specialioji žyma</w:t>
            </w:r>
          </w:p>
          <w:p w14:paraId="6A1CAF16" w14:textId="77777777" w:rsidR="001A4B5C" w:rsidRDefault="00685620">
            <w:r>
              <w:t>Gauto dokumento</w:t>
            </w:r>
          </w:p>
          <w:p w14:paraId="6A1CAF17" w14:textId="77777777" w:rsidR="001A4B5C" w:rsidRDefault="00685620">
            <w:r>
              <w:t>registracijos žyma</w:t>
            </w:r>
          </w:p>
        </w:tc>
        <w:tc>
          <w:tcPr>
            <w:tcW w:w="456" w:type="dxa"/>
            <w:tcBorders>
              <w:top w:val="single" w:sz="4" w:space="0" w:color="auto"/>
              <w:left w:val="nil"/>
              <w:bottom w:val="nil"/>
              <w:right w:val="single" w:sz="4" w:space="0" w:color="auto"/>
            </w:tcBorders>
          </w:tcPr>
          <w:p w14:paraId="6A1CAF18" w14:textId="77777777" w:rsidR="001A4B5C" w:rsidRDefault="001A4B5C"/>
        </w:tc>
        <w:tc>
          <w:tcPr>
            <w:tcW w:w="420" w:type="dxa"/>
            <w:tcBorders>
              <w:top w:val="dashed" w:sz="4" w:space="0" w:color="auto"/>
              <w:left w:val="single" w:sz="4" w:space="0" w:color="auto"/>
              <w:bottom w:val="dashed" w:sz="4" w:space="0" w:color="auto"/>
              <w:right w:val="single" w:sz="4" w:space="0" w:color="auto"/>
            </w:tcBorders>
            <w:tcMar>
              <w:top w:w="0" w:type="dxa"/>
              <w:left w:w="113" w:type="dxa"/>
              <w:bottom w:w="0" w:type="dxa"/>
              <w:right w:w="0" w:type="dxa"/>
            </w:tcMar>
            <w:textDirection w:val="btLr"/>
          </w:tcPr>
          <w:p w14:paraId="6A1CAF19" w14:textId="77777777" w:rsidR="001A4B5C" w:rsidRDefault="00685620">
            <w:pPr>
              <w:jc w:val="center"/>
            </w:pPr>
            <w:r>
              <w:t>20</w:t>
            </w:r>
          </w:p>
        </w:tc>
        <w:tc>
          <w:tcPr>
            <w:tcW w:w="417" w:type="dxa"/>
            <w:tcBorders>
              <w:top w:val="dashed" w:sz="4" w:space="0" w:color="auto"/>
              <w:left w:val="single" w:sz="4" w:space="0" w:color="auto"/>
              <w:bottom w:val="dashed" w:sz="4" w:space="0" w:color="auto"/>
              <w:right w:val="single" w:sz="4" w:space="0" w:color="auto"/>
            </w:tcBorders>
          </w:tcPr>
          <w:p w14:paraId="6A1CAF1A" w14:textId="77777777" w:rsidR="001A4B5C" w:rsidRDefault="001A4B5C"/>
        </w:tc>
      </w:tr>
      <w:tr w:rsidR="001A4B5C" w14:paraId="6A1CAF25" w14:textId="77777777">
        <w:trPr>
          <w:trHeight w:val="840"/>
        </w:trPr>
        <w:tc>
          <w:tcPr>
            <w:tcW w:w="803" w:type="dxa"/>
            <w:vMerge w:val="restart"/>
            <w:tcBorders>
              <w:top w:val="nil"/>
              <w:left w:val="single" w:sz="4" w:space="0" w:color="auto"/>
              <w:right w:val="dashed" w:sz="4" w:space="0" w:color="auto"/>
            </w:tcBorders>
          </w:tcPr>
          <w:p w14:paraId="6A1CAF1C" w14:textId="77777777" w:rsidR="001A4B5C" w:rsidRDefault="001A4B5C"/>
        </w:tc>
        <w:tc>
          <w:tcPr>
            <w:tcW w:w="5175" w:type="dxa"/>
            <w:gridSpan w:val="3"/>
            <w:tcBorders>
              <w:top w:val="dashed" w:sz="4" w:space="0" w:color="auto"/>
              <w:left w:val="dashed" w:sz="4" w:space="0" w:color="auto"/>
            </w:tcBorders>
          </w:tcPr>
          <w:p w14:paraId="6A1CAF1D" w14:textId="77777777" w:rsidR="001A4B5C" w:rsidRDefault="00685620">
            <w:pPr>
              <w:ind w:left="1490"/>
              <w:jc w:val="center"/>
            </w:pPr>
            <w:r>
              <w:t>Herbas arba prekių ženklas</w:t>
            </w:r>
          </w:p>
          <w:p w14:paraId="6A1CAF1E" w14:textId="77777777" w:rsidR="001A4B5C" w:rsidRDefault="001A4B5C"/>
          <w:p w14:paraId="6A1CAF1F" w14:textId="77777777" w:rsidR="001A4B5C" w:rsidRDefault="001A4B5C"/>
        </w:tc>
        <w:tc>
          <w:tcPr>
            <w:tcW w:w="1909" w:type="dxa"/>
            <w:gridSpan w:val="3"/>
            <w:tcBorders>
              <w:top w:val="dashed" w:sz="4" w:space="0" w:color="auto"/>
              <w:right w:val="dashed" w:sz="4" w:space="0" w:color="auto"/>
            </w:tcBorders>
          </w:tcPr>
          <w:p w14:paraId="6A1CAF20" w14:textId="77777777" w:rsidR="001A4B5C" w:rsidRDefault="00685620">
            <w:r>
              <w:t xml:space="preserve">Priedo žyma </w:t>
            </w:r>
          </w:p>
          <w:p w14:paraId="6A1CAF21" w14:textId="77777777" w:rsidR="001A4B5C" w:rsidRDefault="00685620">
            <w:r>
              <w:t>Dokumento tvirtinimo žyma</w:t>
            </w:r>
          </w:p>
        </w:tc>
        <w:tc>
          <w:tcPr>
            <w:tcW w:w="456" w:type="dxa"/>
            <w:vMerge w:val="restart"/>
            <w:tcBorders>
              <w:top w:val="nil"/>
              <w:left w:val="dashed" w:sz="4" w:space="0" w:color="auto"/>
              <w:right w:val="single" w:sz="4" w:space="0" w:color="auto"/>
            </w:tcBorders>
          </w:tcPr>
          <w:p w14:paraId="6A1CAF22" w14:textId="77777777" w:rsidR="001A4B5C" w:rsidRDefault="001A4B5C"/>
        </w:tc>
        <w:tc>
          <w:tcPr>
            <w:tcW w:w="420" w:type="dxa"/>
            <w:vMerge w:val="restart"/>
            <w:tcBorders>
              <w:top w:val="dashed" w:sz="4" w:space="0" w:color="auto"/>
              <w:left w:val="single" w:sz="4" w:space="0" w:color="auto"/>
            </w:tcBorders>
            <w:tcMar>
              <w:top w:w="0" w:type="dxa"/>
              <w:left w:w="108" w:type="dxa"/>
              <w:bottom w:w="0" w:type="dxa"/>
              <w:right w:w="0" w:type="dxa"/>
            </w:tcMar>
            <w:textDirection w:val="btLr"/>
          </w:tcPr>
          <w:p w14:paraId="6A1CAF23" w14:textId="77777777" w:rsidR="001A4B5C" w:rsidRDefault="001A4B5C">
            <w:pPr>
              <w:jc w:val="center"/>
            </w:pPr>
          </w:p>
        </w:tc>
        <w:tc>
          <w:tcPr>
            <w:tcW w:w="417" w:type="dxa"/>
            <w:vMerge w:val="restart"/>
            <w:tcBorders>
              <w:top w:val="dashed" w:sz="4" w:space="0" w:color="auto"/>
              <w:right w:val="single" w:sz="4" w:space="0" w:color="auto"/>
            </w:tcBorders>
          </w:tcPr>
          <w:p w14:paraId="6A1CAF24" w14:textId="77777777" w:rsidR="001A4B5C" w:rsidRDefault="001A4B5C"/>
        </w:tc>
      </w:tr>
      <w:tr w:rsidR="001A4B5C" w14:paraId="6A1CAF32" w14:textId="77777777">
        <w:trPr>
          <w:trHeight w:val="2175"/>
        </w:trPr>
        <w:tc>
          <w:tcPr>
            <w:tcW w:w="803" w:type="dxa"/>
            <w:vMerge/>
            <w:tcBorders>
              <w:left w:val="single" w:sz="4" w:space="0" w:color="auto"/>
              <w:bottom w:val="nil"/>
              <w:right w:val="dashed" w:sz="4" w:space="0" w:color="auto"/>
            </w:tcBorders>
          </w:tcPr>
          <w:p w14:paraId="6A1CAF26" w14:textId="77777777" w:rsidR="001A4B5C" w:rsidRDefault="001A4B5C"/>
        </w:tc>
        <w:tc>
          <w:tcPr>
            <w:tcW w:w="7084" w:type="dxa"/>
            <w:gridSpan w:val="6"/>
            <w:tcBorders>
              <w:left w:val="dashed" w:sz="4" w:space="0" w:color="auto"/>
              <w:bottom w:val="nil"/>
              <w:right w:val="dashed" w:sz="4" w:space="0" w:color="auto"/>
            </w:tcBorders>
          </w:tcPr>
          <w:p w14:paraId="6A1CAF27" w14:textId="77777777" w:rsidR="001A4B5C" w:rsidRDefault="00685620">
            <w:pPr>
              <w:tabs>
                <w:tab w:val="right" w:pos="6769"/>
              </w:tabs>
            </w:pPr>
            <w:r>
              <w:t>(Prekių</w:t>
            </w:r>
          </w:p>
          <w:p w14:paraId="6A1CAF28" w14:textId="77777777" w:rsidR="001A4B5C" w:rsidRDefault="00685620">
            <w:pPr>
              <w:tabs>
                <w:tab w:val="center" w:pos="3410"/>
              </w:tabs>
            </w:pPr>
            <w:r>
              <w:t>ženklas)</w:t>
            </w:r>
            <w:r>
              <w:tab/>
              <w:t>Dokumento sudarytojo pavadinimas</w:t>
            </w:r>
          </w:p>
          <w:p w14:paraId="6A1CAF29" w14:textId="77777777" w:rsidR="001A4B5C" w:rsidRDefault="00685620">
            <w:pPr>
              <w:jc w:val="center"/>
              <w:rPr>
                <w:sz w:val="22"/>
              </w:rPr>
            </w:pPr>
            <w:r>
              <w:rPr>
                <w:sz w:val="22"/>
              </w:rPr>
              <w:t>(Įstaigos duomenys)</w:t>
            </w:r>
          </w:p>
          <w:p w14:paraId="6A1CAF2A" w14:textId="77777777" w:rsidR="001A4B5C" w:rsidRDefault="001A4B5C">
            <w:pPr>
              <w:jc w:val="center"/>
            </w:pPr>
          </w:p>
          <w:p w14:paraId="6A1CAF2B" w14:textId="77777777" w:rsidR="001A4B5C" w:rsidRDefault="00685620">
            <w:pPr>
              <w:jc w:val="center"/>
            </w:pPr>
            <w:r>
              <w:t>Dokumento pavadinimas</w:t>
            </w:r>
          </w:p>
          <w:p w14:paraId="6A1CAF2C" w14:textId="77777777" w:rsidR="001A4B5C" w:rsidRDefault="00685620">
            <w:pPr>
              <w:jc w:val="center"/>
            </w:pPr>
            <w:r>
              <w:t>Dokumento data Dokumento registracijos numeris</w:t>
            </w:r>
          </w:p>
          <w:p w14:paraId="6A1CAF2D" w14:textId="77777777" w:rsidR="001A4B5C" w:rsidRDefault="00685620">
            <w:pPr>
              <w:jc w:val="center"/>
            </w:pPr>
            <w:r>
              <w:t>Dokumento sudarymo vieta</w:t>
            </w:r>
          </w:p>
          <w:p w14:paraId="6A1CAF2E" w14:textId="77777777" w:rsidR="001A4B5C" w:rsidRDefault="001A4B5C"/>
        </w:tc>
        <w:tc>
          <w:tcPr>
            <w:tcW w:w="456" w:type="dxa"/>
            <w:vMerge/>
            <w:tcBorders>
              <w:left w:val="dashed" w:sz="4" w:space="0" w:color="auto"/>
              <w:bottom w:val="nil"/>
              <w:right w:val="single" w:sz="4" w:space="0" w:color="auto"/>
            </w:tcBorders>
          </w:tcPr>
          <w:p w14:paraId="6A1CAF2F" w14:textId="77777777" w:rsidR="001A4B5C" w:rsidRDefault="001A4B5C"/>
        </w:tc>
        <w:tc>
          <w:tcPr>
            <w:tcW w:w="420" w:type="dxa"/>
            <w:vMerge/>
            <w:tcBorders>
              <w:left w:val="single" w:sz="4" w:space="0" w:color="auto"/>
              <w:bottom w:val="nil"/>
            </w:tcBorders>
            <w:tcMar>
              <w:top w:w="0" w:type="dxa"/>
              <w:left w:w="108" w:type="dxa"/>
              <w:bottom w:w="0" w:type="dxa"/>
              <w:right w:w="0" w:type="dxa"/>
            </w:tcMar>
            <w:textDirection w:val="btLr"/>
          </w:tcPr>
          <w:p w14:paraId="6A1CAF30" w14:textId="77777777" w:rsidR="001A4B5C" w:rsidRDefault="001A4B5C">
            <w:pPr>
              <w:jc w:val="center"/>
            </w:pPr>
          </w:p>
        </w:tc>
        <w:tc>
          <w:tcPr>
            <w:tcW w:w="417" w:type="dxa"/>
            <w:vMerge/>
            <w:tcBorders>
              <w:bottom w:val="nil"/>
              <w:right w:val="single" w:sz="4" w:space="0" w:color="auto"/>
            </w:tcBorders>
          </w:tcPr>
          <w:p w14:paraId="6A1CAF31" w14:textId="77777777" w:rsidR="001A4B5C" w:rsidRDefault="001A4B5C"/>
        </w:tc>
      </w:tr>
      <w:tr w:rsidR="001A4B5C" w14:paraId="6A1CAF3D" w14:textId="77777777">
        <w:trPr>
          <w:trHeight w:val="705"/>
        </w:trPr>
        <w:tc>
          <w:tcPr>
            <w:tcW w:w="803" w:type="dxa"/>
            <w:vMerge w:val="restart"/>
            <w:tcBorders>
              <w:top w:val="nil"/>
              <w:left w:val="single" w:sz="4" w:space="0" w:color="auto"/>
              <w:right w:val="dashed" w:sz="4" w:space="0" w:color="auto"/>
            </w:tcBorders>
          </w:tcPr>
          <w:p w14:paraId="6A1CAF33" w14:textId="77777777" w:rsidR="001A4B5C" w:rsidRDefault="001A4B5C"/>
        </w:tc>
        <w:tc>
          <w:tcPr>
            <w:tcW w:w="3544" w:type="dxa"/>
            <w:gridSpan w:val="2"/>
            <w:vMerge w:val="restart"/>
            <w:tcBorders>
              <w:top w:val="nil"/>
              <w:left w:val="dashed" w:sz="4" w:space="0" w:color="auto"/>
              <w:right w:val="nil"/>
            </w:tcBorders>
          </w:tcPr>
          <w:p w14:paraId="6A1CAF34" w14:textId="77777777" w:rsidR="001A4B5C" w:rsidRDefault="001A4B5C"/>
          <w:p w14:paraId="6A1CAF35" w14:textId="77777777" w:rsidR="001A4B5C" w:rsidRDefault="00685620">
            <w:r>
              <w:t>Adresatas</w:t>
            </w:r>
          </w:p>
        </w:tc>
        <w:tc>
          <w:tcPr>
            <w:tcW w:w="1770" w:type="dxa"/>
            <w:gridSpan w:val="2"/>
            <w:tcBorders>
              <w:top w:val="nil"/>
              <w:left w:val="nil"/>
            </w:tcBorders>
          </w:tcPr>
          <w:p w14:paraId="6A1CAF36" w14:textId="77777777" w:rsidR="001A4B5C" w:rsidRDefault="001A4B5C"/>
          <w:p w14:paraId="6A1CAF37" w14:textId="77777777" w:rsidR="001A4B5C" w:rsidRDefault="00685620">
            <w:r>
              <w:t xml:space="preserve">Dokumento data </w:t>
            </w:r>
          </w:p>
        </w:tc>
        <w:tc>
          <w:tcPr>
            <w:tcW w:w="1770" w:type="dxa"/>
            <w:gridSpan w:val="2"/>
            <w:tcBorders>
              <w:top w:val="nil"/>
              <w:right w:val="dashed" w:sz="4" w:space="0" w:color="auto"/>
            </w:tcBorders>
          </w:tcPr>
          <w:p w14:paraId="6A1CAF38" w14:textId="77777777" w:rsidR="001A4B5C" w:rsidRDefault="001A4B5C"/>
          <w:p w14:paraId="6A1CAF39" w14:textId="77777777" w:rsidR="001A4B5C" w:rsidRDefault="00685620">
            <w:pPr>
              <w:jc w:val="center"/>
            </w:pPr>
            <w:r>
              <w:t>Dokumento registracijos numeris</w:t>
            </w:r>
          </w:p>
        </w:tc>
        <w:tc>
          <w:tcPr>
            <w:tcW w:w="456" w:type="dxa"/>
            <w:vMerge w:val="restart"/>
            <w:tcBorders>
              <w:top w:val="nil"/>
              <w:left w:val="dashed" w:sz="4" w:space="0" w:color="auto"/>
              <w:right w:val="single" w:sz="4" w:space="0" w:color="auto"/>
            </w:tcBorders>
          </w:tcPr>
          <w:p w14:paraId="6A1CAF3A" w14:textId="77777777" w:rsidR="001A4B5C" w:rsidRDefault="001A4B5C"/>
        </w:tc>
        <w:tc>
          <w:tcPr>
            <w:tcW w:w="420" w:type="dxa"/>
            <w:vMerge w:val="restart"/>
            <w:tcBorders>
              <w:top w:val="nil"/>
              <w:left w:val="single" w:sz="4" w:space="0" w:color="auto"/>
            </w:tcBorders>
          </w:tcPr>
          <w:p w14:paraId="6A1CAF3B" w14:textId="77777777" w:rsidR="001A4B5C" w:rsidRDefault="001A4B5C"/>
        </w:tc>
        <w:tc>
          <w:tcPr>
            <w:tcW w:w="417" w:type="dxa"/>
            <w:vMerge w:val="restart"/>
            <w:tcBorders>
              <w:right w:val="single" w:sz="4" w:space="0" w:color="auto"/>
            </w:tcBorders>
            <w:tcMar>
              <w:top w:w="0" w:type="dxa"/>
              <w:left w:w="108" w:type="dxa"/>
              <w:bottom w:w="0" w:type="dxa"/>
              <w:right w:w="0" w:type="dxa"/>
            </w:tcMar>
            <w:textDirection w:val="btLr"/>
          </w:tcPr>
          <w:p w14:paraId="6A1CAF3C" w14:textId="77777777" w:rsidR="001A4B5C" w:rsidRDefault="001A4B5C">
            <w:pPr>
              <w:jc w:val="center"/>
            </w:pPr>
          </w:p>
        </w:tc>
      </w:tr>
      <w:tr w:rsidR="001A4B5C" w14:paraId="6A1CAF47" w14:textId="77777777">
        <w:trPr>
          <w:trHeight w:val="1262"/>
        </w:trPr>
        <w:tc>
          <w:tcPr>
            <w:tcW w:w="803" w:type="dxa"/>
            <w:vMerge/>
            <w:tcBorders>
              <w:left w:val="single" w:sz="4" w:space="0" w:color="auto"/>
              <w:bottom w:val="nil"/>
              <w:right w:val="dashed" w:sz="4" w:space="0" w:color="auto"/>
            </w:tcBorders>
          </w:tcPr>
          <w:p w14:paraId="6A1CAF3E" w14:textId="77777777" w:rsidR="001A4B5C" w:rsidRDefault="001A4B5C"/>
        </w:tc>
        <w:tc>
          <w:tcPr>
            <w:tcW w:w="3544" w:type="dxa"/>
            <w:gridSpan w:val="2"/>
            <w:vMerge/>
            <w:tcBorders>
              <w:left w:val="dashed" w:sz="4" w:space="0" w:color="auto"/>
              <w:bottom w:val="nil"/>
              <w:right w:val="nil"/>
            </w:tcBorders>
          </w:tcPr>
          <w:p w14:paraId="6A1CAF3F" w14:textId="77777777" w:rsidR="001A4B5C" w:rsidRDefault="001A4B5C"/>
        </w:tc>
        <w:tc>
          <w:tcPr>
            <w:tcW w:w="3540" w:type="dxa"/>
            <w:gridSpan w:val="4"/>
            <w:tcBorders>
              <w:left w:val="nil"/>
              <w:bottom w:val="nil"/>
              <w:right w:val="dashed" w:sz="4" w:space="0" w:color="auto"/>
            </w:tcBorders>
          </w:tcPr>
          <w:p w14:paraId="6A1CAF40" w14:textId="77777777" w:rsidR="001A4B5C" w:rsidRDefault="00685620">
            <w:r>
              <w:t xml:space="preserve">Gauto dokumento nuoroda </w:t>
            </w:r>
            <w:r>
              <w:rPr>
                <w:sz w:val="22"/>
              </w:rPr>
              <w:t>(atsakomuosiuose dokumentuose)</w:t>
            </w:r>
          </w:p>
          <w:p w14:paraId="6A1CAF41" w14:textId="77777777" w:rsidR="001A4B5C" w:rsidRDefault="00685620">
            <w:r>
              <w:t xml:space="preserve">Dokumento tvirtinimo žyma </w:t>
            </w:r>
            <w:r>
              <w:rPr>
                <w:sz w:val="22"/>
              </w:rPr>
              <w:t>(tvirtinant vadovo parašu)</w:t>
            </w:r>
          </w:p>
          <w:p w14:paraId="6A1CAF42" w14:textId="77777777" w:rsidR="001A4B5C" w:rsidRDefault="001A4B5C"/>
          <w:p w14:paraId="6A1CAF43" w14:textId="77777777" w:rsidR="001A4B5C" w:rsidRDefault="00685620">
            <w:r>
              <w:t>Rezoliucija</w:t>
            </w:r>
          </w:p>
        </w:tc>
        <w:tc>
          <w:tcPr>
            <w:tcW w:w="456" w:type="dxa"/>
            <w:vMerge/>
            <w:tcBorders>
              <w:left w:val="dashed" w:sz="4" w:space="0" w:color="auto"/>
              <w:bottom w:val="nil"/>
              <w:right w:val="single" w:sz="4" w:space="0" w:color="auto"/>
            </w:tcBorders>
          </w:tcPr>
          <w:p w14:paraId="6A1CAF44" w14:textId="77777777" w:rsidR="001A4B5C" w:rsidRDefault="001A4B5C"/>
        </w:tc>
        <w:tc>
          <w:tcPr>
            <w:tcW w:w="420" w:type="dxa"/>
            <w:vMerge/>
            <w:tcBorders>
              <w:left w:val="single" w:sz="4" w:space="0" w:color="auto"/>
              <w:bottom w:val="nil"/>
            </w:tcBorders>
          </w:tcPr>
          <w:p w14:paraId="6A1CAF45" w14:textId="77777777" w:rsidR="001A4B5C" w:rsidRDefault="001A4B5C"/>
        </w:tc>
        <w:tc>
          <w:tcPr>
            <w:tcW w:w="417" w:type="dxa"/>
            <w:vMerge/>
            <w:tcBorders>
              <w:right w:val="single" w:sz="4" w:space="0" w:color="auto"/>
            </w:tcBorders>
            <w:tcMar>
              <w:top w:w="0" w:type="dxa"/>
              <w:left w:w="108" w:type="dxa"/>
              <w:bottom w:w="0" w:type="dxa"/>
              <w:right w:w="0" w:type="dxa"/>
            </w:tcMar>
            <w:textDirection w:val="btLr"/>
          </w:tcPr>
          <w:p w14:paraId="6A1CAF46" w14:textId="77777777" w:rsidR="001A4B5C" w:rsidRDefault="001A4B5C">
            <w:pPr>
              <w:jc w:val="center"/>
            </w:pPr>
          </w:p>
        </w:tc>
      </w:tr>
      <w:tr w:rsidR="001A4B5C" w14:paraId="6A1CAF5D" w14:textId="77777777">
        <w:trPr>
          <w:trHeight w:val="3866"/>
        </w:trPr>
        <w:tc>
          <w:tcPr>
            <w:tcW w:w="803" w:type="dxa"/>
            <w:tcBorders>
              <w:top w:val="nil"/>
              <w:left w:val="single" w:sz="4" w:space="0" w:color="auto"/>
              <w:bottom w:val="nil"/>
              <w:right w:val="dashed" w:sz="4" w:space="0" w:color="auto"/>
            </w:tcBorders>
          </w:tcPr>
          <w:p w14:paraId="6A1CAF48" w14:textId="77777777" w:rsidR="001A4B5C" w:rsidRDefault="001A4B5C"/>
        </w:tc>
        <w:tc>
          <w:tcPr>
            <w:tcW w:w="7084" w:type="dxa"/>
            <w:gridSpan w:val="6"/>
            <w:tcBorders>
              <w:top w:val="nil"/>
              <w:left w:val="dashed" w:sz="4" w:space="0" w:color="auto"/>
              <w:bottom w:val="nil"/>
              <w:right w:val="dashed" w:sz="4" w:space="0" w:color="auto"/>
            </w:tcBorders>
          </w:tcPr>
          <w:p w14:paraId="6A1CAF49" w14:textId="77777777" w:rsidR="001A4B5C" w:rsidRDefault="001A4B5C"/>
          <w:p w14:paraId="6A1CAF4A" w14:textId="77777777" w:rsidR="001A4B5C" w:rsidRDefault="001A4B5C"/>
          <w:p w14:paraId="6A1CAF4B" w14:textId="77777777" w:rsidR="001A4B5C" w:rsidRDefault="00685620">
            <w:pPr>
              <w:ind w:left="2330" w:hanging="2330"/>
            </w:pPr>
            <w:r>
              <w:t xml:space="preserve">Antraštė (raštuose)       Dokumento pavadinimas </w:t>
            </w:r>
            <w:r>
              <w:rPr>
                <w:sz w:val="22"/>
              </w:rPr>
              <w:t>(kituose siunčiamuose dokumentuose)</w:t>
            </w:r>
          </w:p>
          <w:p w14:paraId="6A1CAF4C" w14:textId="77777777" w:rsidR="001A4B5C" w:rsidRDefault="00685620">
            <w:pPr>
              <w:ind w:left="1250"/>
              <w:jc w:val="center"/>
            </w:pPr>
            <w:r>
              <w:t xml:space="preserve">Dokumento data Dokumento registracijos numeris </w:t>
            </w:r>
            <w:r>
              <w:rPr>
                <w:sz w:val="22"/>
              </w:rPr>
              <w:t>(kituose siunčiamuose dokumentuose)</w:t>
            </w:r>
          </w:p>
          <w:p w14:paraId="6A1CAF4D" w14:textId="77777777" w:rsidR="001A4B5C" w:rsidRDefault="00685620">
            <w:pPr>
              <w:jc w:val="center"/>
            </w:pPr>
            <w:r>
              <w:t>Dokumento sudarymo vieta</w:t>
            </w:r>
          </w:p>
          <w:p w14:paraId="6A1CAF4E" w14:textId="77777777" w:rsidR="001A4B5C" w:rsidRDefault="001A4B5C"/>
          <w:p w14:paraId="6A1CAF4F" w14:textId="77777777" w:rsidR="001A4B5C" w:rsidRDefault="001A4B5C"/>
          <w:p w14:paraId="6A1CAF50" w14:textId="77777777" w:rsidR="001A4B5C" w:rsidRDefault="001A4B5C"/>
          <w:p w14:paraId="6A1CAF51" w14:textId="77777777" w:rsidR="001A4B5C" w:rsidRDefault="00685620">
            <w:pPr>
              <w:ind w:firstLine="567"/>
              <w:jc w:val="both"/>
            </w:pPr>
            <w:r>
              <w:t>Dokumento tekstas</w:t>
            </w:r>
          </w:p>
          <w:p w14:paraId="6A1CAF52" w14:textId="77777777" w:rsidR="001A4B5C" w:rsidRDefault="001A4B5C"/>
          <w:p w14:paraId="6A1CAF53" w14:textId="77777777" w:rsidR="001A4B5C" w:rsidRDefault="001A4B5C"/>
          <w:p w14:paraId="6A1CAF54" w14:textId="77777777" w:rsidR="001A4B5C" w:rsidRDefault="001A4B5C"/>
          <w:p w14:paraId="6A1CAF55" w14:textId="77777777" w:rsidR="001A4B5C" w:rsidRDefault="001A4B5C"/>
          <w:p w14:paraId="6A1CAF56" w14:textId="77777777" w:rsidR="001A4B5C" w:rsidRDefault="001A4B5C"/>
          <w:p w14:paraId="6A1CAF57" w14:textId="77777777" w:rsidR="001A4B5C" w:rsidRDefault="001A4B5C"/>
          <w:p w14:paraId="6A1CAF58" w14:textId="77777777" w:rsidR="001A4B5C" w:rsidRDefault="001A4B5C"/>
          <w:p w14:paraId="6A1CAF59" w14:textId="77777777" w:rsidR="001A4B5C" w:rsidRDefault="001A4B5C"/>
        </w:tc>
        <w:tc>
          <w:tcPr>
            <w:tcW w:w="456" w:type="dxa"/>
            <w:tcBorders>
              <w:top w:val="nil"/>
              <w:left w:val="dashed" w:sz="4" w:space="0" w:color="auto"/>
              <w:bottom w:val="nil"/>
              <w:right w:val="single" w:sz="4" w:space="0" w:color="auto"/>
            </w:tcBorders>
          </w:tcPr>
          <w:p w14:paraId="6A1CAF5A" w14:textId="77777777" w:rsidR="001A4B5C" w:rsidRDefault="001A4B5C"/>
        </w:tc>
        <w:tc>
          <w:tcPr>
            <w:tcW w:w="420" w:type="dxa"/>
            <w:tcBorders>
              <w:top w:val="nil"/>
              <w:left w:val="single" w:sz="4" w:space="0" w:color="auto"/>
              <w:bottom w:val="nil"/>
            </w:tcBorders>
          </w:tcPr>
          <w:p w14:paraId="6A1CAF5B" w14:textId="77777777" w:rsidR="001A4B5C" w:rsidRDefault="001A4B5C"/>
        </w:tc>
        <w:tc>
          <w:tcPr>
            <w:tcW w:w="417" w:type="dxa"/>
            <w:tcBorders>
              <w:right w:val="single" w:sz="4" w:space="0" w:color="auto"/>
            </w:tcBorders>
            <w:tcMar>
              <w:top w:w="0" w:type="dxa"/>
              <w:left w:w="108" w:type="dxa"/>
              <w:bottom w:w="0" w:type="dxa"/>
              <w:right w:w="0" w:type="dxa"/>
            </w:tcMar>
            <w:textDirection w:val="btLr"/>
          </w:tcPr>
          <w:p w14:paraId="6A1CAF5C" w14:textId="77777777" w:rsidR="001A4B5C" w:rsidRDefault="00685620">
            <w:pPr>
              <w:jc w:val="center"/>
            </w:pPr>
            <w:r>
              <w:t>297</w:t>
            </w:r>
          </w:p>
        </w:tc>
      </w:tr>
      <w:tr w:rsidR="001A4B5C" w14:paraId="6A1CAF65" w14:textId="77777777">
        <w:tc>
          <w:tcPr>
            <w:tcW w:w="803" w:type="dxa"/>
            <w:tcBorders>
              <w:top w:val="nil"/>
              <w:left w:val="single" w:sz="4" w:space="0" w:color="auto"/>
              <w:bottom w:val="nil"/>
              <w:right w:val="dashed" w:sz="4" w:space="0" w:color="auto"/>
            </w:tcBorders>
          </w:tcPr>
          <w:p w14:paraId="6A1CAF5E" w14:textId="77777777" w:rsidR="001A4B5C" w:rsidRDefault="001A4B5C"/>
        </w:tc>
        <w:tc>
          <w:tcPr>
            <w:tcW w:w="3419" w:type="dxa"/>
            <w:tcBorders>
              <w:top w:val="nil"/>
              <w:left w:val="dashed" w:sz="4" w:space="0" w:color="auto"/>
              <w:bottom w:val="nil"/>
              <w:right w:val="nil"/>
            </w:tcBorders>
          </w:tcPr>
          <w:p w14:paraId="6A1CAF5F" w14:textId="77777777" w:rsidR="001A4B5C" w:rsidRDefault="00685620">
            <w:r>
              <w:t>Parašas</w:t>
            </w:r>
          </w:p>
        </w:tc>
        <w:tc>
          <w:tcPr>
            <w:tcW w:w="2000" w:type="dxa"/>
            <w:gridSpan w:val="4"/>
          </w:tcPr>
          <w:p w14:paraId="6A1CAF60" w14:textId="77777777" w:rsidR="001A4B5C" w:rsidRDefault="001A4B5C"/>
        </w:tc>
        <w:tc>
          <w:tcPr>
            <w:tcW w:w="1665" w:type="dxa"/>
            <w:tcBorders>
              <w:top w:val="nil"/>
              <w:left w:val="nil"/>
              <w:bottom w:val="nil"/>
              <w:right w:val="dashed" w:sz="4" w:space="0" w:color="auto"/>
            </w:tcBorders>
          </w:tcPr>
          <w:p w14:paraId="6A1CAF61" w14:textId="77777777" w:rsidR="001A4B5C" w:rsidRDefault="001A4B5C"/>
        </w:tc>
        <w:tc>
          <w:tcPr>
            <w:tcW w:w="456" w:type="dxa"/>
            <w:tcBorders>
              <w:top w:val="nil"/>
              <w:left w:val="dashed" w:sz="4" w:space="0" w:color="auto"/>
              <w:bottom w:val="nil"/>
              <w:right w:val="single" w:sz="4" w:space="0" w:color="auto"/>
            </w:tcBorders>
          </w:tcPr>
          <w:p w14:paraId="6A1CAF62" w14:textId="77777777" w:rsidR="001A4B5C" w:rsidRDefault="001A4B5C"/>
        </w:tc>
        <w:tc>
          <w:tcPr>
            <w:tcW w:w="420" w:type="dxa"/>
            <w:tcBorders>
              <w:top w:val="nil"/>
              <w:left w:val="single" w:sz="4" w:space="0" w:color="auto"/>
              <w:bottom w:val="nil"/>
              <w:right w:val="nil"/>
            </w:tcBorders>
          </w:tcPr>
          <w:p w14:paraId="6A1CAF63" w14:textId="77777777" w:rsidR="001A4B5C" w:rsidRDefault="001A4B5C"/>
        </w:tc>
        <w:tc>
          <w:tcPr>
            <w:tcW w:w="417" w:type="dxa"/>
            <w:tcBorders>
              <w:right w:val="single" w:sz="4" w:space="0" w:color="auto"/>
            </w:tcBorders>
          </w:tcPr>
          <w:p w14:paraId="6A1CAF64" w14:textId="77777777" w:rsidR="001A4B5C" w:rsidRDefault="001A4B5C"/>
        </w:tc>
      </w:tr>
      <w:tr w:rsidR="001A4B5C" w14:paraId="6A1CAF6F" w14:textId="77777777">
        <w:tc>
          <w:tcPr>
            <w:tcW w:w="803" w:type="dxa"/>
            <w:tcBorders>
              <w:top w:val="nil"/>
              <w:left w:val="single" w:sz="4" w:space="0" w:color="auto"/>
              <w:bottom w:val="nil"/>
              <w:right w:val="dashed" w:sz="4" w:space="0" w:color="auto"/>
            </w:tcBorders>
          </w:tcPr>
          <w:p w14:paraId="6A1CAF66" w14:textId="77777777" w:rsidR="001A4B5C" w:rsidRDefault="001A4B5C"/>
        </w:tc>
        <w:tc>
          <w:tcPr>
            <w:tcW w:w="3419" w:type="dxa"/>
            <w:tcBorders>
              <w:top w:val="nil"/>
              <w:left w:val="dashed" w:sz="4" w:space="0" w:color="auto"/>
              <w:bottom w:val="nil"/>
              <w:right w:val="nil"/>
            </w:tcBorders>
          </w:tcPr>
          <w:p w14:paraId="6A1CAF67" w14:textId="77777777" w:rsidR="001A4B5C" w:rsidRDefault="00685620">
            <w:r>
              <w:t>Dokumento suderinimo žyma</w:t>
            </w:r>
          </w:p>
          <w:p w14:paraId="6A1CAF68" w14:textId="77777777" w:rsidR="001A4B5C" w:rsidRDefault="00685620">
            <w:r>
              <w:t>Viza</w:t>
            </w:r>
          </w:p>
          <w:p w14:paraId="6A1CAF69" w14:textId="77777777" w:rsidR="001A4B5C" w:rsidRDefault="001A4B5C"/>
        </w:tc>
        <w:tc>
          <w:tcPr>
            <w:tcW w:w="2000" w:type="dxa"/>
            <w:gridSpan w:val="4"/>
          </w:tcPr>
          <w:p w14:paraId="6A1CAF6A" w14:textId="77777777" w:rsidR="001A4B5C" w:rsidRDefault="001A4B5C"/>
        </w:tc>
        <w:tc>
          <w:tcPr>
            <w:tcW w:w="1665" w:type="dxa"/>
            <w:tcBorders>
              <w:top w:val="nil"/>
              <w:left w:val="nil"/>
              <w:bottom w:val="nil"/>
              <w:right w:val="dashed" w:sz="4" w:space="0" w:color="auto"/>
            </w:tcBorders>
          </w:tcPr>
          <w:p w14:paraId="6A1CAF6B" w14:textId="77777777" w:rsidR="001A4B5C" w:rsidRDefault="001A4B5C"/>
        </w:tc>
        <w:tc>
          <w:tcPr>
            <w:tcW w:w="456" w:type="dxa"/>
            <w:tcBorders>
              <w:top w:val="nil"/>
              <w:left w:val="dashed" w:sz="4" w:space="0" w:color="auto"/>
              <w:bottom w:val="nil"/>
              <w:right w:val="single" w:sz="4" w:space="0" w:color="auto"/>
            </w:tcBorders>
          </w:tcPr>
          <w:p w14:paraId="6A1CAF6C" w14:textId="77777777" w:rsidR="001A4B5C" w:rsidRDefault="001A4B5C"/>
        </w:tc>
        <w:tc>
          <w:tcPr>
            <w:tcW w:w="420" w:type="dxa"/>
            <w:tcBorders>
              <w:top w:val="nil"/>
              <w:left w:val="single" w:sz="4" w:space="0" w:color="auto"/>
              <w:bottom w:val="nil"/>
              <w:right w:val="nil"/>
            </w:tcBorders>
          </w:tcPr>
          <w:p w14:paraId="6A1CAF6D" w14:textId="77777777" w:rsidR="001A4B5C" w:rsidRDefault="001A4B5C"/>
        </w:tc>
        <w:tc>
          <w:tcPr>
            <w:tcW w:w="417" w:type="dxa"/>
            <w:tcBorders>
              <w:right w:val="single" w:sz="4" w:space="0" w:color="auto"/>
            </w:tcBorders>
          </w:tcPr>
          <w:p w14:paraId="6A1CAF6E" w14:textId="77777777" w:rsidR="001A4B5C" w:rsidRDefault="001A4B5C"/>
        </w:tc>
      </w:tr>
      <w:tr w:rsidR="001A4B5C" w14:paraId="6A1CAF79" w14:textId="77777777">
        <w:trPr>
          <w:trHeight w:val="752"/>
        </w:trPr>
        <w:tc>
          <w:tcPr>
            <w:tcW w:w="803" w:type="dxa"/>
            <w:tcBorders>
              <w:top w:val="nil"/>
              <w:left w:val="single" w:sz="4" w:space="0" w:color="auto"/>
              <w:bottom w:val="nil"/>
              <w:right w:val="dashed" w:sz="4" w:space="0" w:color="auto"/>
            </w:tcBorders>
          </w:tcPr>
          <w:p w14:paraId="6A1CAF70" w14:textId="77777777" w:rsidR="001A4B5C" w:rsidRDefault="001A4B5C"/>
        </w:tc>
        <w:tc>
          <w:tcPr>
            <w:tcW w:w="3419" w:type="dxa"/>
            <w:tcBorders>
              <w:top w:val="nil"/>
              <w:left w:val="dashed" w:sz="4" w:space="0" w:color="auto"/>
              <w:bottom w:val="dashed" w:sz="4" w:space="0" w:color="auto"/>
              <w:right w:val="nil"/>
            </w:tcBorders>
          </w:tcPr>
          <w:p w14:paraId="6A1CAF71" w14:textId="77777777" w:rsidR="001A4B5C" w:rsidRDefault="00685620">
            <w:r>
              <w:t>Supažindinimo žyma</w:t>
            </w:r>
          </w:p>
          <w:p w14:paraId="6A1CAF72" w14:textId="77777777" w:rsidR="001A4B5C" w:rsidRDefault="00685620">
            <w:r>
              <w:t>Dokumento rengėjo nuoroda</w:t>
            </w:r>
          </w:p>
        </w:tc>
        <w:tc>
          <w:tcPr>
            <w:tcW w:w="2000" w:type="dxa"/>
            <w:gridSpan w:val="4"/>
            <w:tcBorders>
              <w:top w:val="nil"/>
              <w:left w:val="nil"/>
              <w:bottom w:val="dashed" w:sz="4" w:space="0" w:color="auto"/>
              <w:right w:val="nil"/>
            </w:tcBorders>
          </w:tcPr>
          <w:p w14:paraId="6A1CAF73" w14:textId="77777777" w:rsidR="001A4B5C" w:rsidRDefault="00685620">
            <w:r>
              <w:t>Tikrumo žyma</w:t>
            </w:r>
          </w:p>
        </w:tc>
        <w:tc>
          <w:tcPr>
            <w:tcW w:w="1665" w:type="dxa"/>
            <w:tcBorders>
              <w:top w:val="nil"/>
              <w:left w:val="nil"/>
              <w:bottom w:val="dashed" w:sz="4" w:space="0" w:color="auto"/>
              <w:right w:val="dashed" w:sz="4" w:space="0" w:color="auto"/>
            </w:tcBorders>
          </w:tcPr>
          <w:p w14:paraId="6A1CAF74" w14:textId="77777777" w:rsidR="001A4B5C" w:rsidRDefault="00685620">
            <w:r>
              <w:t>(Dokumento paieškos nuoroda)</w:t>
            </w:r>
          </w:p>
          <w:p w14:paraId="6A1CAF75" w14:textId="77777777" w:rsidR="001A4B5C" w:rsidRDefault="001A4B5C"/>
        </w:tc>
        <w:tc>
          <w:tcPr>
            <w:tcW w:w="456" w:type="dxa"/>
            <w:tcBorders>
              <w:top w:val="nil"/>
              <w:left w:val="dashed" w:sz="4" w:space="0" w:color="auto"/>
              <w:bottom w:val="nil"/>
              <w:right w:val="single" w:sz="4" w:space="0" w:color="auto"/>
            </w:tcBorders>
          </w:tcPr>
          <w:p w14:paraId="6A1CAF76" w14:textId="77777777" w:rsidR="001A4B5C" w:rsidRDefault="001A4B5C"/>
        </w:tc>
        <w:tc>
          <w:tcPr>
            <w:tcW w:w="420" w:type="dxa"/>
            <w:tcBorders>
              <w:top w:val="nil"/>
              <w:left w:val="single" w:sz="4" w:space="0" w:color="auto"/>
              <w:bottom w:val="dashed" w:sz="4" w:space="0" w:color="auto"/>
              <w:right w:val="nil"/>
            </w:tcBorders>
          </w:tcPr>
          <w:p w14:paraId="6A1CAF77" w14:textId="77777777" w:rsidR="001A4B5C" w:rsidRDefault="001A4B5C"/>
        </w:tc>
        <w:tc>
          <w:tcPr>
            <w:tcW w:w="417" w:type="dxa"/>
            <w:tcBorders>
              <w:top w:val="nil"/>
              <w:left w:val="nil"/>
              <w:bottom w:val="dashed" w:sz="4" w:space="0" w:color="auto"/>
              <w:right w:val="single" w:sz="4" w:space="0" w:color="auto"/>
            </w:tcBorders>
          </w:tcPr>
          <w:p w14:paraId="6A1CAF78" w14:textId="77777777" w:rsidR="001A4B5C" w:rsidRDefault="001A4B5C"/>
        </w:tc>
      </w:tr>
      <w:tr w:rsidR="001A4B5C" w14:paraId="6A1CAF84" w14:textId="77777777">
        <w:trPr>
          <w:trHeight w:val="724"/>
        </w:trPr>
        <w:tc>
          <w:tcPr>
            <w:tcW w:w="803" w:type="dxa"/>
            <w:tcBorders>
              <w:top w:val="nil"/>
              <w:left w:val="single" w:sz="4" w:space="0" w:color="auto"/>
              <w:bottom w:val="single" w:sz="4" w:space="0" w:color="auto"/>
              <w:right w:val="nil"/>
            </w:tcBorders>
          </w:tcPr>
          <w:p w14:paraId="6A1CAF7A" w14:textId="77777777" w:rsidR="001A4B5C" w:rsidRDefault="001A4B5C"/>
        </w:tc>
        <w:tc>
          <w:tcPr>
            <w:tcW w:w="3419" w:type="dxa"/>
            <w:tcBorders>
              <w:top w:val="dashed" w:sz="4" w:space="0" w:color="auto"/>
              <w:left w:val="nil"/>
              <w:bottom w:val="single" w:sz="4" w:space="0" w:color="auto"/>
              <w:right w:val="nil"/>
            </w:tcBorders>
          </w:tcPr>
          <w:p w14:paraId="6A1CAF7B" w14:textId="77777777" w:rsidR="001A4B5C" w:rsidRDefault="001A4B5C"/>
          <w:p w14:paraId="6A1CAF7C" w14:textId="77777777" w:rsidR="001A4B5C" w:rsidRDefault="00685620">
            <w:r>
              <w:t>Įstaigos duomenys</w:t>
            </w:r>
          </w:p>
        </w:tc>
        <w:tc>
          <w:tcPr>
            <w:tcW w:w="2000" w:type="dxa"/>
            <w:gridSpan w:val="4"/>
            <w:tcBorders>
              <w:top w:val="dashed" w:sz="4" w:space="0" w:color="auto"/>
              <w:left w:val="nil"/>
              <w:bottom w:val="single" w:sz="4" w:space="0" w:color="auto"/>
              <w:right w:val="nil"/>
            </w:tcBorders>
          </w:tcPr>
          <w:p w14:paraId="6A1CAF7D" w14:textId="77777777" w:rsidR="001A4B5C" w:rsidRDefault="001A4B5C">
            <w:pPr>
              <w:jc w:val="right"/>
            </w:pPr>
          </w:p>
        </w:tc>
        <w:tc>
          <w:tcPr>
            <w:tcW w:w="1665" w:type="dxa"/>
            <w:tcBorders>
              <w:top w:val="dashed" w:sz="4" w:space="0" w:color="auto"/>
              <w:left w:val="nil"/>
              <w:bottom w:val="single" w:sz="4" w:space="0" w:color="auto"/>
              <w:right w:val="nil"/>
            </w:tcBorders>
          </w:tcPr>
          <w:p w14:paraId="6A1CAF7E" w14:textId="77777777" w:rsidR="001A4B5C" w:rsidRDefault="001A4B5C"/>
          <w:p w14:paraId="6A1CAF7F" w14:textId="77777777" w:rsidR="001A4B5C" w:rsidRDefault="00685620">
            <w:r>
              <w:t>Dokumento</w:t>
            </w:r>
          </w:p>
          <w:p w14:paraId="6A1CAF80" w14:textId="77777777" w:rsidR="001A4B5C" w:rsidRDefault="00685620">
            <w:r>
              <w:t>paieškos nuoroda</w:t>
            </w:r>
          </w:p>
        </w:tc>
        <w:tc>
          <w:tcPr>
            <w:tcW w:w="456" w:type="dxa"/>
            <w:tcBorders>
              <w:top w:val="nil"/>
              <w:left w:val="nil"/>
              <w:bottom w:val="single" w:sz="4" w:space="0" w:color="auto"/>
              <w:right w:val="single" w:sz="4" w:space="0" w:color="auto"/>
            </w:tcBorders>
          </w:tcPr>
          <w:p w14:paraId="6A1CAF81" w14:textId="77777777" w:rsidR="001A4B5C" w:rsidRDefault="001A4B5C"/>
        </w:tc>
        <w:tc>
          <w:tcPr>
            <w:tcW w:w="420" w:type="dxa"/>
            <w:tcBorders>
              <w:top w:val="dashed" w:sz="4" w:space="0" w:color="auto"/>
              <w:left w:val="single" w:sz="4" w:space="0" w:color="auto"/>
              <w:bottom w:val="dashed" w:sz="4" w:space="0" w:color="auto"/>
              <w:right w:val="single" w:sz="4" w:space="0" w:color="auto"/>
            </w:tcBorders>
            <w:tcMar>
              <w:top w:w="0" w:type="dxa"/>
              <w:left w:w="108" w:type="dxa"/>
              <w:bottom w:w="0" w:type="dxa"/>
              <w:right w:w="0" w:type="dxa"/>
            </w:tcMar>
            <w:textDirection w:val="btLr"/>
          </w:tcPr>
          <w:p w14:paraId="6A1CAF82" w14:textId="77777777" w:rsidR="001A4B5C" w:rsidRDefault="00685620">
            <w:pPr>
              <w:jc w:val="center"/>
            </w:pPr>
            <w:r>
              <w:t>20</w:t>
            </w:r>
          </w:p>
        </w:tc>
        <w:tc>
          <w:tcPr>
            <w:tcW w:w="417" w:type="dxa"/>
            <w:tcBorders>
              <w:top w:val="dashed" w:sz="4" w:space="0" w:color="auto"/>
              <w:left w:val="single" w:sz="4" w:space="0" w:color="auto"/>
              <w:bottom w:val="dashed" w:sz="4" w:space="0" w:color="auto"/>
              <w:right w:val="single" w:sz="4" w:space="0" w:color="auto"/>
            </w:tcBorders>
          </w:tcPr>
          <w:p w14:paraId="6A1CAF83" w14:textId="77777777" w:rsidR="001A4B5C" w:rsidRDefault="001A4B5C"/>
        </w:tc>
      </w:tr>
      <w:tr w:rsidR="001A4B5C" w14:paraId="6A1CAF93" w14:textId="77777777">
        <w:tc>
          <w:tcPr>
            <w:tcW w:w="803" w:type="dxa"/>
            <w:tcBorders>
              <w:top w:val="single" w:sz="4" w:space="0" w:color="auto"/>
              <w:left w:val="dashed" w:sz="4" w:space="0" w:color="auto"/>
              <w:bottom w:val="single" w:sz="4" w:space="0" w:color="auto"/>
              <w:right w:val="dashed" w:sz="4" w:space="0" w:color="auto"/>
            </w:tcBorders>
          </w:tcPr>
          <w:p w14:paraId="6A1CAF85" w14:textId="77777777" w:rsidR="001A4B5C" w:rsidRDefault="001A4B5C"/>
          <w:p w14:paraId="6A1CAF86" w14:textId="77777777" w:rsidR="001A4B5C" w:rsidRDefault="001A4B5C"/>
          <w:p w14:paraId="6A1CAF87" w14:textId="77777777" w:rsidR="001A4B5C" w:rsidRDefault="00685620">
            <w:pPr>
              <w:jc w:val="center"/>
            </w:pPr>
            <w:r>
              <w:t>30</w:t>
            </w:r>
          </w:p>
        </w:tc>
        <w:tc>
          <w:tcPr>
            <w:tcW w:w="3419" w:type="dxa"/>
            <w:tcBorders>
              <w:top w:val="single" w:sz="4" w:space="0" w:color="auto"/>
              <w:left w:val="dashed" w:sz="4" w:space="0" w:color="auto"/>
              <w:bottom w:val="single" w:sz="4" w:space="0" w:color="auto"/>
              <w:right w:val="dashed" w:sz="4" w:space="0" w:color="auto"/>
            </w:tcBorders>
          </w:tcPr>
          <w:p w14:paraId="6A1CAF88" w14:textId="77777777" w:rsidR="001A4B5C" w:rsidRDefault="001A4B5C"/>
          <w:p w14:paraId="6A1CAF89" w14:textId="77777777" w:rsidR="001A4B5C" w:rsidRDefault="001A4B5C"/>
          <w:p w14:paraId="6A1CAF8A" w14:textId="77777777" w:rsidR="001A4B5C" w:rsidRDefault="00685620">
            <w:pPr>
              <w:jc w:val="center"/>
            </w:pPr>
            <w:r>
              <w:t>85</w:t>
            </w:r>
          </w:p>
        </w:tc>
        <w:tc>
          <w:tcPr>
            <w:tcW w:w="3665" w:type="dxa"/>
            <w:gridSpan w:val="5"/>
            <w:tcBorders>
              <w:top w:val="single" w:sz="4" w:space="0" w:color="auto"/>
              <w:left w:val="dashed" w:sz="4" w:space="0" w:color="auto"/>
              <w:bottom w:val="single" w:sz="4" w:space="0" w:color="auto"/>
              <w:right w:val="dashed" w:sz="4" w:space="0" w:color="auto"/>
            </w:tcBorders>
          </w:tcPr>
          <w:p w14:paraId="6A1CAF8B" w14:textId="77777777" w:rsidR="001A4B5C" w:rsidRDefault="001A4B5C"/>
          <w:p w14:paraId="6A1CAF8C" w14:textId="77777777" w:rsidR="001A4B5C" w:rsidRDefault="001A4B5C"/>
          <w:p w14:paraId="6A1CAF8D" w14:textId="77777777" w:rsidR="001A4B5C" w:rsidRDefault="00685620">
            <w:pPr>
              <w:jc w:val="center"/>
            </w:pPr>
            <w:r>
              <w:t>85</w:t>
            </w:r>
          </w:p>
        </w:tc>
        <w:tc>
          <w:tcPr>
            <w:tcW w:w="456" w:type="dxa"/>
            <w:tcBorders>
              <w:top w:val="single" w:sz="4" w:space="0" w:color="auto"/>
              <w:left w:val="dashed" w:sz="4" w:space="0" w:color="auto"/>
              <w:bottom w:val="single" w:sz="4" w:space="0" w:color="auto"/>
              <w:right w:val="dashed" w:sz="4" w:space="0" w:color="auto"/>
            </w:tcBorders>
          </w:tcPr>
          <w:p w14:paraId="6A1CAF8E" w14:textId="77777777" w:rsidR="001A4B5C" w:rsidRDefault="001A4B5C"/>
          <w:p w14:paraId="6A1CAF8F" w14:textId="77777777" w:rsidR="001A4B5C" w:rsidRDefault="001A4B5C"/>
          <w:p w14:paraId="6A1CAF90" w14:textId="77777777" w:rsidR="001A4B5C" w:rsidRDefault="00685620">
            <w:pPr>
              <w:jc w:val="center"/>
            </w:pPr>
            <w:r>
              <w:t>10</w:t>
            </w:r>
          </w:p>
        </w:tc>
        <w:tc>
          <w:tcPr>
            <w:tcW w:w="420" w:type="dxa"/>
            <w:tcBorders>
              <w:top w:val="dashed" w:sz="4" w:space="0" w:color="auto"/>
              <w:left w:val="dashed" w:sz="4" w:space="0" w:color="auto"/>
              <w:right w:val="nil"/>
            </w:tcBorders>
          </w:tcPr>
          <w:p w14:paraId="6A1CAF91" w14:textId="77777777" w:rsidR="001A4B5C" w:rsidRDefault="001A4B5C"/>
        </w:tc>
        <w:tc>
          <w:tcPr>
            <w:tcW w:w="417" w:type="dxa"/>
            <w:tcBorders>
              <w:top w:val="dashed" w:sz="4" w:space="0" w:color="auto"/>
              <w:left w:val="nil"/>
              <w:right w:val="nil"/>
            </w:tcBorders>
          </w:tcPr>
          <w:p w14:paraId="6A1CAF92" w14:textId="77777777" w:rsidR="001A4B5C" w:rsidRDefault="001A4B5C"/>
        </w:tc>
      </w:tr>
      <w:tr w:rsidR="001A4B5C" w14:paraId="6A1CAF9A" w14:textId="77777777">
        <w:tc>
          <w:tcPr>
            <w:tcW w:w="803" w:type="dxa"/>
            <w:tcBorders>
              <w:top w:val="single" w:sz="4" w:space="0" w:color="auto"/>
              <w:left w:val="dashed" w:sz="4" w:space="0" w:color="auto"/>
              <w:bottom w:val="single" w:sz="4" w:space="0" w:color="auto"/>
              <w:right w:val="nil"/>
            </w:tcBorders>
          </w:tcPr>
          <w:p w14:paraId="6A1CAF94" w14:textId="77777777" w:rsidR="001A4B5C" w:rsidRDefault="001A4B5C"/>
        </w:tc>
        <w:tc>
          <w:tcPr>
            <w:tcW w:w="7084" w:type="dxa"/>
            <w:gridSpan w:val="6"/>
            <w:tcBorders>
              <w:top w:val="single" w:sz="4" w:space="0" w:color="auto"/>
              <w:bottom w:val="single" w:sz="4" w:space="0" w:color="auto"/>
            </w:tcBorders>
          </w:tcPr>
          <w:p w14:paraId="6A1CAF95" w14:textId="77777777" w:rsidR="001A4B5C" w:rsidRDefault="001A4B5C"/>
          <w:p w14:paraId="6A1CAF96" w14:textId="77777777" w:rsidR="001A4B5C" w:rsidRDefault="00685620">
            <w:pPr>
              <w:jc w:val="center"/>
            </w:pPr>
            <w:r>
              <w:t>210</w:t>
            </w:r>
          </w:p>
        </w:tc>
        <w:tc>
          <w:tcPr>
            <w:tcW w:w="456" w:type="dxa"/>
            <w:tcBorders>
              <w:top w:val="single" w:sz="4" w:space="0" w:color="auto"/>
              <w:left w:val="nil"/>
              <w:bottom w:val="single" w:sz="4" w:space="0" w:color="auto"/>
              <w:right w:val="dashed" w:sz="4" w:space="0" w:color="auto"/>
            </w:tcBorders>
          </w:tcPr>
          <w:p w14:paraId="6A1CAF97" w14:textId="77777777" w:rsidR="001A4B5C" w:rsidRDefault="001A4B5C"/>
        </w:tc>
        <w:tc>
          <w:tcPr>
            <w:tcW w:w="420" w:type="dxa"/>
            <w:tcBorders>
              <w:top w:val="nil"/>
              <w:left w:val="dashed" w:sz="4" w:space="0" w:color="auto"/>
              <w:right w:val="nil"/>
            </w:tcBorders>
          </w:tcPr>
          <w:p w14:paraId="6A1CAF98" w14:textId="77777777" w:rsidR="001A4B5C" w:rsidRDefault="001A4B5C"/>
        </w:tc>
        <w:tc>
          <w:tcPr>
            <w:tcW w:w="417" w:type="dxa"/>
          </w:tcPr>
          <w:p w14:paraId="6A1CAF99" w14:textId="77777777" w:rsidR="001A4B5C" w:rsidRDefault="001A4B5C"/>
        </w:tc>
      </w:tr>
    </w:tbl>
    <w:p w14:paraId="6A1CAF9B" w14:textId="77777777" w:rsidR="001A4B5C" w:rsidRDefault="001A4B5C"/>
    <w:p w14:paraId="6A1CAF9C" w14:textId="77777777" w:rsidR="001A4B5C" w:rsidRDefault="00685620">
      <w:r>
        <w:rPr>
          <w:noProof/>
          <w:lang w:eastAsia="lt-LT"/>
        </w:rPr>
        <mc:AlternateContent>
          <mc:Choice Requires="wps">
            <w:drawing>
              <wp:anchor distT="0" distB="0" distL="114300" distR="114300" simplePos="0" relativeHeight="251656704" behindDoc="0" locked="0" layoutInCell="1" allowOverlap="1" wp14:anchorId="6A1CB1C6" wp14:editId="6A1CB1C7">
                <wp:simplePos x="0" y="0"/>
                <wp:positionH relativeFrom="column">
                  <wp:posOffset>70485</wp:posOffset>
                </wp:positionH>
                <wp:positionV relativeFrom="paragraph">
                  <wp:posOffset>67310</wp:posOffset>
                </wp:positionV>
                <wp:extent cx="350520" cy="0"/>
                <wp:effectExtent l="13335" t="10160" r="7620"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3pt" to="33.15pt,5.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T21LHAIAAD8EAAAOAAAAZHJzL2Uyb0RvYy54bWysU8GO2jAQvVfqP1i+QxI2UIgIqyqBXmiL tNsPMLZDrDq2ZRsCqvrvHTuA2PZSVc3BGXtmnt/MPC+fz51EJ26d0KrE2TjFiCuqmVCHEn973Yzm GDlPFCNSK17iC3f4efX+3bI3BZ/oVkvGLQIQ5YrelLj13hRJ4mjLO+LG2nAFzkbbjnjY2kPCLOkB vZPJJE1nSa8tM1ZT7hyc1oMTryJ+03DqvzaN4x7JEgM3H1cb131Yk9WSFAdLTCvolQb5BxYdEQou vUPVxBN0tOIPqE5Qq51u/JjqLtFNIyiPNUA1WfpbNS8tMTzWAs1x5t4m9/9g6ZfTziLBSjzFSJEO RrQViqNJ6ExvXAEBldrZUBs9qxez1fS7Q0pXLVEHHhm+XgykZSEjeZMSNs4A/r7/rBnEkKPXsU3n xnYBEhqAznEal/s0+NkjCodP03Q6gZnRmyshxS3PWOc/cd2hYJRYAuWIS05b5wMPUtxCwjVKb4SU cdZSob7Ei+lkGhOcloIFZwhz9rCvpEUnEtQSv1gUeB7DAnJNXDvEMbAGGVl9VCxe0nLC1lfbEyEH G0hJFe6BCoHm1Rpk8mORLtbz9Twf5ZPZepSndT36uKny0WyTfZjWT3VV1dnPQDnLi1YwxlVgfZNs lv+dJK6PZxDbXbT39iRv0WMfgeztH0nHEYepDvrYa3bZ2dvoQaUx+PqiwjN43IP9+O5XvwAAAP// AwBQSwMEFAAGAAgAAAAhAGKtnjTaAAAABwEAAA8AAABkcnMvZG93bnJldi54bWxMjtFKw0AQRd+F /sMyBV+K3aRikJhNKQV9KQiNfsAmO2aj2dmQ3SbRr3fEB30aDvdy5xT7xfViwjF0nhSk2wQEUuNN R62C15fHm3sQIWoyuveECj4xwL5cXRU6N36mM05VbAWPUMi1AhvjkEsZGotOh60fkDh786PTkXFs pRn1zOOul7skyaTTHfEHqwc8Wmw+qotTcDbVPFe2+ZpOd5v4/F4/bU7pTqnr9XJ4ABFxiX9l+NFn dSjZqfYXMkH0zGnKTb5JBoLzLLsFUf+yLAv537/8BgAA//8DAFBLAQItABQABgAIAAAAIQC2gziS /gAAAOEBAAATAAAAAAAAAAAAAAAAAAAAAABbQ29udGVudF9UeXBlc10ueG1sUEsBAi0AFAAGAAgA AAAhADj9If/WAAAAlAEAAAsAAAAAAAAAAAAAAAAALwEAAF9yZWxzLy5yZWxzUEsBAi0AFAAGAAgA AAAhAHBPbUscAgAAPwQAAA4AAAAAAAAAAAAAAAAALgIAAGRycy9lMm9Eb2MueG1sUEsBAi0AFAAG AAgAAAAhAGKtnjTaAAAABwEAAA8AAAAAAAAAAAAAAAAAdgQAAGRycy9kb3ducmV2LnhtbFBLBQYA AAAABAAEAPMAAAB9BQAAAAA= ">
                <v:stroke dashstyle="dash"/>
              </v:line>
            </w:pict>
          </mc:Fallback>
        </mc:AlternateContent>
      </w:r>
      <w:r>
        <w:tab/>
        <w:t>– paraštes žyminti linija</w:t>
      </w:r>
    </w:p>
    <w:p w14:paraId="6A1CAF9D" w14:textId="77777777" w:rsidR="001A4B5C" w:rsidRDefault="001A4B5C">
      <w:pPr>
        <w:tabs>
          <w:tab w:val="center" w:pos="0"/>
          <w:tab w:val="center" w:pos="4153"/>
          <w:tab w:val="left" w:pos="7230"/>
          <w:tab w:val="right" w:pos="8306"/>
        </w:tabs>
        <w:jc w:val="both"/>
      </w:pPr>
    </w:p>
    <w:p w14:paraId="6A1CAF9E" w14:textId="77777777" w:rsidR="001A4B5C" w:rsidRDefault="00685620">
      <w:pPr>
        <w:tabs>
          <w:tab w:val="center" w:pos="0"/>
          <w:tab w:val="center" w:pos="4153"/>
          <w:tab w:val="left" w:pos="7230"/>
          <w:tab w:val="right" w:pos="8306"/>
        </w:tabs>
        <w:jc w:val="center"/>
      </w:pPr>
      <w:r>
        <w:t>_________________</w:t>
      </w:r>
    </w:p>
    <w:p w14:paraId="6A1CAF9F" w14:textId="5F921779" w:rsidR="001A4B5C" w:rsidRDefault="005F4ECC">
      <w:pPr>
        <w:tabs>
          <w:tab w:val="center" w:pos="0"/>
          <w:tab w:val="center" w:pos="4153"/>
          <w:tab w:val="left" w:pos="7230"/>
          <w:tab w:val="right" w:pos="8306"/>
        </w:tabs>
        <w:jc w:val="both"/>
      </w:pPr>
    </w:p>
    <w:p w14:paraId="1D46774F" w14:textId="77777777" w:rsidR="005F4ECC" w:rsidRDefault="005F4ECC">
      <w:pPr>
        <w:ind w:left="4535"/>
      </w:pPr>
    </w:p>
    <w:p w14:paraId="644EC502" w14:textId="77777777" w:rsidR="005F4ECC" w:rsidRDefault="005F4ECC">
      <w:r>
        <w:br w:type="page"/>
      </w:r>
    </w:p>
    <w:p w14:paraId="6A1CAFA0" w14:textId="335BD031" w:rsidR="001A4B5C" w:rsidRDefault="00685620">
      <w:pPr>
        <w:ind w:left="4535"/>
      </w:pPr>
      <w:r>
        <w:t>Dokumentų rengimo taisyklių</w:t>
      </w:r>
    </w:p>
    <w:p w14:paraId="6A1CAFA1" w14:textId="77777777" w:rsidR="001A4B5C" w:rsidRDefault="005F4ECC">
      <w:pPr>
        <w:ind w:left="4535"/>
      </w:pPr>
      <w:r w:rsidR="00685620">
        <w:t>2</w:t>
      </w:r>
      <w:r w:rsidR="00685620">
        <w:t xml:space="preserve"> priedas</w:t>
      </w:r>
    </w:p>
    <w:p w14:paraId="6A1CAFA2" w14:textId="77777777" w:rsidR="001A4B5C" w:rsidRDefault="001A4B5C"/>
    <w:p w14:paraId="6A1CAFA3" w14:textId="77777777" w:rsidR="001A4B5C" w:rsidRDefault="005F4ECC">
      <w:pPr>
        <w:jc w:val="center"/>
      </w:pPr>
      <w:r w:rsidR="00685620">
        <w:rPr>
          <w:b/>
        </w:rPr>
        <w:t>(</w:t>
      </w:r>
      <w:r w:rsidR="00685620">
        <w:rPr>
          <w:b/>
          <w:bCs/>
        </w:rPr>
        <w:t>Rašto formos pavyzdys</w:t>
      </w:r>
      <w:r w:rsidR="00685620">
        <w:rPr>
          <w:b/>
        </w:rPr>
        <w:t>)</w:t>
      </w:r>
    </w:p>
    <w:p w14:paraId="6A1CAFA4" w14:textId="77777777" w:rsidR="001A4B5C" w:rsidRDefault="001A4B5C">
      <w:pPr>
        <w:rPr>
          <w:b/>
          <w:bCs/>
        </w:rPr>
      </w:pPr>
    </w:p>
    <w:tbl>
      <w:tblPr>
        <w:tblW w:w="9143" w:type="dxa"/>
        <w:tblBorders>
          <w:bottom w:val="single" w:sz="4" w:space="0" w:color="auto"/>
          <w:insideH w:val="single" w:sz="4" w:space="0" w:color="auto"/>
          <w:insideV w:val="single" w:sz="8" w:space="0" w:color="auto"/>
        </w:tblBorders>
        <w:tblLook w:val="00A0" w:firstRow="1" w:lastRow="0" w:firstColumn="1" w:lastColumn="0" w:noHBand="0" w:noVBand="0"/>
      </w:tblPr>
      <w:tblGrid>
        <w:gridCol w:w="9143"/>
      </w:tblGrid>
      <w:tr w:rsidR="001A4B5C" w14:paraId="6A1CAFAA" w14:textId="77777777" w:rsidTr="005F4ECC">
        <w:trPr>
          <w:trHeight w:hRule="exact" w:val="1449"/>
        </w:trPr>
        <w:tc>
          <w:tcPr>
            <w:tcW w:w="9143" w:type="dxa"/>
            <w:tcMar>
              <w:left w:w="0" w:type="dxa"/>
              <w:right w:w="0" w:type="dxa"/>
            </w:tcMar>
          </w:tcPr>
          <w:p w14:paraId="6A1CAFA5" w14:textId="77777777" w:rsidR="001A4B5C" w:rsidRDefault="00685620">
            <w:pPr>
              <w:jc w:val="center"/>
              <w:rPr>
                <w:b/>
                <w:bCs/>
              </w:rPr>
            </w:pPr>
            <w:r>
              <w:rPr>
                <w:b/>
                <w:bCs/>
              </w:rPr>
              <w:t>LIETUVOS RESPUBLIKOS TEISINGUMO MINISTERIJA</w:t>
            </w:r>
          </w:p>
          <w:p w14:paraId="6A1CAFA6" w14:textId="77777777" w:rsidR="001A4B5C" w:rsidRDefault="001A4B5C">
            <w:pPr>
              <w:jc w:val="center"/>
              <w:rPr>
                <w:b/>
                <w:bCs/>
              </w:rPr>
            </w:pPr>
          </w:p>
          <w:p w14:paraId="6A1CAFA7" w14:textId="77777777" w:rsidR="001A4B5C" w:rsidRPr="005F4ECC" w:rsidRDefault="00685620">
            <w:pPr>
              <w:jc w:val="center"/>
              <w:rPr>
                <w:sz w:val="18"/>
                <w:szCs w:val="18"/>
              </w:rPr>
            </w:pPr>
            <w:r w:rsidRPr="005F4ECC">
              <w:rPr>
                <w:sz w:val="18"/>
                <w:szCs w:val="18"/>
              </w:rPr>
              <w:t xml:space="preserve">Valstybės biudžetinė įstaiga, Gedimino pr. 00 / A. Stulginskio g. 0, </w:t>
            </w:r>
            <w:r w:rsidRPr="005F4ECC">
              <w:rPr>
                <w:sz w:val="18"/>
                <w:szCs w:val="18"/>
              </w:rPr>
              <w:br/>
              <w:t>LT-00000 Vilnius, tel. (8 0)  000 0000,</w:t>
            </w:r>
          </w:p>
          <w:p w14:paraId="6A1CAFA8" w14:textId="77777777" w:rsidR="001A4B5C" w:rsidRDefault="00685620">
            <w:pPr>
              <w:jc w:val="center"/>
            </w:pPr>
            <w:r w:rsidRPr="005F4ECC">
              <w:rPr>
                <w:sz w:val="18"/>
                <w:szCs w:val="18"/>
              </w:rPr>
              <w:t>faks. (8 0)  000 0000 / 000 0000, el. p. aaa@aaa.aa</w:t>
            </w:r>
            <w:r>
              <w:t>.</w:t>
            </w:r>
          </w:p>
          <w:p w14:paraId="63C3AD96" w14:textId="77777777" w:rsidR="001A4B5C" w:rsidRDefault="00685620">
            <w:pPr>
              <w:jc w:val="center"/>
              <w:rPr>
                <w:sz w:val="18"/>
                <w:szCs w:val="18"/>
              </w:rPr>
            </w:pPr>
            <w:r w:rsidRPr="005F4ECC">
              <w:rPr>
                <w:sz w:val="18"/>
                <w:szCs w:val="18"/>
              </w:rPr>
              <w:t>Duomenys kaupiami ir saugomi Juridinių asmenų registre, kodas 000000000</w:t>
            </w:r>
          </w:p>
          <w:p w14:paraId="6A1CAFA9" w14:textId="77777777" w:rsidR="005F4ECC" w:rsidRPr="005F4ECC" w:rsidRDefault="005F4ECC">
            <w:pPr>
              <w:jc w:val="center"/>
              <w:rPr>
                <w:color w:val="000000"/>
                <w:sz w:val="18"/>
                <w:szCs w:val="18"/>
              </w:rPr>
            </w:pPr>
          </w:p>
        </w:tc>
      </w:tr>
      <w:tr w:rsidR="001A4B5C" w14:paraId="6A1CAFB0" w14:textId="77777777">
        <w:trPr>
          <w:trHeight w:val="1941"/>
        </w:trPr>
        <w:tc>
          <w:tcPr>
            <w:tcW w:w="9143" w:type="dxa"/>
          </w:tcPr>
          <w:p w14:paraId="6A1CAFAB" w14:textId="77777777" w:rsidR="001A4B5C" w:rsidRDefault="001A4B5C">
            <w:pPr>
              <w:keepNext/>
              <w:jc w:val="center"/>
              <w:outlineLvl w:val="1"/>
              <w:rPr>
                <w:b/>
                <w:bCs/>
                <w:i/>
                <w:color w:val="000000"/>
              </w:rPr>
            </w:pPr>
          </w:p>
          <w:p w14:paraId="6A1CAFAC" w14:textId="77777777" w:rsidR="001A4B5C" w:rsidRDefault="00685620">
            <w:pPr>
              <w:jc w:val="center"/>
              <w:rPr>
                <w:b/>
              </w:rPr>
            </w:pPr>
            <w:r>
              <w:rPr>
                <w:b/>
              </w:rPr>
              <w:t>KALĖJIMŲ DEPARTAMENTAS PRIE LIETUVOS RESPUBLIKOS TEISINGUMO MINISTERIJOS</w:t>
            </w:r>
          </w:p>
          <w:p w14:paraId="6A1CAFAD" w14:textId="77777777" w:rsidR="001A4B5C" w:rsidRDefault="001A4B5C"/>
          <w:p w14:paraId="6A1CAFAE" w14:textId="77777777" w:rsidR="001A4B5C" w:rsidRPr="005F4ECC" w:rsidRDefault="00685620">
            <w:pPr>
              <w:jc w:val="center"/>
              <w:rPr>
                <w:sz w:val="18"/>
                <w:szCs w:val="18"/>
              </w:rPr>
            </w:pPr>
            <w:r w:rsidRPr="005F4ECC">
              <w:rPr>
                <w:sz w:val="18"/>
                <w:szCs w:val="18"/>
              </w:rPr>
              <w:t xml:space="preserve">Valstybės biudžetinė įstaiga, Sapiegos g. 0, LT-00000 Vilnius, </w:t>
            </w:r>
            <w:r w:rsidRPr="005F4ECC">
              <w:rPr>
                <w:sz w:val="18"/>
                <w:szCs w:val="18"/>
              </w:rPr>
              <w:br/>
              <w:t xml:space="preserve">tel. (8 0)  000 0000, faks. (8 0)  000 0000, el. p. </w:t>
            </w:r>
            <w:r w:rsidRPr="005F4ECC">
              <w:rPr>
                <w:color w:val="0000FF"/>
                <w:sz w:val="18"/>
                <w:szCs w:val="18"/>
                <w:u w:val="single"/>
              </w:rPr>
              <w:t>aa@aaa.aa</w:t>
            </w:r>
            <w:r w:rsidRPr="005F4ECC">
              <w:rPr>
                <w:sz w:val="18"/>
                <w:szCs w:val="18"/>
              </w:rPr>
              <w:t>.</w:t>
            </w:r>
          </w:p>
          <w:p w14:paraId="6A1CAFAF" w14:textId="77777777" w:rsidR="001A4B5C" w:rsidRDefault="00685620">
            <w:pPr>
              <w:jc w:val="center"/>
            </w:pPr>
            <w:r w:rsidRPr="005F4ECC">
              <w:rPr>
                <w:sz w:val="18"/>
                <w:szCs w:val="18"/>
              </w:rPr>
              <w:t>Duomenys kaupiami ir saugomi Juridinių asmenų registre, kodas 000000000</w:t>
            </w:r>
          </w:p>
        </w:tc>
      </w:tr>
    </w:tbl>
    <w:p w14:paraId="6A1CAFB1" w14:textId="77777777" w:rsidR="001A4B5C" w:rsidRDefault="001A4B5C"/>
    <w:p w14:paraId="6A1CAFB2" w14:textId="77777777" w:rsidR="001A4B5C" w:rsidRDefault="00685620">
      <w:pPr>
        <w:tabs>
          <w:tab w:val="right" w:pos="9071"/>
        </w:tabs>
      </w:pPr>
      <w:r>
        <w:t>Lietuvos Respublikos</w:t>
      </w:r>
      <w:r>
        <w:tab/>
        <w:t>2011-07-10 Nr. (00) 0-00 / (0.00) XX0-00</w:t>
      </w:r>
    </w:p>
    <w:p w14:paraId="6A1CAFB3" w14:textId="77777777" w:rsidR="001A4B5C" w:rsidRDefault="00685620">
      <w:r>
        <w:t>socialinės apsaugos ir darbo ministerijai</w:t>
      </w:r>
    </w:p>
    <w:p w14:paraId="6A1CAFB4" w14:textId="77777777" w:rsidR="001A4B5C" w:rsidRDefault="001A4B5C"/>
    <w:p w14:paraId="6A1CAFB5" w14:textId="77777777" w:rsidR="001A4B5C" w:rsidRDefault="001A4B5C">
      <w:pPr>
        <w:rPr>
          <w:b/>
        </w:rPr>
      </w:pPr>
    </w:p>
    <w:p w14:paraId="6A1CAFB6" w14:textId="2CCE5BAF" w:rsidR="001A4B5C" w:rsidRDefault="00685620">
      <w:pPr>
        <w:rPr>
          <w:b/>
        </w:rPr>
      </w:pPr>
      <w:r>
        <w:rPr>
          <w:b/>
        </w:rPr>
        <w:t>DĖL .......</w:t>
      </w:r>
    </w:p>
    <w:p w14:paraId="6A1CAFB7" w14:textId="77777777" w:rsidR="001A4B5C" w:rsidRDefault="001A4B5C"/>
    <w:p w14:paraId="6A1CAFB8" w14:textId="77777777" w:rsidR="001A4B5C" w:rsidRDefault="00685620">
      <w:pPr>
        <w:ind w:firstLine="567"/>
      </w:pPr>
      <w:r>
        <w:t>(Dokumento tekstas)</w:t>
      </w:r>
    </w:p>
    <w:p w14:paraId="6A1CAFB9" w14:textId="77777777" w:rsidR="001A4B5C" w:rsidRDefault="001A4B5C"/>
    <w:p w14:paraId="6A1CAFBA" w14:textId="77777777" w:rsidR="001A4B5C" w:rsidRDefault="001A4B5C"/>
    <w:p w14:paraId="6A1CAFBB" w14:textId="77777777" w:rsidR="001A4B5C" w:rsidRDefault="001A4B5C"/>
    <w:p w14:paraId="6A1CAFBC" w14:textId="77777777" w:rsidR="001A4B5C" w:rsidRDefault="001A4B5C"/>
    <w:p w14:paraId="6A1CAFBD" w14:textId="77777777" w:rsidR="001A4B5C" w:rsidRDefault="001A4B5C"/>
    <w:p w14:paraId="6A1CAFBE" w14:textId="77777777" w:rsidR="001A4B5C" w:rsidRDefault="001A4B5C"/>
    <w:p w14:paraId="6A1CAFBF" w14:textId="77777777" w:rsidR="001A4B5C" w:rsidRDefault="001A4B5C"/>
    <w:p w14:paraId="6A1CAFC0" w14:textId="77777777" w:rsidR="001A4B5C" w:rsidRDefault="001A4B5C"/>
    <w:p w14:paraId="6A1CAFC1" w14:textId="77777777" w:rsidR="001A4B5C" w:rsidRDefault="001A4B5C">
      <w:pPr>
        <w:tabs>
          <w:tab w:val="center" w:pos="4560"/>
          <w:tab w:val="center" w:pos="7680"/>
        </w:tabs>
      </w:pPr>
    </w:p>
    <w:p w14:paraId="6A1CAFC2" w14:textId="77777777" w:rsidR="001A4B5C" w:rsidRDefault="00685620">
      <w:pPr>
        <w:tabs>
          <w:tab w:val="center" w:pos="4560"/>
          <w:tab w:val="center" w:pos="7680"/>
        </w:tabs>
      </w:pPr>
      <w:r>
        <w:t>Teisingumo ministras</w:t>
      </w:r>
      <w:r>
        <w:tab/>
        <w:t>(Parašas)</w:t>
      </w:r>
      <w:r>
        <w:tab/>
        <w:t>(Vardas ir pavardė)</w:t>
      </w:r>
    </w:p>
    <w:p w14:paraId="6A1CAFC3" w14:textId="77777777" w:rsidR="001A4B5C" w:rsidRDefault="001A4B5C">
      <w:pPr>
        <w:tabs>
          <w:tab w:val="center" w:pos="4560"/>
          <w:tab w:val="center" w:pos="7680"/>
        </w:tabs>
      </w:pPr>
    </w:p>
    <w:p w14:paraId="6A1CAFC4" w14:textId="77777777" w:rsidR="001A4B5C" w:rsidRDefault="001A4B5C">
      <w:pPr>
        <w:tabs>
          <w:tab w:val="center" w:pos="4560"/>
          <w:tab w:val="center" w:pos="7680"/>
        </w:tabs>
      </w:pPr>
    </w:p>
    <w:p w14:paraId="6A1CAFC5" w14:textId="77777777" w:rsidR="001A4B5C" w:rsidRDefault="001A4B5C">
      <w:pPr>
        <w:tabs>
          <w:tab w:val="center" w:pos="4560"/>
          <w:tab w:val="center" w:pos="7680"/>
        </w:tabs>
      </w:pPr>
    </w:p>
    <w:p w14:paraId="6A1CAFC6" w14:textId="77777777" w:rsidR="001A4B5C" w:rsidRDefault="00685620">
      <w:pPr>
        <w:tabs>
          <w:tab w:val="center" w:pos="4560"/>
          <w:tab w:val="center" w:pos="7680"/>
        </w:tabs>
      </w:pPr>
      <w:r>
        <w:t>Direktorius</w:t>
      </w:r>
      <w:r>
        <w:tab/>
        <w:t>(Parašas)</w:t>
      </w:r>
      <w:r>
        <w:tab/>
        <w:t>(Vardas ir pavardė)</w:t>
      </w:r>
    </w:p>
    <w:p w14:paraId="6A1CAFC7" w14:textId="77777777" w:rsidR="001A4B5C" w:rsidRDefault="001A4B5C"/>
    <w:p w14:paraId="6A1CAFC8" w14:textId="77777777" w:rsidR="001A4B5C" w:rsidRDefault="001A4B5C"/>
    <w:p w14:paraId="6A1CAFC9" w14:textId="77777777" w:rsidR="001A4B5C" w:rsidRDefault="001A4B5C"/>
    <w:p w14:paraId="6A1CAFCA" w14:textId="77777777" w:rsidR="001A4B5C" w:rsidRDefault="001A4B5C"/>
    <w:p w14:paraId="6A1CAFCB" w14:textId="77777777" w:rsidR="001A4B5C" w:rsidRDefault="001A4B5C"/>
    <w:p w14:paraId="6A1CAFCC" w14:textId="77777777" w:rsidR="001A4B5C" w:rsidRDefault="001A4B5C"/>
    <w:p w14:paraId="6A1CAFCD" w14:textId="77777777" w:rsidR="001A4B5C" w:rsidRDefault="00685620">
      <w:r>
        <w:t>(Rengėjo nuoroda)</w:t>
      </w:r>
    </w:p>
    <w:p w14:paraId="6A1CAFCE" w14:textId="77777777" w:rsidR="001A4B5C" w:rsidRDefault="001A4B5C"/>
    <w:p w14:paraId="6A1CAFCF" w14:textId="77777777" w:rsidR="001A4B5C" w:rsidRDefault="001A4B5C"/>
    <w:p w14:paraId="6A1CAFD0" w14:textId="77777777" w:rsidR="001A4B5C" w:rsidRDefault="00685620">
      <w:r>
        <w:t>(Rengėjo nuoroda)</w:t>
      </w:r>
    </w:p>
    <w:p w14:paraId="6A1CAFD1" w14:textId="634D6FFE" w:rsidR="001A4B5C" w:rsidRDefault="001A4B5C">
      <w:pPr>
        <w:jc w:val="both"/>
      </w:pPr>
    </w:p>
    <w:p w14:paraId="6A1CAFD2" w14:textId="77777777" w:rsidR="001A4B5C" w:rsidRDefault="00685620">
      <w:pPr>
        <w:jc w:val="center"/>
      </w:pPr>
      <w:r>
        <w:t>_________________</w:t>
      </w:r>
    </w:p>
    <w:p w14:paraId="6A1CAFD3" w14:textId="77777777" w:rsidR="001A4B5C" w:rsidRDefault="00685620">
      <w:pPr>
        <w:ind w:left="4535"/>
      </w:pPr>
      <w:r>
        <w:br w:type="page"/>
      </w:r>
      <w:r>
        <w:lastRenderedPageBreak/>
        <w:t>Dokumentų rengimo taisyklių</w:t>
      </w:r>
    </w:p>
    <w:p w14:paraId="6A1CAFD4" w14:textId="77777777" w:rsidR="001A4B5C" w:rsidRDefault="005F4ECC">
      <w:pPr>
        <w:ind w:left="4535"/>
      </w:pPr>
      <w:r w:rsidR="00685620">
        <w:t>3</w:t>
      </w:r>
      <w:r w:rsidR="00685620">
        <w:t xml:space="preserve"> priedas</w:t>
      </w:r>
    </w:p>
    <w:p w14:paraId="6A1CAFD5" w14:textId="77777777" w:rsidR="001A4B5C" w:rsidRDefault="001A4B5C"/>
    <w:p w14:paraId="6A1CAFD6" w14:textId="77777777" w:rsidR="001A4B5C" w:rsidRDefault="00685620">
      <w:pPr>
        <w:jc w:val="center"/>
      </w:pPr>
      <w:r>
        <w:t>(</w:t>
      </w:r>
      <w:r>
        <w:rPr>
          <w:b/>
          <w:bCs/>
        </w:rPr>
        <w:t>Perdavimo akto formos pavyzdys</w:t>
      </w:r>
      <w:r>
        <w:t>)</w:t>
      </w:r>
    </w:p>
    <w:p w14:paraId="6A1CAFD7" w14:textId="77777777" w:rsidR="001A4B5C" w:rsidRDefault="001A4B5C">
      <w:pPr>
        <w:rPr>
          <w:b/>
          <w:bCs/>
        </w:rPr>
      </w:pPr>
    </w:p>
    <w:p w14:paraId="6A1CAFD8" w14:textId="371F47E4" w:rsidR="001A4B5C" w:rsidRDefault="00685620">
      <w:pPr>
        <w:jc w:val="center"/>
        <w:rPr>
          <w:b/>
          <w:bCs/>
        </w:rPr>
      </w:pPr>
      <w:r>
        <w:rPr>
          <w:b/>
          <w:bCs/>
        </w:rPr>
        <w:t>PANEVĖŽIO MIESTO SAVIVALDYBĖS ADMINISTRACIJOS</w:t>
      </w:r>
    </w:p>
    <w:p w14:paraId="6A1CAFD9" w14:textId="04461E5D" w:rsidR="001A4B5C" w:rsidRDefault="00685620">
      <w:pPr>
        <w:jc w:val="center"/>
        <w:rPr>
          <w:b/>
          <w:bCs/>
        </w:rPr>
      </w:pPr>
      <w:r>
        <w:rPr>
          <w:b/>
          <w:bCs/>
        </w:rPr>
        <w:t>ŠVIETIMO SKYRIUS</w:t>
      </w:r>
    </w:p>
    <w:p w14:paraId="6A1CAFDA" w14:textId="77777777" w:rsidR="001A4B5C" w:rsidRDefault="001A4B5C"/>
    <w:p w14:paraId="6A1CAFDB" w14:textId="77777777" w:rsidR="001A4B5C" w:rsidRDefault="00685620">
      <w:pPr>
        <w:ind w:left="4535"/>
      </w:pPr>
      <w:r>
        <w:t>TVIRTINU</w:t>
      </w:r>
    </w:p>
    <w:p w14:paraId="6A1CAFDC" w14:textId="77777777" w:rsidR="001A4B5C" w:rsidRDefault="00685620">
      <w:pPr>
        <w:ind w:left="4535"/>
      </w:pPr>
      <w:r>
        <w:t>(Pareigų pavadinimas)</w:t>
      </w:r>
    </w:p>
    <w:p w14:paraId="6A1CAFDD" w14:textId="77777777" w:rsidR="001A4B5C" w:rsidRDefault="00685620">
      <w:pPr>
        <w:ind w:left="4535"/>
      </w:pPr>
      <w:r>
        <w:t>(Parašas)</w:t>
      </w:r>
    </w:p>
    <w:p w14:paraId="6A1CAFDE" w14:textId="77777777" w:rsidR="001A4B5C" w:rsidRDefault="00685620">
      <w:pPr>
        <w:ind w:left="4535"/>
      </w:pPr>
      <w:r>
        <w:t>(Vardas ir pavardė)</w:t>
      </w:r>
    </w:p>
    <w:p w14:paraId="6A1CAFDF" w14:textId="77777777" w:rsidR="001A4B5C" w:rsidRDefault="001A4B5C"/>
    <w:p w14:paraId="6A1CAFE0" w14:textId="77777777" w:rsidR="001A4B5C" w:rsidRDefault="001A4B5C">
      <w:pPr>
        <w:rPr>
          <w:b/>
          <w:bCs/>
        </w:rPr>
      </w:pPr>
    </w:p>
    <w:p w14:paraId="6A1CAFE1" w14:textId="29C21CED" w:rsidR="001A4B5C" w:rsidRDefault="00685620">
      <w:pPr>
        <w:jc w:val="center"/>
        <w:rPr>
          <w:b/>
          <w:bCs/>
        </w:rPr>
      </w:pPr>
      <w:r>
        <w:rPr>
          <w:b/>
          <w:bCs/>
        </w:rPr>
        <w:t>...... PERDAVIMO AKTAS</w:t>
      </w:r>
    </w:p>
    <w:p w14:paraId="6A1CAFE2" w14:textId="77777777" w:rsidR="001A4B5C" w:rsidRDefault="001A4B5C">
      <w:pPr>
        <w:jc w:val="center"/>
      </w:pPr>
    </w:p>
    <w:p w14:paraId="6A1CAFE3" w14:textId="77777777" w:rsidR="001A4B5C" w:rsidRDefault="00685620">
      <w:pPr>
        <w:jc w:val="center"/>
      </w:pPr>
      <w:r>
        <w:t>2011-07-30 Nr. (0.00) 0-00</w:t>
      </w:r>
    </w:p>
    <w:p w14:paraId="6A1CAFE4" w14:textId="77777777" w:rsidR="001A4B5C" w:rsidRDefault="00685620">
      <w:pPr>
        <w:jc w:val="center"/>
      </w:pPr>
      <w:r>
        <w:t>Panevėžys</w:t>
      </w:r>
    </w:p>
    <w:p w14:paraId="6A1CAFE5" w14:textId="77777777" w:rsidR="001A4B5C" w:rsidRDefault="001A4B5C"/>
    <w:p w14:paraId="6A1CAFE6" w14:textId="77777777" w:rsidR="001A4B5C" w:rsidRDefault="00685620">
      <w:pPr>
        <w:ind w:firstLine="567"/>
        <w:jc w:val="both"/>
      </w:pPr>
      <w:r>
        <w:t>(Dokumento tekstas)</w:t>
      </w:r>
    </w:p>
    <w:p w14:paraId="6A1CAFE7" w14:textId="77777777" w:rsidR="001A4B5C" w:rsidRDefault="001A4B5C"/>
    <w:p w14:paraId="6A1CAFE8" w14:textId="77777777" w:rsidR="001A4B5C" w:rsidRDefault="001A4B5C"/>
    <w:p w14:paraId="6A1CAFE9" w14:textId="77777777" w:rsidR="001A4B5C" w:rsidRDefault="001A4B5C"/>
    <w:p w14:paraId="6A1CAFEA" w14:textId="77777777" w:rsidR="001A4B5C" w:rsidRDefault="001A4B5C"/>
    <w:p w14:paraId="6A1CAFEB" w14:textId="77777777" w:rsidR="001A4B5C" w:rsidRDefault="001A4B5C"/>
    <w:p w14:paraId="6A1CAFEC" w14:textId="77777777" w:rsidR="001A4B5C" w:rsidRDefault="001A4B5C"/>
    <w:p w14:paraId="6A1CAFED" w14:textId="77777777" w:rsidR="001A4B5C" w:rsidRDefault="001A4B5C"/>
    <w:p w14:paraId="6A1CAFEE" w14:textId="77777777" w:rsidR="001A4B5C" w:rsidRDefault="001A4B5C"/>
    <w:p w14:paraId="6A1CAFEF" w14:textId="77777777" w:rsidR="001A4B5C" w:rsidRDefault="001A4B5C"/>
    <w:p w14:paraId="6A1CAFF0" w14:textId="77777777" w:rsidR="001A4B5C" w:rsidRDefault="001A4B5C"/>
    <w:p w14:paraId="6A1CAFF1" w14:textId="77777777" w:rsidR="001A4B5C" w:rsidRDefault="001A4B5C"/>
    <w:p w14:paraId="6A1CAFF2" w14:textId="77777777" w:rsidR="001A4B5C" w:rsidRDefault="001A4B5C"/>
    <w:p w14:paraId="6A1CAFF3" w14:textId="77777777" w:rsidR="001A4B5C" w:rsidRDefault="001A4B5C"/>
    <w:p w14:paraId="6A1CAFF4" w14:textId="77777777" w:rsidR="001A4B5C" w:rsidRDefault="001A4B5C"/>
    <w:p w14:paraId="6A1CAFF5" w14:textId="77777777" w:rsidR="001A4B5C" w:rsidRDefault="001A4B5C"/>
    <w:p w14:paraId="6A1CAFF6" w14:textId="77777777" w:rsidR="001A4B5C" w:rsidRDefault="00685620">
      <w:r>
        <w:t>Perdavė</w:t>
      </w:r>
    </w:p>
    <w:p w14:paraId="6A1CAFF7" w14:textId="77777777" w:rsidR="001A4B5C" w:rsidRDefault="00685620">
      <w:pPr>
        <w:tabs>
          <w:tab w:val="center" w:pos="4560"/>
          <w:tab w:val="center" w:pos="7320"/>
        </w:tabs>
      </w:pPr>
      <w:r>
        <w:t>(Pareigų pavadinimas)</w:t>
      </w:r>
      <w:r>
        <w:tab/>
        <w:t>(Parašas)</w:t>
      </w:r>
      <w:r>
        <w:tab/>
        <w:t>(Vardas ir pavardė)</w:t>
      </w:r>
    </w:p>
    <w:p w14:paraId="6A1CAFF8" w14:textId="77777777" w:rsidR="001A4B5C" w:rsidRDefault="001A4B5C">
      <w:pPr>
        <w:tabs>
          <w:tab w:val="center" w:pos="4560"/>
          <w:tab w:val="center" w:pos="7320"/>
        </w:tabs>
      </w:pPr>
    </w:p>
    <w:p w14:paraId="6A1CAFF9" w14:textId="77777777" w:rsidR="001A4B5C" w:rsidRDefault="00685620">
      <w:pPr>
        <w:tabs>
          <w:tab w:val="center" w:pos="4560"/>
          <w:tab w:val="center" w:pos="7320"/>
        </w:tabs>
      </w:pPr>
      <w:r>
        <w:t>Priėmė</w:t>
      </w:r>
    </w:p>
    <w:p w14:paraId="6A1CAFFA" w14:textId="77777777" w:rsidR="001A4B5C" w:rsidRDefault="00685620">
      <w:pPr>
        <w:tabs>
          <w:tab w:val="center" w:pos="4560"/>
          <w:tab w:val="center" w:pos="7320"/>
        </w:tabs>
      </w:pPr>
      <w:r>
        <w:t>(Pareigų pavadinimas)</w:t>
      </w:r>
      <w:r>
        <w:tab/>
        <w:t>(Parašas)</w:t>
      </w:r>
      <w:r>
        <w:tab/>
        <w:t>(Vardas ir pavardė)</w:t>
      </w:r>
    </w:p>
    <w:p w14:paraId="6A1CAFFB" w14:textId="74CEA866" w:rsidR="001A4B5C" w:rsidRDefault="001A4B5C"/>
    <w:p w14:paraId="6A1CAFFC" w14:textId="77777777" w:rsidR="001A4B5C" w:rsidRDefault="00685620">
      <w:pPr>
        <w:jc w:val="center"/>
      </w:pPr>
      <w:r>
        <w:t>_________________</w:t>
      </w:r>
    </w:p>
    <w:p w14:paraId="6A1CAFFD" w14:textId="77777777" w:rsidR="001A4B5C" w:rsidRDefault="00685620">
      <w:pPr>
        <w:ind w:left="4535"/>
      </w:pPr>
      <w:r>
        <w:br w:type="page"/>
      </w:r>
      <w:r>
        <w:lastRenderedPageBreak/>
        <w:t>Dokumentų rengimo taisyklių</w:t>
      </w:r>
    </w:p>
    <w:p w14:paraId="6A1CAFFE" w14:textId="77777777" w:rsidR="001A4B5C" w:rsidRDefault="005F4ECC">
      <w:pPr>
        <w:ind w:left="4535"/>
      </w:pPr>
      <w:r w:rsidR="00685620">
        <w:t>4</w:t>
      </w:r>
      <w:r w:rsidR="00685620">
        <w:t xml:space="preserve"> priedas</w:t>
      </w:r>
    </w:p>
    <w:p w14:paraId="6A1CAFFF" w14:textId="77777777" w:rsidR="001A4B5C" w:rsidRDefault="001A4B5C">
      <w:pPr>
        <w:rPr>
          <w:b/>
        </w:rPr>
      </w:pPr>
    </w:p>
    <w:p w14:paraId="6A1CB000" w14:textId="77777777" w:rsidR="001A4B5C" w:rsidRDefault="005F4ECC">
      <w:pPr>
        <w:jc w:val="center"/>
      </w:pPr>
      <w:r w:rsidR="00685620">
        <w:rPr>
          <w:b/>
        </w:rPr>
        <w:t>(Protokolo formos pavyzdys)</w:t>
      </w:r>
    </w:p>
    <w:p w14:paraId="6A1CB001" w14:textId="77777777" w:rsidR="001A4B5C" w:rsidRDefault="001A4B5C">
      <w:pPr>
        <w:jc w:val="center"/>
      </w:pPr>
    </w:p>
    <w:p w14:paraId="6A1CB002" w14:textId="77777777" w:rsidR="001A4B5C" w:rsidRDefault="001A4B5C">
      <w:pPr>
        <w:jc w:val="center"/>
        <w:rPr>
          <w:b/>
        </w:rPr>
      </w:pPr>
    </w:p>
    <w:p w14:paraId="6A1CB003" w14:textId="205B55B8" w:rsidR="001A4B5C" w:rsidRDefault="00685620">
      <w:pPr>
        <w:jc w:val="center"/>
        <w:rPr>
          <w:b/>
        </w:rPr>
      </w:pPr>
      <w:r>
        <w:rPr>
          <w:b/>
        </w:rPr>
        <w:t>VILNIAUS ŽVĖRYNO GIMNAZIJA</w:t>
      </w:r>
    </w:p>
    <w:p w14:paraId="6A1CB004" w14:textId="577864C4" w:rsidR="001A4B5C" w:rsidRDefault="00685620">
      <w:pPr>
        <w:jc w:val="center"/>
        <w:rPr>
          <w:b/>
        </w:rPr>
      </w:pPr>
      <w:r>
        <w:rPr>
          <w:b/>
        </w:rPr>
        <w:t>...... POSĖDŽIO PROTOKOLAS</w:t>
      </w:r>
    </w:p>
    <w:p w14:paraId="6A1CB005" w14:textId="77777777" w:rsidR="001A4B5C" w:rsidRDefault="001A4B5C"/>
    <w:p w14:paraId="6A1CB006" w14:textId="77777777" w:rsidR="001A4B5C" w:rsidRDefault="00685620">
      <w:pPr>
        <w:jc w:val="center"/>
      </w:pPr>
      <w:r>
        <w:t>2011-07-05 Nr. X0-0</w:t>
      </w:r>
    </w:p>
    <w:p w14:paraId="6A1CB007" w14:textId="77777777" w:rsidR="001A4B5C" w:rsidRDefault="00685620">
      <w:pPr>
        <w:jc w:val="center"/>
      </w:pPr>
      <w:r>
        <w:t>Vilnius</w:t>
      </w:r>
    </w:p>
    <w:p w14:paraId="6A1CB008" w14:textId="77777777" w:rsidR="001A4B5C" w:rsidRDefault="00685620">
      <w:pPr>
        <w:ind w:firstLine="567"/>
        <w:jc w:val="both"/>
      </w:pPr>
      <w:r>
        <w:t>Posėdis įvyko ____________ .</w:t>
      </w:r>
    </w:p>
    <w:p w14:paraId="6A1CB009" w14:textId="77777777" w:rsidR="001A4B5C" w:rsidRDefault="00685620">
      <w:pPr>
        <w:ind w:left="2160"/>
        <w:jc w:val="both"/>
        <w:rPr>
          <w:sz w:val="22"/>
        </w:rPr>
      </w:pPr>
      <w:r>
        <w:rPr>
          <w:sz w:val="22"/>
        </w:rPr>
        <w:t>data (laikas)</w:t>
      </w:r>
    </w:p>
    <w:p w14:paraId="6A1CB00A" w14:textId="77777777" w:rsidR="001A4B5C" w:rsidRDefault="00685620">
      <w:pPr>
        <w:ind w:firstLine="567"/>
        <w:jc w:val="both"/>
      </w:pPr>
      <w:r>
        <w:t>Posėdžio pirmininkas (Vardas ir pavardė).</w:t>
      </w:r>
    </w:p>
    <w:p w14:paraId="6A1CB00B" w14:textId="77777777" w:rsidR="001A4B5C" w:rsidRDefault="00685620">
      <w:pPr>
        <w:ind w:firstLine="567"/>
        <w:jc w:val="both"/>
      </w:pPr>
      <w:r>
        <w:t>Posėdžio sekretorius (Vardas ir pavardė).</w:t>
      </w:r>
    </w:p>
    <w:p w14:paraId="6A1CB00C" w14:textId="77777777" w:rsidR="001A4B5C" w:rsidRDefault="00685620">
      <w:pPr>
        <w:ind w:firstLine="567"/>
        <w:jc w:val="both"/>
      </w:pPr>
      <w:r>
        <w:t>Dalyvavo: (Vardai ir pavardės, arba nurodoma, kad dalyvių sąrašas pridedamas, kvorumo buvimas*).</w:t>
      </w:r>
    </w:p>
    <w:p w14:paraId="6A1CB00D" w14:textId="77777777" w:rsidR="001A4B5C" w:rsidRDefault="00685620">
      <w:pPr>
        <w:ind w:firstLine="567"/>
        <w:jc w:val="both"/>
      </w:pPr>
      <w:r>
        <w:t>DARBOTVARKĖ:</w:t>
      </w:r>
    </w:p>
    <w:p w14:paraId="6A1CB00E" w14:textId="774E0A74" w:rsidR="001A4B5C" w:rsidRDefault="00685620">
      <w:pPr>
        <w:ind w:firstLine="567"/>
        <w:jc w:val="both"/>
      </w:pPr>
      <w:r>
        <w:t>1. ...... .</w:t>
      </w:r>
    </w:p>
    <w:p w14:paraId="6A1CB00F" w14:textId="4C28C418" w:rsidR="001A4B5C" w:rsidRDefault="00685620">
      <w:pPr>
        <w:ind w:firstLine="567"/>
        <w:jc w:val="both"/>
      </w:pPr>
      <w:r>
        <w:t>2. ...... .</w:t>
      </w:r>
    </w:p>
    <w:p w14:paraId="6A1CB010" w14:textId="20656F8D" w:rsidR="001A4B5C" w:rsidRDefault="00685620">
      <w:pPr>
        <w:ind w:firstLine="567"/>
        <w:jc w:val="both"/>
      </w:pPr>
      <w:r>
        <w:t>1. SVARSTYTA. (Darbotvarkės klausimas).</w:t>
      </w:r>
    </w:p>
    <w:p w14:paraId="6A1CB011" w14:textId="77777777" w:rsidR="001A4B5C" w:rsidRDefault="00685620">
      <w:pPr>
        <w:ind w:firstLine="567"/>
        <w:jc w:val="both"/>
        <w:rPr>
          <w:color w:val="000000"/>
        </w:rPr>
      </w:pPr>
      <w:r>
        <w:rPr>
          <w:color w:val="000000"/>
        </w:rPr>
        <w:t>Pranešėjas (Vardas ir pavardė, pranešimo turinys, arba nurodoma, kad pranešimas pridedamas).</w:t>
      </w:r>
    </w:p>
    <w:p w14:paraId="6A1CB012" w14:textId="77777777" w:rsidR="001A4B5C" w:rsidRDefault="00685620">
      <w:pPr>
        <w:ind w:firstLine="567"/>
        <w:jc w:val="both"/>
      </w:pPr>
      <w:r>
        <w:t>(Pasisakiusiųjų vardai ir pavardės, pasisakymo turinys).</w:t>
      </w:r>
    </w:p>
    <w:p w14:paraId="6A1CB013" w14:textId="110FA624" w:rsidR="001A4B5C" w:rsidRDefault="00685620">
      <w:pPr>
        <w:ind w:firstLine="567"/>
        <w:jc w:val="both"/>
      </w:pPr>
      <w:r>
        <w:t>NUTARTA:</w:t>
      </w:r>
    </w:p>
    <w:p w14:paraId="6A1CB014" w14:textId="58094D28" w:rsidR="001A4B5C" w:rsidRDefault="00685620">
      <w:pPr>
        <w:ind w:firstLine="567"/>
        <w:jc w:val="both"/>
      </w:pPr>
      <w:r>
        <w:t>1. ...... .</w:t>
      </w:r>
    </w:p>
    <w:p w14:paraId="6A1CB015" w14:textId="250E2ADD" w:rsidR="001A4B5C" w:rsidRDefault="00685620">
      <w:pPr>
        <w:ind w:firstLine="567"/>
        <w:jc w:val="both"/>
      </w:pPr>
      <w:r>
        <w:t>2. ...... .</w:t>
      </w:r>
    </w:p>
    <w:p w14:paraId="6A1CB016" w14:textId="5BB2050B" w:rsidR="001A4B5C" w:rsidRDefault="00685620">
      <w:pPr>
        <w:ind w:firstLine="567"/>
        <w:jc w:val="both"/>
      </w:pPr>
      <w:r>
        <w:t>2. SVARSTYTA. (Darbotvarkės klausimas).</w:t>
      </w:r>
    </w:p>
    <w:p w14:paraId="6A1CB017" w14:textId="77777777" w:rsidR="001A4B5C" w:rsidRDefault="001A4B5C"/>
    <w:p w14:paraId="6A1CB018" w14:textId="77777777" w:rsidR="001A4B5C" w:rsidRDefault="001A4B5C"/>
    <w:p w14:paraId="6A1CB019" w14:textId="77777777" w:rsidR="001A4B5C" w:rsidRDefault="001A4B5C"/>
    <w:p w14:paraId="6A1CB01A" w14:textId="77777777" w:rsidR="001A4B5C" w:rsidRDefault="001A4B5C"/>
    <w:p w14:paraId="6A1CB01B" w14:textId="77777777" w:rsidR="001A4B5C" w:rsidRDefault="00685620">
      <w:pPr>
        <w:tabs>
          <w:tab w:val="center" w:pos="4440"/>
          <w:tab w:val="center" w:pos="7680"/>
        </w:tabs>
      </w:pPr>
      <w:r>
        <w:t>Posėdžio pirmininkas</w:t>
      </w:r>
      <w:r>
        <w:tab/>
        <w:t>(Parašas)</w:t>
      </w:r>
      <w:r>
        <w:tab/>
        <w:t>(Vardas ir pavardė)</w:t>
      </w:r>
    </w:p>
    <w:p w14:paraId="6A1CB01C" w14:textId="77777777" w:rsidR="001A4B5C" w:rsidRDefault="001A4B5C">
      <w:pPr>
        <w:tabs>
          <w:tab w:val="center" w:pos="4440"/>
          <w:tab w:val="center" w:pos="7680"/>
        </w:tabs>
      </w:pPr>
    </w:p>
    <w:p w14:paraId="6A1CB01D" w14:textId="77777777" w:rsidR="001A4B5C" w:rsidRDefault="001A4B5C">
      <w:pPr>
        <w:tabs>
          <w:tab w:val="center" w:pos="4440"/>
          <w:tab w:val="center" w:pos="7680"/>
        </w:tabs>
      </w:pPr>
    </w:p>
    <w:p w14:paraId="6A1CB01E" w14:textId="77777777" w:rsidR="001A4B5C" w:rsidRDefault="00685620">
      <w:pPr>
        <w:tabs>
          <w:tab w:val="center" w:pos="4440"/>
          <w:tab w:val="center" w:pos="7680"/>
        </w:tabs>
      </w:pPr>
      <w:r>
        <w:t>Posėdžio sekretorius</w:t>
      </w:r>
      <w:r>
        <w:tab/>
        <w:t>(Parašas)</w:t>
      </w:r>
      <w:r>
        <w:tab/>
        <w:t>(Vardas ir pavardė)</w:t>
      </w:r>
    </w:p>
    <w:p w14:paraId="6A1CB01F" w14:textId="77777777" w:rsidR="001A4B5C" w:rsidRDefault="001A4B5C"/>
    <w:p w14:paraId="6A1CB020" w14:textId="77777777" w:rsidR="001A4B5C" w:rsidRDefault="001A4B5C"/>
    <w:p w14:paraId="6A1CB021" w14:textId="77777777" w:rsidR="001A4B5C" w:rsidRDefault="001A4B5C"/>
    <w:p w14:paraId="6A1CB022" w14:textId="77777777" w:rsidR="001A4B5C" w:rsidRDefault="001A4B5C"/>
    <w:p w14:paraId="6A1CB023" w14:textId="77777777" w:rsidR="001A4B5C" w:rsidRDefault="00685620">
      <w:pPr>
        <w:ind w:firstLine="567"/>
        <w:rPr>
          <w:sz w:val="22"/>
        </w:rPr>
      </w:pPr>
      <w:r>
        <w:rPr>
          <w:sz w:val="22"/>
        </w:rPr>
        <w:t>* Kvorumo buvimas nurodomas teisės aktų nustatytais atvejais.</w:t>
      </w:r>
    </w:p>
    <w:p w14:paraId="6A1CB024" w14:textId="69CE09D0" w:rsidR="001A4B5C" w:rsidRDefault="001A4B5C"/>
    <w:p w14:paraId="6A1CB025" w14:textId="77777777" w:rsidR="001A4B5C" w:rsidRDefault="00685620">
      <w:pPr>
        <w:jc w:val="center"/>
      </w:pPr>
      <w:r>
        <w:t>_________________</w:t>
      </w:r>
    </w:p>
    <w:p w14:paraId="6A1CB026" w14:textId="77777777" w:rsidR="001A4B5C" w:rsidRDefault="00685620">
      <w:pPr>
        <w:ind w:left="4535"/>
      </w:pPr>
      <w:r>
        <w:br w:type="page"/>
      </w:r>
      <w:r>
        <w:lastRenderedPageBreak/>
        <w:t>Dokumentų rengimo taisyklių</w:t>
      </w:r>
    </w:p>
    <w:p w14:paraId="6A1CB027" w14:textId="77777777" w:rsidR="001A4B5C" w:rsidRDefault="005F4ECC">
      <w:pPr>
        <w:ind w:left="4535"/>
      </w:pPr>
      <w:r w:rsidR="00685620">
        <w:t>5</w:t>
      </w:r>
      <w:r w:rsidR="00685620">
        <w:t xml:space="preserve"> priedas</w:t>
      </w:r>
    </w:p>
    <w:p w14:paraId="6A1CB028" w14:textId="77777777" w:rsidR="001A4B5C" w:rsidRDefault="001A4B5C">
      <w:pPr>
        <w:rPr>
          <w:b/>
          <w:bCs/>
        </w:rPr>
      </w:pPr>
    </w:p>
    <w:p w14:paraId="6A1CB029" w14:textId="77777777" w:rsidR="001A4B5C" w:rsidRDefault="005F4ECC">
      <w:pPr>
        <w:jc w:val="center"/>
        <w:rPr>
          <w:b/>
          <w:bCs/>
        </w:rPr>
      </w:pPr>
      <w:r w:rsidR="00685620">
        <w:rPr>
          <w:b/>
          <w:bCs/>
        </w:rPr>
        <w:t>(Rašto formos pavyzdys)</w:t>
      </w:r>
    </w:p>
    <w:p w14:paraId="6A1CB02A" w14:textId="77777777" w:rsidR="001A4B5C" w:rsidRDefault="001A4B5C">
      <w:pPr>
        <w:jc w:val="center"/>
      </w:pPr>
    </w:p>
    <w:p w14:paraId="526A6CE3" w14:textId="77777777" w:rsidR="0017426B" w:rsidRDefault="00685620">
      <w:pPr>
        <w:jc w:val="center"/>
        <w:rPr>
          <w:vanish/>
        </w:rPr>
      </w:pPr>
      <w:r>
        <w:rPr>
          <w:noProof/>
          <w:lang w:eastAsia="lt-LT"/>
        </w:rPr>
        <w:drawing>
          <wp:inline distT="0" distB="0" distL="0" distR="0" wp14:anchorId="6A1CB1C8" wp14:editId="6A1CB1C9">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A1CB02B" w14:textId="57E03427" w:rsidR="001A4B5C" w:rsidRDefault="00685620">
      <w:pPr>
        <w:jc w:val="center"/>
      </w:pPr>
      <w:r>
        <w:rPr>
          <w:vanish/>
        </w:rPr>
        <w:t>(herbas)</w:t>
      </w:r>
    </w:p>
    <w:p w14:paraId="6A1CB02C" w14:textId="77777777" w:rsidR="001A4B5C" w:rsidRDefault="001A4B5C">
      <w:pPr>
        <w:jc w:val="center"/>
      </w:pPr>
    </w:p>
    <w:p w14:paraId="6A1CB02D" w14:textId="07D69F64" w:rsidR="001A4B5C" w:rsidRDefault="00685620">
      <w:pPr>
        <w:keepNext/>
        <w:jc w:val="center"/>
        <w:rPr>
          <w:b/>
        </w:rPr>
      </w:pPr>
      <w:r>
        <w:rPr>
          <w:b/>
        </w:rPr>
        <w:t>LIETUVOS RESPUBLIKOS GINKLŲ FONDAS</w:t>
      </w:r>
    </w:p>
    <w:p w14:paraId="6A1CB02E" w14:textId="2577CC5B" w:rsidR="001A4B5C" w:rsidRDefault="00685620">
      <w:pPr>
        <w:jc w:val="center"/>
        <w:rPr>
          <w:b/>
          <w:bCs/>
        </w:rPr>
      </w:pPr>
      <w:r>
        <w:rPr>
          <w:b/>
          <w:bCs/>
        </w:rPr>
        <w:t>PRIE LIETUVOS RESPUBLIKOS VYRIAUSYBĖS</w:t>
      </w:r>
    </w:p>
    <w:p w14:paraId="6A1CB02F" w14:textId="77777777" w:rsidR="001A4B5C" w:rsidRDefault="001A4B5C">
      <w:pPr>
        <w:jc w:val="center"/>
        <w:rPr>
          <w:b/>
          <w:bCs/>
        </w:rPr>
      </w:pPr>
    </w:p>
    <w:p w14:paraId="6A1CB030" w14:textId="77777777" w:rsidR="001A4B5C" w:rsidRDefault="001A4B5C">
      <w:pPr>
        <w:jc w:val="center"/>
        <w:rPr>
          <w:b/>
          <w:bCs/>
        </w:rPr>
      </w:pPr>
    </w:p>
    <w:p w14:paraId="6A1CB031" w14:textId="77777777" w:rsidR="001A4B5C" w:rsidRDefault="001A4B5C">
      <w:pPr>
        <w:jc w:val="center"/>
        <w:rPr>
          <w:b/>
          <w:bCs/>
        </w:rPr>
      </w:pPr>
    </w:p>
    <w:p w14:paraId="6A1CB032" w14:textId="77777777" w:rsidR="001A4B5C" w:rsidRDefault="00685620">
      <w:pPr>
        <w:tabs>
          <w:tab w:val="left" w:pos="6000"/>
          <w:tab w:val="right" w:pos="9071"/>
        </w:tabs>
      </w:pPr>
      <w:r>
        <w:t>Lietuvos Respublikos krašto apsaugos</w:t>
      </w:r>
      <w:r>
        <w:tab/>
        <w:t>2011-07-15 Nr. (0.0) 0-000</w:t>
      </w:r>
    </w:p>
    <w:p w14:paraId="6A1CB033" w14:textId="77777777" w:rsidR="001A4B5C" w:rsidRDefault="00685620">
      <w:pPr>
        <w:tabs>
          <w:tab w:val="right" w:pos="9071"/>
        </w:tabs>
      </w:pPr>
      <w:r>
        <w:t>ministerijai</w:t>
      </w:r>
      <w:r>
        <w:tab/>
        <w:t>Į 2011-07-07 Nr. X0-0000 (0.0)</w:t>
      </w:r>
    </w:p>
    <w:p w14:paraId="6A1CB034" w14:textId="77777777" w:rsidR="001A4B5C" w:rsidRDefault="001A4B5C"/>
    <w:p w14:paraId="6A1CB035" w14:textId="77777777" w:rsidR="001A4B5C" w:rsidRDefault="00685620">
      <w:r>
        <w:t>Kopija</w:t>
      </w:r>
    </w:p>
    <w:p w14:paraId="6A1CB036" w14:textId="77777777" w:rsidR="001A4B5C" w:rsidRDefault="00685620">
      <w:r>
        <w:t>Lietuvos Respublikos vidaus reikalų</w:t>
      </w:r>
    </w:p>
    <w:p w14:paraId="6A1CB037" w14:textId="77777777" w:rsidR="001A4B5C" w:rsidRDefault="00685620">
      <w:r>
        <w:t>ministerijai</w:t>
      </w:r>
    </w:p>
    <w:p w14:paraId="6A1CB038" w14:textId="77777777" w:rsidR="001A4B5C" w:rsidRDefault="001A4B5C"/>
    <w:p w14:paraId="6A1CB039" w14:textId="77777777" w:rsidR="001A4B5C" w:rsidRDefault="001A4B5C"/>
    <w:p w14:paraId="6A1CB03A" w14:textId="77777777" w:rsidR="001A4B5C" w:rsidRDefault="001A4B5C"/>
    <w:p w14:paraId="6A1CB03B" w14:textId="4F3DA764" w:rsidR="001A4B5C" w:rsidRDefault="001A4B5C"/>
    <w:p w14:paraId="6A1CB03C" w14:textId="0BDF31B2" w:rsidR="001A4B5C" w:rsidRDefault="00685620">
      <w:pPr>
        <w:rPr>
          <w:b/>
        </w:rPr>
      </w:pPr>
      <w:r>
        <w:rPr>
          <w:b/>
        </w:rPr>
        <w:t>DĖL .......</w:t>
      </w:r>
    </w:p>
    <w:p w14:paraId="6A1CB03D" w14:textId="77777777" w:rsidR="001A4B5C" w:rsidRDefault="001A4B5C">
      <w:pPr>
        <w:rPr>
          <w:b/>
          <w:bCs/>
        </w:rPr>
      </w:pPr>
    </w:p>
    <w:p w14:paraId="6A1CB03E" w14:textId="77777777" w:rsidR="001A4B5C" w:rsidRDefault="001A4B5C">
      <w:pPr>
        <w:rPr>
          <w:b/>
          <w:bCs/>
        </w:rPr>
      </w:pPr>
    </w:p>
    <w:p w14:paraId="6A1CB03F" w14:textId="77777777" w:rsidR="001A4B5C" w:rsidRDefault="001A4B5C">
      <w:pPr>
        <w:rPr>
          <w:b/>
          <w:bCs/>
        </w:rPr>
      </w:pPr>
    </w:p>
    <w:p w14:paraId="6A1CB040" w14:textId="77777777" w:rsidR="001A4B5C" w:rsidRDefault="00685620">
      <w:pPr>
        <w:ind w:firstLine="567"/>
        <w:jc w:val="both"/>
      </w:pPr>
      <w:r>
        <w:t>(Dokumento tekstas)</w:t>
      </w:r>
    </w:p>
    <w:p w14:paraId="6A1CB041" w14:textId="77777777" w:rsidR="001A4B5C" w:rsidRDefault="001A4B5C"/>
    <w:p w14:paraId="6A1CB042" w14:textId="77777777" w:rsidR="001A4B5C" w:rsidRDefault="001A4B5C"/>
    <w:p w14:paraId="6A1CB043" w14:textId="77777777" w:rsidR="001A4B5C" w:rsidRDefault="001A4B5C"/>
    <w:p w14:paraId="6A1CB044" w14:textId="77777777" w:rsidR="001A4B5C" w:rsidRDefault="001A4B5C"/>
    <w:p w14:paraId="6A1CB045" w14:textId="77777777" w:rsidR="001A4B5C" w:rsidRDefault="001A4B5C"/>
    <w:p w14:paraId="6A1CB046" w14:textId="77777777" w:rsidR="001A4B5C" w:rsidRDefault="001A4B5C"/>
    <w:p w14:paraId="6A1CB047" w14:textId="77777777" w:rsidR="001A4B5C" w:rsidRDefault="001A4B5C"/>
    <w:p w14:paraId="6A1CB048" w14:textId="77777777" w:rsidR="001A4B5C" w:rsidRDefault="001A4B5C"/>
    <w:p w14:paraId="6A1CB049" w14:textId="77777777" w:rsidR="001A4B5C" w:rsidRDefault="00685620">
      <w:pPr>
        <w:tabs>
          <w:tab w:val="center" w:pos="4560"/>
          <w:tab w:val="center" w:pos="7680"/>
        </w:tabs>
      </w:pPr>
      <w:r>
        <w:t>Direktorius</w:t>
      </w:r>
      <w:r>
        <w:tab/>
        <w:t>(Parašas)</w:t>
      </w:r>
      <w:r>
        <w:tab/>
        <w:t>(Vardas ir pavardė)</w:t>
      </w:r>
    </w:p>
    <w:p w14:paraId="6A1CB04A" w14:textId="77777777" w:rsidR="001A4B5C" w:rsidRDefault="001A4B5C"/>
    <w:p w14:paraId="6A1CB04B" w14:textId="77777777" w:rsidR="001A4B5C" w:rsidRDefault="001A4B5C"/>
    <w:p w14:paraId="6A1CB04C" w14:textId="77777777" w:rsidR="001A4B5C" w:rsidRDefault="00685620">
      <w:r>
        <w:t>(Rengėjo nuoroda)</w:t>
      </w:r>
    </w:p>
    <w:p w14:paraId="6A1CB04D" w14:textId="77777777" w:rsidR="001A4B5C" w:rsidRDefault="001A4B5C"/>
    <w:tbl>
      <w:tblPr>
        <w:tblW w:w="0" w:type="auto"/>
        <w:tblInd w:w="108" w:type="dxa"/>
        <w:tblBorders>
          <w:top w:val="single" w:sz="4" w:space="0" w:color="auto"/>
        </w:tblBorders>
        <w:tblLook w:val="01E0" w:firstRow="1" w:lastRow="1" w:firstColumn="1" w:lastColumn="1" w:noHBand="0" w:noVBand="0"/>
      </w:tblPr>
      <w:tblGrid>
        <w:gridCol w:w="3285"/>
        <w:gridCol w:w="2776"/>
        <w:gridCol w:w="3119"/>
      </w:tblGrid>
      <w:tr w:rsidR="001A4B5C" w14:paraId="6A1CB059" w14:textId="77777777">
        <w:trPr>
          <w:trHeight w:val="751"/>
        </w:trPr>
        <w:tc>
          <w:tcPr>
            <w:tcW w:w="3420" w:type="dxa"/>
          </w:tcPr>
          <w:p w14:paraId="6A1CB04E" w14:textId="77777777" w:rsidR="001A4B5C" w:rsidRPr="005F4ECC" w:rsidRDefault="001A4B5C">
            <w:pPr>
              <w:rPr>
                <w:sz w:val="18"/>
                <w:szCs w:val="18"/>
              </w:rPr>
            </w:pPr>
          </w:p>
          <w:p w14:paraId="6A1CB04F" w14:textId="77777777" w:rsidR="001A4B5C" w:rsidRPr="005F4ECC" w:rsidRDefault="00685620">
            <w:pPr>
              <w:jc w:val="both"/>
              <w:rPr>
                <w:sz w:val="18"/>
                <w:szCs w:val="18"/>
              </w:rPr>
            </w:pPr>
            <w:r w:rsidRPr="005F4ECC">
              <w:rPr>
                <w:sz w:val="18"/>
                <w:szCs w:val="18"/>
              </w:rPr>
              <w:t>Valstybės biudžetinė įstaiga</w:t>
            </w:r>
          </w:p>
          <w:p w14:paraId="6A1CB050" w14:textId="77777777" w:rsidR="001A4B5C" w:rsidRPr="005F4ECC" w:rsidRDefault="00685620">
            <w:pPr>
              <w:jc w:val="both"/>
              <w:rPr>
                <w:sz w:val="18"/>
                <w:szCs w:val="18"/>
              </w:rPr>
            </w:pPr>
            <w:r w:rsidRPr="005F4ECC">
              <w:rPr>
                <w:sz w:val="18"/>
                <w:szCs w:val="18"/>
              </w:rPr>
              <w:t>Linkmenų g. 00, 00000 Vilnius</w:t>
            </w:r>
          </w:p>
        </w:tc>
        <w:tc>
          <w:tcPr>
            <w:tcW w:w="2880" w:type="dxa"/>
          </w:tcPr>
          <w:p w14:paraId="6A1CB051" w14:textId="77777777" w:rsidR="001A4B5C" w:rsidRPr="005F4ECC" w:rsidRDefault="001A4B5C">
            <w:pPr>
              <w:rPr>
                <w:sz w:val="18"/>
                <w:szCs w:val="18"/>
              </w:rPr>
            </w:pPr>
          </w:p>
          <w:p w14:paraId="6A1CB052" w14:textId="77777777" w:rsidR="001A4B5C" w:rsidRPr="005F4ECC" w:rsidRDefault="00685620">
            <w:pPr>
              <w:jc w:val="both"/>
              <w:rPr>
                <w:sz w:val="18"/>
                <w:szCs w:val="18"/>
              </w:rPr>
            </w:pPr>
            <w:r w:rsidRPr="005F4ECC">
              <w:rPr>
                <w:sz w:val="18"/>
                <w:szCs w:val="18"/>
              </w:rPr>
              <w:t>Tel. (8 0)  000 0000</w:t>
            </w:r>
          </w:p>
          <w:p w14:paraId="6A1CB053" w14:textId="77777777" w:rsidR="001A4B5C" w:rsidRPr="005F4ECC" w:rsidRDefault="00685620">
            <w:pPr>
              <w:jc w:val="both"/>
              <w:rPr>
                <w:sz w:val="18"/>
                <w:szCs w:val="18"/>
              </w:rPr>
            </w:pPr>
            <w:r w:rsidRPr="005F4ECC">
              <w:rPr>
                <w:sz w:val="18"/>
                <w:szCs w:val="18"/>
              </w:rPr>
              <w:t>F</w:t>
            </w:r>
            <w:r w:rsidRPr="005F4ECC">
              <w:rPr>
                <w:color w:val="000000"/>
                <w:sz w:val="18"/>
                <w:szCs w:val="18"/>
              </w:rPr>
              <w:t>aks. (8 0)  000 0000</w:t>
            </w:r>
          </w:p>
          <w:p w14:paraId="6A1CB054" w14:textId="77777777" w:rsidR="001A4B5C" w:rsidRPr="005F4ECC" w:rsidRDefault="00685620">
            <w:pPr>
              <w:jc w:val="both"/>
              <w:rPr>
                <w:sz w:val="18"/>
                <w:szCs w:val="18"/>
              </w:rPr>
            </w:pPr>
            <w:r w:rsidRPr="005F4ECC">
              <w:rPr>
                <w:color w:val="000000"/>
                <w:sz w:val="18"/>
                <w:szCs w:val="18"/>
              </w:rPr>
              <w:t>E</w:t>
            </w:r>
            <w:r w:rsidRPr="005F4ECC">
              <w:rPr>
                <w:sz w:val="18"/>
                <w:szCs w:val="18"/>
              </w:rPr>
              <w:t>l. p. aa@aaa.aa</w:t>
            </w:r>
          </w:p>
        </w:tc>
        <w:tc>
          <w:tcPr>
            <w:tcW w:w="3240" w:type="dxa"/>
          </w:tcPr>
          <w:p w14:paraId="6A1CB055" w14:textId="77777777" w:rsidR="001A4B5C" w:rsidRPr="005F4ECC" w:rsidRDefault="001A4B5C">
            <w:pPr>
              <w:rPr>
                <w:sz w:val="18"/>
                <w:szCs w:val="18"/>
              </w:rPr>
            </w:pPr>
          </w:p>
          <w:p w14:paraId="6A1CB056" w14:textId="77777777" w:rsidR="001A4B5C" w:rsidRPr="005F4ECC" w:rsidRDefault="00685620">
            <w:pPr>
              <w:rPr>
                <w:color w:val="000000"/>
                <w:sz w:val="18"/>
                <w:szCs w:val="18"/>
              </w:rPr>
            </w:pPr>
            <w:r w:rsidRPr="005F4ECC">
              <w:rPr>
                <w:color w:val="000000"/>
                <w:sz w:val="18"/>
                <w:szCs w:val="18"/>
              </w:rPr>
              <w:t xml:space="preserve">Duomenys kaupiami ir saugomi </w:t>
            </w:r>
          </w:p>
          <w:p w14:paraId="6A1CB057" w14:textId="77777777" w:rsidR="001A4B5C" w:rsidRPr="005F4ECC" w:rsidRDefault="00685620">
            <w:pPr>
              <w:jc w:val="both"/>
              <w:rPr>
                <w:sz w:val="18"/>
                <w:szCs w:val="18"/>
              </w:rPr>
            </w:pPr>
            <w:r w:rsidRPr="005F4ECC">
              <w:rPr>
                <w:color w:val="000000"/>
                <w:sz w:val="18"/>
                <w:szCs w:val="18"/>
              </w:rPr>
              <w:t>Juridinių asmenų registre</w:t>
            </w:r>
          </w:p>
          <w:p w14:paraId="6A1CB058" w14:textId="77777777" w:rsidR="001A4B5C" w:rsidRPr="005F4ECC" w:rsidRDefault="00685620">
            <w:pPr>
              <w:jc w:val="both"/>
              <w:rPr>
                <w:sz w:val="18"/>
                <w:szCs w:val="18"/>
              </w:rPr>
            </w:pPr>
            <w:r w:rsidRPr="005F4ECC">
              <w:rPr>
                <w:color w:val="000000"/>
                <w:sz w:val="18"/>
                <w:szCs w:val="18"/>
              </w:rPr>
              <w:t xml:space="preserve">Kodas </w:t>
            </w:r>
            <w:r w:rsidRPr="005F4ECC">
              <w:rPr>
                <w:sz w:val="18"/>
                <w:szCs w:val="18"/>
              </w:rPr>
              <w:t>000000000</w:t>
            </w:r>
          </w:p>
        </w:tc>
      </w:tr>
    </w:tbl>
    <w:p w14:paraId="6A1CB05A" w14:textId="6F9A26FD" w:rsidR="001A4B5C" w:rsidRDefault="001A4B5C"/>
    <w:p w14:paraId="6A1CB05B" w14:textId="77777777" w:rsidR="001A4B5C" w:rsidRDefault="00685620">
      <w:pPr>
        <w:jc w:val="center"/>
      </w:pPr>
      <w:r>
        <w:t>_________________</w:t>
      </w:r>
    </w:p>
    <w:p w14:paraId="6A1CB05C" w14:textId="77777777" w:rsidR="001A4B5C" w:rsidRDefault="00685620">
      <w:pPr>
        <w:ind w:left="4535"/>
      </w:pPr>
      <w:r>
        <w:br w:type="page"/>
      </w:r>
      <w:r>
        <w:lastRenderedPageBreak/>
        <w:t>Dokumentų rengimo taisyklių</w:t>
      </w:r>
    </w:p>
    <w:p w14:paraId="6A1CB05D" w14:textId="77777777" w:rsidR="001A4B5C" w:rsidRDefault="005F4ECC">
      <w:pPr>
        <w:ind w:left="4535"/>
      </w:pPr>
      <w:r w:rsidR="00685620">
        <w:t>6</w:t>
      </w:r>
      <w:r w:rsidR="00685620">
        <w:t xml:space="preserve"> priedas</w:t>
      </w:r>
    </w:p>
    <w:p w14:paraId="6A1CB05E" w14:textId="77777777" w:rsidR="001A4B5C" w:rsidRDefault="001A4B5C"/>
    <w:p w14:paraId="6A1CB05F" w14:textId="77777777" w:rsidR="001A4B5C" w:rsidRDefault="00685620">
      <w:pPr>
        <w:jc w:val="center"/>
      </w:pPr>
      <w:r>
        <w:t>(</w:t>
      </w:r>
      <w:r>
        <w:rPr>
          <w:b/>
        </w:rPr>
        <w:t>Pažymos formos pavyzdys</w:t>
      </w:r>
      <w:r>
        <w:t>)</w:t>
      </w:r>
    </w:p>
    <w:p w14:paraId="6A1CB060" w14:textId="77777777" w:rsidR="001A4B5C" w:rsidRDefault="001A4B5C">
      <w:pPr>
        <w:jc w:val="center"/>
      </w:pPr>
    </w:p>
    <w:p w14:paraId="6A1CB061" w14:textId="77777777" w:rsidR="001A4B5C" w:rsidRDefault="001A4B5C">
      <w:pPr>
        <w:jc w:val="center"/>
      </w:pPr>
    </w:p>
    <w:p w14:paraId="06BEBC8E" w14:textId="77777777" w:rsidR="0017426B" w:rsidRDefault="00685620">
      <w:pPr>
        <w:jc w:val="center"/>
        <w:rPr>
          <w:vanish/>
        </w:rPr>
      </w:pPr>
      <w:r>
        <w:rPr>
          <w:noProof/>
          <w:lang w:eastAsia="lt-LT"/>
        </w:rPr>
        <w:drawing>
          <wp:inline distT="0" distB="0" distL="0" distR="0" wp14:anchorId="6A1CB1CA" wp14:editId="6A1CB1CB">
            <wp:extent cx="552450"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A1CB062" w14:textId="5E544C31" w:rsidR="001A4B5C" w:rsidRDefault="00685620">
      <w:pPr>
        <w:jc w:val="center"/>
      </w:pPr>
      <w:r>
        <w:rPr>
          <w:vanish/>
        </w:rPr>
        <w:t>(herbas)</w:t>
      </w:r>
    </w:p>
    <w:p w14:paraId="6A1CB063" w14:textId="77777777" w:rsidR="001A4B5C" w:rsidRDefault="001A4B5C">
      <w:pPr>
        <w:jc w:val="center"/>
        <w:rPr>
          <w:b/>
        </w:rPr>
      </w:pPr>
    </w:p>
    <w:p w14:paraId="6A1CB064" w14:textId="31D9AC96" w:rsidR="001A4B5C" w:rsidRDefault="00685620">
      <w:pPr>
        <w:jc w:val="center"/>
        <w:rPr>
          <w:b/>
        </w:rPr>
      </w:pPr>
      <w:r>
        <w:rPr>
          <w:b/>
        </w:rPr>
        <w:t>MIGRACIJOS DEPARTAMENTAS PRIE LIETUVOS RESPUBLIKOS VIDAUS REIKALŲ MINISTERIJOS</w:t>
      </w:r>
    </w:p>
    <w:p w14:paraId="6A1CB065" w14:textId="77777777" w:rsidR="001A4B5C" w:rsidRDefault="001A4B5C">
      <w:pPr>
        <w:jc w:val="center"/>
      </w:pPr>
    </w:p>
    <w:p w14:paraId="6A1CB066" w14:textId="643BA767" w:rsidR="001A4B5C" w:rsidRPr="005F4ECC" w:rsidRDefault="00685620">
      <w:pPr>
        <w:jc w:val="center"/>
        <w:rPr>
          <w:sz w:val="18"/>
          <w:szCs w:val="18"/>
        </w:rPr>
      </w:pPr>
      <w:r w:rsidRPr="005F4ECC">
        <w:rPr>
          <w:sz w:val="18"/>
          <w:szCs w:val="18"/>
        </w:rPr>
        <w:t xml:space="preserve">Valstybės biudžetinė įstaiga, Šventaragio g. 0, 00000 Vilnius, </w:t>
      </w:r>
      <w:r w:rsidRPr="005F4ECC">
        <w:rPr>
          <w:sz w:val="18"/>
          <w:szCs w:val="18"/>
        </w:rPr>
        <w:br/>
        <w:t xml:space="preserve">tel. / faks. (8 0)  000 0000, el. p. </w:t>
      </w:r>
      <w:r w:rsidRPr="005F4ECC">
        <w:rPr>
          <w:color w:val="0000FF"/>
          <w:sz w:val="18"/>
          <w:szCs w:val="18"/>
          <w:u w:val="single"/>
        </w:rPr>
        <w:t>aa@aaa.aa</w:t>
      </w:r>
    </w:p>
    <w:p w14:paraId="6A1CB067" w14:textId="77777777" w:rsidR="001A4B5C" w:rsidRPr="005F4ECC" w:rsidRDefault="00685620">
      <w:pPr>
        <w:jc w:val="center"/>
        <w:rPr>
          <w:sz w:val="18"/>
          <w:szCs w:val="18"/>
          <w:vertAlign w:val="subscript"/>
        </w:rPr>
      </w:pPr>
      <w:r w:rsidRPr="005F4ECC">
        <w:rPr>
          <w:noProof/>
          <w:sz w:val="18"/>
          <w:szCs w:val="18"/>
          <w:lang w:eastAsia="lt-LT"/>
        </w:rPr>
        <mc:AlternateContent>
          <mc:Choice Requires="wps">
            <w:drawing>
              <wp:anchor distT="0" distB="0" distL="114300" distR="114300" simplePos="0" relativeHeight="251657728" behindDoc="0" locked="0" layoutInCell="1" allowOverlap="1" wp14:anchorId="6A1CB1CC" wp14:editId="6A1CB1CD">
                <wp:simplePos x="0" y="0"/>
                <wp:positionH relativeFrom="column">
                  <wp:posOffset>11430</wp:posOffset>
                </wp:positionH>
                <wp:positionV relativeFrom="paragraph">
                  <wp:posOffset>161290</wp:posOffset>
                </wp:positionV>
                <wp:extent cx="5703570" cy="6350"/>
                <wp:effectExtent l="11430" t="8890"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6350"/>
                        </a:xfrm>
                        <a:prstGeom prst="line">
                          <a:avLst/>
                        </a:prstGeom>
                        <a:noFill/>
                        <a:ln w="12700">
                          <a:solidFill>
                            <a:srgbClr val="7F7F7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50pt,1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qFrALQIAAGQEAAAOAAAAZHJzL2Uyb0RvYy54bWysVNuO2jAQfa/Uf7D8DkkgXDYirKoE+kK7 SLv9AGM7xKpjW7YhoKr/3rG5dLd9aFVVCGNnzpycmTlm8XjqJDpy64RWJc6GKUZcUc2E2pf4y8t6 MMfIeaIYkVrxEp+5w4/L9+8WvSn4SLdaMm4RkChX9KbErfemSBJHW94RN9SGKwg22nbEw9HuE2ZJ D+ydTEZpOk16bZmxmnLn4Gl9CeJl5G8aTv1T0zjukSwxaPNxtXHdhTVZLkixt8S0gl5lkH9Q0RGh 4KV3qpp4gg5W/EbVCWq1040fUt0lumkE5bEGqCZLf6nmuSWGx1qgOc7c2+T+Hy39fNxaJBjMDiNF OhjRRiiOxqEzvXEFACq1taE2elLPZqPpV4eUrlqi9jwqfDkbSMtCRvImJRycAf5d/0kzwJCD17FN p8Z2gRIagE5xGuf7NPjJIwoPJ7N0DF+MKMSm40kcVkKKW66xzn/kukNhU2IJsiM3OW6cD1pIcYOE Vym9FlLGeUuFehA8mqVpzHBaChaiAefsfldJi44ELDNbh0+sDCKvYVYfFItsLSdspRjysQ0KbI4D veswkhwuBWwizhMh/4wD1VIFHdAGqOO6u3jp20P6sJqv5vkgH01Xgzyt68GHdZUPputsNqnHdVXV 2fdQUpYXrWCMq1DVzddZ/ne+ud6wiyPvzr73L3nLHhsNYm+/UXT0QRj9xUQ7zc5bG2YSLAFWjuDr tQt35fU5on7+OSx/AAAA//8DAFBLAwQUAAYACAAAACEAfGcHe9wAAAAHAQAADwAAAGRycy9kb3du cmV2LnhtbEyPwU7DMBBE70j9B2srcaN2q1JBiFMhpFwQEmoLiKMTL3EgXofYadO/ZznBcXZWM2/y 7eQ7ccQhtoE0LBcKBFIdbEuNhpdDeXUDIiZD1nSBUMMZI2yL2UVuMhtOtMPjPjWCQyhmRoNLqc+k jLVDb+Ii9EjsfYTBm8RyaKQdzInDfSdXSm2kNy1xgzM9Pjisv/aj1zC+Y+Xxe3SPz6+yWj615fT5 Vmp9OZ/u70AknNLfM/ziMzoUzFSFkWwUHWsGTxpW12sQbN8qxdMqPmzWIItc/ucvfgAAAP//AwBQ SwECLQAUAAYACAAAACEAtoM4kv4AAADhAQAAEwAAAAAAAAAAAAAAAAAAAAAAW0NvbnRlbnRfVHlw ZXNdLnhtbFBLAQItABQABgAIAAAAIQA4/SH/1gAAAJQBAAALAAAAAAAAAAAAAAAAAC8BAABfcmVs cy8ucmVsc1BLAQItABQABgAIAAAAIQAXqFrALQIAAGQEAAAOAAAAAAAAAAAAAAAAAC4CAABkcnMv ZTJvRG9jLnhtbFBLAQItABQABgAIAAAAIQB8Zwd73AAAAAcBAAAPAAAAAAAAAAAAAAAAAIcEAABk cnMvZG93bnJldi54bWxQSwUGAAAAAAQABADzAAAAkAUAAAAA " strokecolor="#7f7f7f" strokeweight="1pt">
                <v:stroke startarrowwidth="narrow" startarrowlength="short" endarrowwidth="narrow" endarrowlength="short"/>
              </v:line>
            </w:pict>
          </mc:Fallback>
        </mc:AlternateContent>
      </w:r>
      <w:r w:rsidRPr="005F4ECC">
        <w:rPr>
          <w:sz w:val="18"/>
          <w:szCs w:val="18"/>
        </w:rPr>
        <w:t>Duomenys kaupiami ir saugomi Juridinių asmenų registre, kodas 000000000</w:t>
      </w:r>
    </w:p>
    <w:p w14:paraId="6A1CB068" w14:textId="77777777" w:rsidR="001A4B5C" w:rsidRDefault="001A4B5C"/>
    <w:p w14:paraId="6A1CB069" w14:textId="77777777" w:rsidR="001A4B5C" w:rsidRDefault="00685620">
      <w:r>
        <w:t>Valstybinio socialinio draudimo fondo</w:t>
      </w:r>
    </w:p>
    <w:p w14:paraId="6A1CB06A" w14:textId="77777777" w:rsidR="001A4B5C" w:rsidRDefault="00685620">
      <w:r>
        <w:t>valdybos prie Socialinės apsaugos ir darbo ministerijos</w:t>
      </w:r>
    </w:p>
    <w:p w14:paraId="6A1CB06B" w14:textId="77777777" w:rsidR="001A4B5C" w:rsidRDefault="00685620">
      <w:pPr>
        <w:tabs>
          <w:tab w:val="right" w:pos="9071"/>
        </w:tabs>
        <w:rPr>
          <w:vertAlign w:val="subscript"/>
        </w:rPr>
      </w:pPr>
      <w:r>
        <w:t>Vilniaus miesto skyriui</w:t>
      </w:r>
      <w:r>
        <w:tab/>
        <w:t>Į 2011-09-30 Nr. (0-0) X0-00</w:t>
      </w:r>
    </w:p>
    <w:p w14:paraId="6A1CB06C" w14:textId="77777777" w:rsidR="001A4B5C" w:rsidRDefault="001A4B5C">
      <w:pPr>
        <w:jc w:val="center"/>
        <w:rPr>
          <w:b/>
        </w:rPr>
      </w:pPr>
    </w:p>
    <w:p w14:paraId="6A1CB06D" w14:textId="77777777" w:rsidR="001A4B5C" w:rsidRDefault="001A4B5C">
      <w:pPr>
        <w:jc w:val="center"/>
        <w:rPr>
          <w:b/>
        </w:rPr>
      </w:pPr>
    </w:p>
    <w:p w14:paraId="6A1CB06E" w14:textId="4FAD6CF5" w:rsidR="001A4B5C" w:rsidRDefault="001A4B5C">
      <w:pPr>
        <w:jc w:val="center"/>
        <w:rPr>
          <w:b/>
        </w:rPr>
      </w:pPr>
    </w:p>
    <w:p w14:paraId="6A1CB06F" w14:textId="0E367F1A" w:rsidR="001A4B5C" w:rsidRDefault="00685620">
      <w:pPr>
        <w:jc w:val="center"/>
        <w:rPr>
          <w:b/>
        </w:rPr>
      </w:pPr>
      <w:r>
        <w:rPr>
          <w:b/>
        </w:rPr>
        <w:t>PAŽYMA APIE (DĖL).......</w:t>
      </w:r>
    </w:p>
    <w:p w14:paraId="6A1CB070" w14:textId="77777777" w:rsidR="001A4B5C" w:rsidRDefault="001A4B5C">
      <w:pPr>
        <w:jc w:val="center"/>
        <w:rPr>
          <w:b/>
        </w:rPr>
      </w:pPr>
    </w:p>
    <w:p w14:paraId="6A1CB071" w14:textId="77777777" w:rsidR="001A4B5C" w:rsidRDefault="00685620">
      <w:pPr>
        <w:jc w:val="center"/>
      </w:pPr>
      <w:r>
        <w:t>2011-11-10 Nr. 0X-00</w:t>
      </w:r>
    </w:p>
    <w:p w14:paraId="6A1CB072" w14:textId="77777777" w:rsidR="001A4B5C" w:rsidRDefault="001A4B5C">
      <w:pPr>
        <w:jc w:val="both"/>
      </w:pPr>
    </w:p>
    <w:p w14:paraId="6A1CB073" w14:textId="77777777" w:rsidR="001A4B5C" w:rsidRDefault="00685620">
      <w:pPr>
        <w:ind w:firstLine="567"/>
        <w:jc w:val="both"/>
      </w:pPr>
      <w:r>
        <w:t>(Dokumento tekstas)</w:t>
      </w:r>
    </w:p>
    <w:p w14:paraId="6A1CB074" w14:textId="77777777" w:rsidR="001A4B5C" w:rsidRDefault="001A4B5C"/>
    <w:p w14:paraId="6A1CB075" w14:textId="77777777" w:rsidR="001A4B5C" w:rsidRDefault="001A4B5C"/>
    <w:p w14:paraId="6A1CB076" w14:textId="77777777" w:rsidR="001A4B5C" w:rsidRDefault="001A4B5C"/>
    <w:p w14:paraId="6A1CB077" w14:textId="77777777" w:rsidR="001A4B5C" w:rsidRDefault="001A4B5C"/>
    <w:p w14:paraId="6A1CB078" w14:textId="77777777" w:rsidR="001A4B5C" w:rsidRDefault="001A4B5C"/>
    <w:p w14:paraId="6A1CB079" w14:textId="77777777" w:rsidR="001A4B5C" w:rsidRDefault="001A4B5C"/>
    <w:p w14:paraId="6A1CB07A" w14:textId="77777777" w:rsidR="001A4B5C" w:rsidRDefault="001A4B5C"/>
    <w:p w14:paraId="6A1CB07B" w14:textId="77777777" w:rsidR="001A4B5C" w:rsidRDefault="001A4B5C"/>
    <w:p w14:paraId="6A1CB07C" w14:textId="77777777" w:rsidR="001A4B5C" w:rsidRDefault="001A4B5C"/>
    <w:p w14:paraId="6A1CB07D" w14:textId="77777777" w:rsidR="001A4B5C" w:rsidRDefault="001A4B5C"/>
    <w:p w14:paraId="6A1CB07E" w14:textId="77777777" w:rsidR="001A4B5C" w:rsidRDefault="001A4B5C"/>
    <w:p w14:paraId="6A1CB07F" w14:textId="77777777" w:rsidR="001A4B5C" w:rsidRDefault="001A4B5C"/>
    <w:p w14:paraId="6A1CB080" w14:textId="77777777" w:rsidR="001A4B5C" w:rsidRDefault="00685620">
      <w:pPr>
        <w:tabs>
          <w:tab w:val="center" w:pos="4560"/>
          <w:tab w:val="center" w:pos="7680"/>
        </w:tabs>
      </w:pPr>
      <w:r>
        <w:t>Direktorius</w:t>
      </w:r>
      <w:r>
        <w:tab/>
        <w:t>(Parašas)</w:t>
      </w:r>
      <w:r>
        <w:tab/>
        <w:t>(Vardas ir pavardė)</w:t>
      </w:r>
    </w:p>
    <w:p w14:paraId="6A1CB081" w14:textId="77777777" w:rsidR="001A4B5C" w:rsidRDefault="001A4B5C"/>
    <w:p w14:paraId="6A1CB082" w14:textId="77777777" w:rsidR="001A4B5C" w:rsidRDefault="001A4B5C"/>
    <w:p w14:paraId="6A1CB083" w14:textId="77777777" w:rsidR="001A4B5C" w:rsidRDefault="001A4B5C"/>
    <w:p w14:paraId="6A1CB084" w14:textId="77777777" w:rsidR="001A4B5C" w:rsidRDefault="001A4B5C"/>
    <w:p w14:paraId="6A1CB085" w14:textId="77777777" w:rsidR="001A4B5C" w:rsidRDefault="001A4B5C"/>
    <w:p w14:paraId="6A1CB086" w14:textId="77777777" w:rsidR="001A4B5C" w:rsidRDefault="001A4B5C"/>
    <w:p w14:paraId="6A1CB087" w14:textId="77777777" w:rsidR="001A4B5C" w:rsidRDefault="00685620">
      <w:pPr>
        <w:rPr>
          <w:b/>
          <w:bCs/>
        </w:rPr>
      </w:pPr>
      <w:r>
        <w:t>(Rengėjo nuoroda)</w:t>
      </w:r>
    </w:p>
    <w:p w14:paraId="6A1CB088" w14:textId="006EB31A" w:rsidR="001A4B5C" w:rsidRDefault="001A4B5C">
      <w:pPr>
        <w:jc w:val="both"/>
      </w:pPr>
    </w:p>
    <w:p w14:paraId="6A1CB089" w14:textId="77777777" w:rsidR="001A4B5C" w:rsidRDefault="00685620">
      <w:pPr>
        <w:jc w:val="center"/>
      </w:pPr>
      <w:r>
        <w:t>_________________</w:t>
      </w:r>
    </w:p>
    <w:p w14:paraId="6A1CB08A" w14:textId="77777777" w:rsidR="001A4B5C" w:rsidRDefault="00685620">
      <w:pPr>
        <w:ind w:left="4535"/>
      </w:pPr>
      <w:r>
        <w:br w:type="page"/>
      </w:r>
      <w:r>
        <w:lastRenderedPageBreak/>
        <w:t>Dokumentų rengimo taisyklių</w:t>
      </w:r>
    </w:p>
    <w:p w14:paraId="6A1CB08B" w14:textId="77777777" w:rsidR="001A4B5C" w:rsidRDefault="005F4ECC">
      <w:pPr>
        <w:ind w:left="4535"/>
      </w:pPr>
      <w:r w:rsidR="00685620">
        <w:t>7</w:t>
      </w:r>
      <w:r w:rsidR="00685620">
        <w:t xml:space="preserve"> priedas</w:t>
      </w:r>
    </w:p>
    <w:p w14:paraId="6A1CB08C" w14:textId="77777777" w:rsidR="001A4B5C" w:rsidRDefault="001A4B5C">
      <w:pPr>
        <w:jc w:val="both"/>
      </w:pPr>
    </w:p>
    <w:p w14:paraId="6A1CB08D" w14:textId="77777777" w:rsidR="001A4B5C" w:rsidRDefault="005F4ECC">
      <w:pPr>
        <w:jc w:val="center"/>
        <w:rPr>
          <w:b/>
        </w:rPr>
      </w:pPr>
      <w:r w:rsidR="00685620">
        <w:rPr>
          <w:b/>
        </w:rPr>
        <w:t>(Rašto formos pavyzdys)</w:t>
      </w:r>
    </w:p>
    <w:p w14:paraId="6A1CB08E" w14:textId="77777777" w:rsidR="001A4B5C" w:rsidRDefault="001A4B5C"/>
    <w:p w14:paraId="62FBE9A0" w14:textId="77777777" w:rsidR="0017426B" w:rsidRDefault="00685620">
      <w:pPr>
        <w:jc w:val="center"/>
        <w:rPr>
          <w:vanish/>
        </w:rPr>
      </w:pPr>
      <w:r>
        <w:rPr>
          <w:noProof/>
          <w:lang w:eastAsia="lt-LT"/>
        </w:rPr>
        <w:drawing>
          <wp:inline distT="0" distB="0" distL="0" distR="0" wp14:anchorId="6A1CB1CE" wp14:editId="6A1CB1CF">
            <wp:extent cx="552450"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A1CB08F" w14:textId="753E7DFB" w:rsidR="001A4B5C" w:rsidRDefault="00685620">
      <w:pPr>
        <w:jc w:val="center"/>
      </w:pPr>
      <w:r>
        <w:rPr>
          <w:vanish/>
        </w:rPr>
        <w:t>(herbas)</w:t>
      </w:r>
    </w:p>
    <w:p w14:paraId="6A1CB090" w14:textId="77777777" w:rsidR="001A4B5C" w:rsidRDefault="001A4B5C">
      <w:pPr>
        <w:jc w:val="center"/>
      </w:pPr>
    </w:p>
    <w:p w14:paraId="6A1CB091" w14:textId="6385F5EC" w:rsidR="001A4B5C" w:rsidRDefault="00685620">
      <w:pPr>
        <w:jc w:val="center"/>
        <w:rPr>
          <w:b/>
        </w:rPr>
      </w:pPr>
      <w:r>
        <w:rPr>
          <w:b/>
        </w:rPr>
        <w:t xml:space="preserve">NEĮGALUMO IR DARBINGUMO NUSTATYMO TARNYBOS </w:t>
      </w:r>
    </w:p>
    <w:p w14:paraId="6A1CB092" w14:textId="0765A7F5" w:rsidR="001A4B5C" w:rsidRDefault="00685620">
      <w:pPr>
        <w:jc w:val="center"/>
        <w:rPr>
          <w:b/>
        </w:rPr>
      </w:pPr>
      <w:r>
        <w:rPr>
          <w:b/>
        </w:rPr>
        <w:t>PRIE SOCIALINĖS APSAUGOS IR DARBO MINISTERIJOS</w:t>
      </w:r>
    </w:p>
    <w:p w14:paraId="6A1CB093" w14:textId="4CF40FEA" w:rsidR="001A4B5C" w:rsidRDefault="00685620">
      <w:pPr>
        <w:jc w:val="center"/>
        <w:rPr>
          <w:b/>
        </w:rPr>
      </w:pPr>
      <w:r>
        <w:rPr>
          <w:b/>
        </w:rPr>
        <w:t>ALYTAUS TERITORINIS SKYRIUS</w:t>
      </w:r>
    </w:p>
    <w:p w14:paraId="6A1CB094" w14:textId="77777777" w:rsidR="001A4B5C" w:rsidRDefault="001A4B5C">
      <w:pPr>
        <w:jc w:val="center"/>
      </w:pPr>
    </w:p>
    <w:p w14:paraId="6A1CB095" w14:textId="77777777" w:rsidR="001A4B5C" w:rsidRPr="005F4ECC" w:rsidRDefault="00685620" w:rsidP="005F4ECC">
      <w:pPr>
        <w:jc w:val="center"/>
        <w:rPr>
          <w:sz w:val="18"/>
          <w:szCs w:val="18"/>
        </w:rPr>
      </w:pPr>
      <w:r w:rsidRPr="005F4ECC">
        <w:rPr>
          <w:sz w:val="18"/>
          <w:szCs w:val="18"/>
        </w:rPr>
        <w:t>Valstybės biudžetinė įstaiga, Švitrigailos g. 00, 00000 Vilnius.</w:t>
      </w:r>
    </w:p>
    <w:p w14:paraId="6A1CB096" w14:textId="77777777" w:rsidR="001A4B5C" w:rsidRPr="005F4ECC" w:rsidRDefault="00685620" w:rsidP="005F4ECC">
      <w:pPr>
        <w:jc w:val="center"/>
        <w:rPr>
          <w:sz w:val="18"/>
          <w:szCs w:val="18"/>
          <w:vertAlign w:val="subscript"/>
        </w:rPr>
      </w:pPr>
      <w:r w:rsidRPr="005F4ECC">
        <w:rPr>
          <w:sz w:val="18"/>
          <w:szCs w:val="18"/>
        </w:rPr>
        <w:t>Duomenys kaupiami ir saugomi Juridinių asmenų registre, kodas 000000000.</w:t>
      </w:r>
    </w:p>
    <w:p w14:paraId="03E5189D" w14:textId="54ABF750" w:rsidR="005F4ECC" w:rsidRPr="005F4ECC" w:rsidRDefault="00685620" w:rsidP="005F4ECC">
      <w:pPr>
        <w:jc w:val="center"/>
        <w:rPr>
          <w:sz w:val="18"/>
          <w:szCs w:val="18"/>
        </w:rPr>
      </w:pPr>
      <w:r w:rsidRPr="005F4ECC">
        <w:rPr>
          <w:sz w:val="18"/>
          <w:szCs w:val="18"/>
        </w:rPr>
        <w:t>Skyriaus duomenys: Naujoji g. 00, 00000 Alytus, tel. (8 000)  00 000, el. p. alytus@ndnt.lt</w:t>
      </w:r>
    </w:p>
    <w:tbl>
      <w:tblPr>
        <w:tblW w:w="9660" w:type="dxa"/>
        <w:tblBorders>
          <w:bottom w:val="single" w:sz="4" w:space="0" w:color="auto"/>
        </w:tblBorders>
        <w:tblLook w:val="00A0" w:firstRow="1" w:lastRow="0" w:firstColumn="1" w:lastColumn="0" w:noHBand="0" w:noVBand="0"/>
      </w:tblPr>
      <w:tblGrid>
        <w:gridCol w:w="9660"/>
      </w:tblGrid>
      <w:tr w:rsidR="001A4B5C" w14:paraId="6A1CB099" w14:textId="77777777">
        <w:trPr>
          <w:trHeight w:hRule="exact" w:val="80"/>
        </w:trPr>
        <w:tc>
          <w:tcPr>
            <w:tcW w:w="9660" w:type="dxa"/>
            <w:shd w:val="clear" w:color="auto" w:fill="auto"/>
            <w:tcMar>
              <w:left w:w="0" w:type="dxa"/>
              <w:right w:w="0" w:type="dxa"/>
            </w:tcMar>
          </w:tcPr>
          <w:p w14:paraId="6A1CB098" w14:textId="77777777" w:rsidR="001A4B5C" w:rsidRDefault="001A4B5C">
            <w:pPr>
              <w:ind w:firstLine="60"/>
              <w:jc w:val="center"/>
              <w:rPr>
                <w:color w:val="000000"/>
              </w:rPr>
            </w:pPr>
          </w:p>
        </w:tc>
      </w:tr>
    </w:tbl>
    <w:p w14:paraId="6A1CB09A" w14:textId="77777777" w:rsidR="001A4B5C" w:rsidRDefault="001A4B5C">
      <w:pPr>
        <w:rPr>
          <w:b/>
          <w:bCs/>
        </w:rPr>
      </w:pPr>
    </w:p>
    <w:p w14:paraId="6A1CB09B" w14:textId="77777777" w:rsidR="001A4B5C" w:rsidRDefault="00685620">
      <w:pPr>
        <w:tabs>
          <w:tab w:val="right" w:pos="9071"/>
        </w:tabs>
      </w:pPr>
      <w:r>
        <w:t>Lietuvos Respublikos sveikatos apsaugos</w:t>
      </w:r>
      <w:r>
        <w:tab/>
        <w:t>2011-03-15 Nr. (0.0) 0-000</w:t>
      </w:r>
    </w:p>
    <w:p w14:paraId="6A1CB09C" w14:textId="77777777" w:rsidR="001A4B5C" w:rsidRDefault="00685620">
      <w:pPr>
        <w:tabs>
          <w:tab w:val="left" w:pos="6300"/>
        </w:tabs>
      </w:pPr>
      <w:r>
        <w:t>ministerijai</w:t>
      </w:r>
    </w:p>
    <w:p w14:paraId="6A1CB09D" w14:textId="77777777" w:rsidR="001A4B5C" w:rsidRDefault="001A4B5C"/>
    <w:p w14:paraId="6A1CB09E" w14:textId="77777777" w:rsidR="001A4B5C" w:rsidRDefault="001A4B5C"/>
    <w:p w14:paraId="6A1CB09F" w14:textId="37FCEF42" w:rsidR="001A4B5C" w:rsidRDefault="00685620">
      <w:pPr>
        <w:rPr>
          <w:b/>
        </w:rPr>
      </w:pPr>
      <w:r>
        <w:rPr>
          <w:b/>
        </w:rPr>
        <w:t>DĖL .......</w:t>
      </w:r>
    </w:p>
    <w:p w14:paraId="6A1CB0A0" w14:textId="77777777" w:rsidR="001A4B5C" w:rsidRDefault="001A4B5C">
      <w:pPr>
        <w:rPr>
          <w:b/>
          <w:bCs/>
        </w:rPr>
      </w:pPr>
    </w:p>
    <w:p w14:paraId="6A1CB0A1" w14:textId="77777777" w:rsidR="001A4B5C" w:rsidRDefault="00685620">
      <w:pPr>
        <w:ind w:firstLine="567"/>
        <w:jc w:val="both"/>
      </w:pPr>
      <w:r>
        <w:t>(Dokumento tekstas)</w:t>
      </w:r>
    </w:p>
    <w:p w14:paraId="6A1CB0A2" w14:textId="77777777" w:rsidR="001A4B5C" w:rsidRDefault="001A4B5C"/>
    <w:p w14:paraId="6A1CB0A3" w14:textId="77777777" w:rsidR="001A4B5C" w:rsidRDefault="001A4B5C"/>
    <w:p w14:paraId="6A1CB0A4" w14:textId="77777777" w:rsidR="001A4B5C" w:rsidRDefault="001A4B5C"/>
    <w:p w14:paraId="6A1CB0A5" w14:textId="77777777" w:rsidR="001A4B5C" w:rsidRDefault="001A4B5C"/>
    <w:p w14:paraId="6A1CB0A6" w14:textId="77777777" w:rsidR="001A4B5C" w:rsidRDefault="001A4B5C"/>
    <w:p w14:paraId="6A1CB0A7" w14:textId="77777777" w:rsidR="001A4B5C" w:rsidRDefault="001A4B5C"/>
    <w:p w14:paraId="6A1CB0A8" w14:textId="77777777" w:rsidR="001A4B5C" w:rsidRDefault="001A4B5C"/>
    <w:p w14:paraId="6A1CB0A9" w14:textId="77777777" w:rsidR="001A4B5C" w:rsidRDefault="001A4B5C"/>
    <w:p w14:paraId="6A1CB0AA" w14:textId="77777777" w:rsidR="001A4B5C" w:rsidRDefault="001A4B5C"/>
    <w:p w14:paraId="6A1CB0AB" w14:textId="77777777" w:rsidR="001A4B5C" w:rsidRDefault="001A4B5C"/>
    <w:p w14:paraId="6A1CB0AC" w14:textId="77777777" w:rsidR="001A4B5C" w:rsidRDefault="001A4B5C"/>
    <w:p w14:paraId="6A1CB0AD" w14:textId="77777777" w:rsidR="001A4B5C" w:rsidRDefault="001A4B5C"/>
    <w:p w14:paraId="6A1CB0AE" w14:textId="77777777" w:rsidR="001A4B5C" w:rsidRDefault="00685620">
      <w:pPr>
        <w:tabs>
          <w:tab w:val="center" w:pos="4440"/>
          <w:tab w:val="center" w:pos="7680"/>
        </w:tabs>
      </w:pPr>
      <w:r>
        <w:t>(Pareigų pavadinimas)</w:t>
      </w:r>
      <w:r>
        <w:tab/>
        <w:t>(Parašas)</w:t>
      </w:r>
      <w:r>
        <w:tab/>
        <w:t>(Vardas ir pavardė)</w:t>
      </w:r>
    </w:p>
    <w:p w14:paraId="6A1CB0AF" w14:textId="77777777" w:rsidR="001A4B5C" w:rsidRDefault="001A4B5C"/>
    <w:p w14:paraId="6A1CB0B0" w14:textId="77777777" w:rsidR="001A4B5C" w:rsidRDefault="001A4B5C"/>
    <w:p w14:paraId="6A1CB0B1" w14:textId="77777777" w:rsidR="001A4B5C" w:rsidRDefault="001A4B5C"/>
    <w:p w14:paraId="6A1CB0B2" w14:textId="77777777" w:rsidR="001A4B5C" w:rsidRDefault="001A4B5C"/>
    <w:p w14:paraId="6A1CB0B3" w14:textId="77777777" w:rsidR="001A4B5C" w:rsidRDefault="001A4B5C"/>
    <w:p w14:paraId="6A1CB0B4" w14:textId="77777777" w:rsidR="001A4B5C" w:rsidRDefault="001A4B5C"/>
    <w:p w14:paraId="6A1CB0B5" w14:textId="77777777" w:rsidR="001A4B5C" w:rsidRDefault="00685620">
      <w:r>
        <w:t>(Rengėjo nuoroda)</w:t>
      </w:r>
    </w:p>
    <w:p w14:paraId="6A1CB0B6" w14:textId="47820EFE" w:rsidR="001A4B5C" w:rsidRDefault="001A4B5C"/>
    <w:p w14:paraId="6A1CB0B7" w14:textId="77777777" w:rsidR="001A4B5C" w:rsidRDefault="00685620">
      <w:pPr>
        <w:jc w:val="center"/>
      </w:pPr>
      <w:r>
        <w:t>_________________</w:t>
      </w:r>
    </w:p>
    <w:p w14:paraId="6A1CB0B8" w14:textId="77777777" w:rsidR="001A4B5C" w:rsidRDefault="00685620">
      <w:pPr>
        <w:ind w:left="4535"/>
      </w:pPr>
      <w:r>
        <w:br w:type="page"/>
      </w:r>
      <w:r>
        <w:lastRenderedPageBreak/>
        <w:t>Dokumentų rengimo taisyklių</w:t>
      </w:r>
    </w:p>
    <w:p w14:paraId="6A1CB0B9" w14:textId="77777777" w:rsidR="001A4B5C" w:rsidRDefault="005F4ECC">
      <w:pPr>
        <w:ind w:left="4535"/>
      </w:pPr>
      <w:r w:rsidR="00685620">
        <w:t>8</w:t>
      </w:r>
      <w:r w:rsidR="00685620">
        <w:t xml:space="preserve"> priedas</w:t>
      </w:r>
    </w:p>
    <w:p w14:paraId="6A1CB0BA" w14:textId="77777777" w:rsidR="001A4B5C" w:rsidRDefault="001A4B5C">
      <w:pPr>
        <w:jc w:val="both"/>
      </w:pPr>
    </w:p>
    <w:p w14:paraId="6A1CB0BB" w14:textId="77777777" w:rsidR="001A4B5C" w:rsidRDefault="005F4ECC">
      <w:pPr>
        <w:jc w:val="center"/>
        <w:rPr>
          <w:b/>
        </w:rPr>
      </w:pPr>
      <w:r w:rsidR="00685620">
        <w:rPr>
          <w:b/>
        </w:rPr>
        <w:t>(Rašto formos pavyzdys)</w:t>
      </w:r>
    </w:p>
    <w:p w14:paraId="6A1CB0BC" w14:textId="77777777" w:rsidR="001A4B5C" w:rsidRDefault="001A4B5C">
      <w:pPr>
        <w:jc w:val="both"/>
      </w:pPr>
    </w:p>
    <w:p w14:paraId="25383BCC" w14:textId="77777777" w:rsidR="0017426B" w:rsidRDefault="00685620">
      <w:pPr>
        <w:jc w:val="center"/>
        <w:rPr>
          <w:b/>
          <w:bCs/>
        </w:rPr>
      </w:pPr>
      <w:r>
        <w:rPr>
          <w:b/>
          <w:bCs/>
        </w:rPr>
        <w:object w:dxaOrig="960" w:dyaOrig="915" w14:anchorId="6A1CB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5.75pt" o:ole="">
            <v:imagedata r:id="rId27" o:title=""/>
          </v:shape>
          <o:OLEObject Type="Embed" ProgID="Word.Picture.8" ShapeID="_x0000_i1026" DrawAspect="Content" ObjectID="_1541497227" r:id="rId28"/>
        </w:object>
      </w:r>
    </w:p>
    <w:p w14:paraId="6A1CB0BD" w14:textId="795ACB83" w:rsidR="001A4B5C" w:rsidRDefault="00685620">
      <w:pPr>
        <w:jc w:val="center"/>
        <w:rPr>
          <w:bCs/>
        </w:rPr>
      </w:pPr>
      <w:r>
        <w:rPr>
          <w:bCs/>
          <w:vanish/>
        </w:rPr>
        <w:t>(miesto herbas)</w:t>
      </w:r>
    </w:p>
    <w:p w14:paraId="6A1CB0BE" w14:textId="77777777" w:rsidR="001A4B5C" w:rsidRDefault="001A4B5C">
      <w:pPr>
        <w:jc w:val="center"/>
        <w:rPr>
          <w:bCs/>
        </w:rPr>
      </w:pPr>
    </w:p>
    <w:p w14:paraId="6A1CB0BF" w14:textId="76242FA8" w:rsidR="001A4B5C" w:rsidRDefault="00685620">
      <w:pPr>
        <w:jc w:val="center"/>
        <w:rPr>
          <w:b/>
        </w:rPr>
      </w:pPr>
      <w:r>
        <w:rPr>
          <w:b/>
        </w:rPr>
        <w:t xml:space="preserve">VILNIAUS MIESTO SAVIVALDYBĖS ADMINISTRACIJOS </w:t>
      </w:r>
    </w:p>
    <w:p w14:paraId="6A1CB0C0" w14:textId="62D24E44" w:rsidR="001A4B5C" w:rsidRDefault="00685620">
      <w:pPr>
        <w:jc w:val="center"/>
        <w:rPr>
          <w:b/>
          <w:bCs/>
        </w:rPr>
      </w:pPr>
      <w:r>
        <w:rPr>
          <w:b/>
          <w:bCs/>
        </w:rPr>
        <w:t>ŽIRMŪNŲ SENIŪNIJA</w:t>
      </w:r>
    </w:p>
    <w:p w14:paraId="6A1CB0C1" w14:textId="77777777" w:rsidR="001A4B5C" w:rsidRDefault="001A4B5C" w:rsidP="005F4ECC">
      <w:pPr>
        <w:jc w:val="center"/>
      </w:pPr>
    </w:p>
    <w:p w14:paraId="6A1CB0C2" w14:textId="77777777" w:rsidR="001A4B5C" w:rsidRPr="005F4ECC" w:rsidRDefault="00685620" w:rsidP="005F4ECC">
      <w:pPr>
        <w:jc w:val="center"/>
        <w:rPr>
          <w:sz w:val="18"/>
          <w:szCs w:val="18"/>
        </w:rPr>
      </w:pPr>
      <w:r w:rsidRPr="005F4ECC">
        <w:rPr>
          <w:sz w:val="18"/>
          <w:szCs w:val="18"/>
        </w:rPr>
        <w:t>Savivaldybės biudžetinė įstaiga. Konstitucijos pr. 0, 00000 Vilnius.</w:t>
      </w:r>
    </w:p>
    <w:p w14:paraId="6A1CB0C3" w14:textId="77777777" w:rsidR="001A4B5C" w:rsidRPr="005F4ECC" w:rsidRDefault="00685620" w:rsidP="005F4ECC">
      <w:pPr>
        <w:jc w:val="center"/>
        <w:rPr>
          <w:b/>
          <w:sz w:val="18"/>
          <w:szCs w:val="18"/>
        </w:rPr>
      </w:pPr>
      <w:r w:rsidRPr="005F4ECC">
        <w:rPr>
          <w:sz w:val="18"/>
          <w:szCs w:val="18"/>
        </w:rPr>
        <w:t>Duomenys kaupiami ir saugomi Juridinių asmenų registre, kodas 000000000.</w:t>
      </w:r>
    </w:p>
    <w:p w14:paraId="6A1CB0C4" w14:textId="77777777" w:rsidR="001A4B5C" w:rsidRPr="005F4ECC" w:rsidRDefault="00685620" w:rsidP="005F4ECC">
      <w:pPr>
        <w:jc w:val="center"/>
        <w:rPr>
          <w:sz w:val="18"/>
          <w:szCs w:val="18"/>
        </w:rPr>
      </w:pPr>
      <w:r w:rsidRPr="005F4ECC">
        <w:rPr>
          <w:sz w:val="18"/>
          <w:szCs w:val="18"/>
        </w:rPr>
        <w:t>Seniūnijos duomenys: savivaldybės biudžetinės įstaigos filialas, Žirmūnų g. 000, 00000</w:t>
      </w:r>
    </w:p>
    <w:p w14:paraId="6A1CB0C5" w14:textId="77777777" w:rsidR="001A4B5C" w:rsidRPr="005F4ECC" w:rsidRDefault="00685620" w:rsidP="005F4ECC">
      <w:pPr>
        <w:jc w:val="center"/>
        <w:rPr>
          <w:sz w:val="18"/>
          <w:szCs w:val="18"/>
        </w:rPr>
      </w:pPr>
      <w:r w:rsidRPr="005F4ECC">
        <w:rPr>
          <w:sz w:val="18"/>
          <w:szCs w:val="18"/>
        </w:rPr>
        <w:t>Vilnius, tel. (8 0)  000 0000,</w:t>
      </w:r>
    </w:p>
    <w:p w14:paraId="6A1CB0C6" w14:textId="77777777" w:rsidR="001A4B5C" w:rsidRPr="005F4ECC" w:rsidRDefault="00685620" w:rsidP="005F4ECC">
      <w:pPr>
        <w:jc w:val="center"/>
        <w:rPr>
          <w:sz w:val="18"/>
          <w:szCs w:val="18"/>
        </w:rPr>
      </w:pPr>
      <w:r w:rsidRPr="005F4ECC">
        <w:rPr>
          <w:sz w:val="18"/>
          <w:szCs w:val="18"/>
        </w:rPr>
        <w:t xml:space="preserve">el. p. </w:t>
      </w:r>
      <w:r w:rsidRPr="005F4ECC">
        <w:rPr>
          <w:color w:val="000000"/>
          <w:sz w:val="18"/>
          <w:szCs w:val="18"/>
          <w:u w:val="single"/>
        </w:rPr>
        <w:t>zirmunu.seniunija@vilnius.lt</w:t>
      </w:r>
      <w:r w:rsidRPr="005F4ECC">
        <w:rPr>
          <w:color w:val="000000"/>
          <w:sz w:val="18"/>
          <w:szCs w:val="18"/>
        </w:rPr>
        <w:t>, f</w:t>
      </w:r>
      <w:r w:rsidRPr="005F4ECC">
        <w:rPr>
          <w:sz w:val="18"/>
          <w:szCs w:val="18"/>
        </w:rPr>
        <w:t>ilialo kodas 0000000</w:t>
      </w:r>
    </w:p>
    <w:tbl>
      <w:tblPr>
        <w:tblW w:w="9155" w:type="dxa"/>
        <w:tblInd w:w="108" w:type="dxa"/>
        <w:tblBorders>
          <w:bottom w:val="single" w:sz="4" w:space="0" w:color="auto"/>
        </w:tblBorders>
        <w:tblLook w:val="00A0" w:firstRow="1" w:lastRow="0" w:firstColumn="1" w:lastColumn="0" w:noHBand="0" w:noVBand="0"/>
      </w:tblPr>
      <w:tblGrid>
        <w:gridCol w:w="9155"/>
      </w:tblGrid>
      <w:tr w:rsidR="001A4B5C" w14:paraId="6A1CB0C8" w14:textId="77777777">
        <w:trPr>
          <w:trHeight w:hRule="exact" w:val="80"/>
        </w:trPr>
        <w:tc>
          <w:tcPr>
            <w:tcW w:w="9155" w:type="dxa"/>
            <w:tcMar>
              <w:left w:w="0" w:type="dxa"/>
              <w:right w:w="0" w:type="dxa"/>
            </w:tcMar>
          </w:tcPr>
          <w:p w14:paraId="6A1CB0C7" w14:textId="77777777" w:rsidR="001A4B5C" w:rsidRDefault="001A4B5C">
            <w:pPr>
              <w:jc w:val="center"/>
              <w:rPr>
                <w:color w:val="000000"/>
              </w:rPr>
            </w:pPr>
          </w:p>
        </w:tc>
      </w:tr>
    </w:tbl>
    <w:p w14:paraId="6A1CB0C9" w14:textId="77777777" w:rsidR="001A4B5C" w:rsidRDefault="001A4B5C">
      <w:pPr>
        <w:rPr>
          <w:color w:val="000000"/>
        </w:rPr>
      </w:pPr>
    </w:p>
    <w:p w14:paraId="6A1CB0CA" w14:textId="77777777" w:rsidR="001A4B5C" w:rsidRDefault="00685620">
      <w:pPr>
        <w:tabs>
          <w:tab w:val="right" w:pos="9071"/>
        </w:tabs>
        <w:rPr>
          <w:color w:val="000000"/>
        </w:rPr>
      </w:pPr>
      <w:r>
        <w:rPr>
          <w:color w:val="000000"/>
        </w:rPr>
        <w:t>Vilniaus miesto savivaldybės administracijos</w:t>
      </w:r>
      <w:r>
        <w:rPr>
          <w:color w:val="000000"/>
        </w:rPr>
        <w:tab/>
      </w:r>
      <w:r>
        <w:t>2011-03-25 Nr. (0.0) 0-000</w:t>
      </w:r>
    </w:p>
    <w:p w14:paraId="6A1CB0CB" w14:textId="77777777" w:rsidR="001A4B5C" w:rsidRDefault="00685620">
      <w:pPr>
        <w:rPr>
          <w:color w:val="000000"/>
        </w:rPr>
      </w:pPr>
      <w:r>
        <w:rPr>
          <w:color w:val="000000"/>
        </w:rPr>
        <w:t>Socialinių reikalų departamentui</w:t>
      </w:r>
    </w:p>
    <w:p w14:paraId="6A1CB0CC" w14:textId="77777777" w:rsidR="001A4B5C" w:rsidRDefault="001A4B5C"/>
    <w:p w14:paraId="6A1CB0CD" w14:textId="2B3E4898" w:rsidR="001A4B5C" w:rsidRDefault="001A4B5C">
      <w:pPr>
        <w:rPr>
          <w:b/>
        </w:rPr>
      </w:pPr>
    </w:p>
    <w:p w14:paraId="6A1CB0CE" w14:textId="4BC56F78" w:rsidR="001A4B5C" w:rsidRDefault="00685620">
      <w:pPr>
        <w:rPr>
          <w:b/>
        </w:rPr>
      </w:pPr>
      <w:r>
        <w:rPr>
          <w:b/>
        </w:rPr>
        <w:t>DĖL .......</w:t>
      </w:r>
    </w:p>
    <w:p w14:paraId="6A1CB0CF" w14:textId="77777777" w:rsidR="001A4B5C" w:rsidRDefault="001A4B5C">
      <w:pPr>
        <w:rPr>
          <w:b/>
          <w:bCs/>
        </w:rPr>
      </w:pPr>
    </w:p>
    <w:p w14:paraId="6A1CB0D0" w14:textId="77777777" w:rsidR="001A4B5C" w:rsidRDefault="00685620">
      <w:pPr>
        <w:ind w:firstLine="567"/>
        <w:jc w:val="both"/>
      </w:pPr>
      <w:r>
        <w:t>(Dokumento tekstas)</w:t>
      </w:r>
    </w:p>
    <w:p w14:paraId="6A1CB0D1" w14:textId="77777777" w:rsidR="001A4B5C" w:rsidRDefault="001A4B5C"/>
    <w:p w14:paraId="6A1CB0D2" w14:textId="77777777" w:rsidR="001A4B5C" w:rsidRDefault="001A4B5C"/>
    <w:p w14:paraId="6A1CB0D3" w14:textId="77777777" w:rsidR="001A4B5C" w:rsidRDefault="001A4B5C"/>
    <w:p w14:paraId="6A1CB0D4" w14:textId="77777777" w:rsidR="001A4B5C" w:rsidRDefault="001A4B5C"/>
    <w:p w14:paraId="6A1CB0D5" w14:textId="77777777" w:rsidR="001A4B5C" w:rsidRDefault="001A4B5C"/>
    <w:p w14:paraId="6A1CB0D6" w14:textId="77777777" w:rsidR="001A4B5C" w:rsidRDefault="001A4B5C"/>
    <w:p w14:paraId="6A1CB0D7" w14:textId="77777777" w:rsidR="001A4B5C" w:rsidRDefault="001A4B5C"/>
    <w:p w14:paraId="6A1CB0D8" w14:textId="77777777" w:rsidR="001A4B5C" w:rsidRDefault="001A4B5C"/>
    <w:p w14:paraId="6A1CB0D9" w14:textId="77777777" w:rsidR="001A4B5C" w:rsidRDefault="001A4B5C"/>
    <w:p w14:paraId="6A1CB0DA" w14:textId="77777777" w:rsidR="001A4B5C" w:rsidRDefault="001A4B5C"/>
    <w:p w14:paraId="6A1CB0DB" w14:textId="77777777" w:rsidR="001A4B5C" w:rsidRDefault="00685620">
      <w:pPr>
        <w:tabs>
          <w:tab w:val="center" w:pos="4440"/>
          <w:tab w:val="center" w:pos="7680"/>
        </w:tabs>
      </w:pPr>
      <w:r>
        <w:t>(Pareigų pavadinimas)</w:t>
      </w:r>
      <w:r>
        <w:tab/>
        <w:t>(Parašas)</w:t>
      </w:r>
      <w:r>
        <w:tab/>
        <w:t>(Vardas ir pavardė)</w:t>
      </w:r>
    </w:p>
    <w:p w14:paraId="6A1CB0DC" w14:textId="77777777" w:rsidR="001A4B5C" w:rsidRDefault="001A4B5C"/>
    <w:p w14:paraId="6A1CB0DD" w14:textId="77777777" w:rsidR="001A4B5C" w:rsidRDefault="001A4B5C"/>
    <w:p w14:paraId="6A1CB0DE" w14:textId="77777777" w:rsidR="001A4B5C" w:rsidRDefault="001A4B5C"/>
    <w:p w14:paraId="6A1CB0DF" w14:textId="77777777" w:rsidR="001A4B5C" w:rsidRDefault="001A4B5C"/>
    <w:p w14:paraId="6A1CB0E0" w14:textId="77777777" w:rsidR="001A4B5C" w:rsidRDefault="001A4B5C"/>
    <w:p w14:paraId="6A1CB0E1" w14:textId="77777777" w:rsidR="001A4B5C" w:rsidRDefault="001A4B5C"/>
    <w:p w14:paraId="6A1CB0E2" w14:textId="77777777" w:rsidR="001A4B5C" w:rsidRDefault="001A4B5C"/>
    <w:p w14:paraId="6A1CB0E3" w14:textId="77777777" w:rsidR="001A4B5C" w:rsidRDefault="001A4B5C"/>
    <w:p w14:paraId="6A1CB0E4" w14:textId="77777777" w:rsidR="001A4B5C" w:rsidRDefault="001A4B5C"/>
    <w:p w14:paraId="6A1CB0E5" w14:textId="77777777" w:rsidR="001A4B5C" w:rsidRDefault="00685620">
      <w:r>
        <w:t>(Rengėjo nuoroda)</w:t>
      </w:r>
    </w:p>
    <w:p w14:paraId="6A1CB0E6" w14:textId="6CAE4F46" w:rsidR="001A4B5C" w:rsidRDefault="001A4B5C"/>
    <w:p w14:paraId="6A1CB0E7" w14:textId="77777777" w:rsidR="001A4B5C" w:rsidRDefault="00685620">
      <w:pPr>
        <w:jc w:val="center"/>
      </w:pPr>
      <w:r>
        <w:t>_________________</w:t>
      </w:r>
    </w:p>
    <w:p w14:paraId="6A1CB0E8" w14:textId="77777777" w:rsidR="001A4B5C" w:rsidRDefault="00685620">
      <w:pPr>
        <w:ind w:left="4535"/>
      </w:pPr>
      <w:r>
        <w:br w:type="page"/>
      </w:r>
      <w:r>
        <w:lastRenderedPageBreak/>
        <w:t>Dokumentų rengimo taisyklių</w:t>
      </w:r>
    </w:p>
    <w:p w14:paraId="6A1CB0E9" w14:textId="77777777" w:rsidR="001A4B5C" w:rsidRDefault="005F4ECC">
      <w:pPr>
        <w:ind w:left="4535"/>
      </w:pPr>
      <w:r w:rsidR="00685620">
        <w:t>9</w:t>
      </w:r>
      <w:r w:rsidR="00685620">
        <w:t xml:space="preserve"> priedas</w:t>
      </w:r>
    </w:p>
    <w:p w14:paraId="6A1CB0EA" w14:textId="77777777" w:rsidR="001A4B5C" w:rsidRDefault="001A4B5C">
      <w:pPr>
        <w:rPr>
          <w:b/>
          <w:bCs/>
        </w:rPr>
      </w:pPr>
    </w:p>
    <w:p w14:paraId="6A1CB0EB" w14:textId="77777777" w:rsidR="001A4B5C" w:rsidRDefault="005F4ECC">
      <w:pPr>
        <w:jc w:val="center"/>
        <w:rPr>
          <w:b/>
          <w:bCs/>
        </w:rPr>
      </w:pPr>
      <w:r w:rsidR="00685620">
        <w:rPr>
          <w:b/>
          <w:bCs/>
        </w:rPr>
        <w:t>(Įsakymo formos pavyzdys)</w:t>
      </w:r>
    </w:p>
    <w:p w14:paraId="6A1CB0EC" w14:textId="77777777" w:rsidR="001A4B5C" w:rsidRDefault="001A4B5C">
      <w:pPr>
        <w:jc w:val="center"/>
        <w:rPr>
          <w:b/>
          <w:bCs/>
        </w:rPr>
      </w:pPr>
    </w:p>
    <w:p w14:paraId="6A877E4F" w14:textId="77777777" w:rsidR="0017426B" w:rsidRDefault="00685620">
      <w:pPr>
        <w:jc w:val="center"/>
        <w:rPr>
          <w:vanish/>
        </w:rPr>
      </w:pPr>
      <w:r>
        <w:rPr>
          <w:noProof/>
          <w:lang w:eastAsia="lt-LT"/>
        </w:rPr>
        <w:drawing>
          <wp:inline distT="0" distB="0" distL="0" distR="0" wp14:anchorId="6A1CB1D1" wp14:editId="6A1CB1D2">
            <wp:extent cx="552450" cy="561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A1CB0ED" w14:textId="6B0593FC" w:rsidR="001A4B5C" w:rsidRDefault="00685620">
      <w:pPr>
        <w:jc w:val="center"/>
      </w:pPr>
      <w:r>
        <w:rPr>
          <w:vanish/>
        </w:rPr>
        <w:t>(herbas)</w:t>
      </w:r>
    </w:p>
    <w:p w14:paraId="6A1CB0EE" w14:textId="77777777" w:rsidR="001A4B5C" w:rsidRDefault="001A4B5C">
      <w:pPr>
        <w:jc w:val="center"/>
        <w:rPr>
          <w:b/>
          <w:bCs/>
        </w:rPr>
      </w:pPr>
    </w:p>
    <w:p w14:paraId="6A1CB0EF" w14:textId="5A117377" w:rsidR="001A4B5C" w:rsidRDefault="00685620">
      <w:pPr>
        <w:jc w:val="center"/>
        <w:rPr>
          <w:b/>
          <w:bCs/>
        </w:rPr>
      </w:pPr>
      <w:r>
        <w:rPr>
          <w:b/>
          <w:bCs/>
        </w:rPr>
        <w:t>LIETUVOS RESPUBLIKOS VIDAUS REIKALŲ MINISTRAS</w:t>
      </w:r>
    </w:p>
    <w:p w14:paraId="6A1CB0F0" w14:textId="77777777" w:rsidR="001A4B5C" w:rsidRDefault="001A4B5C">
      <w:pPr>
        <w:jc w:val="center"/>
        <w:rPr>
          <w:b/>
          <w:bCs/>
        </w:rPr>
      </w:pPr>
    </w:p>
    <w:p w14:paraId="6A1CB0F1" w14:textId="65452A34" w:rsidR="001A4B5C" w:rsidRDefault="001A4B5C">
      <w:pPr>
        <w:jc w:val="center"/>
        <w:rPr>
          <w:b/>
          <w:bCs/>
        </w:rPr>
      </w:pPr>
    </w:p>
    <w:p w14:paraId="6A1CB0F2" w14:textId="62FAD784" w:rsidR="001A4B5C" w:rsidRDefault="00685620">
      <w:pPr>
        <w:jc w:val="center"/>
        <w:rPr>
          <w:b/>
          <w:bCs/>
          <w:caps/>
        </w:rPr>
      </w:pPr>
      <w:r>
        <w:rPr>
          <w:b/>
          <w:bCs/>
          <w:caps/>
        </w:rPr>
        <w:t>Įsakymas</w:t>
      </w:r>
    </w:p>
    <w:p w14:paraId="6A1CB0F3" w14:textId="439BEC45" w:rsidR="001A4B5C" w:rsidRDefault="00685620">
      <w:pPr>
        <w:ind w:left="1800"/>
        <w:jc w:val="both"/>
        <w:rPr>
          <w:b/>
          <w:bCs/>
          <w:caps/>
        </w:rPr>
      </w:pPr>
      <w:r>
        <w:rPr>
          <w:b/>
          <w:bCs/>
          <w:caps/>
        </w:rPr>
        <w:t>DĖL ........</w:t>
      </w:r>
    </w:p>
    <w:p w14:paraId="6A1CB0F4" w14:textId="77777777" w:rsidR="001A4B5C" w:rsidRDefault="001A4B5C">
      <w:pPr>
        <w:jc w:val="both"/>
      </w:pPr>
    </w:p>
    <w:p w14:paraId="6A1CB0F5" w14:textId="77777777" w:rsidR="001A4B5C" w:rsidRDefault="00685620">
      <w:pPr>
        <w:jc w:val="center"/>
      </w:pPr>
      <w:r>
        <w:t>2011 m. spalio 26 d. Nr. X0-000</w:t>
      </w:r>
    </w:p>
    <w:p w14:paraId="6A1CB0F6" w14:textId="77777777" w:rsidR="001A4B5C" w:rsidRDefault="00685620">
      <w:pPr>
        <w:jc w:val="center"/>
      </w:pPr>
      <w:r>
        <w:t>Vilnius</w:t>
      </w:r>
    </w:p>
    <w:p w14:paraId="6A1CB0F7" w14:textId="77777777" w:rsidR="001A4B5C" w:rsidRDefault="001A4B5C">
      <w:pPr>
        <w:jc w:val="both"/>
      </w:pPr>
    </w:p>
    <w:p w14:paraId="6A1CB0F8" w14:textId="77777777" w:rsidR="001A4B5C" w:rsidRDefault="001A4B5C">
      <w:pPr>
        <w:jc w:val="both"/>
      </w:pPr>
    </w:p>
    <w:p w14:paraId="6A1CB0F9" w14:textId="77777777" w:rsidR="001A4B5C" w:rsidRDefault="001A4B5C">
      <w:pPr>
        <w:jc w:val="both"/>
      </w:pPr>
    </w:p>
    <w:p w14:paraId="6A1CB0FA" w14:textId="77777777" w:rsidR="001A4B5C" w:rsidRDefault="001A4B5C">
      <w:pPr>
        <w:jc w:val="both"/>
      </w:pPr>
    </w:p>
    <w:p w14:paraId="6A1CB0FB" w14:textId="77777777" w:rsidR="001A4B5C" w:rsidRDefault="001A4B5C">
      <w:pPr>
        <w:jc w:val="both"/>
      </w:pPr>
    </w:p>
    <w:p w14:paraId="6A1CB0FC" w14:textId="77777777" w:rsidR="001A4B5C" w:rsidRDefault="001A4B5C">
      <w:pPr>
        <w:jc w:val="both"/>
      </w:pPr>
    </w:p>
    <w:p w14:paraId="6A1CB0FD" w14:textId="77777777" w:rsidR="001A4B5C" w:rsidRDefault="00685620">
      <w:pPr>
        <w:ind w:firstLine="567"/>
        <w:jc w:val="both"/>
      </w:pPr>
      <w:r>
        <w:t>(Dokumento tekstas)</w:t>
      </w:r>
    </w:p>
    <w:p w14:paraId="6A1CB0FE" w14:textId="77777777" w:rsidR="001A4B5C" w:rsidRDefault="001A4B5C">
      <w:pPr>
        <w:jc w:val="both"/>
      </w:pPr>
    </w:p>
    <w:p w14:paraId="6A1CB0FF" w14:textId="77777777" w:rsidR="001A4B5C" w:rsidRDefault="001A4B5C">
      <w:pPr>
        <w:jc w:val="both"/>
      </w:pPr>
    </w:p>
    <w:p w14:paraId="6A1CB100" w14:textId="77777777" w:rsidR="001A4B5C" w:rsidRDefault="001A4B5C">
      <w:pPr>
        <w:jc w:val="both"/>
      </w:pPr>
    </w:p>
    <w:p w14:paraId="6A1CB101" w14:textId="77777777" w:rsidR="001A4B5C" w:rsidRDefault="001A4B5C">
      <w:pPr>
        <w:jc w:val="both"/>
      </w:pPr>
    </w:p>
    <w:p w14:paraId="6A1CB102" w14:textId="77777777" w:rsidR="001A4B5C" w:rsidRDefault="001A4B5C">
      <w:pPr>
        <w:jc w:val="both"/>
      </w:pPr>
    </w:p>
    <w:p w14:paraId="6A1CB103" w14:textId="77777777" w:rsidR="001A4B5C" w:rsidRDefault="001A4B5C">
      <w:pPr>
        <w:jc w:val="both"/>
      </w:pPr>
    </w:p>
    <w:p w14:paraId="6A1CB104" w14:textId="77777777" w:rsidR="001A4B5C" w:rsidRDefault="001A4B5C">
      <w:pPr>
        <w:jc w:val="both"/>
      </w:pPr>
    </w:p>
    <w:p w14:paraId="6A1CB105" w14:textId="77777777" w:rsidR="001A4B5C" w:rsidRDefault="001A4B5C">
      <w:pPr>
        <w:jc w:val="both"/>
      </w:pPr>
    </w:p>
    <w:p w14:paraId="6A1CB106" w14:textId="77777777" w:rsidR="001A4B5C" w:rsidRDefault="001A4B5C">
      <w:pPr>
        <w:jc w:val="both"/>
      </w:pPr>
    </w:p>
    <w:p w14:paraId="6A1CB107" w14:textId="77777777" w:rsidR="001A4B5C" w:rsidRDefault="001A4B5C">
      <w:pPr>
        <w:jc w:val="both"/>
      </w:pPr>
    </w:p>
    <w:p w14:paraId="6A1CB108" w14:textId="77777777" w:rsidR="001A4B5C" w:rsidRDefault="001A4B5C">
      <w:pPr>
        <w:jc w:val="both"/>
      </w:pPr>
    </w:p>
    <w:p w14:paraId="6A1CB109" w14:textId="77777777" w:rsidR="001A4B5C" w:rsidRDefault="001A4B5C">
      <w:pPr>
        <w:jc w:val="both"/>
      </w:pPr>
    </w:p>
    <w:p w14:paraId="6A1CB10A" w14:textId="77777777" w:rsidR="001A4B5C" w:rsidRDefault="001A4B5C">
      <w:pPr>
        <w:jc w:val="both"/>
      </w:pPr>
    </w:p>
    <w:p w14:paraId="6A1CB10B" w14:textId="77777777" w:rsidR="001A4B5C" w:rsidRDefault="00685620">
      <w:pPr>
        <w:tabs>
          <w:tab w:val="center" w:pos="4560"/>
          <w:tab w:val="center" w:pos="7560"/>
        </w:tabs>
      </w:pPr>
      <w:r>
        <w:t>Vidaus reikalų ministras</w:t>
      </w:r>
      <w:r>
        <w:tab/>
        <w:t>(Parašas)</w:t>
      </w:r>
      <w:r>
        <w:tab/>
        <w:t>(Vardas ir pavardė)</w:t>
      </w:r>
    </w:p>
    <w:p w14:paraId="6A1CB10C" w14:textId="77777777" w:rsidR="001A4B5C" w:rsidRDefault="001A4B5C">
      <w:pPr>
        <w:jc w:val="both"/>
      </w:pPr>
    </w:p>
    <w:p w14:paraId="6A1CB10D" w14:textId="77777777" w:rsidR="001A4B5C" w:rsidRDefault="001A4B5C">
      <w:pPr>
        <w:jc w:val="both"/>
      </w:pPr>
    </w:p>
    <w:p w14:paraId="6A1CB10E" w14:textId="77777777" w:rsidR="001A4B5C" w:rsidRDefault="001A4B5C">
      <w:pPr>
        <w:jc w:val="both"/>
      </w:pPr>
    </w:p>
    <w:p w14:paraId="6A1CB10F" w14:textId="77777777" w:rsidR="001A4B5C" w:rsidRDefault="001A4B5C">
      <w:pPr>
        <w:jc w:val="both"/>
      </w:pPr>
    </w:p>
    <w:p w14:paraId="6A1CB110" w14:textId="77777777" w:rsidR="001A4B5C" w:rsidRDefault="001A4B5C">
      <w:pPr>
        <w:jc w:val="both"/>
      </w:pPr>
    </w:p>
    <w:p w14:paraId="6A1CB111" w14:textId="77777777" w:rsidR="001A4B5C" w:rsidRDefault="00685620">
      <w:pPr>
        <w:tabs>
          <w:tab w:val="center" w:pos="2280"/>
        </w:tabs>
        <w:jc w:val="both"/>
      </w:pPr>
      <w:r>
        <w:t>Parengė</w:t>
      </w:r>
      <w:r>
        <w:tab/>
        <w:t>(Vizos)</w:t>
      </w:r>
    </w:p>
    <w:p w14:paraId="6A1CB112" w14:textId="77777777" w:rsidR="001A4B5C" w:rsidRDefault="00685620">
      <w:pPr>
        <w:jc w:val="both"/>
      </w:pPr>
      <w:r>
        <w:t>(Parašas)</w:t>
      </w:r>
    </w:p>
    <w:p w14:paraId="6A1CB113" w14:textId="77777777" w:rsidR="001A4B5C" w:rsidRDefault="00685620">
      <w:pPr>
        <w:jc w:val="both"/>
      </w:pPr>
      <w:r>
        <w:t>(Vardas ir pavardė)</w:t>
      </w:r>
    </w:p>
    <w:p w14:paraId="6A1CB114" w14:textId="77777777" w:rsidR="001A4B5C" w:rsidRDefault="00685620">
      <w:pPr>
        <w:jc w:val="both"/>
      </w:pPr>
      <w:r>
        <w:t>(Data)</w:t>
      </w:r>
    </w:p>
    <w:p w14:paraId="6A1CB115" w14:textId="42874290" w:rsidR="001A4B5C" w:rsidRDefault="001A4B5C">
      <w:pPr>
        <w:jc w:val="both"/>
      </w:pPr>
    </w:p>
    <w:p w14:paraId="6A1CB116" w14:textId="77777777" w:rsidR="001A4B5C" w:rsidRDefault="00685620">
      <w:pPr>
        <w:jc w:val="center"/>
      </w:pPr>
      <w:r>
        <w:t>_________________</w:t>
      </w:r>
    </w:p>
    <w:p w14:paraId="6A1CB117" w14:textId="77777777" w:rsidR="001A4B5C" w:rsidRDefault="00685620">
      <w:pPr>
        <w:ind w:left="4535"/>
      </w:pPr>
      <w:r>
        <w:br w:type="page"/>
      </w:r>
      <w:r>
        <w:lastRenderedPageBreak/>
        <w:t>Dokumentų rengimo taisyklių</w:t>
      </w:r>
    </w:p>
    <w:p w14:paraId="6A1CB118" w14:textId="77777777" w:rsidR="001A4B5C" w:rsidRDefault="005F4ECC">
      <w:pPr>
        <w:ind w:left="4535"/>
      </w:pPr>
      <w:r w:rsidR="00685620">
        <w:t>10</w:t>
      </w:r>
      <w:r w:rsidR="00685620">
        <w:t xml:space="preserve"> priedas</w:t>
      </w:r>
    </w:p>
    <w:p w14:paraId="6A1CB119" w14:textId="77777777" w:rsidR="001A4B5C" w:rsidRDefault="001A4B5C">
      <w:pPr>
        <w:rPr>
          <w:b/>
          <w:bCs/>
        </w:rPr>
      </w:pPr>
    </w:p>
    <w:p w14:paraId="6A1CB11A" w14:textId="77777777" w:rsidR="001A4B5C" w:rsidRDefault="005F4ECC">
      <w:pPr>
        <w:jc w:val="center"/>
        <w:rPr>
          <w:b/>
          <w:bCs/>
        </w:rPr>
      </w:pPr>
      <w:r w:rsidR="00685620">
        <w:rPr>
          <w:b/>
          <w:bCs/>
        </w:rPr>
        <w:t>(Potvarkio formos pavyzdys)</w:t>
      </w:r>
    </w:p>
    <w:p w14:paraId="6A1CB11B" w14:textId="77777777" w:rsidR="001A4B5C" w:rsidRDefault="001A4B5C">
      <w:pPr>
        <w:jc w:val="center"/>
      </w:pPr>
    </w:p>
    <w:p w14:paraId="500B0AFB" w14:textId="77777777" w:rsidR="0017426B" w:rsidRDefault="00685620">
      <w:pPr>
        <w:jc w:val="center"/>
        <w:rPr>
          <w:vanish/>
        </w:rPr>
      </w:pPr>
      <w:r>
        <w:rPr>
          <w:noProof/>
          <w:lang w:eastAsia="lt-LT"/>
        </w:rPr>
        <w:drawing>
          <wp:inline distT="0" distB="0" distL="0" distR="0" wp14:anchorId="6A1CB1D3" wp14:editId="6A1CB1D4">
            <wp:extent cx="552450" cy="561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A1CB11C" w14:textId="52B11055" w:rsidR="001A4B5C" w:rsidRDefault="00685620">
      <w:pPr>
        <w:jc w:val="center"/>
      </w:pPr>
      <w:r>
        <w:rPr>
          <w:vanish/>
        </w:rPr>
        <w:t>(herbas)</w:t>
      </w:r>
    </w:p>
    <w:p w14:paraId="6A1CB11D" w14:textId="77777777" w:rsidR="001A4B5C" w:rsidRDefault="001A4B5C">
      <w:pPr>
        <w:jc w:val="center"/>
        <w:rPr>
          <w:b/>
        </w:rPr>
      </w:pPr>
    </w:p>
    <w:p w14:paraId="6A1CB11E" w14:textId="6270F8A2" w:rsidR="001A4B5C" w:rsidRDefault="00685620">
      <w:pPr>
        <w:jc w:val="center"/>
        <w:rPr>
          <w:b/>
        </w:rPr>
      </w:pPr>
      <w:r>
        <w:rPr>
          <w:b/>
        </w:rPr>
        <w:t>LIETUVOS RESPUBLIKOS</w:t>
      </w:r>
    </w:p>
    <w:p w14:paraId="6A1CB11F" w14:textId="744D76A5" w:rsidR="001A4B5C" w:rsidRDefault="00685620">
      <w:pPr>
        <w:jc w:val="center"/>
        <w:rPr>
          <w:b/>
        </w:rPr>
      </w:pPr>
      <w:r>
        <w:rPr>
          <w:b/>
          <w:caps/>
        </w:rPr>
        <w:t>SOCIALINĖS APSAUGOS IR DARBO MINISTERIJOS KANCLERIS</w:t>
      </w:r>
    </w:p>
    <w:p w14:paraId="6A1CB120" w14:textId="77777777" w:rsidR="001A4B5C" w:rsidRDefault="001A4B5C">
      <w:pPr>
        <w:jc w:val="center"/>
        <w:rPr>
          <w:b/>
        </w:rPr>
      </w:pPr>
    </w:p>
    <w:p w14:paraId="6A1CB121" w14:textId="6DCC5BDA" w:rsidR="001A4B5C" w:rsidRDefault="001A4B5C">
      <w:pPr>
        <w:jc w:val="center"/>
      </w:pPr>
    </w:p>
    <w:p w14:paraId="6A1CB122" w14:textId="50390F47" w:rsidR="001A4B5C" w:rsidRDefault="00685620">
      <w:pPr>
        <w:jc w:val="center"/>
        <w:rPr>
          <w:b/>
        </w:rPr>
      </w:pPr>
      <w:r>
        <w:rPr>
          <w:b/>
        </w:rPr>
        <w:t>POTVARKIS</w:t>
      </w:r>
    </w:p>
    <w:p w14:paraId="6A1CB123" w14:textId="54819036" w:rsidR="001A4B5C" w:rsidRDefault="00685620">
      <w:pPr>
        <w:ind w:firstLine="2340"/>
        <w:rPr>
          <w:b/>
        </w:rPr>
      </w:pPr>
      <w:r>
        <w:rPr>
          <w:b/>
        </w:rPr>
        <w:t>DĖL ........</w:t>
      </w:r>
    </w:p>
    <w:p w14:paraId="6A1CB124" w14:textId="77777777" w:rsidR="001A4B5C" w:rsidRDefault="001A4B5C">
      <w:pPr>
        <w:rPr>
          <w:b/>
        </w:rPr>
      </w:pPr>
    </w:p>
    <w:p w14:paraId="6A1CB125" w14:textId="77777777" w:rsidR="001A4B5C" w:rsidRDefault="00685620">
      <w:pPr>
        <w:jc w:val="center"/>
      </w:pPr>
      <w:r>
        <w:t>2011 m. spalio 12 d. Nr. X0-00</w:t>
      </w:r>
    </w:p>
    <w:p w14:paraId="6A1CB126" w14:textId="77777777" w:rsidR="001A4B5C" w:rsidRDefault="00685620">
      <w:pPr>
        <w:jc w:val="center"/>
      </w:pPr>
      <w:r>
        <w:t>Vilnius</w:t>
      </w:r>
    </w:p>
    <w:p w14:paraId="6A1CB127" w14:textId="77777777" w:rsidR="001A4B5C" w:rsidRDefault="001A4B5C"/>
    <w:p w14:paraId="6A1CB128" w14:textId="77777777" w:rsidR="001A4B5C" w:rsidRDefault="001A4B5C"/>
    <w:p w14:paraId="6A1CB129" w14:textId="77777777" w:rsidR="001A4B5C" w:rsidRDefault="001A4B5C"/>
    <w:p w14:paraId="6A1CB12A" w14:textId="77777777" w:rsidR="001A4B5C" w:rsidRDefault="001A4B5C"/>
    <w:p w14:paraId="6A1CB12B" w14:textId="77777777" w:rsidR="001A4B5C" w:rsidRDefault="001A4B5C"/>
    <w:p w14:paraId="6A1CB12C" w14:textId="77777777" w:rsidR="001A4B5C" w:rsidRDefault="00685620">
      <w:pPr>
        <w:ind w:firstLine="567"/>
        <w:jc w:val="both"/>
      </w:pPr>
      <w:r>
        <w:t>(Dokumento tekstas)</w:t>
      </w:r>
    </w:p>
    <w:p w14:paraId="6A1CB12D" w14:textId="77777777" w:rsidR="001A4B5C" w:rsidRDefault="001A4B5C">
      <w:pPr>
        <w:jc w:val="both"/>
      </w:pPr>
    </w:p>
    <w:p w14:paraId="6A1CB12E" w14:textId="77777777" w:rsidR="001A4B5C" w:rsidRDefault="001A4B5C">
      <w:pPr>
        <w:jc w:val="both"/>
      </w:pPr>
    </w:p>
    <w:p w14:paraId="6A1CB12F" w14:textId="77777777" w:rsidR="001A4B5C" w:rsidRDefault="001A4B5C">
      <w:pPr>
        <w:jc w:val="both"/>
      </w:pPr>
    </w:p>
    <w:p w14:paraId="6A1CB130" w14:textId="77777777" w:rsidR="001A4B5C" w:rsidRDefault="001A4B5C">
      <w:pPr>
        <w:jc w:val="both"/>
      </w:pPr>
    </w:p>
    <w:p w14:paraId="6A1CB131" w14:textId="77777777" w:rsidR="001A4B5C" w:rsidRDefault="001A4B5C">
      <w:pPr>
        <w:jc w:val="both"/>
      </w:pPr>
    </w:p>
    <w:p w14:paraId="6A1CB132" w14:textId="77777777" w:rsidR="001A4B5C" w:rsidRDefault="001A4B5C">
      <w:pPr>
        <w:jc w:val="both"/>
      </w:pPr>
    </w:p>
    <w:p w14:paraId="6A1CB133" w14:textId="77777777" w:rsidR="001A4B5C" w:rsidRDefault="001A4B5C">
      <w:pPr>
        <w:jc w:val="both"/>
      </w:pPr>
    </w:p>
    <w:p w14:paraId="6A1CB134" w14:textId="77777777" w:rsidR="001A4B5C" w:rsidRDefault="001A4B5C">
      <w:pPr>
        <w:jc w:val="both"/>
      </w:pPr>
    </w:p>
    <w:p w14:paraId="6A1CB135" w14:textId="77777777" w:rsidR="001A4B5C" w:rsidRDefault="001A4B5C">
      <w:pPr>
        <w:jc w:val="both"/>
      </w:pPr>
    </w:p>
    <w:p w14:paraId="6A1CB136" w14:textId="77777777" w:rsidR="001A4B5C" w:rsidRDefault="001A4B5C">
      <w:pPr>
        <w:jc w:val="both"/>
      </w:pPr>
    </w:p>
    <w:p w14:paraId="6A1CB137" w14:textId="77777777" w:rsidR="001A4B5C" w:rsidRDefault="001A4B5C">
      <w:pPr>
        <w:jc w:val="both"/>
      </w:pPr>
    </w:p>
    <w:p w14:paraId="6A1CB138" w14:textId="77777777" w:rsidR="001A4B5C" w:rsidRDefault="001A4B5C">
      <w:pPr>
        <w:jc w:val="both"/>
      </w:pPr>
    </w:p>
    <w:p w14:paraId="6A1CB139" w14:textId="77777777" w:rsidR="001A4B5C" w:rsidRDefault="001A4B5C">
      <w:pPr>
        <w:jc w:val="both"/>
      </w:pPr>
    </w:p>
    <w:p w14:paraId="6A1CB13A" w14:textId="77777777" w:rsidR="001A4B5C" w:rsidRDefault="001A4B5C">
      <w:pPr>
        <w:jc w:val="both"/>
      </w:pPr>
    </w:p>
    <w:p w14:paraId="6A1CB13B" w14:textId="77777777" w:rsidR="001A4B5C" w:rsidRDefault="001A4B5C">
      <w:pPr>
        <w:jc w:val="both"/>
      </w:pPr>
    </w:p>
    <w:p w14:paraId="6A1CB13C" w14:textId="77777777" w:rsidR="001A4B5C" w:rsidRDefault="00685620">
      <w:pPr>
        <w:tabs>
          <w:tab w:val="center" w:pos="5160"/>
          <w:tab w:val="center" w:pos="7680"/>
        </w:tabs>
        <w:jc w:val="both"/>
      </w:pPr>
      <w:r>
        <w:t xml:space="preserve">Ministerijos valstybės sekretorius </w:t>
      </w:r>
      <w:r>
        <w:tab/>
        <w:t>(Parašas)</w:t>
      </w:r>
      <w:r>
        <w:tab/>
        <w:t>(Vardas ir pavardė)</w:t>
      </w:r>
    </w:p>
    <w:p w14:paraId="6A1CB13D" w14:textId="77777777" w:rsidR="001A4B5C" w:rsidRDefault="001A4B5C">
      <w:pPr>
        <w:jc w:val="both"/>
      </w:pPr>
    </w:p>
    <w:p w14:paraId="6A1CB13E" w14:textId="77777777" w:rsidR="001A4B5C" w:rsidRDefault="001A4B5C">
      <w:pPr>
        <w:jc w:val="both"/>
      </w:pPr>
    </w:p>
    <w:p w14:paraId="6A1CB13F" w14:textId="77777777" w:rsidR="001A4B5C" w:rsidRDefault="001A4B5C">
      <w:pPr>
        <w:jc w:val="both"/>
      </w:pPr>
    </w:p>
    <w:p w14:paraId="6A1CB140" w14:textId="77777777" w:rsidR="001A4B5C" w:rsidRDefault="001A4B5C">
      <w:pPr>
        <w:jc w:val="both"/>
      </w:pPr>
    </w:p>
    <w:p w14:paraId="6A1CB141" w14:textId="77777777" w:rsidR="001A4B5C" w:rsidRDefault="001A4B5C">
      <w:pPr>
        <w:jc w:val="both"/>
      </w:pPr>
    </w:p>
    <w:p w14:paraId="6A1CB142" w14:textId="77777777" w:rsidR="001A4B5C" w:rsidRDefault="001A4B5C">
      <w:pPr>
        <w:jc w:val="both"/>
      </w:pPr>
    </w:p>
    <w:p w14:paraId="6A1CB143" w14:textId="77777777" w:rsidR="001A4B5C" w:rsidRDefault="001A4B5C">
      <w:pPr>
        <w:jc w:val="both"/>
      </w:pPr>
    </w:p>
    <w:p w14:paraId="6A1CB144" w14:textId="1B4FE0D4" w:rsidR="001A4B5C" w:rsidRDefault="001A4B5C">
      <w:pPr>
        <w:jc w:val="both"/>
      </w:pPr>
    </w:p>
    <w:p w14:paraId="6A1CB145" w14:textId="77777777" w:rsidR="001A4B5C" w:rsidRDefault="00685620">
      <w:pPr>
        <w:jc w:val="center"/>
      </w:pPr>
      <w:r>
        <w:t>_________________</w:t>
      </w:r>
    </w:p>
    <w:p w14:paraId="6A1CB146" w14:textId="77777777" w:rsidR="001A4B5C" w:rsidRDefault="00685620">
      <w:pPr>
        <w:ind w:left="4535"/>
      </w:pPr>
      <w:r>
        <w:br w:type="page"/>
      </w:r>
      <w:r>
        <w:lastRenderedPageBreak/>
        <w:t xml:space="preserve">Dokumentų rengimo taisyklių </w:t>
      </w:r>
    </w:p>
    <w:p w14:paraId="6A1CB147" w14:textId="77777777" w:rsidR="001A4B5C" w:rsidRDefault="005F4ECC">
      <w:pPr>
        <w:ind w:left="4535"/>
      </w:pPr>
      <w:r w:rsidR="00685620">
        <w:t>11</w:t>
      </w:r>
      <w:r w:rsidR="00685620">
        <w:t xml:space="preserve"> priedas</w:t>
      </w:r>
    </w:p>
    <w:p w14:paraId="6A1CB148" w14:textId="77777777" w:rsidR="001A4B5C" w:rsidRDefault="001A4B5C">
      <w:pPr>
        <w:rPr>
          <w:b/>
          <w:bCs/>
        </w:rPr>
      </w:pPr>
    </w:p>
    <w:p w14:paraId="6A1CB149" w14:textId="77777777" w:rsidR="001A4B5C" w:rsidRDefault="005F4ECC">
      <w:pPr>
        <w:jc w:val="center"/>
        <w:rPr>
          <w:b/>
          <w:bCs/>
        </w:rPr>
      </w:pPr>
      <w:r w:rsidR="00685620">
        <w:rPr>
          <w:b/>
          <w:bCs/>
        </w:rPr>
        <w:t>(Nutarimo formos pavyzdys)</w:t>
      </w:r>
    </w:p>
    <w:p w14:paraId="6A1CB14A" w14:textId="77777777" w:rsidR="001A4B5C" w:rsidRDefault="001A4B5C">
      <w:pPr>
        <w:jc w:val="center"/>
        <w:rPr>
          <w:b/>
          <w:bCs/>
        </w:rPr>
      </w:pPr>
    </w:p>
    <w:p w14:paraId="22FF53F7" w14:textId="77777777" w:rsidR="0017426B" w:rsidRDefault="00685620">
      <w:pPr>
        <w:jc w:val="center"/>
        <w:rPr>
          <w:vanish/>
        </w:rPr>
      </w:pPr>
      <w:r>
        <w:rPr>
          <w:noProof/>
          <w:lang w:eastAsia="lt-LT"/>
        </w:rPr>
        <w:drawing>
          <wp:inline distT="0" distB="0" distL="0" distR="0" wp14:anchorId="6A1CB1D5" wp14:editId="6A1CB1D6">
            <wp:extent cx="552450" cy="561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A1CB14B" w14:textId="384500E6" w:rsidR="001A4B5C" w:rsidRDefault="00685620">
      <w:pPr>
        <w:jc w:val="center"/>
      </w:pPr>
      <w:r>
        <w:rPr>
          <w:vanish/>
        </w:rPr>
        <w:t>(herbas)</w:t>
      </w:r>
    </w:p>
    <w:p w14:paraId="6A1CB14C" w14:textId="77777777" w:rsidR="001A4B5C" w:rsidRDefault="001A4B5C">
      <w:pPr>
        <w:jc w:val="center"/>
      </w:pPr>
    </w:p>
    <w:p w14:paraId="6A1CB14D" w14:textId="5A564A6C" w:rsidR="001A4B5C" w:rsidRDefault="00685620">
      <w:pPr>
        <w:jc w:val="center"/>
        <w:rPr>
          <w:b/>
          <w:bCs/>
        </w:rPr>
      </w:pPr>
      <w:r>
        <w:rPr>
          <w:b/>
          <w:bCs/>
        </w:rPr>
        <w:t>LIETUVOS RESPUBLIKOS KONKURENCIJOS TARYBA</w:t>
      </w:r>
    </w:p>
    <w:p w14:paraId="6A1CB14E" w14:textId="77777777" w:rsidR="001A4B5C" w:rsidRDefault="001A4B5C">
      <w:pPr>
        <w:jc w:val="center"/>
        <w:rPr>
          <w:b/>
          <w:bCs/>
        </w:rPr>
      </w:pPr>
    </w:p>
    <w:p w14:paraId="6A1CB14F" w14:textId="4A404D0C" w:rsidR="001A4B5C" w:rsidRDefault="001A4B5C">
      <w:pPr>
        <w:jc w:val="center"/>
        <w:rPr>
          <w:b/>
          <w:bCs/>
        </w:rPr>
      </w:pPr>
    </w:p>
    <w:p w14:paraId="6A1CB150" w14:textId="04F00143" w:rsidR="001A4B5C" w:rsidRDefault="00685620">
      <w:pPr>
        <w:jc w:val="center"/>
        <w:rPr>
          <w:b/>
        </w:rPr>
      </w:pPr>
      <w:r>
        <w:rPr>
          <w:b/>
        </w:rPr>
        <w:t>NUTARIMAS</w:t>
      </w:r>
    </w:p>
    <w:p w14:paraId="6A1CB151" w14:textId="039D61E9" w:rsidR="001A4B5C" w:rsidRDefault="00685620">
      <w:pPr>
        <w:ind w:firstLine="2340"/>
      </w:pPr>
      <w:r>
        <w:rPr>
          <w:b/>
        </w:rPr>
        <w:t>DĖL ........</w:t>
      </w:r>
    </w:p>
    <w:p w14:paraId="6A1CB152" w14:textId="77777777" w:rsidR="001A4B5C" w:rsidRDefault="001A4B5C">
      <w:pPr>
        <w:jc w:val="both"/>
      </w:pPr>
    </w:p>
    <w:p w14:paraId="6A1CB153" w14:textId="77777777" w:rsidR="001A4B5C" w:rsidRDefault="00685620">
      <w:pPr>
        <w:jc w:val="center"/>
      </w:pPr>
      <w:r>
        <w:t>2011 m. rugsėjo 22 d. Nr. 00-000</w:t>
      </w:r>
    </w:p>
    <w:p w14:paraId="6A1CB154" w14:textId="77777777" w:rsidR="001A4B5C" w:rsidRDefault="00685620">
      <w:pPr>
        <w:jc w:val="center"/>
      </w:pPr>
      <w:r>
        <w:t>Vilnius</w:t>
      </w:r>
    </w:p>
    <w:p w14:paraId="6A1CB155" w14:textId="77777777" w:rsidR="001A4B5C" w:rsidRDefault="001A4B5C">
      <w:pPr>
        <w:jc w:val="both"/>
      </w:pPr>
    </w:p>
    <w:p w14:paraId="6A1CB156" w14:textId="77777777" w:rsidR="001A4B5C" w:rsidRDefault="001A4B5C">
      <w:pPr>
        <w:jc w:val="both"/>
      </w:pPr>
    </w:p>
    <w:p w14:paraId="6A1CB157" w14:textId="77777777" w:rsidR="001A4B5C" w:rsidRDefault="001A4B5C">
      <w:pPr>
        <w:jc w:val="both"/>
      </w:pPr>
    </w:p>
    <w:p w14:paraId="6A1CB158" w14:textId="77777777" w:rsidR="001A4B5C" w:rsidRDefault="001A4B5C">
      <w:pPr>
        <w:jc w:val="both"/>
      </w:pPr>
    </w:p>
    <w:p w14:paraId="6A1CB159" w14:textId="77777777" w:rsidR="001A4B5C" w:rsidRDefault="001A4B5C">
      <w:pPr>
        <w:jc w:val="both"/>
      </w:pPr>
    </w:p>
    <w:p w14:paraId="6A1CB15A" w14:textId="77777777" w:rsidR="001A4B5C" w:rsidRDefault="00685620">
      <w:pPr>
        <w:ind w:firstLine="567"/>
        <w:jc w:val="both"/>
      </w:pPr>
      <w:r>
        <w:t>(Dokumento tekstas)</w:t>
      </w:r>
    </w:p>
    <w:p w14:paraId="6A1CB15B" w14:textId="77777777" w:rsidR="001A4B5C" w:rsidRDefault="001A4B5C">
      <w:pPr>
        <w:jc w:val="both"/>
      </w:pPr>
    </w:p>
    <w:p w14:paraId="6A1CB15C" w14:textId="77777777" w:rsidR="001A4B5C" w:rsidRDefault="001A4B5C">
      <w:pPr>
        <w:jc w:val="both"/>
      </w:pPr>
    </w:p>
    <w:p w14:paraId="6A1CB15D" w14:textId="77777777" w:rsidR="001A4B5C" w:rsidRDefault="001A4B5C">
      <w:pPr>
        <w:jc w:val="both"/>
      </w:pPr>
    </w:p>
    <w:p w14:paraId="6A1CB15E" w14:textId="77777777" w:rsidR="001A4B5C" w:rsidRDefault="001A4B5C">
      <w:pPr>
        <w:jc w:val="both"/>
      </w:pPr>
    </w:p>
    <w:p w14:paraId="6A1CB15F" w14:textId="77777777" w:rsidR="001A4B5C" w:rsidRDefault="001A4B5C">
      <w:pPr>
        <w:jc w:val="both"/>
      </w:pPr>
    </w:p>
    <w:p w14:paraId="6A1CB160" w14:textId="77777777" w:rsidR="001A4B5C" w:rsidRDefault="001A4B5C">
      <w:pPr>
        <w:jc w:val="both"/>
      </w:pPr>
    </w:p>
    <w:p w14:paraId="6A1CB161" w14:textId="77777777" w:rsidR="001A4B5C" w:rsidRDefault="001A4B5C">
      <w:pPr>
        <w:jc w:val="both"/>
      </w:pPr>
    </w:p>
    <w:p w14:paraId="6A1CB162" w14:textId="77777777" w:rsidR="001A4B5C" w:rsidRDefault="001A4B5C">
      <w:pPr>
        <w:jc w:val="both"/>
      </w:pPr>
    </w:p>
    <w:p w14:paraId="6A1CB163" w14:textId="77777777" w:rsidR="001A4B5C" w:rsidRDefault="001A4B5C">
      <w:pPr>
        <w:jc w:val="both"/>
      </w:pPr>
    </w:p>
    <w:p w14:paraId="6A1CB164" w14:textId="77777777" w:rsidR="001A4B5C" w:rsidRDefault="001A4B5C">
      <w:pPr>
        <w:jc w:val="both"/>
      </w:pPr>
    </w:p>
    <w:p w14:paraId="6A1CB165" w14:textId="77777777" w:rsidR="001A4B5C" w:rsidRDefault="001A4B5C">
      <w:pPr>
        <w:jc w:val="both"/>
      </w:pPr>
    </w:p>
    <w:p w14:paraId="6A1CB166" w14:textId="77777777" w:rsidR="001A4B5C" w:rsidRDefault="001A4B5C">
      <w:pPr>
        <w:jc w:val="both"/>
      </w:pPr>
    </w:p>
    <w:p w14:paraId="6A1CB167" w14:textId="77777777" w:rsidR="001A4B5C" w:rsidRDefault="001A4B5C">
      <w:pPr>
        <w:jc w:val="both"/>
      </w:pPr>
    </w:p>
    <w:p w14:paraId="6A1CB168" w14:textId="77777777" w:rsidR="001A4B5C" w:rsidRDefault="001A4B5C">
      <w:pPr>
        <w:jc w:val="both"/>
      </w:pPr>
    </w:p>
    <w:p w14:paraId="6A1CB169" w14:textId="77777777" w:rsidR="001A4B5C" w:rsidRDefault="001A4B5C">
      <w:pPr>
        <w:jc w:val="both"/>
      </w:pPr>
    </w:p>
    <w:p w14:paraId="6A1CB16A" w14:textId="77777777" w:rsidR="001A4B5C" w:rsidRDefault="00685620">
      <w:pPr>
        <w:tabs>
          <w:tab w:val="center" w:pos="4440"/>
          <w:tab w:val="center" w:pos="7680"/>
        </w:tabs>
      </w:pPr>
      <w:r>
        <w:t>Pirmininkas</w:t>
      </w:r>
      <w:r>
        <w:tab/>
        <w:t>(Parašas)</w:t>
      </w:r>
      <w:r>
        <w:tab/>
        <w:t>(Vardas ir pavardė)</w:t>
      </w:r>
    </w:p>
    <w:p w14:paraId="6A1CB16B" w14:textId="096DF4D5" w:rsidR="001A4B5C" w:rsidRDefault="001A4B5C">
      <w:pPr>
        <w:tabs>
          <w:tab w:val="center" w:pos="4440"/>
          <w:tab w:val="center" w:pos="7680"/>
        </w:tabs>
      </w:pPr>
    </w:p>
    <w:p w14:paraId="6A1CB16C" w14:textId="77777777" w:rsidR="001A4B5C" w:rsidRDefault="00685620">
      <w:pPr>
        <w:tabs>
          <w:tab w:val="center" w:pos="4440"/>
          <w:tab w:val="center" w:pos="7680"/>
        </w:tabs>
        <w:jc w:val="center"/>
      </w:pPr>
      <w:r>
        <w:t>_________________</w:t>
      </w:r>
    </w:p>
    <w:p w14:paraId="6A1CB16D" w14:textId="77777777" w:rsidR="001A4B5C" w:rsidRDefault="00685620">
      <w:pPr>
        <w:ind w:left="4535"/>
      </w:pPr>
      <w:r>
        <w:br w:type="page"/>
      </w:r>
      <w:r>
        <w:lastRenderedPageBreak/>
        <w:t>Dokumentų rengimo taisyklių</w:t>
      </w:r>
    </w:p>
    <w:p w14:paraId="6A1CB16E" w14:textId="77777777" w:rsidR="001A4B5C" w:rsidRDefault="005F4ECC">
      <w:pPr>
        <w:ind w:left="4535"/>
      </w:pPr>
      <w:r w:rsidR="00685620">
        <w:t>12</w:t>
      </w:r>
      <w:r w:rsidR="00685620">
        <w:t xml:space="preserve"> priedas</w:t>
      </w:r>
    </w:p>
    <w:p w14:paraId="6A1CB16F" w14:textId="77777777" w:rsidR="001A4B5C" w:rsidRDefault="001A4B5C">
      <w:pPr>
        <w:rPr>
          <w:b/>
          <w:bCs/>
        </w:rPr>
      </w:pPr>
    </w:p>
    <w:p w14:paraId="6A1CB170" w14:textId="77777777" w:rsidR="001A4B5C" w:rsidRDefault="005F4ECC">
      <w:pPr>
        <w:jc w:val="center"/>
        <w:rPr>
          <w:b/>
          <w:bCs/>
        </w:rPr>
      </w:pPr>
      <w:r w:rsidR="00685620">
        <w:rPr>
          <w:b/>
          <w:bCs/>
        </w:rPr>
        <w:t>(Sprendimo formos pavyzdys)</w:t>
      </w:r>
    </w:p>
    <w:p w14:paraId="6A1CB171" w14:textId="77777777" w:rsidR="001A4B5C" w:rsidRDefault="001A4B5C">
      <w:pPr>
        <w:jc w:val="center"/>
        <w:rPr>
          <w:b/>
          <w:bCs/>
        </w:rPr>
      </w:pPr>
    </w:p>
    <w:p w14:paraId="65FE4412" w14:textId="77777777" w:rsidR="0017426B" w:rsidRDefault="00685620">
      <w:pPr>
        <w:jc w:val="center"/>
      </w:pPr>
      <w:r>
        <w:object w:dxaOrig="945" w:dyaOrig="975" w14:anchorId="6A1CB1D7">
          <v:shape id="_x0000_i1027" type="#_x0000_t75" style="width:47.25pt;height:48.75pt" o:ole="">
            <v:imagedata r:id="rId29" o:title=""/>
          </v:shape>
          <o:OLEObject Type="Embed" ProgID="Word.Picture.8" ShapeID="_x0000_i1027" DrawAspect="Content" ObjectID="_1541497228" r:id="rId30"/>
        </w:object>
      </w:r>
    </w:p>
    <w:p w14:paraId="6A1CB172" w14:textId="668646E5" w:rsidR="001A4B5C" w:rsidRDefault="00685620">
      <w:pPr>
        <w:jc w:val="center"/>
        <w:rPr>
          <w:vanish/>
        </w:rPr>
      </w:pPr>
      <w:r>
        <w:rPr>
          <w:vanish/>
        </w:rPr>
        <w:t>(miesto herbas)</w:t>
      </w:r>
    </w:p>
    <w:p w14:paraId="485AAFA9" w14:textId="77777777" w:rsidR="0017426B" w:rsidRDefault="0017426B">
      <w:pPr>
        <w:jc w:val="center"/>
        <w:rPr>
          <w:b/>
        </w:rPr>
      </w:pPr>
    </w:p>
    <w:p w14:paraId="6A1CB173" w14:textId="0CB71070" w:rsidR="001A4B5C" w:rsidRDefault="00685620">
      <w:pPr>
        <w:jc w:val="center"/>
        <w:rPr>
          <w:b/>
        </w:rPr>
      </w:pPr>
      <w:r>
        <w:rPr>
          <w:b/>
        </w:rPr>
        <w:t>PALANGOS MIESTO SAVIVALDYBĖS TARYBA</w:t>
      </w:r>
    </w:p>
    <w:p w14:paraId="6A1CB174" w14:textId="77777777" w:rsidR="001A4B5C" w:rsidRDefault="001A4B5C">
      <w:pPr>
        <w:jc w:val="center"/>
        <w:rPr>
          <w:b/>
          <w:bCs/>
        </w:rPr>
      </w:pPr>
    </w:p>
    <w:p w14:paraId="6A1CB175" w14:textId="3B71F02B" w:rsidR="001A4B5C" w:rsidRDefault="001A4B5C">
      <w:pPr>
        <w:keepNext/>
        <w:jc w:val="center"/>
        <w:outlineLvl w:val="1"/>
        <w:rPr>
          <w:b/>
          <w:bCs/>
          <w:color w:val="000000"/>
        </w:rPr>
      </w:pPr>
    </w:p>
    <w:p w14:paraId="6A1CB176" w14:textId="241ACB8F" w:rsidR="001A4B5C" w:rsidRDefault="00685620">
      <w:pPr>
        <w:jc w:val="center"/>
        <w:rPr>
          <w:b/>
          <w:bCs/>
          <w:caps/>
        </w:rPr>
      </w:pPr>
      <w:r>
        <w:rPr>
          <w:b/>
          <w:bCs/>
          <w:caps/>
        </w:rPr>
        <w:t>SPRENDIMAS</w:t>
      </w:r>
    </w:p>
    <w:p w14:paraId="6A1CB177" w14:textId="726B630B" w:rsidR="001A4B5C" w:rsidRDefault="00685620">
      <w:pPr>
        <w:ind w:firstLine="2340"/>
        <w:rPr>
          <w:b/>
          <w:bCs/>
          <w:caps/>
        </w:rPr>
      </w:pPr>
      <w:r>
        <w:rPr>
          <w:b/>
          <w:bCs/>
          <w:caps/>
        </w:rPr>
        <w:t>dėl ........</w:t>
      </w:r>
    </w:p>
    <w:p w14:paraId="6A1CB178" w14:textId="77777777" w:rsidR="001A4B5C" w:rsidRDefault="001A4B5C">
      <w:pPr>
        <w:rPr>
          <w:b/>
          <w:bCs/>
        </w:rPr>
      </w:pPr>
    </w:p>
    <w:p w14:paraId="6A1CB179" w14:textId="77777777" w:rsidR="001A4B5C" w:rsidRDefault="001A4B5C">
      <w:pPr>
        <w:rPr>
          <w:b/>
          <w:bCs/>
        </w:rPr>
      </w:pPr>
    </w:p>
    <w:p w14:paraId="6A1CB17A" w14:textId="77777777" w:rsidR="001A4B5C" w:rsidRDefault="00685620">
      <w:pPr>
        <w:jc w:val="center"/>
      </w:pPr>
      <w:r>
        <w:t>2011 m. lapkričio 26 d. Nr. 00-00</w:t>
      </w:r>
    </w:p>
    <w:p w14:paraId="6A1CB17B" w14:textId="77777777" w:rsidR="001A4B5C" w:rsidRDefault="00685620">
      <w:pPr>
        <w:jc w:val="center"/>
      </w:pPr>
      <w:r>
        <w:t>Palanga</w:t>
      </w:r>
    </w:p>
    <w:p w14:paraId="6A1CB17C" w14:textId="77777777" w:rsidR="001A4B5C" w:rsidRDefault="001A4B5C">
      <w:pPr>
        <w:rPr>
          <w:b/>
          <w:bCs/>
        </w:rPr>
      </w:pPr>
    </w:p>
    <w:p w14:paraId="6A1CB17D" w14:textId="77777777" w:rsidR="001A4B5C" w:rsidRDefault="001A4B5C"/>
    <w:p w14:paraId="6A1CB17E" w14:textId="77777777" w:rsidR="001A4B5C" w:rsidRDefault="001A4B5C"/>
    <w:p w14:paraId="6A1CB17F" w14:textId="77777777" w:rsidR="001A4B5C" w:rsidRDefault="001A4B5C"/>
    <w:p w14:paraId="6A1CB180" w14:textId="77777777" w:rsidR="001A4B5C" w:rsidRDefault="001A4B5C"/>
    <w:p w14:paraId="6A1CB181" w14:textId="77777777" w:rsidR="001A4B5C" w:rsidRDefault="001A4B5C"/>
    <w:p w14:paraId="6A1CB182" w14:textId="77777777" w:rsidR="001A4B5C" w:rsidRDefault="001A4B5C"/>
    <w:p w14:paraId="6A1CB183" w14:textId="77777777" w:rsidR="001A4B5C" w:rsidRDefault="00685620">
      <w:pPr>
        <w:ind w:firstLine="567"/>
        <w:jc w:val="both"/>
      </w:pPr>
      <w:r>
        <w:t>(Dokumento tekstas)</w:t>
      </w:r>
    </w:p>
    <w:p w14:paraId="6A1CB184" w14:textId="77777777" w:rsidR="001A4B5C" w:rsidRDefault="001A4B5C"/>
    <w:p w14:paraId="6A1CB185" w14:textId="77777777" w:rsidR="001A4B5C" w:rsidRDefault="001A4B5C"/>
    <w:p w14:paraId="6A1CB186" w14:textId="77777777" w:rsidR="001A4B5C" w:rsidRDefault="001A4B5C"/>
    <w:p w14:paraId="6A1CB187" w14:textId="77777777" w:rsidR="001A4B5C" w:rsidRDefault="001A4B5C"/>
    <w:p w14:paraId="6A1CB188" w14:textId="77777777" w:rsidR="001A4B5C" w:rsidRDefault="001A4B5C"/>
    <w:p w14:paraId="6A1CB189" w14:textId="77777777" w:rsidR="001A4B5C" w:rsidRDefault="001A4B5C"/>
    <w:p w14:paraId="6A1CB18A" w14:textId="77777777" w:rsidR="001A4B5C" w:rsidRDefault="001A4B5C"/>
    <w:p w14:paraId="6A1CB18B" w14:textId="77777777" w:rsidR="001A4B5C" w:rsidRDefault="001A4B5C"/>
    <w:p w14:paraId="6A1CB18C" w14:textId="77777777" w:rsidR="001A4B5C" w:rsidRDefault="001A4B5C"/>
    <w:p w14:paraId="6A1CB18D" w14:textId="77777777" w:rsidR="001A4B5C" w:rsidRDefault="001A4B5C"/>
    <w:p w14:paraId="6A1CB18E" w14:textId="77777777" w:rsidR="001A4B5C" w:rsidRDefault="001A4B5C"/>
    <w:p w14:paraId="6A1CB18F" w14:textId="77777777" w:rsidR="001A4B5C" w:rsidRDefault="001A4B5C"/>
    <w:p w14:paraId="6A1CB190" w14:textId="77777777" w:rsidR="001A4B5C" w:rsidRDefault="001A4B5C"/>
    <w:p w14:paraId="6A1CB191" w14:textId="77777777" w:rsidR="001A4B5C" w:rsidRDefault="001A4B5C"/>
    <w:p w14:paraId="6A1CB192" w14:textId="77777777" w:rsidR="001A4B5C" w:rsidRDefault="001A4B5C"/>
    <w:p w14:paraId="6A1CB193" w14:textId="77777777" w:rsidR="001A4B5C" w:rsidRDefault="001A4B5C"/>
    <w:p w14:paraId="6A1CB194" w14:textId="77777777" w:rsidR="001A4B5C" w:rsidRDefault="001A4B5C"/>
    <w:p w14:paraId="6A1CB195" w14:textId="77777777" w:rsidR="001A4B5C" w:rsidRDefault="001A4B5C"/>
    <w:p w14:paraId="6A1CB196" w14:textId="77777777" w:rsidR="001A4B5C" w:rsidRDefault="00685620">
      <w:pPr>
        <w:tabs>
          <w:tab w:val="center" w:pos="4560"/>
          <w:tab w:val="center" w:pos="7560"/>
        </w:tabs>
      </w:pPr>
      <w:r>
        <w:t>Savivaldybės meras</w:t>
      </w:r>
      <w:r>
        <w:tab/>
        <w:t>(Parašas)</w:t>
      </w:r>
      <w:r>
        <w:tab/>
        <w:t>(Vardas ir pavardė)</w:t>
      </w:r>
    </w:p>
    <w:p w14:paraId="6A1CB197" w14:textId="1FC96868" w:rsidR="001A4B5C" w:rsidRDefault="001A4B5C"/>
    <w:p w14:paraId="6A1CB198" w14:textId="77777777" w:rsidR="001A4B5C" w:rsidRDefault="00685620">
      <w:pPr>
        <w:jc w:val="center"/>
      </w:pPr>
      <w:r>
        <w:t>_________________</w:t>
      </w:r>
    </w:p>
    <w:p w14:paraId="6A1CB199" w14:textId="1C4473E6" w:rsidR="001A4B5C" w:rsidRDefault="00685620">
      <w:pPr>
        <w:ind w:left="4535"/>
      </w:pPr>
      <w:r>
        <w:br w:type="page"/>
      </w:r>
      <w:r>
        <w:lastRenderedPageBreak/>
        <w:t>Dokumentų rengimo taisyklių</w:t>
      </w:r>
    </w:p>
    <w:p w14:paraId="6A1CB19A" w14:textId="77777777" w:rsidR="001A4B5C" w:rsidRDefault="005F4ECC">
      <w:pPr>
        <w:ind w:left="4535"/>
      </w:pPr>
      <w:r w:rsidR="00685620">
        <w:t>13</w:t>
      </w:r>
      <w:r w:rsidR="00685620">
        <w:t xml:space="preserve"> priedas</w:t>
      </w:r>
    </w:p>
    <w:p w14:paraId="6A1CB19B" w14:textId="77777777" w:rsidR="001A4B5C" w:rsidRDefault="001A4B5C">
      <w:pPr>
        <w:rPr>
          <w:b/>
        </w:rPr>
      </w:pPr>
    </w:p>
    <w:p w14:paraId="6A1CB19C" w14:textId="77777777" w:rsidR="001A4B5C" w:rsidRDefault="005F4ECC">
      <w:pPr>
        <w:jc w:val="center"/>
      </w:pPr>
      <w:r w:rsidR="00685620">
        <w:rPr>
          <w:b/>
        </w:rPr>
        <w:t>(Nuostatų formos pavyzdys)</w:t>
      </w:r>
    </w:p>
    <w:p w14:paraId="6A1CB19D" w14:textId="77777777" w:rsidR="001A4B5C" w:rsidRDefault="001A4B5C">
      <w:pPr>
        <w:jc w:val="both"/>
      </w:pPr>
      <w:bookmarkStart w:id="0" w:name="_GoBack"/>
      <w:bookmarkEnd w:id="0"/>
    </w:p>
    <w:p w14:paraId="6A1CB19E" w14:textId="45F14A46" w:rsidR="001A4B5C" w:rsidRDefault="001A4B5C">
      <w:pPr>
        <w:jc w:val="both"/>
      </w:pPr>
    </w:p>
    <w:p w14:paraId="6A1CB19F" w14:textId="38040FDB" w:rsidR="001A4B5C" w:rsidRDefault="00685620">
      <w:pPr>
        <w:ind w:left="4535"/>
      </w:pPr>
      <w:r>
        <w:t>PATVIRTINTA</w:t>
      </w:r>
    </w:p>
    <w:p w14:paraId="6A1CB1A0" w14:textId="77777777" w:rsidR="001A4B5C" w:rsidRDefault="00685620">
      <w:pPr>
        <w:ind w:left="4535"/>
      </w:pPr>
      <w:r>
        <w:t>Lietuvos Respublikos vidaus reikalų ministro 2011 m. lapkričio 30 d. įsakymu Nr. 0-000</w:t>
      </w:r>
    </w:p>
    <w:p w14:paraId="6A1CB1A1" w14:textId="77777777" w:rsidR="001A4B5C" w:rsidRDefault="001A4B5C"/>
    <w:p w14:paraId="6A1CB1A2" w14:textId="77777777" w:rsidR="001A4B5C" w:rsidRDefault="001A4B5C">
      <w:pPr>
        <w:jc w:val="center"/>
        <w:rPr>
          <w:b/>
        </w:rPr>
      </w:pPr>
    </w:p>
    <w:p w14:paraId="6A1CB1A3" w14:textId="7FC26078" w:rsidR="001A4B5C" w:rsidRDefault="00685620">
      <w:pPr>
        <w:jc w:val="center"/>
        <w:rPr>
          <w:b/>
        </w:rPr>
      </w:pPr>
      <w:r>
        <w:rPr>
          <w:b/>
        </w:rPr>
        <w:t>........ SKYRIAUS NUOSTATAI</w:t>
      </w:r>
    </w:p>
    <w:p w14:paraId="6A1CB1A4" w14:textId="77777777" w:rsidR="001A4B5C" w:rsidRDefault="001A4B5C">
      <w:pPr>
        <w:jc w:val="center"/>
      </w:pPr>
    </w:p>
    <w:p w14:paraId="6A1CB1A5" w14:textId="77777777" w:rsidR="001A4B5C" w:rsidRDefault="001A4B5C">
      <w:pPr>
        <w:jc w:val="center"/>
      </w:pPr>
    </w:p>
    <w:p w14:paraId="6A1CB1A6" w14:textId="656A6F14" w:rsidR="001A4B5C" w:rsidRDefault="00685620">
      <w:pPr>
        <w:jc w:val="center"/>
        <w:rPr>
          <w:b/>
        </w:rPr>
      </w:pPr>
      <w:r>
        <w:rPr>
          <w:b/>
        </w:rPr>
        <w:t>I. BENDROSIOS NUOSTATOS</w:t>
      </w:r>
    </w:p>
    <w:p w14:paraId="6A1CB1A7" w14:textId="77777777" w:rsidR="001A4B5C" w:rsidRDefault="001A4B5C">
      <w:pPr>
        <w:rPr>
          <w:b/>
        </w:rPr>
      </w:pPr>
    </w:p>
    <w:p w14:paraId="6A1CB1A8" w14:textId="5C9B87AA" w:rsidR="001A4B5C" w:rsidRDefault="00685620">
      <w:pPr>
        <w:ind w:firstLine="567"/>
        <w:jc w:val="both"/>
      </w:pPr>
      <w:r>
        <w:t>1. ... .</w:t>
      </w:r>
    </w:p>
    <w:p w14:paraId="6A1CB1A9" w14:textId="4CCF29AD" w:rsidR="001A4B5C" w:rsidRDefault="00685620">
      <w:pPr>
        <w:ind w:firstLine="567"/>
        <w:jc w:val="both"/>
      </w:pPr>
      <w:r>
        <w:t>2. ... .</w:t>
      </w:r>
    </w:p>
    <w:p w14:paraId="6A1CB1AA" w14:textId="77777777" w:rsidR="001A4B5C" w:rsidRDefault="001A4B5C">
      <w:pPr>
        <w:jc w:val="both"/>
      </w:pPr>
    </w:p>
    <w:p w14:paraId="6A1CB1AB" w14:textId="74EDE4AB" w:rsidR="001A4B5C" w:rsidRDefault="001A4B5C">
      <w:pPr>
        <w:jc w:val="both"/>
      </w:pPr>
    </w:p>
    <w:p w14:paraId="6A1CB1AC" w14:textId="7DFF65F6" w:rsidR="001A4B5C" w:rsidRDefault="00685620">
      <w:pPr>
        <w:jc w:val="center"/>
        <w:rPr>
          <w:b/>
        </w:rPr>
      </w:pPr>
      <w:r>
        <w:rPr>
          <w:b/>
        </w:rPr>
        <w:t>II. SKYRIAUS UŽDAVINIAI IR FUNKCIJOS</w:t>
      </w:r>
    </w:p>
    <w:p w14:paraId="6A1CB1AD" w14:textId="77777777" w:rsidR="001A4B5C" w:rsidRDefault="001A4B5C">
      <w:pPr>
        <w:rPr>
          <w:b/>
        </w:rPr>
      </w:pPr>
    </w:p>
    <w:p w14:paraId="6A1CB1AE" w14:textId="77777777" w:rsidR="001A4B5C" w:rsidRDefault="001A4B5C"/>
    <w:p w14:paraId="6A1CB1AF" w14:textId="729426AA" w:rsidR="001A4B5C" w:rsidRDefault="00685620">
      <w:pPr>
        <w:ind w:firstLine="567"/>
        <w:jc w:val="both"/>
      </w:pPr>
      <w:r>
        <w:t>3. ... .</w:t>
      </w:r>
    </w:p>
    <w:p w14:paraId="6A1CB1B0" w14:textId="703C17D4" w:rsidR="001A4B5C" w:rsidRDefault="00685620">
      <w:pPr>
        <w:ind w:firstLine="567"/>
        <w:jc w:val="both"/>
      </w:pPr>
      <w:r>
        <w:t>3.1. ... .</w:t>
      </w:r>
    </w:p>
    <w:p w14:paraId="6A1CB1B1" w14:textId="543AE5F1" w:rsidR="001A4B5C" w:rsidRDefault="00685620">
      <w:pPr>
        <w:ind w:firstLine="567"/>
        <w:jc w:val="both"/>
      </w:pPr>
      <w:r>
        <w:t>3.2. ... .</w:t>
      </w:r>
    </w:p>
    <w:p w14:paraId="6A1CB1B2" w14:textId="3BDC94BE" w:rsidR="001A4B5C" w:rsidRDefault="00685620">
      <w:pPr>
        <w:ind w:firstLine="567"/>
        <w:jc w:val="both"/>
      </w:pPr>
      <w:r>
        <w:t>4. ... .</w:t>
      </w:r>
    </w:p>
    <w:p w14:paraId="6A1CB1B3" w14:textId="6EA9AA83" w:rsidR="001A4B5C" w:rsidRDefault="001A4B5C"/>
    <w:p w14:paraId="6A1CB1B4" w14:textId="316859D9" w:rsidR="001A4B5C" w:rsidRDefault="00685620">
      <w:pPr>
        <w:jc w:val="center"/>
        <w:rPr>
          <w:b/>
        </w:rPr>
      </w:pPr>
      <w:r>
        <w:rPr>
          <w:b/>
        </w:rPr>
        <w:t>III. SKYRIAUS TEISĖS</w:t>
      </w:r>
    </w:p>
    <w:p w14:paraId="6A1CB1B5" w14:textId="77777777" w:rsidR="001A4B5C" w:rsidRDefault="001A4B5C">
      <w:pPr>
        <w:rPr>
          <w:b/>
        </w:rPr>
      </w:pPr>
    </w:p>
    <w:p w14:paraId="6A1CB1B6" w14:textId="77777777" w:rsidR="001A4B5C" w:rsidRDefault="001A4B5C"/>
    <w:p w14:paraId="6A1CB1B7" w14:textId="545A4405" w:rsidR="001A4B5C" w:rsidRDefault="00685620">
      <w:pPr>
        <w:ind w:firstLine="567"/>
        <w:jc w:val="both"/>
      </w:pPr>
      <w:r>
        <w:t>5. ... .</w:t>
      </w:r>
    </w:p>
    <w:p w14:paraId="6A1CB1B8" w14:textId="2F55E796" w:rsidR="001A4B5C" w:rsidRDefault="00685620">
      <w:pPr>
        <w:ind w:firstLine="567"/>
        <w:jc w:val="both"/>
      </w:pPr>
      <w:r>
        <w:t xml:space="preserve">6. ... . </w:t>
      </w:r>
    </w:p>
    <w:p w14:paraId="6A1CB1B9" w14:textId="77777777" w:rsidR="001A4B5C" w:rsidRDefault="001A4B5C">
      <w:pPr>
        <w:jc w:val="both"/>
      </w:pPr>
    </w:p>
    <w:p w14:paraId="6A1CB1BA" w14:textId="77777777" w:rsidR="001A4B5C" w:rsidRDefault="001A4B5C">
      <w:pPr>
        <w:jc w:val="both"/>
      </w:pPr>
    </w:p>
    <w:p w14:paraId="6A1CB1BB" w14:textId="77777777" w:rsidR="001A4B5C" w:rsidRDefault="001A4B5C">
      <w:pPr>
        <w:jc w:val="both"/>
      </w:pPr>
    </w:p>
    <w:p w14:paraId="6A1CB1BC" w14:textId="77777777" w:rsidR="001A4B5C" w:rsidRDefault="001A4B5C">
      <w:pPr>
        <w:jc w:val="both"/>
      </w:pPr>
    </w:p>
    <w:p w14:paraId="6A1CB1BD" w14:textId="77777777" w:rsidR="001A4B5C" w:rsidRDefault="001A4B5C">
      <w:pPr>
        <w:jc w:val="both"/>
      </w:pPr>
    </w:p>
    <w:p w14:paraId="6A1CB1BE" w14:textId="77777777" w:rsidR="001A4B5C" w:rsidRDefault="001A4B5C">
      <w:pPr>
        <w:jc w:val="both"/>
      </w:pPr>
    </w:p>
    <w:p w14:paraId="6A1CB1BF" w14:textId="77777777" w:rsidR="001A4B5C" w:rsidRDefault="001A4B5C">
      <w:pPr>
        <w:jc w:val="both"/>
      </w:pPr>
    </w:p>
    <w:p w14:paraId="6A1CB1C0" w14:textId="77777777" w:rsidR="001A4B5C" w:rsidRDefault="001A4B5C">
      <w:pPr>
        <w:jc w:val="both"/>
      </w:pPr>
    </w:p>
    <w:p w14:paraId="6A1CB1C1" w14:textId="77777777" w:rsidR="001A4B5C" w:rsidRDefault="001A4B5C">
      <w:pPr>
        <w:jc w:val="both"/>
      </w:pPr>
    </w:p>
    <w:p w14:paraId="6A1CB1C2" w14:textId="3D8162DA" w:rsidR="001A4B5C" w:rsidRDefault="001A4B5C">
      <w:pPr>
        <w:jc w:val="both"/>
      </w:pPr>
    </w:p>
    <w:p w14:paraId="6A1CB1C3" w14:textId="7D607D28" w:rsidR="001A4B5C" w:rsidRDefault="00685620">
      <w:pPr>
        <w:jc w:val="center"/>
      </w:pPr>
      <w:r>
        <w:t>_________________</w:t>
      </w:r>
    </w:p>
    <w:p w14:paraId="6A1CB1C4" w14:textId="2BB55D64" w:rsidR="001A4B5C" w:rsidRDefault="005F4ECC"/>
    <w:sectPr w:rsidR="001A4B5C">
      <w:headerReference w:type="even" r:id="rId31"/>
      <w:headerReference w:type="default" r:id="rId32"/>
      <w:footerReference w:type="even" r:id="rId33"/>
      <w:footerReference w:type="default" r:id="rId34"/>
      <w:headerReference w:type="first" r:id="rId35"/>
      <w:footerReference w:type="first" r:id="rId36"/>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CB1DA" w14:textId="77777777" w:rsidR="00685620" w:rsidRDefault="00685620">
      <w:r>
        <w:separator/>
      </w:r>
    </w:p>
  </w:endnote>
  <w:endnote w:type="continuationSeparator" w:id="0">
    <w:p w14:paraId="6A1CB1DB" w14:textId="77777777" w:rsidR="00685620" w:rsidRDefault="0068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B1DE" w14:textId="77777777" w:rsidR="00685620" w:rsidRDefault="00685620">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B1DF" w14:textId="77777777" w:rsidR="00685620" w:rsidRDefault="00685620">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B1E1" w14:textId="77777777" w:rsidR="00685620" w:rsidRDefault="00685620">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CB1D8" w14:textId="77777777" w:rsidR="00685620" w:rsidRDefault="00685620">
      <w:r>
        <w:separator/>
      </w:r>
    </w:p>
  </w:footnote>
  <w:footnote w:type="continuationSeparator" w:id="0">
    <w:p w14:paraId="6A1CB1D9" w14:textId="77777777" w:rsidR="00685620" w:rsidRDefault="0068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B1DC" w14:textId="77777777" w:rsidR="00685620" w:rsidRDefault="0068562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B1DD" w14:textId="77777777" w:rsidR="00685620" w:rsidRDefault="0068562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B1E0" w14:textId="77777777" w:rsidR="00685620" w:rsidRDefault="0068562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3E"/>
    <w:rsid w:val="0017426B"/>
    <w:rsid w:val="001A4B5C"/>
    <w:rsid w:val="001F21EE"/>
    <w:rsid w:val="00225AA9"/>
    <w:rsid w:val="005F4ECC"/>
    <w:rsid w:val="00685620"/>
    <w:rsid w:val="00CE5E3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A1C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5620"/>
    <w:rPr>
      <w:color w:val="808080"/>
    </w:rPr>
  </w:style>
  <w:style w:type="character" w:styleId="Hipersaitas">
    <w:name w:val="Hyperlink"/>
    <w:basedOn w:val="Numatytasispastraiposriftas"/>
    <w:rsid w:val="005F4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5620"/>
    <w:rPr>
      <w:color w:val="808080"/>
    </w:rPr>
  </w:style>
  <w:style w:type="character" w:styleId="Hipersaitas">
    <w:name w:val="Hyperlink"/>
    <w:basedOn w:val="Numatytasispastraiposriftas"/>
    <w:rsid w:val="005F4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FEF229DA7C6"/>
  <Relationship Id="rId11" Type="http://schemas.openxmlformats.org/officeDocument/2006/relationships/hyperlink" TargetMode="External" Target="https://www.e-tar.lt/portal/lt/legalAct/TAR.5E8A7FF89480"/>
  <Relationship Id="rId12" Type="http://schemas.openxmlformats.org/officeDocument/2006/relationships/hyperlink" TargetMode="External" Target="https://www.e-tar.lt/portal/lt/legalAct/TAR.AD0866736814"/>
  <Relationship Id="rId13" Type="http://schemas.openxmlformats.org/officeDocument/2006/relationships/hyperlink" TargetMode="External" Target="https://www.e-tar.lt/portal/lt/legalAct/TAR.C5F468406128"/>
  <Relationship Id="rId14" Type="http://schemas.openxmlformats.org/officeDocument/2006/relationships/hyperlink" TargetMode="External" Target="https://www.e-tar.lt/portal/lt/legalAct/TAR.70F9EEF3B956"/>
  <Relationship Id="rId15" Type="http://schemas.openxmlformats.org/officeDocument/2006/relationships/hyperlink" TargetMode="External" Target="https://www.e-tar.lt/portal/lt/legalAct/TAR.F7E9D2329D78"/>
  <Relationship Id="rId16" Type="http://schemas.openxmlformats.org/officeDocument/2006/relationships/hyperlink" TargetMode="External" Target="https://www.e-tar.lt/portal/lt/legalAct/TAR.ED28F2A67A0E"/>
  <Relationship Id="rId17" Type="http://schemas.openxmlformats.org/officeDocument/2006/relationships/hyperlink" TargetMode="External" Target="https://www.e-tar.lt/portal/lt/legalAct/TAR.B4CDE3648B7C"/>
  <Relationship Id="rId18" Type="http://schemas.openxmlformats.org/officeDocument/2006/relationships/hyperlink" TargetMode="External" Target="https://www.e-tar.lt/portal/lt/legalAct/TAR.A2E95241CFED"/>
  <Relationship Id="rId19" Type="http://schemas.openxmlformats.org/officeDocument/2006/relationships/hyperlink" TargetMode="External" Target="https://www.e-tar.lt/portal/lt/legalAct/TAR.D13577B741AB"/>
  <Relationship Id="rId2" Type="http://schemas.openxmlformats.org/officeDocument/2006/relationships/styles" Target="styles.xml"/>
  <Relationship Id="rId20" Type="http://schemas.openxmlformats.org/officeDocument/2006/relationships/hyperlink" TargetMode="External" Target="https://www.e-tar.lt/portal/lt/legalAct/TAR.5695D1FA7C3E"/>
  <Relationship Id="rId21" Type="http://schemas.openxmlformats.org/officeDocument/2006/relationships/hyperlink" TargetMode="External" Target="https://www.e-tar.lt/portal/lt/legalAct/TAR.1FEF229DA7C6"/>
  <Relationship Id="rId22" Type="http://schemas.openxmlformats.org/officeDocument/2006/relationships/hyperlink" TargetMode="External" Target="https://www.e-tar.lt/portal/lt/legalAct/TAR.5E8A7FF89480"/>
  <Relationship Id="rId23" Type="http://schemas.openxmlformats.org/officeDocument/2006/relationships/hyperlink" TargetMode="External" Target="https://www.e-tar.lt/portal/lt/legalAct/TAR.051C326E854A"/>
  <Relationship Id="rId24" Type="http://schemas.openxmlformats.org/officeDocument/2006/relationships/hyperlink" TargetMode="External" Target="https://www.e-tar.lt/portal/lt/legalAct/TAR.02028C488C9B"/>
  <Relationship Id="rId25" Type="http://schemas.openxmlformats.org/officeDocument/2006/relationships/hyperlink" TargetMode="External" Target="https://www.e-tar.lt/portal/lt/legalAct/TAR.0BDFFD850A66"/>
  <Relationship Id="rId26" Type="http://schemas.openxmlformats.org/officeDocument/2006/relationships/image" Target="media/image2.png"/>
  <Relationship Id="rId27" Type="http://schemas.openxmlformats.org/officeDocument/2006/relationships/image" Target="media/image3.wmf"/>
  <Relationship Id="rId28" Type="http://schemas.openxmlformats.org/officeDocument/2006/relationships/oleObject" Target="embeddings/oleObject1.bin"/>
  <Relationship Id="rId29" Type="http://schemas.openxmlformats.org/officeDocument/2006/relationships/image" Target="media/image4.emf"/>
  <Relationship Id="rId3" Type="http://schemas.microsoft.com/office/2007/relationships/stylesWithEffects" Target="stylesWithEffects.xml"/>
  <Relationship Id="rId30" Type="http://schemas.openxmlformats.org/officeDocument/2006/relationships/oleObject" Target="embeddings/oleObject2.bin"/>
  <Relationship Id="rId31" Type="http://schemas.openxmlformats.org/officeDocument/2006/relationships/header" Target="header1.xml"/>
  <Relationship Id="rId32" Type="http://schemas.openxmlformats.org/officeDocument/2006/relationships/header" Target="header2.xml"/>
  <Relationship Id="rId33" Type="http://schemas.openxmlformats.org/officeDocument/2006/relationships/footer" Target="footer1.xml"/>
  <Relationship Id="rId34" Type="http://schemas.openxmlformats.org/officeDocument/2006/relationships/footer" Target="footer2.xml"/>
  <Relationship Id="rId35" Type="http://schemas.openxmlformats.org/officeDocument/2006/relationships/header" Target="header3.xml"/>
  <Relationship Id="rId36" Type="http://schemas.openxmlformats.org/officeDocument/2006/relationships/footer" Target="footer3.xml"/>
  <Relationship Id="rId37" Type="http://schemas.openxmlformats.org/officeDocument/2006/relationships/fontTable" Target="fontTable.xml"/>
  <Relationship Id="rId38"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34</Pages>
  <Words>37084</Words>
  <Characters>21139</Characters>
  <Application>Microsoft Office Word</Application>
  <DocSecurity>0</DocSecurity>
  <Lines>176</Lines>
  <Paragraphs>116</Paragraphs>
  <ScaleCrop>false</ScaleCrop>
  <HeadingPairs>
    <vt:vector size="2" baseType="variant">
      <vt:variant>
        <vt:lpstr>Pavadinimas</vt:lpstr>
      </vt:variant>
      <vt:variant>
        <vt:i4>1</vt:i4>
      </vt:variant>
    </vt:vector>
  </HeadingPairs>
  <TitlesOfParts>
    <vt:vector size="1" baseType="lpstr">
      <vt:lpstr>LIETUVOS VYRIAUSIOJO ARCHYVARO</vt:lpstr>
    </vt:vector>
  </TitlesOfParts>
  <Company>Teisines informacijos centras</Company>
  <LinksUpToDate>false</LinksUpToDate>
  <CharactersWithSpaces>58107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2015-09-19T23:54:00Z</dcterms:created>
  <dc:creator>Sandra</dc:creator>
  <lastModifiedBy>Loreta RAKAUSKIENĖ</lastModifiedBy>
  <dcterms:modified xsi:type="dcterms:W3CDTF">2016-11-24T10:54:00Z</dcterms:modified>
  <revision>4</revision>
  <dc:title>LIETUVOS VYRIAUSIOJO ARCHYVARO</dc:title>
</coreProperties>
</file>