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bf16771cbd7947faa48813b29717867a"/>
        <w:id w:val="-1303686869"/>
        <w:lock w:val="sdtLocked"/>
      </w:sdtPr>
      <w:sdtEndPr/>
      <w:sdtContent>
        <w:p w14:paraId="4E657479" w14:textId="77777777" w:rsidR="0031117E" w:rsidRDefault="00760588">
          <w:pPr>
            <w:widowControl w:val="0"/>
            <w:suppressAutoHyphens/>
            <w:jc w:val="center"/>
            <w:rPr>
              <w:color w:val="000000"/>
            </w:rPr>
          </w:pPr>
          <w:r>
            <w:rPr>
              <w:color w:val="000000"/>
              <w:lang w:val="en-US"/>
            </w:rPr>
            <w:pict w14:anchorId="4E65755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LIETUVOS RESPUBLIKOS SVEIKATOS APSAUGOS MINISTRO</w:t>
          </w:r>
        </w:p>
        <w:p w14:paraId="4E65747A" w14:textId="77777777" w:rsidR="0031117E" w:rsidRDefault="00760588">
          <w:pPr>
            <w:widowControl w:val="0"/>
            <w:suppressAutoHyphens/>
            <w:jc w:val="center"/>
            <w:rPr>
              <w:color w:val="000000"/>
            </w:rPr>
          </w:pPr>
          <w:r>
            <w:rPr>
              <w:color w:val="000000"/>
            </w:rPr>
            <w:t>Į S A K Y M A S</w:t>
          </w:r>
        </w:p>
        <w:p w14:paraId="4E65747B" w14:textId="77777777" w:rsidR="0031117E" w:rsidRDefault="0031117E">
          <w:pPr>
            <w:widowControl w:val="0"/>
            <w:suppressAutoHyphens/>
            <w:jc w:val="center"/>
            <w:rPr>
              <w:color w:val="000000"/>
            </w:rPr>
          </w:pPr>
        </w:p>
        <w:p w14:paraId="4E65747C" w14:textId="77777777" w:rsidR="0031117E" w:rsidRDefault="00760588">
          <w:pPr>
            <w:widowControl w:val="0"/>
            <w:suppressAutoHyphens/>
            <w:jc w:val="center"/>
            <w:rPr>
              <w:b/>
              <w:bCs/>
              <w:caps/>
              <w:color w:val="000000"/>
            </w:rPr>
          </w:pPr>
          <w:r>
            <w:rPr>
              <w:b/>
              <w:bCs/>
              <w:caps/>
              <w:color w:val="000000"/>
            </w:rPr>
            <w:t>DĖL PSICHIATRINIŲ KRIZIŲ INTERVENCIJOS stacionaro ir dienos stacionaro PASLAUGŲ TEIKIMO SUAUGUSIESIEMS TVARKOS aprašo PAtvirtinimo</w:t>
          </w:r>
        </w:p>
        <w:p w14:paraId="4E65747D" w14:textId="77777777" w:rsidR="0031117E" w:rsidRDefault="0031117E">
          <w:pPr>
            <w:widowControl w:val="0"/>
            <w:suppressAutoHyphens/>
            <w:jc w:val="center"/>
            <w:rPr>
              <w:color w:val="000000"/>
            </w:rPr>
          </w:pPr>
        </w:p>
        <w:p w14:paraId="4E65747E" w14:textId="77777777" w:rsidR="0031117E" w:rsidRDefault="00760588">
          <w:pPr>
            <w:widowControl w:val="0"/>
            <w:suppressAutoHyphens/>
            <w:jc w:val="center"/>
            <w:rPr>
              <w:color w:val="000000"/>
            </w:rPr>
          </w:pPr>
          <w:r>
            <w:rPr>
              <w:color w:val="000000"/>
            </w:rPr>
            <w:t>2010 m. vasario 12 d. N</w:t>
          </w:r>
          <w:r>
            <w:rPr>
              <w:color w:val="000000"/>
            </w:rPr>
            <w:t>r. V-118</w:t>
          </w:r>
        </w:p>
        <w:p w14:paraId="4E65747F" w14:textId="77777777" w:rsidR="0031117E" w:rsidRDefault="00760588">
          <w:pPr>
            <w:widowControl w:val="0"/>
            <w:suppressAutoHyphens/>
            <w:jc w:val="center"/>
            <w:rPr>
              <w:color w:val="000000"/>
            </w:rPr>
          </w:pPr>
          <w:r>
            <w:rPr>
              <w:color w:val="000000"/>
            </w:rPr>
            <w:t>Vilnius</w:t>
          </w:r>
        </w:p>
        <w:p w14:paraId="4E657480" w14:textId="77777777" w:rsidR="0031117E" w:rsidRDefault="0031117E">
          <w:pPr>
            <w:widowControl w:val="0"/>
            <w:suppressAutoHyphens/>
            <w:ind w:firstLine="567"/>
            <w:jc w:val="both"/>
            <w:rPr>
              <w:color w:val="000000"/>
            </w:rPr>
          </w:pPr>
        </w:p>
        <w:p w14:paraId="3644410A" w14:textId="77777777" w:rsidR="00760588" w:rsidRDefault="00760588">
          <w:pPr>
            <w:widowControl w:val="0"/>
            <w:suppressAutoHyphens/>
            <w:ind w:firstLine="567"/>
            <w:jc w:val="both"/>
            <w:rPr>
              <w:color w:val="000000"/>
            </w:rPr>
          </w:pPr>
        </w:p>
        <w:sdt>
          <w:sdtPr>
            <w:alias w:val="preambule"/>
            <w:tag w:val="part_06e4f740c7c04a1c976dbc085c3a4348"/>
            <w:id w:val="-1528549089"/>
            <w:lock w:val="sdtLocked"/>
          </w:sdtPr>
          <w:sdtEndPr/>
          <w:sdtContent>
            <w:p w14:paraId="4E657481" w14:textId="77777777" w:rsidR="0031117E" w:rsidRDefault="00760588">
              <w:pPr>
                <w:widowControl w:val="0"/>
                <w:suppressAutoHyphens/>
                <w:ind w:firstLine="567"/>
                <w:jc w:val="both"/>
                <w:rPr>
                  <w:color w:val="000000"/>
                </w:rPr>
              </w:pPr>
              <w:r>
                <w:rPr>
                  <w:color w:val="000000"/>
                </w:rPr>
                <w:t>Vadovaudamasis Lietuvos Respublikos sveikatos draudimo įstatymo (Žin.,1996, Nr.</w:t>
              </w:r>
              <w:hyperlink r:id="rId8" w:tgtFrame="_blank" w:history="1">
                <w:r>
                  <w:rPr>
                    <w:color w:val="0000FF" w:themeColor="hyperlink"/>
                    <w:u w:val="single"/>
                  </w:rPr>
                  <w:t>55-1287</w:t>
                </w:r>
              </w:hyperlink>
              <w:r>
                <w:rPr>
                  <w:color w:val="000000"/>
                </w:rPr>
                <w:t xml:space="preserve">; 2002, Nr. </w:t>
              </w:r>
              <w:hyperlink r:id="rId9" w:tgtFrame="_blank" w:history="1">
                <w:r>
                  <w:rPr>
                    <w:color w:val="0000FF" w:themeColor="hyperlink"/>
                    <w:u w:val="single"/>
                  </w:rPr>
                  <w:t>123-5512</w:t>
                </w:r>
              </w:hyperlink>
              <w:r>
                <w:rPr>
                  <w:color w:val="000000"/>
                </w:rPr>
                <w:t>) 9 straipsnio 6 dalimi ir 25 straipsnio 1 dalimi:</w:t>
              </w:r>
            </w:p>
          </w:sdtContent>
        </w:sdt>
        <w:sdt>
          <w:sdtPr>
            <w:alias w:val="1 p."/>
            <w:tag w:val="part_df4e8586ee3348768fd4e2936273fe06"/>
            <w:id w:val="-324210140"/>
            <w:lock w:val="sdtLocked"/>
          </w:sdtPr>
          <w:sdtEndPr/>
          <w:sdtContent>
            <w:p w14:paraId="4E657482" w14:textId="77777777" w:rsidR="0031117E" w:rsidRDefault="00760588">
              <w:pPr>
                <w:widowControl w:val="0"/>
                <w:suppressAutoHyphens/>
                <w:ind w:firstLine="567"/>
                <w:jc w:val="both"/>
                <w:rPr>
                  <w:color w:val="000000"/>
                </w:rPr>
              </w:pPr>
              <w:sdt>
                <w:sdtPr>
                  <w:alias w:val="Numeris"/>
                  <w:tag w:val="nr_df4e8586ee3348768fd4e2936273fe06"/>
                  <w:id w:val="-1025253001"/>
                  <w:lock w:val="sdtLocked"/>
                </w:sdtPr>
                <w:sdtEndPr/>
                <w:sdtContent>
                  <w:r>
                    <w:rPr>
                      <w:color w:val="000000"/>
                    </w:rPr>
                    <w:t>1</w:t>
                  </w:r>
                </w:sdtContent>
              </w:sdt>
              <w:r>
                <w:rPr>
                  <w:color w:val="000000"/>
                </w:rPr>
                <w:t>. T v i r t i n u Psichiatrinių krizių intervencijos stacionaro ir dienos stacionaro paslaugų teikimo suaugusiesiems tvarkos aprašą (pridedama).</w:t>
              </w:r>
            </w:p>
          </w:sdtContent>
        </w:sdt>
        <w:sdt>
          <w:sdtPr>
            <w:alias w:val="2 p."/>
            <w:tag w:val="part_5fd1e3f5f1c642b99aad5e6970ac71c2"/>
            <w:id w:val="79805482"/>
            <w:lock w:val="sdtLocked"/>
          </w:sdtPr>
          <w:sdtEndPr/>
          <w:sdtContent>
            <w:p w14:paraId="4E657485" w14:textId="0BBE188F" w:rsidR="0031117E" w:rsidRDefault="00760588" w:rsidP="00760588">
              <w:pPr>
                <w:widowControl w:val="0"/>
                <w:suppressAutoHyphens/>
                <w:ind w:firstLine="567"/>
                <w:jc w:val="both"/>
                <w:rPr>
                  <w:caps/>
                  <w:color w:val="000000"/>
                </w:rPr>
              </w:pPr>
              <w:sdt>
                <w:sdtPr>
                  <w:alias w:val="Numeris"/>
                  <w:tag w:val="nr_5fd1e3f5f1c642b99aad5e6970ac71c2"/>
                  <w:id w:val="-1126241922"/>
                  <w:lock w:val="sdtLocked"/>
                </w:sdtPr>
                <w:sdtEndPr/>
                <w:sdtContent>
                  <w:r>
                    <w:rPr>
                      <w:color w:val="000000"/>
                    </w:rPr>
                    <w:t>2</w:t>
                  </w:r>
                </w:sdtContent>
              </w:sdt>
              <w:r>
                <w:rPr>
                  <w:color w:val="000000"/>
                </w:rPr>
                <w:t>. P a v e d u įsakymo vy</w:t>
              </w:r>
              <w:r>
                <w:rPr>
                  <w:color w:val="000000"/>
                </w:rPr>
                <w:t>kdymą kontroliuoti viceministrui pagal administruojamą sritį.</w:t>
              </w:r>
            </w:p>
          </w:sdtContent>
        </w:sdt>
        <w:sdt>
          <w:sdtPr>
            <w:alias w:val="signatura"/>
            <w:tag w:val="part_83e4635ac3d9407d8759112682ba0b1c"/>
            <w:id w:val="-1234701415"/>
            <w:lock w:val="sdtLocked"/>
            <w:placeholder>
              <w:docPart w:val="DefaultPlaceholder_1082065158"/>
            </w:placeholder>
          </w:sdtPr>
          <w:sdtContent>
            <w:p w14:paraId="76B15977" w14:textId="1B8512EF" w:rsidR="00760588" w:rsidRDefault="00760588">
              <w:pPr>
                <w:widowControl w:val="0"/>
                <w:tabs>
                  <w:tab w:val="right" w:pos="9071"/>
                </w:tabs>
                <w:suppressAutoHyphens/>
              </w:pPr>
            </w:p>
            <w:p w14:paraId="0E6D06E3" w14:textId="77777777" w:rsidR="00760588" w:rsidRDefault="00760588">
              <w:pPr>
                <w:widowControl w:val="0"/>
                <w:tabs>
                  <w:tab w:val="right" w:pos="9071"/>
                </w:tabs>
                <w:suppressAutoHyphens/>
              </w:pPr>
            </w:p>
            <w:p w14:paraId="07ADEB1D" w14:textId="77777777" w:rsidR="00760588" w:rsidRDefault="00760588">
              <w:pPr>
                <w:widowControl w:val="0"/>
                <w:tabs>
                  <w:tab w:val="right" w:pos="9071"/>
                </w:tabs>
                <w:suppressAutoHyphens/>
              </w:pPr>
            </w:p>
            <w:p w14:paraId="4E657489" w14:textId="76435259" w:rsidR="0031117E" w:rsidRDefault="00760588" w:rsidP="00760588">
              <w:pPr>
                <w:widowControl w:val="0"/>
                <w:tabs>
                  <w:tab w:val="right" w:pos="9071"/>
                </w:tabs>
                <w:suppressAutoHyphens/>
                <w:rPr>
                  <w:color w:val="000000"/>
                </w:rPr>
              </w:pPr>
              <w:r>
                <w:rPr>
                  <w:caps/>
                  <w:color w:val="000000"/>
                </w:rPr>
                <w:t>SVEIKATOS APSAUGOS MINISTRAS</w:t>
              </w:r>
              <w:r>
                <w:rPr>
                  <w:caps/>
                  <w:color w:val="000000"/>
                </w:rPr>
                <w:tab/>
                <w:t>ALGIS ČAPLIKAS</w:t>
              </w:r>
            </w:p>
          </w:sdtContent>
        </w:sdt>
      </w:sdtContent>
    </w:sdt>
    <w:sdt>
      <w:sdtPr>
        <w:alias w:val="patvirtinta"/>
        <w:tag w:val="part_0d6998454c3c49b1bf843ca101d0253d"/>
        <w:id w:val="-1393806925"/>
        <w:lock w:val="sdtLocked"/>
      </w:sdtPr>
      <w:sdtEndPr/>
      <w:sdtContent>
        <w:p w14:paraId="4E65748A" w14:textId="77777777" w:rsidR="0031117E" w:rsidRDefault="00760588">
          <w:pPr>
            <w:widowControl w:val="0"/>
            <w:suppressAutoHyphens/>
            <w:ind w:left="4535"/>
            <w:rPr>
              <w:color w:val="000000"/>
            </w:rPr>
          </w:pPr>
          <w:r>
            <w:rPr>
              <w:color w:val="000000"/>
            </w:rPr>
            <w:br w:type="page"/>
          </w:r>
          <w:r>
            <w:rPr>
              <w:color w:val="000000"/>
            </w:rPr>
            <w:lastRenderedPageBreak/>
            <w:t>PATVIRTINTA</w:t>
          </w:r>
        </w:p>
        <w:p w14:paraId="4E65748B" w14:textId="77777777" w:rsidR="0031117E" w:rsidRDefault="00760588">
          <w:pPr>
            <w:widowControl w:val="0"/>
            <w:suppressAutoHyphens/>
            <w:ind w:left="4535"/>
            <w:rPr>
              <w:color w:val="000000"/>
            </w:rPr>
          </w:pPr>
          <w:r>
            <w:rPr>
              <w:color w:val="000000"/>
            </w:rPr>
            <w:t xml:space="preserve">Lietuvos Respublikos sveikatos </w:t>
          </w:r>
        </w:p>
        <w:p w14:paraId="4E65748C" w14:textId="77777777" w:rsidR="0031117E" w:rsidRDefault="00760588">
          <w:pPr>
            <w:widowControl w:val="0"/>
            <w:suppressAutoHyphens/>
            <w:ind w:left="4535"/>
            <w:rPr>
              <w:color w:val="000000"/>
            </w:rPr>
          </w:pPr>
          <w:r>
            <w:rPr>
              <w:color w:val="000000"/>
            </w:rPr>
            <w:t xml:space="preserve">apsaugos ministro </w:t>
          </w:r>
        </w:p>
        <w:p w14:paraId="4E65748D" w14:textId="77777777" w:rsidR="0031117E" w:rsidRDefault="00760588">
          <w:pPr>
            <w:widowControl w:val="0"/>
            <w:suppressAutoHyphens/>
            <w:ind w:left="4535"/>
            <w:rPr>
              <w:color w:val="000000"/>
            </w:rPr>
          </w:pPr>
          <w:r>
            <w:rPr>
              <w:color w:val="000000"/>
            </w:rPr>
            <w:t>2010 m. vasario 12 d. įsakymu Nr. V-118</w:t>
          </w:r>
        </w:p>
        <w:p w14:paraId="4E65748E" w14:textId="77777777" w:rsidR="0031117E" w:rsidRDefault="0031117E">
          <w:pPr>
            <w:widowControl w:val="0"/>
            <w:suppressAutoHyphens/>
            <w:ind w:firstLine="567"/>
            <w:jc w:val="both"/>
            <w:rPr>
              <w:color w:val="000000"/>
            </w:rPr>
          </w:pPr>
        </w:p>
        <w:p w14:paraId="4E65748F" w14:textId="77777777" w:rsidR="0031117E" w:rsidRDefault="00760588">
          <w:pPr>
            <w:widowControl w:val="0"/>
            <w:suppressAutoHyphens/>
            <w:jc w:val="center"/>
            <w:rPr>
              <w:b/>
              <w:bCs/>
              <w:caps/>
              <w:color w:val="000000"/>
            </w:rPr>
          </w:pPr>
          <w:sdt>
            <w:sdtPr>
              <w:alias w:val="Pavadinimas"/>
              <w:tag w:val="title_0d6998454c3c49b1bf843ca101d0253d"/>
              <w:id w:val="1124353725"/>
              <w:lock w:val="sdtLocked"/>
            </w:sdtPr>
            <w:sdtEndPr/>
            <w:sdtContent>
              <w:r>
                <w:rPr>
                  <w:b/>
                  <w:bCs/>
                  <w:caps/>
                  <w:color w:val="000000"/>
                </w:rPr>
                <w:t>PSICHIATRINIŲ K</w:t>
              </w:r>
              <w:r>
                <w:rPr>
                  <w:b/>
                  <w:bCs/>
                  <w:caps/>
                  <w:color w:val="000000"/>
                </w:rPr>
                <w:t>RIZIŲ INTERVENCIJOS stacionaro ir dienos stacionaro PASLAUGŲ TEIKIMO SUAUGUSIESIEMS TVARKOS aprašas</w:t>
              </w:r>
            </w:sdtContent>
          </w:sdt>
        </w:p>
        <w:p w14:paraId="4E657490" w14:textId="77777777" w:rsidR="0031117E" w:rsidRDefault="0031117E">
          <w:pPr>
            <w:widowControl w:val="0"/>
            <w:suppressAutoHyphens/>
            <w:ind w:firstLine="567"/>
            <w:jc w:val="both"/>
            <w:rPr>
              <w:color w:val="000000"/>
            </w:rPr>
          </w:pPr>
        </w:p>
        <w:sdt>
          <w:sdtPr>
            <w:alias w:val="skyrius"/>
            <w:tag w:val="part_cf9c131cd2b942218d4d43dbd3b0392c"/>
            <w:id w:val="347685517"/>
            <w:lock w:val="sdtLocked"/>
          </w:sdtPr>
          <w:sdtEndPr/>
          <w:sdtContent>
            <w:p w14:paraId="4E657491" w14:textId="77777777" w:rsidR="0031117E" w:rsidRDefault="00760588">
              <w:pPr>
                <w:widowControl w:val="0"/>
                <w:suppressAutoHyphens/>
                <w:jc w:val="center"/>
                <w:rPr>
                  <w:b/>
                  <w:bCs/>
                  <w:caps/>
                  <w:color w:val="000000"/>
                </w:rPr>
              </w:pPr>
              <w:sdt>
                <w:sdtPr>
                  <w:alias w:val="Numeris"/>
                  <w:tag w:val="nr_cf9c131cd2b942218d4d43dbd3b0392c"/>
                  <w:id w:val="493228597"/>
                  <w:lock w:val="sdtLocked"/>
                </w:sdtPr>
                <w:sdtEndPr/>
                <w:sdtContent>
                  <w:r>
                    <w:rPr>
                      <w:b/>
                      <w:bCs/>
                      <w:caps/>
                      <w:color w:val="000000"/>
                    </w:rPr>
                    <w:t>I</w:t>
                  </w:r>
                </w:sdtContent>
              </w:sdt>
              <w:r>
                <w:rPr>
                  <w:b/>
                  <w:bCs/>
                  <w:caps/>
                  <w:color w:val="000000"/>
                </w:rPr>
                <w:t xml:space="preserve">. </w:t>
              </w:r>
              <w:sdt>
                <w:sdtPr>
                  <w:alias w:val="Pavadinimas"/>
                  <w:tag w:val="title_cf9c131cd2b942218d4d43dbd3b0392c"/>
                  <w:id w:val="-1027401926"/>
                  <w:lock w:val="sdtLocked"/>
                </w:sdtPr>
                <w:sdtEndPr/>
                <w:sdtContent>
                  <w:r>
                    <w:rPr>
                      <w:b/>
                      <w:bCs/>
                      <w:caps/>
                      <w:color w:val="000000"/>
                    </w:rPr>
                    <w:t>BENDRosios nuostatos</w:t>
                  </w:r>
                </w:sdtContent>
              </w:sdt>
            </w:p>
            <w:p w14:paraId="4E657492" w14:textId="77777777" w:rsidR="0031117E" w:rsidRDefault="0031117E">
              <w:pPr>
                <w:widowControl w:val="0"/>
                <w:suppressAutoHyphens/>
                <w:ind w:firstLine="567"/>
                <w:jc w:val="both"/>
                <w:rPr>
                  <w:color w:val="000000"/>
                </w:rPr>
              </w:pPr>
            </w:p>
            <w:sdt>
              <w:sdtPr>
                <w:alias w:val="1 p."/>
                <w:tag w:val="part_803ebfef51974c1fb8b49ad0f87fa06c"/>
                <w:id w:val="-1005978990"/>
                <w:lock w:val="sdtLocked"/>
              </w:sdtPr>
              <w:sdtEndPr/>
              <w:sdtContent>
                <w:p w14:paraId="4E657493" w14:textId="77777777" w:rsidR="0031117E" w:rsidRDefault="00760588">
                  <w:pPr>
                    <w:widowControl w:val="0"/>
                    <w:suppressAutoHyphens/>
                    <w:ind w:firstLine="567"/>
                    <w:jc w:val="both"/>
                    <w:rPr>
                      <w:color w:val="000000"/>
                    </w:rPr>
                  </w:pPr>
                  <w:sdt>
                    <w:sdtPr>
                      <w:alias w:val="Numeris"/>
                      <w:tag w:val="nr_803ebfef51974c1fb8b49ad0f87fa06c"/>
                      <w:id w:val="1179783966"/>
                      <w:lock w:val="sdtLocked"/>
                    </w:sdtPr>
                    <w:sdtEndPr/>
                    <w:sdtContent>
                      <w:r>
                        <w:rPr>
                          <w:color w:val="000000"/>
                        </w:rPr>
                        <w:t>1</w:t>
                      </w:r>
                    </w:sdtContent>
                  </w:sdt>
                  <w:r>
                    <w:rPr>
                      <w:color w:val="000000"/>
                    </w:rPr>
                    <w:t xml:space="preserve">. Psichiatrinių krizių intervencijos stacionaro ir dienos stacionaro paslaugų teikimo suaugusiesiems tvarkos aprašas </w:t>
                  </w:r>
                  <w:r>
                    <w:rPr>
                      <w:color w:val="000000"/>
                    </w:rPr>
                    <w:t>(toliau – tvarkos aprašas) reglamentuoja licencijuojamą psichiatrijos paslaugų teikimą psichiatrinių krizių intervencijos stacionare bei dienos stacionare suaugusiesiems pacientams, ištiktiems psichiatrinės krizės.</w:t>
                  </w:r>
                </w:p>
              </w:sdtContent>
            </w:sdt>
            <w:sdt>
              <w:sdtPr>
                <w:alias w:val="2 p."/>
                <w:tag w:val="part_f64e52fa18984a918e7fb79b01bd4add"/>
                <w:id w:val="577793567"/>
                <w:lock w:val="sdtLocked"/>
              </w:sdtPr>
              <w:sdtEndPr/>
              <w:sdtContent>
                <w:p w14:paraId="4E657494" w14:textId="77777777" w:rsidR="0031117E" w:rsidRDefault="00760588">
                  <w:pPr>
                    <w:widowControl w:val="0"/>
                    <w:suppressAutoHyphens/>
                    <w:ind w:firstLine="567"/>
                    <w:jc w:val="both"/>
                    <w:rPr>
                      <w:color w:val="000000"/>
                    </w:rPr>
                  </w:pPr>
                  <w:sdt>
                    <w:sdtPr>
                      <w:alias w:val="Numeris"/>
                      <w:tag w:val="nr_f64e52fa18984a918e7fb79b01bd4add"/>
                      <w:id w:val="270517639"/>
                      <w:lock w:val="sdtLocked"/>
                    </w:sdtPr>
                    <w:sdtEndPr/>
                    <w:sdtContent>
                      <w:r>
                        <w:rPr>
                          <w:color w:val="000000"/>
                        </w:rPr>
                        <w:t>2</w:t>
                      </w:r>
                    </w:sdtContent>
                  </w:sdt>
                  <w:r>
                    <w:rPr>
                      <w:color w:val="000000"/>
                    </w:rPr>
                    <w:t>. Psichiatrinių krizių intervencijos</w:t>
                  </w:r>
                  <w:r>
                    <w:rPr>
                      <w:color w:val="000000"/>
                    </w:rPr>
                    <w:t xml:space="preserve"> paslaugos tikslas – įvertinti ir stabilizuoti dėl krizinės situacijos sutrikusią paciento psichikos būklę ir užtikrinti gydymo tęstinumą.</w:t>
                  </w:r>
                </w:p>
              </w:sdtContent>
            </w:sdt>
            <w:sdt>
              <w:sdtPr>
                <w:alias w:val="3 p."/>
                <w:tag w:val="part_6098399147cf4260af98eb90025ca483"/>
                <w:id w:val="659731394"/>
                <w:lock w:val="sdtLocked"/>
              </w:sdtPr>
              <w:sdtEndPr/>
              <w:sdtContent>
                <w:p w14:paraId="4E657495" w14:textId="77777777" w:rsidR="0031117E" w:rsidRDefault="00760588">
                  <w:pPr>
                    <w:widowControl w:val="0"/>
                    <w:suppressAutoHyphens/>
                    <w:ind w:firstLine="567"/>
                    <w:jc w:val="both"/>
                    <w:rPr>
                      <w:color w:val="000000"/>
                    </w:rPr>
                  </w:pPr>
                  <w:sdt>
                    <w:sdtPr>
                      <w:alias w:val="Numeris"/>
                      <w:tag w:val="nr_6098399147cf4260af98eb90025ca483"/>
                      <w:id w:val="-2055434"/>
                      <w:lock w:val="sdtLocked"/>
                    </w:sdtPr>
                    <w:sdtEndPr/>
                    <w:sdtContent>
                      <w:r>
                        <w:rPr>
                          <w:color w:val="000000"/>
                        </w:rPr>
                        <w:t>3</w:t>
                      </w:r>
                    </w:sdtContent>
                  </w:sdt>
                  <w:r>
                    <w:rPr>
                      <w:color w:val="000000"/>
                    </w:rPr>
                    <w:t>. Šiame tvarkos apraše vartojamos sąvokos:</w:t>
                  </w:r>
                </w:p>
                <w:p w14:paraId="4E657496" w14:textId="77777777" w:rsidR="0031117E" w:rsidRDefault="00760588">
                  <w:pPr>
                    <w:widowControl w:val="0"/>
                    <w:suppressAutoHyphens/>
                    <w:ind w:firstLine="567"/>
                    <w:jc w:val="both"/>
                    <w:rPr>
                      <w:color w:val="000000"/>
                    </w:rPr>
                  </w:pPr>
                  <w:r>
                    <w:rPr>
                      <w:b/>
                      <w:bCs/>
                      <w:color w:val="000000"/>
                    </w:rPr>
                    <w:t xml:space="preserve">Artimieji </w:t>
                  </w:r>
                  <w:r>
                    <w:rPr>
                      <w:color w:val="000000"/>
                    </w:rPr>
                    <w:t>– tai paciento tėvai (įtėviai), vaikai (įvaikiai), broliai,</w:t>
                  </w:r>
                  <w:r>
                    <w:rPr>
                      <w:color w:val="000000"/>
                    </w:rPr>
                    <w:t xml:space="preserve"> seserys, seneliai, vaikaičiai bei paciento nurodyti asmenys, kuriems teikti informaciją yra gautas rašytinis paciento sutikimas.</w:t>
                  </w:r>
                </w:p>
                <w:p w14:paraId="4E657497" w14:textId="77777777" w:rsidR="0031117E" w:rsidRDefault="00760588">
                  <w:pPr>
                    <w:widowControl w:val="0"/>
                    <w:suppressAutoHyphens/>
                    <w:ind w:firstLine="567"/>
                    <w:jc w:val="both"/>
                    <w:rPr>
                      <w:color w:val="000000"/>
                    </w:rPr>
                  </w:pPr>
                  <w:r>
                    <w:rPr>
                      <w:b/>
                      <w:bCs/>
                      <w:color w:val="000000"/>
                    </w:rPr>
                    <w:t>Intensyvi psichiatrinė slauga</w:t>
                  </w:r>
                  <w:r>
                    <w:rPr>
                      <w:color w:val="000000"/>
                    </w:rPr>
                    <w:t xml:space="preserve"> – nuolatinis individualus paciento stebėjimas ir slaugymas, kurį atlieka psichikos sveikatos sla</w:t>
                  </w:r>
                  <w:r>
                    <w:rPr>
                      <w:color w:val="000000"/>
                    </w:rPr>
                    <w:t>ugytojas.</w:t>
                  </w:r>
                </w:p>
                <w:p w14:paraId="4E657498" w14:textId="77777777" w:rsidR="0031117E" w:rsidRDefault="00760588">
                  <w:pPr>
                    <w:widowControl w:val="0"/>
                    <w:suppressAutoHyphens/>
                    <w:ind w:firstLine="567"/>
                    <w:jc w:val="both"/>
                    <w:rPr>
                      <w:color w:val="000000"/>
                    </w:rPr>
                  </w:pPr>
                  <w:r>
                    <w:rPr>
                      <w:b/>
                      <w:bCs/>
                      <w:color w:val="000000"/>
                    </w:rPr>
                    <w:t>Psichiatrinė krizinė situacija</w:t>
                  </w:r>
                  <w:r>
                    <w:rPr>
                      <w:color w:val="000000"/>
                    </w:rPr>
                    <w:t xml:space="preserve"> (toliau – krizinė situacija) – tai netikėtos ir sunkios gyvenimo permainos, situacijos, neatitinkančios įprasto žmogaus patyrimo, kurios sutrikdo paciento psichikos būklę, įprastą elgesį bei socialinę adaptaciją (ūm</w:t>
                  </w:r>
                  <w:r>
                    <w:rPr>
                      <w:color w:val="000000"/>
                    </w:rPr>
                    <w:t>ios būklės dėl psichikos ligos, savižudiškas elgesys, emocinis stresas).</w:t>
                  </w:r>
                </w:p>
                <w:p w14:paraId="4E657499" w14:textId="77777777" w:rsidR="0031117E" w:rsidRDefault="00760588">
                  <w:pPr>
                    <w:widowControl w:val="0"/>
                    <w:suppressAutoHyphens/>
                    <w:ind w:firstLine="567"/>
                    <w:jc w:val="both"/>
                    <w:rPr>
                      <w:color w:val="000000"/>
                    </w:rPr>
                  </w:pPr>
                  <w:r>
                    <w:rPr>
                      <w:b/>
                      <w:bCs/>
                      <w:color w:val="000000"/>
                    </w:rPr>
                    <w:t xml:space="preserve">Psichiatrinių krizių intervencija </w:t>
                  </w:r>
                  <w:r>
                    <w:rPr>
                      <w:color w:val="000000"/>
                    </w:rPr>
                    <w:t>– psichikos sveikatos specialistų komandos (toliau – specialistų komanda) intensyvi pagalba pacientui krizinės situacijos laikotarpiu.</w:t>
                  </w:r>
                </w:p>
                <w:p w14:paraId="4E65749A" w14:textId="77777777" w:rsidR="0031117E" w:rsidRDefault="00760588">
                  <w:pPr>
                    <w:widowControl w:val="0"/>
                    <w:suppressAutoHyphens/>
                    <w:ind w:firstLine="567"/>
                    <w:jc w:val="both"/>
                    <w:rPr>
                      <w:color w:val="000000"/>
                    </w:rPr>
                  </w:pPr>
                  <w:r>
                    <w:rPr>
                      <w:b/>
                      <w:bCs/>
                      <w:color w:val="000000"/>
                    </w:rPr>
                    <w:t xml:space="preserve">Psichiatrinių </w:t>
                  </w:r>
                  <w:r>
                    <w:rPr>
                      <w:b/>
                      <w:bCs/>
                      <w:color w:val="000000"/>
                    </w:rPr>
                    <w:t xml:space="preserve">krizių intervencijos dienos stacionaras </w:t>
                  </w:r>
                  <w:r>
                    <w:rPr>
                      <w:color w:val="000000"/>
                    </w:rPr>
                    <w:t>(toliau – dienos stacionaras)</w:t>
                  </w:r>
                  <w:r>
                    <w:rPr>
                      <w:b/>
                      <w:bCs/>
                      <w:color w:val="000000"/>
                    </w:rPr>
                    <w:t xml:space="preserve"> </w:t>
                  </w:r>
                  <w:r>
                    <w:rPr>
                      <w:color w:val="000000"/>
                    </w:rPr>
                    <w:t>– tai asmens sveikatos priežiūros įstaiga, turinti licencijas antrinio lygio stacionarinėms psichiatrijos ir psichiatrinių krizių intervencijos paslaugoms teikti ribotą laiką dienos metu</w:t>
                  </w:r>
                  <w:r>
                    <w:rPr>
                      <w:color w:val="000000"/>
                    </w:rPr>
                    <w:t>.</w:t>
                  </w:r>
                </w:p>
                <w:p w14:paraId="4E65749B" w14:textId="77777777" w:rsidR="0031117E" w:rsidRDefault="00760588">
                  <w:pPr>
                    <w:widowControl w:val="0"/>
                    <w:suppressAutoHyphens/>
                    <w:ind w:firstLine="567"/>
                    <w:jc w:val="both"/>
                    <w:rPr>
                      <w:color w:val="000000"/>
                    </w:rPr>
                  </w:pPr>
                  <w:r>
                    <w:rPr>
                      <w:b/>
                      <w:bCs/>
                      <w:color w:val="000000"/>
                    </w:rPr>
                    <w:t xml:space="preserve">Psichiatrinių krizių intervencijos stacionaras </w:t>
                  </w:r>
                  <w:r>
                    <w:rPr>
                      <w:color w:val="000000"/>
                    </w:rPr>
                    <w:t>– tai</w:t>
                  </w:r>
                  <w:r>
                    <w:rPr>
                      <w:b/>
                      <w:bCs/>
                      <w:color w:val="000000"/>
                    </w:rPr>
                    <w:t xml:space="preserve"> </w:t>
                  </w:r>
                  <w:r>
                    <w:rPr>
                      <w:color w:val="000000"/>
                    </w:rPr>
                    <w:t>asmens sveikatos priežiūros įstaiga, turinti licencijas antrinio lygio stacionarinėms psichiatrijos ir psichiatrinių krizių intervencijos paslaugoms teikti, kur pacientai stebimi ir gydomi visą parą.</w:t>
                  </w:r>
                </w:p>
                <w:p w14:paraId="4E65749C" w14:textId="77777777" w:rsidR="0031117E" w:rsidRDefault="00760588">
                  <w:pPr>
                    <w:widowControl w:val="0"/>
                    <w:suppressAutoHyphens/>
                    <w:ind w:firstLine="567"/>
                    <w:jc w:val="both"/>
                    <w:rPr>
                      <w:color w:val="000000"/>
                    </w:rPr>
                  </w:pPr>
                  <w:r>
                    <w:rPr>
                      <w:b/>
                      <w:bCs/>
                      <w:color w:val="000000"/>
                    </w:rPr>
                    <w:t>P</w:t>
                  </w:r>
                  <w:r>
                    <w:rPr>
                      <w:b/>
                      <w:bCs/>
                      <w:color w:val="000000"/>
                    </w:rPr>
                    <w:t>sichoedukacija</w:t>
                  </w:r>
                  <w:r>
                    <w:rPr>
                      <w:color w:val="000000"/>
                    </w:rPr>
                    <w:t xml:space="preserve"> – pacientų mokymas apie ligą bei sveikatą, remiantis mokslinėmis medicinos ir psichologijos teorijomis, siekiant, kad pacientas geriau įsisąmonintų savo būklę, bei pagerinti bendradarbiavimą gydymo procese.</w:t>
                  </w:r>
                </w:p>
                <w:p w14:paraId="4E65749D" w14:textId="77777777" w:rsidR="0031117E" w:rsidRDefault="00760588">
                  <w:pPr>
                    <w:widowControl w:val="0"/>
                    <w:suppressAutoHyphens/>
                    <w:ind w:firstLine="567"/>
                    <w:jc w:val="both"/>
                    <w:rPr>
                      <w:color w:val="000000"/>
                    </w:rPr>
                  </w:pPr>
                  <w:r>
                    <w:rPr>
                      <w:b/>
                      <w:bCs/>
                      <w:color w:val="000000"/>
                    </w:rPr>
                    <w:t>Psichologinis konsultavimas</w:t>
                  </w:r>
                  <w:r>
                    <w:rPr>
                      <w:color w:val="000000"/>
                    </w:rPr>
                    <w:t xml:space="preserve"> – tai </w:t>
                  </w:r>
                  <w:r>
                    <w:rPr>
                      <w:color w:val="000000"/>
                    </w:rPr>
                    <w:t>medicinos psichologo teikiama pagalba pacientams, skirta padėti jiems suprasti ir išmokti spręsti asmenines arba tarpasmenines su psichologine savijauta ir elgesiu susijusias problemas.</w:t>
                  </w:r>
                </w:p>
                <w:p w14:paraId="4E65749E" w14:textId="77777777" w:rsidR="0031117E" w:rsidRDefault="00760588">
                  <w:pPr>
                    <w:widowControl w:val="0"/>
                    <w:suppressAutoHyphens/>
                    <w:ind w:firstLine="567"/>
                    <w:jc w:val="both"/>
                    <w:rPr>
                      <w:color w:val="000000"/>
                    </w:rPr>
                  </w:pPr>
                  <w:r>
                    <w:rPr>
                      <w:b/>
                      <w:bCs/>
                      <w:color w:val="000000"/>
                    </w:rPr>
                    <w:t xml:space="preserve">Šeimos (artimųjų) konsultavimas </w:t>
                  </w:r>
                  <w:r>
                    <w:rPr>
                      <w:color w:val="000000"/>
                    </w:rPr>
                    <w:t>– specialistų komandos narių darbas su</w:t>
                  </w:r>
                  <w:r>
                    <w:rPr>
                      <w:color w:val="000000"/>
                    </w:rPr>
                    <w:t xml:space="preserve"> paciento artimaisiais ir (ar) atstovu, jų informavimas apie ligos ypatumus, gydymo taktiką, bendravimo su ligoniu ypatumus.</w:t>
                  </w:r>
                </w:p>
              </w:sdtContent>
            </w:sdt>
            <w:sdt>
              <w:sdtPr>
                <w:alias w:val="4 p."/>
                <w:tag w:val="part_d9263f817f264eb7bd37d9541c0099b7"/>
                <w:id w:val="363180918"/>
                <w:lock w:val="sdtLocked"/>
              </w:sdtPr>
              <w:sdtEndPr/>
              <w:sdtContent>
                <w:p w14:paraId="4E65749F" w14:textId="77777777" w:rsidR="0031117E" w:rsidRDefault="00760588">
                  <w:pPr>
                    <w:widowControl w:val="0"/>
                    <w:suppressAutoHyphens/>
                    <w:ind w:firstLine="567"/>
                    <w:jc w:val="both"/>
                    <w:rPr>
                      <w:strike/>
                      <w:color w:val="000000"/>
                    </w:rPr>
                  </w:pPr>
                  <w:sdt>
                    <w:sdtPr>
                      <w:alias w:val="Numeris"/>
                      <w:tag w:val="nr_d9263f817f264eb7bd37d9541c0099b7"/>
                      <w:id w:val="-2100015500"/>
                      <w:lock w:val="sdtLocked"/>
                    </w:sdtPr>
                    <w:sdtEndPr/>
                    <w:sdtContent>
                      <w:r>
                        <w:rPr>
                          <w:color w:val="000000"/>
                        </w:rPr>
                        <w:t>4</w:t>
                      </w:r>
                    </w:sdtContent>
                  </w:sdt>
                  <w:r>
                    <w:rPr>
                      <w:color w:val="000000"/>
                    </w:rPr>
                    <w:t>. Kitos apraše vartojamos sąvokos atitinka kituose teisės aktuose vartojamas sąvokas.</w:t>
                  </w:r>
                </w:p>
                <w:p w14:paraId="4E6574A0" w14:textId="77777777" w:rsidR="0031117E" w:rsidRDefault="00760588">
                  <w:pPr>
                    <w:widowControl w:val="0"/>
                    <w:suppressAutoHyphens/>
                    <w:ind w:firstLine="567"/>
                    <w:jc w:val="both"/>
                    <w:rPr>
                      <w:color w:val="000000"/>
                    </w:rPr>
                  </w:pPr>
                </w:p>
              </w:sdtContent>
            </w:sdt>
          </w:sdtContent>
        </w:sdt>
        <w:sdt>
          <w:sdtPr>
            <w:alias w:val="skyrius"/>
            <w:tag w:val="part_690d8439fb954a0594bee148b2f3f874"/>
            <w:id w:val="347062899"/>
            <w:lock w:val="sdtLocked"/>
          </w:sdtPr>
          <w:sdtEndPr/>
          <w:sdtContent>
            <w:p w14:paraId="4E6574A1" w14:textId="77777777" w:rsidR="0031117E" w:rsidRDefault="00760588">
              <w:pPr>
                <w:widowControl w:val="0"/>
                <w:suppressAutoHyphens/>
                <w:jc w:val="center"/>
                <w:rPr>
                  <w:b/>
                  <w:bCs/>
                  <w:caps/>
                  <w:color w:val="000000"/>
                </w:rPr>
              </w:pPr>
              <w:sdt>
                <w:sdtPr>
                  <w:alias w:val="Numeris"/>
                  <w:tag w:val="nr_690d8439fb954a0594bee148b2f3f874"/>
                  <w:id w:val="-2138484291"/>
                  <w:lock w:val="sdtLocked"/>
                </w:sdtPr>
                <w:sdtEndPr/>
                <w:sdtContent>
                  <w:r>
                    <w:rPr>
                      <w:b/>
                      <w:bCs/>
                      <w:caps/>
                      <w:color w:val="000000"/>
                    </w:rPr>
                    <w:t>II</w:t>
                  </w:r>
                </w:sdtContent>
              </w:sdt>
              <w:r>
                <w:rPr>
                  <w:b/>
                  <w:bCs/>
                  <w:caps/>
                  <w:color w:val="000000"/>
                </w:rPr>
                <w:t xml:space="preserve">. </w:t>
              </w:r>
              <w:sdt>
                <w:sdtPr>
                  <w:alias w:val="Pavadinimas"/>
                  <w:tag w:val="title_690d8439fb954a0594bee148b2f3f874"/>
                  <w:id w:val="119430661"/>
                  <w:lock w:val="sdtLocked"/>
                </w:sdtPr>
                <w:sdtEndPr/>
                <w:sdtContent>
                  <w:r>
                    <w:rPr>
                      <w:b/>
                      <w:bCs/>
                      <w:caps/>
                      <w:color w:val="000000"/>
                    </w:rPr>
                    <w:t>PSICHIATRINIŲ KRIZIŲ INTERVEN</w:t>
                  </w:r>
                  <w:r>
                    <w:rPr>
                      <w:b/>
                      <w:bCs/>
                      <w:caps/>
                      <w:color w:val="000000"/>
                    </w:rPr>
                    <w:t>CIJOS STACIONARO IR DIENOS STACIONARO PASLAUGŲ TEIKIMO SUAUGUSIESIEMS TVARKA</w:t>
                  </w:r>
                </w:sdtContent>
              </w:sdt>
            </w:p>
            <w:p w14:paraId="4E6574A2" w14:textId="77777777" w:rsidR="0031117E" w:rsidRDefault="0031117E">
              <w:pPr>
                <w:widowControl w:val="0"/>
                <w:suppressAutoHyphens/>
                <w:ind w:firstLine="567"/>
                <w:jc w:val="both"/>
                <w:rPr>
                  <w:color w:val="000000"/>
                </w:rPr>
              </w:pPr>
            </w:p>
            <w:sdt>
              <w:sdtPr>
                <w:alias w:val="5 p."/>
                <w:tag w:val="part_35e84f2d83de4b6e9dabbe10624dd155"/>
                <w:id w:val="-180822505"/>
                <w:lock w:val="sdtLocked"/>
              </w:sdtPr>
              <w:sdtEndPr/>
              <w:sdtContent>
                <w:p w14:paraId="4E6574A3" w14:textId="77777777" w:rsidR="0031117E" w:rsidRDefault="00760588">
                  <w:pPr>
                    <w:widowControl w:val="0"/>
                    <w:suppressAutoHyphens/>
                    <w:ind w:firstLine="567"/>
                    <w:jc w:val="both"/>
                    <w:rPr>
                      <w:color w:val="000000"/>
                    </w:rPr>
                  </w:pPr>
                  <w:sdt>
                    <w:sdtPr>
                      <w:alias w:val="Numeris"/>
                      <w:tag w:val="nr_35e84f2d83de4b6e9dabbe10624dd155"/>
                      <w:id w:val="1290783013"/>
                      <w:lock w:val="sdtLocked"/>
                    </w:sdtPr>
                    <w:sdtEndPr/>
                    <w:sdtContent>
                      <w:r>
                        <w:rPr>
                          <w:color w:val="000000"/>
                        </w:rPr>
                        <w:t>5</w:t>
                      </w:r>
                    </w:sdtContent>
                  </w:sdt>
                  <w:r>
                    <w:rPr>
                      <w:color w:val="000000"/>
                    </w:rPr>
                    <w:t>. Psichiatrinių krizių intervencijos stacionaro paslauga turi būti teikiama specialiai tam skirtose ir pritaikytose patalpose. Šiose patalpose negali būti daugiau kaip 15 lo</w:t>
                  </w:r>
                  <w:r>
                    <w:rPr>
                      <w:color w:val="000000"/>
                    </w:rPr>
                    <w:t xml:space="preserve">vų. Palatos – 1–2 vietų, sustiprinto saugumo su nedūžtančio stiklo langais, dėl paciento psichikos būklės pagal gydymo poreikį rakinamomis durimis bei galimybe nuolat stebėti pacientą. Tualetai ir </w:t>
                  </w:r>
                  <w:r>
                    <w:rPr>
                      <w:color w:val="000000"/>
                    </w:rPr>
                    <w:lastRenderedPageBreak/>
                    <w:t>vonios kambariai įrengti taip, kad, jei būtina, būtų galima</w:t>
                  </w:r>
                  <w:r>
                    <w:rPr>
                      <w:color w:val="000000"/>
                    </w:rPr>
                    <w:t xml:space="preserve"> stebėti pacientą. Konsultacijų kabinetuose turi būti užtikrinta garso izoliacija. Patalpose neturi būti daiktų, kuriais pacientas galėtų susižaloti ar sužaloti kitus asmenis. Siekiant užtikrinti personalo saugumą, turi būti įdiegta personalo saugumo siste</w:t>
                  </w:r>
                  <w:r>
                    <w:rPr>
                      <w:color w:val="000000"/>
                    </w:rPr>
                    <w:t>ma.</w:t>
                  </w:r>
                </w:p>
              </w:sdtContent>
            </w:sdt>
            <w:sdt>
              <w:sdtPr>
                <w:alias w:val="6 p."/>
                <w:tag w:val="part_7ec5445c1bd14391929a21996de1c3af"/>
                <w:id w:val="-574662712"/>
                <w:lock w:val="sdtLocked"/>
              </w:sdtPr>
              <w:sdtEndPr/>
              <w:sdtContent>
                <w:p w14:paraId="4E6574A4" w14:textId="77777777" w:rsidR="0031117E" w:rsidRDefault="00760588">
                  <w:pPr>
                    <w:widowControl w:val="0"/>
                    <w:suppressAutoHyphens/>
                    <w:ind w:firstLine="567"/>
                    <w:jc w:val="both"/>
                    <w:rPr>
                      <w:color w:val="000000"/>
                    </w:rPr>
                  </w:pPr>
                  <w:sdt>
                    <w:sdtPr>
                      <w:alias w:val="Numeris"/>
                      <w:tag w:val="nr_7ec5445c1bd14391929a21996de1c3af"/>
                      <w:id w:val="-2136094274"/>
                      <w:lock w:val="sdtLocked"/>
                    </w:sdtPr>
                    <w:sdtEndPr/>
                    <w:sdtContent>
                      <w:r>
                        <w:rPr>
                          <w:color w:val="000000"/>
                        </w:rPr>
                        <w:t>6</w:t>
                      </w:r>
                    </w:sdtContent>
                  </w:sdt>
                  <w:r>
                    <w:rPr>
                      <w:color w:val="000000"/>
                    </w:rPr>
                    <w:t>. Psichiatrinių krizių intervencijos stacionare gydytojo psichiatro ir psichikos sveikatos slaugytojo darbą visą parą užtikrina psichiatrinių krizių intervencijos paslaugas teikianti psichikos sveikatos priežiūros įstaiga. Paslaugos teikimo trukmė</w:t>
                  </w:r>
                  <w:r>
                    <w:rPr>
                      <w:color w:val="000000"/>
                    </w:rPr>
                    <w:t xml:space="preserve"> neviršija 10 parų. Psichiatrinių krizių intervencijos stacionaro paslaugų teikimo suaugusiesiems reikalavimai nustatyti 1 priede.</w:t>
                  </w:r>
                </w:p>
              </w:sdtContent>
            </w:sdt>
            <w:sdt>
              <w:sdtPr>
                <w:alias w:val="7 p."/>
                <w:tag w:val="part_fa22df30e8ce48e485849c8971b64416"/>
                <w:id w:val="-621305643"/>
                <w:lock w:val="sdtLocked"/>
              </w:sdtPr>
              <w:sdtEndPr/>
              <w:sdtContent>
                <w:p w14:paraId="4E6574A5" w14:textId="77777777" w:rsidR="0031117E" w:rsidRDefault="00760588">
                  <w:pPr>
                    <w:widowControl w:val="0"/>
                    <w:suppressAutoHyphens/>
                    <w:ind w:firstLine="567"/>
                    <w:jc w:val="both"/>
                    <w:rPr>
                      <w:color w:val="000000"/>
                    </w:rPr>
                  </w:pPr>
                  <w:sdt>
                    <w:sdtPr>
                      <w:alias w:val="Numeris"/>
                      <w:tag w:val="nr_fa22df30e8ce48e485849c8971b64416"/>
                      <w:id w:val="-641109917"/>
                      <w:lock w:val="sdtLocked"/>
                    </w:sdtPr>
                    <w:sdtEndPr/>
                    <w:sdtContent>
                      <w:r>
                        <w:rPr>
                          <w:color w:val="000000"/>
                        </w:rPr>
                        <w:t>7</w:t>
                      </w:r>
                    </w:sdtContent>
                  </w:sdt>
                  <w:r>
                    <w:rPr>
                      <w:color w:val="000000"/>
                    </w:rPr>
                    <w:t>. Dienos stacionaro paslaugos yra teikiamos specializuotame dienos stacionaro skyriuje (poskyryje), įkurtame prie stacio</w:t>
                  </w:r>
                  <w:r>
                    <w:rPr>
                      <w:color w:val="000000"/>
                    </w:rPr>
                    <w:t>narinio psichiatrinių krizių intervencijos skyriaus. Pacientai į dienos stacionarą ateina ne rečiau kaip 2 kartus per savaitę ir ne mažiau kaip po 4 valandas per dieną, priklausomai nuo paciento sveikatos būklės, ligos simptomų sunkumo ir reikalingų gydymo</w:t>
                  </w:r>
                  <w:r>
                    <w:rPr>
                      <w:color w:val="000000"/>
                    </w:rPr>
                    <w:t xml:space="preserve"> priemonių. Paslaugos teikimo trukmė neviršija 30 dienų per 3 mėnesius. Dienos stacionare pacientai dieną aktyviai gydomi psichotropiniais medikamentais, psichoterapija, jiems taikomos įvairios psichiatrinės, psichologinės ir socialinės reabilitacijos prie</w:t>
                  </w:r>
                  <w:r>
                    <w:rPr>
                      <w:color w:val="000000"/>
                    </w:rPr>
                    <w:t>monės, bet nakčiai jie grįžta į namus. Dienos stacionaro paslaugų teikimo suaugusiesiems reikalavimai nustatyti 2 priede.</w:t>
                  </w:r>
                </w:p>
              </w:sdtContent>
            </w:sdt>
            <w:sdt>
              <w:sdtPr>
                <w:alias w:val="8 p."/>
                <w:tag w:val="part_28b6c6edb58a46cba494367879d85ddc"/>
                <w:id w:val="-212736144"/>
                <w:lock w:val="sdtLocked"/>
              </w:sdtPr>
              <w:sdtEndPr/>
              <w:sdtContent>
                <w:p w14:paraId="4E6574A6" w14:textId="77777777" w:rsidR="0031117E" w:rsidRDefault="00760588">
                  <w:pPr>
                    <w:widowControl w:val="0"/>
                    <w:suppressAutoHyphens/>
                    <w:ind w:firstLine="567"/>
                    <w:jc w:val="both"/>
                    <w:rPr>
                      <w:color w:val="000000"/>
                    </w:rPr>
                  </w:pPr>
                  <w:sdt>
                    <w:sdtPr>
                      <w:alias w:val="Numeris"/>
                      <w:tag w:val="nr_28b6c6edb58a46cba494367879d85ddc"/>
                      <w:id w:val="1882521704"/>
                      <w:lock w:val="sdtLocked"/>
                    </w:sdtPr>
                    <w:sdtEndPr/>
                    <w:sdtContent>
                      <w:r>
                        <w:rPr>
                          <w:color w:val="000000"/>
                        </w:rPr>
                        <w:t>8</w:t>
                      </w:r>
                    </w:sdtContent>
                  </w:sdt>
                  <w:r>
                    <w:rPr>
                      <w:color w:val="000000"/>
                    </w:rPr>
                    <w:t>. Psichiatrinių krizių intervencijos paslauga teikiama pacientams, esant visoms šioms sąlygoms:</w:t>
                  </w:r>
                </w:p>
                <w:sdt>
                  <w:sdtPr>
                    <w:alias w:val="8.1 p."/>
                    <w:tag w:val="part_f4c86a004be14a0688d0d1f04a036a4b"/>
                    <w:id w:val="201916958"/>
                    <w:lock w:val="sdtLocked"/>
                  </w:sdtPr>
                  <w:sdtEndPr/>
                  <w:sdtContent>
                    <w:p w14:paraId="4E6574A7" w14:textId="77777777" w:rsidR="0031117E" w:rsidRDefault="00760588">
                      <w:pPr>
                        <w:widowControl w:val="0"/>
                        <w:suppressAutoHyphens/>
                        <w:ind w:firstLine="567"/>
                        <w:jc w:val="both"/>
                        <w:rPr>
                          <w:color w:val="000000"/>
                        </w:rPr>
                      </w:pPr>
                      <w:sdt>
                        <w:sdtPr>
                          <w:alias w:val="Numeris"/>
                          <w:tag w:val="nr_f4c86a004be14a0688d0d1f04a036a4b"/>
                          <w:id w:val="-859666157"/>
                          <w:lock w:val="sdtLocked"/>
                        </w:sdtPr>
                        <w:sdtEndPr/>
                        <w:sdtContent>
                          <w:r>
                            <w:rPr>
                              <w:color w:val="000000"/>
                            </w:rPr>
                            <w:t>8.1</w:t>
                          </w:r>
                        </w:sdtContent>
                      </w:sdt>
                      <w:r>
                        <w:rPr>
                          <w:color w:val="000000"/>
                        </w:rPr>
                        <w:t xml:space="preserve">. Pacientui nustatyta šio </w:t>
                      </w:r>
                      <w:r>
                        <w:rPr>
                          <w:color w:val="000000"/>
                        </w:rPr>
                        <w:t>įsakymo 1 ir 2 priede nurodytas psichikos sutrikimas ir (ar) būklė.</w:t>
                      </w:r>
                    </w:p>
                  </w:sdtContent>
                </w:sdt>
                <w:sdt>
                  <w:sdtPr>
                    <w:alias w:val="8.2 p."/>
                    <w:tag w:val="part_3f3f88132e6948b0b452cfe876b903da"/>
                    <w:id w:val="1038005592"/>
                    <w:lock w:val="sdtLocked"/>
                  </w:sdtPr>
                  <w:sdtEndPr/>
                  <w:sdtContent>
                    <w:p w14:paraId="4E6574A8" w14:textId="77777777" w:rsidR="0031117E" w:rsidRDefault="00760588">
                      <w:pPr>
                        <w:widowControl w:val="0"/>
                        <w:suppressAutoHyphens/>
                        <w:ind w:firstLine="567"/>
                        <w:jc w:val="both"/>
                        <w:rPr>
                          <w:color w:val="000000"/>
                        </w:rPr>
                      </w:pPr>
                      <w:sdt>
                        <w:sdtPr>
                          <w:alias w:val="Numeris"/>
                          <w:tag w:val="nr_3f3f88132e6948b0b452cfe876b903da"/>
                          <w:id w:val="-2094467648"/>
                          <w:lock w:val="sdtLocked"/>
                        </w:sdtPr>
                        <w:sdtEndPr/>
                        <w:sdtContent>
                          <w:r>
                            <w:rPr>
                              <w:color w:val="000000"/>
                            </w:rPr>
                            <w:t>8.2</w:t>
                          </w:r>
                        </w:sdtContent>
                      </w:sdt>
                      <w:r>
                        <w:rPr>
                          <w:color w:val="000000"/>
                        </w:rPr>
                        <w:t>. Pacientas nėra agresyvus.</w:t>
                      </w:r>
                    </w:p>
                  </w:sdtContent>
                </w:sdt>
                <w:sdt>
                  <w:sdtPr>
                    <w:alias w:val="8.3 p."/>
                    <w:tag w:val="part_5c659f8d80374283aed9f5952c9afb30"/>
                    <w:id w:val="81805299"/>
                    <w:lock w:val="sdtLocked"/>
                  </w:sdtPr>
                  <w:sdtEndPr/>
                  <w:sdtContent>
                    <w:p w14:paraId="4E6574A9" w14:textId="77777777" w:rsidR="0031117E" w:rsidRDefault="00760588">
                      <w:pPr>
                        <w:widowControl w:val="0"/>
                        <w:suppressAutoHyphens/>
                        <w:ind w:firstLine="567"/>
                        <w:jc w:val="both"/>
                        <w:rPr>
                          <w:color w:val="000000"/>
                        </w:rPr>
                      </w:pPr>
                      <w:sdt>
                        <w:sdtPr>
                          <w:alias w:val="Numeris"/>
                          <w:tag w:val="nr_5c659f8d80374283aed9f5952c9afb30"/>
                          <w:id w:val="1117643127"/>
                          <w:lock w:val="sdtLocked"/>
                        </w:sdtPr>
                        <w:sdtEndPr/>
                        <w:sdtContent>
                          <w:r>
                            <w:rPr>
                              <w:color w:val="000000"/>
                            </w:rPr>
                            <w:t>8.3</w:t>
                          </w:r>
                        </w:sdtContent>
                      </w:sdt>
                      <w:r>
                        <w:rPr>
                          <w:color w:val="000000"/>
                        </w:rPr>
                        <w:t>. Pacientas sutinka gauti paslaugą ir yra motyvuotas gydytis.</w:t>
                      </w:r>
                    </w:p>
                  </w:sdtContent>
                </w:sdt>
                <w:sdt>
                  <w:sdtPr>
                    <w:alias w:val="8.4 p."/>
                    <w:tag w:val="part_e5b2028853004e82aa48cb2867b48f7e"/>
                    <w:id w:val="-1251040606"/>
                    <w:lock w:val="sdtLocked"/>
                  </w:sdtPr>
                  <w:sdtEndPr/>
                  <w:sdtContent>
                    <w:p w14:paraId="4E6574AA" w14:textId="77777777" w:rsidR="0031117E" w:rsidRDefault="00760588">
                      <w:pPr>
                        <w:widowControl w:val="0"/>
                        <w:suppressAutoHyphens/>
                        <w:ind w:firstLine="567"/>
                        <w:jc w:val="both"/>
                        <w:rPr>
                          <w:color w:val="000000"/>
                        </w:rPr>
                      </w:pPr>
                      <w:sdt>
                        <w:sdtPr>
                          <w:alias w:val="Numeris"/>
                          <w:tag w:val="nr_e5b2028853004e82aa48cb2867b48f7e"/>
                          <w:id w:val="-1721976368"/>
                          <w:lock w:val="sdtLocked"/>
                        </w:sdtPr>
                        <w:sdtEndPr/>
                        <w:sdtContent>
                          <w:r>
                            <w:rPr>
                              <w:color w:val="000000"/>
                            </w:rPr>
                            <w:t>8.4</w:t>
                          </w:r>
                        </w:sdtContent>
                      </w:sdt>
                      <w:r>
                        <w:rPr>
                          <w:color w:val="000000"/>
                        </w:rPr>
                        <w:t>. Numatoma palanki gydymo prognozė, taikant intensyvų ir trumpą gydymą psichi</w:t>
                      </w:r>
                      <w:r>
                        <w:rPr>
                          <w:color w:val="000000"/>
                        </w:rPr>
                        <w:t>atrinių krizių intervencijos stacionare.</w:t>
                      </w:r>
                    </w:p>
                  </w:sdtContent>
                </w:sdt>
                <w:sdt>
                  <w:sdtPr>
                    <w:alias w:val="8.5 p."/>
                    <w:tag w:val="part_68c511f641b34b6cb42617a9c60f235b"/>
                    <w:id w:val="-516164736"/>
                    <w:lock w:val="sdtLocked"/>
                  </w:sdtPr>
                  <w:sdtEndPr/>
                  <w:sdtContent>
                    <w:p w14:paraId="4E6574AB" w14:textId="77777777" w:rsidR="0031117E" w:rsidRDefault="00760588">
                      <w:pPr>
                        <w:widowControl w:val="0"/>
                        <w:suppressAutoHyphens/>
                        <w:ind w:firstLine="567"/>
                        <w:jc w:val="both"/>
                        <w:rPr>
                          <w:color w:val="000000"/>
                        </w:rPr>
                      </w:pPr>
                      <w:sdt>
                        <w:sdtPr>
                          <w:alias w:val="Numeris"/>
                          <w:tag w:val="nr_68c511f641b34b6cb42617a9c60f235b"/>
                          <w:id w:val="-2098462536"/>
                          <w:lock w:val="sdtLocked"/>
                        </w:sdtPr>
                        <w:sdtEndPr/>
                        <w:sdtContent>
                          <w:r>
                            <w:rPr>
                              <w:color w:val="000000"/>
                            </w:rPr>
                            <w:t>8.5</w:t>
                          </w:r>
                        </w:sdtContent>
                      </w:sdt>
                      <w:r>
                        <w:rPr>
                          <w:color w:val="000000"/>
                        </w:rPr>
                        <w:t>. Dienos stacionare psichiatrinių krizių intervencijos paslauga teikiama tik įvertinus paciento socialinės aplinkos saugumą.</w:t>
                      </w:r>
                    </w:p>
                  </w:sdtContent>
                </w:sdt>
              </w:sdtContent>
            </w:sdt>
            <w:sdt>
              <w:sdtPr>
                <w:alias w:val="9 p."/>
                <w:tag w:val="part_b0bb1b5265fb4d6c8fb04e74022c2bfa"/>
                <w:id w:val="-1502431410"/>
                <w:lock w:val="sdtLocked"/>
              </w:sdtPr>
              <w:sdtEndPr/>
              <w:sdtContent>
                <w:p w14:paraId="4E6574AC" w14:textId="77777777" w:rsidR="0031117E" w:rsidRDefault="00760588">
                  <w:pPr>
                    <w:widowControl w:val="0"/>
                    <w:suppressAutoHyphens/>
                    <w:ind w:firstLine="567"/>
                    <w:jc w:val="both"/>
                    <w:rPr>
                      <w:color w:val="000000"/>
                    </w:rPr>
                  </w:pPr>
                  <w:sdt>
                    <w:sdtPr>
                      <w:alias w:val="Numeris"/>
                      <w:tag w:val="nr_b0bb1b5265fb4d6c8fb04e74022c2bfa"/>
                      <w:id w:val="263129632"/>
                      <w:lock w:val="sdtLocked"/>
                    </w:sdtPr>
                    <w:sdtEndPr/>
                    <w:sdtContent>
                      <w:r>
                        <w:rPr>
                          <w:color w:val="000000"/>
                        </w:rPr>
                        <w:t>9</w:t>
                      </w:r>
                    </w:sdtContent>
                  </w:sdt>
                  <w:r>
                    <w:rPr>
                      <w:color w:val="000000"/>
                    </w:rPr>
                    <w:t xml:space="preserve">. Psichiatrinių krizių intervencijos paslaugas teikia specialistų komanda: </w:t>
                  </w:r>
                  <w:r>
                    <w:rPr>
                      <w:color w:val="000000"/>
                    </w:rPr>
                    <w:t>gydytojas psichiatras – specialistų komandos koordinatorius, medicinos psichologas, psichoterapeutas, psichikos sveikatos slaugytojas, socialinis darbuotojas. Kiti specialistai kviečiami konsultuoti pagal poreikį.</w:t>
                  </w:r>
                </w:p>
              </w:sdtContent>
            </w:sdt>
            <w:sdt>
              <w:sdtPr>
                <w:alias w:val="10 p."/>
                <w:tag w:val="part_4e59de3654a141c69e74f6159f50fb72"/>
                <w:id w:val="-1304851356"/>
                <w:lock w:val="sdtLocked"/>
              </w:sdtPr>
              <w:sdtEndPr/>
              <w:sdtContent>
                <w:p w14:paraId="4E6574AD" w14:textId="77777777" w:rsidR="0031117E" w:rsidRDefault="00760588">
                  <w:pPr>
                    <w:widowControl w:val="0"/>
                    <w:suppressAutoHyphens/>
                    <w:ind w:firstLine="567"/>
                    <w:jc w:val="both"/>
                    <w:rPr>
                      <w:color w:val="000000"/>
                    </w:rPr>
                  </w:pPr>
                  <w:sdt>
                    <w:sdtPr>
                      <w:alias w:val="Numeris"/>
                      <w:tag w:val="nr_4e59de3654a141c69e74f6159f50fb72"/>
                      <w:id w:val="-1796200035"/>
                      <w:lock w:val="sdtLocked"/>
                    </w:sdtPr>
                    <w:sdtEndPr/>
                    <w:sdtContent>
                      <w:r>
                        <w:rPr>
                          <w:color w:val="000000"/>
                        </w:rPr>
                        <w:t>10</w:t>
                      </w:r>
                    </w:sdtContent>
                  </w:sdt>
                  <w:r>
                    <w:rPr>
                      <w:color w:val="000000"/>
                    </w:rPr>
                    <w:t>. Sprendimą dėl psichiatrinių krizių</w:t>
                  </w:r>
                  <w:r>
                    <w:rPr>
                      <w:color w:val="000000"/>
                    </w:rPr>
                    <w:t xml:space="preserve"> intervencijos paslaugos pacientui teikimo priima tik šią paslaugą teikiančios psichikos sveikatos priežiūros įstaigos gydytojas psichiatras.</w:t>
                  </w:r>
                </w:p>
              </w:sdtContent>
            </w:sdt>
            <w:sdt>
              <w:sdtPr>
                <w:alias w:val="11 p."/>
                <w:tag w:val="part_57cb2cbea7ed4b2485653350ab5cc626"/>
                <w:id w:val="1960140025"/>
                <w:lock w:val="sdtLocked"/>
              </w:sdtPr>
              <w:sdtEndPr/>
              <w:sdtContent>
                <w:p w14:paraId="4E6574AE" w14:textId="77777777" w:rsidR="0031117E" w:rsidRDefault="00760588">
                  <w:pPr>
                    <w:widowControl w:val="0"/>
                    <w:suppressAutoHyphens/>
                    <w:ind w:firstLine="567"/>
                    <w:jc w:val="both"/>
                    <w:rPr>
                      <w:color w:val="000000"/>
                    </w:rPr>
                  </w:pPr>
                  <w:sdt>
                    <w:sdtPr>
                      <w:alias w:val="Numeris"/>
                      <w:tag w:val="nr_57cb2cbea7ed4b2485653350ab5cc626"/>
                      <w:id w:val="767347738"/>
                      <w:lock w:val="sdtLocked"/>
                    </w:sdtPr>
                    <w:sdtEndPr/>
                    <w:sdtContent>
                      <w:r>
                        <w:rPr>
                          <w:color w:val="000000"/>
                        </w:rPr>
                        <w:t>11</w:t>
                      </w:r>
                    </w:sdtContent>
                  </w:sdt>
                  <w:r>
                    <w:rPr>
                      <w:color w:val="000000"/>
                    </w:rPr>
                    <w:t>. Psichiatrinių krizių intervencijos stacionare gydytojas psichiatras įvertina būklę ne rečiau kaip 2 kartus</w:t>
                  </w:r>
                  <w:r>
                    <w:rPr>
                      <w:color w:val="000000"/>
                    </w:rPr>
                    <w:t xml:space="preserve"> per dieną, dienos stacionare – kiekvieno apsilankymo metu. Medicinos psichologas konsultuoja individualiai, o pagal poreikį atlieka ir psichologinį ištyrimą. Psichoterapeutas vykdo individualią ir (ar) grupinę psichoterapiją. Socialinis darbuotojas ištiri</w:t>
                  </w:r>
                  <w:r>
                    <w:rPr>
                      <w:color w:val="000000"/>
                    </w:rPr>
                    <w:t>a bei sprendžia socialines problemas, turinčias įtakos paciento psichikos būsenai. Psichikos sveikatos slaugytojas užtikrina intensyvią psichiatrinę slaugą.</w:t>
                  </w:r>
                </w:p>
              </w:sdtContent>
            </w:sdt>
            <w:sdt>
              <w:sdtPr>
                <w:alias w:val="12 p."/>
                <w:tag w:val="part_4c02ac2100ac4892a38a911ca6de6b1b"/>
                <w:id w:val="843911777"/>
                <w:lock w:val="sdtLocked"/>
              </w:sdtPr>
              <w:sdtEndPr/>
              <w:sdtContent>
                <w:p w14:paraId="4E6574AF" w14:textId="77777777" w:rsidR="0031117E" w:rsidRDefault="00760588">
                  <w:pPr>
                    <w:widowControl w:val="0"/>
                    <w:suppressAutoHyphens/>
                    <w:ind w:firstLine="567"/>
                    <w:jc w:val="both"/>
                    <w:rPr>
                      <w:color w:val="000000"/>
                    </w:rPr>
                  </w:pPr>
                  <w:sdt>
                    <w:sdtPr>
                      <w:alias w:val="Numeris"/>
                      <w:tag w:val="nr_4c02ac2100ac4892a38a911ca6de6b1b"/>
                      <w:id w:val="275373796"/>
                      <w:lock w:val="sdtLocked"/>
                    </w:sdtPr>
                    <w:sdtEndPr/>
                    <w:sdtContent>
                      <w:r>
                        <w:rPr>
                          <w:color w:val="000000"/>
                        </w:rPr>
                        <w:t>12</w:t>
                      </w:r>
                    </w:sdtContent>
                  </w:sdt>
                  <w:r>
                    <w:rPr>
                      <w:color w:val="000000"/>
                    </w:rPr>
                    <w:t xml:space="preserve">. Teikiant psichiatrinių krizių intervencijos paslaugą, specialistų komanda pacientui sudaro </w:t>
                  </w:r>
                  <w:r>
                    <w:rPr>
                      <w:color w:val="000000"/>
                    </w:rPr>
                    <w:t>individualų psichiatrinės krizės intervencijos planą. Suderinus su pacientu, į paciento gydymo procesą pagal galimybes yra aktyviai įtraukiami paciento artimieji ir (ar) atstovas.</w:t>
                  </w:r>
                </w:p>
              </w:sdtContent>
            </w:sdt>
            <w:sdt>
              <w:sdtPr>
                <w:alias w:val="13 p."/>
                <w:tag w:val="part_d670087edf3c4fcd8e9318c6573a09ec"/>
                <w:id w:val="708227172"/>
                <w:lock w:val="sdtLocked"/>
              </w:sdtPr>
              <w:sdtEndPr/>
              <w:sdtContent>
                <w:p w14:paraId="4E6574B0" w14:textId="77777777" w:rsidR="0031117E" w:rsidRDefault="00760588">
                  <w:pPr>
                    <w:widowControl w:val="0"/>
                    <w:suppressAutoHyphens/>
                    <w:ind w:firstLine="567"/>
                    <w:jc w:val="both"/>
                    <w:rPr>
                      <w:color w:val="000000"/>
                    </w:rPr>
                  </w:pPr>
                  <w:sdt>
                    <w:sdtPr>
                      <w:alias w:val="Numeris"/>
                      <w:tag w:val="nr_d670087edf3c4fcd8e9318c6573a09ec"/>
                      <w:id w:val="1511260266"/>
                      <w:lock w:val="sdtLocked"/>
                    </w:sdtPr>
                    <w:sdtEndPr/>
                    <w:sdtContent>
                      <w:r>
                        <w:rPr>
                          <w:color w:val="000000"/>
                        </w:rPr>
                        <w:t>13</w:t>
                      </w:r>
                    </w:sdtContent>
                  </w:sdt>
                  <w:r>
                    <w:rPr>
                      <w:color w:val="000000"/>
                    </w:rPr>
                    <w:t>. Specialistų komandos nariai, esant reikalui, suderinę su pacientu ir</w:t>
                  </w:r>
                  <w:r>
                    <w:rPr>
                      <w:color w:val="000000"/>
                    </w:rPr>
                    <w:t xml:space="preserve"> jam sutikus, patys vyksta į paciento namus, institucijas bei krizinei situacijai stabilizuoti reikšmingą aplinką, siekdami išsiaiškinti krizinės situacijos aplinkybes, įvertinti paciento socialinę aplinką ir jos saugumą, vykdo psichologinės ir socialinės </w:t>
                  </w:r>
                  <w:r>
                    <w:rPr>
                      <w:color w:val="000000"/>
                    </w:rPr>
                    <w:t>reabilitacijos priemones bei konsultuoja šeimą (artimuosius).</w:t>
                  </w:r>
                </w:p>
              </w:sdtContent>
            </w:sdt>
            <w:sdt>
              <w:sdtPr>
                <w:alias w:val="14 p."/>
                <w:tag w:val="part_fac30637a2534d8287cf81f7d98a49be"/>
                <w:id w:val="507638026"/>
                <w:lock w:val="sdtLocked"/>
              </w:sdtPr>
              <w:sdtEndPr/>
              <w:sdtContent>
                <w:p w14:paraId="4E6574B1" w14:textId="77777777" w:rsidR="0031117E" w:rsidRDefault="00760588">
                  <w:pPr>
                    <w:widowControl w:val="0"/>
                    <w:suppressAutoHyphens/>
                    <w:ind w:firstLine="567"/>
                    <w:jc w:val="both"/>
                    <w:rPr>
                      <w:color w:val="000000"/>
                    </w:rPr>
                  </w:pPr>
                  <w:sdt>
                    <w:sdtPr>
                      <w:alias w:val="Numeris"/>
                      <w:tag w:val="nr_fac30637a2534d8287cf81f7d98a49be"/>
                      <w:id w:val="1331109022"/>
                      <w:lock w:val="sdtLocked"/>
                    </w:sdtPr>
                    <w:sdtEndPr/>
                    <w:sdtContent>
                      <w:r>
                        <w:rPr>
                          <w:color w:val="000000"/>
                        </w:rPr>
                        <w:t>14</w:t>
                      </w:r>
                    </w:sdtContent>
                  </w:sdt>
                  <w:r>
                    <w:rPr>
                      <w:color w:val="000000"/>
                    </w:rPr>
                    <w:t>. Specialistų komandos susirinkimai vyksta kiekvieną darbo dieną. Jų metu aptariama ir vertinama gydomų pacientų klinikinė būklė, gydymo rezultatai ir tolesnė taktika.</w:t>
                  </w:r>
                </w:p>
              </w:sdtContent>
            </w:sdt>
            <w:sdt>
              <w:sdtPr>
                <w:alias w:val="15 p."/>
                <w:tag w:val="part_aeec0106396941ea9faaa8e6a3761fd5"/>
                <w:id w:val="257111680"/>
                <w:lock w:val="sdtLocked"/>
              </w:sdtPr>
              <w:sdtEndPr/>
              <w:sdtContent>
                <w:p w14:paraId="4E6574B2" w14:textId="77777777" w:rsidR="0031117E" w:rsidRDefault="00760588">
                  <w:pPr>
                    <w:widowControl w:val="0"/>
                    <w:suppressAutoHyphens/>
                    <w:ind w:firstLine="567"/>
                    <w:jc w:val="both"/>
                    <w:rPr>
                      <w:color w:val="000000"/>
                    </w:rPr>
                  </w:pPr>
                  <w:sdt>
                    <w:sdtPr>
                      <w:alias w:val="Numeris"/>
                      <w:tag w:val="nr_aeec0106396941ea9faaa8e6a3761fd5"/>
                      <w:id w:val="2144083322"/>
                      <w:lock w:val="sdtLocked"/>
                    </w:sdtPr>
                    <w:sdtEndPr/>
                    <w:sdtContent>
                      <w:r>
                        <w:rPr>
                          <w:color w:val="000000"/>
                        </w:rPr>
                        <w:t>15</w:t>
                      </w:r>
                    </w:sdtContent>
                  </w:sdt>
                  <w:r>
                    <w:rPr>
                      <w:color w:val="000000"/>
                    </w:rPr>
                    <w:t xml:space="preserve">. Specialistų </w:t>
                  </w:r>
                  <w:r>
                    <w:rPr>
                      <w:color w:val="000000"/>
                    </w:rPr>
                    <w:t xml:space="preserve">komanda aktyviai bendradarbiauja su kitais įstaigos padaliniais, psichikos sveikatos centrų specialistais bei kitomis sveikatos priežiūros įstaigomis, </w:t>
                  </w:r>
                  <w:r>
                    <w:rPr>
                      <w:color w:val="000000"/>
                    </w:rPr>
                    <w:lastRenderedPageBreak/>
                    <w:t>institucijomis ir organizacijomis, teikiančiomis pagalbą žmonėms, turintiems psichikos sutrikimų.</w:t>
                  </w:r>
                </w:p>
                <w:p w14:paraId="4E6574B3" w14:textId="77777777" w:rsidR="0031117E" w:rsidRDefault="00760588">
                  <w:pPr>
                    <w:widowControl w:val="0"/>
                    <w:suppressAutoHyphens/>
                    <w:ind w:firstLine="567"/>
                    <w:jc w:val="both"/>
                    <w:rPr>
                      <w:color w:val="000000"/>
                    </w:rPr>
                  </w:pPr>
                </w:p>
              </w:sdtContent>
            </w:sdt>
          </w:sdtContent>
        </w:sdt>
        <w:sdt>
          <w:sdtPr>
            <w:alias w:val="pabaiga"/>
            <w:tag w:val="part_0df830f7fabe491aba74cc2ada4d85bd"/>
            <w:id w:val="742760636"/>
            <w:lock w:val="sdtLocked"/>
          </w:sdtPr>
          <w:sdtEndPr/>
          <w:sdtContent>
            <w:p w14:paraId="4E6574B5" w14:textId="4231CA80" w:rsidR="0031117E" w:rsidRDefault="00760588" w:rsidP="00760588">
              <w:pPr>
                <w:widowControl w:val="0"/>
                <w:suppressAutoHyphens/>
                <w:jc w:val="center"/>
                <w:rPr>
                  <w:color w:val="000000"/>
                </w:rPr>
              </w:pPr>
              <w:r>
                <w:rPr>
                  <w:color w:val="000000"/>
                </w:rPr>
                <w:t>__</w:t>
              </w:r>
              <w:r>
                <w:rPr>
                  <w:color w:val="000000"/>
                </w:rPr>
                <w:t>_______________</w:t>
              </w:r>
            </w:p>
          </w:sdtContent>
        </w:sdt>
      </w:sdtContent>
    </w:sdt>
    <w:sdt>
      <w:sdtPr>
        <w:alias w:val="1 pr."/>
        <w:tag w:val="part_acd6c0dbb84f4982991763275176dd1c"/>
        <w:id w:val="-567501006"/>
        <w:lock w:val="sdtLocked"/>
      </w:sdtPr>
      <w:sdtEndPr/>
      <w:sdtContent>
        <w:p w14:paraId="4E6574B6" w14:textId="77777777" w:rsidR="0031117E" w:rsidRDefault="00760588">
          <w:pPr>
            <w:widowControl w:val="0"/>
            <w:suppressAutoHyphens/>
            <w:ind w:left="4535"/>
            <w:rPr>
              <w:color w:val="000000"/>
            </w:rPr>
          </w:pPr>
          <w:r>
            <w:rPr>
              <w:color w:val="000000"/>
            </w:rPr>
            <w:br w:type="page"/>
          </w:r>
          <w:r>
            <w:rPr>
              <w:color w:val="000000"/>
            </w:rPr>
            <w:lastRenderedPageBreak/>
            <w:t xml:space="preserve">Psichiatrinių krizių intervencijos stacionaro ir </w:t>
          </w:r>
        </w:p>
        <w:p w14:paraId="4E6574B7" w14:textId="77777777" w:rsidR="0031117E" w:rsidRDefault="00760588">
          <w:pPr>
            <w:widowControl w:val="0"/>
            <w:suppressAutoHyphens/>
            <w:ind w:left="4535"/>
            <w:rPr>
              <w:color w:val="000000"/>
            </w:rPr>
          </w:pPr>
          <w:r>
            <w:rPr>
              <w:color w:val="000000"/>
            </w:rPr>
            <w:t xml:space="preserve">dienos stacionaro paslaugų teikimo </w:t>
          </w:r>
        </w:p>
        <w:p w14:paraId="4E6574B8" w14:textId="77777777" w:rsidR="0031117E" w:rsidRDefault="00760588">
          <w:pPr>
            <w:widowControl w:val="0"/>
            <w:suppressAutoHyphens/>
            <w:ind w:left="4535"/>
            <w:rPr>
              <w:color w:val="000000"/>
            </w:rPr>
          </w:pPr>
          <w:r>
            <w:rPr>
              <w:color w:val="000000"/>
            </w:rPr>
            <w:t>suaugusiesiems tvarkos aprašo</w:t>
          </w:r>
        </w:p>
        <w:p w14:paraId="4E6574B9" w14:textId="77777777" w:rsidR="0031117E" w:rsidRDefault="00760588">
          <w:pPr>
            <w:widowControl w:val="0"/>
            <w:suppressAutoHyphens/>
            <w:ind w:left="4535"/>
            <w:rPr>
              <w:color w:val="000000"/>
            </w:rPr>
          </w:pPr>
          <w:sdt>
            <w:sdtPr>
              <w:alias w:val="Numeris"/>
              <w:tag w:val="nr_acd6c0dbb84f4982991763275176dd1c"/>
              <w:id w:val="-530570341"/>
              <w:lock w:val="sdtLocked"/>
            </w:sdtPr>
            <w:sdtEndPr/>
            <w:sdtContent>
              <w:r>
                <w:rPr>
                  <w:color w:val="000000"/>
                </w:rPr>
                <w:t>1</w:t>
              </w:r>
            </w:sdtContent>
          </w:sdt>
          <w:r>
            <w:rPr>
              <w:color w:val="000000"/>
            </w:rPr>
            <w:t xml:space="preserve"> priedas</w:t>
          </w:r>
        </w:p>
        <w:p w14:paraId="4E6574BA" w14:textId="77777777" w:rsidR="0031117E" w:rsidRDefault="0031117E">
          <w:pPr>
            <w:widowControl w:val="0"/>
            <w:suppressAutoHyphens/>
            <w:ind w:firstLine="567"/>
            <w:jc w:val="both"/>
            <w:rPr>
              <w:color w:val="000000"/>
            </w:rPr>
          </w:pPr>
        </w:p>
        <w:p w14:paraId="4E6574BB" w14:textId="77777777" w:rsidR="0031117E" w:rsidRDefault="00760588">
          <w:pPr>
            <w:widowControl w:val="0"/>
            <w:suppressAutoHyphens/>
            <w:jc w:val="center"/>
            <w:rPr>
              <w:b/>
              <w:bCs/>
              <w:caps/>
              <w:color w:val="000000"/>
            </w:rPr>
          </w:pPr>
          <w:sdt>
            <w:sdtPr>
              <w:alias w:val="Pavadinimas"/>
              <w:tag w:val="title_acd6c0dbb84f4982991763275176dd1c"/>
              <w:id w:val="836344308"/>
              <w:lock w:val="sdtLocked"/>
            </w:sdtPr>
            <w:sdtEndPr/>
            <w:sdtContent>
              <w:r>
                <w:rPr>
                  <w:b/>
                  <w:bCs/>
                  <w:caps/>
                  <w:color w:val="000000"/>
                </w:rPr>
                <w:t>PSICHIATRINIŲ KRIZIŲ INTERVENCIJOS STACIONARO PASLAUGŲ TEIKIMO SUAUGUSIESIEMS REIKALAVIMAI</w:t>
              </w:r>
            </w:sdtContent>
          </w:sdt>
        </w:p>
        <w:p w14:paraId="4E6574BC" w14:textId="77777777" w:rsidR="0031117E" w:rsidRDefault="0031117E">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35"/>
            <w:gridCol w:w="980"/>
            <w:gridCol w:w="1690"/>
            <w:gridCol w:w="1987"/>
            <w:gridCol w:w="1733"/>
            <w:gridCol w:w="2145"/>
          </w:tblGrid>
          <w:tr w:rsidR="0031117E" w14:paraId="4E6574C3" w14:textId="77777777">
            <w:trPr>
              <w:trHeight w:val="60"/>
              <w:tblHeader/>
            </w:trPr>
            <w:tc>
              <w:tcPr>
                <w:tcW w:w="53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BD" w14:textId="77777777" w:rsidR="0031117E" w:rsidRDefault="00760588">
                <w:pPr>
                  <w:widowControl w:val="0"/>
                  <w:suppressAutoHyphens/>
                  <w:rPr>
                    <w:color w:val="000000"/>
                  </w:rPr>
                </w:pPr>
                <w:r>
                  <w:rPr>
                    <w:b/>
                    <w:bCs/>
                    <w:i/>
                    <w:iCs/>
                    <w:color w:val="000000"/>
                  </w:rPr>
                  <w:t>Eil.Nr.</w:t>
                </w:r>
              </w:p>
            </w:tc>
            <w:tc>
              <w:tcPr>
                <w:tcW w:w="98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BE" w14:textId="77777777" w:rsidR="0031117E" w:rsidRDefault="00760588">
                <w:pPr>
                  <w:widowControl w:val="0"/>
                  <w:suppressAutoHyphens/>
                  <w:rPr>
                    <w:color w:val="000000"/>
                  </w:rPr>
                </w:pPr>
                <w:r>
                  <w:rPr>
                    <w:b/>
                    <w:bCs/>
                    <w:i/>
                    <w:iCs/>
                    <w:color w:val="000000"/>
                  </w:rPr>
                  <w:t>TLK</w:t>
                </w:r>
                <w:r>
                  <w:rPr>
                    <w:b/>
                    <w:bCs/>
                    <w:i/>
                    <w:iCs/>
                    <w:color w:val="000000"/>
                  </w:rPr>
                  <w:t xml:space="preserve"> kodas</w:t>
                </w:r>
              </w:p>
            </w:tc>
            <w:tc>
              <w:tcPr>
                <w:tcW w:w="169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BF" w14:textId="77777777" w:rsidR="0031117E" w:rsidRDefault="00760588">
                <w:pPr>
                  <w:widowControl w:val="0"/>
                  <w:suppressAutoHyphens/>
                  <w:rPr>
                    <w:color w:val="000000"/>
                  </w:rPr>
                </w:pPr>
                <w:r>
                  <w:rPr>
                    <w:b/>
                    <w:bCs/>
                    <w:i/>
                    <w:iCs/>
                    <w:color w:val="000000"/>
                  </w:rPr>
                  <w:t>Sutrikimų ir (ar) būklių pavadinimai</w:t>
                </w:r>
              </w:p>
            </w:tc>
            <w:tc>
              <w:tcPr>
                <w:tcW w:w="198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C0" w14:textId="77777777" w:rsidR="0031117E" w:rsidRDefault="00760588">
                <w:pPr>
                  <w:widowControl w:val="0"/>
                  <w:suppressAutoHyphens/>
                  <w:rPr>
                    <w:color w:val="000000"/>
                  </w:rPr>
                </w:pPr>
                <w:r>
                  <w:rPr>
                    <w:b/>
                    <w:bCs/>
                    <w:i/>
                    <w:iCs/>
                    <w:color w:val="000000"/>
                  </w:rPr>
                  <w:t>Papildomi duomenys (ligos stadija, funkcinė klasė, paūmėjimas, komplikacijos)</w:t>
                </w:r>
              </w:p>
            </w:tc>
            <w:tc>
              <w:tcPr>
                <w:tcW w:w="173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C1" w14:textId="77777777" w:rsidR="0031117E" w:rsidRDefault="00760588">
                <w:pPr>
                  <w:widowControl w:val="0"/>
                  <w:suppressAutoHyphens/>
                  <w:rPr>
                    <w:color w:val="000000"/>
                  </w:rPr>
                </w:pPr>
                <w:r>
                  <w:rPr>
                    <w:b/>
                    <w:bCs/>
                    <w:i/>
                    <w:iCs/>
                    <w:color w:val="000000"/>
                  </w:rPr>
                  <w:t xml:space="preserve">Diagnostikos priemonės </w:t>
                </w:r>
              </w:p>
            </w:tc>
            <w:tc>
              <w:tcPr>
                <w:tcW w:w="214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C2" w14:textId="77777777" w:rsidR="0031117E" w:rsidRDefault="00760588">
                <w:pPr>
                  <w:widowControl w:val="0"/>
                  <w:suppressAutoHyphens/>
                  <w:rPr>
                    <w:color w:val="000000"/>
                  </w:rPr>
                </w:pPr>
                <w:r>
                  <w:rPr>
                    <w:b/>
                    <w:bCs/>
                    <w:i/>
                    <w:iCs/>
                    <w:color w:val="000000"/>
                  </w:rPr>
                  <w:t xml:space="preserve">Gydymo metodai </w:t>
                </w:r>
              </w:p>
            </w:tc>
          </w:tr>
          <w:tr w:rsidR="0031117E" w14:paraId="4E6574CC" w14:textId="77777777">
            <w:trPr>
              <w:trHeight w:val="60"/>
            </w:trPr>
            <w:tc>
              <w:tcPr>
                <w:tcW w:w="53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C4" w14:textId="77777777" w:rsidR="0031117E" w:rsidRDefault="00760588">
                <w:pPr>
                  <w:widowControl w:val="0"/>
                  <w:suppressAutoHyphens/>
                  <w:rPr>
                    <w:color w:val="000000"/>
                  </w:rPr>
                </w:pPr>
                <w:r>
                  <w:rPr>
                    <w:color w:val="000000"/>
                  </w:rPr>
                  <w:t>1.</w:t>
                </w:r>
              </w:p>
            </w:tc>
            <w:tc>
              <w:tcPr>
                <w:tcW w:w="98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C5" w14:textId="77777777" w:rsidR="0031117E" w:rsidRDefault="00760588">
                <w:pPr>
                  <w:widowControl w:val="0"/>
                  <w:suppressAutoHyphens/>
                  <w:rPr>
                    <w:color w:val="000000"/>
                  </w:rPr>
                </w:pPr>
                <w:r>
                  <w:rPr>
                    <w:color w:val="000000"/>
                  </w:rPr>
                  <w:t>X60–X84</w:t>
                </w:r>
              </w:p>
            </w:tc>
            <w:tc>
              <w:tcPr>
                <w:tcW w:w="169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C6" w14:textId="77777777" w:rsidR="0031117E" w:rsidRDefault="00760588">
                <w:pPr>
                  <w:widowControl w:val="0"/>
                  <w:suppressAutoHyphens/>
                  <w:rPr>
                    <w:color w:val="000000"/>
                  </w:rPr>
                </w:pPr>
                <w:r>
                  <w:rPr>
                    <w:color w:val="000000"/>
                  </w:rPr>
                  <w:t>Tyčiniai susižalojimai</w:t>
                </w:r>
              </w:p>
            </w:tc>
            <w:tc>
              <w:tcPr>
                <w:tcW w:w="198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C7" w14:textId="77777777" w:rsidR="0031117E" w:rsidRDefault="00760588">
                <w:pPr>
                  <w:widowControl w:val="0"/>
                  <w:suppressAutoHyphens/>
                  <w:rPr>
                    <w:color w:val="000000"/>
                  </w:rPr>
                </w:pPr>
                <w:r>
                  <w:rPr>
                    <w:color w:val="000000"/>
                  </w:rPr>
                  <w:t xml:space="preserve">1. Nėra ryškaus psichomotorinio sujaudinimo su </w:t>
                </w:r>
                <w:r>
                  <w:rPr>
                    <w:color w:val="000000"/>
                  </w:rPr>
                  <w:t>dezorganizuotu elgesiu.</w:t>
                </w:r>
              </w:p>
              <w:p w14:paraId="4E6574C8" w14:textId="77777777" w:rsidR="0031117E" w:rsidRDefault="00760588">
                <w:pPr>
                  <w:widowControl w:val="0"/>
                  <w:suppressAutoHyphens/>
                  <w:rPr>
                    <w:color w:val="000000"/>
                  </w:rPr>
                </w:pPr>
                <w:r>
                  <w:rPr>
                    <w:color w:val="000000"/>
                  </w:rPr>
                  <w:t>2. Pacientas motyvuotas gydytis.</w:t>
                </w:r>
              </w:p>
              <w:p w14:paraId="4E6574C9" w14:textId="77777777" w:rsidR="0031117E" w:rsidRDefault="00760588">
                <w:pPr>
                  <w:widowControl w:val="0"/>
                  <w:suppressAutoHyphens/>
                  <w:rPr>
                    <w:color w:val="000000"/>
                  </w:rPr>
                </w:pPr>
                <w:r>
                  <w:rPr>
                    <w:color w:val="000000"/>
                  </w:rPr>
                  <w:t>3. Numatoma palanki prognozė taikant intensyvų ir trumpą stacionarinį gydymą.</w:t>
                </w:r>
              </w:p>
            </w:tc>
            <w:tc>
              <w:tcPr>
                <w:tcW w:w="173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CA" w14:textId="77777777" w:rsidR="0031117E" w:rsidRDefault="00760588">
                <w:pPr>
                  <w:widowControl w:val="0"/>
                  <w:suppressAutoHyphens/>
                  <w:rPr>
                    <w:color w:val="000000"/>
                  </w:rPr>
                </w:pPr>
                <w:r>
                  <w:rPr>
                    <w:color w:val="000000"/>
                  </w:rPr>
                  <w:t>Kompleksinė klinikinė psichiatrinė diagnostika (psichiatrinė anamnezė, klinikinis psichikos būsenos įvertinimas, remianti</w:t>
                </w:r>
                <w:r>
                  <w:rPr>
                    <w:color w:val="000000"/>
                  </w:rPr>
                  <w:t>s stebėjimu ištisą parą, reikiami laboratoriniai ir instrumentiniai tyrimai), kompleksinis psichologinis ištyrimas, socialinės situacijos įvertinimas</w:t>
                </w:r>
              </w:p>
            </w:tc>
            <w:tc>
              <w:tcPr>
                <w:tcW w:w="214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CB" w14:textId="77777777" w:rsidR="0031117E" w:rsidRDefault="00760588">
                <w:pPr>
                  <w:widowControl w:val="0"/>
                  <w:suppressAutoHyphens/>
                  <w:rPr>
                    <w:color w:val="000000"/>
                  </w:rPr>
                </w:pPr>
                <w:r>
                  <w:rPr>
                    <w:color w:val="000000"/>
                  </w:rPr>
                  <w:t>Psichiatrinių krizių intervencija, psichofarmakoterapija, psichologinis konsultavimas, psichoterapija, šei</w:t>
                </w:r>
                <w:r>
                  <w:rPr>
                    <w:color w:val="000000"/>
                  </w:rPr>
                  <w:t>mos konsultavimas, psichoedukacija</w:t>
                </w:r>
              </w:p>
            </w:tc>
          </w:tr>
          <w:tr w:rsidR="0031117E" w14:paraId="4E6574D6" w14:textId="77777777">
            <w:trPr>
              <w:trHeight w:val="60"/>
            </w:trPr>
            <w:tc>
              <w:tcPr>
                <w:tcW w:w="53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CD" w14:textId="77777777" w:rsidR="0031117E" w:rsidRDefault="00760588">
                <w:pPr>
                  <w:widowControl w:val="0"/>
                  <w:suppressAutoHyphens/>
                  <w:rPr>
                    <w:color w:val="000000"/>
                  </w:rPr>
                </w:pPr>
                <w:r>
                  <w:rPr>
                    <w:color w:val="000000"/>
                  </w:rPr>
                  <w:t>2.</w:t>
                </w:r>
              </w:p>
            </w:tc>
            <w:tc>
              <w:tcPr>
                <w:tcW w:w="98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CE" w14:textId="77777777" w:rsidR="0031117E" w:rsidRDefault="00760588">
                <w:pPr>
                  <w:widowControl w:val="0"/>
                  <w:suppressAutoHyphens/>
                  <w:rPr>
                    <w:color w:val="000000"/>
                  </w:rPr>
                </w:pPr>
                <w:r>
                  <w:rPr>
                    <w:color w:val="000000"/>
                  </w:rPr>
                  <w:t>F20–F29</w:t>
                </w:r>
              </w:p>
            </w:tc>
            <w:tc>
              <w:tcPr>
                <w:tcW w:w="169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CF" w14:textId="77777777" w:rsidR="0031117E" w:rsidRDefault="00760588">
                <w:pPr>
                  <w:widowControl w:val="0"/>
                  <w:suppressAutoHyphens/>
                  <w:rPr>
                    <w:color w:val="000000"/>
                  </w:rPr>
                </w:pPr>
                <w:r>
                  <w:rPr>
                    <w:color w:val="000000"/>
                  </w:rPr>
                  <w:t>Šizofrenija, šizotipinis ir kliedesiniai sutrikimai</w:t>
                </w:r>
              </w:p>
            </w:tc>
            <w:tc>
              <w:tcPr>
                <w:tcW w:w="198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D0" w14:textId="77777777" w:rsidR="0031117E" w:rsidRDefault="00760588">
                <w:pPr>
                  <w:widowControl w:val="0"/>
                  <w:suppressAutoHyphens/>
                  <w:rPr>
                    <w:color w:val="000000"/>
                  </w:rPr>
                </w:pPr>
                <w:r>
                  <w:rPr>
                    <w:color w:val="000000"/>
                  </w:rPr>
                  <w:t>1. Ūmiai pakitusi psichikos būsena ir (ar) elgesys, sutrikdantis adaptaciją ir (ar) kasdieninį funkcionavimą.</w:t>
                </w:r>
              </w:p>
              <w:p w14:paraId="4E6574D1" w14:textId="77777777" w:rsidR="0031117E" w:rsidRDefault="00760588">
                <w:pPr>
                  <w:widowControl w:val="0"/>
                  <w:suppressAutoHyphens/>
                  <w:rPr>
                    <w:color w:val="000000"/>
                  </w:rPr>
                </w:pPr>
                <w:r>
                  <w:rPr>
                    <w:color w:val="000000"/>
                  </w:rPr>
                  <w:t xml:space="preserve">2. Nėra ryškaus psichomotorinio sujaudinimo su </w:t>
                </w:r>
                <w:r>
                  <w:rPr>
                    <w:color w:val="000000"/>
                  </w:rPr>
                  <w:t>dezorganizuotu elgesiu.</w:t>
                </w:r>
              </w:p>
              <w:p w14:paraId="4E6574D2" w14:textId="77777777" w:rsidR="0031117E" w:rsidRDefault="00760588">
                <w:pPr>
                  <w:widowControl w:val="0"/>
                  <w:suppressAutoHyphens/>
                  <w:rPr>
                    <w:color w:val="000000"/>
                  </w:rPr>
                </w:pPr>
                <w:r>
                  <w:rPr>
                    <w:color w:val="000000"/>
                  </w:rPr>
                  <w:t>3. Pacientas motyvuotas gydytis.</w:t>
                </w:r>
              </w:p>
              <w:p w14:paraId="4E6574D3" w14:textId="77777777" w:rsidR="0031117E" w:rsidRDefault="00760588">
                <w:pPr>
                  <w:widowControl w:val="0"/>
                  <w:suppressAutoHyphens/>
                  <w:rPr>
                    <w:color w:val="000000"/>
                  </w:rPr>
                </w:pPr>
                <w:r>
                  <w:rPr>
                    <w:color w:val="000000"/>
                  </w:rPr>
                  <w:lastRenderedPageBreak/>
                  <w:t>4. Numatoma palanki prognozė taikant intensyvų ir trumpą stacionarinį gydymą.</w:t>
                </w:r>
              </w:p>
            </w:tc>
            <w:tc>
              <w:tcPr>
                <w:tcW w:w="173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D4" w14:textId="77777777" w:rsidR="0031117E" w:rsidRDefault="00760588">
                <w:pPr>
                  <w:widowControl w:val="0"/>
                  <w:suppressAutoHyphens/>
                  <w:rPr>
                    <w:color w:val="000000"/>
                  </w:rPr>
                </w:pPr>
                <w:r>
                  <w:rPr>
                    <w:color w:val="000000"/>
                  </w:rPr>
                  <w:lastRenderedPageBreak/>
                  <w:t>Kompleksinė klinikinė psichiatrinė diagnostika (psichiatrinė anamnezė, klinikinis psichikos būsenos įvertinimas, remianti</w:t>
                </w:r>
                <w:r>
                  <w:rPr>
                    <w:color w:val="000000"/>
                  </w:rPr>
                  <w:t xml:space="preserve">s stebėjimu ištisą parą, reikiami laboratoriniai ir instrumentiniai </w:t>
                </w:r>
                <w:r>
                  <w:rPr>
                    <w:color w:val="000000"/>
                  </w:rPr>
                  <w:lastRenderedPageBreak/>
                  <w:t>tyrimai), kompleksinis psichologinis ištyrimas, socialinės situacijos įvertinimas</w:t>
                </w:r>
              </w:p>
            </w:tc>
            <w:tc>
              <w:tcPr>
                <w:tcW w:w="214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D5" w14:textId="77777777" w:rsidR="0031117E" w:rsidRDefault="00760588">
                <w:pPr>
                  <w:widowControl w:val="0"/>
                  <w:suppressAutoHyphens/>
                  <w:rPr>
                    <w:color w:val="000000"/>
                  </w:rPr>
                </w:pPr>
                <w:r>
                  <w:rPr>
                    <w:color w:val="000000"/>
                  </w:rPr>
                  <w:lastRenderedPageBreak/>
                  <w:t>Psichiatrinių krizių intervencija, psichofarmakoterapija, psichologinis konsultavimas, psichoterapija, šei</w:t>
                </w:r>
                <w:r>
                  <w:rPr>
                    <w:color w:val="000000"/>
                  </w:rPr>
                  <w:t>mos konsultavimas, psichoedukacija, psichosocialinė reabilitacija</w:t>
                </w:r>
              </w:p>
            </w:tc>
          </w:tr>
          <w:tr w:rsidR="0031117E" w14:paraId="4E6574E0" w14:textId="77777777">
            <w:trPr>
              <w:trHeight w:val="2153"/>
            </w:trPr>
            <w:tc>
              <w:tcPr>
                <w:tcW w:w="53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D7" w14:textId="77777777" w:rsidR="0031117E" w:rsidRDefault="00760588">
                <w:pPr>
                  <w:widowControl w:val="0"/>
                  <w:suppressAutoHyphens/>
                  <w:rPr>
                    <w:color w:val="000000"/>
                  </w:rPr>
                </w:pPr>
                <w:r>
                  <w:rPr>
                    <w:color w:val="000000"/>
                  </w:rPr>
                  <w:lastRenderedPageBreak/>
                  <w:t>3.</w:t>
                </w:r>
              </w:p>
            </w:tc>
            <w:tc>
              <w:tcPr>
                <w:tcW w:w="98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D8" w14:textId="77777777" w:rsidR="0031117E" w:rsidRDefault="00760588">
                <w:pPr>
                  <w:widowControl w:val="0"/>
                  <w:suppressAutoHyphens/>
                  <w:rPr>
                    <w:color w:val="000000"/>
                  </w:rPr>
                </w:pPr>
                <w:r>
                  <w:rPr>
                    <w:color w:val="000000"/>
                  </w:rPr>
                  <w:t>F31.3–F31.5</w:t>
                </w:r>
              </w:p>
            </w:tc>
            <w:tc>
              <w:tcPr>
                <w:tcW w:w="169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D9" w14:textId="77777777" w:rsidR="0031117E" w:rsidRDefault="00760588">
                <w:pPr>
                  <w:widowControl w:val="0"/>
                  <w:suppressAutoHyphens/>
                  <w:rPr>
                    <w:color w:val="000000"/>
                  </w:rPr>
                </w:pPr>
                <w:r>
                  <w:rPr>
                    <w:color w:val="000000"/>
                  </w:rPr>
                  <w:t>Bipolinis afektinis sutrikimas, vidutinio sunkumo ir sunki depresija</w:t>
                </w:r>
              </w:p>
            </w:tc>
            <w:tc>
              <w:tcPr>
                <w:tcW w:w="198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DA" w14:textId="77777777" w:rsidR="0031117E" w:rsidRDefault="00760588">
                <w:pPr>
                  <w:widowControl w:val="0"/>
                  <w:suppressAutoHyphens/>
                  <w:rPr>
                    <w:color w:val="000000"/>
                  </w:rPr>
                </w:pPr>
                <w:r>
                  <w:rPr>
                    <w:color w:val="000000"/>
                  </w:rPr>
                  <w:t>1. Ūmiai pakitusi psichikos būsena ir (ar) elgesys, sutrikdantis adaptaciją ir (ar) kasdieninį funkcionav</w:t>
                </w:r>
                <w:r>
                  <w:rPr>
                    <w:color w:val="000000"/>
                  </w:rPr>
                  <w:t>imą.</w:t>
                </w:r>
              </w:p>
              <w:p w14:paraId="4E6574DB" w14:textId="77777777" w:rsidR="0031117E" w:rsidRDefault="00760588">
                <w:pPr>
                  <w:widowControl w:val="0"/>
                  <w:suppressAutoHyphens/>
                  <w:rPr>
                    <w:color w:val="000000"/>
                  </w:rPr>
                </w:pPr>
                <w:r>
                  <w:rPr>
                    <w:color w:val="000000"/>
                  </w:rPr>
                  <w:t>2. Nėra ryškaus psichomotorinio sujaudinimo su dezorganizuotu elgesiu.</w:t>
                </w:r>
              </w:p>
              <w:p w14:paraId="4E6574DC" w14:textId="77777777" w:rsidR="0031117E" w:rsidRDefault="00760588">
                <w:pPr>
                  <w:widowControl w:val="0"/>
                  <w:suppressAutoHyphens/>
                  <w:rPr>
                    <w:color w:val="000000"/>
                  </w:rPr>
                </w:pPr>
                <w:r>
                  <w:rPr>
                    <w:color w:val="000000"/>
                  </w:rPr>
                  <w:t>3. Pacientas motyvuotas gydytis.</w:t>
                </w:r>
              </w:p>
              <w:p w14:paraId="4E6574DD" w14:textId="77777777" w:rsidR="0031117E" w:rsidRDefault="00760588">
                <w:pPr>
                  <w:widowControl w:val="0"/>
                  <w:suppressAutoHyphens/>
                  <w:rPr>
                    <w:color w:val="000000"/>
                  </w:rPr>
                </w:pPr>
                <w:r>
                  <w:rPr>
                    <w:color w:val="000000"/>
                  </w:rPr>
                  <w:t>4. Numatoma palanki prognozė taikant intensyvų ir trumpą stacionarinį gydymą.</w:t>
                </w:r>
              </w:p>
            </w:tc>
            <w:tc>
              <w:tcPr>
                <w:tcW w:w="173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DE" w14:textId="77777777" w:rsidR="0031117E" w:rsidRDefault="00760588">
                <w:pPr>
                  <w:widowControl w:val="0"/>
                  <w:suppressAutoHyphens/>
                  <w:rPr>
                    <w:color w:val="000000"/>
                  </w:rPr>
                </w:pPr>
                <w:r>
                  <w:rPr>
                    <w:color w:val="000000"/>
                  </w:rPr>
                  <w:t xml:space="preserve">Kompleksinė klinikinė psichiatrinė diagnostika (psichiatrinė </w:t>
                </w:r>
                <w:r>
                  <w:rPr>
                    <w:color w:val="000000"/>
                  </w:rPr>
                  <w:t>anamnezė, klinikinis psichikos būsenos įvertinimas, remiantis stebėjimu ištisą parą, reikiami laboratoriniai ir instrumentiniai tyrimai), kompleksinis psichologinis ištyrimas, socialinės situacijos įvertinimas</w:t>
                </w:r>
              </w:p>
            </w:tc>
            <w:tc>
              <w:tcPr>
                <w:tcW w:w="214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DF" w14:textId="77777777" w:rsidR="0031117E" w:rsidRDefault="00760588">
                <w:pPr>
                  <w:widowControl w:val="0"/>
                  <w:suppressAutoHyphens/>
                  <w:rPr>
                    <w:color w:val="000000"/>
                  </w:rPr>
                </w:pPr>
                <w:r>
                  <w:rPr>
                    <w:color w:val="000000"/>
                  </w:rPr>
                  <w:t>Psichiatrinių krizių intervencija, psichofarma</w:t>
                </w:r>
                <w:r>
                  <w:rPr>
                    <w:color w:val="000000"/>
                  </w:rPr>
                  <w:t>koterapija, psichologinis konsultavimas, psichoterapija, šeimos konsultavimas, psichoedukacija</w:t>
                </w:r>
              </w:p>
            </w:tc>
          </w:tr>
          <w:tr w:rsidR="0031117E" w14:paraId="4E6574EB" w14:textId="77777777">
            <w:trPr>
              <w:trHeight w:val="2128"/>
            </w:trPr>
            <w:tc>
              <w:tcPr>
                <w:tcW w:w="53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E1" w14:textId="77777777" w:rsidR="0031117E" w:rsidRDefault="00760588">
                <w:pPr>
                  <w:widowControl w:val="0"/>
                  <w:suppressAutoHyphens/>
                  <w:rPr>
                    <w:color w:val="000000"/>
                  </w:rPr>
                </w:pPr>
                <w:r>
                  <w:rPr>
                    <w:color w:val="000000"/>
                  </w:rPr>
                  <w:t>4.</w:t>
                </w:r>
              </w:p>
            </w:tc>
            <w:tc>
              <w:tcPr>
                <w:tcW w:w="98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E2" w14:textId="77777777" w:rsidR="0031117E" w:rsidRDefault="00760588">
                <w:pPr>
                  <w:widowControl w:val="0"/>
                  <w:suppressAutoHyphens/>
                  <w:rPr>
                    <w:color w:val="000000"/>
                  </w:rPr>
                </w:pPr>
                <w:r>
                  <w:rPr>
                    <w:color w:val="000000"/>
                  </w:rPr>
                  <w:t xml:space="preserve">F32.1–3, </w:t>
                </w:r>
              </w:p>
              <w:p w14:paraId="4E6574E3" w14:textId="77777777" w:rsidR="0031117E" w:rsidRDefault="00760588">
                <w:pPr>
                  <w:widowControl w:val="0"/>
                  <w:suppressAutoHyphens/>
                  <w:rPr>
                    <w:color w:val="000000"/>
                  </w:rPr>
                </w:pPr>
                <w:r>
                  <w:rPr>
                    <w:color w:val="000000"/>
                  </w:rPr>
                  <w:t>F33.1–3</w:t>
                </w:r>
              </w:p>
            </w:tc>
            <w:tc>
              <w:tcPr>
                <w:tcW w:w="169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E4" w14:textId="77777777" w:rsidR="0031117E" w:rsidRDefault="00760588">
                <w:pPr>
                  <w:widowControl w:val="0"/>
                  <w:suppressAutoHyphens/>
                  <w:rPr>
                    <w:color w:val="000000"/>
                  </w:rPr>
                </w:pPr>
                <w:r>
                  <w:rPr>
                    <w:color w:val="000000"/>
                  </w:rPr>
                  <w:t>Sunkus, vidutinio sunkumo depresijos epizodas ir pasikartojantis depresinis sutrikimas</w:t>
                </w:r>
              </w:p>
            </w:tc>
            <w:tc>
              <w:tcPr>
                <w:tcW w:w="198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E5" w14:textId="77777777" w:rsidR="0031117E" w:rsidRDefault="00760588">
                <w:pPr>
                  <w:widowControl w:val="0"/>
                  <w:suppressAutoHyphens/>
                  <w:rPr>
                    <w:color w:val="000000"/>
                  </w:rPr>
                </w:pPr>
                <w:r>
                  <w:rPr>
                    <w:color w:val="000000"/>
                  </w:rPr>
                  <w:t xml:space="preserve">1. Ūmiai pakitusi psichikos būsena ir (ar) elgesys, </w:t>
                </w:r>
                <w:r>
                  <w:rPr>
                    <w:color w:val="000000"/>
                  </w:rPr>
                  <w:t>sutrikdantis adaptaciją ir (ar) kasdieninį funkcionavimą.</w:t>
                </w:r>
              </w:p>
              <w:p w14:paraId="4E6574E6" w14:textId="77777777" w:rsidR="0031117E" w:rsidRDefault="00760588">
                <w:pPr>
                  <w:widowControl w:val="0"/>
                  <w:suppressAutoHyphens/>
                  <w:rPr>
                    <w:color w:val="000000"/>
                  </w:rPr>
                </w:pPr>
                <w:r>
                  <w:rPr>
                    <w:color w:val="000000"/>
                  </w:rPr>
                  <w:t>2. Nėra ryškaus psichomotorinio sujaudinimo su dezorganizuotu elgesiu.</w:t>
                </w:r>
              </w:p>
              <w:p w14:paraId="4E6574E7" w14:textId="77777777" w:rsidR="0031117E" w:rsidRDefault="00760588">
                <w:pPr>
                  <w:widowControl w:val="0"/>
                  <w:suppressAutoHyphens/>
                  <w:rPr>
                    <w:color w:val="000000"/>
                  </w:rPr>
                </w:pPr>
                <w:r>
                  <w:rPr>
                    <w:color w:val="000000"/>
                  </w:rPr>
                  <w:t>3. Pacientas motyvuotas gydytis.</w:t>
                </w:r>
              </w:p>
              <w:p w14:paraId="4E6574E8" w14:textId="77777777" w:rsidR="0031117E" w:rsidRDefault="00760588">
                <w:pPr>
                  <w:widowControl w:val="0"/>
                  <w:suppressAutoHyphens/>
                  <w:rPr>
                    <w:color w:val="000000"/>
                  </w:rPr>
                </w:pPr>
                <w:r>
                  <w:rPr>
                    <w:color w:val="000000"/>
                  </w:rPr>
                  <w:lastRenderedPageBreak/>
                  <w:t>4. Numatoma palanki prognozė taikant intensyvų ir trumpą stacionarinį gydymą.</w:t>
                </w:r>
              </w:p>
            </w:tc>
            <w:tc>
              <w:tcPr>
                <w:tcW w:w="173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E9" w14:textId="77777777" w:rsidR="0031117E" w:rsidRDefault="00760588">
                <w:pPr>
                  <w:widowControl w:val="0"/>
                  <w:suppressAutoHyphens/>
                  <w:rPr>
                    <w:color w:val="000000"/>
                  </w:rPr>
                </w:pPr>
                <w:r>
                  <w:rPr>
                    <w:color w:val="000000"/>
                  </w:rPr>
                  <w:lastRenderedPageBreak/>
                  <w:t>Kompleksinė klin</w:t>
                </w:r>
                <w:r>
                  <w:rPr>
                    <w:color w:val="000000"/>
                  </w:rPr>
                  <w:t xml:space="preserve">ikinė psichiatrinė diagnostika (psichiatrinė anamnezė, klinikinis psichikos būsenos įvertinimas, remiantis stebėjimu ištisą parą, reikiami laboratoriniai ir instrumentiniai </w:t>
                </w:r>
                <w:r>
                  <w:rPr>
                    <w:color w:val="000000"/>
                  </w:rPr>
                  <w:lastRenderedPageBreak/>
                  <w:t>tyrimai), kompleksinis psichologinis ištyrimas, socialinės situacijos įvertinimas</w:t>
                </w:r>
              </w:p>
            </w:tc>
            <w:tc>
              <w:tcPr>
                <w:tcW w:w="214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EA" w14:textId="77777777" w:rsidR="0031117E" w:rsidRDefault="00760588">
                <w:pPr>
                  <w:widowControl w:val="0"/>
                  <w:suppressAutoHyphens/>
                  <w:rPr>
                    <w:color w:val="000000"/>
                  </w:rPr>
                </w:pPr>
                <w:r>
                  <w:rPr>
                    <w:color w:val="000000"/>
                  </w:rPr>
                  <w:lastRenderedPageBreak/>
                  <w:t>Psichiatrinių krizių intervencija, psichofarmakoterapija, psichologinis konsultavimas, psichoterapija, šeimos konsultavimas, psichoedukacija</w:t>
                </w:r>
              </w:p>
            </w:tc>
          </w:tr>
          <w:tr w:rsidR="0031117E" w14:paraId="4E6574F5" w14:textId="77777777">
            <w:trPr>
              <w:trHeight w:val="2120"/>
            </w:trPr>
            <w:tc>
              <w:tcPr>
                <w:tcW w:w="53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EC" w14:textId="77777777" w:rsidR="0031117E" w:rsidRDefault="00760588">
                <w:pPr>
                  <w:widowControl w:val="0"/>
                  <w:suppressAutoHyphens/>
                  <w:rPr>
                    <w:color w:val="000000"/>
                  </w:rPr>
                </w:pPr>
                <w:r>
                  <w:rPr>
                    <w:color w:val="000000"/>
                  </w:rPr>
                  <w:lastRenderedPageBreak/>
                  <w:t>5.</w:t>
                </w:r>
              </w:p>
            </w:tc>
            <w:tc>
              <w:tcPr>
                <w:tcW w:w="98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ED" w14:textId="77777777" w:rsidR="0031117E" w:rsidRDefault="00760588">
                <w:pPr>
                  <w:widowControl w:val="0"/>
                  <w:suppressAutoHyphens/>
                  <w:rPr>
                    <w:color w:val="000000"/>
                  </w:rPr>
                </w:pPr>
                <w:r>
                  <w:rPr>
                    <w:color w:val="000000"/>
                  </w:rPr>
                  <w:t>F40–F41</w:t>
                </w:r>
              </w:p>
            </w:tc>
            <w:tc>
              <w:tcPr>
                <w:tcW w:w="169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EE" w14:textId="77777777" w:rsidR="0031117E" w:rsidRDefault="00760588">
                <w:pPr>
                  <w:widowControl w:val="0"/>
                  <w:suppressAutoHyphens/>
                  <w:rPr>
                    <w:color w:val="000000"/>
                  </w:rPr>
                </w:pPr>
                <w:r>
                  <w:rPr>
                    <w:color w:val="000000"/>
                  </w:rPr>
                  <w:t>Fobiniai nerimo ir kiti nerimo sutrikimai</w:t>
                </w:r>
              </w:p>
            </w:tc>
            <w:tc>
              <w:tcPr>
                <w:tcW w:w="198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EF" w14:textId="77777777" w:rsidR="0031117E" w:rsidRDefault="00760588">
                <w:pPr>
                  <w:widowControl w:val="0"/>
                  <w:suppressAutoHyphens/>
                  <w:rPr>
                    <w:color w:val="000000"/>
                  </w:rPr>
                </w:pPr>
                <w:r>
                  <w:rPr>
                    <w:color w:val="000000"/>
                  </w:rPr>
                  <w:t xml:space="preserve">1. Ūmiai pakitusi psichikos būsena ir (ar) elgesys, </w:t>
                </w:r>
                <w:r>
                  <w:rPr>
                    <w:color w:val="000000"/>
                  </w:rPr>
                  <w:t>sutrikdantis adaptaciją ir (ar) kasdieninį funkcionavimą.</w:t>
                </w:r>
              </w:p>
              <w:p w14:paraId="4E6574F0" w14:textId="77777777" w:rsidR="0031117E" w:rsidRDefault="00760588">
                <w:pPr>
                  <w:widowControl w:val="0"/>
                  <w:suppressAutoHyphens/>
                  <w:rPr>
                    <w:color w:val="000000"/>
                  </w:rPr>
                </w:pPr>
                <w:r>
                  <w:rPr>
                    <w:color w:val="000000"/>
                  </w:rPr>
                  <w:t>2. Nėra ryškaus psichomotorinio sujaudinimo su dezorganizuotu elgesiu.</w:t>
                </w:r>
              </w:p>
              <w:p w14:paraId="4E6574F1" w14:textId="77777777" w:rsidR="0031117E" w:rsidRDefault="00760588">
                <w:pPr>
                  <w:widowControl w:val="0"/>
                  <w:suppressAutoHyphens/>
                  <w:rPr>
                    <w:color w:val="000000"/>
                  </w:rPr>
                </w:pPr>
                <w:r>
                  <w:rPr>
                    <w:color w:val="000000"/>
                  </w:rPr>
                  <w:t>3. Pacientas motyvuotas gydytis.</w:t>
                </w:r>
              </w:p>
              <w:p w14:paraId="4E6574F2" w14:textId="77777777" w:rsidR="0031117E" w:rsidRDefault="00760588">
                <w:pPr>
                  <w:widowControl w:val="0"/>
                  <w:suppressAutoHyphens/>
                  <w:rPr>
                    <w:color w:val="000000"/>
                  </w:rPr>
                </w:pPr>
                <w:r>
                  <w:rPr>
                    <w:color w:val="000000"/>
                  </w:rPr>
                  <w:t>4. Numatoma palanki prognozė taikant intensyvų ir trumpą stacionarinį gydymą.</w:t>
                </w:r>
              </w:p>
            </w:tc>
            <w:tc>
              <w:tcPr>
                <w:tcW w:w="173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F3" w14:textId="77777777" w:rsidR="0031117E" w:rsidRDefault="00760588">
                <w:pPr>
                  <w:widowControl w:val="0"/>
                  <w:suppressAutoHyphens/>
                  <w:rPr>
                    <w:color w:val="000000"/>
                  </w:rPr>
                </w:pPr>
                <w:r>
                  <w:rPr>
                    <w:color w:val="000000"/>
                  </w:rPr>
                  <w:t>Kompleksinė klin</w:t>
                </w:r>
                <w:r>
                  <w:rPr>
                    <w:color w:val="000000"/>
                  </w:rPr>
                  <w:t>ikinė psichiatrinė diagnostika (psichiatrinė anamnezė, klinikinis psichikos būsenos įvertinimas, remiantis stebėjimu ištisą parą, reikiami laboratoriniai ir instrumentiniai tyrimai), kompleksinis psichologinis ištyrimas, socialinės situacijos įvertinimas</w:t>
                </w:r>
              </w:p>
            </w:tc>
            <w:tc>
              <w:tcPr>
                <w:tcW w:w="214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F4" w14:textId="77777777" w:rsidR="0031117E" w:rsidRDefault="00760588">
                <w:pPr>
                  <w:widowControl w:val="0"/>
                  <w:suppressAutoHyphens/>
                  <w:rPr>
                    <w:color w:val="000000"/>
                  </w:rPr>
                </w:pPr>
                <w:r>
                  <w:rPr>
                    <w:color w:val="000000"/>
                  </w:rPr>
                  <w:t>P</w:t>
                </w:r>
                <w:r>
                  <w:rPr>
                    <w:color w:val="000000"/>
                  </w:rPr>
                  <w:t>sichiatrinių krizių intervencija, psichofarmakoterapija, psichologinis konsultavimas, psichoterapija, šeimos konsultavimas, psichoedukacija</w:t>
                </w:r>
              </w:p>
            </w:tc>
          </w:tr>
          <w:tr w:rsidR="0031117E" w14:paraId="4E6574FF" w14:textId="77777777">
            <w:trPr>
              <w:trHeight w:val="60"/>
            </w:trPr>
            <w:tc>
              <w:tcPr>
                <w:tcW w:w="53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F6" w14:textId="77777777" w:rsidR="0031117E" w:rsidRDefault="00760588">
                <w:pPr>
                  <w:widowControl w:val="0"/>
                  <w:suppressAutoHyphens/>
                  <w:rPr>
                    <w:color w:val="000000"/>
                  </w:rPr>
                </w:pPr>
                <w:r>
                  <w:rPr>
                    <w:color w:val="000000"/>
                  </w:rPr>
                  <w:t>6.</w:t>
                </w:r>
              </w:p>
            </w:tc>
            <w:tc>
              <w:tcPr>
                <w:tcW w:w="98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F7" w14:textId="77777777" w:rsidR="0031117E" w:rsidRDefault="00760588">
                <w:pPr>
                  <w:widowControl w:val="0"/>
                  <w:suppressAutoHyphens/>
                  <w:rPr>
                    <w:color w:val="000000"/>
                  </w:rPr>
                </w:pPr>
                <w:r>
                  <w:rPr>
                    <w:color w:val="000000"/>
                  </w:rPr>
                  <w:t>F43.0–F43.8.</w:t>
                </w:r>
              </w:p>
            </w:tc>
            <w:tc>
              <w:tcPr>
                <w:tcW w:w="169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F8" w14:textId="77777777" w:rsidR="0031117E" w:rsidRDefault="00760588">
                <w:pPr>
                  <w:widowControl w:val="0"/>
                  <w:suppressAutoHyphens/>
                  <w:rPr>
                    <w:color w:val="000000"/>
                  </w:rPr>
                </w:pPr>
                <w:r>
                  <w:rPr>
                    <w:color w:val="000000"/>
                  </w:rPr>
                  <w:t>Reakcijos į sunkų stresą ir adaptacijos sutrikimai</w:t>
                </w:r>
              </w:p>
            </w:tc>
            <w:tc>
              <w:tcPr>
                <w:tcW w:w="198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F9" w14:textId="77777777" w:rsidR="0031117E" w:rsidRDefault="00760588">
                <w:pPr>
                  <w:widowControl w:val="0"/>
                  <w:suppressAutoHyphens/>
                  <w:rPr>
                    <w:color w:val="000000"/>
                  </w:rPr>
                </w:pPr>
                <w:r>
                  <w:rPr>
                    <w:color w:val="000000"/>
                  </w:rPr>
                  <w:t xml:space="preserve">1. Ūmiai pakitusi psichikos būsena ir (ar) </w:t>
                </w:r>
                <w:r>
                  <w:rPr>
                    <w:color w:val="000000"/>
                  </w:rPr>
                  <w:t>elgesys, sutrikdantis adaptaciją ir (ar) kasdieninį funkcionavimą.</w:t>
                </w:r>
              </w:p>
              <w:p w14:paraId="4E6574FA" w14:textId="77777777" w:rsidR="0031117E" w:rsidRDefault="00760588">
                <w:pPr>
                  <w:widowControl w:val="0"/>
                  <w:suppressAutoHyphens/>
                  <w:rPr>
                    <w:color w:val="000000"/>
                  </w:rPr>
                </w:pPr>
                <w:r>
                  <w:rPr>
                    <w:color w:val="000000"/>
                  </w:rPr>
                  <w:t>2. Nėra ryškaus psichomotorinio sujaudinimo su dezorganizuotu elgesiu.</w:t>
                </w:r>
              </w:p>
              <w:p w14:paraId="4E6574FB" w14:textId="77777777" w:rsidR="0031117E" w:rsidRDefault="00760588">
                <w:pPr>
                  <w:widowControl w:val="0"/>
                  <w:suppressAutoHyphens/>
                  <w:rPr>
                    <w:color w:val="000000"/>
                  </w:rPr>
                </w:pPr>
                <w:r>
                  <w:rPr>
                    <w:color w:val="000000"/>
                  </w:rPr>
                  <w:t>3. Pacientas motyvuotas gydytis.</w:t>
                </w:r>
              </w:p>
              <w:p w14:paraId="4E6574FC" w14:textId="77777777" w:rsidR="0031117E" w:rsidRDefault="00760588">
                <w:pPr>
                  <w:widowControl w:val="0"/>
                  <w:suppressAutoHyphens/>
                  <w:rPr>
                    <w:color w:val="000000"/>
                  </w:rPr>
                </w:pPr>
                <w:r>
                  <w:rPr>
                    <w:color w:val="000000"/>
                  </w:rPr>
                  <w:lastRenderedPageBreak/>
                  <w:t>4. Numatoma palanki prognozė taikant intensyvų ir trumpą stacionarinį gydymą.</w:t>
                </w:r>
              </w:p>
            </w:tc>
            <w:tc>
              <w:tcPr>
                <w:tcW w:w="173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FD" w14:textId="77777777" w:rsidR="0031117E" w:rsidRDefault="00760588">
                <w:pPr>
                  <w:widowControl w:val="0"/>
                  <w:suppressAutoHyphens/>
                  <w:rPr>
                    <w:color w:val="000000"/>
                  </w:rPr>
                </w:pPr>
                <w:r>
                  <w:rPr>
                    <w:color w:val="000000"/>
                  </w:rPr>
                  <w:lastRenderedPageBreak/>
                  <w:t>Komplek</w:t>
                </w:r>
                <w:r>
                  <w:rPr>
                    <w:color w:val="000000"/>
                  </w:rPr>
                  <w:t xml:space="preserve">sinė klinikinė psichiatrinė diagnostika (psichiatrinė anamnezė, klinikinis psichikos būsenos įvertinimas, remiantis stebėjimu ištisą parą, reikiami laboratoriniai ir instrumentiniai </w:t>
                </w:r>
                <w:r>
                  <w:rPr>
                    <w:color w:val="000000"/>
                  </w:rPr>
                  <w:lastRenderedPageBreak/>
                  <w:t>tyrimai), kompleksinis psichologinis ištyrimas, socialinės situacijos įver</w:t>
                </w:r>
                <w:r>
                  <w:rPr>
                    <w:color w:val="000000"/>
                  </w:rPr>
                  <w:t>tinimas</w:t>
                </w:r>
              </w:p>
            </w:tc>
            <w:tc>
              <w:tcPr>
                <w:tcW w:w="214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4FE" w14:textId="77777777" w:rsidR="0031117E" w:rsidRDefault="00760588">
                <w:pPr>
                  <w:widowControl w:val="0"/>
                  <w:suppressAutoHyphens/>
                  <w:rPr>
                    <w:color w:val="000000"/>
                  </w:rPr>
                </w:pPr>
                <w:r>
                  <w:rPr>
                    <w:color w:val="000000"/>
                  </w:rPr>
                  <w:lastRenderedPageBreak/>
                  <w:t>Psichiatrinių krizių intervencija, psichofarmakoterapija, psichologinis konsultavimas, psichoterapija, šeimos konsultavimas, psichoedukacija</w:t>
                </w:r>
              </w:p>
            </w:tc>
          </w:tr>
        </w:tbl>
        <w:p w14:paraId="4E657500" w14:textId="77777777" w:rsidR="0031117E" w:rsidRDefault="0031117E">
          <w:pPr>
            <w:widowControl w:val="0"/>
            <w:suppressAutoHyphens/>
            <w:ind w:firstLine="567"/>
            <w:jc w:val="both"/>
            <w:rPr>
              <w:color w:val="000000"/>
            </w:rPr>
          </w:pPr>
        </w:p>
        <w:sdt>
          <w:sdtPr>
            <w:alias w:val="pabaiga"/>
            <w:tag w:val="part_1c87370ede204a5c8a240e2071ec9cce"/>
            <w:id w:val="-2076571950"/>
            <w:lock w:val="sdtLocked"/>
          </w:sdtPr>
          <w:sdtEndPr/>
          <w:sdtContent>
            <w:p w14:paraId="4E657501" w14:textId="77777777" w:rsidR="0031117E" w:rsidRDefault="00760588">
              <w:pPr>
                <w:widowControl w:val="0"/>
                <w:suppressAutoHyphens/>
                <w:jc w:val="center"/>
                <w:rPr>
                  <w:color w:val="000000"/>
                </w:rPr>
              </w:pPr>
              <w:r>
                <w:rPr>
                  <w:color w:val="000000"/>
                </w:rPr>
                <w:t>_________________</w:t>
              </w:r>
            </w:p>
            <w:p w14:paraId="4E657502" w14:textId="77777777" w:rsidR="0031117E" w:rsidRDefault="00760588">
              <w:pPr>
                <w:widowControl w:val="0"/>
                <w:suppressAutoHyphens/>
                <w:ind w:firstLine="567"/>
                <w:jc w:val="both"/>
                <w:rPr>
                  <w:color w:val="000000"/>
                </w:rPr>
              </w:pPr>
            </w:p>
          </w:sdtContent>
        </w:sdt>
      </w:sdtContent>
    </w:sdt>
    <w:sdt>
      <w:sdtPr>
        <w:alias w:val="2 pr."/>
        <w:tag w:val="part_ff3a5fba2e564654839df026e26e5f07"/>
        <w:id w:val="-1859728592"/>
        <w:lock w:val="sdtLocked"/>
      </w:sdtPr>
      <w:sdtEndPr/>
      <w:sdtContent>
        <w:p w14:paraId="4E657503" w14:textId="77777777" w:rsidR="0031117E" w:rsidRDefault="00760588">
          <w:pPr>
            <w:widowControl w:val="0"/>
            <w:suppressAutoHyphens/>
            <w:ind w:left="4535"/>
            <w:rPr>
              <w:color w:val="000000"/>
            </w:rPr>
          </w:pPr>
          <w:r>
            <w:rPr>
              <w:color w:val="000000"/>
            </w:rPr>
            <w:br w:type="page"/>
          </w:r>
          <w:r>
            <w:rPr>
              <w:color w:val="000000"/>
            </w:rPr>
            <w:lastRenderedPageBreak/>
            <w:t xml:space="preserve">Psichiatrinių krizių intervencijos stacionaro ir </w:t>
          </w:r>
        </w:p>
        <w:p w14:paraId="4E657504" w14:textId="77777777" w:rsidR="0031117E" w:rsidRDefault="00760588">
          <w:pPr>
            <w:widowControl w:val="0"/>
            <w:suppressAutoHyphens/>
            <w:ind w:left="4535"/>
            <w:rPr>
              <w:color w:val="000000"/>
            </w:rPr>
          </w:pPr>
          <w:r>
            <w:rPr>
              <w:color w:val="000000"/>
            </w:rPr>
            <w:t xml:space="preserve">dienos stacionaro paslaugų teikimo </w:t>
          </w:r>
        </w:p>
        <w:p w14:paraId="4E657505" w14:textId="77777777" w:rsidR="0031117E" w:rsidRDefault="00760588">
          <w:pPr>
            <w:widowControl w:val="0"/>
            <w:suppressAutoHyphens/>
            <w:ind w:left="4535"/>
            <w:rPr>
              <w:color w:val="000000"/>
            </w:rPr>
          </w:pPr>
          <w:r>
            <w:rPr>
              <w:color w:val="000000"/>
            </w:rPr>
            <w:t>suaugusiesiems tvarkos aprašo</w:t>
          </w:r>
        </w:p>
        <w:p w14:paraId="4E657506" w14:textId="77777777" w:rsidR="0031117E" w:rsidRDefault="00760588">
          <w:pPr>
            <w:widowControl w:val="0"/>
            <w:suppressAutoHyphens/>
            <w:ind w:left="4535"/>
            <w:rPr>
              <w:color w:val="000000"/>
            </w:rPr>
          </w:pPr>
          <w:sdt>
            <w:sdtPr>
              <w:alias w:val="Numeris"/>
              <w:tag w:val="nr_ff3a5fba2e564654839df026e26e5f07"/>
              <w:id w:val="-1822730180"/>
              <w:lock w:val="sdtLocked"/>
            </w:sdtPr>
            <w:sdtEndPr/>
            <w:sdtContent>
              <w:r>
                <w:rPr>
                  <w:color w:val="000000"/>
                </w:rPr>
                <w:t>2</w:t>
              </w:r>
            </w:sdtContent>
          </w:sdt>
          <w:r>
            <w:rPr>
              <w:color w:val="000000"/>
            </w:rPr>
            <w:t xml:space="preserve"> priedas</w:t>
          </w:r>
        </w:p>
        <w:p w14:paraId="4E657507" w14:textId="77777777" w:rsidR="0031117E" w:rsidRDefault="0031117E">
          <w:pPr>
            <w:widowControl w:val="0"/>
            <w:suppressAutoHyphens/>
            <w:ind w:firstLine="567"/>
            <w:jc w:val="both"/>
            <w:rPr>
              <w:color w:val="000000"/>
            </w:rPr>
          </w:pPr>
        </w:p>
        <w:p w14:paraId="4E657508" w14:textId="77777777" w:rsidR="0031117E" w:rsidRDefault="00760588">
          <w:pPr>
            <w:widowControl w:val="0"/>
            <w:suppressAutoHyphens/>
            <w:jc w:val="center"/>
            <w:rPr>
              <w:b/>
              <w:bCs/>
              <w:caps/>
              <w:color w:val="000000"/>
            </w:rPr>
          </w:pPr>
          <w:sdt>
            <w:sdtPr>
              <w:alias w:val="Pavadinimas"/>
              <w:tag w:val="title_ff3a5fba2e564654839df026e26e5f07"/>
              <w:id w:val="1064912390"/>
              <w:lock w:val="sdtLocked"/>
            </w:sdtPr>
            <w:sdtEndPr/>
            <w:sdtContent>
              <w:r>
                <w:rPr>
                  <w:b/>
                  <w:bCs/>
                  <w:caps/>
                  <w:color w:val="000000"/>
                </w:rPr>
                <w:t>PSICHIATRINIŲ KRIZIŲ INTERVENCIJOS DIENOS STACIONARO PASLAUGŲ TEIKIMO SUAUGUSIESIEMS REIKALAVIMAI</w:t>
              </w:r>
            </w:sdtContent>
          </w:sdt>
        </w:p>
        <w:p w14:paraId="4E657509" w14:textId="77777777" w:rsidR="0031117E" w:rsidRDefault="0031117E">
          <w:pPr>
            <w:widowControl w:val="0"/>
            <w:suppressAutoHyphens/>
            <w:ind w:firstLine="567"/>
            <w:jc w:val="both"/>
            <w:rPr>
              <w:caps/>
              <w:color w:val="000000"/>
            </w:rPr>
          </w:pPr>
        </w:p>
        <w:tbl>
          <w:tblPr>
            <w:tblW w:w="9070" w:type="dxa"/>
            <w:tblLayout w:type="fixed"/>
            <w:tblCellMar>
              <w:left w:w="0" w:type="dxa"/>
              <w:right w:w="0" w:type="dxa"/>
            </w:tblCellMar>
            <w:tblLook w:val="0000" w:firstRow="0" w:lastRow="0" w:firstColumn="0" w:lastColumn="0" w:noHBand="0" w:noVBand="0"/>
          </w:tblPr>
          <w:tblGrid>
            <w:gridCol w:w="535"/>
            <w:gridCol w:w="795"/>
            <w:gridCol w:w="1383"/>
            <w:gridCol w:w="2323"/>
            <w:gridCol w:w="2251"/>
            <w:gridCol w:w="1783"/>
          </w:tblGrid>
          <w:tr w:rsidR="0031117E" w14:paraId="4E657510" w14:textId="77777777">
            <w:trPr>
              <w:trHeight w:val="60"/>
              <w:tblHeader/>
            </w:trPr>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0A" w14:textId="77777777" w:rsidR="0031117E" w:rsidRDefault="00760588">
                <w:pPr>
                  <w:widowControl w:val="0"/>
                  <w:suppressAutoHyphens/>
                  <w:rPr>
                    <w:color w:val="000000"/>
                  </w:rPr>
                </w:pPr>
                <w:r>
                  <w:rPr>
                    <w:b/>
                    <w:bCs/>
                    <w:i/>
                    <w:iCs/>
                    <w:color w:val="000000"/>
                  </w:rPr>
                  <w:t>Eil.Nr.</w:t>
                </w:r>
              </w:p>
            </w:tc>
            <w:tc>
              <w:tcPr>
                <w:tcW w:w="851"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0B" w14:textId="77777777" w:rsidR="0031117E" w:rsidRDefault="00760588">
                <w:pPr>
                  <w:widowControl w:val="0"/>
                  <w:suppressAutoHyphens/>
                  <w:rPr>
                    <w:color w:val="000000"/>
                  </w:rPr>
                </w:pPr>
                <w:r>
                  <w:rPr>
                    <w:b/>
                    <w:bCs/>
                    <w:i/>
                    <w:iCs/>
                    <w:color w:val="000000"/>
                  </w:rPr>
                  <w:t>TLK kodas</w:t>
                </w:r>
              </w:p>
            </w:tc>
            <w:tc>
              <w:tcPr>
                <w:tcW w:w="149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0C" w14:textId="77777777" w:rsidR="0031117E" w:rsidRDefault="00760588">
                <w:pPr>
                  <w:widowControl w:val="0"/>
                  <w:suppressAutoHyphens/>
                  <w:rPr>
                    <w:color w:val="000000"/>
                  </w:rPr>
                </w:pPr>
                <w:r>
                  <w:rPr>
                    <w:b/>
                    <w:bCs/>
                    <w:i/>
                    <w:iCs/>
                    <w:color w:val="000000"/>
                  </w:rPr>
                  <w:t>Ligos pavadinimas</w:t>
                </w:r>
              </w:p>
            </w:tc>
            <w:tc>
              <w:tcPr>
                <w:tcW w:w="25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0D" w14:textId="77777777" w:rsidR="0031117E" w:rsidRDefault="00760588">
                <w:pPr>
                  <w:widowControl w:val="0"/>
                  <w:suppressAutoHyphens/>
                  <w:rPr>
                    <w:color w:val="000000"/>
                  </w:rPr>
                </w:pPr>
                <w:r>
                  <w:rPr>
                    <w:b/>
                    <w:bCs/>
                    <w:i/>
                    <w:iCs/>
                    <w:color w:val="000000"/>
                  </w:rPr>
                  <w:t>Papildomi duomenys (ligos stadija, funkc</w:t>
                </w:r>
                <w:r>
                  <w:rPr>
                    <w:b/>
                    <w:bCs/>
                    <w:i/>
                    <w:iCs/>
                    <w:color w:val="000000"/>
                  </w:rPr>
                  <w:t>inė klasė, paūmėjimas, komplikacijos)</w:t>
                </w:r>
              </w:p>
            </w:tc>
            <w:tc>
              <w:tcPr>
                <w:tcW w:w="2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0E" w14:textId="77777777" w:rsidR="0031117E" w:rsidRDefault="00760588">
                <w:pPr>
                  <w:widowControl w:val="0"/>
                  <w:suppressAutoHyphens/>
                  <w:rPr>
                    <w:color w:val="000000"/>
                  </w:rPr>
                </w:pPr>
                <w:r>
                  <w:rPr>
                    <w:b/>
                    <w:bCs/>
                    <w:i/>
                    <w:iCs/>
                    <w:color w:val="000000"/>
                  </w:rPr>
                  <w:t xml:space="preserve">Diagnostikos priemonės </w:t>
                </w:r>
              </w:p>
            </w:tc>
            <w:tc>
              <w:tcPr>
                <w:tcW w:w="192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0F" w14:textId="77777777" w:rsidR="0031117E" w:rsidRDefault="00760588">
                <w:pPr>
                  <w:widowControl w:val="0"/>
                  <w:suppressAutoHyphens/>
                  <w:rPr>
                    <w:color w:val="000000"/>
                  </w:rPr>
                </w:pPr>
                <w:r>
                  <w:rPr>
                    <w:b/>
                    <w:bCs/>
                    <w:i/>
                    <w:iCs/>
                    <w:color w:val="000000"/>
                  </w:rPr>
                  <w:t xml:space="preserve">Gydymo metodai </w:t>
                </w:r>
              </w:p>
            </w:tc>
          </w:tr>
          <w:tr w:rsidR="0031117E" w14:paraId="4E657518"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11" w14:textId="77777777" w:rsidR="0031117E" w:rsidRDefault="00760588">
                <w:pPr>
                  <w:widowControl w:val="0"/>
                  <w:suppressAutoHyphens/>
                  <w:rPr>
                    <w:color w:val="000000"/>
                  </w:rPr>
                </w:pPr>
                <w:r>
                  <w:rPr>
                    <w:color w:val="000000"/>
                  </w:rPr>
                  <w:t>1.</w:t>
                </w:r>
              </w:p>
            </w:tc>
            <w:tc>
              <w:tcPr>
                <w:tcW w:w="851"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12" w14:textId="77777777" w:rsidR="0031117E" w:rsidRDefault="00760588">
                <w:pPr>
                  <w:widowControl w:val="0"/>
                  <w:suppressAutoHyphens/>
                  <w:rPr>
                    <w:color w:val="000000"/>
                  </w:rPr>
                </w:pPr>
                <w:r>
                  <w:rPr>
                    <w:color w:val="000000"/>
                  </w:rPr>
                  <w:t>X60–X84</w:t>
                </w:r>
              </w:p>
            </w:tc>
            <w:tc>
              <w:tcPr>
                <w:tcW w:w="149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13" w14:textId="77777777" w:rsidR="0031117E" w:rsidRDefault="00760588">
                <w:pPr>
                  <w:widowControl w:val="0"/>
                  <w:suppressAutoHyphens/>
                  <w:rPr>
                    <w:color w:val="000000"/>
                  </w:rPr>
                </w:pPr>
                <w:r>
                  <w:rPr>
                    <w:color w:val="000000"/>
                  </w:rPr>
                  <w:t>Tyčiniai susižalojimai</w:t>
                </w:r>
              </w:p>
            </w:tc>
            <w:tc>
              <w:tcPr>
                <w:tcW w:w="25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14" w14:textId="77777777" w:rsidR="0031117E" w:rsidRDefault="00760588">
                <w:pPr>
                  <w:widowControl w:val="0"/>
                  <w:suppressAutoHyphens/>
                  <w:rPr>
                    <w:color w:val="000000"/>
                  </w:rPr>
                </w:pPr>
                <w:r>
                  <w:rPr>
                    <w:color w:val="000000"/>
                  </w:rPr>
                  <w:t>1. Yra saugi socialinė aplinka ir (ar) artimųjų palaikymas.</w:t>
                </w:r>
              </w:p>
              <w:p w14:paraId="4E657515" w14:textId="77777777" w:rsidR="0031117E" w:rsidRDefault="00760588">
                <w:pPr>
                  <w:widowControl w:val="0"/>
                  <w:suppressAutoHyphens/>
                  <w:rPr>
                    <w:color w:val="000000"/>
                  </w:rPr>
                </w:pPr>
                <w:r>
                  <w:rPr>
                    <w:color w:val="000000"/>
                  </w:rPr>
                  <w:t>2. Pakankama paciento motyvacija.</w:t>
                </w:r>
              </w:p>
            </w:tc>
            <w:tc>
              <w:tcPr>
                <w:tcW w:w="2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16" w14:textId="77777777" w:rsidR="0031117E" w:rsidRDefault="00760588">
                <w:pPr>
                  <w:widowControl w:val="0"/>
                  <w:suppressAutoHyphens/>
                  <w:rPr>
                    <w:color w:val="000000"/>
                  </w:rPr>
                </w:pPr>
                <w:r>
                  <w:rPr>
                    <w:color w:val="000000"/>
                  </w:rPr>
                  <w:t xml:space="preserve">Kompleksinė klinikinė psichiatrinė diagnostika </w:t>
                </w:r>
                <w:r>
                  <w:rPr>
                    <w:color w:val="000000"/>
                  </w:rPr>
                  <w:t>(psichiatrinė anamnezė, klinikinis psichikos būsenos įvertinimas, reikiami laboratoriniai ir instrumentiniai tyrimai), kompleksinis psichologinis ištyrimas, socialinės situacijos įvertinimas</w:t>
                </w:r>
              </w:p>
            </w:tc>
            <w:tc>
              <w:tcPr>
                <w:tcW w:w="192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17" w14:textId="77777777" w:rsidR="0031117E" w:rsidRDefault="00760588">
                <w:pPr>
                  <w:widowControl w:val="0"/>
                  <w:suppressAutoHyphens/>
                  <w:rPr>
                    <w:color w:val="000000"/>
                  </w:rPr>
                </w:pPr>
                <w:r>
                  <w:rPr>
                    <w:color w:val="000000"/>
                  </w:rPr>
                  <w:t>Psichiatrinių krizių intervencija, psichofarmakoterapija, psichol</w:t>
                </w:r>
                <w:r>
                  <w:rPr>
                    <w:color w:val="000000"/>
                  </w:rPr>
                  <w:t xml:space="preserve">oginis konsultavimas, psichoterapija, šeimos konsultavimas, psichoedukacija, psichosocialinė reabilitacija </w:t>
                </w:r>
              </w:p>
            </w:tc>
          </w:tr>
          <w:tr w:rsidR="0031117E" w14:paraId="4E657522"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19" w14:textId="77777777" w:rsidR="0031117E" w:rsidRDefault="00760588">
                <w:pPr>
                  <w:widowControl w:val="0"/>
                  <w:suppressAutoHyphens/>
                  <w:rPr>
                    <w:color w:val="000000"/>
                  </w:rPr>
                </w:pPr>
                <w:r>
                  <w:rPr>
                    <w:color w:val="000000"/>
                  </w:rPr>
                  <w:t>2.</w:t>
                </w:r>
              </w:p>
            </w:tc>
            <w:tc>
              <w:tcPr>
                <w:tcW w:w="851"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1A" w14:textId="77777777" w:rsidR="0031117E" w:rsidRDefault="00760588">
                <w:pPr>
                  <w:widowControl w:val="0"/>
                  <w:suppressAutoHyphens/>
                  <w:rPr>
                    <w:color w:val="000000"/>
                  </w:rPr>
                </w:pPr>
                <w:r>
                  <w:rPr>
                    <w:color w:val="000000"/>
                  </w:rPr>
                  <w:t>F20–F29</w:t>
                </w:r>
              </w:p>
            </w:tc>
            <w:tc>
              <w:tcPr>
                <w:tcW w:w="149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1B" w14:textId="77777777" w:rsidR="0031117E" w:rsidRDefault="00760588">
                <w:pPr>
                  <w:widowControl w:val="0"/>
                  <w:suppressAutoHyphens/>
                  <w:rPr>
                    <w:color w:val="000000"/>
                  </w:rPr>
                </w:pPr>
                <w:r>
                  <w:rPr>
                    <w:color w:val="000000"/>
                  </w:rPr>
                  <w:t>Šizofrenija, šizotipinis ir kliedesiniai sutrikimai</w:t>
                </w:r>
              </w:p>
            </w:tc>
            <w:tc>
              <w:tcPr>
                <w:tcW w:w="25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1C" w14:textId="77777777" w:rsidR="0031117E" w:rsidRDefault="00760588">
                <w:pPr>
                  <w:widowControl w:val="0"/>
                  <w:suppressAutoHyphens/>
                  <w:rPr>
                    <w:color w:val="000000"/>
                  </w:rPr>
                </w:pPr>
                <w:r>
                  <w:rPr>
                    <w:color w:val="000000"/>
                  </w:rPr>
                  <w:t xml:space="preserve">1. Pakitusi psichikos būklė, dėl kurios negalima gydyti ambulatoriškai, asmens </w:t>
                </w:r>
                <w:r>
                  <w:rPr>
                    <w:color w:val="000000"/>
                  </w:rPr>
                  <w:t>socialinė adaptacija yra sutrikusi arba negalima stacionarinio gydymo iš karto pakeisti ambulatoriniu.</w:t>
                </w:r>
              </w:p>
              <w:p w14:paraId="4E65751D" w14:textId="77777777" w:rsidR="0031117E" w:rsidRDefault="00760588">
                <w:pPr>
                  <w:widowControl w:val="0"/>
                  <w:suppressAutoHyphens/>
                  <w:rPr>
                    <w:color w:val="000000"/>
                  </w:rPr>
                </w:pPr>
                <w:r>
                  <w:rPr>
                    <w:color w:val="000000"/>
                  </w:rPr>
                  <w:t>2. Tolesnis gydymo etapas po psichiatrinių krizių intervencijos stacionaro.</w:t>
                </w:r>
              </w:p>
              <w:p w14:paraId="4E65751E" w14:textId="77777777" w:rsidR="0031117E" w:rsidRDefault="00760588">
                <w:pPr>
                  <w:widowControl w:val="0"/>
                  <w:suppressAutoHyphens/>
                  <w:rPr>
                    <w:color w:val="000000"/>
                  </w:rPr>
                </w:pPr>
                <w:r>
                  <w:rPr>
                    <w:color w:val="000000"/>
                  </w:rPr>
                  <w:t>3. Yra saugi socialinė aplinka ar (ir) artimųjų palaikymas.</w:t>
                </w:r>
              </w:p>
              <w:p w14:paraId="4E65751F" w14:textId="77777777" w:rsidR="0031117E" w:rsidRDefault="00760588">
                <w:pPr>
                  <w:widowControl w:val="0"/>
                  <w:suppressAutoHyphens/>
                  <w:rPr>
                    <w:color w:val="000000"/>
                  </w:rPr>
                </w:pPr>
                <w:r>
                  <w:rPr>
                    <w:color w:val="000000"/>
                  </w:rPr>
                  <w:t>4. Pakankama paci</w:t>
                </w:r>
                <w:r>
                  <w:rPr>
                    <w:color w:val="000000"/>
                  </w:rPr>
                  <w:t>ento motyvacija.</w:t>
                </w:r>
              </w:p>
            </w:tc>
            <w:tc>
              <w:tcPr>
                <w:tcW w:w="2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20" w14:textId="77777777" w:rsidR="0031117E" w:rsidRDefault="00760588">
                <w:pPr>
                  <w:widowControl w:val="0"/>
                  <w:suppressAutoHyphens/>
                  <w:rPr>
                    <w:color w:val="000000"/>
                  </w:rPr>
                </w:pPr>
                <w:r>
                  <w:rPr>
                    <w:color w:val="000000"/>
                  </w:rPr>
                  <w:t>Kompleksinė klinikinė psichiatrinė diagnostika (psichiatrinė anamnezė, klinikinis psichikos būsenos įvertinimas, reikiami laboratoriniai ir instrumentiniai tyrimai), kompleksinis psichologinis ištyrimas, socialinės situacijos įvertinimas</w:t>
                </w:r>
              </w:p>
            </w:tc>
            <w:tc>
              <w:tcPr>
                <w:tcW w:w="192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21" w14:textId="77777777" w:rsidR="0031117E" w:rsidRDefault="00760588">
                <w:pPr>
                  <w:widowControl w:val="0"/>
                  <w:suppressAutoHyphens/>
                  <w:rPr>
                    <w:color w:val="000000"/>
                  </w:rPr>
                </w:pPr>
                <w:r>
                  <w:rPr>
                    <w:color w:val="000000"/>
                  </w:rPr>
                  <w:t>P</w:t>
                </w:r>
                <w:r>
                  <w:rPr>
                    <w:color w:val="000000"/>
                  </w:rPr>
                  <w:t>sichiatrinių krizių intervencija, psichofarmakoterapija, psichologinis konsultavimas, psichoterapija, šeimos konsultavimas, psichoedukacija, psichosocialinė reabilitacija</w:t>
                </w:r>
              </w:p>
            </w:tc>
          </w:tr>
          <w:tr w:rsidR="0031117E" w14:paraId="4E65752C"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23" w14:textId="77777777" w:rsidR="0031117E" w:rsidRDefault="00760588">
                <w:pPr>
                  <w:widowControl w:val="0"/>
                  <w:suppressAutoHyphens/>
                  <w:rPr>
                    <w:color w:val="000000"/>
                  </w:rP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24" w14:textId="77777777" w:rsidR="0031117E" w:rsidRDefault="00760588">
                <w:pPr>
                  <w:widowControl w:val="0"/>
                  <w:suppressAutoHyphens/>
                  <w:rPr>
                    <w:color w:val="000000"/>
                  </w:rPr>
                </w:pPr>
                <w:r>
                  <w:rPr>
                    <w:color w:val="000000"/>
                  </w:rPr>
                  <w:t>F31.3–</w:t>
                </w:r>
                <w:r>
                  <w:rPr>
                    <w:color w:val="000000"/>
                  </w:rPr>
                  <w:lastRenderedPageBreak/>
                  <w:t>F31.5</w:t>
                </w:r>
              </w:p>
            </w:tc>
            <w:tc>
              <w:tcPr>
                <w:tcW w:w="149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25" w14:textId="77777777" w:rsidR="0031117E" w:rsidRDefault="00760588">
                <w:pPr>
                  <w:widowControl w:val="0"/>
                  <w:suppressAutoHyphens/>
                  <w:rPr>
                    <w:color w:val="000000"/>
                  </w:rPr>
                </w:pPr>
                <w:r>
                  <w:rPr>
                    <w:color w:val="000000"/>
                  </w:rPr>
                  <w:lastRenderedPageBreak/>
                  <w:t xml:space="preserve">Bipolinis afektinis </w:t>
                </w:r>
                <w:r>
                  <w:rPr>
                    <w:color w:val="000000"/>
                  </w:rPr>
                  <w:lastRenderedPageBreak/>
                  <w:t>sutrikimas, vidutinio sunkumo ir sunki depresija</w:t>
                </w:r>
              </w:p>
            </w:tc>
            <w:tc>
              <w:tcPr>
                <w:tcW w:w="25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26" w14:textId="77777777" w:rsidR="0031117E" w:rsidRDefault="00760588">
                <w:pPr>
                  <w:widowControl w:val="0"/>
                  <w:suppressAutoHyphens/>
                  <w:rPr>
                    <w:color w:val="000000"/>
                  </w:rPr>
                </w:pPr>
                <w:r>
                  <w:rPr>
                    <w:color w:val="000000"/>
                  </w:rPr>
                  <w:lastRenderedPageBreak/>
                  <w:t xml:space="preserve">1. Pakitusi psichikos būklė, dėl kurios </w:t>
                </w:r>
                <w:r>
                  <w:rPr>
                    <w:color w:val="000000"/>
                  </w:rPr>
                  <w:lastRenderedPageBreak/>
                  <w:t>neįmanoma gydyti ambulatoriškai, asmens socialinė adaptacija yra sutrikusi arba negalima stacionarinio gydymo iš karto pakeisti ambulatoriniu.</w:t>
                </w:r>
              </w:p>
              <w:p w14:paraId="4E657527" w14:textId="77777777" w:rsidR="0031117E" w:rsidRDefault="00760588">
                <w:pPr>
                  <w:widowControl w:val="0"/>
                  <w:suppressAutoHyphens/>
                  <w:rPr>
                    <w:color w:val="000000"/>
                  </w:rPr>
                </w:pPr>
                <w:r>
                  <w:rPr>
                    <w:color w:val="000000"/>
                  </w:rPr>
                  <w:t>2. Tolesnis gydymo etapas po psichiatrinių krizių intervencijos stacionar</w:t>
                </w:r>
                <w:r>
                  <w:rPr>
                    <w:color w:val="000000"/>
                  </w:rPr>
                  <w:t>o.</w:t>
                </w:r>
              </w:p>
              <w:p w14:paraId="4E657528" w14:textId="77777777" w:rsidR="0031117E" w:rsidRDefault="00760588">
                <w:pPr>
                  <w:widowControl w:val="0"/>
                  <w:suppressAutoHyphens/>
                  <w:rPr>
                    <w:color w:val="000000"/>
                  </w:rPr>
                </w:pPr>
                <w:r>
                  <w:rPr>
                    <w:color w:val="000000"/>
                  </w:rPr>
                  <w:t>3. Yra saugi socialinė aplinka ar (ir) artimųjų palaikymas.</w:t>
                </w:r>
              </w:p>
              <w:p w14:paraId="4E657529" w14:textId="77777777" w:rsidR="0031117E" w:rsidRDefault="00760588">
                <w:pPr>
                  <w:widowControl w:val="0"/>
                  <w:suppressAutoHyphens/>
                  <w:rPr>
                    <w:color w:val="000000"/>
                  </w:rPr>
                </w:pPr>
                <w:r>
                  <w:rPr>
                    <w:color w:val="000000"/>
                  </w:rPr>
                  <w:t>4. Pakankama paciento motyvacija.</w:t>
                </w:r>
              </w:p>
            </w:tc>
            <w:tc>
              <w:tcPr>
                <w:tcW w:w="2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2A" w14:textId="77777777" w:rsidR="0031117E" w:rsidRDefault="00760588">
                <w:pPr>
                  <w:widowControl w:val="0"/>
                  <w:suppressAutoHyphens/>
                  <w:rPr>
                    <w:color w:val="000000"/>
                  </w:rPr>
                </w:pPr>
                <w:r>
                  <w:rPr>
                    <w:color w:val="000000"/>
                  </w:rPr>
                  <w:lastRenderedPageBreak/>
                  <w:t xml:space="preserve">Kompleksinė klinikinė psichiatrinė </w:t>
                </w:r>
                <w:r>
                  <w:rPr>
                    <w:color w:val="000000"/>
                  </w:rPr>
                  <w:lastRenderedPageBreak/>
                  <w:t xml:space="preserve">diagnostika (psichiatrinė anamnezė, klinikinis psichikos būsenos įvertinimas, reikiami laboratoriniai ir instrumentiniai </w:t>
                </w:r>
                <w:r>
                  <w:rPr>
                    <w:color w:val="000000"/>
                  </w:rPr>
                  <w:t>tyrimai), kompleksinis psichologinis ištyrimas, socialinės situacijos įvertinimas</w:t>
                </w:r>
              </w:p>
            </w:tc>
            <w:tc>
              <w:tcPr>
                <w:tcW w:w="192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2B" w14:textId="77777777" w:rsidR="0031117E" w:rsidRDefault="00760588">
                <w:pPr>
                  <w:widowControl w:val="0"/>
                  <w:suppressAutoHyphens/>
                  <w:rPr>
                    <w:color w:val="000000"/>
                  </w:rPr>
                </w:pPr>
                <w:r>
                  <w:rPr>
                    <w:color w:val="000000"/>
                  </w:rPr>
                  <w:lastRenderedPageBreak/>
                  <w:t xml:space="preserve">Psichiatrinių krizių </w:t>
                </w:r>
                <w:r>
                  <w:rPr>
                    <w:color w:val="000000"/>
                  </w:rPr>
                  <w:lastRenderedPageBreak/>
                  <w:t>intervencija, psichofarmakoterapija, psichologinis konsultavimas, psichoterapija, šeimos konsultavimas, psichoedukacija, psichosocialinė reabilitacija</w:t>
                </w:r>
              </w:p>
            </w:tc>
          </w:tr>
          <w:tr w:rsidR="0031117E" w14:paraId="4E657537"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2D" w14:textId="77777777" w:rsidR="0031117E" w:rsidRDefault="00760588">
                <w:pPr>
                  <w:widowControl w:val="0"/>
                  <w:suppressAutoHyphens/>
                  <w:rPr>
                    <w:color w:val="000000"/>
                  </w:rPr>
                </w:pPr>
                <w:r>
                  <w:rPr>
                    <w:color w:val="000000"/>
                  </w:rPr>
                  <w:lastRenderedPageBreak/>
                  <w:t>4</w:t>
                </w:r>
                <w:r>
                  <w:rPr>
                    <w:color w:val="000000"/>
                  </w:rPr>
                  <w:t>.</w:t>
                </w:r>
              </w:p>
            </w:tc>
            <w:tc>
              <w:tcPr>
                <w:tcW w:w="851"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2E" w14:textId="77777777" w:rsidR="0031117E" w:rsidRDefault="00760588">
                <w:pPr>
                  <w:widowControl w:val="0"/>
                  <w:suppressAutoHyphens/>
                  <w:rPr>
                    <w:color w:val="000000"/>
                  </w:rPr>
                </w:pPr>
                <w:r>
                  <w:rPr>
                    <w:color w:val="000000"/>
                  </w:rPr>
                  <w:t xml:space="preserve">F32.1–3, </w:t>
                </w:r>
              </w:p>
              <w:p w14:paraId="4E65752F" w14:textId="77777777" w:rsidR="0031117E" w:rsidRDefault="00760588">
                <w:pPr>
                  <w:widowControl w:val="0"/>
                  <w:suppressAutoHyphens/>
                  <w:rPr>
                    <w:color w:val="000000"/>
                  </w:rPr>
                </w:pPr>
                <w:r>
                  <w:rPr>
                    <w:color w:val="000000"/>
                  </w:rPr>
                  <w:t>F33.1–3</w:t>
                </w:r>
              </w:p>
            </w:tc>
            <w:tc>
              <w:tcPr>
                <w:tcW w:w="149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30" w14:textId="77777777" w:rsidR="0031117E" w:rsidRDefault="00760588">
                <w:pPr>
                  <w:widowControl w:val="0"/>
                  <w:suppressAutoHyphens/>
                  <w:rPr>
                    <w:color w:val="000000"/>
                  </w:rPr>
                </w:pPr>
                <w:r>
                  <w:rPr>
                    <w:color w:val="000000"/>
                  </w:rPr>
                  <w:t>Sunkus, vidutinio sunkumo depresijos epizodas ir pasikartojantis depresinis sutrikimas</w:t>
                </w:r>
              </w:p>
            </w:tc>
            <w:tc>
              <w:tcPr>
                <w:tcW w:w="25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31" w14:textId="77777777" w:rsidR="0031117E" w:rsidRDefault="00760588">
                <w:pPr>
                  <w:widowControl w:val="0"/>
                  <w:suppressAutoHyphens/>
                  <w:rPr>
                    <w:color w:val="000000"/>
                  </w:rPr>
                </w:pPr>
                <w:r>
                  <w:rPr>
                    <w:color w:val="000000"/>
                  </w:rPr>
                  <w:t xml:space="preserve">1. Pakitusi būklė, dėl kurios neįmanoma gydyti ambulatoriškai, asmens socialinė adaptacija yra sutrikusi arba negalima stacionarinio gydymo iš karto </w:t>
                </w:r>
                <w:r>
                  <w:rPr>
                    <w:color w:val="000000"/>
                  </w:rPr>
                  <w:t>pakeisti ambulatoriniu.</w:t>
                </w:r>
              </w:p>
              <w:p w14:paraId="4E657532" w14:textId="77777777" w:rsidR="0031117E" w:rsidRDefault="00760588">
                <w:pPr>
                  <w:widowControl w:val="0"/>
                  <w:suppressAutoHyphens/>
                  <w:rPr>
                    <w:color w:val="000000"/>
                  </w:rPr>
                </w:pPr>
                <w:r>
                  <w:rPr>
                    <w:color w:val="000000"/>
                  </w:rPr>
                  <w:t>2. Tolesnis gydymo etapas po psichiatrinių krizių intervencijos stacionaro.</w:t>
                </w:r>
              </w:p>
              <w:p w14:paraId="4E657533" w14:textId="77777777" w:rsidR="0031117E" w:rsidRDefault="00760588">
                <w:pPr>
                  <w:widowControl w:val="0"/>
                  <w:suppressAutoHyphens/>
                  <w:rPr>
                    <w:color w:val="000000"/>
                  </w:rPr>
                </w:pPr>
                <w:r>
                  <w:rPr>
                    <w:color w:val="000000"/>
                  </w:rPr>
                  <w:t>3. Yra saugi socialinė aplinka ar (ir) artimųjų palaikymas.</w:t>
                </w:r>
              </w:p>
              <w:p w14:paraId="4E657534" w14:textId="77777777" w:rsidR="0031117E" w:rsidRDefault="00760588">
                <w:pPr>
                  <w:widowControl w:val="0"/>
                  <w:suppressAutoHyphens/>
                  <w:rPr>
                    <w:color w:val="000000"/>
                  </w:rPr>
                </w:pPr>
                <w:r>
                  <w:rPr>
                    <w:color w:val="000000"/>
                  </w:rPr>
                  <w:t xml:space="preserve">4. Pakankama paciento motyvacija. </w:t>
                </w:r>
              </w:p>
            </w:tc>
            <w:tc>
              <w:tcPr>
                <w:tcW w:w="2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35" w14:textId="77777777" w:rsidR="0031117E" w:rsidRDefault="00760588">
                <w:pPr>
                  <w:widowControl w:val="0"/>
                  <w:suppressAutoHyphens/>
                  <w:rPr>
                    <w:color w:val="000000"/>
                  </w:rPr>
                </w:pPr>
                <w:r>
                  <w:rPr>
                    <w:color w:val="000000"/>
                  </w:rPr>
                  <w:t xml:space="preserve">Kompleksinė klinikinė psichiatrinė diagnostika (psichiatrinė </w:t>
                </w:r>
                <w:r>
                  <w:rPr>
                    <w:color w:val="000000"/>
                  </w:rPr>
                  <w:t>anamnezė, klinikinis psichikos būsenos įvertinimas, reikiami laboratoriniai ir instrumentiniai tyrimai), kompleksinis psichologinis ištyrimas, socialinės situacijos įvertinimas</w:t>
                </w:r>
              </w:p>
            </w:tc>
            <w:tc>
              <w:tcPr>
                <w:tcW w:w="192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36" w14:textId="77777777" w:rsidR="0031117E" w:rsidRDefault="00760588">
                <w:pPr>
                  <w:widowControl w:val="0"/>
                  <w:suppressAutoHyphens/>
                  <w:rPr>
                    <w:color w:val="000000"/>
                  </w:rPr>
                </w:pPr>
                <w:r>
                  <w:rPr>
                    <w:color w:val="000000"/>
                  </w:rPr>
                  <w:t>Psichiatrinių krizių intervencija, psichofarmakoterapija, psichologinis konsult</w:t>
                </w:r>
                <w:r>
                  <w:rPr>
                    <w:color w:val="000000"/>
                  </w:rPr>
                  <w:t>avimas, psichoterapija, šeimos konsultavimas, psichoedukacija, psichosocialinė reabilitacija</w:t>
                </w:r>
              </w:p>
            </w:tc>
          </w:tr>
          <w:tr w:rsidR="0031117E" w14:paraId="4E657541"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38" w14:textId="77777777" w:rsidR="0031117E" w:rsidRDefault="00760588">
                <w:pPr>
                  <w:widowControl w:val="0"/>
                  <w:suppressAutoHyphens/>
                  <w:rPr>
                    <w:color w:val="000000"/>
                  </w:rPr>
                </w:pPr>
                <w:r>
                  <w:rPr>
                    <w:color w:val="000000"/>
                  </w:rPr>
                  <w:t>5.</w:t>
                </w:r>
              </w:p>
            </w:tc>
            <w:tc>
              <w:tcPr>
                <w:tcW w:w="851"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39" w14:textId="77777777" w:rsidR="0031117E" w:rsidRDefault="00760588">
                <w:pPr>
                  <w:widowControl w:val="0"/>
                  <w:suppressAutoHyphens/>
                  <w:rPr>
                    <w:color w:val="000000"/>
                  </w:rPr>
                </w:pPr>
                <w:r>
                  <w:rPr>
                    <w:color w:val="000000"/>
                  </w:rPr>
                  <w:t>F40–F41</w:t>
                </w:r>
              </w:p>
            </w:tc>
            <w:tc>
              <w:tcPr>
                <w:tcW w:w="149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3A" w14:textId="77777777" w:rsidR="0031117E" w:rsidRDefault="00760588">
                <w:pPr>
                  <w:widowControl w:val="0"/>
                  <w:suppressAutoHyphens/>
                  <w:rPr>
                    <w:color w:val="000000"/>
                  </w:rPr>
                </w:pPr>
                <w:r>
                  <w:rPr>
                    <w:color w:val="000000"/>
                  </w:rPr>
                  <w:t>Fobiniai nerimo ir kt. nerimo sutrikimai</w:t>
                </w:r>
              </w:p>
            </w:tc>
            <w:tc>
              <w:tcPr>
                <w:tcW w:w="25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3B" w14:textId="77777777" w:rsidR="0031117E" w:rsidRDefault="00760588">
                <w:pPr>
                  <w:widowControl w:val="0"/>
                  <w:suppressAutoHyphens/>
                  <w:rPr>
                    <w:color w:val="000000"/>
                  </w:rPr>
                </w:pPr>
                <w:r>
                  <w:rPr>
                    <w:color w:val="000000"/>
                  </w:rPr>
                  <w:t xml:space="preserve">1. Pakitusi būklė, dėl kurios neįmanoma gydyti ambulatoriškai, asmens socialinė </w:t>
                </w:r>
                <w:r>
                  <w:rPr>
                    <w:color w:val="000000"/>
                  </w:rPr>
                  <w:lastRenderedPageBreak/>
                  <w:t xml:space="preserve">adaptacija yra sutrikusi arba </w:t>
                </w:r>
                <w:r>
                  <w:rPr>
                    <w:color w:val="000000"/>
                  </w:rPr>
                  <w:t>negalima stacionarinio gydymo iš karto pakeisti ambulatoriniu.</w:t>
                </w:r>
              </w:p>
              <w:p w14:paraId="4E65753C" w14:textId="77777777" w:rsidR="0031117E" w:rsidRDefault="00760588">
                <w:pPr>
                  <w:widowControl w:val="0"/>
                  <w:suppressAutoHyphens/>
                  <w:rPr>
                    <w:color w:val="000000"/>
                  </w:rPr>
                </w:pPr>
                <w:r>
                  <w:rPr>
                    <w:color w:val="000000"/>
                  </w:rPr>
                  <w:t>2. Tolesnis gydymo etapas po psichiatrinių krizių intervencijos stacionaro.</w:t>
                </w:r>
              </w:p>
              <w:p w14:paraId="4E65753D" w14:textId="77777777" w:rsidR="0031117E" w:rsidRDefault="00760588">
                <w:pPr>
                  <w:widowControl w:val="0"/>
                  <w:suppressAutoHyphens/>
                  <w:rPr>
                    <w:color w:val="000000"/>
                  </w:rPr>
                </w:pPr>
                <w:r>
                  <w:rPr>
                    <w:color w:val="000000"/>
                  </w:rPr>
                  <w:t>3. Yra saugi socialinė aplinka ar (ir) artimųjų palaikymas.</w:t>
                </w:r>
              </w:p>
              <w:p w14:paraId="4E65753E" w14:textId="77777777" w:rsidR="0031117E" w:rsidRDefault="00760588">
                <w:pPr>
                  <w:widowControl w:val="0"/>
                  <w:suppressAutoHyphens/>
                  <w:rPr>
                    <w:color w:val="000000"/>
                  </w:rPr>
                </w:pPr>
                <w:r>
                  <w:rPr>
                    <w:color w:val="000000"/>
                  </w:rPr>
                  <w:t xml:space="preserve">4. Pakankama paciento motyvacija. </w:t>
                </w:r>
              </w:p>
            </w:tc>
            <w:tc>
              <w:tcPr>
                <w:tcW w:w="2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3F" w14:textId="77777777" w:rsidR="0031117E" w:rsidRDefault="00760588">
                <w:pPr>
                  <w:widowControl w:val="0"/>
                  <w:suppressAutoHyphens/>
                  <w:rPr>
                    <w:color w:val="000000"/>
                  </w:rPr>
                </w:pPr>
                <w:r>
                  <w:rPr>
                    <w:color w:val="000000"/>
                  </w:rPr>
                  <w:lastRenderedPageBreak/>
                  <w:t xml:space="preserve">Kompleksinė klinikinė </w:t>
                </w:r>
                <w:r>
                  <w:rPr>
                    <w:color w:val="000000"/>
                  </w:rPr>
                  <w:t xml:space="preserve">psichiatrinė diagnostika (psichiatrinė anamnezė, klinikinis </w:t>
                </w:r>
                <w:r>
                  <w:rPr>
                    <w:color w:val="000000"/>
                  </w:rPr>
                  <w:lastRenderedPageBreak/>
                  <w:t>psichikos būsenos įvertinimas, reikiami laboratoriniai ir instrumentiniai tyrimai), kompleksinis psichologinis ištyrimas, socialinės situacijos įvertinimas</w:t>
                </w:r>
              </w:p>
            </w:tc>
            <w:tc>
              <w:tcPr>
                <w:tcW w:w="192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40" w14:textId="77777777" w:rsidR="0031117E" w:rsidRDefault="00760588">
                <w:pPr>
                  <w:widowControl w:val="0"/>
                  <w:suppressAutoHyphens/>
                  <w:rPr>
                    <w:color w:val="000000"/>
                  </w:rPr>
                </w:pPr>
                <w:r>
                  <w:rPr>
                    <w:color w:val="000000"/>
                  </w:rPr>
                  <w:lastRenderedPageBreak/>
                  <w:t>Psichiatrinių krizių intervencija, psich</w:t>
                </w:r>
                <w:r>
                  <w:rPr>
                    <w:color w:val="000000"/>
                  </w:rPr>
                  <w:t xml:space="preserve">ofarmakoterapija, </w:t>
                </w:r>
                <w:r>
                  <w:rPr>
                    <w:color w:val="000000"/>
                  </w:rPr>
                  <w:lastRenderedPageBreak/>
                  <w:t>psichologinis konsultavimas, psichoterapija, šeimos konsultavimas, psichoedukacija, psichosocialinė reabilitacija</w:t>
                </w:r>
              </w:p>
            </w:tc>
          </w:tr>
          <w:tr w:rsidR="0031117E" w14:paraId="4E65754B"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42" w14:textId="77777777" w:rsidR="0031117E" w:rsidRDefault="00760588">
                <w:pPr>
                  <w:widowControl w:val="0"/>
                  <w:suppressAutoHyphens/>
                  <w:rPr>
                    <w:color w:val="000000"/>
                  </w:rPr>
                </w:pPr>
                <w:r>
                  <w:rPr>
                    <w:color w:val="000000"/>
                  </w:rPr>
                  <w:lastRenderedPageBreak/>
                  <w:t>6.</w:t>
                </w:r>
              </w:p>
            </w:tc>
            <w:tc>
              <w:tcPr>
                <w:tcW w:w="851"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43" w14:textId="77777777" w:rsidR="0031117E" w:rsidRDefault="00760588">
                <w:pPr>
                  <w:widowControl w:val="0"/>
                  <w:suppressAutoHyphens/>
                  <w:rPr>
                    <w:color w:val="000000"/>
                  </w:rPr>
                </w:pPr>
                <w:r>
                  <w:rPr>
                    <w:color w:val="000000"/>
                  </w:rPr>
                  <w:t>F43</w:t>
                </w:r>
              </w:p>
            </w:tc>
            <w:tc>
              <w:tcPr>
                <w:tcW w:w="149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44" w14:textId="77777777" w:rsidR="0031117E" w:rsidRDefault="00760588">
                <w:pPr>
                  <w:widowControl w:val="0"/>
                  <w:suppressAutoHyphens/>
                  <w:rPr>
                    <w:color w:val="000000"/>
                  </w:rPr>
                </w:pPr>
                <w:r>
                  <w:rPr>
                    <w:color w:val="000000"/>
                  </w:rPr>
                  <w:t>Reakcijos į sunkų stresą ir adaptacijos sutrikimai</w:t>
                </w:r>
              </w:p>
            </w:tc>
            <w:tc>
              <w:tcPr>
                <w:tcW w:w="25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45" w14:textId="77777777" w:rsidR="0031117E" w:rsidRDefault="00760588">
                <w:pPr>
                  <w:widowControl w:val="0"/>
                  <w:suppressAutoHyphens/>
                  <w:rPr>
                    <w:color w:val="000000"/>
                  </w:rPr>
                </w:pPr>
                <w:r>
                  <w:rPr>
                    <w:color w:val="000000"/>
                  </w:rPr>
                  <w:t xml:space="preserve">1. Pakitusi būklė, dėl kurios neįmanoma gydyti ambulatoriškai, </w:t>
                </w:r>
                <w:r>
                  <w:rPr>
                    <w:color w:val="000000"/>
                  </w:rPr>
                  <w:t>asmens socialinė adaptacija yra sutrikusi arba negalima stacionarinio gydymo iš karto pakeisti ambulatoriniu.</w:t>
                </w:r>
              </w:p>
              <w:p w14:paraId="4E657546" w14:textId="77777777" w:rsidR="0031117E" w:rsidRDefault="00760588">
                <w:pPr>
                  <w:widowControl w:val="0"/>
                  <w:suppressAutoHyphens/>
                  <w:rPr>
                    <w:color w:val="000000"/>
                  </w:rPr>
                </w:pPr>
                <w:r>
                  <w:rPr>
                    <w:color w:val="000000"/>
                  </w:rPr>
                  <w:t>2. Tolesnis gydymo etapas po psichiatrinių krizių intervencijos stacionaro.</w:t>
                </w:r>
              </w:p>
              <w:p w14:paraId="4E657547" w14:textId="77777777" w:rsidR="0031117E" w:rsidRDefault="00760588">
                <w:pPr>
                  <w:widowControl w:val="0"/>
                  <w:suppressAutoHyphens/>
                  <w:rPr>
                    <w:color w:val="000000"/>
                  </w:rPr>
                </w:pPr>
                <w:r>
                  <w:rPr>
                    <w:color w:val="000000"/>
                  </w:rPr>
                  <w:t>3. Yra saugi socialinė aplinka ar (ir) artimųjų palaikymas.</w:t>
                </w:r>
              </w:p>
              <w:p w14:paraId="4E657548" w14:textId="77777777" w:rsidR="0031117E" w:rsidRDefault="00760588">
                <w:pPr>
                  <w:widowControl w:val="0"/>
                  <w:suppressAutoHyphens/>
                  <w:rPr>
                    <w:color w:val="000000"/>
                  </w:rPr>
                </w:pPr>
                <w:r>
                  <w:rPr>
                    <w:color w:val="000000"/>
                  </w:rPr>
                  <w:t>4. Pakanka</w:t>
                </w:r>
                <w:r>
                  <w:rPr>
                    <w:color w:val="000000"/>
                  </w:rPr>
                  <w:t xml:space="preserve">ma paciento motyvacija. </w:t>
                </w:r>
              </w:p>
            </w:tc>
            <w:tc>
              <w:tcPr>
                <w:tcW w:w="2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49" w14:textId="77777777" w:rsidR="0031117E" w:rsidRDefault="00760588">
                <w:pPr>
                  <w:widowControl w:val="0"/>
                  <w:suppressAutoHyphens/>
                  <w:rPr>
                    <w:color w:val="000000"/>
                  </w:rPr>
                </w:pPr>
                <w:r>
                  <w:rPr>
                    <w:color w:val="000000"/>
                  </w:rPr>
                  <w:t>Kompleksinė klinikinė psichiatrinė diagnostika (psichiatrinė anamnezė, klinikinis psichikos būsenos įvertinimas, reikiami laboratoriniai ir instrumentiniai tyrimai), kompleksinis psichologinis ištyrimas, socialinės situacijos įvert</w:t>
                </w:r>
                <w:r>
                  <w:rPr>
                    <w:color w:val="000000"/>
                  </w:rPr>
                  <w:t>inimas</w:t>
                </w:r>
              </w:p>
            </w:tc>
            <w:tc>
              <w:tcPr>
                <w:tcW w:w="192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65754A" w14:textId="77777777" w:rsidR="0031117E" w:rsidRDefault="00760588">
                <w:pPr>
                  <w:widowControl w:val="0"/>
                  <w:suppressAutoHyphens/>
                  <w:rPr>
                    <w:color w:val="000000"/>
                  </w:rPr>
                </w:pPr>
                <w:r>
                  <w:rPr>
                    <w:color w:val="000000"/>
                  </w:rPr>
                  <w:t>Psichiatrinių krizių intervencija, psichofarmakoterapija, psichologinis konsultavimas, psichoterapija, šeimos konsultavimas, psichoedukacija, psichosocialinė reabilitacija</w:t>
                </w:r>
              </w:p>
            </w:tc>
          </w:tr>
        </w:tbl>
        <w:p w14:paraId="4E65754C" w14:textId="77777777" w:rsidR="0031117E" w:rsidRDefault="0031117E"/>
        <w:sdt>
          <w:sdtPr>
            <w:alias w:val="pabaiga"/>
            <w:tag w:val="part_a2410d01463642409c39aba8d594c5da"/>
            <w:id w:val="-1157769952"/>
            <w:lock w:val="sdtLocked"/>
          </w:sdtPr>
          <w:sdtEndPr/>
          <w:sdtContent>
            <w:p w14:paraId="4E65754F" w14:textId="0D45C2E4" w:rsidR="0031117E" w:rsidRDefault="00760588" w:rsidP="00760588">
              <w:pPr>
                <w:jc w:val="center"/>
              </w:pPr>
              <w:r>
                <w:t>_________________</w:t>
              </w:r>
            </w:p>
            <w:bookmarkStart w:id="0" w:name="_GoBack" w:displacedByCustomXml="next"/>
            <w:bookmarkEnd w:id="0" w:displacedByCustomXml="next"/>
          </w:sdtContent>
        </w:sdt>
      </w:sdtContent>
    </w:sdt>
    <w:sectPr w:rsidR="0031117E">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E6"/>
    <w:rsid w:val="0031117E"/>
    <w:rsid w:val="00760588"/>
    <w:rsid w:val="00DF67E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65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0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0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94F6B680E8B8"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t/legalAct/TAR.8AC83320B76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3D"/>
    <w:rsid w:val="001B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7F3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7F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59eb33931c0045f79a8090e54c17cd55" PartId="bf16771cbd7947faa48813b29717867a">
    <Part Type="preambule" DocPartId="d9b54b4b3a6e43b6b7c3d474d298a19c" PartId="06e4f740c7c04a1c976dbc085c3a4348"/>
    <Part Type="punktas" Nr="1" Abbr="1 p." DocPartId="5d9dbcbfb12d4b589e31a0c514e0f0c1" PartId="df4e8586ee3348768fd4e2936273fe06"/>
    <Part Type="punktas" Nr="2" Abbr="2 p." DocPartId="db316efc861d44d5a719e4cdb42007d0" PartId="5fd1e3f5f1c642b99aad5e6970ac71c2"/>
    <Part Type="signatura" DocPartId="b21f053b4d92423a8bfb8121a0da7f9e" PartId="83e4635ac3d9407d8759112682ba0b1c"/>
  </Part>
  <Part Type="patvirtinta" Title="PSICHIATRINIŲ KRIZIŲ INTERVENCIJOS STACIONARO IR DIENOS STACIONARO PASLAUGŲ TEIKIMO SUAUGUSIESIEMS TVARKOS APRAŠAS" DocPartId="6ab8b46b006248728f87345c64f32f6d" PartId="0d6998454c3c49b1bf843ca101d0253d">
    <Part Type="skyrius" Nr="1" Title="BENDROSIOS NUOSTATOS" DocPartId="5e70c77eec1c45cf887900b63c042961" PartId="cf9c131cd2b942218d4d43dbd3b0392c">
      <Part Type="punktas" Nr="1" Abbr="1 p." DocPartId="dcbcbfcdf51441929b5ed2b350591184" PartId="803ebfef51974c1fb8b49ad0f87fa06c"/>
      <Part Type="punktas" Nr="2" Abbr="2 p." DocPartId="7555fd35b58a421bb91eb4c7aa443cb9" PartId="f64e52fa18984a918e7fb79b01bd4add"/>
      <Part Type="punktas" Nr="3" Abbr="3 p." DocPartId="c824ab29a1fa4e598832a983490c2193" PartId="6098399147cf4260af98eb90025ca483"/>
      <Part Type="punktas" Nr="4" Abbr="4 p." DocPartId="f1ae47ce2fa94b7a8ce0ccc79a696390" PartId="d9263f817f264eb7bd37d9541c0099b7"/>
    </Part>
    <Part Type="skyrius" Nr="2" Title="PSICHIATRINIŲ KRIZIŲ INTERVENCIJOS STACIONARO IR DIENOS STACIONARO PASLAUGŲ TEIKIMO SUAUGUSIESIEMS TVARKA" DocPartId="41ee1264e3c74b67969f23c662b5e327" PartId="690d8439fb954a0594bee148b2f3f874">
      <Part Type="punktas" Nr="5" Abbr="5 p." DocPartId="2d60c66499a6403dbaaa9e27b0eaa702" PartId="35e84f2d83de4b6e9dabbe10624dd155"/>
      <Part Type="punktas" Nr="6" Abbr="6 p." DocPartId="a1ae133bcb3e43e7bf68f418c0a57213" PartId="7ec5445c1bd14391929a21996de1c3af"/>
      <Part Type="punktas" Nr="7" Abbr="7 p." DocPartId="c01910aea7184e779cb5c0002b476978" PartId="fa22df30e8ce48e485849c8971b64416"/>
      <Part Type="punktas" Nr="8" Abbr="8 p." DocPartId="7599bda9a8e74d63842de994dc45c5b0" PartId="28b6c6edb58a46cba494367879d85ddc">
        <Part Type="punktas" Nr="8.1" Abbr="8.1 p." DocPartId="e730a09e09ce467db4af60591a9e3344" PartId="f4c86a004be14a0688d0d1f04a036a4b"/>
        <Part Type="punktas" Nr="8.2" Abbr="8.2 p." DocPartId="5418b110af224b40854c62e7ea151949" PartId="3f3f88132e6948b0b452cfe876b903da"/>
        <Part Type="punktas" Nr="8.3" Abbr="8.3 p." DocPartId="ac5bd49d58f3439faa1d998bbbd8166d" PartId="5c659f8d80374283aed9f5952c9afb30"/>
        <Part Type="punktas" Nr="8.4" Abbr="8.4 p." DocPartId="cb548d377900470c8103fd5a766342e5" PartId="e5b2028853004e82aa48cb2867b48f7e"/>
        <Part Type="punktas" Nr="8.5" Abbr="8.5 p." DocPartId="a50d140d45854b2ca20b98f594a125b9" PartId="68c511f641b34b6cb42617a9c60f235b"/>
      </Part>
      <Part Type="punktas" Nr="9" Abbr="9 p." DocPartId="204fbf0d85dc4707affdcf5d11cab230" PartId="b0bb1b5265fb4d6c8fb04e74022c2bfa"/>
      <Part Type="punktas" Nr="10" Abbr="10 p." DocPartId="68386791215742b5bd9771bcafb6a6c5" PartId="4e59de3654a141c69e74f6159f50fb72"/>
      <Part Type="punktas" Nr="11" Abbr="11 p." DocPartId="220376f266734053b569a05b790422a1" PartId="57cb2cbea7ed4b2485653350ab5cc626"/>
      <Part Type="punktas" Nr="12" Abbr="12 p." DocPartId="d46b5bc2747d4e26aef4366f6a93258c" PartId="4c02ac2100ac4892a38a911ca6de6b1b"/>
      <Part Type="punktas" Nr="13" Abbr="13 p." DocPartId="73774727af8b4c5cbdfc36fc4ec431fe" PartId="d670087edf3c4fcd8e9318c6573a09ec"/>
      <Part Type="punktas" Nr="14" Abbr="14 p." DocPartId="bfacd4a7bfae46b5abb722512c947bc2" PartId="fac30637a2534d8287cf81f7d98a49be"/>
      <Part Type="punktas" Nr="15" Abbr="15 p." DocPartId="7415dffeaca64d239eb681f1db7448e6" PartId="aeec0106396941ea9faaa8e6a3761fd5"/>
    </Part>
    <Part Type="pabaiga" DocPartId="622eb108754147bc8904ae35a48e5811" PartId="0df830f7fabe491aba74cc2ada4d85bd"/>
  </Part>
  <Part Type="priedas" Nr="1" Abbr="1 pr." Title="PSICHIATRINIŲ KRIZIŲ INTERVENCIJOS STACIONARO PASLAUGŲ TEIKIMO SUAUGUSIESIEMS REIKALAVIMAI" DocPartId="3edd27ceeca940b1bae5563f52f9f070" PartId="acd6c0dbb84f4982991763275176dd1c">
    <Part Type="pabaiga" DocPartId="fe056c9ab57e4e4583aadcdf38531aeb" PartId="1c87370ede204a5c8a240e2071ec9cce"/>
  </Part>
  <Part Type="priedas" Nr="2" Abbr="2 pr." Title="PSICHIATRINIŲ KRIZIŲ INTERVENCIJOS DIENOS STACIONARO PASLAUGŲ TEIKIMO SUAUGUSIESIEMS REIKALAVIMAI" DocPartId="fd5274dfb3544ab3aacf86f2aa7f9731" PartId="ff3a5fba2e564654839df026e26e5f07">
    <Part Type="pabaiga" DocPartId="b332603d17cd41bca90c8bf5040b8925" PartId="a2410d01463642409c39aba8d594c5da"/>
  </Part>
</Parts>
</file>

<file path=customXml/itemProps1.xml><?xml version="1.0" encoding="utf-8"?>
<ds:datastoreItem xmlns:ds="http://schemas.openxmlformats.org/officeDocument/2006/customXml" ds:itemID="{6D2BC296-D2F4-418E-919F-628D1F134EE3}">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11780</Words>
  <Characters>6715</Characters>
  <Application>Microsoft Office Word</Application>
  <DocSecurity>0</DocSecurity>
  <Lines>55</Lines>
  <Paragraphs>36</Paragraphs>
  <ScaleCrop>false</ScaleCrop>
  <Company/>
  <LinksUpToDate>false</LinksUpToDate>
  <CharactersWithSpaces>18459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PETRAUSKAITĖ Girmantė</cp:lastModifiedBy>
  <cp:revision>3</cp:revision>
  <dcterms:created xsi:type="dcterms:W3CDTF">2015-07-06T23:21:00Z</dcterms:created>
  <dcterms:modified xsi:type="dcterms:W3CDTF">2016-02-24T07:22:00Z</dcterms:modified>
</cp:coreProperties>
</file>