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FB67D" w14:textId="77777777" w:rsidR="00273E1B" w:rsidRDefault="00CB246B">
      <w:pPr>
        <w:widowControl w:val="0"/>
        <w:suppressAutoHyphens/>
        <w:jc w:val="center"/>
        <w:rPr>
          <w:color w:val="000000"/>
        </w:rPr>
      </w:pPr>
      <w:r>
        <w:rPr>
          <w:color w:val="000000"/>
          <w:lang w:val="en-US"/>
        </w:rPr>
        <w:pict w14:anchorId="059FBC1C">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sidR="00F27373">
        <w:rPr>
          <w:color w:val="000000"/>
        </w:rPr>
        <w:t>LIETUVOS RESPUBLIKOS ŽEMĖS ŪKIO MINISTRO</w:t>
      </w:r>
    </w:p>
    <w:p w14:paraId="059FB67E" w14:textId="77777777" w:rsidR="00273E1B" w:rsidRDefault="00F27373">
      <w:pPr>
        <w:widowControl w:val="0"/>
        <w:suppressAutoHyphens/>
        <w:jc w:val="center"/>
        <w:rPr>
          <w:color w:val="000000"/>
        </w:rPr>
      </w:pPr>
      <w:r>
        <w:rPr>
          <w:color w:val="000000"/>
        </w:rPr>
        <w:t xml:space="preserve">Į S A K Y M A S </w:t>
      </w:r>
    </w:p>
    <w:p w14:paraId="059FB67F" w14:textId="77777777" w:rsidR="00273E1B" w:rsidRDefault="00273E1B">
      <w:pPr>
        <w:widowControl w:val="0"/>
        <w:suppressAutoHyphens/>
        <w:jc w:val="center"/>
        <w:rPr>
          <w:color w:val="000000"/>
        </w:rPr>
      </w:pPr>
    </w:p>
    <w:p w14:paraId="059FB680" w14:textId="77777777" w:rsidR="00273E1B" w:rsidRDefault="00F27373">
      <w:pPr>
        <w:widowControl w:val="0"/>
        <w:suppressAutoHyphens/>
        <w:jc w:val="center"/>
        <w:rPr>
          <w:b/>
          <w:bCs/>
          <w:caps/>
          <w:color w:val="000000"/>
        </w:rPr>
      </w:pPr>
      <w:r>
        <w:rPr>
          <w:b/>
          <w:bCs/>
          <w:caps/>
          <w:color w:val="000000"/>
        </w:rPr>
        <w:t>DĖL ŽEMĖS ŪKIO MINISTRO 2007 m. BALANDŽIO 23 d. ĮSAKYMO Nr. 3D-184 „DĖL PAGALBOS KOKYBIŠKŲ ŽEMĖS ŪKIO PRODUKTŲ GAMYBAI SKATINTI TEIKIMO TAISYKLIŲ PATVIRTINIMO“ PAKEITIMO</w:t>
      </w:r>
    </w:p>
    <w:p w14:paraId="059FB681" w14:textId="77777777" w:rsidR="00273E1B" w:rsidRDefault="00273E1B">
      <w:pPr>
        <w:widowControl w:val="0"/>
        <w:suppressAutoHyphens/>
        <w:jc w:val="center"/>
        <w:rPr>
          <w:color w:val="000000"/>
        </w:rPr>
      </w:pPr>
    </w:p>
    <w:p w14:paraId="059FB682" w14:textId="77777777" w:rsidR="00273E1B" w:rsidRDefault="00F27373">
      <w:pPr>
        <w:widowControl w:val="0"/>
        <w:suppressAutoHyphens/>
        <w:jc w:val="center"/>
        <w:rPr>
          <w:color w:val="000000"/>
        </w:rPr>
      </w:pPr>
      <w:r>
        <w:rPr>
          <w:color w:val="000000"/>
        </w:rPr>
        <w:t>2010 m. vasario 1 d. Nr. 3D-62</w:t>
      </w:r>
    </w:p>
    <w:p w14:paraId="059FB683" w14:textId="77777777" w:rsidR="00273E1B" w:rsidRDefault="00F27373">
      <w:pPr>
        <w:widowControl w:val="0"/>
        <w:suppressAutoHyphens/>
        <w:jc w:val="center"/>
        <w:rPr>
          <w:color w:val="000000"/>
        </w:rPr>
      </w:pPr>
      <w:r>
        <w:rPr>
          <w:color w:val="000000"/>
        </w:rPr>
        <w:t>Vilnius</w:t>
      </w:r>
    </w:p>
    <w:p w14:paraId="059FB684" w14:textId="77777777" w:rsidR="00273E1B" w:rsidRDefault="00273E1B">
      <w:pPr>
        <w:widowControl w:val="0"/>
        <w:suppressAutoHyphens/>
        <w:ind w:firstLine="567"/>
        <w:jc w:val="both"/>
        <w:rPr>
          <w:color w:val="000000"/>
        </w:rPr>
      </w:pPr>
    </w:p>
    <w:p w14:paraId="4CFE2598" w14:textId="77777777" w:rsidR="00F27373" w:rsidRDefault="00F27373">
      <w:pPr>
        <w:widowControl w:val="0"/>
        <w:suppressAutoHyphens/>
        <w:ind w:firstLine="567"/>
        <w:jc w:val="both"/>
        <w:rPr>
          <w:color w:val="000000"/>
        </w:rPr>
      </w:pPr>
    </w:p>
    <w:p w14:paraId="059FB685" w14:textId="77777777" w:rsidR="00273E1B" w:rsidRDefault="00CB246B">
      <w:pPr>
        <w:widowControl w:val="0"/>
        <w:suppressAutoHyphens/>
        <w:ind w:firstLine="567"/>
        <w:jc w:val="both"/>
        <w:rPr>
          <w:color w:val="000000"/>
        </w:rPr>
      </w:pPr>
      <w:r w:rsidR="00F27373">
        <w:rPr>
          <w:color w:val="000000"/>
        </w:rPr>
        <w:t>1</w:t>
      </w:r>
      <w:r w:rsidR="00F27373">
        <w:rPr>
          <w:color w:val="000000"/>
        </w:rPr>
        <w:t>. P a k e i č i u</w:t>
      </w:r>
      <w:r w:rsidR="00F27373">
        <w:rPr>
          <w:i/>
          <w:iCs/>
          <w:color w:val="000000"/>
        </w:rPr>
        <w:t xml:space="preserve"> </w:t>
      </w:r>
      <w:r w:rsidR="00F27373">
        <w:rPr>
          <w:color w:val="000000"/>
        </w:rPr>
        <w:t xml:space="preserve">Lietuvos Respublikos žemės ūkio ministro 2007 m. balandžio 23 d. įsakymą Nr. 3D-184 „Dėl Pagalbos kokybiškų žemės ūkio produktų gamybai skatinti teikimo taisyklių patvirtinimo“ (Žin., 2007, Nr. </w:t>
      </w:r>
      <w:hyperlink r:id="rId8" w:tgtFrame="_blank" w:history="1">
        <w:r w:rsidR="00F27373">
          <w:rPr>
            <w:color w:val="0000FF" w:themeColor="hyperlink"/>
            <w:u w:val="single"/>
          </w:rPr>
          <w:t>46-1759</w:t>
        </w:r>
      </w:hyperlink>
      <w:r w:rsidR="00F27373">
        <w:rPr>
          <w:color w:val="000000"/>
        </w:rPr>
        <w:t xml:space="preserve">; 2008, Nr. </w:t>
      </w:r>
      <w:hyperlink r:id="rId9" w:tgtFrame="_blank" w:history="1">
        <w:r w:rsidR="00F27373">
          <w:rPr>
            <w:color w:val="0000FF" w:themeColor="hyperlink"/>
            <w:u w:val="single"/>
          </w:rPr>
          <w:t>27-991</w:t>
        </w:r>
      </w:hyperlink>
      <w:r w:rsidR="00F27373">
        <w:rPr>
          <w:color w:val="000000"/>
        </w:rPr>
        <w:t xml:space="preserve">, Nr. </w:t>
      </w:r>
      <w:hyperlink r:id="rId10" w:tgtFrame="_blank" w:history="1">
        <w:r w:rsidR="00F27373">
          <w:rPr>
            <w:color w:val="0000FF" w:themeColor="hyperlink"/>
            <w:u w:val="single"/>
          </w:rPr>
          <w:t>146-5885</w:t>
        </w:r>
      </w:hyperlink>
      <w:r w:rsidR="00F27373">
        <w:rPr>
          <w:color w:val="000000"/>
        </w:rPr>
        <w:t>) ir išdėstau jį nauja redakcija:</w:t>
      </w:r>
    </w:p>
    <w:p w14:paraId="059FB686" w14:textId="77777777" w:rsidR="00273E1B" w:rsidRDefault="00273E1B">
      <w:pPr>
        <w:widowControl w:val="0"/>
        <w:suppressAutoHyphens/>
        <w:ind w:firstLine="567"/>
        <w:jc w:val="both"/>
        <w:rPr>
          <w:color w:val="000000"/>
        </w:rPr>
      </w:pPr>
    </w:p>
    <w:p w14:paraId="059FB687" w14:textId="77777777" w:rsidR="00273E1B" w:rsidRDefault="00F27373">
      <w:pPr>
        <w:widowControl w:val="0"/>
        <w:suppressAutoHyphens/>
        <w:jc w:val="center"/>
        <w:rPr>
          <w:i/>
          <w:iCs/>
          <w:caps/>
          <w:color w:val="000000"/>
        </w:rPr>
      </w:pPr>
      <w:r>
        <w:rPr>
          <w:b/>
          <w:bCs/>
          <w:caps/>
          <w:color w:val="000000"/>
        </w:rPr>
        <w:t>„LIETUVOS RESPUBLIKOS ŽEMĖS ŪKIO</w:t>
      </w:r>
    </w:p>
    <w:p w14:paraId="059FB688" w14:textId="77777777" w:rsidR="00273E1B" w:rsidRDefault="00F27373">
      <w:pPr>
        <w:widowControl w:val="0"/>
        <w:suppressAutoHyphens/>
        <w:jc w:val="center"/>
        <w:rPr>
          <w:b/>
          <w:bCs/>
          <w:caps/>
          <w:color w:val="000000"/>
        </w:rPr>
      </w:pPr>
      <w:r>
        <w:rPr>
          <w:b/>
          <w:bCs/>
          <w:caps/>
          <w:color w:val="000000"/>
        </w:rPr>
        <w:t>MINISTRAS</w:t>
      </w:r>
    </w:p>
    <w:p w14:paraId="059FB689" w14:textId="77777777" w:rsidR="00273E1B" w:rsidRDefault="00273E1B">
      <w:pPr>
        <w:widowControl w:val="0"/>
        <w:suppressAutoHyphens/>
        <w:ind w:firstLine="567"/>
        <w:jc w:val="both"/>
        <w:rPr>
          <w:color w:val="000000"/>
        </w:rPr>
      </w:pPr>
    </w:p>
    <w:p w14:paraId="059FB68A" w14:textId="77777777" w:rsidR="00273E1B" w:rsidRDefault="00F27373">
      <w:pPr>
        <w:widowControl w:val="0"/>
        <w:suppressAutoHyphens/>
        <w:jc w:val="center"/>
        <w:rPr>
          <w:b/>
          <w:bCs/>
          <w:caps/>
          <w:color w:val="000000"/>
        </w:rPr>
      </w:pPr>
      <w:r>
        <w:rPr>
          <w:b/>
          <w:bCs/>
          <w:caps/>
          <w:color w:val="000000"/>
        </w:rPr>
        <w:t>ĮSAKYMAS</w:t>
      </w:r>
    </w:p>
    <w:p w14:paraId="059FB68B" w14:textId="77777777" w:rsidR="00273E1B" w:rsidRDefault="00F27373">
      <w:pPr>
        <w:widowControl w:val="0"/>
        <w:suppressAutoHyphens/>
        <w:jc w:val="center"/>
        <w:rPr>
          <w:b/>
          <w:bCs/>
          <w:caps/>
          <w:color w:val="000000"/>
        </w:rPr>
      </w:pPr>
      <w:r>
        <w:rPr>
          <w:b/>
          <w:bCs/>
          <w:caps/>
          <w:color w:val="000000"/>
        </w:rPr>
        <w:t>DĖL PAGALBOS KOKYBIŠKŲ ŽEMĖS ŪKIO IR MAISTO PRODUKTŲ GAMYBAI SKATINTI TEIKIMO TAISYKLIŲ PATVIRTINIMO</w:t>
      </w:r>
    </w:p>
    <w:p w14:paraId="059FB68C" w14:textId="77777777" w:rsidR="00273E1B" w:rsidRDefault="00273E1B">
      <w:pPr>
        <w:widowControl w:val="0"/>
        <w:suppressAutoHyphens/>
        <w:ind w:firstLine="567"/>
        <w:jc w:val="both"/>
        <w:rPr>
          <w:color w:val="000000"/>
        </w:rPr>
      </w:pPr>
    </w:p>
    <w:p w14:paraId="059FB68D" w14:textId="77777777" w:rsidR="00273E1B" w:rsidRDefault="00F27373">
      <w:pPr>
        <w:widowControl w:val="0"/>
        <w:suppressAutoHyphens/>
        <w:ind w:firstLine="567"/>
        <w:jc w:val="both"/>
        <w:rPr>
          <w:i/>
          <w:iCs/>
          <w:color w:val="000000"/>
        </w:rPr>
      </w:pPr>
      <w:r>
        <w:rPr>
          <w:color w:val="000000"/>
        </w:rPr>
        <w:t xml:space="preserve">Vadovaudamasis Lietuvos Respublikos žemės ūkio, maisto ūkio ir kaimo plėtros įstatymo (Žin., 2002, Nr. </w:t>
      </w:r>
      <w:hyperlink r:id="rId11" w:tgtFrame="_blank" w:history="1">
        <w:r>
          <w:rPr>
            <w:color w:val="0000FF" w:themeColor="hyperlink"/>
            <w:u w:val="single"/>
          </w:rPr>
          <w:t>72-3009</w:t>
        </w:r>
      </w:hyperlink>
      <w:r>
        <w:rPr>
          <w:color w:val="000000"/>
        </w:rPr>
        <w:t xml:space="preserve">; 2008, Nr. </w:t>
      </w:r>
      <w:hyperlink r:id="rId12" w:tgtFrame="_blank" w:history="1">
        <w:r>
          <w:rPr>
            <w:color w:val="0000FF" w:themeColor="hyperlink"/>
            <w:u w:val="single"/>
          </w:rPr>
          <w:t>81-3174</w:t>
        </w:r>
      </w:hyperlink>
      <w:r>
        <w:rPr>
          <w:color w:val="000000"/>
        </w:rPr>
        <w:t>) 8 straipsnio 4 dalimi ir atsižvelgdamas į Lietuvos Respublikos žemės ūkio ministerijos nuostatų, patvirtintų Lietuvos Respublikos Vyriausybės 1998 m. rugsėjo 15 d. nutarimu</w:t>
      </w:r>
      <w:r>
        <w:rPr>
          <w:i/>
          <w:iCs/>
          <w:color w:val="000000"/>
        </w:rPr>
        <w:t xml:space="preserve"> </w:t>
      </w:r>
      <w:r>
        <w:rPr>
          <w:color w:val="000000"/>
        </w:rPr>
        <w:t xml:space="preserve">Nr. 1120 „Dėl Lietuvos Respublikos žemės ūkio ministerijos nuostatų patvirtinimo“ (Žin., 1998, Nr. </w:t>
      </w:r>
      <w:hyperlink r:id="rId13" w:tgtFrame="_blank" w:history="1">
        <w:r>
          <w:rPr>
            <w:color w:val="0000FF" w:themeColor="hyperlink"/>
            <w:u w:val="single"/>
          </w:rPr>
          <w:t>83-2327</w:t>
        </w:r>
      </w:hyperlink>
      <w:r>
        <w:rPr>
          <w:color w:val="000000"/>
        </w:rPr>
        <w:t xml:space="preserve">; 2008, Nr. </w:t>
      </w:r>
      <w:hyperlink r:id="rId14" w:tgtFrame="_blank" w:history="1">
        <w:r>
          <w:rPr>
            <w:color w:val="0000FF" w:themeColor="hyperlink"/>
            <w:u w:val="single"/>
          </w:rPr>
          <w:t>46-1732</w:t>
        </w:r>
      </w:hyperlink>
      <w:r>
        <w:rPr>
          <w:color w:val="000000"/>
        </w:rPr>
        <w:t>), 7.1.4 punktą,</w:t>
      </w:r>
    </w:p>
    <w:p w14:paraId="059FB68E" w14:textId="77777777" w:rsidR="00273E1B" w:rsidRDefault="00F27373">
      <w:pPr>
        <w:widowControl w:val="0"/>
        <w:suppressAutoHyphens/>
        <w:ind w:firstLine="567"/>
        <w:jc w:val="both"/>
        <w:rPr>
          <w:color w:val="000000"/>
        </w:rPr>
      </w:pPr>
      <w:r>
        <w:rPr>
          <w:color w:val="000000"/>
        </w:rPr>
        <w:t>t v i r t i n u</w:t>
      </w:r>
      <w:r>
        <w:rPr>
          <w:i/>
          <w:iCs/>
          <w:color w:val="000000"/>
        </w:rPr>
        <w:t xml:space="preserve"> </w:t>
      </w:r>
      <w:r>
        <w:rPr>
          <w:color w:val="000000"/>
        </w:rPr>
        <w:t>Pagalbos kokybiškų žemės ūkio ir maisto produktų gamybai skatinti teikimo taisykles (pridedama).“</w:t>
      </w:r>
    </w:p>
    <w:p w14:paraId="4CF51CFF" w14:textId="7C0F2B8D" w:rsidR="00F27373" w:rsidRPr="00F27373" w:rsidRDefault="00CB246B" w:rsidP="00F27373">
      <w:pPr>
        <w:widowControl w:val="0"/>
        <w:suppressAutoHyphens/>
        <w:ind w:firstLine="567"/>
        <w:jc w:val="both"/>
        <w:rPr>
          <w:color w:val="000000"/>
        </w:rPr>
      </w:pPr>
      <w:r w:rsidR="00F27373">
        <w:rPr>
          <w:color w:val="000000"/>
        </w:rPr>
        <w:t>2</w:t>
      </w:r>
      <w:r w:rsidR="00F27373">
        <w:rPr>
          <w:color w:val="000000"/>
        </w:rPr>
        <w:t>. N u s t a t a u, kad šis įsakymas įsigalioja 2010 m. kovo 1 d.</w:t>
      </w:r>
    </w:p>
    <w:p w14:paraId="7266483D" w14:textId="41513FC0" w:rsidR="00F27373" w:rsidRDefault="00F27373">
      <w:pPr>
        <w:widowControl w:val="0"/>
        <w:tabs>
          <w:tab w:val="right" w:pos="9071"/>
        </w:tabs>
        <w:suppressAutoHyphens/>
        <w:rPr>
          <w:caps/>
          <w:color w:val="000000"/>
        </w:rPr>
      </w:pPr>
    </w:p>
    <w:p w14:paraId="7A38077B" w14:textId="77777777" w:rsidR="00F27373" w:rsidRDefault="00F27373">
      <w:pPr>
        <w:widowControl w:val="0"/>
        <w:tabs>
          <w:tab w:val="right" w:pos="9071"/>
        </w:tabs>
        <w:suppressAutoHyphens/>
        <w:rPr>
          <w:caps/>
          <w:color w:val="000000"/>
        </w:rPr>
      </w:pPr>
    </w:p>
    <w:p w14:paraId="0CDA60B7" w14:textId="77777777" w:rsidR="00F27373" w:rsidRDefault="00F27373">
      <w:pPr>
        <w:widowControl w:val="0"/>
        <w:tabs>
          <w:tab w:val="right" w:pos="9071"/>
        </w:tabs>
        <w:suppressAutoHyphens/>
        <w:rPr>
          <w:caps/>
          <w:color w:val="000000"/>
        </w:rPr>
      </w:pPr>
    </w:p>
    <w:p w14:paraId="059FB691" w14:textId="77777777" w:rsidR="00273E1B" w:rsidRDefault="00F27373">
      <w:pPr>
        <w:widowControl w:val="0"/>
        <w:tabs>
          <w:tab w:val="right" w:pos="9071"/>
        </w:tabs>
        <w:suppressAutoHyphens/>
        <w:rPr>
          <w:caps/>
          <w:color w:val="000000"/>
        </w:rPr>
      </w:pPr>
      <w:r>
        <w:rPr>
          <w:caps/>
          <w:color w:val="000000"/>
        </w:rPr>
        <w:t>Žemės ūkio ministras</w:t>
      </w:r>
      <w:r>
        <w:rPr>
          <w:i/>
          <w:iCs/>
          <w:caps/>
          <w:color w:val="000000"/>
        </w:rPr>
        <w:t xml:space="preserve"> </w:t>
      </w:r>
      <w:r>
        <w:rPr>
          <w:i/>
          <w:iCs/>
          <w:caps/>
          <w:color w:val="000000"/>
        </w:rPr>
        <w:tab/>
      </w:r>
      <w:r>
        <w:rPr>
          <w:caps/>
          <w:color w:val="000000"/>
        </w:rPr>
        <w:t>Kazys Starkevičius</w:t>
      </w:r>
    </w:p>
    <w:p w14:paraId="059FB692" w14:textId="77777777" w:rsidR="00273E1B" w:rsidRDefault="00273E1B">
      <w:pPr>
        <w:widowControl w:val="0"/>
        <w:suppressAutoHyphens/>
        <w:ind w:firstLine="567"/>
        <w:jc w:val="both"/>
        <w:rPr>
          <w:color w:val="000000"/>
        </w:rPr>
      </w:pPr>
    </w:p>
    <w:tbl>
      <w:tblPr>
        <w:tblW w:w="9070" w:type="dxa"/>
        <w:tblLook w:val="01E0" w:firstRow="1" w:lastRow="1" w:firstColumn="1" w:lastColumn="1" w:noHBand="0" w:noVBand="0"/>
      </w:tblPr>
      <w:tblGrid>
        <w:gridCol w:w="5028"/>
        <w:gridCol w:w="4042"/>
      </w:tblGrid>
      <w:tr w:rsidR="00273E1B" w14:paraId="059FB695" w14:textId="77777777">
        <w:tc>
          <w:tcPr>
            <w:tcW w:w="5028" w:type="dxa"/>
          </w:tcPr>
          <w:p w14:paraId="059FB693" w14:textId="77777777" w:rsidR="00273E1B" w:rsidRDefault="00F27373">
            <w:pPr>
              <w:widowControl w:val="0"/>
              <w:suppressAutoHyphens/>
              <w:rPr>
                <w:i/>
                <w:iCs/>
                <w:color w:val="000000"/>
              </w:rPr>
            </w:pPr>
            <w:r>
              <w:rPr>
                <w:color w:val="000000"/>
              </w:rPr>
              <w:t>SUDERINTA</w:t>
            </w:r>
            <w:r>
              <w:rPr>
                <w:i/>
                <w:iCs/>
                <w:color w:val="000000"/>
              </w:rPr>
              <w:t xml:space="preserve"> </w:t>
            </w:r>
          </w:p>
        </w:tc>
        <w:tc>
          <w:tcPr>
            <w:tcW w:w="4042" w:type="dxa"/>
          </w:tcPr>
          <w:p w14:paraId="059FB694" w14:textId="77777777" w:rsidR="00273E1B" w:rsidRDefault="00F27373">
            <w:pPr>
              <w:widowControl w:val="0"/>
              <w:suppressAutoHyphens/>
              <w:rPr>
                <w:color w:val="000000"/>
              </w:rPr>
            </w:pPr>
            <w:r>
              <w:rPr>
                <w:color w:val="000000"/>
              </w:rPr>
              <w:t>SUDERINTA</w:t>
            </w:r>
          </w:p>
        </w:tc>
      </w:tr>
      <w:tr w:rsidR="00273E1B" w14:paraId="059FB698" w14:textId="77777777">
        <w:tc>
          <w:tcPr>
            <w:tcW w:w="5028" w:type="dxa"/>
          </w:tcPr>
          <w:p w14:paraId="059FB696" w14:textId="77777777" w:rsidR="00273E1B" w:rsidRDefault="00F27373">
            <w:pPr>
              <w:widowControl w:val="0"/>
              <w:suppressAutoHyphens/>
              <w:rPr>
                <w:i/>
                <w:iCs/>
                <w:color w:val="000000"/>
              </w:rPr>
            </w:pPr>
            <w:r>
              <w:rPr>
                <w:color w:val="000000"/>
              </w:rPr>
              <w:t>Lietuvos Respublikos</w:t>
            </w:r>
            <w:r>
              <w:rPr>
                <w:i/>
                <w:iCs/>
                <w:color w:val="000000"/>
              </w:rPr>
              <w:t xml:space="preserve"> </w:t>
            </w:r>
            <w:r>
              <w:rPr>
                <w:color w:val="000000"/>
              </w:rPr>
              <w:t>finansų ministerijos</w:t>
            </w:r>
          </w:p>
        </w:tc>
        <w:tc>
          <w:tcPr>
            <w:tcW w:w="4042" w:type="dxa"/>
          </w:tcPr>
          <w:p w14:paraId="059FB697" w14:textId="77777777" w:rsidR="00273E1B" w:rsidRDefault="00F27373">
            <w:pPr>
              <w:widowControl w:val="0"/>
              <w:suppressAutoHyphens/>
              <w:rPr>
                <w:color w:val="000000"/>
              </w:rPr>
            </w:pPr>
            <w:r>
              <w:rPr>
                <w:color w:val="000000"/>
              </w:rPr>
              <w:t>Lietuvos Respublikos konkurencijos tarybos</w:t>
            </w:r>
          </w:p>
        </w:tc>
      </w:tr>
      <w:tr w:rsidR="00273E1B" w14:paraId="059FB69B" w14:textId="77777777">
        <w:tc>
          <w:tcPr>
            <w:tcW w:w="5028" w:type="dxa"/>
          </w:tcPr>
          <w:p w14:paraId="059FB699" w14:textId="77777777" w:rsidR="00273E1B" w:rsidRDefault="00F27373">
            <w:pPr>
              <w:widowControl w:val="0"/>
              <w:suppressAutoHyphens/>
              <w:rPr>
                <w:i/>
                <w:iCs/>
                <w:color w:val="000000"/>
              </w:rPr>
            </w:pPr>
            <w:r>
              <w:rPr>
                <w:color w:val="000000"/>
              </w:rPr>
              <w:t>2010-01-25 raštu</w:t>
            </w:r>
            <w:r>
              <w:rPr>
                <w:i/>
                <w:iCs/>
                <w:color w:val="000000"/>
              </w:rPr>
              <w:t xml:space="preserve"> </w:t>
            </w:r>
            <w:r>
              <w:rPr>
                <w:color w:val="000000"/>
              </w:rPr>
              <w:t>Nr. ((1.16-0203)-5K-1000946)-6K-1000731</w:t>
            </w:r>
          </w:p>
        </w:tc>
        <w:tc>
          <w:tcPr>
            <w:tcW w:w="4042" w:type="dxa"/>
          </w:tcPr>
          <w:p w14:paraId="059FB69A" w14:textId="77777777" w:rsidR="00273E1B" w:rsidRDefault="00F27373">
            <w:pPr>
              <w:widowControl w:val="0"/>
              <w:suppressAutoHyphens/>
              <w:rPr>
                <w:color w:val="000000"/>
              </w:rPr>
            </w:pPr>
            <w:r>
              <w:rPr>
                <w:color w:val="000000"/>
              </w:rPr>
              <w:t>2010-01-25 raštu Nr. (9.8-10) 6V-93</w:t>
            </w:r>
          </w:p>
        </w:tc>
      </w:tr>
    </w:tbl>
    <w:p w14:paraId="059FB69D" w14:textId="11B39167" w:rsidR="00273E1B" w:rsidRDefault="00CB246B" w:rsidP="00F27373">
      <w:pPr>
        <w:widowControl w:val="0"/>
        <w:suppressAutoHyphens/>
        <w:rPr>
          <w:color w:val="000000"/>
        </w:rPr>
      </w:pPr>
    </w:p>
    <w:p w14:paraId="059FB69E" w14:textId="77777777" w:rsidR="00273E1B" w:rsidRDefault="00F27373">
      <w:pPr>
        <w:widowControl w:val="0"/>
        <w:suppressAutoHyphens/>
        <w:ind w:firstLine="5102"/>
        <w:rPr>
          <w:i/>
          <w:iCs/>
          <w:color w:val="000000"/>
        </w:rPr>
      </w:pPr>
      <w:r>
        <w:rPr>
          <w:color w:val="000000"/>
        </w:rPr>
        <w:br w:type="page"/>
      </w:r>
      <w:r>
        <w:rPr>
          <w:color w:val="000000"/>
        </w:rPr>
        <w:lastRenderedPageBreak/>
        <w:t>PATVIRTINTA</w:t>
      </w:r>
    </w:p>
    <w:p w14:paraId="059FB69F" w14:textId="77777777" w:rsidR="00273E1B" w:rsidRDefault="00F27373">
      <w:pPr>
        <w:widowControl w:val="0"/>
        <w:suppressAutoHyphens/>
        <w:ind w:firstLine="5102"/>
        <w:rPr>
          <w:color w:val="000000"/>
        </w:rPr>
      </w:pPr>
      <w:r>
        <w:rPr>
          <w:color w:val="000000"/>
        </w:rPr>
        <w:t xml:space="preserve">Lietuvos Respublikos žemės ūkio </w:t>
      </w:r>
    </w:p>
    <w:p w14:paraId="059FB6A0" w14:textId="77777777" w:rsidR="00273E1B" w:rsidRDefault="00F27373">
      <w:pPr>
        <w:widowControl w:val="0"/>
        <w:suppressAutoHyphens/>
        <w:ind w:firstLine="5102"/>
        <w:rPr>
          <w:color w:val="000000"/>
        </w:rPr>
      </w:pPr>
      <w:r>
        <w:rPr>
          <w:color w:val="000000"/>
        </w:rPr>
        <w:t xml:space="preserve">ministro 2007 m. balandžio 23 d. </w:t>
      </w:r>
    </w:p>
    <w:p w14:paraId="059FB6A1" w14:textId="77777777" w:rsidR="00273E1B" w:rsidRDefault="00F27373">
      <w:pPr>
        <w:widowControl w:val="0"/>
        <w:suppressAutoHyphens/>
        <w:ind w:firstLine="5102"/>
        <w:rPr>
          <w:color w:val="000000"/>
        </w:rPr>
      </w:pPr>
      <w:r>
        <w:rPr>
          <w:color w:val="000000"/>
        </w:rPr>
        <w:t>įsakymu Nr. 3D-184</w:t>
      </w:r>
    </w:p>
    <w:p w14:paraId="059FB6A2" w14:textId="77777777" w:rsidR="00273E1B" w:rsidRDefault="00F27373">
      <w:pPr>
        <w:widowControl w:val="0"/>
        <w:suppressAutoHyphens/>
        <w:ind w:firstLine="5102"/>
        <w:rPr>
          <w:color w:val="000000"/>
        </w:rPr>
      </w:pPr>
      <w:r>
        <w:rPr>
          <w:color w:val="000000"/>
        </w:rPr>
        <w:t xml:space="preserve">(Lietuvos Respublikos žemės ūkio </w:t>
      </w:r>
    </w:p>
    <w:p w14:paraId="059FB6A3" w14:textId="77777777" w:rsidR="00273E1B" w:rsidRDefault="00F27373">
      <w:pPr>
        <w:widowControl w:val="0"/>
        <w:suppressAutoHyphens/>
        <w:ind w:firstLine="5102"/>
        <w:rPr>
          <w:color w:val="000000"/>
        </w:rPr>
      </w:pPr>
      <w:r>
        <w:rPr>
          <w:color w:val="000000"/>
        </w:rPr>
        <w:t xml:space="preserve">ministro 2010 m. vasario 1 d. </w:t>
      </w:r>
    </w:p>
    <w:p w14:paraId="059FB6A4" w14:textId="77777777" w:rsidR="00273E1B" w:rsidRDefault="00F27373">
      <w:pPr>
        <w:widowControl w:val="0"/>
        <w:suppressAutoHyphens/>
        <w:ind w:firstLine="5102"/>
        <w:rPr>
          <w:color w:val="000000"/>
        </w:rPr>
      </w:pPr>
      <w:r>
        <w:rPr>
          <w:color w:val="000000"/>
        </w:rPr>
        <w:t>įsakymo Nr. 3D-62 redakcija)</w:t>
      </w:r>
    </w:p>
    <w:p w14:paraId="059FB6A5" w14:textId="77777777" w:rsidR="00273E1B" w:rsidRDefault="00273E1B">
      <w:pPr>
        <w:widowControl w:val="0"/>
        <w:suppressAutoHyphens/>
        <w:ind w:firstLine="567"/>
        <w:jc w:val="both"/>
        <w:rPr>
          <w:color w:val="000000"/>
        </w:rPr>
      </w:pPr>
    </w:p>
    <w:p w14:paraId="059FB6A6" w14:textId="77777777" w:rsidR="00273E1B" w:rsidRDefault="00CB246B">
      <w:pPr>
        <w:widowControl w:val="0"/>
        <w:suppressAutoHyphens/>
        <w:jc w:val="center"/>
        <w:rPr>
          <w:b/>
          <w:bCs/>
          <w:caps/>
          <w:color w:val="000000"/>
        </w:rPr>
      </w:pPr>
      <w:r w:rsidR="00F27373">
        <w:rPr>
          <w:b/>
          <w:bCs/>
          <w:caps/>
          <w:color w:val="000000"/>
        </w:rPr>
        <w:t>PAGALBOS KOKYBIŠKŲ ŽEMĖS ŪKIO ir MaISTO PRODUKTŲ GAMYBAI SKATINTI TEIKIMO TAISYKLĖS</w:t>
      </w:r>
    </w:p>
    <w:p w14:paraId="059FB6A7" w14:textId="77777777" w:rsidR="00273E1B" w:rsidRDefault="00273E1B">
      <w:pPr>
        <w:widowControl w:val="0"/>
        <w:suppressAutoHyphens/>
        <w:ind w:firstLine="567"/>
        <w:jc w:val="both"/>
        <w:rPr>
          <w:color w:val="000000"/>
        </w:rPr>
      </w:pPr>
    </w:p>
    <w:p w14:paraId="059FB6A8" w14:textId="77777777" w:rsidR="00273E1B" w:rsidRDefault="00CB246B">
      <w:pPr>
        <w:widowControl w:val="0"/>
        <w:suppressAutoHyphens/>
        <w:jc w:val="center"/>
        <w:rPr>
          <w:b/>
          <w:bCs/>
          <w:caps/>
          <w:color w:val="000000"/>
        </w:rPr>
      </w:pPr>
      <w:r w:rsidR="00F27373">
        <w:rPr>
          <w:b/>
          <w:bCs/>
          <w:caps/>
          <w:color w:val="000000"/>
        </w:rPr>
        <w:t>I</w:t>
      </w:r>
      <w:r w:rsidR="00F27373">
        <w:rPr>
          <w:b/>
          <w:bCs/>
          <w:caps/>
          <w:color w:val="000000"/>
        </w:rPr>
        <w:t xml:space="preserve">. </w:t>
      </w:r>
      <w:r w:rsidR="00F27373">
        <w:rPr>
          <w:b/>
          <w:bCs/>
          <w:caps/>
          <w:color w:val="000000"/>
        </w:rPr>
        <w:t>BENDROSIOS NUOSTATOS</w:t>
      </w:r>
    </w:p>
    <w:p w14:paraId="059FB6A9" w14:textId="77777777" w:rsidR="00273E1B" w:rsidRDefault="00273E1B">
      <w:pPr>
        <w:widowControl w:val="0"/>
        <w:suppressAutoHyphens/>
        <w:ind w:firstLine="567"/>
        <w:jc w:val="both"/>
        <w:rPr>
          <w:color w:val="000000"/>
        </w:rPr>
      </w:pPr>
    </w:p>
    <w:p w14:paraId="059FB6AA" w14:textId="77777777" w:rsidR="00273E1B" w:rsidRDefault="00CB246B">
      <w:pPr>
        <w:widowControl w:val="0"/>
        <w:suppressAutoHyphens/>
        <w:ind w:firstLine="567"/>
        <w:jc w:val="both"/>
        <w:rPr>
          <w:color w:val="000000"/>
        </w:rPr>
      </w:pPr>
      <w:r w:rsidR="00F27373">
        <w:rPr>
          <w:color w:val="000000"/>
        </w:rPr>
        <w:t>1</w:t>
      </w:r>
      <w:r w:rsidR="00F27373">
        <w:rPr>
          <w:color w:val="000000"/>
        </w:rPr>
        <w:t xml:space="preserve">. Pagalbos kokybiškų žemės ūkio ir maisto produktų gamybai skatinti teikimo taisyklės (toliau – taisyklės) parengtos vadovaujantis 2006 m. gruodžio 15 d. Komisijos reglamentu (EB) Nr. 1857/2006 dėl Sutarties 87 ir 88 straipsnių taikymo valstybės pagalbai mažoms ir vidutinėms įmonėms, kurios verčiasi žemės ūkio produktų gamyba, iš dalies keičiančiu reglamentą (EB) Nr. 70/2001 (OL 2006 L 358, p. 3), ir 2006 m. gruodžio 15 d. Komisijos reglamentu (EB) Nr. 1998/2006 dėl Sutarties 87 ir 88 straipsnių taikymo </w:t>
      </w:r>
      <w:r w:rsidR="00F27373">
        <w:rPr>
          <w:i/>
          <w:iCs/>
          <w:color w:val="000000"/>
        </w:rPr>
        <w:t>de minimis</w:t>
      </w:r>
      <w:r w:rsidR="00F27373">
        <w:rPr>
          <w:color w:val="000000"/>
        </w:rPr>
        <w:t xml:space="preserve"> pagalbai (OL 2006 L 379, p. 5).</w:t>
      </w:r>
    </w:p>
    <w:p w14:paraId="059FB6AB" w14:textId="77777777" w:rsidR="00273E1B" w:rsidRDefault="00CB246B">
      <w:pPr>
        <w:widowControl w:val="0"/>
        <w:suppressAutoHyphens/>
        <w:ind w:firstLine="567"/>
        <w:jc w:val="both"/>
        <w:rPr>
          <w:color w:val="000000"/>
        </w:rPr>
      </w:pPr>
      <w:r w:rsidR="00F27373">
        <w:rPr>
          <w:color w:val="000000"/>
        </w:rPr>
        <w:t>2</w:t>
      </w:r>
      <w:r w:rsidR="00F27373">
        <w:rPr>
          <w:color w:val="000000"/>
        </w:rPr>
        <w:t>. Šių taisyklių tikslas – nustatyti pagalbos kokybiškų žemės ūkio ir maisto produktų gamybai skatinti iš Kaimo rėmimo programos (toliau – KRP) lėšų teikimo sąlygas ir tvarką. Pagal šias taisykles pagalba teikiama tik žmonėms vartoti skirtiems žemės ūkio ir maisto produktams, laboratorijų akreditacijai ir akreditacijos sričiai išplėsti.</w:t>
      </w:r>
    </w:p>
    <w:p w14:paraId="059FB6AC" w14:textId="77777777" w:rsidR="00273E1B" w:rsidRDefault="00CB246B">
      <w:pPr>
        <w:widowControl w:val="0"/>
        <w:suppressAutoHyphens/>
        <w:ind w:firstLine="567"/>
        <w:jc w:val="both"/>
        <w:rPr>
          <w:i/>
          <w:iCs/>
          <w:color w:val="000000"/>
        </w:rPr>
      </w:pPr>
      <w:r w:rsidR="00F27373">
        <w:rPr>
          <w:color w:val="000000"/>
        </w:rPr>
        <w:t>3</w:t>
      </w:r>
      <w:r w:rsidR="00F27373">
        <w:rPr>
          <w:color w:val="000000"/>
        </w:rPr>
        <w:t>. Taisyklėse vartojamos sąvokos:</w:t>
      </w:r>
    </w:p>
    <w:p w14:paraId="059FB6AD" w14:textId="77777777" w:rsidR="00273E1B" w:rsidRDefault="00F27373">
      <w:pPr>
        <w:widowControl w:val="0"/>
        <w:suppressAutoHyphens/>
        <w:ind w:firstLine="567"/>
        <w:jc w:val="both"/>
        <w:rPr>
          <w:color w:val="000000"/>
        </w:rPr>
      </w:pPr>
      <w:r>
        <w:rPr>
          <w:b/>
          <w:bCs/>
          <w:color w:val="000000"/>
        </w:rPr>
        <w:t xml:space="preserve">Kokybiškas žemės ūkio produktas </w:t>
      </w:r>
      <w:r>
        <w:rPr>
          <w:color w:val="000000"/>
        </w:rPr>
        <w:t>(toliau – kokybiškas produktas) – žemės ūkio produktas, kurio kokybė oficialiai pripažinta pagal Europos Sąjungos arba nacionalinius teisės aktus.</w:t>
      </w:r>
    </w:p>
    <w:p w14:paraId="059FB6AE" w14:textId="77777777" w:rsidR="00273E1B" w:rsidRDefault="00F27373">
      <w:pPr>
        <w:widowControl w:val="0"/>
        <w:suppressAutoHyphens/>
        <w:ind w:firstLine="567"/>
        <w:jc w:val="both"/>
        <w:rPr>
          <w:color w:val="000000"/>
        </w:rPr>
      </w:pPr>
      <w:r>
        <w:rPr>
          <w:b/>
          <w:bCs/>
          <w:color w:val="000000"/>
        </w:rPr>
        <w:t>Maistas</w:t>
      </w:r>
      <w:r>
        <w:rPr>
          <w:color w:val="000000"/>
        </w:rPr>
        <w:t xml:space="preserve"> – kaip apibrėžta 2002 m. sausio 28 d. Europos Parlamento ir Tarybos reglamento (EB) Nr. 178/2002, nustatančio maistui skirtų teisės aktų bendruosius principus ir reikalavimus, įsteigiančio Europos maisto saugos tarnybą ir nustatančio su maisto saugos klausimais susijusias procedūras (OL </w:t>
      </w:r>
      <w:r>
        <w:rPr>
          <w:i/>
          <w:iCs/>
          <w:color w:val="000000"/>
        </w:rPr>
        <w:t>2004 m.</w:t>
      </w:r>
      <w:r>
        <w:rPr>
          <w:color w:val="000000"/>
        </w:rPr>
        <w:t xml:space="preserve"> </w:t>
      </w:r>
      <w:r>
        <w:rPr>
          <w:i/>
          <w:iCs/>
          <w:color w:val="000000"/>
        </w:rPr>
        <w:t>specialusis leidimas</w:t>
      </w:r>
      <w:r>
        <w:rPr>
          <w:color w:val="000000"/>
        </w:rPr>
        <w:t>, 15 skyrius, 6 tomas, p. 463), su paskutiniais pakeitimais, padarytais 2009 m. birželio 18 d. Europos Parlamento ir Tarybos reglamentu (EB) Nr. 596/2009 (OL 2009 L188, p. 14), 2 straipsnyje.</w:t>
      </w:r>
    </w:p>
    <w:p w14:paraId="059FB6AF" w14:textId="77777777" w:rsidR="00273E1B" w:rsidRDefault="00F27373">
      <w:pPr>
        <w:widowControl w:val="0"/>
        <w:suppressAutoHyphens/>
        <w:ind w:firstLine="567"/>
        <w:jc w:val="both"/>
        <w:rPr>
          <w:color w:val="000000"/>
        </w:rPr>
      </w:pPr>
      <w:r>
        <w:rPr>
          <w:b/>
          <w:bCs/>
          <w:color w:val="000000"/>
        </w:rPr>
        <w:t>Pirminė gamyba</w:t>
      </w:r>
      <w:r>
        <w:rPr>
          <w:color w:val="000000"/>
        </w:rPr>
        <w:t xml:space="preserve"> – kaip apibrėžta reglamento (EB) Nr. 178/2002 3 straipsnio 17 dalyje.</w:t>
      </w:r>
    </w:p>
    <w:p w14:paraId="059FB6B0" w14:textId="77777777" w:rsidR="00273E1B" w:rsidRDefault="00F27373">
      <w:pPr>
        <w:widowControl w:val="0"/>
        <w:suppressAutoHyphens/>
        <w:ind w:firstLine="567"/>
        <w:jc w:val="both"/>
        <w:rPr>
          <w:color w:val="000000"/>
        </w:rPr>
      </w:pPr>
      <w:r>
        <w:rPr>
          <w:color w:val="000000"/>
        </w:rPr>
        <w:t>Kitos taisyklėse vartojamos sąvokos suprantamos taip, kaip jos apibrėžtos reglamente (EB) Nr. 1857/2006 ir reglamente (EB) Nr. 1998/2006.</w:t>
      </w:r>
    </w:p>
    <w:p w14:paraId="059FB6B1" w14:textId="77777777" w:rsidR="00273E1B" w:rsidRDefault="00CB246B">
      <w:pPr>
        <w:widowControl w:val="0"/>
        <w:suppressAutoHyphens/>
        <w:ind w:firstLine="567"/>
        <w:jc w:val="both"/>
        <w:rPr>
          <w:color w:val="000000"/>
        </w:rPr>
      </w:pPr>
      <w:r w:rsidR="00F27373">
        <w:rPr>
          <w:color w:val="000000"/>
        </w:rPr>
        <w:t>4</w:t>
      </w:r>
      <w:r w:rsidR="00F27373">
        <w:rPr>
          <w:color w:val="000000"/>
        </w:rPr>
        <w:t>. Šiose taisyklėse kokybiškų produktų kokybė Europos Sąjungos (toliau – ES) lygiu oficialiai pripažįstama pagal šiuos reglamentus:</w:t>
      </w:r>
    </w:p>
    <w:p w14:paraId="059FB6B2" w14:textId="77777777" w:rsidR="00273E1B" w:rsidRDefault="00CB246B">
      <w:pPr>
        <w:widowControl w:val="0"/>
        <w:suppressAutoHyphens/>
        <w:ind w:firstLine="567"/>
        <w:jc w:val="both"/>
        <w:rPr>
          <w:color w:val="000000"/>
        </w:rPr>
      </w:pPr>
      <w:r w:rsidR="00F27373">
        <w:rPr>
          <w:color w:val="000000"/>
        </w:rPr>
        <w:t>4.1</w:t>
      </w:r>
      <w:r w:rsidR="00F27373">
        <w:rPr>
          <w:color w:val="000000"/>
        </w:rPr>
        <w:t>. 2006 m. kovo 20 d. Tarybos reglamentą (EB) Nr. 509/2006 dėl žemės ūkio produktų ir maisto produktų kaip garantuotų tradicinių gaminių (OL 2006 L 93, p. 1);</w:t>
      </w:r>
    </w:p>
    <w:p w14:paraId="059FB6B3" w14:textId="77777777" w:rsidR="00273E1B" w:rsidRDefault="00CB246B">
      <w:pPr>
        <w:widowControl w:val="0"/>
        <w:suppressAutoHyphens/>
        <w:ind w:firstLine="567"/>
        <w:jc w:val="both"/>
        <w:rPr>
          <w:color w:val="000000"/>
        </w:rPr>
      </w:pPr>
      <w:r w:rsidR="00F27373">
        <w:rPr>
          <w:color w:val="000000"/>
        </w:rPr>
        <w:t>4.2</w:t>
      </w:r>
      <w:r w:rsidR="00F27373">
        <w:rPr>
          <w:color w:val="000000"/>
        </w:rPr>
        <w:t>. 2006 m. kovo 20 d. Tarybos reglamentą (EB) Nr. 510/2006 dėl žemės ūkio produktų ir maisto produktų geografinių nuorodų ir kilmės vietos nuorodų apsaugos (OL 2006 L 93, p. 12) su paskutiniais pakeitimais, padarytais 2008 m. gegužės 8 d. Komisijos reglamentu (EB) Nr. 417/2008 (OL 2008 L 125, p. 27).</w:t>
      </w:r>
    </w:p>
    <w:p w14:paraId="059FB6B4" w14:textId="77777777" w:rsidR="00273E1B" w:rsidRDefault="00CB246B">
      <w:pPr>
        <w:widowControl w:val="0"/>
        <w:suppressAutoHyphens/>
        <w:ind w:firstLine="567"/>
        <w:jc w:val="both"/>
        <w:rPr>
          <w:color w:val="000000"/>
        </w:rPr>
      </w:pPr>
      <w:r w:rsidR="00F27373">
        <w:rPr>
          <w:color w:val="000000"/>
        </w:rPr>
        <w:t>5</w:t>
      </w:r>
      <w:r w:rsidR="00F27373">
        <w:rPr>
          <w:color w:val="000000"/>
        </w:rPr>
        <w:t xml:space="preserve">. Šiose taisyklėse kokybiškų produktų kokybė nacionaliniu lygiu pripažįstama pagal Išskirtinės kokybės žemės ūkio ir maisto produktų pripažinimo taisykles, patvirtintas Lietuvos Respublikos žemės ūkio ministro 2007 m. lapkričio 29 d. įsakymu Nr. 3D-524 (Žin., 2007, Nr. </w:t>
      </w:r>
      <w:hyperlink r:id="rId15" w:tgtFrame="_blank" w:history="1">
        <w:r w:rsidR="00F27373">
          <w:rPr>
            <w:color w:val="0000FF" w:themeColor="hyperlink"/>
            <w:u w:val="single"/>
          </w:rPr>
          <w:t>126-5142</w:t>
        </w:r>
      </w:hyperlink>
      <w:r w:rsidR="00F27373">
        <w:rPr>
          <w:color w:val="000000"/>
        </w:rPr>
        <w:t>) (toliau – IKP).</w:t>
      </w:r>
    </w:p>
    <w:p w14:paraId="059FB6B5" w14:textId="77777777" w:rsidR="00273E1B" w:rsidRDefault="00CB246B">
      <w:pPr>
        <w:widowControl w:val="0"/>
        <w:suppressAutoHyphens/>
        <w:ind w:firstLine="567"/>
        <w:jc w:val="both"/>
        <w:rPr>
          <w:color w:val="000000"/>
        </w:rPr>
      </w:pPr>
    </w:p>
    <w:p w14:paraId="059FB6B6" w14:textId="77777777" w:rsidR="00273E1B" w:rsidRDefault="00CB246B">
      <w:pPr>
        <w:widowControl w:val="0"/>
        <w:suppressAutoHyphens/>
        <w:jc w:val="center"/>
        <w:rPr>
          <w:b/>
          <w:bCs/>
          <w:caps/>
          <w:color w:val="000000"/>
        </w:rPr>
      </w:pPr>
      <w:r w:rsidR="00F27373">
        <w:rPr>
          <w:b/>
          <w:bCs/>
          <w:caps/>
          <w:color w:val="000000"/>
        </w:rPr>
        <w:t>II</w:t>
      </w:r>
      <w:r w:rsidR="00F27373">
        <w:rPr>
          <w:b/>
          <w:bCs/>
          <w:caps/>
          <w:color w:val="000000"/>
        </w:rPr>
        <w:t xml:space="preserve">. </w:t>
      </w:r>
      <w:r w:rsidR="00F27373">
        <w:rPr>
          <w:b/>
          <w:bCs/>
          <w:caps/>
          <w:color w:val="000000"/>
        </w:rPr>
        <w:t>PAGALBA PIRMINEI ŽEMĖS ŪKIO PRODUKTŲ GAMYBAI</w:t>
      </w:r>
    </w:p>
    <w:p w14:paraId="059FB6B7" w14:textId="77777777" w:rsidR="00273E1B" w:rsidRDefault="00273E1B">
      <w:pPr>
        <w:widowControl w:val="0"/>
        <w:suppressAutoHyphens/>
        <w:ind w:firstLine="567"/>
        <w:jc w:val="both"/>
        <w:rPr>
          <w:color w:val="000000"/>
        </w:rPr>
      </w:pPr>
    </w:p>
    <w:p w14:paraId="059FB6B8" w14:textId="77777777" w:rsidR="00273E1B" w:rsidRDefault="00CB246B">
      <w:pPr>
        <w:widowControl w:val="0"/>
        <w:suppressAutoHyphens/>
        <w:ind w:firstLine="567"/>
        <w:jc w:val="both"/>
        <w:rPr>
          <w:color w:val="000000"/>
        </w:rPr>
      </w:pPr>
      <w:r w:rsidR="00F27373">
        <w:rPr>
          <w:color w:val="000000"/>
        </w:rPr>
        <w:t>6</w:t>
      </w:r>
      <w:r w:rsidR="00F27373">
        <w:rPr>
          <w:color w:val="000000"/>
        </w:rPr>
        <w:t>. Vadovaujantis taisyklių II skyriaus nuostatomis teikiama pagalba, kurios teikimo pagrindas yra reglamentas (EB) Nr. 1857/2006, toliau išvardytoms paslaugų išlaidoms, susijusioms su pirminės žemės ūkio produktų gamybos produktais, atlyginti:</w:t>
      </w:r>
    </w:p>
    <w:p w14:paraId="059FB6B9" w14:textId="77777777" w:rsidR="00273E1B" w:rsidRDefault="00CB246B">
      <w:pPr>
        <w:widowControl w:val="0"/>
        <w:suppressAutoHyphens/>
        <w:ind w:firstLine="567"/>
        <w:jc w:val="both"/>
        <w:rPr>
          <w:color w:val="000000"/>
          <w:spacing w:val="-1"/>
        </w:rPr>
      </w:pPr>
      <w:r w:rsidR="00F27373">
        <w:rPr>
          <w:color w:val="000000"/>
          <w:spacing w:val="-1"/>
        </w:rPr>
        <w:t>6.1</w:t>
      </w:r>
      <w:r w:rsidR="00F27373">
        <w:rPr>
          <w:color w:val="000000"/>
          <w:spacing w:val="-1"/>
        </w:rPr>
        <w:t>. saugomų kilmės vietos ar geografinių nuorodų įregistravimo paraiškų parengimo pagal reglamentą (EB) Nr. 510/2006 išlaidoms;</w:t>
      </w:r>
    </w:p>
    <w:p w14:paraId="059FB6BA" w14:textId="77777777" w:rsidR="00273E1B" w:rsidRDefault="00CB246B">
      <w:pPr>
        <w:widowControl w:val="0"/>
        <w:suppressAutoHyphens/>
        <w:ind w:firstLine="567"/>
        <w:jc w:val="both"/>
        <w:rPr>
          <w:color w:val="000000"/>
        </w:rPr>
      </w:pPr>
      <w:r w:rsidR="00F27373">
        <w:rPr>
          <w:color w:val="000000"/>
        </w:rPr>
        <w:t>6.2</w:t>
      </w:r>
      <w:r w:rsidR="00F27373">
        <w:rPr>
          <w:color w:val="000000"/>
        </w:rPr>
        <w:t>. garantuoto tradicinio gaminio įregistravimo paraiškos parengimo pagal reglamentą (EB) Nr. 509/2006 išlaidoms.</w:t>
      </w:r>
    </w:p>
    <w:p w14:paraId="059FB6BB" w14:textId="77777777" w:rsidR="00273E1B" w:rsidRDefault="00CB246B">
      <w:pPr>
        <w:widowControl w:val="0"/>
        <w:suppressAutoHyphens/>
        <w:ind w:firstLine="567"/>
        <w:jc w:val="both"/>
        <w:rPr>
          <w:color w:val="000000"/>
        </w:rPr>
      </w:pPr>
      <w:r w:rsidR="00F27373">
        <w:rPr>
          <w:color w:val="000000"/>
        </w:rPr>
        <w:t>7</w:t>
      </w:r>
      <w:r w:rsidR="00F27373">
        <w:rPr>
          <w:color w:val="000000"/>
        </w:rPr>
        <w:t>. Pagal taisyklių II skyriaus nuostatas pagalbą gali gauti pareiškėjai, kurie atitinka šiuos tinkamumo kriterijus:</w:t>
      </w:r>
    </w:p>
    <w:p w14:paraId="059FB6BC" w14:textId="77777777" w:rsidR="00273E1B" w:rsidRDefault="00CB246B">
      <w:pPr>
        <w:widowControl w:val="0"/>
        <w:suppressAutoHyphens/>
        <w:ind w:firstLine="567"/>
        <w:jc w:val="both"/>
        <w:rPr>
          <w:color w:val="000000"/>
        </w:rPr>
      </w:pPr>
      <w:r w:rsidR="00F27373">
        <w:rPr>
          <w:color w:val="000000"/>
        </w:rPr>
        <w:t>7.1</w:t>
      </w:r>
      <w:r w:rsidR="00F27373">
        <w:rPr>
          <w:color w:val="000000"/>
        </w:rPr>
        <w:t>. yra įregistruoti Lietuvos Respublikos teisės aktų nustatyta tvarka;</w:t>
      </w:r>
    </w:p>
    <w:p w14:paraId="059FB6BD" w14:textId="77777777" w:rsidR="00273E1B" w:rsidRDefault="00CB246B">
      <w:pPr>
        <w:widowControl w:val="0"/>
        <w:suppressAutoHyphens/>
        <w:ind w:firstLine="567"/>
        <w:jc w:val="both"/>
        <w:rPr>
          <w:color w:val="000000"/>
        </w:rPr>
      </w:pPr>
      <w:r w:rsidR="00F27373">
        <w:rPr>
          <w:color w:val="000000"/>
        </w:rPr>
        <w:t>7.2</w:t>
      </w:r>
      <w:r w:rsidR="00F27373">
        <w:rPr>
          <w:color w:val="000000"/>
        </w:rPr>
        <w:t>. yra mikroįmonės, mažos ar vidutinės įmonės, kaip apibrėžta 2008 m. rugpjūčio 6 d. Komisijos reglamento (EB) Nr. 800/2008, skelbiančio tam tikrų rūšių pagalbą suderinama su bendrąja rinka taikant Sutarties 87 ir 88 straipsnius (Bendrasis bendrosios išimties reglamentas) (OL 2008 L 214, p. 3), I priede;</w:t>
      </w:r>
    </w:p>
    <w:p w14:paraId="059FB6BE" w14:textId="77777777" w:rsidR="00273E1B" w:rsidRDefault="00CB246B">
      <w:pPr>
        <w:widowControl w:val="0"/>
        <w:suppressAutoHyphens/>
        <w:ind w:firstLine="567"/>
        <w:jc w:val="both"/>
        <w:rPr>
          <w:color w:val="000000"/>
        </w:rPr>
      </w:pPr>
      <w:r w:rsidR="00F27373">
        <w:rPr>
          <w:color w:val="000000"/>
        </w:rPr>
        <w:t>7.3</w:t>
      </w:r>
      <w:r w:rsidR="00F27373">
        <w:rPr>
          <w:color w:val="000000"/>
        </w:rPr>
        <w:t>. įmonė (ūkis) nėra naujai besikurianti ir iki paraiškos pateikimo veikia ne trumpiau kaip 1 metus;</w:t>
      </w:r>
    </w:p>
    <w:p w14:paraId="059FB6BF" w14:textId="77777777" w:rsidR="00273E1B" w:rsidRDefault="00CB246B">
      <w:pPr>
        <w:widowControl w:val="0"/>
        <w:suppressAutoHyphens/>
        <w:ind w:firstLine="567"/>
        <w:jc w:val="both"/>
        <w:rPr>
          <w:color w:val="000000"/>
        </w:rPr>
      </w:pPr>
      <w:r w:rsidR="00F27373">
        <w:rPr>
          <w:color w:val="000000"/>
        </w:rPr>
        <w:t>7.4</w:t>
      </w:r>
      <w:r w:rsidR="00F27373">
        <w:rPr>
          <w:color w:val="000000"/>
        </w:rPr>
        <w:t>. verčiasi pirmine žemės ūkio produktų gamyba ir praėjusių mokestinių metų pajamos iš šios veiklos sudaro daugiau kaip 50 proc. visų gautų pajamų;</w:t>
      </w:r>
    </w:p>
    <w:p w14:paraId="059FB6C0" w14:textId="77777777" w:rsidR="00273E1B" w:rsidRDefault="00CB246B">
      <w:pPr>
        <w:widowControl w:val="0"/>
        <w:suppressAutoHyphens/>
        <w:ind w:firstLine="567"/>
        <w:jc w:val="both"/>
        <w:rPr>
          <w:color w:val="000000"/>
        </w:rPr>
      </w:pPr>
      <w:r w:rsidR="00F27373">
        <w:rPr>
          <w:color w:val="000000"/>
        </w:rPr>
        <w:t>7.5</w:t>
      </w:r>
      <w:r w:rsidR="00F27373">
        <w:rPr>
          <w:color w:val="000000"/>
        </w:rPr>
        <w:t xml:space="preserve">. tvarko buhalterinę apskaitą pagal Lietuvos Respublikos teisės aktų nustatytus reikalavimus (ūkininkai privalo tvarkyti buhalterinę apskaitą vadovaudamiesi Ūkininko ūkio veiklos buhalterinės apskaitos tvarkymo supaprastintąja apskaitos sistema rekomendacijomis, patvirtintomis Lietuvos Respublikos žemės ūkio ministro 2005 m. gegužės 11 d. įsakymu Nr. 3D-266 (Žin., 2005, Nr. </w:t>
      </w:r>
      <w:hyperlink r:id="rId16" w:tgtFrame="_blank" w:history="1">
        <w:r w:rsidR="00F27373">
          <w:rPr>
            <w:color w:val="0000FF" w:themeColor="hyperlink"/>
            <w:u w:val="single"/>
          </w:rPr>
          <w:t>62-2216</w:t>
        </w:r>
      </w:hyperlink>
      <w:r w:rsidR="00F27373">
        <w:rPr>
          <w:color w:val="000000"/>
        </w:rPr>
        <w:t xml:space="preserve">) arba Ūkininko ūkio ir gyventojų, kurie neįregistravę ūkininko ūkio verčiasi individualia žemės ūkio veikla, veiklos buhalterinės apskaitos tvarkymo dvejybine apskaitos sistema rekomendacijomis, patvirtintomis Lietuvos Respublikos žemės ūkio ministro 2006 m. gruodžio 18 d. įsakymu Nr. 3D-491 (Žin., 2006, Nr. </w:t>
      </w:r>
      <w:hyperlink r:id="rId17" w:tgtFrame="_blank" w:history="1">
        <w:r w:rsidR="00F27373">
          <w:rPr>
            <w:color w:val="0000FF" w:themeColor="hyperlink"/>
            <w:u w:val="single"/>
          </w:rPr>
          <w:t>140-5367</w:t>
        </w:r>
      </w:hyperlink>
      <w:r w:rsidR="00F27373">
        <w:rPr>
          <w:color w:val="000000"/>
        </w:rPr>
        <w:t>);</w:t>
      </w:r>
    </w:p>
    <w:p w14:paraId="059FB6C1" w14:textId="77777777" w:rsidR="00273E1B" w:rsidRDefault="00CB246B">
      <w:pPr>
        <w:widowControl w:val="0"/>
        <w:suppressAutoHyphens/>
        <w:ind w:firstLine="567"/>
        <w:jc w:val="both"/>
        <w:rPr>
          <w:color w:val="000000"/>
        </w:rPr>
      </w:pPr>
      <w:r w:rsidR="00F27373">
        <w:rPr>
          <w:color w:val="000000"/>
          <w:spacing w:val="-2"/>
        </w:rPr>
        <w:t>7.6</w:t>
      </w:r>
      <w:r w:rsidR="00F27373">
        <w:rPr>
          <w:color w:val="000000"/>
          <w:spacing w:val="-2"/>
        </w:rPr>
        <w:t>. neturi mokestinės nepriemokos Lietuvos Respublikos valstybės biudžetui, savivaldybių biudžetams ar fondams, į kuriuos mokamus mokesčius administruoja Valstybinė mokesčių inspekcija prie Finansų ministerijos (išskyrus atvejus, kai mokesčių, delspinigių, baudų mokėjimas atidėtas Lietuvos Respublikos teisės aktų nustatyta tvarka arba dėl šių mokesčių, delspinigių, baudų vyksta mokestinis ginčas);</w:t>
      </w:r>
    </w:p>
    <w:p w14:paraId="059FB6C2" w14:textId="77777777" w:rsidR="00273E1B" w:rsidRDefault="00CB246B">
      <w:pPr>
        <w:widowControl w:val="0"/>
        <w:suppressAutoHyphens/>
        <w:ind w:firstLine="567"/>
        <w:jc w:val="both"/>
        <w:rPr>
          <w:color w:val="000000"/>
        </w:rPr>
      </w:pPr>
      <w:r w:rsidR="00F27373">
        <w:rPr>
          <w:color w:val="000000"/>
        </w:rPr>
        <w:t>7.7</w:t>
      </w:r>
      <w:r w:rsidR="00F27373">
        <w:rPr>
          <w:color w:val="000000"/>
        </w:rPr>
        <w:t>. neskolingi Valstybinio socialinio draudimo fondo biudžetui;</w:t>
      </w:r>
    </w:p>
    <w:p w14:paraId="059FB6C3" w14:textId="77777777" w:rsidR="00273E1B" w:rsidRDefault="00CB246B">
      <w:pPr>
        <w:widowControl w:val="0"/>
        <w:suppressAutoHyphens/>
        <w:ind w:firstLine="567"/>
        <w:jc w:val="both"/>
        <w:rPr>
          <w:color w:val="000000"/>
        </w:rPr>
      </w:pPr>
      <w:r w:rsidR="00F27373">
        <w:rPr>
          <w:color w:val="000000"/>
        </w:rPr>
        <w:t>7.8</w:t>
      </w:r>
      <w:r w:rsidR="00F27373">
        <w:rPr>
          <w:color w:val="000000"/>
        </w:rPr>
        <w:t>. yra užpildę Teikėjų apklausos pažymą (2 priedas).</w:t>
      </w:r>
    </w:p>
    <w:p w14:paraId="059FB6C4" w14:textId="77777777" w:rsidR="00273E1B" w:rsidRDefault="00CB246B">
      <w:pPr>
        <w:widowControl w:val="0"/>
        <w:suppressAutoHyphens/>
        <w:ind w:firstLine="567"/>
        <w:jc w:val="both"/>
        <w:rPr>
          <w:color w:val="000000"/>
        </w:rPr>
      </w:pPr>
      <w:r w:rsidR="00F27373">
        <w:rPr>
          <w:color w:val="000000"/>
        </w:rPr>
        <w:t>8</w:t>
      </w:r>
      <w:r w:rsidR="00F27373">
        <w:rPr>
          <w:color w:val="000000"/>
        </w:rPr>
        <w:t>. Pagal taisyklių II skyrių pareiškėjai taip pat gali būti kokybiškų produktų gamintojų asociacijos, tačiau galutiniai pagalbos gavėjai – subjektai, kurie verčiasi pirmine žemės ūkio produktų gamyba. Asociacija turi užtikrinti, kad jos nariai, kurie gautų pagalbą, atitinka taisyklių 7 punkte nurodytus reikalavimus, ir pateikti informaciją apie savo narius pagal Paraiškos pagal Pagalbos kokybiškų žemės ūkio ir maisto produktų gamybai skatinti teikimo taisykles (toliau – paraiška) I skyriaus 2, 3, 4 ir 5 punktų lenteles.</w:t>
      </w:r>
    </w:p>
    <w:p w14:paraId="059FB6C5" w14:textId="77777777" w:rsidR="00273E1B" w:rsidRDefault="00CB246B">
      <w:pPr>
        <w:widowControl w:val="0"/>
        <w:suppressAutoHyphens/>
        <w:ind w:firstLine="567"/>
        <w:jc w:val="both"/>
        <w:rPr>
          <w:i/>
          <w:iCs/>
          <w:color w:val="000000"/>
        </w:rPr>
      </w:pPr>
      <w:r w:rsidR="00F27373">
        <w:rPr>
          <w:color w:val="000000"/>
        </w:rPr>
        <w:t>9</w:t>
      </w:r>
      <w:r w:rsidR="00F27373">
        <w:rPr>
          <w:color w:val="000000"/>
        </w:rPr>
        <w:t>. Valstybės lėšomis kompensuojama iki 100 proc. taisyklių 6 punkte išvardytų išlaidų, neatskaičiavus tiesioginių mokesčių. Pagal kiekvieną taisyklių 6.1 ir 6.2 punktą skiriamos pagalbos suma vienam pagalbos gavėjui gali siekti iki 10 000 litų (dešimt tūkstančių litų). Išlaidos, nurodytos taisyklių 6 punkte ir patirtos dėl to paties žemės ūkio produkto, pagal šias taisykles pagalbos gavėjui kompensuojamos tik vieną kartą. Pagalba teikiama už suteiktas paslaugas ir išmokama tiesiogiai paslaugos teikėjui.</w:t>
      </w:r>
    </w:p>
    <w:p w14:paraId="059FB6C6" w14:textId="77777777" w:rsidR="00273E1B" w:rsidRDefault="00CB246B">
      <w:pPr>
        <w:widowControl w:val="0"/>
        <w:suppressAutoHyphens/>
        <w:ind w:firstLine="567"/>
        <w:jc w:val="both"/>
        <w:rPr>
          <w:color w:val="000000"/>
        </w:rPr>
      </w:pPr>
      <w:r w:rsidR="00F27373">
        <w:rPr>
          <w:color w:val="000000"/>
        </w:rPr>
        <w:t>10</w:t>
      </w:r>
      <w:r w:rsidR="00F27373">
        <w:rPr>
          <w:color w:val="000000"/>
        </w:rPr>
        <w:t>. Partnerių ir (arba) susijusių įmonių, apibrėžtų reglamento (EB) Nr. 800/2008 I priede, didžiausia bendra pagalbos suma pagal šių taisyklių II skyrių negali viršyti vienam pagalbos gavėjui taisyklių 9 punkte nustatytos didžiausios pagalbos sumos.</w:t>
      </w:r>
    </w:p>
    <w:p w14:paraId="059FB6C7" w14:textId="77777777" w:rsidR="00273E1B" w:rsidRDefault="00CB246B">
      <w:pPr>
        <w:widowControl w:val="0"/>
        <w:suppressAutoHyphens/>
        <w:ind w:firstLine="567"/>
        <w:jc w:val="both"/>
        <w:rPr>
          <w:color w:val="000000"/>
        </w:rPr>
      </w:pPr>
      <w:r w:rsidR="00F27373">
        <w:rPr>
          <w:color w:val="000000"/>
          <w:spacing w:val="-1"/>
        </w:rPr>
        <w:t>11</w:t>
      </w:r>
      <w:r w:rsidR="00F27373">
        <w:rPr>
          <w:color w:val="000000"/>
          <w:spacing w:val="-1"/>
        </w:rPr>
        <w:t>. Pagalba, kuri skiriama taisyklių 6 punkte nurodytoms išlaidoms atlyginti, negali būti kaupiama su bet kokia kita valstybės pagalba arba finansine parama, taip pat su Bendrijos finansine parama,</w:t>
      </w:r>
      <w:r w:rsidR="00F27373">
        <w:rPr>
          <w:b/>
          <w:bCs/>
          <w:color w:val="000000"/>
          <w:spacing w:val="-1"/>
        </w:rPr>
        <w:t xml:space="preserve"> </w:t>
      </w:r>
      <w:r w:rsidR="00F27373">
        <w:rPr>
          <w:color w:val="000000"/>
          <w:spacing w:val="-1"/>
        </w:rPr>
        <w:t xml:space="preserve">kaip nurodyta reglamento (EB) Nr. 1857/2006 19 straipsnyje toms pačioms </w:t>
      </w:r>
      <w:r w:rsidR="00F27373">
        <w:rPr>
          <w:color w:val="000000"/>
          <w:spacing w:val="-1"/>
        </w:rPr>
        <w:lastRenderedPageBreak/>
        <w:t>pagalbos skyrimo kriterijus atitinkančioms išlaidoms, jeigu dėl tokio kaupimo būtų viršytas šių taisyklių 9 punkte nustatytas pagalbos dydis.</w:t>
      </w:r>
    </w:p>
    <w:p w14:paraId="059FB6C8" w14:textId="77777777" w:rsidR="00273E1B" w:rsidRDefault="00CB246B">
      <w:pPr>
        <w:widowControl w:val="0"/>
        <w:suppressAutoHyphens/>
        <w:ind w:firstLine="567"/>
        <w:jc w:val="both"/>
        <w:rPr>
          <w:color w:val="000000"/>
        </w:rPr>
      </w:pPr>
    </w:p>
    <w:p w14:paraId="059FB6C9" w14:textId="77777777" w:rsidR="00273E1B" w:rsidRDefault="00CB246B">
      <w:pPr>
        <w:widowControl w:val="0"/>
        <w:suppressAutoHyphens/>
        <w:jc w:val="center"/>
        <w:rPr>
          <w:b/>
          <w:bCs/>
          <w:caps/>
          <w:color w:val="000000"/>
        </w:rPr>
      </w:pPr>
      <w:r w:rsidR="00F27373">
        <w:rPr>
          <w:b/>
          <w:bCs/>
          <w:caps/>
          <w:color w:val="000000"/>
        </w:rPr>
        <w:t>III</w:t>
      </w:r>
      <w:r w:rsidR="00F27373">
        <w:rPr>
          <w:b/>
          <w:bCs/>
          <w:caps/>
          <w:color w:val="000000"/>
        </w:rPr>
        <w:t xml:space="preserve">. </w:t>
      </w:r>
      <w:r w:rsidR="00F27373">
        <w:rPr>
          <w:b/>
          <w:bCs/>
          <w:i/>
          <w:iCs/>
          <w:caps/>
          <w:color w:val="000000"/>
        </w:rPr>
        <w:t>DE MINIMIS</w:t>
      </w:r>
      <w:r w:rsidR="00F27373">
        <w:rPr>
          <w:b/>
          <w:bCs/>
          <w:caps/>
          <w:color w:val="000000"/>
        </w:rPr>
        <w:t xml:space="preserve"> PAGALBA PERDIRBTŲ ŽEMĖS ŪKIO IR MAISTO PRODUKTŲ GAMYBAI</w:t>
      </w:r>
    </w:p>
    <w:p w14:paraId="059FB6CA" w14:textId="77777777" w:rsidR="00273E1B" w:rsidRDefault="00273E1B">
      <w:pPr>
        <w:widowControl w:val="0"/>
        <w:suppressAutoHyphens/>
        <w:ind w:firstLine="567"/>
        <w:jc w:val="both"/>
        <w:rPr>
          <w:color w:val="000000"/>
        </w:rPr>
      </w:pPr>
    </w:p>
    <w:p w14:paraId="059FB6CB" w14:textId="77777777" w:rsidR="00273E1B" w:rsidRDefault="00CB246B">
      <w:pPr>
        <w:widowControl w:val="0"/>
        <w:suppressAutoHyphens/>
        <w:ind w:firstLine="567"/>
        <w:jc w:val="both"/>
        <w:rPr>
          <w:color w:val="000000"/>
        </w:rPr>
      </w:pPr>
      <w:r w:rsidR="00F27373">
        <w:rPr>
          <w:color w:val="000000"/>
        </w:rPr>
        <w:t>12</w:t>
      </w:r>
      <w:r w:rsidR="00F27373">
        <w:rPr>
          <w:color w:val="000000"/>
        </w:rPr>
        <w:t xml:space="preserve">. Vadovaujantis taisyklių III skyriaus nuostatomis skiriama </w:t>
      </w:r>
      <w:r w:rsidR="00F27373">
        <w:rPr>
          <w:i/>
          <w:iCs/>
          <w:color w:val="000000"/>
        </w:rPr>
        <w:t>de minimis</w:t>
      </w:r>
      <w:r w:rsidR="00F27373">
        <w:rPr>
          <w:color w:val="000000"/>
        </w:rPr>
        <w:t xml:space="preserve"> pagalba, kurios teikimo pagrindas yra reglamentas (EB) Nr. 1998/2006, toliau išvardytoms paslaugų išlaidoms, susijusioms su perdirbtais žemės ūkio ir maisto produktais, atlyginti:</w:t>
      </w:r>
    </w:p>
    <w:p w14:paraId="059FB6CC" w14:textId="77777777" w:rsidR="00273E1B" w:rsidRDefault="00CB246B">
      <w:pPr>
        <w:widowControl w:val="0"/>
        <w:suppressAutoHyphens/>
        <w:ind w:firstLine="567"/>
        <w:jc w:val="both"/>
        <w:rPr>
          <w:color w:val="000000"/>
        </w:rPr>
      </w:pPr>
      <w:r w:rsidR="00F27373">
        <w:rPr>
          <w:color w:val="000000"/>
        </w:rPr>
        <w:t>12.1</w:t>
      </w:r>
      <w:r w:rsidR="00F27373">
        <w:rPr>
          <w:color w:val="000000"/>
        </w:rPr>
        <w:t>. kokybiško produkto ir (arba) maisto produkto, kurio kokybė pripažinta pagal ES arba nacionalinius teisės aktus, išvardytus taisyklių 4 ir 5 punktuose, etiketės spausdinimo išlaidoms;</w:t>
      </w:r>
    </w:p>
    <w:p w14:paraId="059FB6CD" w14:textId="77777777" w:rsidR="00273E1B" w:rsidRDefault="00CB246B">
      <w:pPr>
        <w:widowControl w:val="0"/>
        <w:suppressAutoHyphens/>
        <w:ind w:firstLine="567"/>
        <w:jc w:val="both"/>
        <w:rPr>
          <w:color w:val="000000"/>
        </w:rPr>
      </w:pPr>
      <w:r w:rsidR="00F27373">
        <w:rPr>
          <w:color w:val="000000"/>
        </w:rPr>
        <w:t>12.2</w:t>
      </w:r>
      <w:r w:rsidR="00F27373">
        <w:rPr>
          <w:color w:val="000000"/>
        </w:rPr>
        <w:t>. kokybiško produkto ir (arba) maisto produkto, kurio kokybė pripažinta pagal ES arba nacionalinius teisės aktus, išvardytus taisyklių 4 ir 5 punktuose, prekinės (pirminės) pakuotės gamybos išlaidoms;</w:t>
      </w:r>
    </w:p>
    <w:p w14:paraId="059FB6CE" w14:textId="77777777" w:rsidR="00273E1B" w:rsidRDefault="00CB246B">
      <w:pPr>
        <w:widowControl w:val="0"/>
        <w:suppressAutoHyphens/>
        <w:ind w:firstLine="567"/>
        <w:jc w:val="both"/>
        <w:rPr>
          <w:color w:val="000000"/>
        </w:rPr>
      </w:pPr>
      <w:r w:rsidR="00F27373">
        <w:rPr>
          <w:color w:val="000000"/>
          <w:spacing w:val="-2"/>
        </w:rPr>
        <w:t>12.3</w:t>
      </w:r>
      <w:r w:rsidR="00F27373">
        <w:rPr>
          <w:color w:val="000000"/>
          <w:spacing w:val="-2"/>
        </w:rPr>
        <w:t>. saugomų kilmės vietos ar geografinių nuorodų įregistravimo paraiškų parengimo pagal reglamentą (EB) Nr. 510/2006 išlaidoms;</w:t>
      </w:r>
    </w:p>
    <w:p w14:paraId="059FB6CF" w14:textId="77777777" w:rsidR="00273E1B" w:rsidRDefault="00CB246B">
      <w:pPr>
        <w:widowControl w:val="0"/>
        <w:suppressAutoHyphens/>
        <w:ind w:firstLine="567"/>
        <w:jc w:val="both"/>
        <w:rPr>
          <w:color w:val="000000"/>
        </w:rPr>
      </w:pPr>
      <w:r w:rsidR="00F27373">
        <w:rPr>
          <w:color w:val="000000"/>
        </w:rPr>
        <w:t>12.4</w:t>
      </w:r>
      <w:r w:rsidR="00F27373">
        <w:rPr>
          <w:color w:val="000000"/>
        </w:rPr>
        <w:t>. garantuoto tradicinio gaminio įregistravimo paraiškos parengimo pagal reglamentą (EB) Nr. 509/2006 išlaidoms;</w:t>
      </w:r>
    </w:p>
    <w:p w14:paraId="059FB6D0" w14:textId="77777777" w:rsidR="00273E1B" w:rsidRDefault="00CB246B">
      <w:pPr>
        <w:widowControl w:val="0"/>
        <w:suppressAutoHyphens/>
        <w:ind w:firstLine="567"/>
        <w:jc w:val="both"/>
        <w:rPr>
          <w:color w:val="000000"/>
        </w:rPr>
      </w:pPr>
      <w:r w:rsidR="00F27373">
        <w:rPr>
          <w:color w:val="000000"/>
        </w:rPr>
        <w:t>12.5</w:t>
      </w:r>
      <w:r w:rsidR="00F27373">
        <w:rPr>
          <w:color w:val="000000"/>
        </w:rPr>
        <w:t>. IKP specifikacijų parengimo išlaidoms;</w:t>
      </w:r>
    </w:p>
    <w:p w14:paraId="059FB6D1" w14:textId="77777777" w:rsidR="00273E1B" w:rsidRDefault="00CB246B">
      <w:pPr>
        <w:widowControl w:val="0"/>
        <w:suppressAutoHyphens/>
        <w:ind w:firstLine="567"/>
        <w:jc w:val="both"/>
        <w:rPr>
          <w:color w:val="000000"/>
        </w:rPr>
      </w:pPr>
      <w:r w:rsidR="00F27373">
        <w:rPr>
          <w:color w:val="000000"/>
        </w:rPr>
        <w:t>12.6</w:t>
      </w:r>
      <w:r w:rsidR="00F27373">
        <w:rPr>
          <w:color w:val="000000"/>
        </w:rPr>
        <w:t>. sertifikavimo įstaigos, kuriai žemės ūkio ministro įsakymu suteiktas leidimas sertifikuoti IKP, sertifikavimo išlaidoms;</w:t>
      </w:r>
    </w:p>
    <w:p w14:paraId="059FB6D2" w14:textId="77777777" w:rsidR="00273E1B" w:rsidRDefault="00CB246B">
      <w:pPr>
        <w:widowControl w:val="0"/>
        <w:suppressAutoHyphens/>
        <w:ind w:firstLine="567"/>
        <w:jc w:val="both"/>
        <w:rPr>
          <w:color w:val="000000"/>
        </w:rPr>
      </w:pPr>
      <w:r w:rsidR="00F27373">
        <w:rPr>
          <w:color w:val="000000"/>
        </w:rPr>
        <w:t>12.7</w:t>
      </w:r>
      <w:r w:rsidR="00F27373">
        <w:rPr>
          <w:color w:val="000000"/>
        </w:rPr>
        <w:t>. sertifikavimo įstaigos, kuriai žemės ūkio ministro įsakymu suteiktas leidimas sertifikuoti IKP, vykdomos priežiūros išlaidoms;</w:t>
      </w:r>
    </w:p>
    <w:p w14:paraId="059FB6D3" w14:textId="77777777" w:rsidR="00273E1B" w:rsidRDefault="00CB246B">
      <w:pPr>
        <w:widowControl w:val="0"/>
        <w:suppressAutoHyphens/>
        <w:ind w:firstLine="567"/>
        <w:jc w:val="both"/>
        <w:rPr>
          <w:color w:val="000000"/>
        </w:rPr>
      </w:pPr>
      <w:r w:rsidR="00F27373">
        <w:rPr>
          <w:color w:val="000000"/>
        </w:rPr>
        <w:t>12.8</w:t>
      </w:r>
      <w:r w:rsidR="00F27373">
        <w:rPr>
          <w:color w:val="000000"/>
        </w:rPr>
        <w:t>. kontrolės institucijos, paskirtos Lietuvos Respublikos Vyriausybės (toliau – LRV) nutarimu ar žemės ūkio ministro įsakymu, vykdomos įregistruotų į saugomų kilmės vietos ir geografinių nuorodų registrą arba garantuotų tradicinių gaminių registrą žemės ūkio ir maisto produktų kontrolės išlaidoms.</w:t>
      </w:r>
    </w:p>
    <w:p w14:paraId="059FB6D4" w14:textId="77777777" w:rsidR="00273E1B" w:rsidRDefault="00CB246B">
      <w:pPr>
        <w:widowControl w:val="0"/>
        <w:suppressAutoHyphens/>
        <w:ind w:firstLine="567"/>
        <w:jc w:val="both"/>
        <w:rPr>
          <w:color w:val="000000"/>
        </w:rPr>
      </w:pPr>
      <w:r w:rsidR="00F27373">
        <w:rPr>
          <w:color w:val="000000"/>
        </w:rPr>
        <w:t>13</w:t>
      </w:r>
      <w:r w:rsidR="00F27373">
        <w:rPr>
          <w:color w:val="000000"/>
        </w:rPr>
        <w:t>. Pagal taisyklių III skyriaus nuostatas pagalbą gali gauti pareiškėjai, kurie atitinka šiuos tinkamumo kriterijus:</w:t>
      </w:r>
    </w:p>
    <w:p w14:paraId="059FB6D5" w14:textId="77777777" w:rsidR="00273E1B" w:rsidRDefault="00CB246B">
      <w:pPr>
        <w:widowControl w:val="0"/>
        <w:suppressAutoHyphens/>
        <w:ind w:firstLine="567"/>
        <w:jc w:val="both"/>
        <w:rPr>
          <w:color w:val="000000"/>
        </w:rPr>
      </w:pPr>
      <w:r w:rsidR="00F27373">
        <w:rPr>
          <w:color w:val="000000"/>
        </w:rPr>
        <w:t>13.1</w:t>
      </w:r>
      <w:r w:rsidR="00F27373">
        <w:rPr>
          <w:color w:val="000000"/>
        </w:rPr>
        <w:t>. yra įregistruoti Lietuvos Respublikos teisės aktų nustatyta tvarka;</w:t>
      </w:r>
    </w:p>
    <w:p w14:paraId="059FB6D6" w14:textId="77777777" w:rsidR="00273E1B" w:rsidRDefault="00CB246B">
      <w:pPr>
        <w:widowControl w:val="0"/>
        <w:suppressAutoHyphens/>
        <w:ind w:firstLine="567"/>
        <w:jc w:val="both"/>
        <w:rPr>
          <w:color w:val="000000"/>
        </w:rPr>
      </w:pPr>
      <w:r w:rsidR="00F27373">
        <w:rPr>
          <w:color w:val="000000"/>
        </w:rPr>
        <w:t>13.2</w:t>
      </w:r>
      <w:r w:rsidR="00F27373">
        <w:rPr>
          <w:color w:val="000000"/>
        </w:rPr>
        <w:t>. įmonė (ūkis) nėra naujai besikurianti ir iki paraiškos pateikimo veikia ne trumpiau kaip 1 metus;</w:t>
      </w:r>
    </w:p>
    <w:p w14:paraId="059FB6D7" w14:textId="77777777" w:rsidR="00273E1B" w:rsidRDefault="00CB246B">
      <w:pPr>
        <w:widowControl w:val="0"/>
        <w:suppressAutoHyphens/>
        <w:ind w:firstLine="567"/>
        <w:jc w:val="both"/>
        <w:rPr>
          <w:color w:val="000000"/>
        </w:rPr>
      </w:pPr>
      <w:r w:rsidR="00F27373">
        <w:rPr>
          <w:color w:val="000000"/>
        </w:rPr>
        <w:t>13.3</w:t>
      </w:r>
      <w:r w:rsidR="00F27373">
        <w:rPr>
          <w:color w:val="000000"/>
        </w:rPr>
        <w:t>. yra mikroįmonė, kaip apibrėžta reglamento (EB) Nr. 800/2008 I priede. Šis reikalavimas taikomas pareiškėjui, kuris prašo pagalbos pagal taisyklių 12.1 ir 12.2 punktus;</w:t>
      </w:r>
    </w:p>
    <w:p w14:paraId="059FB6D8" w14:textId="77777777" w:rsidR="00273E1B" w:rsidRDefault="00CB246B">
      <w:pPr>
        <w:widowControl w:val="0"/>
        <w:suppressAutoHyphens/>
        <w:ind w:firstLine="567"/>
        <w:jc w:val="both"/>
        <w:rPr>
          <w:i/>
          <w:iCs/>
          <w:color w:val="000000"/>
        </w:rPr>
      </w:pPr>
      <w:r w:rsidR="00F27373">
        <w:rPr>
          <w:color w:val="000000"/>
        </w:rPr>
        <w:t>13.4</w:t>
      </w:r>
      <w:r w:rsidR="00F27373">
        <w:rPr>
          <w:color w:val="000000"/>
        </w:rPr>
        <w:t>. perdirba žemės ūkio ir maisto produktus, išskyrus žuvininkystės ir akvakultūros produktus, kuriems taikomos reglamento (EB) Nr. 104/2000 nuostatos;</w:t>
      </w:r>
    </w:p>
    <w:p w14:paraId="059FB6D9" w14:textId="77777777" w:rsidR="00273E1B" w:rsidRDefault="00CB246B">
      <w:pPr>
        <w:widowControl w:val="0"/>
        <w:suppressAutoHyphens/>
        <w:ind w:firstLine="567"/>
        <w:jc w:val="both"/>
        <w:rPr>
          <w:color w:val="000000"/>
        </w:rPr>
      </w:pPr>
      <w:r w:rsidR="00F27373">
        <w:rPr>
          <w:color w:val="000000"/>
          <w:spacing w:val="-1"/>
        </w:rPr>
        <w:t>13.5</w:t>
      </w:r>
      <w:r w:rsidR="00F27373">
        <w:rPr>
          <w:color w:val="000000"/>
          <w:spacing w:val="-1"/>
        </w:rPr>
        <w:t>. gamina kokybiškus produktus ir (arba) maisto produktus, kurių kokybė pripažinta pagal ES arba nacionalinius teisės aktus, išvardytus taisyklių 4 ir 5 punktuose. Šis reikalavimas taikomas pareiškėjui, kuris prašo pagalbos pagal taisyklių 12.1, 12.2, 12.7 ir 12.8 punktus;</w:t>
      </w:r>
    </w:p>
    <w:p w14:paraId="059FB6DA" w14:textId="77777777" w:rsidR="00273E1B" w:rsidRDefault="00CB246B">
      <w:pPr>
        <w:widowControl w:val="0"/>
        <w:suppressAutoHyphens/>
        <w:ind w:firstLine="567"/>
        <w:jc w:val="both"/>
        <w:rPr>
          <w:color w:val="000000"/>
        </w:rPr>
      </w:pPr>
      <w:r w:rsidR="00F27373">
        <w:rPr>
          <w:color w:val="000000"/>
        </w:rPr>
        <w:t>13.6</w:t>
      </w:r>
      <w:r w:rsidR="00F27373">
        <w:rPr>
          <w:color w:val="000000"/>
        </w:rPr>
        <w:t>. tvarko buhalterinę apskaitą pagal Lietuvos Respublikos teisės aktų nustatytus reikalavimus (ūkininkai privalo tvarkyti buhalterinę apskaitą vadovaudamiesi taisyklių 7.5 punkte nurodytais teisės aktais);</w:t>
      </w:r>
    </w:p>
    <w:p w14:paraId="059FB6DB" w14:textId="77777777" w:rsidR="00273E1B" w:rsidRDefault="00CB246B">
      <w:pPr>
        <w:widowControl w:val="0"/>
        <w:suppressAutoHyphens/>
        <w:ind w:firstLine="567"/>
        <w:jc w:val="both"/>
        <w:rPr>
          <w:color w:val="000000"/>
        </w:rPr>
      </w:pPr>
      <w:r w:rsidR="00F27373">
        <w:rPr>
          <w:color w:val="000000"/>
          <w:spacing w:val="-2"/>
        </w:rPr>
        <w:t>13.7</w:t>
      </w:r>
      <w:r w:rsidR="00F27373">
        <w:rPr>
          <w:color w:val="000000"/>
          <w:spacing w:val="-2"/>
        </w:rPr>
        <w:t>. neturi mokestinės nepriemokos Lietuvos Respublikos valstybės biudžetui, savivaldybių biudžetams ar fondams, į kuriuos mokamus mokesčius administruoja Valstybinė mokesčių inspekcija prie Finansų ministerijos (išskyrus atvejus, kai mokesčių, delspinigių, baudų mokėjimas atidėtas Lietuvos Respublikos teisės aktų nustatyta tvarka arba dėl šių mokesčių, delspinigių, baudų vyksta mokestinis ginčas);</w:t>
      </w:r>
    </w:p>
    <w:p w14:paraId="059FB6DC" w14:textId="77777777" w:rsidR="00273E1B" w:rsidRDefault="00CB246B">
      <w:pPr>
        <w:widowControl w:val="0"/>
        <w:suppressAutoHyphens/>
        <w:ind w:firstLine="567"/>
        <w:jc w:val="both"/>
        <w:rPr>
          <w:color w:val="000000"/>
        </w:rPr>
      </w:pPr>
      <w:r w:rsidR="00F27373">
        <w:rPr>
          <w:color w:val="000000"/>
        </w:rPr>
        <w:t>13.8</w:t>
      </w:r>
      <w:r w:rsidR="00F27373">
        <w:rPr>
          <w:color w:val="000000"/>
        </w:rPr>
        <w:t>. neskolingi Valstybinio socialinio draudimo fondo biudžetui;</w:t>
      </w:r>
    </w:p>
    <w:p w14:paraId="059FB6DD" w14:textId="77777777" w:rsidR="00273E1B" w:rsidRDefault="00CB246B">
      <w:pPr>
        <w:widowControl w:val="0"/>
        <w:suppressAutoHyphens/>
        <w:ind w:firstLine="567"/>
        <w:jc w:val="both"/>
        <w:rPr>
          <w:color w:val="000000"/>
        </w:rPr>
      </w:pPr>
      <w:r w:rsidR="00F27373">
        <w:rPr>
          <w:color w:val="000000"/>
        </w:rPr>
        <w:t>13.9</w:t>
      </w:r>
      <w:r w:rsidR="00F27373">
        <w:rPr>
          <w:color w:val="000000"/>
        </w:rPr>
        <w:t>. patvirtina, kad nepriskiriami prie įmonių, kurios laikomos turinčios sunkumų, kaip apibrėžta Bendrijos gairių dėl valstybės pagalbos sunkumus patiriančioms įmonėms sanuoti ir restruktūrizuoti (2004/C 244/02) (OL 2004 C 244, p. 2) 2.1 dalyje;</w:t>
      </w:r>
    </w:p>
    <w:p w14:paraId="059FB6DE" w14:textId="77777777" w:rsidR="00273E1B" w:rsidRDefault="00CB246B">
      <w:pPr>
        <w:widowControl w:val="0"/>
        <w:suppressAutoHyphens/>
        <w:ind w:firstLine="567"/>
        <w:jc w:val="both"/>
        <w:rPr>
          <w:color w:val="000000"/>
        </w:rPr>
      </w:pPr>
      <w:r w:rsidR="00F27373">
        <w:rPr>
          <w:color w:val="000000"/>
        </w:rPr>
        <w:t>13.10</w:t>
      </w:r>
      <w:r w:rsidR="00F27373">
        <w:rPr>
          <w:color w:val="000000"/>
        </w:rPr>
        <w:t>. yra užpildę Teikėjų apklausos pažymą (2 priedas).</w:t>
      </w:r>
    </w:p>
    <w:p w14:paraId="059FB6DF" w14:textId="77777777" w:rsidR="00273E1B" w:rsidRDefault="00CB246B">
      <w:pPr>
        <w:widowControl w:val="0"/>
        <w:suppressAutoHyphens/>
        <w:ind w:firstLine="567"/>
        <w:jc w:val="both"/>
        <w:rPr>
          <w:color w:val="000000"/>
        </w:rPr>
      </w:pPr>
      <w:r w:rsidR="00F27373">
        <w:rPr>
          <w:color w:val="000000"/>
        </w:rPr>
        <w:t>14</w:t>
      </w:r>
      <w:r w:rsidR="00F27373">
        <w:rPr>
          <w:color w:val="000000"/>
        </w:rPr>
        <w:t>. Skiriamos pagalbos dydis mikroįmonėms gali siekti iki 70 proc., kitoms įmonėms – iki 40 proc. taisyklių 12.1, 12.2, 12.6–12.8 punktuose nurodytų išlaidų, neatskaičiavus tiesioginių mokesčių. Pagal kiekvieną taisyklių 12.3–12.5 punktą skiriamos pagalbos dydis gali siekti iki 100 proc., neatskaičiavus tiesioginių mokesčių, neviršijant vienam pagalbos gavėjui 10 000 litų (dešimt tūkstančių litų) pagalbos sumos. Didžiausia pagalbos suma vienerių metų laikotarpiui vienam pagalbos gavėjui negali viršyti 50 000 litų (penkiasdešimt tūkstančių litų). Išlaidos, nurodytos taisyklių 12 punkte ir patirtos dėl to paties žemės ūkio ar maisto produkto, pagal šias taisykles pagalbos gavėjui kompensuojamos tik vieną kartą, išskyrus taisyklių 12.7 ir 12.8 punktuose nurodytas išlaidas, kurios gali būti kompensuojamos ateinančius 5 metus po produktų sertifikavimo ar įregistravimo. Pagalba teikiama tiesiogiai pagalbos gavėjui.</w:t>
      </w:r>
    </w:p>
    <w:p w14:paraId="059FB6E0" w14:textId="77777777" w:rsidR="00273E1B" w:rsidRDefault="00CB246B">
      <w:pPr>
        <w:widowControl w:val="0"/>
        <w:suppressAutoHyphens/>
        <w:ind w:firstLine="567"/>
        <w:jc w:val="both"/>
        <w:rPr>
          <w:color w:val="000000"/>
        </w:rPr>
      </w:pPr>
      <w:r w:rsidR="00F27373">
        <w:rPr>
          <w:color w:val="000000"/>
        </w:rPr>
        <w:t>15</w:t>
      </w:r>
      <w:r w:rsidR="00F27373">
        <w:rPr>
          <w:color w:val="000000"/>
        </w:rPr>
        <w:t>. Partnerių ir (arba) susijusių įmonių, apibrėžtų reglamento (EB) Nr. 800/2008 I priede, didžiausia bendra pagalbos suma pagal šių taisyklių III skyrių negali viršyti vienam pagalbos gavėjui taisyklių 14 punkte nustatytos didžiausios pagalbos sumos.</w:t>
      </w:r>
    </w:p>
    <w:p w14:paraId="059FB6E1" w14:textId="77777777" w:rsidR="00273E1B" w:rsidRDefault="00CB246B">
      <w:pPr>
        <w:widowControl w:val="0"/>
        <w:suppressAutoHyphens/>
        <w:ind w:firstLine="567"/>
        <w:jc w:val="both"/>
        <w:rPr>
          <w:color w:val="000000"/>
        </w:rPr>
      </w:pPr>
      <w:r w:rsidR="00F27373">
        <w:rPr>
          <w:color w:val="000000"/>
        </w:rPr>
        <w:t>16</w:t>
      </w:r>
      <w:r w:rsidR="00F27373">
        <w:rPr>
          <w:color w:val="000000"/>
        </w:rPr>
        <w:t xml:space="preserve">. Pagalbos gavėjui suteikta </w:t>
      </w:r>
      <w:r w:rsidR="00F27373">
        <w:rPr>
          <w:i/>
          <w:iCs/>
          <w:color w:val="000000"/>
        </w:rPr>
        <w:t>de minimis</w:t>
      </w:r>
      <w:r w:rsidR="00F27373">
        <w:rPr>
          <w:color w:val="000000"/>
        </w:rPr>
        <w:t xml:space="preserve"> pagalba negali būti didesnė kaip 690 560 litų pagal oficialų euro kursą (200 000 EUR) per dvejus praėjusius ir einamuosius jo mokestinius metus. Kai pareiškėjui suteikus apskaičiuotą </w:t>
      </w:r>
      <w:r w:rsidR="00F27373">
        <w:rPr>
          <w:i/>
          <w:iCs/>
          <w:color w:val="000000"/>
        </w:rPr>
        <w:t>de minimis</w:t>
      </w:r>
      <w:r w:rsidR="00F27373">
        <w:rPr>
          <w:color w:val="000000"/>
        </w:rPr>
        <w:t xml:space="preserve"> pagalbos sumą būtų viršijama bendra šiame punkte nurodyta suma, negali būti išmokama net ta </w:t>
      </w:r>
      <w:r w:rsidR="00F27373">
        <w:rPr>
          <w:i/>
          <w:iCs/>
          <w:color w:val="000000"/>
        </w:rPr>
        <w:t>de minimis</w:t>
      </w:r>
      <w:r w:rsidR="00F27373">
        <w:rPr>
          <w:color w:val="000000"/>
        </w:rPr>
        <w:t xml:space="preserve"> pagalbos suma, kuri šios ribos neviršija.</w:t>
      </w:r>
    </w:p>
    <w:p w14:paraId="059FB6E2" w14:textId="77777777" w:rsidR="00273E1B" w:rsidRDefault="00CB246B">
      <w:pPr>
        <w:widowControl w:val="0"/>
        <w:suppressAutoHyphens/>
        <w:ind w:firstLine="567"/>
        <w:jc w:val="both"/>
        <w:rPr>
          <w:color w:val="000000"/>
        </w:rPr>
      </w:pPr>
      <w:r w:rsidR="00F27373">
        <w:rPr>
          <w:color w:val="000000"/>
        </w:rPr>
        <w:t>17</w:t>
      </w:r>
      <w:r w:rsidR="00F27373">
        <w:rPr>
          <w:color w:val="000000"/>
        </w:rPr>
        <w:t xml:space="preserve">. </w:t>
      </w:r>
      <w:r w:rsidR="00F27373">
        <w:rPr>
          <w:i/>
          <w:iCs/>
          <w:color w:val="000000"/>
        </w:rPr>
        <w:t>De minimis</w:t>
      </w:r>
      <w:r w:rsidR="00F27373">
        <w:rPr>
          <w:color w:val="000000"/>
        </w:rPr>
        <w:t xml:space="preserve"> pagalba nėra kaupiama su valstybės pagalba, skiriama toms pačioms reikalavimus atitinkančioms išlaidoms atlyginti, jeigu dėl tokio pagalbos kaupimo kiekvienu atveju atskirai nustatytas pagalbos intensyvumas viršytų bendrosios išimties reglamente arba Komisijos priimtame sprendime nustatytą dydį.</w:t>
      </w:r>
    </w:p>
    <w:p w14:paraId="059FB6E3" w14:textId="77777777" w:rsidR="00273E1B" w:rsidRDefault="00CB246B">
      <w:pPr>
        <w:widowControl w:val="0"/>
        <w:suppressAutoHyphens/>
        <w:ind w:firstLine="567"/>
        <w:jc w:val="both"/>
        <w:rPr>
          <w:color w:val="000000"/>
        </w:rPr>
      </w:pPr>
    </w:p>
    <w:p w14:paraId="059FB6E4" w14:textId="77777777" w:rsidR="00273E1B" w:rsidRDefault="00CB246B">
      <w:pPr>
        <w:widowControl w:val="0"/>
        <w:suppressAutoHyphens/>
        <w:jc w:val="center"/>
        <w:rPr>
          <w:b/>
          <w:bCs/>
          <w:caps/>
          <w:color w:val="000000"/>
        </w:rPr>
      </w:pPr>
      <w:r w:rsidR="00F27373">
        <w:rPr>
          <w:b/>
          <w:bCs/>
          <w:caps/>
          <w:color w:val="000000"/>
        </w:rPr>
        <w:t>IV</w:t>
      </w:r>
      <w:r w:rsidR="00F27373">
        <w:rPr>
          <w:b/>
          <w:bCs/>
          <w:caps/>
          <w:color w:val="000000"/>
        </w:rPr>
        <w:t xml:space="preserve">. </w:t>
      </w:r>
      <w:r w:rsidR="00F27373">
        <w:rPr>
          <w:b/>
          <w:bCs/>
          <w:i/>
          <w:iCs/>
          <w:caps/>
          <w:color w:val="000000"/>
        </w:rPr>
        <w:t>DE MINIMIs</w:t>
      </w:r>
      <w:r w:rsidR="00F27373">
        <w:rPr>
          <w:b/>
          <w:bCs/>
          <w:caps/>
          <w:color w:val="000000"/>
        </w:rPr>
        <w:t xml:space="preserve"> PAGALBA KITOMS VEIKLOs SRITIMS</w:t>
      </w:r>
    </w:p>
    <w:p w14:paraId="059FB6E5" w14:textId="77777777" w:rsidR="00273E1B" w:rsidRDefault="00273E1B">
      <w:pPr>
        <w:widowControl w:val="0"/>
        <w:suppressAutoHyphens/>
        <w:ind w:firstLine="567"/>
        <w:jc w:val="both"/>
        <w:rPr>
          <w:color w:val="000000"/>
        </w:rPr>
      </w:pPr>
    </w:p>
    <w:p w14:paraId="059FB6E6" w14:textId="77777777" w:rsidR="00273E1B" w:rsidRDefault="00CB246B">
      <w:pPr>
        <w:widowControl w:val="0"/>
        <w:suppressAutoHyphens/>
        <w:ind w:firstLine="567"/>
        <w:jc w:val="both"/>
        <w:rPr>
          <w:color w:val="000000"/>
        </w:rPr>
      </w:pPr>
      <w:r w:rsidR="00F27373">
        <w:rPr>
          <w:color w:val="000000"/>
        </w:rPr>
        <w:t>18</w:t>
      </w:r>
      <w:r w:rsidR="00F27373">
        <w:rPr>
          <w:color w:val="000000"/>
        </w:rPr>
        <w:t xml:space="preserve">. Vadovaujantis taisyklių IV skyriaus nuostatomis skiriama </w:t>
      </w:r>
      <w:r w:rsidR="00F27373">
        <w:rPr>
          <w:i/>
          <w:iCs/>
          <w:color w:val="000000"/>
        </w:rPr>
        <w:t>de minimis</w:t>
      </w:r>
      <w:r w:rsidR="00F27373">
        <w:rPr>
          <w:color w:val="000000"/>
        </w:rPr>
        <w:t xml:space="preserve"> pagalba, kurios teikimo pagrindas yra reglamentas (EB) Nr. 1998/2006, šioms veiklos sritims:</w:t>
      </w:r>
    </w:p>
    <w:p w14:paraId="059FB6E7" w14:textId="77777777" w:rsidR="00273E1B" w:rsidRDefault="00CB246B">
      <w:pPr>
        <w:widowControl w:val="0"/>
        <w:suppressAutoHyphens/>
        <w:ind w:firstLine="567"/>
        <w:jc w:val="both"/>
        <w:rPr>
          <w:color w:val="000000"/>
        </w:rPr>
      </w:pPr>
      <w:r w:rsidR="00F27373">
        <w:rPr>
          <w:color w:val="000000"/>
        </w:rPr>
        <w:t>18.1</w:t>
      </w:r>
      <w:r w:rsidR="00F27373">
        <w:rPr>
          <w:color w:val="000000"/>
        </w:rPr>
        <w:t>. laboratorijų akreditacijai pagal LST EN ISO/IEC 17025:2006 standartą tyrimams, kurie nėra akredituoti Lietuvoje, vykdyti;</w:t>
      </w:r>
    </w:p>
    <w:p w14:paraId="059FB6E8" w14:textId="77777777" w:rsidR="00273E1B" w:rsidRDefault="00CB246B">
      <w:pPr>
        <w:widowControl w:val="0"/>
        <w:suppressAutoHyphens/>
        <w:ind w:firstLine="567"/>
        <w:jc w:val="both"/>
        <w:rPr>
          <w:color w:val="000000"/>
        </w:rPr>
      </w:pPr>
      <w:r w:rsidR="00F27373">
        <w:rPr>
          <w:color w:val="000000"/>
        </w:rPr>
        <w:t>18.2</w:t>
      </w:r>
      <w:r w:rsidR="00F27373">
        <w:rPr>
          <w:color w:val="000000"/>
        </w:rPr>
        <w:t>. akredituotoms laboratorijoms akreditacijos sričiai išplėsti tyrimo metodams, kuriuos reglamentuoja ES teisės aktai ir kurie nėra akredituoti Lietuvoje, įsisavinti.</w:t>
      </w:r>
    </w:p>
    <w:p w14:paraId="059FB6E9" w14:textId="77777777" w:rsidR="00273E1B" w:rsidRDefault="00CB246B">
      <w:pPr>
        <w:widowControl w:val="0"/>
        <w:suppressAutoHyphens/>
        <w:ind w:firstLine="567"/>
        <w:jc w:val="both"/>
        <w:rPr>
          <w:color w:val="000000"/>
        </w:rPr>
      </w:pPr>
      <w:r w:rsidR="00F27373">
        <w:rPr>
          <w:color w:val="000000"/>
        </w:rPr>
        <w:t>19</w:t>
      </w:r>
      <w:r w:rsidR="00F27373">
        <w:rPr>
          <w:color w:val="000000"/>
        </w:rPr>
        <w:t>. Taisyklių 18 punkte nurodytoms veiklos sritims tinkamos finansuoti išlaidos:</w:t>
      </w:r>
    </w:p>
    <w:p w14:paraId="059FB6EA" w14:textId="77777777" w:rsidR="00273E1B" w:rsidRDefault="00CB246B">
      <w:pPr>
        <w:widowControl w:val="0"/>
        <w:suppressAutoHyphens/>
        <w:ind w:firstLine="567"/>
        <w:jc w:val="both"/>
        <w:rPr>
          <w:color w:val="000000"/>
        </w:rPr>
      </w:pPr>
      <w:r w:rsidR="00F27373">
        <w:rPr>
          <w:color w:val="000000"/>
        </w:rPr>
        <w:t>19.1</w:t>
      </w:r>
      <w:r w:rsidR="00F27373">
        <w:rPr>
          <w:color w:val="000000"/>
        </w:rPr>
        <w:t>. būtiniems prietaisams, įrangai, instrumentams, medžiagoms, reagentams, etalonams, programinei įrangai ir kitoms priemonėms bei medžiagoms įsigyti;</w:t>
      </w:r>
    </w:p>
    <w:p w14:paraId="059FB6EB" w14:textId="77777777" w:rsidR="00273E1B" w:rsidRDefault="00CB246B">
      <w:pPr>
        <w:widowControl w:val="0"/>
        <w:suppressAutoHyphens/>
        <w:ind w:firstLine="567"/>
        <w:jc w:val="both"/>
        <w:rPr>
          <w:color w:val="000000"/>
        </w:rPr>
      </w:pPr>
      <w:r w:rsidR="00F27373">
        <w:rPr>
          <w:color w:val="000000"/>
        </w:rPr>
        <w:t>19.2</w:t>
      </w:r>
      <w:r w:rsidR="00F27373">
        <w:rPr>
          <w:color w:val="000000"/>
        </w:rPr>
        <w:t>. laboratorijos remonto darbams atlikti ir tam reikalingoms statybinėms medžiagoms įsigyti;</w:t>
      </w:r>
    </w:p>
    <w:p w14:paraId="059FB6EC" w14:textId="77777777" w:rsidR="00273E1B" w:rsidRDefault="00CB246B">
      <w:pPr>
        <w:widowControl w:val="0"/>
        <w:suppressAutoHyphens/>
        <w:ind w:firstLine="567"/>
        <w:jc w:val="both"/>
        <w:rPr>
          <w:color w:val="000000"/>
        </w:rPr>
      </w:pPr>
      <w:r w:rsidR="00F27373">
        <w:rPr>
          <w:color w:val="000000"/>
        </w:rPr>
        <w:t>19.3</w:t>
      </w:r>
      <w:r w:rsidR="00F27373">
        <w:rPr>
          <w:color w:val="000000"/>
        </w:rPr>
        <w:t>. samdomų konsultantų (ekspertų) teikiamoms paslaugoms, apimančioms laboratorijos pasirengimą akreditacijai (dokumentų rengimą, konsultavimą, darbuotojų mokymą), apmokėti;</w:t>
      </w:r>
    </w:p>
    <w:p w14:paraId="059FB6ED" w14:textId="77777777" w:rsidR="00273E1B" w:rsidRDefault="00CB246B">
      <w:pPr>
        <w:widowControl w:val="0"/>
        <w:suppressAutoHyphens/>
        <w:ind w:firstLine="567"/>
        <w:jc w:val="both"/>
        <w:rPr>
          <w:color w:val="000000"/>
        </w:rPr>
      </w:pPr>
      <w:r w:rsidR="00F27373">
        <w:rPr>
          <w:color w:val="000000"/>
        </w:rPr>
        <w:t>19.4</w:t>
      </w:r>
      <w:r w:rsidR="00F27373">
        <w:rPr>
          <w:color w:val="000000"/>
        </w:rPr>
        <w:t>. akreditavimo išlaidoms apmokėti.</w:t>
      </w:r>
    </w:p>
    <w:p w14:paraId="059FB6EE" w14:textId="77777777" w:rsidR="00273E1B" w:rsidRDefault="00CB246B">
      <w:pPr>
        <w:widowControl w:val="0"/>
        <w:suppressAutoHyphens/>
        <w:ind w:firstLine="567"/>
        <w:jc w:val="both"/>
        <w:rPr>
          <w:color w:val="000000"/>
        </w:rPr>
      </w:pPr>
      <w:r w:rsidR="00F27373">
        <w:rPr>
          <w:color w:val="000000"/>
        </w:rPr>
        <w:t>20</w:t>
      </w:r>
      <w:r w:rsidR="00F27373">
        <w:rPr>
          <w:color w:val="000000"/>
        </w:rPr>
        <w:t>. Pagal taisyklių IV skyriaus nuostatas pagalbą gali gauti pareiškėjai, kurie atitinka šiuos tinkamumo kriterijus:</w:t>
      </w:r>
    </w:p>
    <w:p w14:paraId="059FB6EF" w14:textId="77777777" w:rsidR="00273E1B" w:rsidRDefault="00CB246B">
      <w:pPr>
        <w:widowControl w:val="0"/>
        <w:suppressAutoHyphens/>
        <w:ind w:firstLine="567"/>
        <w:jc w:val="both"/>
        <w:rPr>
          <w:color w:val="000000"/>
        </w:rPr>
      </w:pPr>
      <w:r w:rsidR="00F27373">
        <w:rPr>
          <w:color w:val="000000"/>
        </w:rPr>
        <w:t>20.1</w:t>
      </w:r>
      <w:r w:rsidR="00F27373">
        <w:rPr>
          <w:color w:val="000000"/>
        </w:rPr>
        <w:t>. yra įregistruoti Lietuvos Respublikos teisės aktų nustatyta tvarka;</w:t>
      </w:r>
    </w:p>
    <w:p w14:paraId="059FB6F0" w14:textId="77777777" w:rsidR="00273E1B" w:rsidRDefault="00CB246B">
      <w:pPr>
        <w:widowControl w:val="0"/>
        <w:suppressAutoHyphens/>
        <w:ind w:firstLine="567"/>
        <w:jc w:val="both"/>
        <w:rPr>
          <w:color w:val="000000"/>
        </w:rPr>
      </w:pPr>
      <w:r w:rsidR="00F27373">
        <w:rPr>
          <w:color w:val="000000"/>
        </w:rPr>
        <w:t>20.2</w:t>
      </w:r>
      <w:r w:rsidR="00F27373">
        <w:rPr>
          <w:color w:val="000000"/>
        </w:rPr>
        <w:t>. turi laboratoriją, kurioje atliekama dauguma reglamentuojamų žemės ūkio ar maisto produkto rodiklių tyrimų;</w:t>
      </w:r>
    </w:p>
    <w:p w14:paraId="059FB6F1" w14:textId="77777777" w:rsidR="00273E1B" w:rsidRDefault="00CB246B">
      <w:pPr>
        <w:widowControl w:val="0"/>
        <w:suppressAutoHyphens/>
        <w:ind w:firstLine="567"/>
        <w:jc w:val="both"/>
        <w:rPr>
          <w:color w:val="000000"/>
        </w:rPr>
      </w:pPr>
      <w:r w:rsidR="00F27373">
        <w:rPr>
          <w:color w:val="000000"/>
        </w:rPr>
        <w:t>20.3</w:t>
      </w:r>
      <w:r w:rsidR="00F27373">
        <w:rPr>
          <w:color w:val="000000"/>
        </w:rPr>
        <w:t>. įmonė nėra naujai besikurianti ir iki paraiškos pateikimo veikia ne trumpiau kaip 1 metus;</w:t>
      </w:r>
    </w:p>
    <w:p w14:paraId="059FB6F2" w14:textId="77777777" w:rsidR="00273E1B" w:rsidRDefault="00CB246B">
      <w:pPr>
        <w:widowControl w:val="0"/>
        <w:suppressAutoHyphens/>
        <w:ind w:firstLine="567"/>
        <w:jc w:val="both"/>
        <w:rPr>
          <w:color w:val="000000"/>
        </w:rPr>
      </w:pPr>
      <w:r w:rsidR="00F27373">
        <w:rPr>
          <w:color w:val="000000"/>
        </w:rPr>
        <w:t>20.4</w:t>
      </w:r>
      <w:r w:rsidR="00F27373">
        <w:rPr>
          <w:color w:val="000000"/>
        </w:rPr>
        <w:t>. tvarko buhalterinę apskaitą pagal Lietuvos Respublikos teisės aktų nustatytus reikalavimus;</w:t>
      </w:r>
    </w:p>
    <w:p w14:paraId="059FB6F3" w14:textId="77777777" w:rsidR="00273E1B" w:rsidRDefault="00CB246B">
      <w:pPr>
        <w:widowControl w:val="0"/>
        <w:suppressAutoHyphens/>
        <w:ind w:firstLine="567"/>
        <w:jc w:val="both"/>
        <w:rPr>
          <w:color w:val="000000"/>
        </w:rPr>
      </w:pPr>
      <w:r w:rsidR="00F27373">
        <w:rPr>
          <w:color w:val="000000"/>
          <w:spacing w:val="-1"/>
        </w:rPr>
        <w:t>20.5</w:t>
      </w:r>
      <w:r w:rsidR="00F27373">
        <w:rPr>
          <w:color w:val="000000"/>
          <w:spacing w:val="-1"/>
        </w:rPr>
        <w:t xml:space="preserve">. neturi mokestinės nepriemokos Lietuvos Respublikos valstybės biudžetui, </w:t>
      </w:r>
      <w:r w:rsidR="00F27373">
        <w:rPr>
          <w:color w:val="000000"/>
          <w:spacing w:val="-1"/>
        </w:rPr>
        <w:lastRenderedPageBreak/>
        <w:t>savivaldybių biudžetams ar fondams, į kuriuos mokamus mokesčius administruoja Valstybinė mokesčių inspekcija prie Finansų ministerijos (išskyrus atvejus, kai mokesčių, delspinigių, baudų mokėjimas atidėtas Lietuvos Respublikos teisės aktų nustatyta tvarka arba dėl šių mokesčių, delspinigių, baudų vyksta mokestinis ginčas);</w:t>
      </w:r>
    </w:p>
    <w:p w14:paraId="059FB6F4" w14:textId="77777777" w:rsidR="00273E1B" w:rsidRDefault="00CB246B">
      <w:pPr>
        <w:widowControl w:val="0"/>
        <w:suppressAutoHyphens/>
        <w:ind w:firstLine="567"/>
        <w:jc w:val="both"/>
        <w:rPr>
          <w:color w:val="000000"/>
        </w:rPr>
      </w:pPr>
      <w:r w:rsidR="00F27373">
        <w:rPr>
          <w:color w:val="000000"/>
        </w:rPr>
        <w:t>20.6</w:t>
      </w:r>
      <w:r w:rsidR="00F27373">
        <w:rPr>
          <w:color w:val="000000"/>
        </w:rPr>
        <w:t>. neskolingi Valstybinio socialinio draudimo fondo biudžetui;</w:t>
      </w:r>
    </w:p>
    <w:p w14:paraId="059FB6F5" w14:textId="77777777" w:rsidR="00273E1B" w:rsidRDefault="00CB246B">
      <w:pPr>
        <w:widowControl w:val="0"/>
        <w:suppressAutoHyphens/>
        <w:ind w:firstLine="567"/>
        <w:jc w:val="both"/>
        <w:rPr>
          <w:color w:val="000000"/>
        </w:rPr>
      </w:pPr>
      <w:r w:rsidR="00F27373">
        <w:rPr>
          <w:color w:val="000000"/>
        </w:rPr>
        <w:t>20.7</w:t>
      </w:r>
      <w:r w:rsidR="00F27373">
        <w:rPr>
          <w:color w:val="000000"/>
        </w:rPr>
        <w:t>. patvirtina, kad nepriskiriami prie įmonių, kurios laikomos turinčios sunkumų, kaip apibrėžta Bendrijos gairių dėl valstybės pagalbos sunkumus patiriančioms įmonėms sanuoti ir restruktūrizuoti 2.1 dalyje;</w:t>
      </w:r>
    </w:p>
    <w:p w14:paraId="059FB6F6" w14:textId="77777777" w:rsidR="00273E1B" w:rsidRDefault="00CB246B">
      <w:pPr>
        <w:widowControl w:val="0"/>
        <w:suppressAutoHyphens/>
        <w:ind w:firstLine="567"/>
        <w:jc w:val="both"/>
        <w:rPr>
          <w:color w:val="000000"/>
        </w:rPr>
      </w:pPr>
      <w:r w:rsidR="00F27373">
        <w:rPr>
          <w:color w:val="000000"/>
        </w:rPr>
        <w:t>20.8</w:t>
      </w:r>
      <w:r w:rsidR="00F27373">
        <w:rPr>
          <w:color w:val="000000"/>
        </w:rPr>
        <w:t>. nepriskiriami prie žuvininkystės ir akvakultūros sektoriuje veikiančių įmonių, kurioms taikomos reglamento (EB) Nr. 104/2000 nuostatos;</w:t>
      </w:r>
    </w:p>
    <w:p w14:paraId="059FB6F7" w14:textId="77777777" w:rsidR="00273E1B" w:rsidRDefault="00CB246B">
      <w:pPr>
        <w:widowControl w:val="0"/>
        <w:suppressAutoHyphens/>
        <w:ind w:firstLine="567"/>
        <w:jc w:val="both"/>
        <w:rPr>
          <w:color w:val="000000"/>
        </w:rPr>
      </w:pPr>
      <w:r w:rsidR="00F27373">
        <w:rPr>
          <w:color w:val="000000"/>
        </w:rPr>
        <w:t>20.9</w:t>
      </w:r>
      <w:r w:rsidR="00F27373">
        <w:rPr>
          <w:color w:val="000000"/>
        </w:rPr>
        <w:t>. nepriskiriami prie įmonių, užsiimančių žemės ūkio produktų pirmine gamyba;</w:t>
      </w:r>
    </w:p>
    <w:p w14:paraId="059FB6F8" w14:textId="77777777" w:rsidR="00273E1B" w:rsidRDefault="00CB246B">
      <w:pPr>
        <w:widowControl w:val="0"/>
        <w:suppressAutoHyphens/>
        <w:ind w:firstLine="567"/>
        <w:jc w:val="both"/>
        <w:rPr>
          <w:color w:val="000000"/>
        </w:rPr>
      </w:pPr>
      <w:r w:rsidR="00F27373">
        <w:rPr>
          <w:color w:val="000000"/>
        </w:rPr>
        <w:t>20.10</w:t>
      </w:r>
      <w:r w:rsidR="00F27373">
        <w:rPr>
          <w:color w:val="000000"/>
        </w:rPr>
        <w:t>. yra užpildę Teikėjų apklausos pažymą (2 priedas).</w:t>
      </w:r>
    </w:p>
    <w:p w14:paraId="059FB6F9" w14:textId="77777777" w:rsidR="00273E1B" w:rsidRDefault="00CB246B">
      <w:pPr>
        <w:widowControl w:val="0"/>
        <w:suppressAutoHyphens/>
        <w:ind w:firstLine="567"/>
        <w:jc w:val="both"/>
        <w:rPr>
          <w:color w:val="000000"/>
        </w:rPr>
      </w:pPr>
      <w:r w:rsidR="00F27373">
        <w:rPr>
          <w:color w:val="000000"/>
        </w:rPr>
        <w:t>21</w:t>
      </w:r>
      <w:r w:rsidR="00F27373">
        <w:rPr>
          <w:color w:val="000000"/>
        </w:rPr>
        <w:t>. Skiriamos pagalbos dydis gali siekti iki 80 proc. taisyklių 19.1–19.4 punktuose nurodytų išlaidų, neatskaičiavus tiesioginių mokesčių. Didžiausia pagalbos suma vienerių metų laikotarpiui vienam pagalbos gavėjui negali viršyti 50 000 litų (penkiasdešimt tūkstančių litų). Pagalba teikiama tiesiogiai pagalbos gavėjui.</w:t>
      </w:r>
    </w:p>
    <w:p w14:paraId="059FB6FA" w14:textId="77777777" w:rsidR="00273E1B" w:rsidRDefault="00CB246B">
      <w:pPr>
        <w:widowControl w:val="0"/>
        <w:suppressAutoHyphens/>
        <w:ind w:firstLine="567"/>
        <w:jc w:val="both"/>
        <w:rPr>
          <w:color w:val="000000"/>
        </w:rPr>
      </w:pPr>
      <w:r w:rsidR="00F27373">
        <w:rPr>
          <w:color w:val="000000"/>
        </w:rPr>
        <w:t>22</w:t>
      </w:r>
      <w:r w:rsidR="00F27373">
        <w:rPr>
          <w:color w:val="000000"/>
        </w:rPr>
        <w:t>. Partnerių ir (arba) susijusių įmonių, apibrėžtų reglamento (EB) Nr. 800/2008 I priede, didžiausia bendra pagalbos suma pagal šias taisykles negali viršyti vienam pagalbos gavėjui taisyklių 21 punkte nustatytos didžiausios pagalbos sumos.</w:t>
      </w:r>
    </w:p>
    <w:p w14:paraId="059FB6FB" w14:textId="77777777" w:rsidR="00273E1B" w:rsidRDefault="00CB246B">
      <w:pPr>
        <w:widowControl w:val="0"/>
        <w:suppressAutoHyphens/>
        <w:ind w:firstLine="567"/>
        <w:jc w:val="both"/>
        <w:rPr>
          <w:color w:val="000000"/>
        </w:rPr>
      </w:pPr>
      <w:r w:rsidR="00F27373">
        <w:rPr>
          <w:color w:val="000000"/>
        </w:rPr>
        <w:t>23</w:t>
      </w:r>
      <w:r w:rsidR="00F27373">
        <w:rPr>
          <w:color w:val="000000"/>
        </w:rPr>
        <w:t xml:space="preserve">. Pagalbos gavėjui suteikta </w:t>
      </w:r>
      <w:r w:rsidR="00F27373">
        <w:rPr>
          <w:i/>
          <w:iCs/>
          <w:color w:val="000000"/>
        </w:rPr>
        <w:t>de minimis</w:t>
      </w:r>
      <w:r w:rsidR="00F27373">
        <w:rPr>
          <w:color w:val="000000"/>
        </w:rPr>
        <w:t xml:space="preserve"> pagalba negali būti didesnė kaip 690 560 litų pagal oficialų euro kursą (200 000 EUR) per dvejus praėjusius ir einamuosius jo mokestinius metus. Kai pareiškėjui suteikus apskaičiuotą </w:t>
      </w:r>
      <w:r w:rsidR="00F27373">
        <w:rPr>
          <w:i/>
          <w:iCs/>
          <w:color w:val="000000"/>
        </w:rPr>
        <w:t xml:space="preserve">de minimis </w:t>
      </w:r>
      <w:r w:rsidR="00F27373">
        <w:rPr>
          <w:color w:val="000000"/>
        </w:rPr>
        <w:t xml:space="preserve">pagalbos dydį būtų viršijama bendra šiame punkte nurodyta suma, negali būti išmokama net ta </w:t>
      </w:r>
      <w:r w:rsidR="00F27373">
        <w:rPr>
          <w:i/>
          <w:iCs/>
          <w:color w:val="000000"/>
        </w:rPr>
        <w:t>de minimis</w:t>
      </w:r>
      <w:r w:rsidR="00F27373">
        <w:rPr>
          <w:color w:val="000000"/>
        </w:rPr>
        <w:t xml:space="preserve"> pagalbos dalis, kuri šios ribos neviršija.</w:t>
      </w:r>
    </w:p>
    <w:p w14:paraId="059FB6FC" w14:textId="77777777" w:rsidR="00273E1B" w:rsidRDefault="00CB246B">
      <w:pPr>
        <w:widowControl w:val="0"/>
        <w:suppressAutoHyphens/>
        <w:ind w:firstLine="567"/>
        <w:jc w:val="both"/>
        <w:rPr>
          <w:color w:val="000000"/>
        </w:rPr>
      </w:pPr>
      <w:r w:rsidR="00F27373">
        <w:rPr>
          <w:color w:val="000000"/>
        </w:rPr>
        <w:t>24</w:t>
      </w:r>
      <w:r w:rsidR="00F27373">
        <w:rPr>
          <w:color w:val="000000"/>
        </w:rPr>
        <w:t xml:space="preserve">. </w:t>
      </w:r>
      <w:r w:rsidR="00F27373">
        <w:rPr>
          <w:i/>
          <w:iCs/>
          <w:color w:val="000000"/>
        </w:rPr>
        <w:t>De minimis</w:t>
      </w:r>
      <w:r w:rsidR="00F27373">
        <w:rPr>
          <w:color w:val="000000"/>
        </w:rPr>
        <w:t xml:space="preserve"> pagalba nėra kaupiama su valstybės pagalba, skiriama toms pačioms reikalavimus atitinkančioms išlaidoms atlyginti, jeigu dėl tokio pagalbos kaupimo kiekvienu atveju atskirai nustatytas pagalbos intensyvumas viršytų bendrosios išimties reglamente arba Komisijos priimtame sprendime nustatytą dydį.</w:t>
      </w:r>
    </w:p>
    <w:p w14:paraId="059FB6FD" w14:textId="77777777" w:rsidR="00273E1B" w:rsidRDefault="00CB246B">
      <w:pPr>
        <w:widowControl w:val="0"/>
        <w:suppressAutoHyphens/>
        <w:ind w:firstLine="567"/>
        <w:jc w:val="both"/>
        <w:rPr>
          <w:color w:val="000000"/>
        </w:rPr>
      </w:pPr>
    </w:p>
    <w:p w14:paraId="059FB6FE" w14:textId="77777777" w:rsidR="00273E1B" w:rsidRDefault="00CB246B">
      <w:pPr>
        <w:widowControl w:val="0"/>
        <w:suppressAutoHyphens/>
        <w:jc w:val="center"/>
        <w:rPr>
          <w:b/>
          <w:bCs/>
          <w:caps/>
          <w:color w:val="000000"/>
        </w:rPr>
      </w:pPr>
      <w:r w:rsidR="00F27373">
        <w:rPr>
          <w:b/>
          <w:bCs/>
          <w:caps/>
          <w:color w:val="000000"/>
        </w:rPr>
        <w:t>V</w:t>
      </w:r>
      <w:r w:rsidR="00F27373">
        <w:rPr>
          <w:b/>
          <w:bCs/>
          <w:caps/>
          <w:color w:val="000000"/>
        </w:rPr>
        <w:t xml:space="preserve">. </w:t>
      </w:r>
      <w:r w:rsidR="00F27373">
        <w:rPr>
          <w:b/>
          <w:bCs/>
          <w:caps/>
          <w:color w:val="000000"/>
        </w:rPr>
        <w:t>PARAIŠKOS PATEIKIMO, ADMINISTRAVIMO IR PAGALBOS SKYRIMO TVARKA</w:t>
      </w:r>
    </w:p>
    <w:p w14:paraId="059FB6FF" w14:textId="77777777" w:rsidR="00273E1B" w:rsidRDefault="00273E1B">
      <w:pPr>
        <w:widowControl w:val="0"/>
        <w:suppressAutoHyphens/>
        <w:ind w:firstLine="567"/>
        <w:jc w:val="both"/>
        <w:rPr>
          <w:color w:val="000000"/>
        </w:rPr>
      </w:pPr>
    </w:p>
    <w:p w14:paraId="059FB700" w14:textId="77777777" w:rsidR="00273E1B" w:rsidRDefault="00CB246B">
      <w:pPr>
        <w:widowControl w:val="0"/>
        <w:suppressAutoHyphens/>
        <w:ind w:firstLine="567"/>
        <w:jc w:val="both"/>
        <w:rPr>
          <w:color w:val="000000"/>
        </w:rPr>
      </w:pPr>
      <w:r w:rsidR="00F27373">
        <w:rPr>
          <w:color w:val="000000"/>
        </w:rPr>
        <w:t>25</w:t>
      </w:r>
      <w:r w:rsidR="00F27373">
        <w:rPr>
          <w:color w:val="000000"/>
        </w:rPr>
        <w:t>. Paraiškos forma pateikiama šių taisyklių priede (1 priedas) ir skelbiama Lietuvos Respublikos žemės ūkio ministerijos (toliau – Ministerija) ir Nacionalinės mokėjimo agentūros prie Žemės ūkio ministerijos (toliau – Agentūra) interneto svetainėse adresais: www.zum.lt ir www.nma.lt. Viena paraiška teikiama pagal vieno taisyklių skyriaus nuostatas.</w:t>
      </w:r>
    </w:p>
    <w:p w14:paraId="059FB701" w14:textId="77777777" w:rsidR="00273E1B" w:rsidRDefault="00CB246B">
      <w:pPr>
        <w:widowControl w:val="0"/>
        <w:suppressAutoHyphens/>
        <w:ind w:firstLine="567"/>
        <w:jc w:val="both"/>
        <w:rPr>
          <w:color w:val="000000"/>
        </w:rPr>
      </w:pPr>
      <w:r w:rsidR="00F27373">
        <w:rPr>
          <w:color w:val="000000"/>
        </w:rPr>
        <w:t>26</w:t>
      </w:r>
      <w:r w:rsidR="00F27373">
        <w:rPr>
          <w:color w:val="000000"/>
        </w:rPr>
        <w:t>. Paraiška ir paraiškoje nurodyti privalomi pridėti dokumentai (dokumentų originalai ir jų kopijų 1 egzempliorius) teikiami pareiškėjo asmeniškai arba per įgaliotą asmenį Agentūros Kontrolės departamento teritoriniams skyriams (toliau – KDTS) pagal įmonės (fiziniams asmenims – ūkio) registracijos vietą kiekvienais metais nuo kovo 1 iki 30 d. Kitais būdais (pvz., paštu, per kurjerį, faksu arba elektroniniu paštu ir t. t.) arba kitose vietose pateiktos paraiškos nepriimamos. Jei pridedamo dokumento originalas yra nevalstybine kalba, kartu teikiamas patvirtintas vertimas į valstybinę kalbą.</w:t>
      </w:r>
    </w:p>
    <w:p w14:paraId="059FB702" w14:textId="77777777" w:rsidR="00273E1B" w:rsidRDefault="00CB246B">
      <w:pPr>
        <w:widowControl w:val="0"/>
        <w:suppressAutoHyphens/>
        <w:ind w:firstLine="567"/>
        <w:jc w:val="both"/>
        <w:rPr>
          <w:color w:val="000000"/>
        </w:rPr>
      </w:pPr>
      <w:r w:rsidR="00F27373">
        <w:rPr>
          <w:color w:val="000000"/>
        </w:rPr>
        <w:t>27</w:t>
      </w:r>
      <w:r w:rsidR="00F27373">
        <w:rPr>
          <w:color w:val="000000"/>
        </w:rPr>
        <w:t>. Pareiškėjas privalo pasirašyti kiekvieną paraiškos ir pridedamų dokumentų originalo ir kopijos lapą.</w:t>
      </w:r>
    </w:p>
    <w:p w14:paraId="059FB703" w14:textId="77777777" w:rsidR="00273E1B" w:rsidRDefault="00CB246B">
      <w:pPr>
        <w:widowControl w:val="0"/>
        <w:suppressAutoHyphens/>
        <w:ind w:firstLine="567"/>
        <w:jc w:val="both"/>
        <w:rPr>
          <w:color w:val="000000"/>
        </w:rPr>
      </w:pPr>
      <w:r w:rsidR="00F27373">
        <w:rPr>
          <w:color w:val="000000"/>
        </w:rPr>
        <w:t>28</w:t>
      </w:r>
      <w:r w:rsidR="00F27373">
        <w:rPr>
          <w:color w:val="000000"/>
        </w:rPr>
        <w:t>. Norėdami gauti pagalbą, pareiškėjai, prieš teikdami paraišką, turi būti atlikę paslaugų teikėjų apklausą ir užpildę Teikėjų apklausos pažymą (2 priedas). Paslaugų teikėjai turi būti tinkamos kvalifikacijos:</w:t>
      </w:r>
    </w:p>
    <w:p w14:paraId="059FB704" w14:textId="77777777" w:rsidR="00273E1B" w:rsidRDefault="00CB246B">
      <w:pPr>
        <w:widowControl w:val="0"/>
        <w:suppressAutoHyphens/>
        <w:ind w:firstLine="567"/>
        <w:jc w:val="both"/>
        <w:rPr>
          <w:color w:val="000000"/>
        </w:rPr>
      </w:pPr>
      <w:r w:rsidR="00F27373">
        <w:rPr>
          <w:color w:val="000000"/>
        </w:rPr>
        <w:t>28.1</w:t>
      </w:r>
      <w:r w:rsidR="00F27373">
        <w:rPr>
          <w:color w:val="000000"/>
        </w:rPr>
        <w:t>. turėti ne mažesnę kaip dvejų metų darbo patirtį ir kvalifikacijos patvirtinimo dokumentą teikti paslaugas pagal taisyklių 12.1 ir 12.2 punktus;</w:t>
      </w:r>
    </w:p>
    <w:p w14:paraId="059FB705" w14:textId="77777777" w:rsidR="00273E1B" w:rsidRDefault="00CB246B">
      <w:pPr>
        <w:widowControl w:val="0"/>
        <w:suppressAutoHyphens/>
        <w:ind w:firstLine="567"/>
        <w:jc w:val="both"/>
        <w:rPr>
          <w:color w:val="000000"/>
        </w:rPr>
      </w:pPr>
      <w:r w:rsidR="00F27373">
        <w:rPr>
          <w:color w:val="000000"/>
        </w:rPr>
        <w:t>28.2</w:t>
      </w:r>
      <w:r w:rsidR="00F27373">
        <w:rPr>
          <w:color w:val="000000"/>
        </w:rPr>
        <w:t xml:space="preserve">. turėti ne mažesnę kaip trejų metų darbo patirtį mokslinių tyrimų srityje, kuriai priklauso produktas, kuriam bus rengiama specifikacija ar paraiška pagal taisyklių 6.1, 6.2 ir </w:t>
      </w:r>
      <w:r w:rsidR="00F27373">
        <w:rPr>
          <w:color w:val="000000"/>
        </w:rPr>
        <w:lastRenderedPageBreak/>
        <w:t>12.3–12.5 punktus;</w:t>
      </w:r>
    </w:p>
    <w:p w14:paraId="059FB706" w14:textId="77777777" w:rsidR="00273E1B" w:rsidRDefault="00CB246B">
      <w:pPr>
        <w:widowControl w:val="0"/>
        <w:suppressAutoHyphens/>
        <w:ind w:firstLine="567"/>
        <w:jc w:val="both"/>
        <w:rPr>
          <w:color w:val="000000"/>
        </w:rPr>
      </w:pPr>
      <w:r w:rsidR="00F27373">
        <w:rPr>
          <w:color w:val="000000"/>
        </w:rPr>
        <w:t>28.3</w:t>
      </w:r>
      <w:r w:rsidR="00F27373">
        <w:rPr>
          <w:color w:val="000000"/>
        </w:rPr>
        <w:t>. būti sertifikavimo įstaiga, kuriai žemės ūkio ministro įsakymu suteiktas leidimas sertifikuoti produktus pagal nacionalinę pripažintą maisto kokybės schemą, teikti paslaugas pagal taisyklių 12.6 ir 12.7 punktus;</w:t>
      </w:r>
    </w:p>
    <w:p w14:paraId="059FB707" w14:textId="77777777" w:rsidR="00273E1B" w:rsidRDefault="00CB246B">
      <w:pPr>
        <w:widowControl w:val="0"/>
        <w:suppressAutoHyphens/>
        <w:ind w:firstLine="567"/>
        <w:jc w:val="both"/>
        <w:rPr>
          <w:color w:val="000000"/>
        </w:rPr>
      </w:pPr>
      <w:r w:rsidR="00F27373">
        <w:rPr>
          <w:color w:val="000000"/>
        </w:rPr>
        <w:t>28.4</w:t>
      </w:r>
      <w:r w:rsidR="00F27373">
        <w:rPr>
          <w:color w:val="000000"/>
        </w:rPr>
        <w:t>. būti kontrolės institucija, kuri LRV nutarimu ar žemės ūkio ministro įsakymu paskirta vykdyti taisyklių 12.8 punkte nurodytų žemės ūkio ir maisto produktų kontrolę.</w:t>
      </w:r>
    </w:p>
    <w:p w14:paraId="059FB708" w14:textId="77777777" w:rsidR="00273E1B" w:rsidRDefault="00CB246B">
      <w:pPr>
        <w:widowControl w:val="0"/>
        <w:suppressAutoHyphens/>
        <w:ind w:firstLine="567"/>
        <w:jc w:val="both"/>
        <w:rPr>
          <w:color w:val="000000"/>
        </w:rPr>
      </w:pPr>
      <w:r w:rsidR="00F27373">
        <w:rPr>
          <w:color w:val="000000"/>
        </w:rPr>
        <w:t>29</w:t>
      </w:r>
      <w:r w:rsidR="00F27373">
        <w:rPr>
          <w:color w:val="000000"/>
        </w:rPr>
        <w:t>. Tinkamomis finansuoti pripažįstamos išlaidos, patirtos nuo paraiškos užregistravimo Agentūros KDTS datos ir projekto įgyvendinimo metu, kaip numatyta sutartyje, tačiau jei pagalba projektui neskiriama, pareiškėjas šias išlaidas turi apmokėti pats. Kai pagalba teikiama pirminei žemės ūkio produktų gamybai, vadovaujantis taisyklių II skyriaus nuostatomis, tinkamomis finansuoti pripažįstamos išlaidos, patirtos po žemės ūkio ministro įsakymu patvirtinto sprendimo suteikti pagalbą datos.</w:t>
      </w:r>
    </w:p>
    <w:p w14:paraId="059FB709" w14:textId="77777777" w:rsidR="00273E1B" w:rsidRDefault="00CB246B">
      <w:pPr>
        <w:widowControl w:val="0"/>
        <w:suppressAutoHyphens/>
        <w:ind w:firstLine="567"/>
        <w:jc w:val="both"/>
        <w:rPr>
          <w:color w:val="000000"/>
        </w:rPr>
      </w:pPr>
      <w:r w:rsidR="00F27373">
        <w:rPr>
          <w:color w:val="000000"/>
        </w:rPr>
        <w:t>30</w:t>
      </w:r>
      <w:r w:rsidR="00F27373">
        <w:rPr>
          <w:color w:val="000000"/>
        </w:rPr>
        <w:t>. Pridėtinės vertės mokestis (PVM) nėra tinkama finansuoti išlaidų rūšis pagal šias taisykles, išskyrus atvejus, kai jį faktiškai ir galutinai sumoka lėšų gavėjas, nesantis PVM mokėtojas, už numatomų įsigyti (įsigytų) ir (arba) importuoti (importuotų) prekių ir (arba) paslaugų vertę ir įsipareigoja nesiekti susigrąžinti iš valstybės biudžeto.</w:t>
      </w:r>
    </w:p>
    <w:p w14:paraId="059FB70A" w14:textId="77777777" w:rsidR="00273E1B" w:rsidRDefault="00CB246B">
      <w:pPr>
        <w:widowControl w:val="0"/>
        <w:suppressAutoHyphens/>
        <w:ind w:firstLine="567"/>
        <w:jc w:val="both"/>
        <w:rPr>
          <w:color w:val="000000"/>
        </w:rPr>
      </w:pPr>
      <w:r w:rsidR="00F27373">
        <w:rPr>
          <w:color w:val="000000"/>
        </w:rPr>
        <w:t>31</w:t>
      </w:r>
      <w:r w:rsidR="00F27373">
        <w:rPr>
          <w:color w:val="000000"/>
        </w:rPr>
        <w:t>. Paraiškų vertinimas pradedamas nelaukiant paraiškų priėmimo termino pabaigos. Paraiškos vertinimas negali trukti ilgiau kaip 20 darbo dienų nuo jos užregistravimo Agentūros Rinkos reguliavimo programų departamento Nacionalinės paramos skyriuje (toliau – NPS), išskyrus atvejus, kai išsiųstas paklausimas dėl papildomos informacijos pateikimo ir negautas atsakymas į jį. Agentūra gali prašyti pateikti papildomus dokumentus, reikalingus paraiškai įvertinti.</w:t>
      </w:r>
    </w:p>
    <w:p w14:paraId="059FB70B" w14:textId="77777777" w:rsidR="00273E1B" w:rsidRDefault="00CB246B">
      <w:pPr>
        <w:widowControl w:val="0"/>
        <w:suppressAutoHyphens/>
        <w:ind w:firstLine="567"/>
        <w:jc w:val="both"/>
        <w:rPr>
          <w:color w:val="000000"/>
        </w:rPr>
      </w:pPr>
      <w:r w:rsidR="00F27373">
        <w:rPr>
          <w:color w:val="000000"/>
        </w:rPr>
        <w:t>32</w:t>
      </w:r>
      <w:r w:rsidR="00F27373">
        <w:rPr>
          <w:color w:val="000000"/>
        </w:rPr>
        <w:t>. Paraiškos vertinamos ir jų vertinimo procesas organizuojamas Agentūros nustatyta tvarka.</w:t>
      </w:r>
    </w:p>
    <w:p w14:paraId="059FB70C" w14:textId="77777777" w:rsidR="00273E1B" w:rsidRDefault="00F27373">
      <w:pPr>
        <w:widowControl w:val="0"/>
        <w:suppressAutoHyphens/>
        <w:ind w:firstLine="567"/>
        <w:jc w:val="both"/>
        <w:rPr>
          <w:color w:val="000000"/>
        </w:rPr>
      </w:pPr>
      <w:r>
        <w:rPr>
          <w:color w:val="000000"/>
        </w:rPr>
        <w:t xml:space="preserve">Jei pagal šias taisykles skiriama </w:t>
      </w:r>
      <w:r>
        <w:rPr>
          <w:i/>
          <w:iCs/>
          <w:color w:val="000000"/>
        </w:rPr>
        <w:t>de minimis</w:t>
      </w:r>
      <w:r>
        <w:rPr>
          <w:color w:val="000000"/>
        </w:rPr>
        <w:t xml:space="preserve"> pagalba, Agentūra, vadovaudamasi Suteiktos valstybės pagalbos registro nuostatais, patvirtintais Lietuvos Respublikos Vyriausybės 2005 m. sausio 19 d. nutarimu Nr. 35 (Žin., 2005, Nr. </w:t>
      </w:r>
      <w:hyperlink r:id="rId18" w:tgtFrame="_blank" w:history="1">
        <w:r>
          <w:rPr>
            <w:color w:val="0000FF" w:themeColor="hyperlink"/>
            <w:u w:val="single"/>
          </w:rPr>
          <w:t>9-282</w:t>
        </w:r>
      </w:hyperlink>
      <w:r>
        <w:rPr>
          <w:color w:val="000000"/>
        </w:rPr>
        <w:t xml:space="preserve">), ir Suteiktos valstybės pagalbos registravimo taisyklėmis, patvirtintomis Lietuvos Respublikos konkurencijos tarybos 2005 m. rugsėjo 29 d. nutarimu Nr. 1S-111 (Žin., 2005, Nr. </w:t>
      </w:r>
      <w:hyperlink r:id="rId19" w:tgtFrame="_blank" w:history="1">
        <w:r>
          <w:rPr>
            <w:color w:val="0000FF" w:themeColor="hyperlink"/>
            <w:u w:val="single"/>
          </w:rPr>
          <w:t>118-4301</w:t>
        </w:r>
      </w:hyperlink>
      <w:r>
        <w:rPr>
          <w:color w:val="000000"/>
        </w:rPr>
        <w:t xml:space="preserve">), patikrina, ar pareiškėjui suteikus apskaičiuotą visam projekto įgyvendinimo laikotarpiui </w:t>
      </w:r>
      <w:r>
        <w:rPr>
          <w:i/>
          <w:iCs/>
          <w:color w:val="000000"/>
        </w:rPr>
        <w:t>de minimis</w:t>
      </w:r>
      <w:r>
        <w:rPr>
          <w:color w:val="000000"/>
        </w:rPr>
        <w:t xml:space="preserve"> pagalbos dydį nebus viršytos taisyklių 16 ar 23 punktuose nurodytos </w:t>
      </w:r>
      <w:r>
        <w:rPr>
          <w:i/>
          <w:iCs/>
          <w:color w:val="000000"/>
        </w:rPr>
        <w:t>de minimis</w:t>
      </w:r>
      <w:r>
        <w:rPr>
          <w:color w:val="000000"/>
        </w:rPr>
        <w:t xml:space="preserve"> pagalbos sumos.</w:t>
      </w:r>
    </w:p>
    <w:p w14:paraId="059FB70D" w14:textId="77777777" w:rsidR="00273E1B" w:rsidRDefault="00CB246B">
      <w:pPr>
        <w:widowControl w:val="0"/>
        <w:suppressAutoHyphens/>
        <w:ind w:firstLine="567"/>
        <w:jc w:val="both"/>
        <w:rPr>
          <w:color w:val="000000"/>
        </w:rPr>
      </w:pPr>
      <w:r w:rsidR="00F27373">
        <w:rPr>
          <w:color w:val="000000"/>
        </w:rPr>
        <w:t>33</w:t>
      </w:r>
      <w:r w:rsidR="00F27373">
        <w:rPr>
          <w:color w:val="000000"/>
        </w:rPr>
        <w:t>. Agentūra, įvertinusi visas paraiškas, parengia ir pateikia Ministerijos Kokybės politikos departamentui el. pašto adresu AngeleL@zum.lt paraiškų vertinimo ataskaitą, kurią sudaro:</w:t>
      </w:r>
    </w:p>
    <w:p w14:paraId="059FB70E" w14:textId="77777777" w:rsidR="00273E1B" w:rsidRDefault="00CB246B">
      <w:pPr>
        <w:widowControl w:val="0"/>
        <w:suppressAutoHyphens/>
        <w:ind w:firstLine="567"/>
        <w:jc w:val="both"/>
        <w:rPr>
          <w:color w:val="000000"/>
        </w:rPr>
      </w:pPr>
      <w:r w:rsidR="00F27373">
        <w:rPr>
          <w:color w:val="000000"/>
        </w:rPr>
        <w:t>33.1</w:t>
      </w:r>
      <w:r w:rsidR="00F27373">
        <w:rPr>
          <w:color w:val="000000"/>
        </w:rPr>
        <w:t>. paraiškų vertinimo rezultatų suvestinė;</w:t>
      </w:r>
    </w:p>
    <w:p w14:paraId="059FB70F" w14:textId="77777777" w:rsidR="00273E1B" w:rsidRDefault="00CB246B">
      <w:pPr>
        <w:widowControl w:val="0"/>
        <w:suppressAutoHyphens/>
        <w:ind w:firstLine="567"/>
        <w:jc w:val="both"/>
        <w:rPr>
          <w:color w:val="000000"/>
        </w:rPr>
      </w:pPr>
      <w:r w:rsidR="00F27373">
        <w:rPr>
          <w:color w:val="000000"/>
        </w:rPr>
        <w:t>33.2</w:t>
      </w:r>
      <w:r w:rsidR="00F27373">
        <w:rPr>
          <w:color w:val="000000"/>
        </w:rPr>
        <w:t xml:space="preserve">. atskirų paraiškų vertinimo ataskaitos, kuriose pateikiama trumpa informacija apie pareiškėjus ir numatomus įgyvendinti projektus, kurie yra aprašyti paraiškos specialiojoje dalyje (toliau – projektai). </w:t>
      </w:r>
      <w:r w:rsidR="00F27373">
        <w:rPr>
          <w:i/>
          <w:iCs/>
          <w:color w:val="000000"/>
        </w:rPr>
        <w:t>De minimis</w:t>
      </w:r>
      <w:r w:rsidR="00F27373">
        <w:rPr>
          <w:color w:val="000000"/>
        </w:rPr>
        <w:t xml:space="preserve"> pagalbos skyrimo atveju nurodoma, ar suteikus apskaičiuotą </w:t>
      </w:r>
      <w:r w:rsidR="00F27373">
        <w:rPr>
          <w:i/>
          <w:iCs/>
          <w:color w:val="000000"/>
        </w:rPr>
        <w:t>de minimis</w:t>
      </w:r>
      <w:r w:rsidR="00F27373">
        <w:rPr>
          <w:color w:val="000000"/>
        </w:rPr>
        <w:t xml:space="preserve"> pagalbos dydį nebus viršytos taisyklių 16 ir 23 punktuose nurodytos </w:t>
      </w:r>
      <w:r w:rsidR="00F27373">
        <w:rPr>
          <w:i/>
          <w:iCs/>
          <w:color w:val="000000"/>
        </w:rPr>
        <w:t>de minimis</w:t>
      </w:r>
      <w:r w:rsidR="00F27373">
        <w:rPr>
          <w:color w:val="000000"/>
        </w:rPr>
        <w:t xml:space="preserve"> pagalbos sumos.</w:t>
      </w:r>
    </w:p>
    <w:p w14:paraId="059FB710" w14:textId="77777777" w:rsidR="00273E1B" w:rsidRDefault="00CB246B">
      <w:pPr>
        <w:widowControl w:val="0"/>
        <w:suppressAutoHyphens/>
        <w:ind w:firstLine="567"/>
        <w:jc w:val="both"/>
        <w:rPr>
          <w:color w:val="000000"/>
        </w:rPr>
      </w:pPr>
      <w:r w:rsidR="00F27373">
        <w:rPr>
          <w:color w:val="000000"/>
        </w:rPr>
        <w:t>34</w:t>
      </w:r>
      <w:r w:rsidR="00F27373">
        <w:rPr>
          <w:color w:val="000000"/>
        </w:rPr>
        <w:t>. Rekomendacinio pobūdžio sprendimams priimti dėl pagalbos skyrimo arba neskyrimo sudaromas Pagalbos kokybiškų žemės ūkio produktų gamybai skatinti teikimo projektų atrankos komitetas (toliau – komitetas).</w:t>
      </w:r>
    </w:p>
    <w:p w14:paraId="059FB711" w14:textId="77777777" w:rsidR="00273E1B" w:rsidRDefault="00CB246B">
      <w:pPr>
        <w:widowControl w:val="0"/>
        <w:suppressAutoHyphens/>
        <w:ind w:firstLine="567"/>
        <w:jc w:val="both"/>
        <w:rPr>
          <w:color w:val="000000"/>
        </w:rPr>
      </w:pPr>
      <w:r w:rsidR="00F27373">
        <w:rPr>
          <w:color w:val="000000"/>
        </w:rPr>
        <w:t>35</w:t>
      </w:r>
      <w:r w:rsidR="00F27373">
        <w:rPr>
          <w:color w:val="000000"/>
        </w:rPr>
        <w:t>. Į komiteto sudėtį įtraukiami Ministerijos, kitų institucijų ir įstaigų, kurių kompetencijos sritis yra susijusi su svarstomuose projektuose nustatytos veiklos pobūdžiu, atstovai. Vadovaujantis partnerystės principu, į komitetą gali būti įtraukiami ir socialiniai–ekonominiai partneriai. Ministerijos atstovas skiriamas komiteto pirmininku, komiteto sudėtis tvirtinama žemės ūkio ministro įsakymu.</w:t>
      </w:r>
    </w:p>
    <w:p w14:paraId="059FB712" w14:textId="77777777" w:rsidR="00273E1B" w:rsidRDefault="00CB246B">
      <w:pPr>
        <w:widowControl w:val="0"/>
        <w:suppressAutoHyphens/>
        <w:ind w:firstLine="567"/>
        <w:jc w:val="both"/>
        <w:rPr>
          <w:color w:val="000000"/>
        </w:rPr>
      </w:pPr>
      <w:r w:rsidR="00F27373">
        <w:rPr>
          <w:color w:val="000000"/>
        </w:rPr>
        <w:t>36</w:t>
      </w:r>
      <w:r w:rsidR="00F27373">
        <w:rPr>
          <w:color w:val="000000"/>
        </w:rPr>
        <w:t xml:space="preserve">. Komiteto darbą ir posėdžius organizuoja komiteto sekretorius. Agentūros atsakingas asmuo dalyvauja komiteto posėdyje, pristato įvertintas paraiškų bylas ir pateikia informaciją apie įvertinimo rezultatus, iškilusius klausimus, neaiškumus, pasiūlymus. Komitetas, įvertinęs </w:t>
      </w:r>
      <w:r w:rsidR="00F27373">
        <w:rPr>
          <w:color w:val="000000"/>
        </w:rPr>
        <w:lastRenderedPageBreak/>
        <w:t>Agentūros atsakingo asmens pateiktą informaciją ir paraiškų vertinimo rezultatus, priima rekomendacinio pobūdžio sprendimą dėl pagalbos skyrimo arba neskyrimo.</w:t>
      </w:r>
    </w:p>
    <w:p w14:paraId="059FB713" w14:textId="77777777" w:rsidR="00273E1B" w:rsidRDefault="00CB246B">
      <w:pPr>
        <w:widowControl w:val="0"/>
        <w:suppressAutoHyphens/>
        <w:ind w:firstLine="567"/>
        <w:jc w:val="both"/>
        <w:rPr>
          <w:color w:val="000000"/>
        </w:rPr>
      </w:pPr>
      <w:r w:rsidR="00F27373">
        <w:rPr>
          <w:color w:val="000000"/>
          <w:spacing w:val="-4"/>
        </w:rPr>
        <w:t>37</w:t>
      </w:r>
      <w:r w:rsidR="00F27373">
        <w:rPr>
          <w:color w:val="000000"/>
          <w:spacing w:val="-4"/>
        </w:rPr>
        <w:t>. Jeigu paraiškose ar paraiškų vertinimo ataskaitose yra neaiškumų ir komitetas negali priimti rekomendacinio pobūdžio sprendimo dėl pagalbos skyrimo ar neskyrimo, kol bus gauti papildomi dokumentai, jis gali pavesti Agentūrai pateikti papildomus dokumentus ir informaciją.</w:t>
      </w:r>
    </w:p>
    <w:p w14:paraId="059FB714" w14:textId="77777777" w:rsidR="00273E1B" w:rsidRDefault="00CB246B">
      <w:pPr>
        <w:widowControl w:val="0"/>
        <w:suppressAutoHyphens/>
        <w:ind w:firstLine="567"/>
        <w:jc w:val="both"/>
        <w:rPr>
          <w:color w:val="000000"/>
        </w:rPr>
      </w:pPr>
      <w:r w:rsidR="00F27373">
        <w:rPr>
          <w:color w:val="000000"/>
          <w:spacing w:val="-4"/>
        </w:rPr>
        <w:t>38</w:t>
      </w:r>
      <w:r w:rsidR="00F27373">
        <w:rPr>
          <w:color w:val="000000"/>
          <w:spacing w:val="-4"/>
        </w:rPr>
        <w:t>. Esant didesniam lėšų poreikiui, negu einamaisiais metais KRP skirta lėšų paramai kokybiškų žemės ūkio produktų gamybai skatinti, Komitetas, vadovaudamasis nustatytais prioritetais, priima rekomendacinio pobūdžio sprendimą dėl pagalbos skyrimo. Prioritetai išdėstyti taip:</w:t>
      </w:r>
    </w:p>
    <w:p w14:paraId="059FB715" w14:textId="77777777" w:rsidR="00273E1B" w:rsidRDefault="00CB246B">
      <w:pPr>
        <w:widowControl w:val="0"/>
        <w:suppressAutoHyphens/>
        <w:ind w:firstLine="567"/>
        <w:jc w:val="both"/>
        <w:rPr>
          <w:color w:val="000000"/>
        </w:rPr>
      </w:pPr>
      <w:r w:rsidR="00F27373">
        <w:rPr>
          <w:color w:val="000000"/>
        </w:rPr>
        <w:t>38.1</w:t>
      </w:r>
      <w:r w:rsidR="00F27373">
        <w:rPr>
          <w:color w:val="000000"/>
        </w:rPr>
        <w:t>. pirmumas teikiamas pareiškėjams, kurie užsiima pirmine žemės ūkio produktų gamyba ir prašo kompensuoti išlaidas pagal taisyklių 6.1 ir 6.2 punktus;</w:t>
      </w:r>
    </w:p>
    <w:p w14:paraId="059FB716" w14:textId="77777777" w:rsidR="00273E1B" w:rsidRDefault="00CB246B">
      <w:pPr>
        <w:widowControl w:val="0"/>
        <w:suppressAutoHyphens/>
        <w:ind w:firstLine="567"/>
        <w:jc w:val="both"/>
        <w:rPr>
          <w:color w:val="000000"/>
        </w:rPr>
      </w:pPr>
      <w:r w:rsidR="00F27373">
        <w:rPr>
          <w:color w:val="000000"/>
        </w:rPr>
        <w:t>38.2</w:t>
      </w:r>
      <w:r w:rsidR="00F27373">
        <w:rPr>
          <w:color w:val="000000"/>
        </w:rPr>
        <w:t>. likus lėšų, pagalbą skirti pareiškėjams, kurie užsiima žemės ūkio produktų perdirbimu ir prašo kompensuoti išlaidas pagal taisyklių 12.3–12.5 punktus;</w:t>
      </w:r>
    </w:p>
    <w:p w14:paraId="059FB717" w14:textId="77777777" w:rsidR="00273E1B" w:rsidRDefault="00CB246B">
      <w:pPr>
        <w:widowControl w:val="0"/>
        <w:suppressAutoHyphens/>
        <w:ind w:firstLine="567"/>
        <w:jc w:val="both"/>
        <w:rPr>
          <w:color w:val="000000"/>
        </w:rPr>
      </w:pPr>
      <w:r w:rsidR="00F27373">
        <w:rPr>
          <w:color w:val="000000"/>
        </w:rPr>
        <w:t>38.3</w:t>
      </w:r>
      <w:r w:rsidR="00F27373">
        <w:rPr>
          <w:color w:val="000000"/>
        </w:rPr>
        <w:t>. likus lėšų, pagalbą skirti pareiškėjams, kurie užsiima žemės ūkio produktų perdirbimu ir prašo kompensuoti išlaidas pagal taisyklių 12.6–12.8 punktus;</w:t>
      </w:r>
    </w:p>
    <w:p w14:paraId="059FB718" w14:textId="77777777" w:rsidR="00273E1B" w:rsidRDefault="00CB246B">
      <w:pPr>
        <w:widowControl w:val="0"/>
        <w:suppressAutoHyphens/>
        <w:ind w:firstLine="567"/>
        <w:jc w:val="both"/>
        <w:rPr>
          <w:color w:val="000000"/>
        </w:rPr>
      </w:pPr>
      <w:r w:rsidR="00F27373">
        <w:rPr>
          <w:color w:val="000000"/>
        </w:rPr>
        <w:t>38.4</w:t>
      </w:r>
      <w:r w:rsidR="00F27373">
        <w:rPr>
          <w:color w:val="000000"/>
        </w:rPr>
        <w:t>. likus lėšų, pagalbą skirti pareiškėjams, kurie užsiima žemės ūkio produktų perdirbimu ir prašo kompensuoti išlaidas pagal taisyklių 12.1 ir 12.2 punktus;</w:t>
      </w:r>
    </w:p>
    <w:p w14:paraId="059FB719" w14:textId="77777777" w:rsidR="00273E1B" w:rsidRDefault="00CB246B">
      <w:pPr>
        <w:widowControl w:val="0"/>
        <w:suppressAutoHyphens/>
        <w:ind w:firstLine="567"/>
        <w:jc w:val="both"/>
        <w:rPr>
          <w:color w:val="000000"/>
        </w:rPr>
      </w:pPr>
      <w:r w:rsidR="00F27373">
        <w:rPr>
          <w:color w:val="000000"/>
        </w:rPr>
        <w:t>38.5</w:t>
      </w:r>
      <w:r w:rsidR="00F27373">
        <w:rPr>
          <w:color w:val="000000"/>
        </w:rPr>
        <w:t>. likus lėšų, pagalbą skirti pareiškėjams, kurie prašo kompensuoti išlaidas pagal taisyklių 18.1 ir 18.2 punktus.</w:t>
      </w:r>
    </w:p>
    <w:p w14:paraId="059FB71A" w14:textId="77777777" w:rsidR="00273E1B" w:rsidRDefault="00CB246B">
      <w:pPr>
        <w:widowControl w:val="0"/>
        <w:suppressAutoHyphens/>
        <w:ind w:firstLine="567"/>
        <w:jc w:val="both"/>
        <w:rPr>
          <w:color w:val="000000"/>
        </w:rPr>
      </w:pPr>
      <w:r w:rsidR="00F27373">
        <w:rPr>
          <w:color w:val="000000"/>
        </w:rPr>
        <w:t>39</w:t>
      </w:r>
      <w:r w:rsidR="00F27373">
        <w:rPr>
          <w:color w:val="000000"/>
        </w:rPr>
        <w:t>. Galutinį sprendimą dėl pagalbos skyrimo arba neskyrimo, remdamasis komiteto protokolu, priima žemės ūkio ministras. Žemės ūkio ministro įsakymą dėl pagalbos komiteto sekretorius ne vėliau kaip kitą darbo dieną persiunčia Agentūros NPS el. paštu adresu: nacparama@nma.lt. Komiteto protokolas ir minėtas žemės ūkio ministro įsakymas taip pat išsiunčiami Agentūrai.</w:t>
      </w:r>
    </w:p>
    <w:p w14:paraId="059FB71B" w14:textId="77777777" w:rsidR="00273E1B" w:rsidRDefault="00CB246B">
      <w:pPr>
        <w:widowControl w:val="0"/>
        <w:suppressAutoHyphens/>
        <w:ind w:firstLine="567"/>
        <w:jc w:val="both"/>
        <w:rPr>
          <w:color w:val="000000"/>
        </w:rPr>
      </w:pPr>
      <w:r w:rsidR="00F27373">
        <w:rPr>
          <w:color w:val="000000"/>
        </w:rPr>
        <w:t>40</w:t>
      </w:r>
      <w:r w:rsidR="00F27373">
        <w:rPr>
          <w:color w:val="000000"/>
        </w:rPr>
        <w:t>. Priėmus sprendimą skirti pagalbą, pareiškėjas tampa pagalbos gavėju.</w:t>
      </w:r>
    </w:p>
    <w:p w14:paraId="059FB71C" w14:textId="77777777" w:rsidR="00273E1B" w:rsidRDefault="00CB246B">
      <w:pPr>
        <w:widowControl w:val="0"/>
        <w:suppressAutoHyphens/>
        <w:ind w:firstLine="567"/>
        <w:jc w:val="both"/>
        <w:rPr>
          <w:color w:val="000000"/>
        </w:rPr>
      </w:pPr>
      <w:r w:rsidR="00F27373">
        <w:rPr>
          <w:color w:val="000000"/>
        </w:rPr>
        <w:t>41</w:t>
      </w:r>
      <w:r w:rsidR="00F27373">
        <w:rPr>
          <w:color w:val="000000"/>
        </w:rPr>
        <w:t xml:space="preserve">. Jei pagal šias taisykles skiriama </w:t>
      </w:r>
      <w:r w:rsidR="00F27373">
        <w:rPr>
          <w:i/>
          <w:iCs/>
          <w:color w:val="000000"/>
        </w:rPr>
        <w:t>de minimis</w:t>
      </w:r>
      <w:r w:rsidR="00F27373">
        <w:rPr>
          <w:color w:val="000000"/>
        </w:rPr>
        <w:t xml:space="preserve"> pagalba, Agentūra, vadovaudamasi Suteiktos valstybės pagalbos registro nuostatais ir Suteiktos valstybės pagalbos registravimo taisyklėmis, teikia apie ją informaciją Suteiktos valstybės pagalbos registrui, o pagalbos gavėją informuoja apie jam skirtą </w:t>
      </w:r>
      <w:r w:rsidR="00F27373">
        <w:rPr>
          <w:i/>
          <w:iCs/>
          <w:color w:val="000000"/>
        </w:rPr>
        <w:t>de minimis</w:t>
      </w:r>
      <w:r w:rsidR="00F27373">
        <w:rPr>
          <w:color w:val="000000"/>
        </w:rPr>
        <w:t xml:space="preserve"> pagalbą pagal reglamento (EB) Nr. 1998/2006 3 straipsnio 1 dalies nuostatas.</w:t>
      </w:r>
    </w:p>
    <w:p w14:paraId="059FB71D" w14:textId="77777777" w:rsidR="00273E1B" w:rsidRDefault="00CB246B">
      <w:pPr>
        <w:widowControl w:val="0"/>
        <w:suppressAutoHyphens/>
        <w:ind w:firstLine="567"/>
        <w:jc w:val="both"/>
        <w:rPr>
          <w:color w:val="000000"/>
        </w:rPr>
      </w:pPr>
      <w:r w:rsidR="00F27373">
        <w:rPr>
          <w:color w:val="000000"/>
        </w:rPr>
        <w:t>42</w:t>
      </w:r>
      <w:r w:rsidR="00F27373">
        <w:rPr>
          <w:color w:val="000000"/>
        </w:rPr>
        <w:t>. Agentūra apie sprendimą dėl pagalbos neskyrimo informuoja pareiškėjus registruotu laišku per 5 darbo dienas nuo galutinio sprendimo priėmimo dienos, nurodydama sprendimo apskundimo tvarką.</w:t>
      </w:r>
    </w:p>
    <w:p w14:paraId="059FB71E" w14:textId="77777777" w:rsidR="00273E1B" w:rsidRDefault="00CB246B">
      <w:pPr>
        <w:widowControl w:val="0"/>
        <w:suppressAutoHyphens/>
        <w:ind w:firstLine="567"/>
        <w:jc w:val="both"/>
        <w:rPr>
          <w:color w:val="000000"/>
        </w:rPr>
      </w:pPr>
      <w:r w:rsidR="00F27373">
        <w:rPr>
          <w:color w:val="000000"/>
        </w:rPr>
        <w:t>43</w:t>
      </w:r>
      <w:r w:rsidR="00F27373">
        <w:rPr>
          <w:color w:val="000000"/>
        </w:rPr>
        <w:t>. Agentūra savo nustatyta tvarka su pagalbos gavėju sudaro pagalbos sutartį (toliau – sutartis). Pasirašius sutartį, Agentūra perveda patvirtintos pagalbos sumos 50 proc. avansą. Jei projektas įgyvendinamas per dvejus metus, Agentūra išmoka avanso sumą, ne didesnę kaip numatyta paraiškoje pirmaisiais projekto įgyvendinimo metais planuojamoms patirti išlaidoms prašoma pagalbos suma.</w:t>
      </w:r>
    </w:p>
    <w:p w14:paraId="059FB71F" w14:textId="77777777" w:rsidR="00273E1B" w:rsidRDefault="00CB246B">
      <w:pPr>
        <w:widowControl w:val="0"/>
        <w:suppressAutoHyphens/>
        <w:ind w:firstLine="567"/>
        <w:jc w:val="both"/>
        <w:rPr>
          <w:color w:val="000000"/>
        </w:rPr>
      </w:pPr>
      <w:r w:rsidR="00F27373">
        <w:rPr>
          <w:color w:val="000000"/>
        </w:rPr>
        <w:t>44</w:t>
      </w:r>
      <w:r w:rsidR="00F27373">
        <w:rPr>
          <w:color w:val="000000"/>
        </w:rPr>
        <w:t>. Įgyvendinant projektą galimas iki 20 proc. sumos nukrypimas pagal sutarties atskiras išlaidų eilutes, neviršijant sutartyje numatytos sumos, ir toks nukrypimas yra tinkamas kompensuoti be sutarties pakeitimo. Sutarties pakeitimas dėl didesnio kaip 20 proc. sumos nukrypimo pagal sutarties atskiras išlaidų eilutes ir dėl išlaidų, kurioms buvo pritarta skirti pagalbą, pakeitimo negalimas. Sumos nukrypimas pagal sutarties atskiras išlaidų eilutes daugiau kaip 20 proc. ir išlaidos, nenumatytos taisyklėse ir sutartyje, nefinansuojamos.</w:t>
      </w:r>
    </w:p>
    <w:p w14:paraId="059FB720" w14:textId="77777777" w:rsidR="00273E1B" w:rsidRDefault="00F27373">
      <w:pPr>
        <w:widowControl w:val="0"/>
        <w:suppressAutoHyphens/>
        <w:ind w:firstLine="567"/>
        <w:jc w:val="both"/>
        <w:rPr>
          <w:color w:val="000000"/>
        </w:rPr>
      </w:pPr>
      <w:r>
        <w:rPr>
          <w:color w:val="000000"/>
        </w:rPr>
        <w:t>Pagalbos gavėjas, norėdamas pakeisti neesminę sutarties sąlygą (pvz., keičiasi pagalbos gavėjo rekvizitai, sąskaitos banke arba kredito unijoje ir kt.), kuri neturi įtakos priimant sprendimą dėl pagalbos skyrimo pagal taisykles, teikia Agentūrai prašymą, kuriame nurodo norimas pakeisti arba papildyti sutarties sąlygas, jų pakeitimo arba papildymo priežastis, ir pateikia tai patvirtinančius dokumentus. Sutartį pakeičia Agentūra savo nustatyta tvarka.</w:t>
      </w:r>
    </w:p>
    <w:p w14:paraId="059FB721" w14:textId="77777777" w:rsidR="00273E1B" w:rsidRDefault="00CB246B">
      <w:pPr>
        <w:widowControl w:val="0"/>
        <w:suppressAutoHyphens/>
        <w:ind w:firstLine="567"/>
        <w:jc w:val="both"/>
        <w:rPr>
          <w:color w:val="000000"/>
        </w:rPr>
      </w:pPr>
      <w:r w:rsidR="00F27373">
        <w:rPr>
          <w:color w:val="000000"/>
        </w:rPr>
        <w:t>45</w:t>
      </w:r>
      <w:r w:rsidR="00F27373">
        <w:rPr>
          <w:color w:val="000000"/>
        </w:rPr>
        <w:t xml:space="preserve">. Jeigu priėmus galutinį sprendimą dėl visų gautų paraiškų finansavimo Agentūra nustato, kad KRP paramai kokybiškų žemės ūkio produktų gamybai skatinti lieka lėšų, Agentūra, suderinusi su ministerija, skelbia „Valstybės žinių“ priede „Informaciniai </w:t>
      </w:r>
      <w:r w:rsidR="00F27373">
        <w:rPr>
          <w:color w:val="000000"/>
        </w:rPr>
        <w:lastRenderedPageBreak/>
        <w:t>pranešimai“ ir Agentūros interneto tinklalapyje informaciją apie papildomą paraiškų priėmimą nuo gegužės 2 iki 31 d.</w:t>
      </w:r>
    </w:p>
    <w:p w14:paraId="059FB722" w14:textId="77777777" w:rsidR="00273E1B" w:rsidRDefault="00CB246B">
      <w:pPr>
        <w:widowControl w:val="0"/>
        <w:suppressAutoHyphens/>
        <w:ind w:firstLine="567"/>
        <w:jc w:val="both"/>
        <w:rPr>
          <w:color w:val="000000"/>
        </w:rPr>
      </w:pPr>
    </w:p>
    <w:p w14:paraId="059FB723" w14:textId="77777777" w:rsidR="00273E1B" w:rsidRDefault="00CB246B">
      <w:pPr>
        <w:widowControl w:val="0"/>
        <w:suppressAutoHyphens/>
        <w:jc w:val="center"/>
        <w:rPr>
          <w:b/>
          <w:bCs/>
          <w:caps/>
          <w:color w:val="000000"/>
        </w:rPr>
      </w:pPr>
      <w:r w:rsidR="00F27373">
        <w:rPr>
          <w:b/>
          <w:bCs/>
          <w:caps/>
          <w:color w:val="000000"/>
        </w:rPr>
        <w:t>VI</w:t>
      </w:r>
      <w:r w:rsidR="00F27373">
        <w:rPr>
          <w:b/>
          <w:bCs/>
          <w:caps/>
          <w:color w:val="000000"/>
        </w:rPr>
        <w:t xml:space="preserve">. </w:t>
      </w:r>
      <w:r w:rsidR="00F27373">
        <w:rPr>
          <w:b/>
          <w:bCs/>
          <w:caps/>
          <w:color w:val="000000"/>
        </w:rPr>
        <w:t>MOKĖJIMO PRAŠYMO TEIKIMO, ADMINISTRAVIMO IR PAGALBOS IŠMOKĖJIMO TVARKA</w:t>
      </w:r>
    </w:p>
    <w:p w14:paraId="059FB724" w14:textId="77777777" w:rsidR="00273E1B" w:rsidRDefault="00273E1B">
      <w:pPr>
        <w:widowControl w:val="0"/>
        <w:suppressAutoHyphens/>
        <w:ind w:firstLine="567"/>
        <w:jc w:val="both"/>
        <w:rPr>
          <w:color w:val="000000"/>
        </w:rPr>
      </w:pPr>
    </w:p>
    <w:p w14:paraId="059FB725" w14:textId="77777777" w:rsidR="00273E1B" w:rsidRDefault="00CB246B">
      <w:pPr>
        <w:widowControl w:val="0"/>
        <w:suppressAutoHyphens/>
        <w:ind w:firstLine="567"/>
        <w:jc w:val="both"/>
        <w:rPr>
          <w:color w:val="000000"/>
          <w:spacing w:val="-3"/>
        </w:rPr>
      </w:pPr>
      <w:r w:rsidR="00F27373">
        <w:rPr>
          <w:color w:val="000000"/>
          <w:spacing w:val="-3"/>
        </w:rPr>
        <w:t>46</w:t>
      </w:r>
      <w:r w:rsidR="00F27373">
        <w:rPr>
          <w:color w:val="000000"/>
          <w:spacing w:val="-3"/>
        </w:rPr>
        <w:t>. Mokėjimo prašymo forma (3 priedas) skelbiama Ministerijos ir Agentūros interneto svetainėse adresais: www.zum.lt ir www.nma.lt.</w:t>
      </w:r>
    </w:p>
    <w:p w14:paraId="059FB726" w14:textId="77777777" w:rsidR="00273E1B" w:rsidRDefault="00CB246B">
      <w:pPr>
        <w:widowControl w:val="0"/>
        <w:suppressAutoHyphens/>
        <w:ind w:firstLine="567"/>
        <w:jc w:val="both"/>
        <w:rPr>
          <w:color w:val="000000"/>
        </w:rPr>
      </w:pPr>
      <w:r w:rsidR="00F27373">
        <w:rPr>
          <w:color w:val="000000"/>
          <w:spacing w:val="-1"/>
        </w:rPr>
        <w:t>47</w:t>
      </w:r>
      <w:r w:rsidR="00F27373">
        <w:rPr>
          <w:color w:val="000000"/>
          <w:spacing w:val="-1"/>
        </w:rPr>
        <w:t>. Jei projektas trunka ne ilgiau kaip vienerius metus, jis turi būti įgyvendintas ne vėliau kaip iki einamųjų metų lapkričio 5 d. Iki šios datos Agentūros KDTS turi būti pateiktas galutinis mokėjimo prašymas ir prie jo pridedami išlaidų pagrindimo ir (arba) apmokėjimo įrodymo dokumentai. Pateikdamas galutinį mokėjimo prašymą pagalbos gavėjas turi visiškai atsiskaityti už įgyvendintą projektą ir gautą avansą.</w:t>
      </w:r>
    </w:p>
    <w:p w14:paraId="059FB727" w14:textId="77777777" w:rsidR="00273E1B" w:rsidRDefault="00CB246B">
      <w:pPr>
        <w:widowControl w:val="0"/>
        <w:suppressAutoHyphens/>
        <w:ind w:firstLine="567"/>
        <w:jc w:val="both"/>
        <w:rPr>
          <w:color w:val="000000"/>
        </w:rPr>
      </w:pPr>
      <w:r w:rsidR="00F27373">
        <w:rPr>
          <w:color w:val="000000"/>
        </w:rPr>
        <w:t>48</w:t>
      </w:r>
      <w:r w:rsidR="00F27373">
        <w:rPr>
          <w:color w:val="000000"/>
        </w:rPr>
        <w:t>. Jei projektas trunka ilgiau kaip vienerius metus, ne vėliau kaip iki einamųjų metų lapkričio 5 d. pagalbos gavėjas Agentūros KDTS pateikia tarpinį mokėjimo prašymą, o iki kitų metų lapkričio 5 d. pateikia galutinį mokėjimo prašymą dėl visiško atsiskaitymo už įgyvendinamą projektą. Kartu su tarpiniu mokėjimo prašymu ir galutiniu mokėjimo prašymu pagalbos gavėjas pateikia išlaidų pagrindimo ir (arba) apmokėjimo įrodymo dokumentus. Pateikdamas tarpinį mokėjimo prašymą pagalbos gavėjas turi atsiskaityti už pirmuosius projekto įgyvendinimo metus ir gautą avansą, o pateikdamas galutinį mokėjimo prašymą pagalbos gavėjas turi visiškai atsiskaityti už įgyvendintą projektą.</w:t>
      </w:r>
    </w:p>
    <w:p w14:paraId="059FB728" w14:textId="77777777" w:rsidR="00273E1B" w:rsidRDefault="00CB246B">
      <w:pPr>
        <w:widowControl w:val="0"/>
        <w:suppressAutoHyphens/>
        <w:ind w:firstLine="567"/>
        <w:jc w:val="both"/>
        <w:rPr>
          <w:color w:val="000000"/>
        </w:rPr>
      </w:pPr>
      <w:r w:rsidR="00F27373">
        <w:rPr>
          <w:color w:val="000000"/>
        </w:rPr>
        <w:t>49</w:t>
      </w:r>
      <w:r w:rsidR="00F27373">
        <w:rPr>
          <w:color w:val="000000"/>
        </w:rPr>
        <w:t>. Kai pagalba teikiama pagal taisyklių 6 punktą, pagalbos gavėjas prie tarpinio mokėjimo prašymo ar galutinio mokėjimo prašymo prideda išlaidų pagrindimo dokumentus ir PVM apmokėjimo įrodymo dokumentus, jei pagalbos gavėjas yra PVM mokėtojas, ir jų kopijas, patvirtintas pagalbos gavėjo ar jo įgalioto asmens parašu.</w:t>
      </w:r>
    </w:p>
    <w:p w14:paraId="059FB729" w14:textId="77777777" w:rsidR="00273E1B" w:rsidRDefault="00CB246B">
      <w:pPr>
        <w:widowControl w:val="0"/>
        <w:suppressAutoHyphens/>
        <w:ind w:firstLine="567"/>
        <w:jc w:val="both"/>
        <w:rPr>
          <w:color w:val="000000"/>
        </w:rPr>
      </w:pPr>
      <w:r w:rsidR="00F27373">
        <w:rPr>
          <w:color w:val="000000"/>
        </w:rPr>
        <w:t>50</w:t>
      </w:r>
      <w:r w:rsidR="00F27373">
        <w:rPr>
          <w:color w:val="000000"/>
        </w:rPr>
        <w:t>. Kai pagalba pagal taisyklių 12 ir 18 punktus teikiama ne ilgiau kaip vienerius metus trunkančiam projektui įgyvendinti ir pagalbos gavėjas projektui įgyvendinti neturi nuosavų lėšų, įgyvendinęs projektą avansu pervestomis lėšomis jis gali atsiskaityti pateikdamas Agentūrai su galutiniu mokėjimo prašymu išlaidų pagrindimo ir išlaidų apmokėjimo įrodymo dokumentus ir jų kopijas, patvirtintas pagalbos gavėjo ar jo įgalioto asmens parašu, o už likusią sutartyje numatytos sumos dalį, kuriai apmokėti Agentūra taiko sąskaitų apmokėjimo būdą, gali atsiskaityti pateikdamas Agentūrai išlaidų pagrindimo dokumentus ir jų kopijas, patvirtintas pagalbos gavėjo ar jo įgalioto asmens parašu, ir per 10 darbo dienų nuo pagalbos išmokėjimo dienos privalo pateikti Agentūros KDTS išlaidų apmokėjimo įrodymo dokumentus ir jų kopijas, patvirtintas pagalbos gavėjo ar jo įgalioto asmens parašu.</w:t>
      </w:r>
    </w:p>
    <w:p w14:paraId="059FB72A" w14:textId="77777777" w:rsidR="00273E1B" w:rsidRDefault="00CB246B">
      <w:pPr>
        <w:widowControl w:val="0"/>
        <w:suppressAutoHyphens/>
        <w:ind w:firstLine="567"/>
        <w:jc w:val="both"/>
        <w:rPr>
          <w:color w:val="000000"/>
        </w:rPr>
      </w:pPr>
      <w:r w:rsidR="00F27373">
        <w:rPr>
          <w:color w:val="000000"/>
        </w:rPr>
        <w:t>51</w:t>
      </w:r>
      <w:r w:rsidR="00F27373">
        <w:rPr>
          <w:color w:val="000000"/>
        </w:rPr>
        <w:t>. Kai pagalba pagal taisyklių 12 ir 18 punktus teikiama ilgiau kaip vienerius metus trunkančiam projektui įgyvendinti ir pagalbos gavėjas projektui įgyvendinti neturi nuosavų lėšų, už avansu pervestas lėšas jis gali atsiskaityti pateikdamas Agentūrai su tarpiniu mokėjimo prašymu išlaidų pagrindimo ir išlaidų apmokėjimo įrodymo dokumentus ir jų kopijas, patvirtintas pagalbos gavėjo ar jo įgalioto asmens parašu, o už likusią sumos dalį, numatytą sutartyje darbams pirmaisiais projekto įgyvendinimo metais atlikti, arba galutinio atsiskaitymo už projektą atveju – likusiai projekto daliai įgyvendinti, kuriai apmokėti Agentūra taiko sąskaitų apmokėjimo būdą, gali pateikti Agentūrai išlaidų pagrindimo dokumentus ir jų kopijas, patvirtintas pagalbos gavėjo ar jo įgalioto asmens parašu, ir per 10 darbo dienų nuo pagalbos lėšų išmokėjimo dienos privalo pateikti Agentūros KDTS išlaidų apmokėjimo įrodymo dokumentus ir jų kopijas, patvirtintas pagalbos gavėjo ar jo įgalioto asmens parašu.</w:t>
      </w:r>
    </w:p>
    <w:p w14:paraId="059FB72B" w14:textId="77777777" w:rsidR="00273E1B" w:rsidRDefault="00CB246B">
      <w:pPr>
        <w:widowControl w:val="0"/>
        <w:suppressAutoHyphens/>
        <w:ind w:firstLine="567"/>
        <w:jc w:val="both"/>
        <w:rPr>
          <w:color w:val="000000"/>
        </w:rPr>
      </w:pPr>
      <w:r w:rsidR="00F27373">
        <w:rPr>
          <w:color w:val="000000"/>
        </w:rPr>
        <w:t>52</w:t>
      </w:r>
      <w:r w:rsidR="00F27373">
        <w:rPr>
          <w:color w:val="000000"/>
        </w:rPr>
        <w:t>. Jei vertindama tarpinį arba galutinį mokėjimo prašymą, kuriuo pagalbos gavėjas atsiskaito už avansu pervestas lėšas, Agentūra nustato, kad:</w:t>
      </w:r>
    </w:p>
    <w:p w14:paraId="059FB72C" w14:textId="77777777" w:rsidR="00273E1B" w:rsidRDefault="00CB246B">
      <w:pPr>
        <w:widowControl w:val="0"/>
        <w:suppressAutoHyphens/>
        <w:ind w:firstLine="567"/>
        <w:jc w:val="both"/>
        <w:rPr>
          <w:color w:val="000000"/>
        </w:rPr>
      </w:pPr>
      <w:r w:rsidR="00F27373">
        <w:rPr>
          <w:color w:val="000000"/>
        </w:rPr>
        <w:t>52.1</w:t>
      </w:r>
      <w:r w:rsidR="00F27373">
        <w:rPr>
          <w:color w:val="000000"/>
        </w:rPr>
        <w:t>. projektas įgyvendintas nesilaikant sutarties sąlygų, pagalbos gavėjas privalo grąžinti Agentūrai jos nustatytais terminais avansu išmokėtą pagalbos dalį;</w:t>
      </w:r>
    </w:p>
    <w:p w14:paraId="059FB72D" w14:textId="77777777" w:rsidR="00273E1B" w:rsidRDefault="00CB246B">
      <w:pPr>
        <w:widowControl w:val="0"/>
        <w:suppressAutoHyphens/>
        <w:ind w:firstLine="567"/>
        <w:jc w:val="both"/>
        <w:rPr>
          <w:color w:val="000000"/>
        </w:rPr>
      </w:pPr>
      <w:r w:rsidR="00F27373">
        <w:rPr>
          <w:color w:val="000000"/>
        </w:rPr>
        <w:t>52.2</w:t>
      </w:r>
      <w:r w:rsidR="00F27373">
        <w:rPr>
          <w:color w:val="000000"/>
        </w:rPr>
        <w:t xml:space="preserve">. avansu išmokėta suma didesnė negu pagalbos gavėjas padarė tinkamų finansuoti </w:t>
      </w:r>
      <w:r w:rsidR="00F27373">
        <w:rPr>
          <w:color w:val="000000"/>
        </w:rPr>
        <w:lastRenderedPageBreak/>
        <w:t>išlaidų arba, jei atsiskaitant taikomas sąskaitų apmokėjimo būdas – netinkamai panaudota avanso suma didesnė už sąskaitos apmokėjimo būdu apmokamas išlaidas, pagalbos gavėjas Agentūrai pareikalavus privalo grąžinti atitinkamą išmokėto avanso dalį nustatytu laiku;</w:t>
      </w:r>
    </w:p>
    <w:p w14:paraId="059FB72E" w14:textId="77777777" w:rsidR="00273E1B" w:rsidRDefault="00CB246B">
      <w:pPr>
        <w:widowControl w:val="0"/>
        <w:suppressAutoHyphens/>
        <w:ind w:firstLine="567"/>
        <w:jc w:val="both"/>
        <w:rPr>
          <w:color w:val="000000"/>
        </w:rPr>
      </w:pPr>
      <w:r w:rsidR="00F27373">
        <w:rPr>
          <w:color w:val="000000"/>
        </w:rPr>
        <w:t>52.3</w:t>
      </w:r>
      <w:r w:rsidR="00F27373">
        <w:rPr>
          <w:color w:val="000000"/>
        </w:rPr>
        <w:t>. sąskaitų apmokėjimo būdo taikymo atveju – netinkamai panaudota avanso suma mažesnė už sąskaitų apmokėjimo būdu apmokamas išlaidas, sąskaitų apmokėjimo būdu apmokamos išlaidos mažinamos netinkamų finansuoti išlaidų suma.</w:t>
      </w:r>
    </w:p>
    <w:p w14:paraId="059FB72F" w14:textId="77777777" w:rsidR="00273E1B" w:rsidRDefault="00F27373">
      <w:pPr>
        <w:widowControl w:val="0"/>
        <w:suppressAutoHyphens/>
        <w:ind w:firstLine="567"/>
        <w:jc w:val="both"/>
        <w:rPr>
          <w:color w:val="000000"/>
        </w:rPr>
      </w:pPr>
      <w:r>
        <w:rPr>
          <w:color w:val="000000"/>
        </w:rPr>
        <w:t>Sutartyje gali būti nustatytos ir kitos pagalbos (avanso) grąžinimo Agentūrai sąlygos ir nustatyti atvejai, kada sutartis gali būti nutraukta.</w:t>
      </w:r>
    </w:p>
    <w:p w14:paraId="059FB730" w14:textId="77777777" w:rsidR="00273E1B" w:rsidRDefault="00CB246B">
      <w:pPr>
        <w:widowControl w:val="0"/>
        <w:suppressAutoHyphens/>
        <w:ind w:firstLine="567"/>
        <w:jc w:val="both"/>
        <w:rPr>
          <w:color w:val="000000"/>
        </w:rPr>
      </w:pPr>
      <w:r w:rsidR="00F27373">
        <w:rPr>
          <w:color w:val="000000"/>
        </w:rPr>
        <w:t>53</w:t>
      </w:r>
      <w:r w:rsidR="00F27373">
        <w:rPr>
          <w:color w:val="000000"/>
        </w:rPr>
        <w:t>. Jei atsiskaitant taikomas sąskaitų apmokėjimo būdas ir per 10 darbo dienų nuo pagalbos išmokėjimo dienos nepateikti Agentūros KDTS išlaidų apmokėjimo įrodymo dokumentai ir jų kopijos, patvirtintos pagalbos gavėjo ar jo įgalioto asmens parašu, arba jei laiku nepateikiamas tarpinis mokėjimo prašymas arba mokėjimo prašymas, Agentūra siunčia pagalbos gavėjui pranešimą priminimą apie praleistus terminus. Jei pagalbos gavėjas, gavęs priminimą, per 10 darbo dienų nuo priminimo gavimo dienos nepateikia Agentūros KDTS išlaidų apmokėjimo įrodymo dokumentų ir jų kopijų, patvirtintų pagalbos gavėjo ar jo įgalioto asmens parašu, arba jei nepateikia tarpinio mokėjimo prašymo arba galutinio mokėjimo prašymo, jis privalo Agentūrai per jos nustatytą laiką grąžinti visą išmokėtą pagalbos sumą.</w:t>
      </w:r>
    </w:p>
    <w:p w14:paraId="059FB731" w14:textId="77777777" w:rsidR="00273E1B" w:rsidRDefault="00CB246B">
      <w:pPr>
        <w:widowControl w:val="0"/>
        <w:suppressAutoHyphens/>
        <w:ind w:firstLine="567"/>
        <w:jc w:val="both"/>
        <w:rPr>
          <w:color w:val="000000"/>
        </w:rPr>
      </w:pPr>
      <w:r w:rsidR="00F27373">
        <w:rPr>
          <w:color w:val="000000"/>
        </w:rPr>
        <w:t>54</w:t>
      </w:r>
      <w:r w:rsidR="00F27373">
        <w:rPr>
          <w:color w:val="000000"/>
        </w:rPr>
        <w:t>. Prireikus Agentūra savo nustatyta tvarka atlieka užsakomąją patikrą vietoje. Pagalbos gavėjas privalo leisti Agentūros Kontrolės departamento ar kitiems kompetentingiems tarnautojams atlikti patikrą.</w:t>
      </w:r>
    </w:p>
    <w:p w14:paraId="059FB732" w14:textId="77777777" w:rsidR="00273E1B" w:rsidRDefault="00CB246B">
      <w:pPr>
        <w:widowControl w:val="0"/>
        <w:suppressAutoHyphens/>
        <w:ind w:firstLine="567"/>
        <w:jc w:val="both"/>
        <w:rPr>
          <w:color w:val="000000"/>
        </w:rPr>
      </w:pPr>
      <w:r w:rsidR="00F27373">
        <w:rPr>
          <w:color w:val="000000"/>
        </w:rPr>
        <w:t>55</w:t>
      </w:r>
      <w:r w:rsidR="00F27373">
        <w:rPr>
          <w:color w:val="000000"/>
        </w:rPr>
        <w:t>. Agentūra savo nustatyta tvarka įvertinusi mokėjimo prašymą ir nustačiusi, kad projektas yra įgyvendintas laikantis sutarties sąlygų, perveda likusią pagalbos sumą. Jei mokėjimo prašymą tinkamai įvertinti trūksta informacijos, Agentūra gali kreiptis į pagalbos gavėją, kuris privalo Agentūros nustatytais terminais pateikti reikiamą informaciją ar dokumentus.</w:t>
      </w:r>
    </w:p>
    <w:p w14:paraId="059FB733" w14:textId="77777777" w:rsidR="00273E1B" w:rsidRDefault="00CB246B">
      <w:pPr>
        <w:widowControl w:val="0"/>
        <w:suppressAutoHyphens/>
        <w:ind w:firstLine="567"/>
        <w:jc w:val="both"/>
        <w:rPr>
          <w:color w:val="000000"/>
        </w:rPr>
      </w:pPr>
      <w:r w:rsidR="00F27373">
        <w:rPr>
          <w:color w:val="000000"/>
        </w:rPr>
        <w:t>56</w:t>
      </w:r>
      <w:r w:rsidR="00F27373">
        <w:rPr>
          <w:color w:val="000000"/>
        </w:rPr>
        <w:t>. Pagalbos gavėjas, kuris prašo pagalbos pagal taisyklių 12.5 punktą, privalo prisiimti įsipareigojimą pateikti dokumentą, įrodantį, kad kreipėsi į sertifikavimo įstaigą, kuriai žemės ūkio ministro įsakymu suteiktas leidimas sertifikuoti produktus pagal nacionalinę pripažintą maisto kokybės schemą, dėl produktų sertifikavimo, ir tai padaryti per vienerius metus po projekto įgyvendinimo ir per 10 darbo dienų nuo kreipimosi pateikti Agentūrai šio dokumento kopiją (ant dokumento turi būti tos sertifikavimo įstaigos spaudas „Gauta“). Nepateikus šio dokumento Agentūrai, pagalbos gavėjas privalo grąžinti visą jam išmokėtą pagalbą.</w:t>
      </w:r>
    </w:p>
    <w:p w14:paraId="059FB734" w14:textId="77777777" w:rsidR="00273E1B" w:rsidRDefault="00CB246B">
      <w:pPr>
        <w:widowControl w:val="0"/>
        <w:suppressAutoHyphens/>
        <w:ind w:firstLine="567"/>
        <w:jc w:val="both"/>
        <w:rPr>
          <w:color w:val="000000"/>
        </w:rPr>
      </w:pPr>
      <w:r w:rsidR="00F27373">
        <w:rPr>
          <w:color w:val="000000"/>
        </w:rPr>
        <w:t>57</w:t>
      </w:r>
      <w:r w:rsidR="00F27373">
        <w:rPr>
          <w:color w:val="000000"/>
        </w:rPr>
        <w:t>. Pagalbos gavėjas, kuris prašo pagalbos pagal taisyklių 6.1, 6.2, 12.3 ir 12.4 punktus, privalo prisiimti įsipareigojimą pateikti dokumentą, įrodantį, kad kreipėsi į ministeriją ir pateikė įregistravimo paraišką, ir tai padaryti per vienerius metus po projekto įgyvendinimo ir per 10 darbo dienų nuo kreipimosi pateikti Agentūrai šio dokumento kopiją (ant dokumento turi būti ministerijos spaudas „Gauta“). Nepateikus šio dokumento Agentūrai, pagalbos gavėjas privalo grąžinti visą jam išmokėtą pagalbą.</w:t>
      </w:r>
    </w:p>
    <w:p w14:paraId="059FB735" w14:textId="77777777" w:rsidR="00273E1B" w:rsidRDefault="00CB246B">
      <w:pPr>
        <w:widowControl w:val="0"/>
        <w:suppressAutoHyphens/>
        <w:ind w:firstLine="567"/>
        <w:jc w:val="both"/>
        <w:rPr>
          <w:color w:val="000000"/>
        </w:rPr>
      </w:pPr>
      <w:r w:rsidR="00F27373">
        <w:rPr>
          <w:color w:val="000000"/>
        </w:rPr>
        <w:t>58</w:t>
      </w:r>
      <w:r w:rsidR="00F27373">
        <w:rPr>
          <w:color w:val="000000"/>
        </w:rPr>
        <w:t>. Norėdama išmokėti avansą arba likusią neapmokėtą pagalbos dalį, Agentūra teikia Ministerijai pinigų užsakymo paraišką dėl lėšų poreikio.</w:t>
      </w:r>
    </w:p>
    <w:p w14:paraId="059FB736" w14:textId="77777777" w:rsidR="00273E1B" w:rsidRDefault="00CB246B">
      <w:pPr>
        <w:widowControl w:val="0"/>
        <w:suppressAutoHyphens/>
        <w:ind w:firstLine="567"/>
        <w:jc w:val="both"/>
        <w:rPr>
          <w:color w:val="000000"/>
        </w:rPr>
      </w:pPr>
      <w:r w:rsidR="00F27373">
        <w:rPr>
          <w:color w:val="000000"/>
        </w:rPr>
        <w:t>59</w:t>
      </w:r>
      <w:r w:rsidR="00F27373">
        <w:rPr>
          <w:color w:val="000000"/>
        </w:rPr>
        <w:t>. Ministerija tikrina gautas pinigų užsakymo paraiškas ir rengia mokėjimo paraiškas Lietuvos Respublikos finansų ministerijos Valstybės iždo departamentui (toliau – Valstybės iždo departamentas) dėl lėšų pervedimo Agentūrai. Ministerija pateikia mokėjimo paraišką Valstybės iždo departamentui per 5 darbo dienas nuo tinkamos pinigų užsakymo paraiškos užregistravimo dienos.</w:t>
      </w:r>
    </w:p>
    <w:p w14:paraId="059FB737" w14:textId="77777777" w:rsidR="00273E1B" w:rsidRDefault="00CB246B">
      <w:pPr>
        <w:widowControl w:val="0"/>
        <w:suppressAutoHyphens/>
        <w:ind w:firstLine="567"/>
        <w:jc w:val="both"/>
        <w:rPr>
          <w:color w:val="000000"/>
        </w:rPr>
      </w:pPr>
      <w:r w:rsidR="00F27373">
        <w:rPr>
          <w:color w:val="000000"/>
        </w:rPr>
        <w:t>60</w:t>
      </w:r>
      <w:r w:rsidR="00F27373">
        <w:rPr>
          <w:color w:val="000000"/>
        </w:rPr>
        <w:t>. Agentūra, gavusi iš banko, tvarkančio jos sąskaitas, išrašą apie Valstybės iždo departamento pervestas lėšas, per 7 darbo dienas suformuoja ir išsiunčia bankui mokėjimo pavedimus lėšoms pervesti pagalbos gavėjams.</w:t>
      </w:r>
    </w:p>
    <w:p w14:paraId="059FB738" w14:textId="77777777" w:rsidR="00273E1B" w:rsidRDefault="00CB246B">
      <w:pPr>
        <w:widowControl w:val="0"/>
        <w:suppressAutoHyphens/>
        <w:ind w:firstLine="567"/>
        <w:jc w:val="both"/>
        <w:rPr>
          <w:color w:val="000000"/>
        </w:rPr>
      </w:pPr>
      <w:r w:rsidR="00F27373">
        <w:rPr>
          <w:color w:val="000000"/>
        </w:rPr>
        <w:t>61</w:t>
      </w:r>
      <w:r w:rsidR="00F27373">
        <w:rPr>
          <w:color w:val="000000"/>
        </w:rPr>
        <w:t xml:space="preserve">. Agentūra pagal šias taisykles pagalbos gavėjų jai grąžintas lėšas perveda Ministerijai. Kai lėšos ar jų dalis Agentūrai grąžinamos tais pačiais biudžetiniais metais, kuriais jos buvo išmokėtos, Ministerija grąžintas lėšas perveda į Finansų ministerijos nurodytą valstybės iždo sąskaitą ir jomis atkuriamos tų metų KRP išlaidos. Kai šios lėšos grąžinamos </w:t>
      </w:r>
      <w:r w:rsidR="00F27373">
        <w:rPr>
          <w:color w:val="000000"/>
        </w:rPr>
        <w:lastRenderedPageBreak/>
        <w:t>kitais biudžetiniais metais nei buvo išmokėtos, Ministerija jas perveda į Lietuvos Respublikos valstybės biudžetą.</w:t>
      </w:r>
    </w:p>
    <w:p w14:paraId="059FB739" w14:textId="77777777" w:rsidR="00273E1B" w:rsidRDefault="00CB246B">
      <w:pPr>
        <w:widowControl w:val="0"/>
        <w:suppressAutoHyphens/>
        <w:ind w:firstLine="567"/>
        <w:jc w:val="both"/>
        <w:rPr>
          <w:color w:val="000000"/>
        </w:rPr>
      </w:pPr>
    </w:p>
    <w:p w14:paraId="059FB73A" w14:textId="77777777" w:rsidR="00273E1B" w:rsidRDefault="00CB246B">
      <w:pPr>
        <w:widowControl w:val="0"/>
        <w:suppressAutoHyphens/>
        <w:jc w:val="center"/>
        <w:rPr>
          <w:b/>
          <w:bCs/>
          <w:caps/>
          <w:color w:val="000000"/>
        </w:rPr>
      </w:pPr>
      <w:r w:rsidR="00F27373">
        <w:rPr>
          <w:b/>
          <w:bCs/>
          <w:caps/>
          <w:color w:val="000000"/>
        </w:rPr>
        <w:t>VII</w:t>
      </w:r>
      <w:r w:rsidR="00F27373">
        <w:rPr>
          <w:b/>
          <w:bCs/>
          <w:caps/>
          <w:color w:val="000000"/>
        </w:rPr>
        <w:t xml:space="preserve">. </w:t>
      </w:r>
      <w:r w:rsidR="00F27373">
        <w:rPr>
          <w:b/>
          <w:bCs/>
          <w:caps/>
          <w:color w:val="000000"/>
        </w:rPr>
        <w:t>ATASKAITŲ TEIKIMO TVARKA</w:t>
      </w:r>
    </w:p>
    <w:p w14:paraId="059FB73B" w14:textId="77777777" w:rsidR="00273E1B" w:rsidRDefault="00273E1B">
      <w:pPr>
        <w:widowControl w:val="0"/>
        <w:suppressAutoHyphens/>
        <w:ind w:firstLine="567"/>
        <w:jc w:val="both"/>
        <w:rPr>
          <w:color w:val="000000"/>
        </w:rPr>
      </w:pPr>
    </w:p>
    <w:p w14:paraId="059FB73C" w14:textId="77777777" w:rsidR="00273E1B" w:rsidRDefault="00CB246B">
      <w:pPr>
        <w:widowControl w:val="0"/>
        <w:suppressAutoHyphens/>
        <w:ind w:firstLine="567"/>
        <w:jc w:val="both"/>
        <w:rPr>
          <w:color w:val="000000"/>
        </w:rPr>
      </w:pPr>
      <w:r w:rsidR="00F27373">
        <w:rPr>
          <w:color w:val="000000"/>
        </w:rPr>
        <w:t>62</w:t>
      </w:r>
      <w:r w:rsidR="00F27373">
        <w:rPr>
          <w:color w:val="000000"/>
        </w:rPr>
        <w:t>. Agentūra teikia Ministerijos Kokybės politikos departamentui el. pašto adresu AngeleL@zum.lt ataskaitą pagal taisyklių II, III, IV skyrius ir pareiškėjus:</w:t>
      </w:r>
    </w:p>
    <w:p w14:paraId="059FB73D" w14:textId="77777777" w:rsidR="00273E1B" w:rsidRDefault="00CB246B">
      <w:pPr>
        <w:widowControl w:val="0"/>
        <w:suppressAutoHyphens/>
        <w:ind w:firstLine="567"/>
        <w:jc w:val="both"/>
        <w:rPr>
          <w:color w:val="000000"/>
        </w:rPr>
      </w:pPr>
      <w:r w:rsidR="00F27373">
        <w:rPr>
          <w:color w:val="000000"/>
        </w:rPr>
        <w:t>62.1</w:t>
      </w:r>
      <w:r w:rsidR="00F27373">
        <w:rPr>
          <w:color w:val="000000"/>
        </w:rPr>
        <w:t>. pasirašius sutartis – per 5 darbo dienas;</w:t>
      </w:r>
    </w:p>
    <w:p w14:paraId="059FB73E" w14:textId="77777777" w:rsidR="00273E1B" w:rsidRDefault="00CB246B">
      <w:pPr>
        <w:widowControl w:val="0"/>
        <w:suppressAutoHyphens/>
        <w:ind w:firstLine="567"/>
        <w:jc w:val="both"/>
        <w:rPr>
          <w:color w:val="000000"/>
        </w:rPr>
      </w:pPr>
      <w:r w:rsidR="00F27373">
        <w:rPr>
          <w:color w:val="000000"/>
        </w:rPr>
        <w:t>62.2</w:t>
      </w:r>
      <w:r w:rsidR="00F27373">
        <w:rPr>
          <w:color w:val="000000"/>
        </w:rPr>
        <w:t>. pasibaigus tarpinio mokėjimo prašymo arba galutinio mokėjimo prašymo pateikimo terminui – per 5 darbo dienas;</w:t>
      </w:r>
    </w:p>
    <w:p w14:paraId="059FB73F" w14:textId="77777777" w:rsidR="00273E1B" w:rsidRDefault="00CB246B">
      <w:pPr>
        <w:widowControl w:val="0"/>
        <w:suppressAutoHyphens/>
        <w:ind w:firstLine="567"/>
        <w:jc w:val="both"/>
        <w:rPr>
          <w:color w:val="000000"/>
        </w:rPr>
      </w:pPr>
      <w:r w:rsidR="00F27373">
        <w:rPr>
          <w:color w:val="000000"/>
        </w:rPr>
        <w:t>62.3</w:t>
      </w:r>
      <w:r w:rsidR="00F27373">
        <w:rPr>
          <w:color w:val="000000"/>
        </w:rPr>
        <w:t>. pasibaigus kalendoriniams metams – iki kitų metų sausio 20 d.</w:t>
      </w:r>
    </w:p>
    <w:p w14:paraId="059FB740" w14:textId="77777777" w:rsidR="00273E1B" w:rsidRDefault="00CB246B">
      <w:pPr>
        <w:widowControl w:val="0"/>
        <w:suppressAutoHyphens/>
        <w:ind w:firstLine="567"/>
        <w:jc w:val="both"/>
        <w:rPr>
          <w:color w:val="000000"/>
        </w:rPr>
      </w:pPr>
      <w:r w:rsidR="00F27373">
        <w:rPr>
          <w:color w:val="000000"/>
        </w:rPr>
        <w:t>63</w:t>
      </w:r>
      <w:r w:rsidR="00F27373">
        <w:rPr>
          <w:color w:val="000000"/>
        </w:rPr>
        <w:t>. Agentūra teikiamose ataskaitose nurodo pagalbos gavėjus, jų pagrindinės veiklos kodą pagal Ekonominės veiklos rūšių klasifikatorių, sutarties datą ir numerį, pagalbos sumą ir dydį, mokėjimo prašymo datą ir numerį, išmokėtos pagalbos sumą bei dydį ir projekte numatytas išlaidas.</w:t>
      </w:r>
    </w:p>
    <w:p w14:paraId="059FB741" w14:textId="77777777" w:rsidR="00273E1B" w:rsidRDefault="00CB246B">
      <w:pPr>
        <w:widowControl w:val="0"/>
        <w:suppressAutoHyphens/>
        <w:ind w:firstLine="567"/>
        <w:jc w:val="both"/>
        <w:rPr>
          <w:color w:val="000000"/>
        </w:rPr>
      </w:pPr>
    </w:p>
    <w:p w14:paraId="059FB742" w14:textId="77777777" w:rsidR="00273E1B" w:rsidRDefault="00CB246B">
      <w:pPr>
        <w:widowControl w:val="0"/>
        <w:suppressAutoHyphens/>
        <w:jc w:val="center"/>
        <w:rPr>
          <w:b/>
          <w:bCs/>
          <w:caps/>
          <w:color w:val="000000"/>
        </w:rPr>
      </w:pPr>
      <w:r w:rsidR="00F27373">
        <w:rPr>
          <w:b/>
          <w:bCs/>
          <w:caps/>
          <w:color w:val="000000"/>
        </w:rPr>
        <w:t>VIII</w:t>
      </w:r>
      <w:r w:rsidR="00F27373">
        <w:rPr>
          <w:b/>
          <w:bCs/>
          <w:caps/>
          <w:color w:val="000000"/>
        </w:rPr>
        <w:t xml:space="preserve">. </w:t>
      </w:r>
      <w:r w:rsidR="00F27373">
        <w:rPr>
          <w:b/>
          <w:bCs/>
          <w:caps/>
          <w:color w:val="000000"/>
        </w:rPr>
        <w:t>ATSAKOMYBĖ</w:t>
      </w:r>
    </w:p>
    <w:p w14:paraId="059FB743" w14:textId="77777777" w:rsidR="00273E1B" w:rsidRDefault="00273E1B">
      <w:pPr>
        <w:widowControl w:val="0"/>
        <w:suppressAutoHyphens/>
        <w:ind w:firstLine="567"/>
        <w:jc w:val="both"/>
        <w:rPr>
          <w:color w:val="000000"/>
        </w:rPr>
      </w:pPr>
    </w:p>
    <w:p w14:paraId="059FB744" w14:textId="77777777" w:rsidR="00273E1B" w:rsidRDefault="00CB246B">
      <w:pPr>
        <w:widowControl w:val="0"/>
        <w:suppressAutoHyphens/>
        <w:ind w:firstLine="567"/>
        <w:jc w:val="both"/>
        <w:rPr>
          <w:color w:val="000000"/>
        </w:rPr>
      </w:pPr>
      <w:r w:rsidR="00F27373">
        <w:rPr>
          <w:color w:val="000000"/>
        </w:rPr>
        <w:t>64</w:t>
      </w:r>
      <w:r w:rsidR="00F27373">
        <w:rPr>
          <w:color w:val="000000"/>
        </w:rPr>
        <w:t>. Pagalbos gavėjas privalo ne trumpiau kaip 5 metus nuo paraiškos užregistravimo Agentūros KDTS datos saugoti visą su paraiška ir vykdomu projektu susijusią medžiagą ir dokumentus.</w:t>
      </w:r>
    </w:p>
    <w:p w14:paraId="059FB745" w14:textId="77777777" w:rsidR="00273E1B" w:rsidRDefault="00CB246B">
      <w:pPr>
        <w:widowControl w:val="0"/>
        <w:suppressAutoHyphens/>
        <w:ind w:firstLine="567"/>
        <w:jc w:val="both"/>
        <w:rPr>
          <w:color w:val="000000"/>
        </w:rPr>
      </w:pPr>
      <w:r w:rsidR="00F27373">
        <w:rPr>
          <w:color w:val="000000"/>
        </w:rPr>
        <w:t>65</w:t>
      </w:r>
      <w:r w:rsidR="00F27373">
        <w:rPr>
          <w:color w:val="000000"/>
        </w:rPr>
        <w:t>. Pagalbos gavėjas, gavęs pagalbą pagal šias taisykles neteisėtai, arba asmuo, prisidėjęs prie jos neteisėto gavimo (sąmoningai patvirtinęs klaidingus duomenis), atsako Lietuvos Respublikos įstatymų nustatyta tvarka.</w:t>
      </w:r>
    </w:p>
    <w:p w14:paraId="059FB747" w14:textId="30DDC7A7" w:rsidR="00273E1B" w:rsidRPr="00F27373" w:rsidRDefault="00CB246B" w:rsidP="00F27373">
      <w:pPr>
        <w:widowControl w:val="0"/>
        <w:suppressAutoHyphens/>
        <w:ind w:firstLine="567"/>
        <w:jc w:val="both"/>
        <w:rPr>
          <w:color w:val="000000"/>
        </w:rPr>
      </w:pPr>
      <w:r w:rsidR="00F27373">
        <w:rPr>
          <w:color w:val="000000"/>
        </w:rPr>
        <w:t>66</w:t>
      </w:r>
      <w:r w:rsidR="00F27373">
        <w:rPr>
          <w:color w:val="000000"/>
        </w:rPr>
        <w:t>. Asmenys, pažeidę šių taisyklių reikalavimus, atsako teisės aktų nustatyta tvarka.</w:t>
      </w:r>
    </w:p>
    <w:p w14:paraId="059FB748" w14:textId="77777777" w:rsidR="00273E1B" w:rsidRDefault="00F27373">
      <w:pPr>
        <w:jc w:val="center"/>
      </w:pPr>
      <w:r>
        <w:t>_________________</w:t>
      </w:r>
    </w:p>
    <w:p w14:paraId="059FB749" w14:textId="77777777" w:rsidR="00273E1B" w:rsidRDefault="00F27373" w:rsidP="00F27373">
      <w:pPr>
        <w:ind w:left="5103" w:hanging="5103"/>
      </w:pPr>
      <w:r>
        <w:br w:type="page"/>
      </w:r>
      <w:r>
        <w:lastRenderedPageBreak/>
        <w:t xml:space="preserve">Pagalbos kokybiškų žemės ūkio ir </w:t>
      </w:r>
    </w:p>
    <w:p w14:paraId="059FB74A" w14:textId="77777777" w:rsidR="00273E1B" w:rsidRDefault="00F27373">
      <w:pPr>
        <w:ind w:firstLine="5102"/>
      </w:pPr>
      <w:r>
        <w:t xml:space="preserve">maisto produktų gamybai skatinti </w:t>
      </w:r>
    </w:p>
    <w:p w14:paraId="059FB74B" w14:textId="77777777" w:rsidR="00273E1B" w:rsidRDefault="00F27373">
      <w:pPr>
        <w:ind w:firstLine="5102"/>
      </w:pPr>
      <w:r>
        <w:t xml:space="preserve">teikimo taisyklių </w:t>
      </w:r>
    </w:p>
    <w:p w14:paraId="059FB74C" w14:textId="77777777" w:rsidR="00273E1B" w:rsidRDefault="00CB246B">
      <w:pPr>
        <w:ind w:firstLine="5102"/>
      </w:pPr>
      <w:r w:rsidR="00F27373">
        <w:t>1</w:t>
      </w:r>
      <w:r w:rsidR="00F27373">
        <w:t xml:space="preserve"> priedas</w:t>
      </w:r>
    </w:p>
    <w:p w14:paraId="059FB74D" w14:textId="77777777" w:rsidR="00273E1B" w:rsidRDefault="00F27373">
      <w:pPr>
        <w:ind w:firstLine="5102"/>
      </w:pPr>
      <w:r>
        <w:t xml:space="preserve">(Lietuvos Respublikos žemės ūkio </w:t>
      </w:r>
    </w:p>
    <w:p w14:paraId="059FB74E" w14:textId="77777777" w:rsidR="00273E1B" w:rsidRDefault="00F27373">
      <w:pPr>
        <w:ind w:firstLine="5102"/>
      </w:pPr>
      <w:r>
        <w:t xml:space="preserve">ministro 2010 m. vasario 1 d. </w:t>
      </w:r>
    </w:p>
    <w:p w14:paraId="059FB74F" w14:textId="77777777" w:rsidR="00273E1B" w:rsidRDefault="00F27373">
      <w:pPr>
        <w:ind w:firstLine="5102"/>
      </w:pPr>
      <w:r>
        <w:t>įsakymo Nr. 3D-62 redakcija)</w:t>
      </w:r>
    </w:p>
    <w:p w14:paraId="059FB750" w14:textId="77777777" w:rsidR="00273E1B" w:rsidRDefault="00273E1B"/>
    <w:p w14:paraId="059FB751" w14:textId="77777777" w:rsidR="00273E1B" w:rsidRDefault="00CB246B">
      <w:pPr>
        <w:jc w:val="center"/>
        <w:rPr>
          <w:b/>
        </w:rPr>
      </w:pPr>
      <w:r w:rsidR="00F27373">
        <w:rPr>
          <w:b/>
        </w:rPr>
        <w:t>(Paraiškos forma)</w:t>
      </w:r>
    </w:p>
    <w:p w14:paraId="059FB752" w14:textId="77777777" w:rsidR="00273E1B" w:rsidRDefault="00273E1B"/>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4354"/>
      </w:tblGrid>
      <w:tr w:rsidR="00273E1B" w14:paraId="059FB754" w14:textId="77777777">
        <w:trPr>
          <w:trHeight w:val="385"/>
        </w:trPr>
        <w:tc>
          <w:tcPr>
            <w:tcW w:w="9519" w:type="dxa"/>
            <w:gridSpan w:val="2"/>
            <w:vAlign w:val="center"/>
          </w:tcPr>
          <w:p w14:paraId="059FB753" w14:textId="77777777" w:rsidR="00273E1B" w:rsidRDefault="00F27373">
            <w:pPr>
              <w:ind w:left="-96"/>
            </w:pPr>
            <w:r>
              <w:rPr>
                <w:b/>
                <w:bCs/>
              </w:rPr>
              <w:t>Pildo Nacionalinės mokėjimo agentūros prie Žemės ūkio ministerijos (toliau – Agentūra) Kontrolės departamento tarnautojas</w:t>
            </w:r>
          </w:p>
        </w:tc>
      </w:tr>
      <w:tr w:rsidR="00273E1B" w14:paraId="059FB759" w14:textId="77777777">
        <w:trPr>
          <w:cantSplit/>
          <w:trHeight w:val="911"/>
        </w:trPr>
        <w:tc>
          <w:tcPr>
            <w:tcW w:w="4950" w:type="dxa"/>
            <w:vAlign w:val="center"/>
          </w:tcPr>
          <w:p w14:paraId="059FB755" w14:textId="77777777" w:rsidR="00273E1B" w:rsidRDefault="00F27373">
            <w:pPr>
              <w:ind w:right="5"/>
            </w:pPr>
            <w:r>
              <w:t>Paraiška</w:t>
            </w:r>
          </w:p>
          <w:p w14:paraId="059FB756" w14:textId="77777777" w:rsidR="00273E1B" w:rsidRDefault="00F27373">
            <w:pPr>
              <w:ind w:right="5"/>
              <w:rPr>
                <w:b/>
                <w:bCs/>
              </w:rPr>
            </w:pPr>
            <w:r>
              <w:rPr>
                <w:b/>
                <w:bCs/>
              </w:rPr>
              <w:t>registruojama / neregistruojama</w:t>
            </w:r>
          </w:p>
          <w:p w14:paraId="059FB757" w14:textId="77777777" w:rsidR="00273E1B" w:rsidRDefault="00F27373">
            <w:pPr>
              <w:ind w:right="5"/>
            </w:pPr>
            <w:r>
              <w:t>(kas nereikalinga, išbraukti)</w:t>
            </w:r>
          </w:p>
        </w:tc>
        <w:tc>
          <w:tcPr>
            <w:tcW w:w="4569" w:type="dxa"/>
            <w:vMerge w:val="restart"/>
            <w:vAlign w:val="bottom"/>
          </w:tcPr>
          <w:p w14:paraId="059FB758" w14:textId="77777777" w:rsidR="00273E1B" w:rsidRDefault="00F27373">
            <w:pPr>
              <w:ind w:left="-96"/>
              <w:jc w:val="center"/>
            </w:pPr>
            <w:r>
              <w:t>(Dokumento gavimo registracijos žymos vieta)</w:t>
            </w:r>
          </w:p>
        </w:tc>
      </w:tr>
      <w:tr w:rsidR="00273E1B" w14:paraId="059FB75C" w14:textId="77777777">
        <w:trPr>
          <w:cantSplit/>
          <w:trHeight w:val="456"/>
        </w:trPr>
        <w:tc>
          <w:tcPr>
            <w:tcW w:w="4950" w:type="dxa"/>
            <w:vAlign w:val="center"/>
          </w:tcPr>
          <w:p w14:paraId="059FB75A" w14:textId="77777777" w:rsidR="00273E1B" w:rsidRDefault="00F27373">
            <w:pPr>
              <w:ind w:right="5"/>
            </w:pPr>
            <w:r>
              <w:t>Registracijos Nr. NP/__/__/__/__/</w:t>
            </w:r>
          </w:p>
        </w:tc>
        <w:tc>
          <w:tcPr>
            <w:tcW w:w="4569" w:type="dxa"/>
            <w:vMerge/>
          </w:tcPr>
          <w:p w14:paraId="059FB75B" w14:textId="77777777" w:rsidR="00273E1B" w:rsidRDefault="00273E1B">
            <w:pPr>
              <w:ind w:left="-95"/>
              <w:jc w:val="center"/>
            </w:pPr>
          </w:p>
        </w:tc>
      </w:tr>
      <w:tr w:rsidR="00273E1B" w14:paraId="059FB75F" w14:textId="77777777">
        <w:trPr>
          <w:cantSplit/>
          <w:trHeight w:val="286"/>
        </w:trPr>
        <w:tc>
          <w:tcPr>
            <w:tcW w:w="4950" w:type="dxa"/>
            <w:vAlign w:val="center"/>
          </w:tcPr>
          <w:p w14:paraId="059FB75D" w14:textId="77777777" w:rsidR="00273E1B" w:rsidRDefault="00F27373">
            <w:pPr>
              <w:ind w:right="5"/>
            </w:pPr>
            <w:r>
              <w:t>Registracijos data: 2/0/0/__/-__/__/-__/__/</w:t>
            </w:r>
          </w:p>
        </w:tc>
        <w:tc>
          <w:tcPr>
            <w:tcW w:w="4569" w:type="dxa"/>
            <w:vMerge/>
          </w:tcPr>
          <w:p w14:paraId="059FB75E" w14:textId="77777777" w:rsidR="00273E1B" w:rsidRDefault="00273E1B">
            <w:pPr>
              <w:ind w:left="-95"/>
              <w:jc w:val="center"/>
            </w:pPr>
          </w:p>
        </w:tc>
      </w:tr>
      <w:tr w:rsidR="00273E1B" w14:paraId="059FB762" w14:textId="77777777">
        <w:trPr>
          <w:trHeight w:val="360"/>
        </w:trPr>
        <w:tc>
          <w:tcPr>
            <w:tcW w:w="9519" w:type="dxa"/>
            <w:gridSpan w:val="2"/>
            <w:vAlign w:val="center"/>
          </w:tcPr>
          <w:p w14:paraId="059FB760" w14:textId="77777777" w:rsidR="00273E1B" w:rsidRDefault="00F27373">
            <w:pPr>
              <w:tabs>
                <w:tab w:val="left" w:pos="63"/>
              </w:tabs>
              <w:ind w:left="-96" w:firstLine="67"/>
            </w:pPr>
            <w:r>
              <w:t xml:space="preserve">Atsakingas tarnautojas </w:t>
            </w:r>
          </w:p>
          <w:p w14:paraId="059FB761" w14:textId="77777777" w:rsidR="00273E1B" w:rsidRDefault="00F27373">
            <w:pPr>
              <w:tabs>
                <w:tab w:val="left" w:pos="63"/>
              </w:tabs>
              <w:ind w:left="-95" w:firstLine="67"/>
            </w:pPr>
            <w:r>
              <w:t>(vardas, pavardė, parašas)</w:t>
            </w:r>
          </w:p>
        </w:tc>
      </w:tr>
    </w:tbl>
    <w:p w14:paraId="059FB763" w14:textId="77777777" w:rsidR="00273E1B" w:rsidRDefault="00273E1B">
      <w:pPr>
        <w:jc w:val="center"/>
      </w:pPr>
    </w:p>
    <w:p w14:paraId="059FB764" w14:textId="77777777" w:rsidR="00273E1B" w:rsidRDefault="00F27373">
      <w:pPr>
        <w:jc w:val="center"/>
      </w:pPr>
      <w:r>
        <w:t>__________________________________________</w:t>
      </w:r>
    </w:p>
    <w:p w14:paraId="059FB765" w14:textId="77777777" w:rsidR="00273E1B" w:rsidRDefault="00F27373">
      <w:pPr>
        <w:jc w:val="center"/>
      </w:pPr>
      <w:r>
        <w:t>(pareiškėjo vardas, pavardė/įmonės pavadinimas, asmens/įmonės kodas)</w:t>
      </w:r>
    </w:p>
    <w:p w14:paraId="059FB766" w14:textId="77777777" w:rsidR="00273E1B" w:rsidRDefault="00273E1B">
      <w:pPr>
        <w:ind w:firstLine="567"/>
        <w:jc w:val="both"/>
      </w:pPr>
    </w:p>
    <w:p w14:paraId="059FB767" w14:textId="77777777" w:rsidR="00273E1B" w:rsidRDefault="00F27373">
      <w:pPr>
        <w:ind w:firstLine="567"/>
        <w:jc w:val="both"/>
      </w:pPr>
      <w:r>
        <w:t>Nacionalinės mokėjimo agentūros prie Žemės ūkio ministerijos</w:t>
      </w:r>
    </w:p>
    <w:p w14:paraId="059FB768" w14:textId="77777777" w:rsidR="00273E1B" w:rsidRDefault="00F27373">
      <w:pPr>
        <w:tabs>
          <w:tab w:val="left" w:pos="720"/>
          <w:tab w:val="center" w:pos="4320"/>
          <w:tab w:val="right" w:pos="8640"/>
        </w:tabs>
        <w:ind w:firstLine="567"/>
        <w:jc w:val="both"/>
      </w:pPr>
      <w:r>
        <w:t>Kontrolės departamento ______________ teritoriniam skyriui</w:t>
      </w:r>
    </w:p>
    <w:p w14:paraId="059FB769" w14:textId="77777777" w:rsidR="00273E1B" w:rsidRDefault="00273E1B">
      <w:pPr>
        <w:tabs>
          <w:tab w:val="left" w:pos="720"/>
          <w:tab w:val="center" w:pos="4320"/>
          <w:tab w:val="right" w:pos="8640"/>
        </w:tabs>
        <w:ind w:firstLine="567"/>
        <w:jc w:val="both"/>
      </w:pPr>
    </w:p>
    <w:p w14:paraId="059FB76A" w14:textId="0DF4DCA3" w:rsidR="00273E1B" w:rsidRDefault="00F27373">
      <w:pPr>
        <w:keepNext/>
        <w:jc w:val="center"/>
        <w:rPr>
          <w:b/>
        </w:rPr>
      </w:pPr>
      <w:r>
        <w:rPr>
          <w:b/>
        </w:rPr>
        <w:t xml:space="preserve">PARAIŠKA PAGAL </w:t>
      </w:r>
      <w:r>
        <w:rPr>
          <w:b/>
          <w:caps/>
        </w:rPr>
        <w:t>Pagalbos kokybiškų žemės ūkio IR MAISTO produktų gamybai skatinti teikimo taisyklEs</w:t>
      </w:r>
    </w:p>
    <w:p w14:paraId="059FB76B" w14:textId="77777777" w:rsidR="00273E1B" w:rsidRDefault="00273E1B">
      <w:pPr>
        <w:jc w:val="center"/>
      </w:pPr>
    </w:p>
    <w:p w14:paraId="059FB76C" w14:textId="77777777" w:rsidR="00273E1B" w:rsidRDefault="00F27373">
      <w:pPr>
        <w:jc w:val="center"/>
      </w:pPr>
      <w:r>
        <w:t>_____________</w:t>
      </w:r>
    </w:p>
    <w:p w14:paraId="059FB76D" w14:textId="77777777" w:rsidR="00273E1B" w:rsidRDefault="00F27373">
      <w:pPr>
        <w:jc w:val="center"/>
      </w:pPr>
      <w:r>
        <w:t>(data)</w:t>
      </w:r>
    </w:p>
    <w:p w14:paraId="059FB76E" w14:textId="01CDAA10" w:rsidR="00273E1B" w:rsidRDefault="00273E1B">
      <w:pPr>
        <w:keepNext/>
        <w:jc w:val="center"/>
        <w:rPr>
          <w:b/>
        </w:rPr>
      </w:pPr>
    </w:p>
    <w:p w14:paraId="059FB76F" w14:textId="3F250F0A" w:rsidR="00273E1B" w:rsidRDefault="00F27373">
      <w:pPr>
        <w:keepNext/>
        <w:jc w:val="center"/>
        <w:rPr>
          <w:b/>
        </w:rPr>
      </w:pPr>
      <w:r>
        <w:rPr>
          <w:b/>
        </w:rPr>
        <w:t>I. BENDROJI DALIS</w:t>
      </w:r>
    </w:p>
    <w:p w14:paraId="059FB770" w14:textId="77777777" w:rsidR="00273E1B" w:rsidRDefault="00273E1B">
      <w:pPr>
        <w:ind w:firstLine="567"/>
        <w:jc w:val="both"/>
      </w:pPr>
    </w:p>
    <w:p w14:paraId="059FB771" w14:textId="02C60580" w:rsidR="00273E1B" w:rsidRDefault="00F27373">
      <w:pPr>
        <w:keepNext/>
        <w:ind w:firstLine="567"/>
        <w:jc w:val="both"/>
        <w:outlineLvl w:val="1"/>
        <w:rPr>
          <w:b/>
        </w:rPr>
      </w:pPr>
      <w:r>
        <w:rPr>
          <w:b/>
        </w:rPr>
        <w:t>1. Pareiškėjo duomenys</w:t>
      </w:r>
    </w:p>
    <w:p w14:paraId="059FB772" w14:textId="77777777" w:rsidR="00273E1B" w:rsidRDefault="00273E1B"/>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2021"/>
        <w:gridCol w:w="4694"/>
      </w:tblGrid>
      <w:tr w:rsidR="00273E1B" w14:paraId="059FB776" w14:textId="77777777">
        <w:trPr>
          <w:cantSplit/>
          <w:trHeight w:val="128"/>
        </w:trPr>
        <w:tc>
          <w:tcPr>
            <w:tcW w:w="2520" w:type="dxa"/>
            <w:vMerge w:val="restart"/>
            <w:shd w:val="clear" w:color="auto" w:fill="FFFFFF"/>
          </w:tcPr>
          <w:p w14:paraId="059FB773" w14:textId="77777777" w:rsidR="00273E1B" w:rsidRDefault="00F27373">
            <w:r>
              <w:t>Rekvizitai</w:t>
            </w:r>
          </w:p>
        </w:tc>
        <w:tc>
          <w:tcPr>
            <w:tcW w:w="2160" w:type="dxa"/>
          </w:tcPr>
          <w:p w14:paraId="059FB774" w14:textId="77777777" w:rsidR="00273E1B" w:rsidRDefault="00F27373">
            <w:r>
              <w:t>Pavadinimas</w:t>
            </w:r>
          </w:p>
        </w:tc>
        <w:tc>
          <w:tcPr>
            <w:tcW w:w="5040" w:type="dxa"/>
          </w:tcPr>
          <w:p w14:paraId="059FB775" w14:textId="77777777" w:rsidR="00273E1B" w:rsidRDefault="00273E1B"/>
        </w:tc>
      </w:tr>
      <w:tr w:rsidR="00273E1B" w14:paraId="059FB77A" w14:textId="77777777">
        <w:trPr>
          <w:cantSplit/>
          <w:trHeight w:val="224"/>
        </w:trPr>
        <w:tc>
          <w:tcPr>
            <w:tcW w:w="2520" w:type="dxa"/>
            <w:vMerge/>
            <w:shd w:val="clear" w:color="auto" w:fill="FFFFFF"/>
          </w:tcPr>
          <w:p w14:paraId="059FB777" w14:textId="77777777" w:rsidR="00273E1B" w:rsidRDefault="00273E1B"/>
        </w:tc>
        <w:tc>
          <w:tcPr>
            <w:tcW w:w="2160" w:type="dxa"/>
          </w:tcPr>
          <w:p w14:paraId="059FB778" w14:textId="77777777" w:rsidR="00273E1B" w:rsidRDefault="00F27373">
            <w:r>
              <w:t>Teisinė forma</w:t>
            </w:r>
          </w:p>
        </w:tc>
        <w:tc>
          <w:tcPr>
            <w:tcW w:w="5040" w:type="dxa"/>
          </w:tcPr>
          <w:p w14:paraId="059FB779" w14:textId="77777777" w:rsidR="00273E1B" w:rsidRDefault="00273E1B"/>
        </w:tc>
      </w:tr>
      <w:tr w:rsidR="00273E1B" w14:paraId="059FB77E" w14:textId="77777777">
        <w:trPr>
          <w:cantSplit/>
          <w:trHeight w:val="262"/>
        </w:trPr>
        <w:tc>
          <w:tcPr>
            <w:tcW w:w="2520" w:type="dxa"/>
            <w:vMerge/>
            <w:shd w:val="clear" w:color="auto" w:fill="FFFFFF"/>
          </w:tcPr>
          <w:p w14:paraId="059FB77B" w14:textId="77777777" w:rsidR="00273E1B" w:rsidRDefault="00273E1B"/>
        </w:tc>
        <w:tc>
          <w:tcPr>
            <w:tcW w:w="2160" w:type="dxa"/>
          </w:tcPr>
          <w:p w14:paraId="059FB77C" w14:textId="77777777" w:rsidR="00273E1B" w:rsidRDefault="00F27373">
            <w:r>
              <w:t>Subjekto kodas</w:t>
            </w:r>
          </w:p>
        </w:tc>
        <w:tc>
          <w:tcPr>
            <w:tcW w:w="5040" w:type="dxa"/>
          </w:tcPr>
          <w:p w14:paraId="059FB77D" w14:textId="77777777" w:rsidR="00273E1B" w:rsidRDefault="00273E1B"/>
        </w:tc>
      </w:tr>
      <w:tr w:rsidR="00273E1B" w14:paraId="059FB782" w14:textId="77777777">
        <w:trPr>
          <w:cantSplit/>
          <w:trHeight w:val="127"/>
        </w:trPr>
        <w:tc>
          <w:tcPr>
            <w:tcW w:w="2520" w:type="dxa"/>
            <w:vMerge/>
            <w:shd w:val="clear" w:color="auto" w:fill="FFFFFF"/>
          </w:tcPr>
          <w:p w14:paraId="059FB77F" w14:textId="77777777" w:rsidR="00273E1B" w:rsidRDefault="00273E1B"/>
        </w:tc>
        <w:tc>
          <w:tcPr>
            <w:tcW w:w="2160" w:type="dxa"/>
          </w:tcPr>
          <w:p w14:paraId="059FB780" w14:textId="77777777" w:rsidR="00273E1B" w:rsidRDefault="00F27373">
            <w:r>
              <w:t>Vadovo vardas, pavardė, tel. Nr.</w:t>
            </w:r>
          </w:p>
        </w:tc>
        <w:tc>
          <w:tcPr>
            <w:tcW w:w="5040" w:type="dxa"/>
          </w:tcPr>
          <w:p w14:paraId="059FB781" w14:textId="77777777" w:rsidR="00273E1B" w:rsidRDefault="00273E1B"/>
        </w:tc>
      </w:tr>
      <w:tr w:rsidR="00273E1B" w14:paraId="059FB786" w14:textId="77777777">
        <w:trPr>
          <w:cantSplit/>
          <w:trHeight w:val="127"/>
        </w:trPr>
        <w:tc>
          <w:tcPr>
            <w:tcW w:w="2520" w:type="dxa"/>
            <w:vMerge/>
            <w:shd w:val="clear" w:color="auto" w:fill="FFFFFF"/>
          </w:tcPr>
          <w:p w14:paraId="059FB783" w14:textId="77777777" w:rsidR="00273E1B" w:rsidRDefault="00273E1B"/>
        </w:tc>
        <w:tc>
          <w:tcPr>
            <w:tcW w:w="2160" w:type="dxa"/>
          </w:tcPr>
          <w:p w14:paraId="059FB784" w14:textId="77777777" w:rsidR="00273E1B" w:rsidRDefault="00F27373">
            <w:r>
              <w:t>Finansininko vardas, pavardė, tel. Nr.</w:t>
            </w:r>
          </w:p>
        </w:tc>
        <w:tc>
          <w:tcPr>
            <w:tcW w:w="5040" w:type="dxa"/>
          </w:tcPr>
          <w:p w14:paraId="059FB785" w14:textId="77777777" w:rsidR="00273E1B" w:rsidRDefault="00273E1B"/>
        </w:tc>
      </w:tr>
      <w:tr w:rsidR="00273E1B" w14:paraId="059FB78B" w14:textId="77777777">
        <w:trPr>
          <w:cantSplit/>
          <w:trHeight w:val="122"/>
        </w:trPr>
        <w:tc>
          <w:tcPr>
            <w:tcW w:w="2520" w:type="dxa"/>
            <w:vMerge/>
          </w:tcPr>
          <w:p w14:paraId="059FB787" w14:textId="77777777" w:rsidR="00273E1B" w:rsidRDefault="00273E1B"/>
        </w:tc>
        <w:tc>
          <w:tcPr>
            <w:tcW w:w="2160" w:type="dxa"/>
          </w:tcPr>
          <w:p w14:paraId="059FB788" w14:textId="77777777" w:rsidR="00273E1B" w:rsidRDefault="00F27373">
            <w:r>
              <w:t>Adresas:</w:t>
            </w:r>
          </w:p>
          <w:p w14:paraId="059FB789" w14:textId="77777777" w:rsidR="00273E1B" w:rsidRDefault="00F27373">
            <w:r>
              <w:t>gatvė, namo numeris, pašto indeksas, vietovė</w:t>
            </w:r>
          </w:p>
        </w:tc>
        <w:tc>
          <w:tcPr>
            <w:tcW w:w="5040" w:type="dxa"/>
          </w:tcPr>
          <w:p w14:paraId="059FB78A" w14:textId="77777777" w:rsidR="00273E1B" w:rsidRDefault="00273E1B">
            <w:pPr>
              <w:rPr>
                <w:i/>
              </w:rPr>
            </w:pPr>
          </w:p>
        </w:tc>
      </w:tr>
      <w:tr w:rsidR="00273E1B" w14:paraId="059FB78F" w14:textId="77777777">
        <w:trPr>
          <w:cantSplit/>
          <w:trHeight w:val="122"/>
        </w:trPr>
        <w:tc>
          <w:tcPr>
            <w:tcW w:w="2520" w:type="dxa"/>
            <w:vMerge/>
          </w:tcPr>
          <w:p w14:paraId="059FB78C" w14:textId="77777777" w:rsidR="00273E1B" w:rsidRDefault="00273E1B"/>
        </w:tc>
        <w:tc>
          <w:tcPr>
            <w:tcW w:w="2160" w:type="dxa"/>
          </w:tcPr>
          <w:p w14:paraId="059FB78D" w14:textId="77777777" w:rsidR="00273E1B" w:rsidRDefault="00F27373">
            <w:r>
              <w:t>Tel. Nr.</w:t>
            </w:r>
          </w:p>
        </w:tc>
        <w:tc>
          <w:tcPr>
            <w:tcW w:w="5040" w:type="dxa"/>
          </w:tcPr>
          <w:p w14:paraId="059FB78E" w14:textId="77777777" w:rsidR="00273E1B" w:rsidRDefault="00273E1B"/>
        </w:tc>
      </w:tr>
      <w:tr w:rsidR="00273E1B" w14:paraId="059FB793" w14:textId="77777777">
        <w:trPr>
          <w:cantSplit/>
          <w:trHeight w:val="122"/>
        </w:trPr>
        <w:tc>
          <w:tcPr>
            <w:tcW w:w="2520" w:type="dxa"/>
            <w:vMerge/>
          </w:tcPr>
          <w:p w14:paraId="059FB790" w14:textId="77777777" w:rsidR="00273E1B" w:rsidRDefault="00273E1B"/>
        </w:tc>
        <w:tc>
          <w:tcPr>
            <w:tcW w:w="2160" w:type="dxa"/>
          </w:tcPr>
          <w:p w14:paraId="059FB791" w14:textId="77777777" w:rsidR="00273E1B" w:rsidRDefault="00F27373">
            <w:r>
              <w:t>Fakso Nr.</w:t>
            </w:r>
          </w:p>
        </w:tc>
        <w:tc>
          <w:tcPr>
            <w:tcW w:w="5040" w:type="dxa"/>
          </w:tcPr>
          <w:p w14:paraId="059FB792" w14:textId="77777777" w:rsidR="00273E1B" w:rsidRDefault="00273E1B"/>
        </w:tc>
      </w:tr>
      <w:tr w:rsidR="00273E1B" w14:paraId="059FB797" w14:textId="77777777">
        <w:trPr>
          <w:cantSplit/>
          <w:trHeight w:val="122"/>
        </w:trPr>
        <w:tc>
          <w:tcPr>
            <w:tcW w:w="2520" w:type="dxa"/>
            <w:vMerge/>
          </w:tcPr>
          <w:p w14:paraId="059FB794" w14:textId="77777777" w:rsidR="00273E1B" w:rsidRDefault="00273E1B"/>
        </w:tc>
        <w:tc>
          <w:tcPr>
            <w:tcW w:w="2160" w:type="dxa"/>
          </w:tcPr>
          <w:p w14:paraId="059FB795" w14:textId="77777777" w:rsidR="00273E1B" w:rsidRDefault="00F27373">
            <w:r>
              <w:t>El. p. adresas</w:t>
            </w:r>
          </w:p>
        </w:tc>
        <w:tc>
          <w:tcPr>
            <w:tcW w:w="5040" w:type="dxa"/>
          </w:tcPr>
          <w:p w14:paraId="059FB796" w14:textId="77777777" w:rsidR="00273E1B" w:rsidRDefault="00273E1B"/>
        </w:tc>
      </w:tr>
      <w:tr w:rsidR="00273E1B" w14:paraId="059FB79B" w14:textId="77777777">
        <w:trPr>
          <w:cantSplit/>
          <w:trHeight w:val="122"/>
        </w:trPr>
        <w:tc>
          <w:tcPr>
            <w:tcW w:w="2520" w:type="dxa"/>
            <w:vMerge/>
          </w:tcPr>
          <w:p w14:paraId="059FB798" w14:textId="77777777" w:rsidR="00273E1B" w:rsidRDefault="00273E1B"/>
        </w:tc>
        <w:tc>
          <w:tcPr>
            <w:tcW w:w="2160" w:type="dxa"/>
          </w:tcPr>
          <w:p w14:paraId="059FB799" w14:textId="77777777" w:rsidR="00273E1B" w:rsidRDefault="00F27373">
            <w:r>
              <w:t>Banko pavadinimas</w:t>
            </w:r>
          </w:p>
        </w:tc>
        <w:tc>
          <w:tcPr>
            <w:tcW w:w="5040" w:type="dxa"/>
          </w:tcPr>
          <w:p w14:paraId="059FB79A" w14:textId="77777777" w:rsidR="00273E1B" w:rsidRDefault="00273E1B">
            <w:pPr>
              <w:rPr>
                <w:i/>
              </w:rPr>
            </w:pPr>
          </w:p>
        </w:tc>
      </w:tr>
      <w:tr w:rsidR="00273E1B" w14:paraId="059FB79F" w14:textId="77777777">
        <w:trPr>
          <w:cantSplit/>
          <w:trHeight w:val="122"/>
        </w:trPr>
        <w:tc>
          <w:tcPr>
            <w:tcW w:w="2520" w:type="dxa"/>
            <w:vMerge/>
          </w:tcPr>
          <w:p w14:paraId="059FB79C" w14:textId="77777777" w:rsidR="00273E1B" w:rsidRDefault="00273E1B"/>
        </w:tc>
        <w:tc>
          <w:tcPr>
            <w:tcW w:w="2160" w:type="dxa"/>
          </w:tcPr>
          <w:p w14:paraId="059FB79D" w14:textId="77777777" w:rsidR="00273E1B" w:rsidRDefault="00F27373">
            <w:r>
              <w:t>Banko kodas</w:t>
            </w:r>
          </w:p>
        </w:tc>
        <w:tc>
          <w:tcPr>
            <w:tcW w:w="5040" w:type="dxa"/>
          </w:tcPr>
          <w:p w14:paraId="059FB79E" w14:textId="77777777" w:rsidR="00273E1B" w:rsidRDefault="00273E1B"/>
        </w:tc>
      </w:tr>
      <w:tr w:rsidR="00273E1B" w14:paraId="059FB7A3" w14:textId="77777777">
        <w:trPr>
          <w:cantSplit/>
          <w:trHeight w:val="70"/>
        </w:trPr>
        <w:tc>
          <w:tcPr>
            <w:tcW w:w="2520" w:type="dxa"/>
            <w:vMerge/>
          </w:tcPr>
          <w:p w14:paraId="059FB7A0" w14:textId="77777777" w:rsidR="00273E1B" w:rsidRDefault="00273E1B"/>
        </w:tc>
        <w:tc>
          <w:tcPr>
            <w:tcW w:w="2160" w:type="dxa"/>
          </w:tcPr>
          <w:p w14:paraId="059FB7A1" w14:textId="77777777" w:rsidR="00273E1B" w:rsidRDefault="00F27373">
            <w:r>
              <w:t>Sąskaitos numeris</w:t>
            </w:r>
          </w:p>
        </w:tc>
        <w:tc>
          <w:tcPr>
            <w:tcW w:w="5040" w:type="dxa"/>
          </w:tcPr>
          <w:p w14:paraId="059FB7A2" w14:textId="77777777" w:rsidR="00273E1B" w:rsidRDefault="00273E1B">
            <w:pPr>
              <w:rPr>
                <w:i/>
              </w:rPr>
            </w:pPr>
          </w:p>
        </w:tc>
      </w:tr>
      <w:tr w:rsidR="00273E1B" w14:paraId="059FB7A9" w14:textId="77777777">
        <w:trPr>
          <w:cantSplit/>
          <w:trHeight w:val="140"/>
        </w:trPr>
        <w:tc>
          <w:tcPr>
            <w:tcW w:w="2520" w:type="dxa"/>
            <w:shd w:val="clear" w:color="auto" w:fill="FFFFFF"/>
          </w:tcPr>
          <w:p w14:paraId="059FB7A4" w14:textId="77777777" w:rsidR="00273E1B" w:rsidRDefault="00F27373">
            <w:r>
              <w:t>Pažymėti tinkamą</w:t>
            </w:r>
          </w:p>
        </w:tc>
        <w:tc>
          <w:tcPr>
            <w:tcW w:w="7200" w:type="dxa"/>
            <w:gridSpan w:val="2"/>
          </w:tcPr>
          <w:p w14:paraId="059FB7A5" w14:textId="598C79EC" w:rsidR="00273E1B" w:rsidRDefault="00F27373">
            <w:pPr>
              <w:rPr>
                <w:rFonts w:eastAsia="MS Mincho"/>
              </w:rPr>
            </w:pPr>
            <w:r>
              <w:rPr>
                <w:rFonts w:ascii="Segoe UI Symbol" w:eastAsia="MS Mincho" w:hAnsi="Segoe UI Symbol"/>
              </w:rPr>
              <w:t>⬜</w:t>
            </w:r>
            <w:r>
              <w:rPr>
                <w:rFonts w:eastAsia="MS Mincho"/>
              </w:rPr>
              <w:t xml:space="preserve"> PVM mokėtojas</w:t>
            </w:r>
          </w:p>
          <w:p w14:paraId="059FB7A6" w14:textId="77777777" w:rsidR="00273E1B" w:rsidRDefault="00F27373">
            <w:pPr>
              <w:rPr>
                <w:rFonts w:eastAsia="MS Mincho"/>
              </w:rPr>
            </w:pPr>
            <w:r>
              <w:rPr>
                <w:rFonts w:eastAsia="MS Mincho"/>
              </w:rPr>
              <w:t>Jei taip, nurodykite PVM mokėtojo kodą: _________________</w:t>
            </w:r>
          </w:p>
          <w:p w14:paraId="059FB7A7" w14:textId="6F0959BA" w:rsidR="00273E1B" w:rsidRDefault="00F27373">
            <w:pPr>
              <w:rPr>
                <w:rFonts w:eastAsia="MS Mincho"/>
              </w:rPr>
            </w:pPr>
            <w:r>
              <w:rPr>
                <w:rFonts w:ascii="Segoe UI Symbol" w:eastAsia="MS Mincho" w:hAnsi="Segoe UI Symbol"/>
              </w:rPr>
              <w:t>⬜</w:t>
            </w:r>
            <w:r>
              <w:rPr>
                <w:rFonts w:eastAsia="MS Mincho"/>
              </w:rPr>
              <w:t xml:space="preserve"> ne PVM mokėtojas</w:t>
            </w:r>
          </w:p>
          <w:p w14:paraId="059FB7A8" w14:textId="77777777" w:rsidR="00273E1B" w:rsidRDefault="00273E1B">
            <w:pPr>
              <w:rPr>
                <w:rFonts w:eastAsia="MS Mincho"/>
              </w:rPr>
            </w:pPr>
          </w:p>
        </w:tc>
      </w:tr>
    </w:tbl>
    <w:p w14:paraId="059FB7AA" w14:textId="710D2A93" w:rsidR="00273E1B" w:rsidRDefault="00273E1B">
      <w:pPr>
        <w:keepNext/>
        <w:ind w:firstLine="567"/>
        <w:jc w:val="both"/>
        <w:outlineLvl w:val="1"/>
        <w:rPr>
          <w:b/>
        </w:rPr>
      </w:pPr>
    </w:p>
    <w:p w14:paraId="059FB7AB" w14:textId="06EDF79C" w:rsidR="00273E1B" w:rsidRDefault="00F27373">
      <w:pPr>
        <w:keepNext/>
        <w:ind w:firstLine="567"/>
        <w:jc w:val="both"/>
        <w:outlineLvl w:val="1"/>
        <w:rPr>
          <w:b/>
        </w:rPr>
      </w:pPr>
      <w:r>
        <w:rPr>
          <w:b/>
        </w:rPr>
        <w:t>2. Informacija apie pareiškėjo vykdomą veiklą ir praėjusiais mokestiniais metais gautas pajamas</w:t>
      </w:r>
    </w:p>
    <w:p w14:paraId="059FB7AC" w14:textId="77777777" w:rsidR="00273E1B" w:rsidRDefault="00273E1B">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3858"/>
        <w:gridCol w:w="2856"/>
      </w:tblGrid>
      <w:tr w:rsidR="00273E1B" w14:paraId="059FB7B0" w14:textId="77777777">
        <w:tc>
          <w:tcPr>
            <w:tcW w:w="2520" w:type="dxa"/>
          </w:tcPr>
          <w:p w14:paraId="059FB7AD" w14:textId="77777777" w:rsidR="00273E1B" w:rsidRDefault="00F27373">
            <w:pPr>
              <w:jc w:val="center"/>
              <w:rPr>
                <w:bCs/>
              </w:rPr>
            </w:pPr>
            <w:r>
              <w:rPr>
                <w:bCs/>
              </w:rPr>
              <w:t>Kodas pagal Ekonominės veiklos rūšių klasifikatorių</w:t>
            </w:r>
          </w:p>
        </w:tc>
        <w:tc>
          <w:tcPr>
            <w:tcW w:w="4140" w:type="dxa"/>
          </w:tcPr>
          <w:p w14:paraId="059FB7AE" w14:textId="77777777" w:rsidR="00273E1B" w:rsidRDefault="00F27373">
            <w:pPr>
              <w:jc w:val="center"/>
              <w:rPr>
                <w:bCs/>
              </w:rPr>
            </w:pPr>
            <w:r>
              <w:rPr>
                <w:lang w:val="pt-BR"/>
              </w:rPr>
              <w:t>Veiklos pavadinimas</w:t>
            </w:r>
          </w:p>
        </w:tc>
        <w:tc>
          <w:tcPr>
            <w:tcW w:w="3060" w:type="dxa"/>
          </w:tcPr>
          <w:p w14:paraId="059FB7AF" w14:textId="77777777" w:rsidR="00273E1B" w:rsidRDefault="00F27373">
            <w:pPr>
              <w:jc w:val="center"/>
              <w:rPr>
                <w:bCs/>
              </w:rPr>
            </w:pPr>
            <w:r>
              <w:rPr>
                <w:bCs/>
              </w:rPr>
              <w:t xml:space="preserve">____ m. gautos pajamos, Lt </w:t>
            </w:r>
          </w:p>
        </w:tc>
      </w:tr>
      <w:tr w:rsidR="00273E1B" w14:paraId="059FB7B4" w14:textId="77777777">
        <w:tc>
          <w:tcPr>
            <w:tcW w:w="2520" w:type="dxa"/>
          </w:tcPr>
          <w:p w14:paraId="059FB7B1" w14:textId="77777777" w:rsidR="00273E1B" w:rsidRDefault="00273E1B">
            <w:pPr>
              <w:rPr>
                <w:bCs/>
              </w:rPr>
            </w:pPr>
          </w:p>
        </w:tc>
        <w:tc>
          <w:tcPr>
            <w:tcW w:w="4140" w:type="dxa"/>
          </w:tcPr>
          <w:p w14:paraId="059FB7B2" w14:textId="77777777" w:rsidR="00273E1B" w:rsidRDefault="00273E1B">
            <w:pPr>
              <w:rPr>
                <w:bCs/>
              </w:rPr>
            </w:pPr>
          </w:p>
        </w:tc>
        <w:tc>
          <w:tcPr>
            <w:tcW w:w="3060" w:type="dxa"/>
          </w:tcPr>
          <w:p w14:paraId="059FB7B3" w14:textId="77777777" w:rsidR="00273E1B" w:rsidRDefault="00273E1B">
            <w:pPr>
              <w:rPr>
                <w:bCs/>
              </w:rPr>
            </w:pPr>
          </w:p>
        </w:tc>
      </w:tr>
      <w:tr w:rsidR="00273E1B" w14:paraId="059FB7B8" w14:textId="77777777">
        <w:tc>
          <w:tcPr>
            <w:tcW w:w="2520" w:type="dxa"/>
          </w:tcPr>
          <w:p w14:paraId="059FB7B5" w14:textId="77777777" w:rsidR="00273E1B" w:rsidRDefault="00273E1B">
            <w:pPr>
              <w:rPr>
                <w:bCs/>
              </w:rPr>
            </w:pPr>
          </w:p>
        </w:tc>
        <w:tc>
          <w:tcPr>
            <w:tcW w:w="4140" w:type="dxa"/>
          </w:tcPr>
          <w:p w14:paraId="059FB7B6" w14:textId="77777777" w:rsidR="00273E1B" w:rsidRDefault="00273E1B">
            <w:pPr>
              <w:rPr>
                <w:bCs/>
              </w:rPr>
            </w:pPr>
          </w:p>
        </w:tc>
        <w:tc>
          <w:tcPr>
            <w:tcW w:w="3060" w:type="dxa"/>
          </w:tcPr>
          <w:p w14:paraId="059FB7B7" w14:textId="77777777" w:rsidR="00273E1B" w:rsidRDefault="00273E1B">
            <w:pPr>
              <w:rPr>
                <w:bCs/>
              </w:rPr>
            </w:pPr>
          </w:p>
        </w:tc>
      </w:tr>
      <w:tr w:rsidR="00273E1B" w14:paraId="059FB7BC" w14:textId="77777777">
        <w:tc>
          <w:tcPr>
            <w:tcW w:w="2520" w:type="dxa"/>
          </w:tcPr>
          <w:p w14:paraId="059FB7B9" w14:textId="77777777" w:rsidR="00273E1B" w:rsidRDefault="00273E1B">
            <w:pPr>
              <w:rPr>
                <w:bCs/>
              </w:rPr>
            </w:pPr>
          </w:p>
        </w:tc>
        <w:tc>
          <w:tcPr>
            <w:tcW w:w="4140" w:type="dxa"/>
          </w:tcPr>
          <w:p w14:paraId="059FB7BA" w14:textId="77777777" w:rsidR="00273E1B" w:rsidRDefault="00273E1B">
            <w:pPr>
              <w:rPr>
                <w:bCs/>
              </w:rPr>
            </w:pPr>
          </w:p>
        </w:tc>
        <w:tc>
          <w:tcPr>
            <w:tcW w:w="3060" w:type="dxa"/>
          </w:tcPr>
          <w:p w14:paraId="059FB7BB" w14:textId="77777777" w:rsidR="00273E1B" w:rsidRDefault="00273E1B">
            <w:pPr>
              <w:rPr>
                <w:bCs/>
              </w:rPr>
            </w:pPr>
          </w:p>
        </w:tc>
      </w:tr>
      <w:tr w:rsidR="00273E1B" w14:paraId="059FB7C0" w14:textId="77777777">
        <w:tc>
          <w:tcPr>
            <w:tcW w:w="2520" w:type="dxa"/>
          </w:tcPr>
          <w:p w14:paraId="059FB7BD" w14:textId="77777777" w:rsidR="00273E1B" w:rsidRDefault="00273E1B">
            <w:pPr>
              <w:rPr>
                <w:bCs/>
              </w:rPr>
            </w:pPr>
          </w:p>
        </w:tc>
        <w:tc>
          <w:tcPr>
            <w:tcW w:w="4140" w:type="dxa"/>
          </w:tcPr>
          <w:p w14:paraId="059FB7BE" w14:textId="77777777" w:rsidR="00273E1B" w:rsidRDefault="00273E1B">
            <w:pPr>
              <w:rPr>
                <w:bCs/>
              </w:rPr>
            </w:pPr>
          </w:p>
        </w:tc>
        <w:tc>
          <w:tcPr>
            <w:tcW w:w="3060" w:type="dxa"/>
          </w:tcPr>
          <w:p w14:paraId="059FB7BF" w14:textId="77777777" w:rsidR="00273E1B" w:rsidRDefault="00273E1B">
            <w:pPr>
              <w:rPr>
                <w:bCs/>
              </w:rPr>
            </w:pPr>
          </w:p>
        </w:tc>
      </w:tr>
      <w:tr w:rsidR="00273E1B" w14:paraId="059FB7C4" w14:textId="77777777">
        <w:tc>
          <w:tcPr>
            <w:tcW w:w="2520" w:type="dxa"/>
          </w:tcPr>
          <w:p w14:paraId="059FB7C1" w14:textId="77777777" w:rsidR="00273E1B" w:rsidRDefault="00273E1B">
            <w:pPr>
              <w:rPr>
                <w:bCs/>
              </w:rPr>
            </w:pPr>
          </w:p>
        </w:tc>
        <w:tc>
          <w:tcPr>
            <w:tcW w:w="4140" w:type="dxa"/>
          </w:tcPr>
          <w:p w14:paraId="059FB7C2" w14:textId="77777777" w:rsidR="00273E1B" w:rsidRDefault="00273E1B">
            <w:pPr>
              <w:rPr>
                <w:bCs/>
              </w:rPr>
            </w:pPr>
          </w:p>
        </w:tc>
        <w:tc>
          <w:tcPr>
            <w:tcW w:w="3060" w:type="dxa"/>
          </w:tcPr>
          <w:p w14:paraId="059FB7C3" w14:textId="77777777" w:rsidR="00273E1B" w:rsidRDefault="00273E1B">
            <w:pPr>
              <w:rPr>
                <w:bCs/>
              </w:rPr>
            </w:pPr>
          </w:p>
        </w:tc>
      </w:tr>
      <w:tr w:rsidR="00273E1B" w14:paraId="059FB7C8" w14:textId="77777777">
        <w:tc>
          <w:tcPr>
            <w:tcW w:w="2520" w:type="dxa"/>
          </w:tcPr>
          <w:p w14:paraId="059FB7C5" w14:textId="77777777" w:rsidR="00273E1B" w:rsidRDefault="00273E1B">
            <w:pPr>
              <w:rPr>
                <w:bCs/>
              </w:rPr>
            </w:pPr>
          </w:p>
        </w:tc>
        <w:tc>
          <w:tcPr>
            <w:tcW w:w="4140" w:type="dxa"/>
          </w:tcPr>
          <w:p w14:paraId="059FB7C6" w14:textId="77777777" w:rsidR="00273E1B" w:rsidRDefault="00273E1B">
            <w:pPr>
              <w:rPr>
                <w:bCs/>
              </w:rPr>
            </w:pPr>
          </w:p>
        </w:tc>
        <w:tc>
          <w:tcPr>
            <w:tcW w:w="3060" w:type="dxa"/>
          </w:tcPr>
          <w:p w14:paraId="059FB7C7" w14:textId="77777777" w:rsidR="00273E1B" w:rsidRDefault="00273E1B">
            <w:pPr>
              <w:rPr>
                <w:bCs/>
              </w:rPr>
            </w:pPr>
          </w:p>
        </w:tc>
      </w:tr>
      <w:tr w:rsidR="00273E1B" w14:paraId="059FB7CC" w14:textId="77777777">
        <w:tc>
          <w:tcPr>
            <w:tcW w:w="2520" w:type="dxa"/>
          </w:tcPr>
          <w:p w14:paraId="059FB7C9" w14:textId="77777777" w:rsidR="00273E1B" w:rsidRDefault="00273E1B">
            <w:pPr>
              <w:rPr>
                <w:bCs/>
              </w:rPr>
            </w:pPr>
          </w:p>
        </w:tc>
        <w:tc>
          <w:tcPr>
            <w:tcW w:w="4140" w:type="dxa"/>
          </w:tcPr>
          <w:p w14:paraId="059FB7CA" w14:textId="77777777" w:rsidR="00273E1B" w:rsidRDefault="00273E1B">
            <w:pPr>
              <w:rPr>
                <w:bCs/>
              </w:rPr>
            </w:pPr>
          </w:p>
        </w:tc>
        <w:tc>
          <w:tcPr>
            <w:tcW w:w="3060" w:type="dxa"/>
          </w:tcPr>
          <w:p w14:paraId="059FB7CB" w14:textId="77777777" w:rsidR="00273E1B" w:rsidRDefault="00273E1B">
            <w:pPr>
              <w:rPr>
                <w:bCs/>
              </w:rPr>
            </w:pPr>
          </w:p>
        </w:tc>
      </w:tr>
      <w:tr w:rsidR="00273E1B" w14:paraId="059FB7D0" w14:textId="77777777">
        <w:tc>
          <w:tcPr>
            <w:tcW w:w="6660" w:type="dxa"/>
            <w:gridSpan w:val="2"/>
          </w:tcPr>
          <w:p w14:paraId="059FB7CD" w14:textId="77777777" w:rsidR="00273E1B" w:rsidRDefault="00F27373">
            <w:pPr>
              <w:jc w:val="right"/>
              <w:rPr>
                <w:bCs/>
              </w:rPr>
            </w:pPr>
            <w:r>
              <w:rPr>
                <w:bCs/>
              </w:rPr>
              <w:t>Iš viso</w:t>
            </w:r>
          </w:p>
          <w:p w14:paraId="059FB7CE" w14:textId="77777777" w:rsidR="00273E1B" w:rsidRDefault="00273E1B">
            <w:pPr>
              <w:jc w:val="right"/>
              <w:rPr>
                <w:bCs/>
              </w:rPr>
            </w:pPr>
          </w:p>
        </w:tc>
        <w:tc>
          <w:tcPr>
            <w:tcW w:w="3060" w:type="dxa"/>
          </w:tcPr>
          <w:p w14:paraId="059FB7CF" w14:textId="77777777" w:rsidR="00273E1B" w:rsidRDefault="00273E1B">
            <w:pPr>
              <w:rPr>
                <w:bCs/>
              </w:rPr>
            </w:pPr>
          </w:p>
        </w:tc>
      </w:tr>
    </w:tbl>
    <w:p w14:paraId="059FB7D1" w14:textId="1A220C99" w:rsidR="00273E1B" w:rsidRDefault="00273E1B">
      <w:pPr>
        <w:ind w:firstLine="567"/>
        <w:jc w:val="both"/>
      </w:pPr>
    </w:p>
    <w:p w14:paraId="059FB7D2" w14:textId="6A6CF558" w:rsidR="00273E1B" w:rsidRDefault="00F27373">
      <w:pPr>
        <w:ind w:firstLine="567"/>
        <w:jc w:val="both"/>
      </w:pPr>
      <w:r>
        <w:rPr>
          <w:b/>
        </w:rPr>
        <w:t>3. Informacija apie atitiktį reglamento (EB) Nr. 800/2008 I priede nustatytiems reikalavimams</w:t>
      </w:r>
      <w:r>
        <w:t xml:space="preserve"> </w:t>
      </w:r>
    </w:p>
    <w:p w14:paraId="059FB7D3" w14:textId="77777777" w:rsidR="00273E1B" w:rsidRDefault="00273E1B">
      <w:pPr>
        <w:ind w:firstLine="567"/>
        <w:jc w:val="both"/>
      </w:pPr>
    </w:p>
    <w:tbl>
      <w:tblPr>
        <w:tblW w:w="9070" w:type="dxa"/>
        <w:tblLayout w:type="fixed"/>
        <w:tblLook w:val="01E0" w:firstRow="1" w:lastRow="1" w:firstColumn="1" w:lastColumn="1" w:noHBand="0" w:noVBand="0"/>
      </w:tblPr>
      <w:tblGrid>
        <w:gridCol w:w="685"/>
        <w:gridCol w:w="7685"/>
        <w:gridCol w:w="700"/>
      </w:tblGrid>
      <w:tr w:rsidR="00273E1B" w14:paraId="059FB7D5" w14:textId="77777777">
        <w:trPr>
          <w:trHeight w:val="449"/>
        </w:trPr>
        <w:tc>
          <w:tcPr>
            <w:tcW w:w="9070" w:type="dxa"/>
            <w:gridSpan w:val="3"/>
            <w:tcBorders>
              <w:top w:val="single" w:sz="4" w:space="0" w:color="auto"/>
              <w:left w:val="single" w:sz="4" w:space="0" w:color="auto"/>
              <w:bottom w:val="single" w:sz="4" w:space="0" w:color="auto"/>
              <w:right w:val="single" w:sz="4" w:space="0" w:color="auto"/>
            </w:tcBorders>
          </w:tcPr>
          <w:p w14:paraId="059FB7D4" w14:textId="77777777" w:rsidR="00273E1B" w:rsidRDefault="00F27373">
            <w:pPr>
              <w:tabs>
                <w:tab w:val="left" w:pos="600"/>
                <w:tab w:val="left" w:pos="1200"/>
              </w:tabs>
              <w:jc w:val="both"/>
            </w:pPr>
            <w:r>
              <w:t>Aš, pretenduodamas gauti pagalbą pagal Pagalbos kokybiškų žemės ūkio ir maisto produktų gamybai skatinti teikimo taisyklių nuostatas, pasirašydamas paraišką patvirtinu, kad vadovaujantis reglamento (EB) Nr. 800/2008 I priedo nuostatomis, esu pripažįstamas</w:t>
            </w:r>
            <w:r>
              <w:rPr>
                <w:i/>
              </w:rPr>
              <w:t>*</w:t>
            </w:r>
            <w:r>
              <w:rPr>
                <w:vertAlign w:val="superscript"/>
              </w:rPr>
              <w:t>:</w:t>
            </w:r>
            <w:r>
              <w:t>:</w:t>
            </w:r>
          </w:p>
        </w:tc>
      </w:tr>
      <w:tr w:rsidR="00273E1B" w14:paraId="059FB7D8" w14:textId="77777777">
        <w:trPr>
          <w:trHeight w:val="132"/>
        </w:trPr>
        <w:tc>
          <w:tcPr>
            <w:tcW w:w="685" w:type="dxa"/>
            <w:vMerge w:val="restart"/>
            <w:tcBorders>
              <w:top w:val="single" w:sz="4" w:space="0" w:color="auto"/>
              <w:left w:val="single" w:sz="4" w:space="0" w:color="auto"/>
              <w:bottom w:val="single" w:sz="4" w:space="0" w:color="auto"/>
              <w:right w:val="single" w:sz="4" w:space="0" w:color="auto"/>
            </w:tcBorders>
          </w:tcPr>
          <w:p w14:paraId="059FB7D6" w14:textId="77777777" w:rsidR="00273E1B" w:rsidRDefault="00F27373">
            <w:pPr>
              <w:tabs>
                <w:tab w:val="left" w:pos="1200"/>
              </w:tabs>
              <w:jc w:val="both"/>
            </w:pPr>
            <w:r>
              <w:t>1.</w:t>
            </w:r>
          </w:p>
        </w:tc>
        <w:tc>
          <w:tcPr>
            <w:tcW w:w="8385" w:type="dxa"/>
            <w:gridSpan w:val="2"/>
            <w:tcBorders>
              <w:top w:val="single" w:sz="4" w:space="0" w:color="auto"/>
              <w:left w:val="single" w:sz="4" w:space="0" w:color="auto"/>
              <w:bottom w:val="single" w:sz="4" w:space="0" w:color="auto"/>
              <w:right w:val="single" w:sz="4" w:space="0" w:color="auto"/>
            </w:tcBorders>
          </w:tcPr>
          <w:p w14:paraId="059FB7D7" w14:textId="77777777" w:rsidR="00273E1B" w:rsidRDefault="00F27373">
            <w:pPr>
              <w:tabs>
                <w:tab w:val="left" w:pos="1200"/>
              </w:tabs>
              <w:jc w:val="both"/>
            </w:pPr>
            <w:r>
              <w:t>šios rūšies įmone:</w:t>
            </w:r>
          </w:p>
        </w:tc>
      </w:tr>
      <w:tr w:rsidR="00273E1B" w14:paraId="059FB7DC" w14:textId="77777777">
        <w:trPr>
          <w:trHeight w:val="131"/>
        </w:trPr>
        <w:tc>
          <w:tcPr>
            <w:tcW w:w="685" w:type="dxa"/>
            <w:vMerge/>
            <w:tcBorders>
              <w:top w:val="single" w:sz="4" w:space="0" w:color="auto"/>
              <w:left w:val="single" w:sz="4" w:space="0" w:color="auto"/>
              <w:bottom w:val="single" w:sz="4" w:space="0" w:color="auto"/>
              <w:right w:val="single" w:sz="4" w:space="0" w:color="auto"/>
            </w:tcBorders>
          </w:tcPr>
          <w:p w14:paraId="059FB7D9" w14:textId="77777777" w:rsidR="00273E1B" w:rsidRDefault="00273E1B">
            <w:pPr>
              <w:tabs>
                <w:tab w:val="left" w:pos="1200"/>
              </w:tabs>
              <w:jc w:val="both"/>
            </w:pPr>
          </w:p>
        </w:tc>
        <w:tc>
          <w:tcPr>
            <w:tcW w:w="7685" w:type="dxa"/>
            <w:tcBorders>
              <w:top w:val="single" w:sz="4" w:space="0" w:color="auto"/>
              <w:left w:val="single" w:sz="4" w:space="0" w:color="auto"/>
              <w:bottom w:val="single" w:sz="4" w:space="0" w:color="auto"/>
              <w:right w:val="single" w:sz="4" w:space="0" w:color="auto"/>
            </w:tcBorders>
          </w:tcPr>
          <w:p w14:paraId="059FB7DA" w14:textId="77777777" w:rsidR="00273E1B" w:rsidRDefault="00F27373">
            <w:pPr>
              <w:tabs>
                <w:tab w:val="left" w:pos="1200"/>
              </w:tabs>
              <w:jc w:val="both"/>
            </w:pPr>
            <w:r>
              <w:t>savarankiška įmonė</w:t>
            </w:r>
          </w:p>
        </w:tc>
        <w:tc>
          <w:tcPr>
            <w:tcW w:w="700" w:type="dxa"/>
            <w:tcBorders>
              <w:top w:val="single" w:sz="4" w:space="0" w:color="auto"/>
              <w:left w:val="single" w:sz="4" w:space="0" w:color="auto"/>
              <w:bottom w:val="single" w:sz="4" w:space="0" w:color="auto"/>
              <w:right w:val="single" w:sz="4" w:space="0" w:color="auto"/>
            </w:tcBorders>
          </w:tcPr>
          <w:p w14:paraId="059FB7DB" w14:textId="0554AB40" w:rsidR="00273E1B" w:rsidRDefault="00F27373">
            <w:r>
              <w:rPr>
                <w:rFonts w:ascii="Segoe UI Symbol" w:eastAsia="MS Mincho" w:hAnsi="Segoe UI Symbol"/>
              </w:rPr>
              <w:t>⬜</w:t>
            </w:r>
          </w:p>
        </w:tc>
      </w:tr>
      <w:tr w:rsidR="00273E1B" w14:paraId="059FB7E0" w14:textId="77777777">
        <w:trPr>
          <w:trHeight w:val="131"/>
        </w:trPr>
        <w:tc>
          <w:tcPr>
            <w:tcW w:w="685" w:type="dxa"/>
            <w:vMerge/>
            <w:tcBorders>
              <w:top w:val="single" w:sz="4" w:space="0" w:color="auto"/>
              <w:left w:val="single" w:sz="4" w:space="0" w:color="auto"/>
              <w:bottom w:val="single" w:sz="4" w:space="0" w:color="auto"/>
              <w:right w:val="single" w:sz="4" w:space="0" w:color="auto"/>
            </w:tcBorders>
          </w:tcPr>
          <w:p w14:paraId="059FB7DD" w14:textId="77777777" w:rsidR="00273E1B" w:rsidRDefault="00273E1B">
            <w:pPr>
              <w:tabs>
                <w:tab w:val="left" w:pos="1200"/>
              </w:tabs>
              <w:jc w:val="both"/>
            </w:pPr>
          </w:p>
        </w:tc>
        <w:tc>
          <w:tcPr>
            <w:tcW w:w="7685" w:type="dxa"/>
            <w:tcBorders>
              <w:top w:val="single" w:sz="4" w:space="0" w:color="auto"/>
              <w:left w:val="single" w:sz="4" w:space="0" w:color="auto"/>
              <w:bottom w:val="single" w:sz="4" w:space="0" w:color="auto"/>
              <w:right w:val="single" w:sz="4" w:space="0" w:color="auto"/>
            </w:tcBorders>
          </w:tcPr>
          <w:p w14:paraId="059FB7DE" w14:textId="77777777" w:rsidR="00273E1B" w:rsidRDefault="00F27373">
            <w:pPr>
              <w:tabs>
                <w:tab w:val="left" w:pos="1200"/>
              </w:tabs>
              <w:jc w:val="both"/>
            </w:pPr>
            <w:r>
              <w:t>įmonė partnerė</w:t>
            </w:r>
          </w:p>
        </w:tc>
        <w:tc>
          <w:tcPr>
            <w:tcW w:w="700" w:type="dxa"/>
            <w:tcBorders>
              <w:top w:val="single" w:sz="4" w:space="0" w:color="auto"/>
              <w:left w:val="single" w:sz="4" w:space="0" w:color="auto"/>
              <w:bottom w:val="single" w:sz="4" w:space="0" w:color="auto"/>
              <w:right w:val="single" w:sz="4" w:space="0" w:color="auto"/>
            </w:tcBorders>
          </w:tcPr>
          <w:p w14:paraId="059FB7DF" w14:textId="2B67B89A" w:rsidR="00273E1B" w:rsidRDefault="00F27373">
            <w:r>
              <w:rPr>
                <w:rFonts w:ascii="Segoe UI Symbol" w:hAnsi="Segoe UI Symbol"/>
              </w:rPr>
              <w:t>⬜</w:t>
            </w:r>
          </w:p>
        </w:tc>
      </w:tr>
      <w:tr w:rsidR="00273E1B" w14:paraId="059FB7E4" w14:textId="77777777">
        <w:trPr>
          <w:trHeight w:val="131"/>
        </w:trPr>
        <w:tc>
          <w:tcPr>
            <w:tcW w:w="685" w:type="dxa"/>
            <w:vMerge/>
            <w:tcBorders>
              <w:top w:val="single" w:sz="4" w:space="0" w:color="auto"/>
              <w:left w:val="single" w:sz="4" w:space="0" w:color="auto"/>
              <w:bottom w:val="single" w:sz="4" w:space="0" w:color="auto"/>
              <w:right w:val="single" w:sz="4" w:space="0" w:color="auto"/>
            </w:tcBorders>
          </w:tcPr>
          <w:p w14:paraId="059FB7E1" w14:textId="77777777" w:rsidR="00273E1B" w:rsidRDefault="00273E1B">
            <w:pPr>
              <w:tabs>
                <w:tab w:val="left" w:pos="1200"/>
              </w:tabs>
              <w:jc w:val="both"/>
            </w:pPr>
          </w:p>
        </w:tc>
        <w:tc>
          <w:tcPr>
            <w:tcW w:w="7685" w:type="dxa"/>
            <w:tcBorders>
              <w:top w:val="single" w:sz="4" w:space="0" w:color="auto"/>
              <w:left w:val="single" w:sz="4" w:space="0" w:color="auto"/>
              <w:bottom w:val="single" w:sz="4" w:space="0" w:color="auto"/>
              <w:right w:val="single" w:sz="4" w:space="0" w:color="auto"/>
            </w:tcBorders>
          </w:tcPr>
          <w:p w14:paraId="059FB7E2" w14:textId="77777777" w:rsidR="00273E1B" w:rsidRDefault="00F27373">
            <w:pPr>
              <w:tabs>
                <w:tab w:val="left" w:pos="1200"/>
              </w:tabs>
              <w:jc w:val="both"/>
            </w:pPr>
            <w:r>
              <w:t>susijusi įmonė</w:t>
            </w:r>
          </w:p>
        </w:tc>
        <w:tc>
          <w:tcPr>
            <w:tcW w:w="700" w:type="dxa"/>
            <w:tcBorders>
              <w:top w:val="single" w:sz="4" w:space="0" w:color="auto"/>
              <w:left w:val="single" w:sz="4" w:space="0" w:color="auto"/>
              <w:bottom w:val="single" w:sz="4" w:space="0" w:color="auto"/>
              <w:right w:val="single" w:sz="4" w:space="0" w:color="auto"/>
            </w:tcBorders>
          </w:tcPr>
          <w:p w14:paraId="059FB7E3" w14:textId="3B1773F9" w:rsidR="00273E1B" w:rsidRDefault="00F27373" w:rsidP="00F27373">
            <w:r>
              <w:rPr>
                <w:rFonts w:ascii="Segoe UI Symbol" w:eastAsia="MS Mincho" w:hAnsi="Segoe UI Symbol"/>
              </w:rPr>
              <w:t>⬜</w:t>
            </w:r>
          </w:p>
        </w:tc>
      </w:tr>
      <w:tr w:rsidR="00273E1B" w14:paraId="059FB7E7" w14:textId="77777777">
        <w:trPr>
          <w:trHeight w:val="85"/>
        </w:trPr>
        <w:tc>
          <w:tcPr>
            <w:tcW w:w="685" w:type="dxa"/>
            <w:vMerge w:val="restart"/>
            <w:tcBorders>
              <w:top w:val="single" w:sz="4" w:space="0" w:color="auto"/>
              <w:left w:val="single" w:sz="4" w:space="0" w:color="auto"/>
              <w:bottom w:val="single" w:sz="4" w:space="0" w:color="auto"/>
              <w:right w:val="single" w:sz="4" w:space="0" w:color="auto"/>
            </w:tcBorders>
          </w:tcPr>
          <w:p w14:paraId="059FB7E5" w14:textId="77777777" w:rsidR="00273E1B" w:rsidRDefault="00F27373">
            <w:pPr>
              <w:tabs>
                <w:tab w:val="left" w:pos="1200"/>
              </w:tabs>
              <w:jc w:val="both"/>
            </w:pPr>
            <w:r>
              <w:t>2.</w:t>
            </w:r>
          </w:p>
        </w:tc>
        <w:tc>
          <w:tcPr>
            <w:tcW w:w="8385" w:type="dxa"/>
            <w:gridSpan w:val="2"/>
            <w:tcBorders>
              <w:top w:val="single" w:sz="4" w:space="0" w:color="auto"/>
              <w:left w:val="single" w:sz="4" w:space="0" w:color="auto"/>
              <w:bottom w:val="single" w:sz="4" w:space="0" w:color="auto"/>
              <w:right w:val="single" w:sz="4" w:space="0" w:color="auto"/>
            </w:tcBorders>
          </w:tcPr>
          <w:p w14:paraId="059FB7E6" w14:textId="77777777" w:rsidR="00273E1B" w:rsidRDefault="00F27373">
            <w:pPr>
              <w:tabs>
                <w:tab w:val="left" w:pos="1200"/>
              </w:tabs>
              <w:jc w:val="both"/>
            </w:pPr>
            <w:r>
              <w:t>šios kategorijos įmone:</w:t>
            </w:r>
          </w:p>
        </w:tc>
      </w:tr>
      <w:tr w:rsidR="00273E1B" w14:paraId="059FB7EB" w14:textId="77777777">
        <w:trPr>
          <w:trHeight w:val="85"/>
        </w:trPr>
        <w:tc>
          <w:tcPr>
            <w:tcW w:w="685" w:type="dxa"/>
            <w:vMerge/>
            <w:tcBorders>
              <w:top w:val="single" w:sz="4" w:space="0" w:color="auto"/>
              <w:left w:val="single" w:sz="4" w:space="0" w:color="auto"/>
              <w:bottom w:val="single" w:sz="4" w:space="0" w:color="auto"/>
              <w:right w:val="single" w:sz="4" w:space="0" w:color="auto"/>
            </w:tcBorders>
          </w:tcPr>
          <w:p w14:paraId="059FB7E8" w14:textId="77777777" w:rsidR="00273E1B" w:rsidRDefault="00273E1B">
            <w:pPr>
              <w:tabs>
                <w:tab w:val="left" w:pos="1200"/>
              </w:tabs>
              <w:jc w:val="both"/>
            </w:pPr>
          </w:p>
        </w:tc>
        <w:tc>
          <w:tcPr>
            <w:tcW w:w="7685" w:type="dxa"/>
            <w:tcBorders>
              <w:top w:val="single" w:sz="4" w:space="0" w:color="auto"/>
              <w:left w:val="single" w:sz="4" w:space="0" w:color="auto"/>
              <w:bottom w:val="single" w:sz="4" w:space="0" w:color="auto"/>
              <w:right w:val="single" w:sz="4" w:space="0" w:color="auto"/>
            </w:tcBorders>
          </w:tcPr>
          <w:p w14:paraId="059FB7E9" w14:textId="77777777" w:rsidR="00273E1B" w:rsidRDefault="00F27373">
            <w:pPr>
              <w:tabs>
                <w:tab w:val="left" w:pos="1200"/>
              </w:tabs>
              <w:jc w:val="both"/>
            </w:pPr>
            <w:r>
              <w:t>mikroįmonė</w:t>
            </w:r>
          </w:p>
        </w:tc>
        <w:tc>
          <w:tcPr>
            <w:tcW w:w="700" w:type="dxa"/>
            <w:tcBorders>
              <w:top w:val="single" w:sz="4" w:space="0" w:color="auto"/>
              <w:left w:val="single" w:sz="4" w:space="0" w:color="auto"/>
              <w:bottom w:val="single" w:sz="4" w:space="0" w:color="auto"/>
              <w:right w:val="single" w:sz="4" w:space="0" w:color="auto"/>
            </w:tcBorders>
          </w:tcPr>
          <w:p w14:paraId="059FB7EA" w14:textId="0348E997" w:rsidR="00273E1B" w:rsidRDefault="00F27373" w:rsidP="00F27373">
            <w:r>
              <w:rPr>
                <w:rFonts w:ascii="Segoe UI Symbol" w:eastAsia="MS Mincho" w:hAnsi="Segoe UI Symbol"/>
              </w:rPr>
              <w:t>⬜</w:t>
            </w:r>
          </w:p>
        </w:tc>
      </w:tr>
      <w:tr w:rsidR="00273E1B" w14:paraId="059FB7EF" w14:textId="77777777">
        <w:trPr>
          <w:trHeight w:val="85"/>
        </w:trPr>
        <w:tc>
          <w:tcPr>
            <w:tcW w:w="685" w:type="dxa"/>
            <w:vMerge/>
            <w:tcBorders>
              <w:top w:val="single" w:sz="4" w:space="0" w:color="auto"/>
              <w:left w:val="single" w:sz="4" w:space="0" w:color="auto"/>
              <w:bottom w:val="single" w:sz="4" w:space="0" w:color="auto"/>
              <w:right w:val="single" w:sz="4" w:space="0" w:color="auto"/>
            </w:tcBorders>
          </w:tcPr>
          <w:p w14:paraId="059FB7EC" w14:textId="77777777" w:rsidR="00273E1B" w:rsidRDefault="00273E1B">
            <w:pPr>
              <w:tabs>
                <w:tab w:val="left" w:pos="1200"/>
              </w:tabs>
              <w:jc w:val="both"/>
            </w:pPr>
          </w:p>
        </w:tc>
        <w:tc>
          <w:tcPr>
            <w:tcW w:w="7685" w:type="dxa"/>
            <w:tcBorders>
              <w:top w:val="single" w:sz="4" w:space="0" w:color="auto"/>
              <w:left w:val="single" w:sz="4" w:space="0" w:color="auto"/>
              <w:bottom w:val="single" w:sz="4" w:space="0" w:color="auto"/>
              <w:right w:val="single" w:sz="4" w:space="0" w:color="auto"/>
            </w:tcBorders>
          </w:tcPr>
          <w:p w14:paraId="059FB7ED" w14:textId="77777777" w:rsidR="00273E1B" w:rsidRDefault="00F27373">
            <w:pPr>
              <w:tabs>
                <w:tab w:val="left" w:pos="1200"/>
              </w:tabs>
              <w:jc w:val="both"/>
            </w:pPr>
            <w:r>
              <w:t>maža įmonė</w:t>
            </w:r>
          </w:p>
        </w:tc>
        <w:tc>
          <w:tcPr>
            <w:tcW w:w="700" w:type="dxa"/>
            <w:tcBorders>
              <w:top w:val="single" w:sz="4" w:space="0" w:color="auto"/>
              <w:left w:val="single" w:sz="4" w:space="0" w:color="auto"/>
              <w:bottom w:val="single" w:sz="4" w:space="0" w:color="auto"/>
              <w:right w:val="single" w:sz="4" w:space="0" w:color="auto"/>
            </w:tcBorders>
          </w:tcPr>
          <w:p w14:paraId="059FB7EE" w14:textId="2FE5334C" w:rsidR="00273E1B" w:rsidRDefault="00F27373" w:rsidP="00F27373">
            <w:r>
              <w:rPr>
                <w:rFonts w:ascii="Segoe UI Symbol" w:eastAsia="MS Mincho" w:hAnsi="Segoe UI Symbol"/>
              </w:rPr>
              <w:t>⬜</w:t>
            </w:r>
          </w:p>
        </w:tc>
      </w:tr>
      <w:tr w:rsidR="00273E1B" w14:paraId="059FB7F3" w14:textId="77777777">
        <w:trPr>
          <w:trHeight w:val="85"/>
        </w:trPr>
        <w:tc>
          <w:tcPr>
            <w:tcW w:w="685" w:type="dxa"/>
            <w:vMerge/>
            <w:tcBorders>
              <w:top w:val="single" w:sz="4" w:space="0" w:color="auto"/>
              <w:left w:val="single" w:sz="4" w:space="0" w:color="auto"/>
              <w:bottom w:val="single" w:sz="4" w:space="0" w:color="auto"/>
              <w:right w:val="single" w:sz="4" w:space="0" w:color="auto"/>
            </w:tcBorders>
          </w:tcPr>
          <w:p w14:paraId="059FB7F0" w14:textId="77777777" w:rsidR="00273E1B" w:rsidRDefault="00273E1B">
            <w:pPr>
              <w:tabs>
                <w:tab w:val="left" w:pos="1200"/>
              </w:tabs>
              <w:jc w:val="both"/>
            </w:pPr>
          </w:p>
        </w:tc>
        <w:tc>
          <w:tcPr>
            <w:tcW w:w="7685" w:type="dxa"/>
            <w:tcBorders>
              <w:top w:val="single" w:sz="4" w:space="0" w:color="auto"/>
              <w:left w:val="single" w:sz="4" w:space="0" w:color="auto"/>
              <w:bottom w:val="single" w:sz="4" w:space="0" w:color="auto"/>
              <w:right w:val="single" w:sz="4" w:space="0" w:color="auto"/>
            </w:tcBorders>
          </w:tcPr>
          <w:p w14:paraId="059FB7F1" w14:textId="77777777" w:rsidR="00273E1B" w:rsidRDefault="00F27373">
            <w:pPr>
              <w:tabs>
                <w:tab w:val="left" w:pos="1200"/>
              </w:tabs>
              <w:jc w:val="both"/>
            </w:pPr>
            <w:r>
              <w:t>vidutinė įmonė</w:t>
            </w:r>
          </w:p>
        </w:tc>
        <w:tc>
          <w:tcPr>
            <w:tcW w:w="700" w:type="dxa"/>
            <w:tcBorders>
              <w:top w:val="single" w:sz="4" w:space="0" w:color="auto"/>
              <w:left w:val="single" w:sz="4" w:space="0" w:color="auto"/>
              <w:bottom w:val="single" w:sz="4" w:space="0" w:color="auto"/>
              <w:right w:val="single" w:sz="4" w:space="0" w:color="auto"/>
            </w:tcBorders>
          </w:tcPr>
          <w:p w14:paraId="059FB7F2" w14:textId="7435D179" w:rsidR="00273E1B" w:rsidRDefault="00F27373" w:rsidP="00F27373">
            <w:r>
              <w:rPr>
                <w:rFonts w:ascii="Segoe UI Symbol" w:eastAsia="MS Mincho" w:hAnsi="Segoe UI Symbol"/>
              </w:rPr>
              <w:t>⬜</w:t>
            </w:r>
          </w:p>
        </w:tc>
      </w:tr>
      <w:tr w:rsidR="00273E1B" w14:paraId="059FB7F7" w14:textId="77777777">
        <w:trPr>
          <w:trHeight w:val="85"/>
        </w:trPr>
        <w:tc>
          <w:tcPr>
            <w:tcW w:w="685" w:type="dxa"/>
            <w:vMerge/>
            <w:tcBorders>
              <w:top w:val="single" w:sz="4" w:space="0" w:color="auto"/>
              <w:left w:val="single" w:sz="4" w:space="0" w:color="auto"/>
              <w:bottom w:val="single" w:sz="4" w:space="0" w:color="auto"/>
              <w:right w:val="single" w:sz="4" w:space="0" w:color="auto"/>
            </w:tcBorders>
          </w:tcPr>
          <w:p w14:paraId="059FB7F4" w14:textId="77777777" w:rsidR="00273E1B" w:rsidRDefault="00273E1B">
            <w:pPr>
              <w:tabs>
                <w:tab w:val="left" w:pos="1200"/>
              </w:tabs>
              <w:jc w:val="both"/>
            </w:pPr>
          </w:p>
        </w:tc>
        <w:tc>
          <w:tcPr>
            <w:tcW w:w="7685" w:type="dxa"/>
            <w:tcBorders>
              <w:top w:val="single" w:sz="4" w:space="0" w:color="auto"/>
              <w:left w:val="single" w:sz="4" w:space="0" w:color="auto"/>
              <w:bottom w:val="single" w:sz="4" w:space="0" w:color="auto"/>
              <w:right w:val="single" w:sz="4" w:space="0" w:color="auto"/>
            </w:tcBorders>
          </w:tcPr>
          <w:p w14:paraId="059FB7F5" w14:textId="77777777" w:rsidR="00273E1B" w:rsidRDefault="00F27373">
            <w:pPr>
              <w:tabs>
                <w:tab w:val="left" w:pos="1200"/>
              </w:tabs>
              <w:jc w:val="both"/>
            </w:pPr>
            <w:r>
              <w:t>didelė įmonė</w:t>
            </w:r>
          </w:p>
        </w:tc>
        <w:tc>
          <w:tcPr>
            <w:tcW w:w="700" w:type="dxa"/>
            <w:tcBorders>
              <w:top w:val="single" w:sz="4" w:space="0" w:color="auto"/>
              <w:left w:val="single" w:sz="4" w:space="0" w:color="auto"/>
              <w:bottom w:val="single" w:sz="4" w:space="0" w:color="auto"/>
              <w:right w:val="single" w:sz="4" w:space="0" w:color="auto"/>
            </w:tcBorders>
          </w:tcPr>
          <w:p w14:paraId="059FB7F6" w14:textId="5AD1691B" w:rsidR="00273E1B" w:rsidRDefault="00F27373" w:rsidP="00F27373">
            <w:r>
              <w:rPr>
                <w:rFonts w:ascii="Segoe UI Symbol" w:eastAsia="MS Mincho" w:hAnsi="Segoe UI Symbol"/>
              </w:rPr>
              <w:t>⬜</w:t>
            </w:r>
          </w:p>
        </w:tc>
      </w:tr>
    </w:tbl>
    <w:p w14:paraId="059FB7F8" w14:textId="77777777" w:rsidR="00273E1B" w:rsidRDefault="00F27373">
      <w:pPr>
        <w:tabs>
          <w:tab w:val="left" w:pos="1200"/>
        </w:tabs>
        <w:jc w:val="both"/>
        <w:rPr>
          <w:b/>
          <w:bCs/>
          <w:i/>
        </w:rPr>
      </w:pPr>
      <w:r>
        <w:rPr>
          <w:i/>
        </w:rPr>
        <w:t xml:space="preserve">* Rekomenduojama pagal analogiją vadovautis Lietuvos Respublikos ūkio ministro 2008 m. kovo 26 d. įsakymu Nr. 4-119 „Dėl Smulkiojo ir vidutinio verslo subjekto statuso deklaravimo tvarkos aprašo ir Smulkiojo ir vidutinio verslo subjekto statuso deklaracijos formos patvirtinimo“ (Žin., 2008, Nr. </w:t>
      </w:r>
      <w:hyperlink r:id="rId20" w:tgtFrame="_blank" w:history="1">
        <w:r>
          <w:rPr>
            <w:i/>
            <w:color w:val="0000FF" w:themeColor="hyperlink"/>
            <w:u w:val="single"/>
          </w:rPr>
          <w:t>36-1298</w:t>
        </w:r>
      </w:hyperlink>
      <w:r>
        <w:rPr>
          <w:i/>
        </w:rPr>
        <w:t>).</w:t>
      </w:r>
    </w:p>
    <w:p w14:paraId="059FB7F9" w14:textId="62053FBA" w:rsidR="00273E1B" w:rsidRDefault="00273E1B">
      <w:pPr>
        <w:ind w:firstLine="567"/>
        <w:jc w:val="both"/>
      </w:pPr>
    </w:p>
    <w:p w14:paraId="059FB7FA" w14:textId="4FF8E2CF" w:rsidR="00273E1B" w:rsidRDefault="00F27373">
      <w:pPr>
        <w:ind w:firstLine="567"/>
        <w:jc w:val="both"/>
      </w:pPr>
      <w:r>
        <w:rPr>
          <w:b/>
        </w:rPr>
        <w:t>4. Duomenys apie pareiškėjo gautą ir (arba) gaunamą paramą</w:t>
      </w:r>
      <w:r>
        <w:t>*</w:t>
      </w:r>
    </w:p>
    <w:p w14:paraId="059FB7FB" w14:textId="77777777" w:rsidR="00273E1B" w:rsidRDefault="00273E1B">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1"/>
        <w:gridCol w:w="1512"/>
        <w:gridCol w:w="1346"/>
        <w:gridCol w:w="1843"/>
        <w:gridCol w:w="1678"/>
        <w:gridCol w:w="1180"/>
      </w:tblGrid>
      <w:tr w:rsidR="00273E1B" w14:paraId="059FB802" w14:textId="77777777">
        <w:trPr>
          <w:tblHeader/>
        </w:trPr>
        <w:tc>
          <w:tcPr>
            <w:tcW w:w="1620" w:type="dxa"/>
            <w:shd w:val="clear" w:color="auto" w:fill="FFFFFF"/>
          </w:tcPr>
          <w:p w14:paraId="059FB7FC" w14:textId="77777777" w:rsidR="00273E1B" w:rsidRDefault="00F27373">
            <w:r>
              <w:lastRenderedPageBreak/>
              <w:t>Institucijos, kuri skyrė paramą, pavadinimas</w:t>
            </w:r>
          </w:p>
        </w:tc>
        <w:tc>
          <w:tcPr>
            <w:tcW w:w="1620" w:type="dxa"/>
            <w:shd w:val="clear" w:color="auto" w:fill="FFFFFF"/>
          </w:tcPr>
          <w:p w14:paraId="059FB7FD" w14:textId="77777777" w:rsidR="00273E1B" w:rsidRDefault="00F27373">
            <w:r>
              <w:t xml:space="preserve">Paramos priemonės pavadinimas </w:t>
            </w:r>
          </w:p>
        </w:tc>
        <w:tc>
          <w:tcPr>
            <w:tcW w:w="1440" w:type="dxa"/>
            <w:shd w:val="clear" w:color="auto" w:fill="FFFFFF"/>
          </w:tcPr>
          <w:p w14:paraId="059FB7FE" w14:textId="77777777" w:rsidR="00273E1B" w:rsidRDefault="00F27373">
            <w:r>
              <w:t>Projekto (paraiškos) pavadinimas, numeris ir data</w:t>
            </w:r>
          </w:p>
        </w:tc>
        <w:tc>
          <w:tcPr>
            <w:tcW w:w="1980" w:type="dxa"/>
            <w:shd w:val="clear" w:color="auto" w:fill="FFFFFF"/>
          </w:tcPr>
          <w:p w14:paraId="059FB7FF" w14:textId="77777777" w:rsidR="00273E1B" w:rsidRDefault="00F27373">
            <w:r>
              <w:t xml:space="preserve">Paramos skyrimo juridinio pagrindo pavadinimas, data, numeris (paramos sutarties, įsakymo ir pan.) </w:t>
            </w:r>
          </w:p>
        </w:tc>
        <w:tc>
          <w:tcPr>
            <w:tcW w:w="1800" w:type="dxa"/>
            <w:shd w:val="clear" w:color="auto" w:fill="FFFFFF"/>
          </w:tcPr>
          <w:p w14:paraId="059FB800" w14:textId="77777777" w:rsidR="00273E1B" w:rsidRDefault="00F27373">
            <w:r>
              <w:t xml:space="preserve">Išlaidos, kurioms buvo skirta parama </w:t>
            </w:r>
          </w:p>
        </w:tc>
        <w:tc>
          <w:tcPr>
            <w:tcW w:w="1260" w:type="dxa"/>
            <w:shd w:val="clear" w:color="auto" w:fill="FFFFFF"/>
          </w:tcPr>
          <w:p w14:paraId="059FB801" w14:textId="77777777" w:rsidR="00273E1B" w:rsidRDefault="00F27373">
            <w:r>
              <w:t xml:space="preserve">Paramos suma, Lt </w:t>
            </w:r>
          </w:p>
        </w:tc>
      </w:tr>
      <w:tr w:rsidR="00273E1B" w14:paraId="059FB809" w14:textId="77777777">
        <w:tc>
          <w:tcPr>
            <w:tcW w:w="1620" w:type="dxa"/>
          </w:tcPr>
          <w:p w14:paraId="059FB803" w14:textId="77777777" w:rsidR="00273E1B" w:rsidRDefault="00273E1B">
            <w:pPr>
              <w:rPr>
                <w:b/>
              </w:rPr>
            </w:pPr>
          </w:p>
        </w:tc>
        <w:tc>
          <w:tcPr>
            <w:tcW w:w="1620" w:type="dxa"/>
          </w:tcPr>
          <w:p w14:paraId="059FB804" w14:textId="77777777" w:rsidR="00273E1B" w:rsidRDefault="00273E1B">
            <w:pPr>
              <w:rPr>
                <w:b/>
              </w:rPr>
            </w:pPr>
          </w:p>
        </w:tc>
        <w:tc>
          <w:tcPr>
            <w:tcW w:w="1440" w:type="dxa"/>
          </w:tcPr>
          <w:p w14:paraId="059FB805" w14:textId="77777777" w:rsidR="00273E1B" w:rsidRDefault="00273E1B">
            <w:pPr>
              <w:rPr>
                <w:b/>
              </w:rPr>
            </w:pPr>
          </w:p>
        </w:tc>
        <w:tc>
          <w:tcPr>
            <w:tcW w:w="1980" w:type="dxa"/>
          </w:tcPr>
          <w:p w14:paraId="059FB806" w14:textId="77777777" w:rsidR="00273E1B" w:rsidRDefault="00273E1B">
            <w:pPr>
              <w:rPr>
                <w:b/>
              </w:rPr>
            </w:pPr>
          </w:p>
        </w:tc>
        <w:tc>
          <w:tcPr>
            <w:tcW w:w="1800" w:type="dxa"/>
          </w:tcPr>
          <w:p w14:paraId="059FB807" w14:textId="77777777" w:rsidR="00273E1B" w:rsidRDefault="00273E1B">
            <w:pPr>
              <w:rPr>
                <w:b/>
              </w:rPr>
            </w:pPr>
          </w:p>
        </w:tc>
        <w:tc>
          <w:tcPr>
            <w:tcW w:w="1260" w:type="dxa"/>
          </w:tcPr>
          <w:p w14:paraId="059FB808" w14:textId="77777777" w:rsidR="00273E1B" w:rsidRDefault="00273E1B">
            <w:pPr>
              <w:rPr>
                <w:i/>
              </w:rPr>
            </w:pPr>
          </w:p>
        </w:tc>
      </w:tr>
      <w:tr w:rsidR="00273E1B" w14:paraId="059FB810" w14:textId="77777777">
        <w:tc>
          <w:tcPr>
            <w:tcW w:w="1620" w:type="dxa"/>
          </w:tcPr>
          <w:p w14:paraId="059FB80A" w14:textId="77777777" w:rsidR="00273E1B" w:rsidRDefault="00273E1B">
            <w:pPr>
              <w:rPr>
                <w:b/>
              </w:rPr>
            </w:pPr>
          </w:p>
        </w:tc>
        <w:tc>
          <w:tcPr>
            <w:tcW w:w="1620" w:type="dxa"/>
          </w:tcPr>
          <w:p w14:paraId="059FB80B" w14:textId="77777777" w:rsidR="00273E1B" w:rsidRDefault="00273E1B">
            <w:pPr>
              <w:rPr>
                <w:b/>
              </w:rPr>
            </w:pPr>
          </w:p>
        </w:tc>
        <w:tc>
          <w:tcPr>
            <w:tcW w:w="1440" w:type="dxa"/>
          </w:tcPr>
          <w:p w14:paraId="059FB80C" w14:textId="77777777" w:rsidR="00273E1B" w:rsidRDefault="00273E1B">
            <w:pPr>
              <w:rPr>
                <w:b/>
              </w:rPr>
            </w:pPr>
          </w:p>
        </w:tc>
        <w:tc>
          <w:tcPr>
            <w:tcW w:w="1980" w:type="dxa"/>
          </w:tcPr>
          <w:p w14:paraId="059FB80D" w14:textId="77777777" w:rsidR="00273E1B" w:rsidRDefault="00273E1B">
            <w:pPr>
              <w:rPr>
                <w:b/>
              </w:rPr>
            </w:pPr>
          </w:p>
        </w:tc>
        <w:tc>
          <w:tcPr>
            <w:tcW w:w="1800" w:type="dxa"/>
          </w:tcPr>
          <w:p w14:paraId="059FB80E" w14:textId="77777777" w:rsidR="00273E1B" w:rsidRDefault="00273E1B">
            <w:pPr>
              <w:rPr>
                <w:b/>
              </w:rPr>
            </w:pPr>
          </w:p>
        </w:tc>
        <w:tc>
          <w:tcPr>
            <w:tcW w:w="1260" w:type="dxa"/>
          </w:tcPr>
          <w:p w14:paraId="059FB80F" w14:textId="77777777" w:rsidR="00273E1B" w:rsidRDefault="00273E1B">
            <w:pPr>
              <w:rPr>
                <w:i/>
              </w:rPr>
            </w:pPr>
          </w:p>
        </w:tc>
      </w:tr>
      <w:tr w:rsidR="00273E1B" w14:paraId="059FB817" w14:textId="77777777">
        <w:tc>
          <w:tcPr>
            <w:tcW w:w="1620" w:type="dxa"/>
          </w:tcPr>
          <w:p w14:paraId="059FB811" w14:textId="77777777" w:rsidR="00273E1B" w:rsidRDefault="00273E1B">
            <w:pPr>
              <w:rPr>
                <w:b/>
              </w:rPr>
            </w:pPr>
          </w:p>
        </w:tc>
        <w:tc>
          <w:tcPr>
            <w:tcW w:w="1620" w:type="dxa"/>
          </w:tcPr>
          <w:p w14:paraId="059FB812" w14:textId="77777777" w:rsidR="00273E1B" w:rsidRDefault="00273E1B">
            <w:pPr>
              <w:rPr>
                <w:b/>
              </w:rPr>
            </w:pPr>
          </w:p>
        </w:tc>
        <w:tc>
          <w:tcPr>
            <w:tcW w:w="1440" w:type="dxa"/>
          </w:tcPr>
          <w:p w14:paraId="059FB813" w14:textId="77777777" w:rsidR="00273E1B" w:rsidRDefault="00273E1B">
            <w:pPr>
              <w:rPr>
                <w:b/>
              </w:rPr>
            </w:pPr>
          </w:p>
        </w:tc>
        <w:tc>
          <w:tcPr>
            <w:tcW w:w="1980" w:type="dxa"/>
          </w:tcPr>
          <w:p w14:paraId="059FB814" w14:textId="77777777" w:rsidR="00273E1B" w:rsidRDefault="00273E1B">
            <w:pPr>
              <w:rPr>
                <w:b/>
              </w:rPr>
            </w:pPr>
          </w:p>
        </w:tc>
        <w:tc>
          <w:tcPr>
            <w:tcW w:w="1800" w:type="dxa"/>
          </w:tcPr>
          <w:p w14:paraId="059FB815" w14:textId="77777777" w:rsidR="00273E1B" w:rsidRDefault="00273E1B">
            <w:pPr>
              <w:rPr>
                <w:b/>
              </w:rPr>
            </w:pPr>
          </w:p>
        </w:tc>
        <w:tc>
          <w:tcPr>
            <w:tcW w:w="1260" w:type="dxa"/>
          </w:tcPr>
          <w:p w14:paraId="059FB816" w14:textId="77777777" w:rsidR="00273E1B" w:rsidRDefault="00273E1B">
            <w:pPr>
              <w:rPr>
                <w:i/>
              </w:rPr>
            </w:pPr>
          </w:p>
        </w:tc>
      </w:tr>
      <w:tr w:rsidR="00273E1B" w14:paraId="059FB81E" w14:textId="77777777">
        <w:tc>
          <w:tcPr>
            <w:tcW w:w="1620" w:type="dxa"/>
          </w:tcPr>
          <w:p w14:paraId="059FB818" w14:textId="77777777" w:rsidR="00273E1B" w:rsidRDefault="00273E1B">
            <w:pPr>
              <w:rPr>
                <w:b/>
              </w:rPr>
            </w:pPr>
          </w:p>
        </w:tc>
        <w:tc>
          <w:tcPr>
            <w:tcW w:w="1620" w:type="dxa"/>
          </w:tcPr>
          <w:p w14:paraId="059FB819" w14:textId="77777777" w:rsidR="00273E1B" w:rsidRDefault="00273E1B">
            <w:pPr>
              <w:rPr>
                <w:b/>
              </w:rPr>
            </w:pPr>
          </w:p>
        </w:tc>
        <w:tc>
          <w:tcPr>
            <w:tcW w:w="1440" w:type="dxa"/>
          </w:tcPr>
          <w:p w14:paraId="059FB81A" w14:textId="77777777" w:rsidR="00273E1B" w:rsidRDefault="00273E1B">
            <w:pPr>
              <w:rPr>
                <w:b/>
              </w:rPr>
            </w:pPr>
          </w:p>
        </w:tc>
        <w:tc>
          <w:tcPr>
            <w:tcW w:w="1980" w:type="dxa"/>
          </w:tcPr>
          <w:p w14:paraId="059FB81B" w14:textId="77777777" w:rsidR="00273E1B" w:rsidRDefault="00273E1B">
            <w:pPr>
              <w:rPr>
                <w:b/>
              </w:rPr>
            </w:pPr>
          </w:p>
        </w:tc>
        <w:tc>
          <w:tcPr>
            <w:tcW w:w="1800" w:type="dxa"/>
          </w:tcPr>
          <w:p w14:paraId="059FB81C" w14:textId="77777777" w:rsidR="00273E1B" w:rsidRDefault="00273E1B">
            <w:pPr>
              <w:rPr>
                <w:b/>
              </w:rPr>
            </w:pPr>
          </w:p>
        </w:tc>
        <w:tc>
          <w:tcPr>
            <w:tcW w:w="1260" w:type="dxa"/>
          </w:tcPr>
          <w:p w14:paraId="059FB81D" w14:textId="77777777" w:rsidR="00273E1B" w:rsidRDefault="00273E1B">
            <w:pPr>
              <w:rPr>
                <w:i/>
              </w:rPr>
            </w:pPr>
          </w:p>
        </w:tc>
      </w:tr>
    </w:tbl>
    <w:p w14:paraId="059FB81F" w14:textId="77777777" w:rsidR="00273E1B" w:rsidRDefault="00F27373">
      <w:pPr>
        <w:rPr>
          <w:i/>
        </w:rPr>
      </w:pPr>
      <w:r>
        <w:t xml:space="preserve">* </w:t>
      </w:r>
      <w:r>
        <w:rPr>
          <w:i/>
        </w:rPr>
        <w:t>Pastaba. Pateikiami duomenys apie bet kokią gautą ir (arba) numatomą gauti valstybės pagalbą (gautą iš savivaldos ar kitų institucijų), paramą, gautą pagal BPD ar KPP priemones.</w:t>
      </w:r>
    </w:p>
    <w:p w14:paraId="059FB820" w14:textId="35B8C7C4" w:rsidR="00273E1B" w:rsidRDefault="00273E1B">
      <w:pPr>
        <w:tabs>
          <w:tab w:val="num" w:pos="1440"/>
        </w:tabs>
        <w:ind w:firstLine="567"/>
        <w:jc w:val="both"/>
        <w:rPr>
          <w:b/>
        </w:rPr>
      </w:pPr>
    </w:p>
    <w:p w14:paraId="059FB821" w14:textId="29B00D91" w:rsidR="00273E1B" w:rsidRDefault="00F27373">
      <w:pPr>
        <w:ind w:firstLine="567"/>
        <w:jc w:val="both"/>
        <w:rPr>
          <w:b/>
        </w:rPr>
      </w:pPr>
      <w:r>
        <w:rPr>
          <w:b/>
        </w:rPr>
        <w:t>5. Duomenys apie įmonių partnerių ir (arba) susijusių įmonių, apibrėžtų reglamento (EB) Nr. 800/2008 I priede, gautą ir (arba) gaunamą paramą*</w:t>
      </w:r>
    </w:p>
    <w:p w14:paraId="059FB822" w14:textId="77777777" w:rsidR="00273E1B" w:rsidRDefault="00273E1B">
      <w:pPr>
        <w:tabs>
          <w:tab w:val="num" w:pos="1440"/>
        </w:tabs>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1"/>
        <w:gridCol w:w="1512"/>
        <w:gridCol w:w="1346"/>
        <w:gridCol w:w="1843"/>
        <w:gridCol w:w="1678"/>
        <w:gridCol w:w="1180"/>
      </w:tblGrid>
      <w:tr w:rsidR="00273E1B" w14:paraId="059FB829" w14:textId="77777777">
        <w:tc>
          <w:tcPr>
            <w:tcW w:w="1620" w:type="dxa"/>
            <w:shd w:val="clear" w:color="auto" w:fill="FFFFFF"/>
          </w:tcPr>
          <w:p w14:paraId="059FB823" w14:textId="77777777" w:rsidR="00273E1B" w:rsidRDefault="00F27373">
            <w:r>
              <w:t>Įmonės partnerės arba susijusios įmonės pavadinimas</w:t>
            </w:r>
          </w:p>
        </w:tc>
        <w:tc>
          <w:tcPr>
            <w:tcW w:w="1620" w:type="dxa"/>
            <w:shd w:val="clear" w:color="auto" w:fill="FFFFFF"/>
          </w:tcPr>
          <w:p w14:paraId="059FB824" w14:textId="77777777" w:rsidR="00273E1B" w:rsidRDefault="00F27373">
            <w:r>
              <w:t>Institucijos, kuri skyrė paramą, ir paramos priemonės pavadinimai</w:t>
            </w:r>
          </w:p>
        </w:tc>
        <w:tc>
          <w:tcPr>
            <w:tcW w:w="1440" w:type="dxa"/>
            <w:shd w:val="clear" w:color="auto" w:fill="FFFFFF"/>
          </w:tcPr>
          <w:p w14:paraId="059FB825" w14:textId="77777777" w:rsidR="00273E1B" w:rsidRDefault="00F27373">
            <w:r>
              <w:t>Projekto (paraiškos) pavadinimas, numeris ir data</w:t>
            </w:r>
          </w:p>
        </w:tc>
        <w:tc>
          <w:tcPr>
            <w:tcW w:w="1980" w:type="dxa"/>
            <w:shd w:val="clear" w:color="auto" w:fill="FFFFFF"/>
          </w:tcPr>
          <w:p w14:paraId="059FB826" w14:textId="77777777" w:rsidR="00273E1B" w:rsidRDefault="00F27373">
            <w:r>
              <w:t xml:space="preserve">Paramos skyrimo juridinio pagrindo pavadinimas, data, numeris (paramos sutarties, įsakymo ir pan.) </w:t>
            </w:r>
          </w:p>
        </w:tc>
        <w:tc>
          <w:tcPr>
            <w:tcW w:w="1800" w:type="dxa"/>
            <w:shd w:val="clear" w:color="auto" w:fill="FFFFFF"/>
          </w:tcPr>
          <w:p w14:paraId="059FB827" w14:textId="77777777" w:rsidR="00273E1B" w:rsidRDefault="00F27373">
            <w:r>
              <w:t xml:space="preserve">Išlaidos, kurioms buvo skirta parama </w:t>
            </w:r>
          </w:p>
        </w:tc>
        <w:tc>
          <w:tcPr>
            <w:tcW w:w="1260" w:type="dxa"/>
            <w:shd w:val="clear" w:color="auto" w:fill="FFFFFF"/>
          </w:tcPr>
          <w:p w14:paraId="059FB828" w14:textId="77777777" w:rsidR="00273E1B" w:rsidRDefault="00F27373">
            <w:r>
              <w:t xml:space="preserve">Paramos suma, Lt </w:t>
            </w:r>
          </w:p>
        </w:tc>
      </w:tr>
      <w:tr w:rsidR="00273E1B" w14:paraId="059FB830" w14:textId="77777777">
        <w:tc>
          <w:tcPr>
            <w:tcW w:w="1620" w:type="dxa"/>
            <w:shd w:val="clear" w:color="auto" w:fill="FFFFFF"/>
          </w:tcPr>
          <w:p w14:paraId="059FB82A" w14:textId="77777777" w:rsidR="00273E1B" w:rsidRDefault="00273E1B"/>
        </w:tc>
        <w:tc>
          <w:tcPr>
            <w:tcW w:w="1620" w:type="dxa"/>
            <w:shd w:val="clear" w:color="auto" w:fill="FFFFFF"/>
          </w:tcPr>
          <w:p w14:paraId="059FB82B" w14:textId="77777777" w:rsidR="00273E1B" w:rsidRDefault="00273E1B"/>
        </w:tc>
        <w:tc>
          <w:tcPr>
            <w:tcW w:w="1440" w:type="dxa"/>
            <w:shd w:val="clear" w:color="auto" w:fill="FFFFFF"/>
          </w:tcPr>
          <w:p w14:paraId="059FB82C" w14:textId="77777777" w:rsidR="00273E1B" w:rsidRDefault="00273E1B"/>
        </w:tc>
        <w:tc>
          <w:tcPr>
            <w:tcW w:w="1980" w:type="dxa"/>
            <w:shd w:val="clear" w:color="auto" w:fill="FFFFFF"/>
          </w:tcPr>
          <w:p w14:paraId="059FB82D" w14:textId="77777777" w:rsidR="00273E1B" w:rsidRDefault="00273E1B"/>
        </w:tc>
        <w:tc>
          <w:tcPr>
            <w:tcW w:w="1800" w:type="dxa"/>
            <w:shd w:val="clear" w:color="auto" w:fill="FFFFFF"/>
          </w:tcPr>
          <w:p w14:paraId="059FB82E" w14:textId="77777777" w:rsidR="00273E1B" w:rsidRDefault="00273E1B"/>
        </w:tc>
        <w:tc>
          <w:tcPr>
            <w:tcW w:w="1260" w:type="dxa"/>
            <w:shd w:val="clear" w:color="auto" w:fill="FFFFFF"/>
          </w:tcPr>
          <w:p w14:paraId="059FB82F" w14:textId="77777777" w:rsidR="00273E1B" w:rsidRDefault="00273E1B"/>
        </w:tc>
      </w:tr>
      <w:tr w:rsidR="00273E1B" w14:paraId="059FB837" w14:textId="77777777">
        <w:tc>
          <w:tcPr>
            <w:tcW w:w="1620" w:type="dxa"/>
            <w:shd w:val="clear" w:color="auto" w:fill="FFFFFF"/>
          </w:tcPr>
          <w:p w14:paraId="059FB831" w14:textId="77777777" w:rsidR="00273E1B" w:rsidRDefault="00273E1B"/>
        </w:tc>
        <w:tc>
          <w:tcPr>
            <w:tcW w:w="1620" w:type="dxa"/>
            <w:shd w:val="clear" w:color="auto" w:fill="FFFFFF"/>
          </w:tcPr>
          <w:p w14:paraId="059FB832" w14:textId="77777777" w:rsidR="00273E1B" w:rsidRDefault="00273E1B"/>
        </w:tc>
        <w:tc>
          <w:tcPr>
            <w:tcW w:w="1440" w:type="dxa"/>
            <w:shd w:val="clear" w:color="auto" w:fill="FFFFFF"/>
          </w:tcPr>
          <w:p w14:paraId="059FB833" w14:textId="77777777" w:rsidR="00273E1B" w:rsidRDefault="00273E1B"/>
        </w:tc>
        <w:tc>
          <w:tcPr>
            <w:tcW w:w="1980" w:type="dxa"/>
            <w:shd w:val="clear" w:color="auto" w:fill="FFFFFF"/>
          </w:tcPr>
          <w:p w14:paraId="059FB834" w14:textId="77777777" w:rsidR="00273E1B" w:rsidRDefault="00273E1B"/>
        </w:tc>
        <w:tc>
          <w:tcPr>
            <w:tcW w:w="1800" w:type="dxa"/>
            <w:shd w:val="clear" w:color="auto" w:fill="FFFFFF"/>
          </w:tcPr>
          <w:p w14:paraId="059FB835" w14:textId="77777777" w:rsidR="00273E1B" w:rsidRDefault="00273E1B"/>
        </w:tc>
        <w:tc>
          <w:tcPr>
            <w:tcW w:w="1260" w:type="dxa"/>
            <w:shd w:val="clear" w:color="auto" w:fill="FFFFFF"/>
          </w:tcPr>
          <w:p w14:paraId="059FB836" w14:textId="77777777" w:rsidR="00273E1B" w:rsidRDefault="00273E1B"/>
        </w:tc>
      </w:tr>
      <w:tr w:rsidR="00273E1B" w14:paraId="059FB83E" w14:textId="77777777">
        <w:tc>
          <w:tcPr>
            <w:tcW w:w="1620" w:type="dxa"/>
            <w:shd w:val="clear" w:color="auto" w:fill="FFFFFF"/>
          </w:tcPr>
          <w:p w14:paraId="059FB838" w14:textId="77777777" w:rsidR="00273E1B" w:rsidRDefault="00273E1B"/>
        </w:tc>
        <w:tc>
          <w:tcPr>
            <w:tcW w:w="1620" w:type="dxa"/>
            <w:shd w:val="clear" w:color="auto" w:fill="FFFFFF"/>
          </w:tcPr>
          <w:p w14:paraId="059FB839" w14:textId="77777777" w:rsidR="00273E1B" w:rsidRDefault="00273E1B"/>
        </w:tc>
        <w:tc>
          <w:tcPr>
            <w:tcW w:w="1440" w:type="dxa"/>
            <w:shd w:val="clear" w:color="auto" w:fill="FFFFFF"/>
          </w:tcPr>
          <w:p w14:paraId="059FB83A" w14:textId="77777777" w:rsidR="00273E1B" w:rsidRDefault="00273E1B"/>
        </w:tc>
        <w:tc>
          <w:tcPr>
            <w:tcW w:w="1980" w:type="dxa"/>
            <w:shd w:val="clear" w:color="auto" w:fill="FFFFFF"/>
          </w:tcPr>
          <w:p w14:paraId="059FB83B" w14:textId="77777777" w:rsidR="00273E1B" w:rsidRDefault="00273E1B"/>
        </w:tc>
        <w:tc>
          <w:tcPr>
            <w:tcW w:w="1800" w:type="dxa"/>
            <w:shd w:val="clear" w:color="auto" w:fill="FFFFFF"/>
          </w:tcPr>
          <w:p w14:paraId="059FB83C" w14:textId="77777777" w:rsidR="00273E1B" w:rsidRDefault="00273E1B"/>
        </w:tc>
        <w:tc>
          <w:tcPr>
            <w:tcW w:w="1260" w:type="dxa"/>
            <w:shd w:val="clear" w:color="auto" w:fill="FFFFFF"/>
          </w:tcPr>
          <w:p w14:paraId="059FB83D" w14:textId="77777777" w:rsidR="00273E1B" w:rsidRDefault="00273E1B"/>
        </w:tc>
      </w:tr>
    </w:tbl>
    <w:p w14:paraId="059FB83F" w14:textId="77777777" w:rsidR="00273E1B" w:rsidRDefault="00F27373">
      <w:pPr>
        <w:tabs>
          <w:tab w:val="num" w:pos="1440"/>
        </w:tabs>
        <w:jc w:val="both"/>
        <w:rPr>
          <w:i/>
        </w:rPr>
      </w:pPr>
      <w:r>
        <w:rPr>
          <w:i/>
        </w:rPr>
        <w:t>*Pastaba. Pildo pareiškėjai, kurie turi įmonių partnerių arba susijusių įmonių, kaip apibrėžta reglamento (EB) Nr. 800/2008 I priede.</w:t>
      </w:r>
    </w:p>
    <w:p w14:paraId="059FB840" w14:textId="63ECCC2D" w:rsidR="00273E1B" w:rsidRDefault="00273E1B">
      <w:pPr>
        <w:tabs>
          <w:tab w:val="num" w:pos="1440"/>
        </w:tabs>
        <w:jc w:val="both"/>
        <w:rPr>
          <w:b/>
          <w:i/>
        </w:rPr>
      </w:pPr>
    </w:p>
    <w:p w14:paraId="059FB841" w14:textId="3A38F26B" w:rsidR="00273E1B" w:rsidRDefault="00F27373">
      <w:pPr>
        <w:keepNext/>
        <w:jc w:val="center"/>
        <w:rPr>
          <w:b/>
        </w:rPr>
      </w:pPr>
      <w:r>
        <w:rPr>
          <w:b/>
        </w:rPr>
        <w:t>II. SPECIALIOJI DALIS – PROJEKTAS</w:t>
      </w:r>
    </w:p>
    <w:p w14:paraId="059FB842" w14:textId="77777777" w:rsidR="00273E1B" w:rsidRDefault="00273E1B">
      <w:pPr>
        <w:tabs>
          <w:tab w:val="num" w:pos="1440"/>
        </w:tabs>
        <w:ind w:firstLine="567"/>
        <w:jc w:val="both"/>
        <w:rPr>
          <w:b/>
        </w:rPr>
      </w:pPr>
    </w:p>
    <w:p w14:paraId="059FB843" w14:textId="52D58219" w:rsidR="00273E1B" w:rsidRDefault="00F27373">
      <w:pPr>
        <w:keepNext/>
        <w:ind w:firstLine="567"/>
        <w:jc w:val="both"/>
        <w:outlineLvl w:val="1"/>
        <w:rPr>
          <w:b/>
        </w:rPr>
      </w:pPr>
      <w:r>
        <w:rPr>
          <w:b/>
        </w:rPr>
        <w:t>6. Duomenys apie projektą</w:t>
      </w:r>
    </w:p>
    <w:p w14:paraId="059FB844" w14:textId="77777777" w:rsidR="00273E1B" w:rsidRDefault="00273E1B">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2"/>
        <w:gridCol w:w="1687"/>
        <w:gridCol w:w="4861"/>
      </w:tblGrid>
      <w:tr w:rsidR="00273E1B" w14:paraId="059FB848" w14:textId="77777777">
        <w:trPr>
          <w:cantSplit/>
          <w:trHeight w:val="20"/>
        </w:trPr>
        <w:tc>
          <w:tcPr>
            <w:tcW w:w="2700" w:type="dxa"/>
            <w:vMerge w:val="restart"/>
            <w:shd w:val="clear" w:color="auto" w:fill="FFFFFF"/>
          </w:tcPr>
          <w:p w14:paraId="059FB845" w14:textId="77777777" w:rsidR="00273E1B" w:rsidRDefault="00F27373">
            <w:r>
              <w:t>Asmuo, atsakingas už projekto įgyvendinimą ir priežiūrą</w:t>
            </w:r>
          </w:p>
        </w:tc>
        <w:tc>
          <w:tcPr>
            <w:tcW w:w="1800" w:type="dxa"/>
          </w:tcPr>
          <w:p w14:paraId="059FB846" w14:textId="77777777" w:rsidR="00273E1B" w:rsidRDefault="00F27373">
            <w:r>
              <w:t>Vardas, pavardė, pareigos</w:t>
            </w:r>
          </w:p>
        </w:tc>
        <w:tc>
          <w:tcPr>
            <w:tcW w:w="5220" w:type="dxa"/>
          </w:tcPr>
          <w:p w14:paraId="059FB847" w14:textId="77777777" w:rsidR="00273E1B" w:rsidRDefault="00273E1B"/>
        </w:tc>
      </w:tr>
      <w:tr w:rsidR="00273E1B" w14:paraId="059FB84C" w14:textId="77777777">
        <w:trPr>
          <w:cantSplit/>
          <w:trHeight w:val="20"/>
        </w:trPr>
        <w:tc>
          <w:tcPr>
            <w:tcW w:w="2700" w:type="dxa"/>
            <w:vMerge/>
            <w:shd w:val="clear" w:color="auto" w:fill="FFFFFF"/>
          </w:tcPr>
          <w:p w14:paraId="059FB849" w14:textId="77777777" w:rsidR="00273E1B" w:rsidRDefault="00273E1B"/>
        </w:tc>
        <w:tc>
          <w:tcPr>
            <w:tcW w:w="1800" w:type="dxa"/>
          </w:tcPr>
          <w:p w14:paraId="059FB84A" w14:textId="77777777" w:rsidR="00273E1B" w:rsidRDefault="00F27373">
            <w:r>
              <w:t>Tel. Nr.</w:t>
            </w:r>
          </w:p>
        </w:tc>
        <w:tc>
          <w:tcPr>
            <w:tcW w:w="5220" w:type="dxa"/>
          </w:tcPr>
          <w:p w14:paraId="059FB84B" w14:textId="77777777" w:rsidR="00273E1B" w:rsidRDefault="00273E1B"/>
        </w:tc>
      </w:tr>
      <w:tr w:rsidR="00273E1B" w14:paraId="059FB850" w14:textId="77777777">
        <w:trPr>
          <w:cantSplit/>
          <w:trHeight w:val="20"/>
        </w:trPr>
        <w:tc>
          <w:tcPr>
            <w:tcW w:w="2700" w:type="dxa"/>
            <w:vMerge/>
            <w:shd w:val="clear" w:color="auto" w:fill="FFFFFF"/>
          </w:tcPr>
          <w:p w14:paraId="059FB84D" w14:textId="77777777" w:rsidR="00273E1B" w:rsidRDefault="00273E1B"/>
        </w:tc>
        <w:tc>
          <w:tcPr>
            <w:tcW w:w="1800" w:type="dxa"/>
          </w:tcPr>
          <w:p w14:paraId="059FB84E" w14:textId="77777777" w:rsidR="00273E1B" w:rsidRDefault="00F27373">
            <w:r>
              <w:t>Fakso Nr.</w:t>
            </w:r>
          </w:p>
        </w:tc>
        <w:tc>
          <w:tcPr>
            <w:tcW w:w="5220" w:type="dxa"/>
          </w:tcPr>
          <w:p w14:paraId="059FB84F" w14:textId="77777777" w:rsidR="00273E1B" w:rsidRDefault="00273E1B"/>
        </w:tc>
      </w:tr>
      <w:tr w:rsidR="00273E1B" w14:paraId="059FB854" w14:textId="77777777">
        <w:trPr>
          <w:cantSplit/>
          <w:trHeight w:val="20"/>
        </w:trPr>
        <w:tc>
          <w:tcPr>
            <w:tcW w:w="2700" w:type="dxa"/>
            <w:vMerge/>
            <w:shd w:val="clear" w:color="auto" w:fill="FFFFFF"/>
          </w:tcPr>
          <w:p w14:paraId="059FB851" w14:textId="77777777" w:rsidR="00273E1B" w:rsidRDefault="00273E1B"/>
        </w:tc>
        <w:tc>
          <w:tcPr>
            <w:tcW w:w="1800" w:type="dxa"/>
          </w:tcPr>
          <w:p w14:paraId="059FB852" w14:textId="77777777" w:rsidR="00273E1B" w:rsidRDefault="00F27373">
            <w:r>
              <w:t>El. p. adresas</w:t>
            </w:r>
          </w:p>
        </w:tc>
        <w:tc>
          <w:tcPr>
            <w:tcW w:w="5220" w:type="dxa"/>
          </w:tcPr>
          <w:p w14:paraId="059FB853" w14:textId="77777777" w:rsidR="00273E1B" w:rsidRDefault="00273E1B"/>
        </w:tc>
      </w:tr>
      <w:tr w:rsidR="00273E1B" w14:paraId="059FB858" w14:textId="77777777">
        <w:trPr>
          <w:cantSplit/>
          <w:trHeight w:val="20"/>
        </w:trPr>
        <w:tc>
          <w:tcPr>
            <w:tcW w:w="2700" w:type="dxa"/>
            <w:shd w:val="clear" w:color="auto" w:fill="FFFFFF"/>
          </w:tcPr>
          <w:p w14:paraId="059FB855" w14:textId="77777777" w:rsidR="00273E1B" w:rsidRDefault="00F27373">
            <w:r>
              <w:t>Bendra projekto vertė, Lt</w:t>
            </w:r>
          </w:p>
          <w:p w14:paraId="059FB856" w14:textId="77777777" w:rsidR="00273E1B" w:rsidRDefault="00273E1B"/>
        </w:tc>
        <w:tc>
          <w:tcPr>
            <w:tcW w:w="7020" w:type="dxa"/>
            <w:gridSpan w:val="2"/>
          </w:tcPr>
          <w:p w14:paraId="059FB857" w14:textId="77777777" w:rsidR="00273E1B" w:rsidRDefault="00273E1B"/>
        </w:tc>
      </w:tr>
      <w:tr w:rsidR="00273E1B" w14:paraId="059FB85B" w14:textId="77777777">
        <w:trPr>
          <w:cantSplit/>
          <w:trHeight w:val="20"/>
        </w:trPr>
        <w:tc>
          <w:tcPr>
            <w:tcW w:w="2700" w:type="dxa"/>
            <w:shd w:val="clear" w:color="auto" w:fill="FFFFFF"/>
          </w:tcPr>
          <w:p w14:paraId="059FB859" w14:textId="77777777" w:rsidR="00273E1B" w:rsidRDefault="00F27373">
            <w:r>
              <w:t>Prašoma pagalbos suma, Lt</w:t>
            </w:r>
          </w:p>
        </w:tc>
        <w:tc>
          <w:tcPr>
            <w:tcW w:w="7020" w:type="dxa"/>
            <w:gridSpan w:val="2"/>
          </w:tcPr>
          <w:p w14:paraId="059FB85A" w14:textId="77777777" w:rsidR="00273E1B" w:rsidRDefault="00273E1B"/>
        </w:tc>
      </w:tr>
      <w:tr w:rsidR="00273E1B" w14:paraId="059FB85E" w14:textId="77777777">
        <w:trPr>
          <w:cantSplit/>
          <w:trHeight w:val="20"/>
        </w:trPr>
        <w:tc>
          <w:tcPr>
            <w:tcW w:w="2700" w:type="dxa"/>
            <w:shd w:val="clear" w:color="auto" w:fill="FFFFFF"/>
          </w:tcPr>
          <w:p w14:paraId="059FB85C" w14:textId="77777777" w:rsidR="00273E1B" w:rsidRDefault="00F27373">
            <w:r>
              <w:t>Prašoma avanso suma, Lt</w:t>
            </w:r>
          </w:p>
        </w:tc>
        <w:tc>
          <w:tcPr>
            <w:tcW w:w="7020" w:type="dxa"/>
            <w:gridSpan w:val="2"/>
          </w:tcPr>
          <w:p w14:paraId="059FB85D" w14:textId="77777777" w:rsidR="00273E1B" w:rsidRDefault="00273E1B"/>
        </w:tc>
      </w:tr>
      <w:tr w:rsidR="00273E1B" w14:paraId="059FB861" w14:textId="77777777">
        <w:trPr>
          <w:cantSplit/>
          <w:trHeight w:val="20"/>
        </w:trPr>
        <w:tc>
          <w:tcPr>
            <w:tcW w:w="2700" w:type="dxa"/>
            <w:shd w:val="clear" w:color="auto" w:fill="FFFFFF"/>
          </w:tcPr>
          <w:p w14:paraId="059FB85F" w14:textId="77777777" w:rsidR="00273E1B" w:rsidRDefault="00F27373">
            <w:r>
              <w:lastRenderedPageBreak/>
              <w:t>Planuojama projekto įgyvendinimo pradžia</w:t>
            </w:r>
          </w:p>
        </w:tc>
        <w:tc>
          <w:tcPr>
            <w:tcW w:w="7020" w:type="dxa"/>
            <w:gridSpan w:val="2"/>
          </w:tcPr>
          <w:p w14:paraId="059FB860" w14:textId="77777777" w:rsidR="00273E1B" w:rsidRDefault="00F27373">
            <w:pPr>
              <w:rPr>
                <w:i/>
              </w:rPr>
            </w:pPr>
            <w:r>
              <w:t>20________________d.</w:t>
            </w:r>
          </w:p>
        </w:tc>
      </w:tr>
      <w:tr w:rsidR="00273E1B" w14:paraId="059FB864" w14:textId="77777777">
        <w:trPr>
          <w:cantSplit/>
          <w:trHeight w:val="20"/>
        </w:trPr>
        <w:tc>
          <w:tcPr>
            <w:tcW w:w="2700" w:type="dxa"/>
            <w:shd w:val="clear" w:color="auto" w:fill="FFFFFF"/>
          </w:tcPr>
          <w:p w14:paraId="059FB862" w14:textId="77777777" w:rsidR="00273E1B" w:rsidRDefault="00F27373">
            <w:r>
              <w:t>Planuojama projekto įgyvendinimo pabaiga</w:t>
            </w:r>
          </w:p>
        </w:tc>
        <w:tc>
          <w:tcPr>
            <w:tcW w:w="7020" w:type="dxa"/>
            <w:gridSpan w:val="2"/>
          </w:tcPr>
          <w:p w14:paraId="059FB863" w14:textId="77777777" w:rsidR="00273E1B" w:rsidRDefault="00F27373">
            <w:pPr>
              <w:rPr>
                <w:i/>
              </w:rPr>
            </w:pPr>
            <w:r>
              <w:t>20________________d.</w:t>
            </w:r>
          </w:p>
        </w:tc>
      </w:tr>
      <w:tr w:rsidR="00273E1B" w14:paraId="059FB868" w14:textId="77777777">
        <w:trPr>
          <w:cantSplit/>
          <w:trHeight w:val="20"/>
        </w:trPr>
        <w:tc>
          <w:tcPr>
            <w:tcW w:w="2700" w:type="dxa"/>
            <w:vMerge w:val="restart"/>
            <w:tcBorders>
              <w:top w:val="single" w:sz="4" w:space="0" w:color="auto"/>
              <w:left w:val="single" w:sz="4" w:space="0" w:color="auto"/>
              <w:right w:val="single" w:sz="4" w:space="0" w:color="auto"/>
            </w:tcBorders>
            <w:shd w:val="clear" w:color="auto" w:fill="FFFFFF"/>
          </w:tcPr>
          <w:p w14:paraId="059FB865" w14:textId="77777777" w:rsidR="00273E1B" w:rsidRDefault="00F27373">
            <w:r>
              <w:t>Pagalbos kryptis (priskiriama pagal taisyklių II, III ar IV skyrių)</w:t>
            </w:r>
          </w:p>
        </w:tc>
        <w:tc>
          <w:tcPr>
            <w:tcW w:w="7020" w:type="dxa"/>
            <w:gridSpan w:val="2"/>
            <w:tcBorders>
              <w:top w:val="single" w:sz="4" w:space="0" w:color="auto"/>
              <w:left w:val="single" w:sz="4" w:space="0" w:color="auto"/>
              <w:bottom w:val="single" w:sz="4" w:space="0" w:color="auto"/>
              <w:right w:val="single" w:sz="4" w:space="0" w:color="auto"/>
            </w:tcBorders>
          </w:tcPr>
          <w:p w14:paraId="059FB866" w14:textId="34FD5409" w:rsidR="00273E1B" w:rsidRDefault="00F27373">
            <w:r>
              <w:rPr>
                <w:rFonts w:ascii="Segoe UI Symbol" w:eastAsia="MS Mincho" w:hAnsi="Segoe UI Symbol"/>
              </w:rPr>
              <w:t>⬜</w:t>
            </w:r>
            <w:r>
              <w:t xml:space="preserve"> pagalba pirminei žemės ūkio produktų gamybai pagal taisyklių II skyrių</w:t>
            </w:r>
          </w:p>
          <w:p w14:paraId="059FB867" w14:textId="77777777" w:rsidR="00273E1B" w:rsidRDefault="00273E1B"/>
        </w:tc>
      </w:tr>
      <w:tr w:rsidR="00273E1B" w14:paraId="059FB86B" w14:textId="77777777">
        <w:trPr>
          <w:cantSplit/>
          <w:trHeight w:val="20"/>
        </w:trPr>
        <w:tc>
          <w:tcPr>
            <w:tcW w:w="2700" w:type="dxa"/>
            <w:vMerge/>
            <w:tcBorders>
              <w:left w:val="single" w:sz="4" w:space="0" w:color="auto"/>
              <w:right w:val="single" w:sz="4" w:space="0" w:color="auto"/>
            </w:tcBorders>
            <w:shd w:val="clear" w:color="auto" w:fill="FFFFFF"/>
          </w:tcPr>
          <w:p w14:paraId="059FB869" w14:textId="77777777" w:rsidR="00273E1B" w:rsidRDefault="00273E1B"/>
        </w:tc>
        <w:tc>
          <w:tcPr>
            <w:tcW w:w="7020" w:type="dxa"/>
            <w:gridSpan w:val="2"/>
            <w:tcBorders>
              <w:top w:val="single" w:sz="4" w:space="0" w:color="auto"/>
              <w:left w:val="single" w:sz="4" w:space="0" w:color="auto"/>
              <w:bottom w:val="single" w:sz="4" w:space="0" w:color="auto"/>
              <w:right w:val="single" w:sz="4" w:space="0" w:color="auto"/>
            </w:tcBorders>
          </w:tcPr>
          <w:p w14:paraId="059FB86A" w14:textId="559482ED" w:rsidR="00273E1B" w:rsidRDefault="00F27373">
            <w:r>
              <w:rPr>
                <w:rFonts w:ascii="Segoe UI Symbol" w:eastAsia="MS Mincho" w:hAnsi="Segoe UI Symbol"/>
              </w:rPr>
              <w:t>⬜</w:t>
            </w:r>
            <w:r>
              <w:t xml:space="preserve"> </w:t>
            </w:r>
            <w:proofErr w:type="spellStart"/>
            <w:r>
              <w:rPr>
                <w:i/>
                <w:iCs/>
              </w:rPr>
              <w:t>de</w:t>
            </w:r>
            <w:proofErr w:type="spellEnd"/>
            <w:r>
              <w:rPr>
                <w:i/>
                <w:iCs/>
              </w:rPr>
              <w:t xml:space="preserve"> </w:t>
            </w:r>
            <w:proofErr w:type="spellStart"/>
            <w:r>
              <w:rPr>
                <w:i/>
                <w:iCs/>
              </w:rPr>
              <w:t>minimis</w:t>
            </w:r>
            <w:proofErr w:type="spellEnd"/>
            <w:r>
              <w:t xml:space="preserve"> pagalba perdirbtų žemės ūkio ir maisto produktų gamybai pagal taisyklių III skyrių</w:t>
            </w:r>
          </w:p>
        </w:tc>
      </w:tr>
      <w:tr w:rsidR="00273E1B" w14:paraId="059FB86F" w14:textId="77777777">
        <w:trPr>
          <w:cantSplit/>
          <w:trHeight w:val="20"/>
        </w:trPr>
        <w:tc>
          <w:tcPr>
            <w:tcW w:w="2700" w:type="dxa"/>
            <w:vMerge/>
            <w:tcBorders>
              <w:left w:val="single" w:sz="4" w:space="0" w:color="auto"/>
              <w:bottom w:val="single" w:sz="4" w:space="0" w:color="auto"/>
              <w:right w:val="single" w:sz="4" w:space="0" w:color="auto"/>
            </w:tcBorders>
            <w:shd w:val="clear" w:color="auto" w:fill="FFFFFF"/>
          </w:tcPr>
          <w:p w14:paraId="059FB86C" w14:textId="77777777" w:rsidR="00273E1B" w:rsidRDefault="00273E1B"/>
        </w:tc>
        <w:tc>
          <w:tcPr>
            <w:tcW w:w="7020" w:type="dxa"/>
            <w:gridSpan w:val="2"/>
            <w:tcBorders>
              <w:top w:val="single" w:sz="4" w:space="0" w:color="auto"/>
              <w:left w:val="single" w:sz="4" w:space="0" w:color="auto"/>
              <w:bottom w:val="single" w:sz="4" w:space="0" w:color="auto"/>
              <w:right w:val="single" w:sz="4" w:space="0" w:color="auto"/>
            </w:tcBorders>
          </w:tcPr>
          <w:p w14:paraId="059FB86D" w14:textId="7CEB2671" w:rsidR="00273E1B" w:rsidRDefault="00F27373">
            <w:r>
              <w:rPr>
                <w:rFonts w:ascii="Segoe UI Symbol" w:eastAsia="MS Mincho" w:hAnsi="Segoe UI Symbol"/>
              </w:rPr>
              <w:t>⬜</w:t>
            </w:r>
            <w:r>
              <w:t xml:space="preserve"> </w:t>
            </w:r>
            <w:proofErr w:type="spellStart"/>
            <w:r>
              <w:rPr>
                <w:i/>
                <w:iCs/>
              </w:rPr>
              <w:t>de</w:t>
            </w:r>
            <w:proofErr w:type="spellEnd"/>
            <w:r>
              <w:rPr>
                <w:i/>
                <w:iCs/>
              </w:rPr>
              <w:t xml:space="preserve"> </w:t>
            </w:r>
            <w:proofErr w:type="spellStart"/>
            <w:r>
              <w:rPr>
                <w:i/>
                <w:iCs/>
              </w:rPr>
              <w:t>minimis</w:t>
            </w:r>
            <w:proofErr w:type="spellEnd"/>
            <w:r>
              <w:t xml:space="preserve"> pagalba kitoms veiklos sritims pagal taisyklių IV skyrių</w:t>
            </w:r>
          </w:p>
          <w:p w14:paraId="059FB86E" w14:textId="77777777" w:rsidR="00273E1B" w:rsidRDefault="00273E1B"/>
        </w:tc>
      </w:tr>
    </w:tbl>
    <w:p w14:paraId="059FB870" w14:textId="383D2539" w:rsidR="00273E1B" w:rsidRDefault="00273E1B">
      <w:pPr>
        <w:tabs>
          <w:tab w:val="num" w:pos="1440"/>
        </w:tabs>
        <w:ind w:firstLine="567"/>
        <w:jc w:val="both"/>
        <w:rPr>
          <w:b/>
        </w:rPr>
      </w:pPr>
    </w:p>
    <w:p w14:paraId="059FB871" w14:textId="446680B6" w:rsidR="00273E1B" w:rsidRDefault="00F27373">
      <w:pPr>
        <w:tabs>
          <w:tab w:val="num" w:pos="1440"/>
        </w:tabs>
        <w:ind w:firstLine="567"/>
        <w:jc w:val="both"/>
        <w:rPr>
          <w:b/>
        </w:rPr>
      </w:pPr>
      <w:r>
        <w:rPr>
          <w:b/>
        </w:rPr>
        <w:t>7. Duomenys apie kokybiškų produktų arba maisto produktų kokybės pripažinimą</w:t>
      </w:r>
    </w:p>
    <w:p w14:paraId="059FB872" w14:textId="77777777" w:rsidR="00273E1B" w:rsidRDefault="00273E1B">
      <w:pPr>
        <w:tabs>
          <w:tab w:val="num" w:pos="1440"/>
        </w:tabs>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184"/>
        <w:gridCol w:w="2184"/>
        <w:gridCol w:w="2017"/>
      </w:tblGrid>
      <w:tr w:rsidR="00273E1B" w14:paraId="059FB877" w14:textId="77777777">
        <w:trPr>
          <w:tblHeader/>
        </w:trPr>
        <w:tc>
          <w:tcPr>
            <w:tcW w:w="2880" w:type="dxa"/>
            <w:shd w:val="clear" w:color="auto" w:fill="FFFFFF"/>
          </w:tcPr>
          <w:p w14:paraId="059FB873" w14:textId="77777777" w:rsidR="00273E1B" w:rsidRDefault="00F27373">
            <w:pPr>
              <w:jc w:val="center"/>
            </w:pPr>
            <w:r>
              <w:t>ES arba nacionalinis teisės aktas, nurodytas taisyklių 4 ir 5 punktuose, pagal kurį pripažinta produkto kokybė</w:t>
            </w:r>
          </w:p>
        </w:tc>
        <w:tc>
          <w:tcPr>
            <w:tcW w:w="2340" w:type="dxa"/>
            <w:shd w:val="clear" w:color="auto" w:fill="FFFFFF"/>
          </w:tcPr>
          <w:p w14:paraId="059FB874" w14:textId="77777777" w:rsidR="00273E1B" w:rsidRDefault="00F27373">
            <w:pPr>
              <w:jc w:val="center"/>
            </w:pPr>
            <w:r>
              <w:t>Institucija, kuriai pateikta (planuojama pateikti) įregistravimo paraiška (prašymas)</w:t>
            </w:r>
          </w:p>
        </w:tc>
        <w:tc>
          <w:tcPr>
            <w:tcW w:w="2340" w:type="dxa"/>
            <w:shd w:val="clear" w:color="auto" w:fill="FFFFFF"/>
          </w:tcPr>
          <w:p w14:paraId="059FB875" w14:textId="77777777" w:rsidR="00273E1B" w:rsidRDefault="00F27373">
            <w:pPr>
              <w:jc w:val="center"/>
            </w:pPr>
            <w:r>
              <w:t>Įregistravimo paraiškos (prašymo) pateikimo (planuojamo pateikimo) data</w:t>
            </w:r>
          </w:p>
        </w:tc>
        <w:tc>
          <w:tcPr>
            <w:tcW w:w="2160" w:type="dxa"/>
            <w:shd w:val="clear" w:color="auto" w:fill="FFFFFF"/>
          </w:tcPr>
          <w:p w14:paraId="059FB876" w14:textId="77777777" w:rsidR="00273E1B" w:rsidRDefault="00F27373">
            <w:pPr>
              <w:jc w:val="center"/>
            </w:pPr>
            <w:r>
              <w:t xml:space="preserve">Kokybiško produkto arba maisto produkto pavadinimas </w:t>
            </w:r>
          </w:p>
        </w:tc>
      </w:tr>
      <w:tr w:rsidR="00273E1B" w14:paraId="059FB87C" w14:textId="77777777">
        <w:tc>
          <w:tcPr>
            <w:tcW w:w="2880" w:type="dxa"/>
          </w:tcPr>
          <w:p w14:paraId="059FB878" w14:textId="77777777" w:rsidR="00273E1B" w:rsidRDefault="00273E1B">
            <w:pPr>
              <w:rPr>
                <w:b/>
              </w:rPr>
            </w:pPr>
          </w:p>
        </w:tc>
        <w:tc>
          <w:tcPr>
            <w:tcW w:w="2340" w:type="dxa"/>
          </w:tcPr>
          <w:p w14:paraId="059FB879" w14:textId="77777777" w:rsidR="00273E1B" w:rsidRDefault="00273E1B">
            <w:pPr>
              <w:rPr>
                <w:b/>
              </w:rPr>
            </w:pPr>
          </w:p>
        </w:tc>
        <w:tc>
          <w:tcPr>
            <w:tcW w:w="2340" w:type="dxa"/>
          </w:tcPr>
          <w:p w14:paraId="059FB87A" w14:textId="77777777" w:rsidR="00273E1B" w:rsidRDefault="00273E1B">
            <w:pPr>
              <w:rPr>
                <w:b/>
              </w:rPr>
            </w:pPr>
          </w:p>
        </w:tc>
        <w:tc>
          <w:tcPr>
            <w:tcW w:w="2160" w:type="dxa"/>
          </w:tcPr>
          <w:p w14:paraId="059FB87B" w14:textId="77777777" w:rsidR="00273E1B" w:rsidRDefault="00273E1B">
            <w:pPr>
              <w:rPr>
                <w:b/>
              </w:rPr>
            </w:pPr>
          </w:p>
        </w:tc>
      </w:tr>
      <w:tr w:rsidR="00273E1B" w14:paraId="059FB881" w14:textId="77777777">
        <w:tc>
          <w:tcPr>
            <w:tcW w:w="2880" w:type="dxa"/>
          </w:tcPr>
          <w:p w14:paraId="059FB87D" w14:textId="77777777" w:rsidR="00273E1B" w:rsidRDefault="00273E1B">
            <w:pPr>
              <w:rPr>
                <w:b/>
              </w:rPr>
            </w:pPr>
          </w:p>
        </w:tc>
        <w:tc>
          <w:tcPr>
            <w:tcW w:w="2340" w:type="dxa"/>
          </w:tcPr>
          <w:p w14:paraId="059FB87E" w14:textId="77777777" w:rsidR="00273E1B" w:rsidRDefault="00273E1B">
            <w:pPr>
              <w:rPr>
                <w:b/>
              </w:rPr>
            </w:pPr>
          </w:p>
        </w:tc>
        <w:tc>
          <w:tcPr>
            <w:tcW w:w="2340" w:type="dxa"/>
          </w:tcPr>
          <w:p w14:paraId="059FB87F" w14:textId="77777777" w:rsidR="00273E1B" w:rsidRDefault="00273E1B">
            <w:pPr>
              <w:rPr>
                <w:b/>
              </w:rPr>
            </w:pPr>
          </w:p>
        </w:tc>
        <w:tc>
          <w:tcPr>
            <w:tcW w:w="2160" w:type="dxa"/>
          </w:tcPr>
          <w:p w14:paraId="059FB880" w14:textId="77777777" w:rsidR="00273E1B" w:rsidRDefault="00273E1B">
            <w:pPr>
              <w:rPr>
                <w:b/>
              </w:rPr>
            </w:pPr>
          </w:p>
        </w:tc>
      </w:tr>
      <w:tr w:rsidR="00273E1B" w14:paraId="059FB886" w14:textId="77777777">
        <w:tc>
          <w:tcPr>
            <w:tcW w:w="2880" w:type="dxa"/>
          </w:tcPr>
          <w:p w14:paraId="059FB882" w14:textId="77777777" w:rsidR="00273E1B" w:rsidRDefault="00273E1B">
            <w:pPr>
              <w:rPr>
                <w:b/>
              </w:rPr>
            </w:pPr>
          </w:p>
        </w:tc>
        <w:tc>
          <w:tcPr>
            <w:tcW w:w="2340" w:type="dxa"/>
          </w:tcPr>
          <w:p w14:paraId="059FB883" w14:textId="77777777" w:rsidR="00273E1B" w:rsidRDefault="00273E1B">
            <w:pPr>
              <w:rPr>
                <w:b/>
              </w:rPr>
            </w:pPr>
          </w:p>
        </w:tc>
        <w:tc>
          <w:tcPr>
            <w:tcW w:w="2340" w:type="dxa"/>
          </w:tcPr>
          <w:p w14:paraId="059FB884" w14:textId="77777777" w:rsidR="00273E1B" w:rsidRDefault="00273E1B">
            <w:pPr>
              <w:rPr>
                <w:b/>
              </w:rPr>
            </w:pPr>
          </w:p>
        </w:tc>
        <w:tc>
          <w:tcPr>
            <w:tcW w:w="2160" w:type="dxa"/>
          </w:tcPr>
          <w:p w14:paraId="059FB885" w14:textId="77777777" w:rsidR="00273E1B" w:rsidRDefault="00273E1B">
            <w:pPr>
              <w:rPr>
                <w:b/>
              </w:rPr>
            </w:pPr>
          </w:p>
        </w:tc>
      </w:tr>
      <w:tr w:rsidR="00273E1B" w14:paraId="059FB88B" w14:textId="77777777">
        <w:tc>
          <w:tcPr>
            <w:tcW w:w="2880" w:type="dxa"/>
          </w:tcPr>
          <w:p w14:paraId="059FB887" w14:textId="77777777" w:rsidR="00273E1B" w:rsidRDefault="00273E1B">
            <w:pPr>
              <w:rPr>
                <w:b/>
              </w:rPr>
            </w:pPr>
          </w:p>
        </w:tc>
        <w:tc>
          <w:tcPr>
            <w:tcW w:w="2340" w:type="dxa"/>
          </w:tcPr>
          <w:p w14:paraId="059FB888" w14:textId="77777777" w:rsidR="00273E1B" w:rsidRDefault="00273E1B">
            <w:pPr>
              <w:rPr>
                <w:b/>
              </w:rPr>
            </w:pPr>
          </w:p>
        </w:tc>
        <w:tc>
          <w:tcPr>
            <w:tcW w:w="2340" w:type="dxa"/>
          </w:tcPr>
          <w:p w14:paraId="059FB889" w14:textId="77777777" w:rsidR="00273E1B" w:rsidRDefault="00273E1B">
            <w:pPr>
              <w:rPr>
                <w:b/>
              </w:rPr>
            </w:pPr>
          </w:p>
        </w:tc>
        <w:tc>
          <w:tcPr>
            <w:tcW w:w="2160" w:type="dxa"/>
          </w:tcPr>
          <w:p w14:paraId="059FB88A" w14:textId="77777777" w:rsidR="00273E1B" w:rsidRDefault="00273E1B">
            <w:pPr>
              <w:rPr>
                <w:b/>
              </w:rPr>
            </w:pPr>
          </w:p>
        </w:tc>
      </w:tr>
      <w:tr w:rsidR="00273E1B" w14:paraId="059FB890" w14:textId="77777777">
        <w:tc>
          <w:tcPr>
            <w:tcW w:w="2880" w:type="dxa"/>
          </w:tcPr>
          <w:p w14:paraId="059FB88C" w14:textId="77777777" w:rsidR="00273E1B" w:rsidRDefault="00273E1B">
            <w:pPr>
              <w:rPr>
                <w:b/>
              </w:rPr>
            </w:pPr>
          </w:p>
        </w:tc>
        <w:tc>
          <w:tcPr>
            <w:tcW w:w="2340" w:type="dxa"/>
          </w:tcPr>
          <w:p w14:paraId="059FB88D" w14:textId="77777777" w:rsidR="00273E1B" w:rsidRDefault="00273E1B">
            <w:pPr>
              <w:rPr>
                <w:b/>
              </w:rPr>
            </w:pPr>
          </w:p>
        </w:tc>
        <w:tc>
          <w:tcPr>
            <w:tcW w:w="2340" w:type="dxa"/>
          </w:tcPr>
          <w:p w14:paraId="059FB88E" w14:textId="77777777" w:rsidR="00273E1B" w:rsidRDefault="00273E1B">
            <w:pPr>
              <w:rPr>
                <w:b/>
              </w:rPr>
            </w:pPr>
          </w:p>
        </w:tc>
        <w:tc>
          <w:tcPr>
            <w:tcW w:w="2160" w:type="dxa"/>
          </w:tcPr>
          <w:p w14:paraId="059FB88F" w14:textId="77777777" w:rsidR="00273E1B" w:rsidRDefault="00273E1B">
            <w:pPr>
              <w:rPr>
                <w:b/>
              </w:rPr>
            </w:pPr>
          </w:p>
        </w:tc>
      </w:tr>
      <w:tr w:rsidR="00273E1B" w14:paraId="059FB895" w14:textId="77777777">
        <w:tc>
          <w:tcPr>
            <w:tcW w:w="2880" w:type="dxa"/>
          </w:tcPr>
          <w:p w14:paraId="059FB891" w14:textId="77777777" w:rsidR="00273E1B" w:rsidRDefault="00273E1B">
            <w:pPr>
              <w:rPr>
                <w:b/>
              </w:rPr>
            </w:pPr>
          </w:p>
        </w:tc>
        <w:tc>
          <w:tcPr>
            <w:tcW w:w="2340" w:type="dxa"/>
          </w:tcPr>
          <w:p w14:paraId="059FB892" w14:textId="77777777" w:rsidR="00273E1B" w:rsidRDefault="00273E1B">
            <w:pPr>
              <w:rPr>
                <w:b/>
              </w:rPr>
            </w:pPr>
          </w:p>
        </w:tc>
        <w:tc>
          <w:tcPr>
            <w:tcW w:w="2340" w:type="dxa"/>
          </w:tcPr>
          <w:p w14:paraId="059FB893" w14:textId="77777777" w:rsidR="00273E1B" w:rsidRDefault="00273E1B">
            <w:pPr>
              <w:rPr>
                <w:b/>
              </w:rPr>
            </w:pPr>
          </w:p>
        </w:tc>
        <w:tc>
          <w:tcPr>
            <w:tcW w:w="2160" w:type="dxa"/>
          </w:tcPr>
          <w:p w14:paraId="059FB894" w14:textId="77777777" w:rsidR="00273E1B" w:rsidRDefault="00273E1B">
            <w:pPr>
              <w:rPr>
                <w:b/>
              </w:rPr>
            </w:pPr>
          </w:p>
        </w:tc>
      </w:tr>
    </w:tbl>
    <w:p w14:paraId="059FB896" w14:textId="779B4AF4" w:rsidR="00273E1B" w:rsidRDefault="00273E1B">
      <w:pPr>
        <w:ind w:firstLine="567"/>
        <w:jc w:val="both"/>
        <w:rPr>
          <w:b/>
        </w:rPr>
      </w:pPr>
    </w:p>
    <w:p w14:paraId="059FB897" w14:textId="2D087354" w:rsidR="00273E1B" w:rsidRDefault="00F27373">
      <w:pPr>
        <w:ind w:firstLine="567"/>
        <w:jc w:val="both"/>
      </w:pPr>
      <w:r>
        <w:rPr>
          <w:b/>
        </w:rPr>
        <w:t>8. Duomenys apie prašomą pagalbą</w:t>
      </w:r>
    </w:p>
    <w:p w14:paraId="059FB898" w14:textId="77777777" w:rsidR="00273E1B" w:rsidRDefault="00273E1B">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292"/>
        <w:gridCol w:w="1267"/>
        <w:gridCol w:w="1227"/>
        <w:gridCol w:w="1083"/>
        <w:gridCol w:w="1122"/>
        <w:gridCol w:w="1549"/>
      </w:tblGrid>
      <w:tr w:rsidR="00273E1B" w14:paraId="059FB8A0" w14:textId="77777777">
        <w:trPr>
          <w:cantSplit/>
          <w:trHeight w:val="655"/>
          <w:tblHeader/>
        </w:trPr>
        <w:tc>
          <w:tcPr>
            <w:tcW w:w="520" w:type="dxa"/>
            <w:vAlign w:val="center"/>
          </w:tcPr>
          <w:p w14:paraId="059FB899" w14:textId="77777777" w:rsidR="00273E1B" w:rsidRDefault="00F27373">
            <w:pPr>
              <w:jc w:val="center"/>
            </w:pPr>
            <w:r>
              <w:t>Nr.</w:t>
            </w:r>
          </w:p>
        </w:tc>
        <w:tc>
          <w:tcPr>
            <w:tcW w:w="2540" w:type="dxa"/>
            <w:vAlign w:val="center"/>
          </w:tcPr>
          <w:p w14:paraId="059FB89A" w14:textId="77777777" w:rsidR="00273E1B" w:rsidRDefault="00F27373">
            <w:pPr>
              <w:jc w:val="center"/>
            </w:pPr>
            <w:r>
              <w:t>Detalus išlaidų pavadinimas</w:t>
            </w:r>
          </w:p>
        </w:tc>
        <w:tc>
          <w:tcPr>
            <w:tcW w:w="1402" w:type="dxa"/>
            <w:vAlign w:val="center"/>
          </w:tcPr>
          <w:p w14:paraId="059FB89B" w14:textId="77777777" w:rsidR="00273E1B" w:rsidRDefault="00F27373">
            <w:pPr>
              <w:jc w:val="center"/>
            </w:pPr>
            <w:r>
              <w:t>Suma be PVM, Lt</w:t>
            </w:r>
          </w:p>
        </w:tc>
        <w:tc>
          <w:tcPr>
            <w:tcW w:w="1351" w:type="dxa"/>
            <w:vAlign w:val="center"/>
          </w:tcPr>
          <w:p w14:paraId="059FB89C" w14:textId="77777777" w:rsidR="00273E1B" w:rsidRDefault="00F27373">
            <w:pPr>
              <w:jc w:val="center"/>
            </w:pPr>
            <w:r>
              <w:t>PVM, Lt</w:t>
            </w:r>
          </w:p>
        </w:tc>
        <w:tc>
          <w:tcPr>
            <w:tcW w:w="1133" w:type="dxa"/>
          </w:tcPr>
          <w:p w14:paraId="059FB89D" w14:textId="77777777" w:rsidR="00273E1B" w:rsidRDefault="00F27373">
            <w:pPr>
              <w:jc w:val="center"/>
            </w:pPr>
            <w:r>
              <w:t>Bendra suma su PVM, Lt</w:t>
            </w:r>
          </w:p>
        </w:tc>
        <w:tc>
          <w:tcPr>
            <w:tcW w:w="1133" w:type="dxa"/>
          </w:tcPr>
          <w:p w14:paraId="059FB89E" w14:textId="77777777" w:rsidR="00273E1B" w:rsidRDefault="00F27373">
            <w:pPr>
              <w:jc w:val="center"/>
            </w:pPr>
            <w:r>
              <w:t>Pagalbos dydis, proc.</w:t>
            </w:r>
          </w:p>
        </w:tc>
        <w:tc>
          <w:tcPr>
            <w:tcW w:w="1641" w:type="dxa"/>
            <w:vAlign w:val="center"/>
          </w:tcPr>
          <w:p w14:paraId="059FB89F" w14:textId="77777777" w:rsidR="00273E1B" w:rsidRDefault="00F27373">
            <w:pPr>
              <w:jc w:val="center"/>
            </w:pPr>
            <w:r>
              <w:t>Pagalbos suma nuo sumos be PVM/su PVM (</w:t>
            </w:r>
            <w:r>
              <w:rPr>
                <w:i/>
              </w:rPr>
              <w:t>reikiamą pabraukti</w:t>
            </w:r>
            <w:r>
              <w:t>)</w:t>
            </w:r>
          </w:p>
        </w:tc>
      </w:tr>
      <w:tr w:rsidR="00273E1B" w14:paraId="059FB8A2" w14:textId="77777777">
        <w:tc>
          <w:tcPr>
            <w:tcW w:w="9720" w:type="dxa"/>
            <w:gridSpan w:val="7"/>
          </w:tcPr>
          <w:p w14:paraId="059FB8A1" w14:textId="77777777" w:rsidR="00273E1B" w:rsidRDefault="00F27373">
            <w:pPr>
              <w:jc w:val="center"/>
            </w:pPr>
            <w:r>
              <w:t>Pirmieji projekto įgyvendinimo metai</w:t>
            </w:r>
          </w:p>
        </w:tc>
      </w:tr>
      <w:tr w:rsidR="00273E1B" w14:paraId="059FB8AA" w14:textId="77777777">
        <w:tc>
          <w:tcPr>
            <w:tcW w:w="520" w:type="dxa"/>
          </w:tcPr>
          <w:p w14:paraId="059FB8A3" w14:textId="77777777" w:rsidR="00273E1B" w:rsidRDefault="00F27373">
            <w:r>
              <w:t>1</w:t>
            </w:r>
          </w:p>
        </w:tc>
        <w:tc>
          <w:tcPr>
            <w:tcW w:w="2540" w:type="dxa"/>
          </w:tcPr>
          <w:p w14:paraId="059FB8A4" w14:textId="77777777" w:rsidR="00273E1B" w:rsidRDefault="00273E1B"/>
        </w:tc>
        <w:tc>
          <w:tcPr>
            <w:tcW w:w="1402" w:type="dxa"/>
          </w:tcPr>
          <w:p w14:paraId="059FB8A5" w14:textId="77777777" w:rsidR="00273E1B" w:rsidRDefault="00273E1B"/>
        </w:tc>
        <w:tc>
          <w:tcPr>
            <w:tcW w:w="1351" w:type="dxa"/>
          </w:tcPr>
          <w:p w14:paraId="059FB8A6" w14:textId="77777777" w:rsidR="00273E1B" w:rsidRDefault="00273E1B"/>
        </w:tc>
        <w:tc>
          <w:tcPr>
            <w:tcW w:w="1133" w:type="dxa"/>
          </w:tcPr>
          <w:p w14:paraId="059FB8A7" w14:textId="77777777" w:rsidR="00273E1B" w:rsidRDefault="00273E1B"/>
        </w:tc>
        <w:tc>
          <w:tcPr>
            <w:tcW w:w="1133" w:type="dxa"/>
          </w:tcPr>
          <w:p w14:paraId="059FB8A8" w14:textId="77777777" w:rsidR="00273E1B" w:rsidRDefault="00273E1B"/>
        </w:tc>
        <w:tc>
          <w:tcPr>
            <w:tcW w:w="1641" w:type="dxa"/>
          </w:tcPr>
          <w:p w14:paraId="059FB8A9" w14:textId="77777777" w:rsidR="00273E1B" w:rsidRDefault="00273E1B"/>
        </w:tc>
      </w:tr>
      <w:tr w:rsidR="00273E1B" w14:paraId="059FB8B2" w14:textId="77777777">
        <w:tc>
          <w:tcPr>
            <w:tcW w:w="520" w:type="dxa"/>
          </w:tcPr>
          <w:p w14:paraId="059FB8AB" w14:textId="77777777" w:rsidR="00273E1B" w:rsidRDefault="00F27373">
            <w:r>
              <w:t>2</w:t>
            </w:r>
          </w:p>
        </w:tc>
        <w:tc>
          <w:tcPr>
            <w:tcW w:w="2540" w:type="dxa"/>
          </w:tcPr>
          <w:p w14:paraId="059FB8AC" w14:textId="77777777" w:rsidR="00273E1B" w:rsidRDefault="00273E1B"/>
        </w:tc>
        <w:tc>
          <w:tcPr>
            <w:tcW w:w="1402" w:type="dxa"/>
          </w:tcPr>
          <w:p w14:paraId="059FB8AD" w14:textId="77777777" w:rsidR="00273E1B" w:rsidRDefault="00273E1B"/>
        </w:tc>
        <w:tc>
          <w:tcPr>
            <w:tcW w:w="1351" w:type="dxa"/>
          </w:tcPr>
          <w:p w14:paraId="059FB8AE" w14:textId="77777777" w:rsidR="00273E1B" w:rsidRDefault="00273E1B"/>
        </w:tc>
        <w:tc>
          <w:tcPr>
            <w:tcW w:w="1133" w:type="dxa"/>
          </w:tcPr>
          <w:p w14:paraId="059FB8AF" w14:textId="77777777" w:rsidR="00273E1B" w:rsidRDefault="00273E1B"/>
        </w:tc>
        <w:tc>
          <w:tcPr>
            <w:tcW w:w="1133" w:type="dxa"/>
          </w:tcPr>
          <w:p w14:paraId="059FB8B0" w14:textId="77777777" w:rsidR="00273E1B" w:rsidRDefault="00273E1B"/>
        </w:tc>
        <w:tc>
          <w:tcPr>
            <w:tcW w:w="1641" w:type="dxa"/>
          </w:tcPr>
          <w:p w14:paraId="059FB8B1" w14:textId="77777777" w:rsidR="00273E1B" w:rsidRDefault="00273E1B"/>
        </w:tc>
      </w:tr>
      <w:tr w:rsidR="00273E1B" w14:paraId="059FB8BA" w14:textId="77777777">
        <w:tc>
          <w:tcPr>
            <w:tcW w:w="520" w:type="dxa"/>
          </w:tcPr>
          <w:p w14:paraId="059FB8B3" w14:textId="77777777" w:rsidR="00273E1B" w:rsidRDefault="00F27373">
            <w:r>
              <w:t>3</w:t>
            </w:r>
          </w:p>
        </w:tc>
        <w:tc>
          <w:tcPr>
            <w:tcW w:w="2540" w:type="dxa"/>
          </w:tcPr>
          <w:p w14:paraId="059FB8B4" w14:textId="77777777" w:rsidR="00273E1B" w:rsidRDefault="00273E1B"/>
        </w:tc>
        <w:tc>
          <w:tcPr>
            <w:tcW w:w="1402" w:type="dxa"/>
          </w:tcPr>
          <w:p w14:paraId="059FB8B5" w14:textId="77777777" w:rsidR="00273E1B" w:rsidRDefault="00273E1B"/>
        </w:tc>
        <w:tc>
          <w:tcPr>
            <w:tcW w:w="1351" w:type="dxa"/>
          </w:tcPr>
          <w:p w14:paraId="059FB8B6" w14:textId="77777777" w:rsidR="00273E1B" w:rsidRDefault="00273E1B"/>
        </w:tc>
        <w:tc>
          <w:tcPr>
            <w:tcW w:w="1133" w:type="dxa"/>
          </w:tcPr>
          <w:p w14:paraId="059FB8B7" w14:textId="77777777" w:rsidR="00273E1B" w:rsidRDefault="00273E1B"/>
        </w:tc>
        <w:tc>
          <w:tcPr>
            <w:tcW w:w="1133" w:type="dxa"/>
          </w:tcPr>
          <w:p w14:paraId="059FB8B8" w14:textId="77777777" w:rsidR="00273E1B" w:rsidRDefault="00273E1B"/>
        </w:tc>
        <w:tc>
          <w:tcPr>
            <w:tcW w:w="1641" w:type="dxa"/>
          </w:tcPr>
          <w:p w14:paraId="059FB8B9" w14:textId="77777777" w:rsidR="00273E1B" w:rsidRDefault="00273E1B"/>
        </w:tc>
      </w:tr>
      <w:tr w:rsidR="00273E1B" w14:paraId="059FB8C2" w14:textId="77777777">
        <w:tc>
          <w:tcPr>
            <w:tcW w:w="520" w:type="dxa"/>
          </w:tcPr>
          <w:p w14:paraId="059FB8BB" w14:textId="77777777" w:rsidR="00273E1B" w:rsidRDefault="00F27373">
            <w:r>
              <w:t>n</w:t>
            </w:r>
          </w:p>
        </w:tc>
        <w:tc>
          <w:tcPr>
            <w:tcW w:w="2540" w:type="dxa"/>
          </w:tcPr>
          <w:p w14:paraId="059FB8BC" w14:textId="77777777" w:rsidR="00273E1B" w:rsidRDefault="00273E1B"/>
        </w:tc>
        <w:tc>
          <w:tcPr>
            <w:tcW w:w="1402" w:type="dxa"/>
          </w:tcPr>
          <w:p w14:paraId="059FB8BD" w14:textId="77777777" w:rsidR="00273E1B" w:rsidRDefault="00273E1B"/>
        </w:tc>
        <w:tc>
          <w:tcPr>
            <w:tcW w:w="1351" w:type="dxa"/>
          </w:tcPr>
          <w:p w14:paraId="059FB8BE" w14:textId="77777777" w:rsidR="00273E1B" w:rsidRDefault="00273E1B"/>
        </w:tc>
        <w:tc>
          <w:tcPr>
            <w:tcW w:w="1133" w:type="dxa"/>
          </w:tcPr>
          <w:p w14:paraId="059FB8BF" w14:textId="77777777" w:rsidR="00273E1B" w:rsidRDefault="00273E1B"/>
        </w:tc>
        <w:tc>
          <w:tcPr>
            <w:tcW w:w="1133" w:type="dxa"/>
          </w:tcPr>
          <w:p w14:paraId="059FB8C0" w14:textId="77777777" w:rsidR="00273E1B" w:rsidRDefault="00273E1B"/>
        </w:tc>
        <w:tc>
          <w:tcPr>
            <w:tcW w:w="1641" w:type="dxa"/>
          </w:tcPr>
          <w:p w14:paraId="059FB8C1" w14:textId="77777777" w:rsidR="00273E1B" w:rsidRDefault="00273E1B"/>
        </w:tc>
      </w:tr>
      <w:tr w:rsidR="00273E1B" w14:paraId="059FB8C9" w14:textId="77777777">
        <w:tc>
          <w:tcPr>
            <w:tcW w:w="3060" w:type="dxa"/>
            <w:gridSpan w:val="2"/>
          </w:tcPr>
          <w:p w14:paraId="059FB8C3" w14:textId="77777777" w:rsidR="00273E1B" w:rsidRDefault="00F27373">
            <w:pPr>
              <w:jc w:val="right"/>
            </w:pPr>
            <w:r>
              <w:t>Iš viso</w:t>
            </w:r>
          </w:p>
        </w:tc>
        <w:tc>
          <w:tcPr>
            <w:tcW w:w="1402" w:type="dxa"/>
          </w:tcPr>
          <w:p w14:paraId="059FB8C4" w14:textId="77777777" w:rsidR="00273E1B" w:rsidRDefault="00273E1B"/>
        </w:tc>
        <w:tc>
          <w:tcPr>
            <w:tcW w:w="1351" w:type="dxa"/>
          </w:tcPr>
          <w:p w14:paraId="059FB8C5" w14:textId="77777777" w:rsidR="00273E1B" w:rsidRDefault="00273E1B"/>
        </w:tc>
        <w:tc>
          <w:tcPr>
            <w:tcW w:w="1133" w:type="dxa"/>
          </w:tcPr>
          <w:p w14:paraId="059FB8C6" w14:textId="77777777" w:rsidR="00273E1B" w:rsidRDefault="00273E1B"/>
        </w:tc>
        <w:tc>
          <w:tcPr>
            <w:tcW w:w="1133" w:type="dxa"/>
          </w:tcPr>
          <w:p w14:paraId="059FB8C7" w14:textId="77777777" w:rsidR="00273E1B" w:rsidRDefault="00F27373">
            <w:pPr>
              <w:jc w:val="center"/>
            </w:pPr>
            <w:r>
              <w:t>X</w:t>
            </w:r>
          </w:p>
        </w:tc>
        <w:tc>
          <w:tcPr>
            <w:tcW w:w="1641" w:type="dxa"/>
          </w:tcPr>
          <w:p w14:paraId="059FB8C8" w14:textId="77777777" w:rsidR="00273E1B" w:rsidRDefault="00273E1B"/>
        </w:tc>
      </w:tr>
      <w:tr w:rsidR="00273E1B" w14:paraId="059FB8CB" w14:textId="77777777">
        <w:tc>
          <w:tcPr>
            <w:tcW w:w="9720" w:type="dxa"/>
            <w:gridSpan w:val="7"/>
          </w:tcPr>
          <w:p w14:paraId="059FB8CA" w14:textId="77777777" w:rsidR="00273E1B" w:rsidRDefault="00F27373">
            <w:pPr>
              <w:jc w:val="center"/>
            </w:pPr>
            <w:r>
              <w:t>Antrieji projekto įgyvendinimo metai</w:t>
            </w:r>
          </w:p>
        </w:tc>
      </w:tr>
      <w:tr w:rsidR="00273E1B" w14:paraId="059FB8D3" w14:textId="77777777">
        <w:tc>
          <w:tcPr>
            <w:tcW w:w="520" w:type="dxa"/>
          </w:tcPr>
          <w:p w14:paraId="059FB8CC" w14:textId="77777777" w:rsidR="00273E1B" w:rsidRDefault="00F27373">
            <w:r>
              <w:t>1</w:t>
            </w:r>
          </w:p>
        </w:tc>
        <w:tc>
          <w:tcPr>
            <w:tcW w:w="2540" w:type="dxa"/>
          </w:tcPr>
          <w:p w14:paraId="059FB8CD" w14:textId="77777777" w:rsidR="00273E1B" w:rsidRDefault="00273E1B"/>
        </w:tc>
        <w:tc>
          <w:tcPr>
            <w:tcW w:w="1402" w:type="dxa"/>
          </w:tcPr>
          <w:p w14:paraId="059FB8CE" w14:textId="77777777" w:rsidR="00273E1B" w:rsidRDefault="00273E1B"/>
        </w:tc>
        <w:tc>
          <w:tcPr>
            <w:tcW w:w="1351" w:type="dxa"/>
          </w:tcPr>
          <w:p w14:paraId="059FB8CF" w14:textId="77777777" w:rsidR="00273E1B" w:rsidRDefault="00273E1B"/>
        </w:tc>
        <w:tc>
          <w:tcPr>
            <w:tcW w:w="1133" w:type="dxa"/>
          </w:tcPr>
          <w:p w14:paraId="059FB8D0" w14:textId="77777777" w:rsidR="00273E1B" w:rsidRDefault="00273E1B"/>
        </w:tc>
        <w:tc>
          <w:tcPr>
            <w:tcW w:w="1133" w:type="dxa"/>
          </w:tcPr>
          <w:p w14:paraId="059FB8D1" w14:textId="77777777" w:rsidR="00273E1B" w:rsidRDefault="00273E1B"/>
        </w:tc>
        <w:tc>
          <w:tcPr>
            <w:tcW w:w="1641" w:type="dxa"/>
          </w:tcPr>
          <w:p w14:paraId="059FB8D2" w14:textId="77777777" w:rsidR="00273E1B" w:rsidRDefault="00273E1B"/>
        </w:tc>
      </w:tr>
      <w:tr w:rsidR="00273E1B" w14:paraId="059FB8DB" w14:textId="77777777">
        <w:tc>
          <w:tcPr>
            <w:tcW w:w="520" w:type="dxa"/>
          </w:tcPr>
          <w:p w14:paraId="059FB8D4" w14:textId="77777777" w:rsidR="00273E1B" w:rsidRDefault="00F27373">
            <w:r>
              <w:t>2</w:t>
            </w:r>
          </w:p>
        </w:tc>
        <w:tc>
          <w:tcPr>
            <w:tcW w:w="2540" w:type="dxa"/>
          </w:tcPr>
          <w:p w14:paraId="059FB8D5" w14:textId="77777777" w:rsidR="00273E1B" w:rsidRDefault="00273E1B"/>
        </w:tc>
        <w:tc>
          <w:tcPr>
            <w:tcW w:w="1402" w:type="dxa"/>
          </w:tcPr>
          <w:p w14:paraId="059FB8D6" w14:textId="77777777" w:rsidR="00273E1B" w:rsidRDefault="00273E1B"/>
        </w:tc>
        <w:tc>
          <w:tcPr>
            <w:tcW w:w="1351" w:type="dxa"/>
          </w:tcPr>
          <w:p w14:paraId="059FB8D7" w14:textId="77777777" w:rsidR="00273E1B" w:rsidRDefault="00273E1B"/>
        </w:tc>
        <w:tc>
          <w:tcPr>
            <w:tcW w:w="1133" w:type="dxa"/>
          </w:tcPr>
          <w:p w14:paraId="059FB8D8" w14:textId="77777777" w:rsidR="00273E1B" w:rsidRDefault="00273E1B"/>
        </w:tc>
        <w:tc>
          <w:tcPr>
            <w:tcW w:w="1133" w:type="dxa"/>
          </w:tcPr>
          <w:p w14:paraId="059FB8D9" w14:textId="77777777" w:rsidR="00273E1B" w:rsidRDefault="00273E1B"/>
        </w:tc>
        <w:tc>
          <w:tcPr>
            <w:tcW w:w="1641" w:type="dxa"/>
          </w:tcPr>
          <w:p w14:paraId="059FB8DA" w14:textId="77777777" w:rsidR="00273E1B" w:rsidRDefault="00273E1B"/>
        </w:tc>
      </w:tr>
      <w:tr w:rsidR="00273E1B" w14:paraId="059FB8E3" w14:textId="77777777">
        <w:tc>
          <w:tcPr>
            <w:tcW w:w="520" w:type="dxa"/>
          </w:tcPr>
          <w:p w14:paraId="059FB8DC" w14:textId="77777777" w:rsidR="00273E1B" w:rsidRDefault="00F27373">
            <w:r>
              <w:t>3</w:t>
            </w:r>
          </w:p>
        </w:tc>
        <w:tc>
          <w:tcPr>
            <w:tcW w:w="2540" w:type="dxa"/>
          </w:tcPr>
          <w:p w14:paraId="059FB8DD" w14:textId="77777777" w:rsidR="00273E1B" w:rsidRDefault="00273E1B"/>
        </w:tc>
        <w:tc>
          <w:tcPr>
            <w:tcW w:w="1402" w:type="dxa"/>
          </w:tcPr>
          <w:p w14:paraId="059FB8DE" w14:textId="77777777" w:rsidR="00273E1B" w:rsidRDefault="00273E1B"/>
        </w:tc>
        <w:tc>
          <w:tcPr>
            <w:tcW w:w="1351" w:type="dxa"/>
          </w:tcPr>
          <w:p w14:paraId="059FB8DF" w14:textId="77777777" w:rsidR="00273E1B" w:rsidRDefault="00273E1B"/>
        </w:tc>
        <w:tc>
          <w:tcPr>
            <w:tcW w:w="1133" w:type="dxa"/>
          </w:tcPr>
          <w:p w14:paraId="059FB8E0" w14:textId="77777777" w:rsidR="00273E1B" w:rsidRDefault="00273E1B"/>
        </w:tc>
        <w:tc>
          <w:tcPr>
            <w:tcW w:w="1133" w:type="dxa"/>
          </w:tcPr>
          <w:p w14:paraId="059FB8E1" w14:textId="77777777" w:rsidR="00273E1B" w:rsidRDefault="00273E1B"/>
        </w:tc>
        <w:tc>
          <w:tcPr>
            <w:tcW w:w="1641" w:type="dxa"/>
          </w:tcPr>
          <w:p w14:paraId="059FB8E2" w14:textId="77777777" w:rsidR="00273E1B" w:rsidRDefault="00273E1B"/>
        </w:tc>
      </w:tr>
      <w:tr w:rsidR="00273E1B" w14:paraId="059FB8EB" w14:textId="77777777">
        <w:tc>
          <w:tcPr>
            <w:tcW w:w="520" w:type="dxa"/>
          </w:tcPr>
          <w:p w14:paraId="059FB8E4" w14:textId="77777777" w:rsidR="00273E1B" w:rsidRDefault="00F27373">
            <w:r>
              <w:t>n</w:t>
            </w:r>
          </w:p>
        </w:tc>
        <w:tc>
          <w:tcPr>
            <w:tcW w:w="2540" w:type="dxa"/>
          </w:tcPr>
          <w:p w14:paraId="059FB8E5" w14:textId="77777777" w:rsidR="00273E1B" w:rsidRDefault="00273E1B"/>
        </w:tc>
        <w:tc>
          <w:tcPr>
            <w:tcW w:w="1402" w:type="dxa"/>
          </w:tcPr>
          <w:p w14:paraId="059FB8E6" w14:textId="77777777" w:rsidR="00273E1B" w:rsidRDefault="00273E1B"/>
        </w:tc>
        <w:tc>
          <w:tcPr>
            <w:tcW w:w="1351" w:type="dxa"/>
          </w:tcPr>
          <w:p w14:paraId="059FB8E7" w14:textId="77777777" w:rsidR="00273E1B" w:rsidRDefault="00273E1B"/>
        </w:tc>
        <w:tc>
          <w:tcPr>
            <w:tcW w:w="1133" w:type="dxa"/>
          </w:tcPr>
          <w:p w14:paraId="059FB8E8" w14:textId="77777777" w:rsidR="00273E1B" w:rsidRDefault="00273E1B"/>
        </w:tc>
        <w:tc>
          <w:tcPr>
            <w:tcW w:w="1133" w:type="dxa"/>
          </w:tcPr>
          <w:p w14:paraId="059FB8E9" w14:textId="77777777" w:rsidR="00273E1B" w:rsidRDefault="00273E1B"/>
        </w:tc>
        <w:tc>
          <w:tcPr>
            <w:tcW w:w="1641" w:type="dxa"/>
          </w:tcPr>
          <w:p w14:paraId="059FB8EA" w14:textId="77777777" w:rsidR="00273E1B" w:rsidRDefault="00273E1B"/>
        </w:tc>
      </w:tr>
      <w:tr w:rsidR="00273E1B" w14:paraId="059FB8F2" w14:textId="77777777">
        <w:tc>
          <w:tcPr>
            <w:tcW w:w="3060" w:type="dxa"/>
            <w:gridSpan w:val="2"/>
          </w:tcPr>
          <w:p w14:paraId="059FB8EC" w14:textId="77777777" w:rsidR="00273E1B" w:rsidRDefault="00F27373">
            <w:pPr>
              <w:jc w:val="right"/>
            </w:pPr>
            <w:r>
              <w:t>Iš viso</w:t>
            </w:r>
          </w:p>
        </w:tc>
        <w:tc>
          <w:tcPr>
            <w:tcW w:w="1402" w:type="dxa"/>
          </w:tcPr>
          <w:p w14:paraId="059FB8ED" w14:textId="77777777" w:rsidR="00273E1B" w:rsidRDefault="00273E1B"/>
        </w:tc>
        <w:tc>
          <w:tcPr>
            <w:tcW w:w="1351" w:type="dxa"/>
          </w:tcPr>
          <w:p w14:paraId="059FB8EE" w14:textId="77777777" w:rsidR="00273E1B" w:rsidRDefault="00273E1B"/>
        </w:tc>
        <w:tc>
          <w:tcPr>
            <w:tcW w:w="1133" w:type="dxa"/>
          </w:tcPr>
          <w:p w14:paraId="059FB8EF" w14:textId="77777777" w:rsidR="00273E1B" w:rsidRDefault="00273E1B"/>
        </w:tc>
        <w:tc>
          <w:tcPr>
            <w:tcW w:w="1133" w:type="dxa"/>
          </w:tcPr>
          <w:p w14:paraId="059FB8F0" w14:textId="77777777" w:rsidR="00273E1B" w:rsidRDefault="00F27373">
            <w:pPr>
              <w:jc w:val="center"/>
            </w:pPr>
            <w:r>
              <w:t>X</w:t>
            </w:r>
          </w:p>
        </w:tc>
        <w:tc>
          <w:tcPr>
            <w:tcW w:w="1641" w:type="dxa"/>
          </w:tcPr>
          <w:p w14:paraId="059FB8F1" w14:textId="77777777" w:rsidR="00273E1B" w:rsidRDefault="00273E1B"/>
        </w:tc>
      </w:tr>
      <w:tr w:rsidR="00273E1B" w14:paraId="059FB8F9" w14:textId="77777777">
        <w:tc>
          <w:tcPr>
            <w:tcW w:w="3060" w:type="dxa"/>
            <w:gridSpan w:val="2"/>
          </w:tcPr>
          <w:p w14:paraId="059FB8F3" w14:textId="77777777" w:rsidR="00273E1B" w:rsidRDefault="00F27373">
            <w:pPr>
              <w:jc w:val="right"/>
            </w:pPr>
            <w:r>
              <w:t>Iš viso</w:t>
            </w:r>
          </w:p>
        </w:tc>
        <w:tc>
          <w:tcPr>
            <w:tcW w:w="1402" w:type="dxa"/>
          </w:tcPr>
          <w:p w14:paraId="059FB8F4" w14:textId="77777777" w:rsidR="00273E1B" w:rsidRDefault="00273E1B"/>
        </w:tc>
        <w:tc>
          <w:tcPr>
            <w:tcW w:w="1351" w:type="dxa"/>
          </w:tcPr>
          <w:p w14:paraId="059FB8F5" w14:textId="77777777" w:rsidR="00273E1B" w:rsidRDefault="00273E1B"/>
        </w:tc>
        <w:tc>
          <w:tcPr>
            <w:tcW w:w="1133" w:type="dxa"/>
          </w:tcPr>
          <w:p w14:paraId="059FB8F6" w14:textId="77777777" w:rsidR="00273E1B" w:rsidRDefault="00273E1B"/>
        </w:tc>
        <w:tc>
          <w:tcPr>
            <w:tcW w:w="1133" w:type="dxa"/>
          </w:tcPr>
          <w:p w14:paraId="059FB8F7" w14:textId="77777777" w:rsidR="00273E1B" w:rsidRDefault="00F27373">
            <w:pPr>
              <w:jc w:val="center"/>
            </w:pPr>
            <w:r>
              <w:t>X</w:t>
            </w:r>
          </w:p>
        </w:tc>
        <w:tc>
          <w:tcPr>
            <w:tcW w:w="1641" w:type="dxa"/>
          </w:tcPr>
          <w:p w14:paraId="059FB8F8" w14:textId="77777777" w:rsidR="00273E1B" w:rsidRDefault="00273E1B"/>
        </w:tc>
      </w:tr>
    </w:tbl>
    <w:p w14:paraId="059FB8FA" w14:textId="52012BAB" w:rsidR="00273E1B" w:rsidRDefault="00273E1B">
      <w:pPr>
        <w:ind w:firstLine="567"/>
        <w:jc w:val="both"/>
      </w:pPr>
    </w:p>
    <w:p w14:paraId="059FB8FB" w14:textId="502A08AA" w:rsidR="00273E1B" w:rsidRDefault="00F27373">
      <w:pPr>
        <w:keepNext/>
        <w:ind w:firstLine="567"/>
        <w:jc w:val="both"/>
        <w:outlineLvl w:val="2"/>
        <w:rPr>
          <w:b/>
          <w:bCs/>
          <w:lang w:val="en-GB"/>
        </w:rPr>
      </w:pPr>
      <w:r>
        <w:rPr>
          <w:b/>
          <w:bCs/>
          <w:lang w:val="en-GB"/>
        </w:rPr>
        <w:lastRenderedPageBreak/>
        <w:t xml:space="preserve">9. Projekto </w:t>
      </w:r>
      <w:r>
        <w:rPr>
          <w:b/>
          <w:bCs/>
        </w:rPr>
        <w:t>pagrindimas</w:t>
      </w:r>
    </w:p>
    <w:p w14:paraId="059FB8FC" w14:textId="77777777" w:rsidR="00273E1B" w:rsidRDefault="00273E1B">
      <w:pPr>
        <w:ind w:firstLine="567"/>
        <w:jc w:val="both"/>
        <w:rPr>
          <w:lang w:val="en-G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rsidR="00273E1B" w14:paraId="059FB909" w14:textId="77777777">
        <w:tc>
          <w:tcPr>
            <w:tcW w:w="9180" w:type="dxa"/>
          </w:tcPr>
          <w:p w14:paraId="059FB8FD" w14:textId="77777777" w:rsidR="00273E1B" w:rsidRDefault="00F27373">
            <w:pPr>
              <w:rPr>
                <w:bCs/>
                <w:i/>
              </w:rPr>
            </w:pPr>
            <w:r>
              <w:rPr>
                <w:bCs/>
                <w:i/>
              </w:rPr>
              <w:t>Trumpai pateikite informaciją apie įmonės veiklą.</w:t>
            </w:r>
          </w:p>
          <w:p w14:paraId="059FB8FE" w14:textId="77777777" w:rsidR="00273E1B" w:rsidRDefault="00F27373">
            <w:pPr>
              <w:rPr>
                <w:bCs/>
                <w:i/>
              </w:rPr>
            </w:pPr>
            <w:r>
              <w:rPr>
                <w:bCs/>
                <w:i/>
              </w:rPr>
              <w:t>Nurodykite projekto tikslą, uždavinius, siekiamus rezultatus ir priemones tam pasiekti.</w:t>
            </w:r>
          </w:p>
          <w:p w14:paraId="059FB8FF" w14:textId="77777777" w:rsidR="00273E1B" w:rsidRDefault="00F27373">
            <w:pPr>
              <w:rPr>
                <w:bCs/>
                <w:i/>
              </w:rPr>
            </w:pPr>
            <w:r>
              <w:rPr>
                <w:bCs/>
                <w:i/>
              </w:rPr>
              <w:t>Taip pat nurodykite, kaip prašomos finansuoti išlaidos susijusios su paraiškos 6 punkte nurodytais žmonėms vartoti skirtais kokybiškais produktais arba maisto produktais, kurių kokybė pripažinta pagal ES arba nacionalinius teisės aktus, nurodytus taisyklių 4 ir 5 punktuose.</w:t>
            </w:r>
          </w:p>
          <w:p w14:paraId="059FB900" w14:textId="77777777" w:rsidR="00273E1B" w:rsidRDefault="00273E1B">
            <w:pPr>
              <w:rPr>
                <w:i/>
                <w:iCs/>
              </w:rPr>
            </w:pPr>
          </w:p>
          <w:p w14:paraId="059FB901" w14:textId="77777777" w:rsidR="00273E1B" w:rsidRDefault="00273E1B">
            <w:pPr>
              <w:rPr>
                <w:i/>
                <w:iCs/>
              </w:rPr>
            </w:pPr>
          </w:p>
          <w:p w14:paraId="059FB903" w14:textId="77777777" w:rsidR="00273E1B" w:rsidRDefault="00273E1B">
            <w:pPr>
              <w:rPr>
                <w:i/>
                <w:iCs/>
              </w:rPr>
            </w:pPr>
          </w:p>
          <w:p w14:paraId="059FB907" w14:textId="77777777" w:rsidR="00273E1B" w:rsidRDefault="00273E1B">
            <w:pPr>
              <w:rPr>
                <w:i/>
                <w:iCs/>
              </w:rPr>
            </w:pPr>
          </w:p>
          <w:p w14:paraId="059FB908" w14:textId="77777777" w:rsidR="00273E1B" w:rsidRDefault="00273E1B">
            <w:pPr>
              <w:rPr>
                <w:i/>
                <w:iCs/>
              </w:rPr>
            </w:pPr>
          </w:p>
        </w:tc>
      </w:tr>
    </w:tbl>
    <w:p w14:paraId="059FB90A" w14:textId="2D23ECA6" w:rsidR="00273E1B" w:rsidRDefault="00273E1B">
      <w:pPr>
        <w:keepNext/>
        <w:ind w:firstLine="567"/>
        <w:jc w:val="both"/>
        <w:outlineLvl w:val="2"/>
        <w:rPr>
          <w:b/>
          <w:bCs/>
        </w:rPr>
      </w:pPr>
    </w:p>
    <w:p w14:paraId="059FB90B" w14:textId="6FD8249A" w:rsidR="00273E1B" w:rsidRDefault="00F27373">
      <w:pPr>
        <w:keepNext/>
        <w:ind w:firstLine="567"/>
        <w:jc w:val="both"/>
        <w:outlineLvl w:val="2"/>
        <w:rPr>
          <w:b/>
          <w:bCs/>
        </w:rPr>
      </w:pPr>
      <w:r>
        <w:rPr>
          <w:b/>
          <w:bCs/>
          <w:lang w:val="en-GB"/>
        </w:rPr>
        <w:t xml:space="preserve">10. Projekto naudos </w:t>
      </w:r>
      <w:r>
        <w:rPr>
          <w:b/>
          <w:bCs/>
        </w:rPr>
        <w:t>įvertinimas</w:t>
      </w:r>
    </w:p>
    <w:p w14:paraId="059FB90C" w14:textId="77777777" w:rsidR="00273E1B" w:rsidRDefault="00273E1B">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rsidR="00273E1B" w14:paraId="059FB917" w14:textId="77777777">
        <w:tc>
          <w:tcPr>
            <w:tcW w:w="9180" w:type="dxa"/>
          </w:tcPr>
          <w:p w14:paraId="059FB90D" w14:textId="77777777" w:rsidR="00273E1B" w:rsidRDefault="00F27373">
            <w:pPr>
              <w:rPr>
                <w:bCs/>
                <w:i/>
              </w:rPr>
            </w:pPr>
            <w:r>
              <w:rPr>
                <w:bCs/>
                <w:i/>
              </w:rPr>
              <w:t>Išskirkite pagrindinius rodiklius, kurie nurodytų, kokių pasikeitimų laukiate įgyvendinę projektą. Jei įmanoma, išreikškite šiuos rodiklius kiekybine išraiška.</w:t>
            </w:r>
          </w:p>
          <w:p w14:paraId="059FB90E" w14:textId="77777777" w:rsidR="00273E1B" w:rsidRDefault="00273E1B">
            <w:pPr>
              <w:rPr>
                <w:bCs/>
                <w:i/>
              </w:rPr>
            </w:pPr>
          </w:p>
          <w:p w14:paraId="059FB914" w14:textId="77777777" w:rsidR="00273E1B" w:rsidRDefault="00273E1B">
            <w:pPr>
              <w:rPr>
                <w:i/>
                <w:iCs/>
              </w:rPr>
            </w:pPr>
          </w:p>
          <w:p w14:paraId="059FB915" w14:textId="77777777" w:rsidR="00273E1B" w:rsidRDefault="00273E1B">
            <w:pPr>
              <w:rPr>
                <w:i/>
                <w:iCs/>
              </w:rPr>
            </w:pPr>
          </w:p>
          <w:p w14:paraId="059FB916" w14:textId="77777777" w:rsidR="00273E1B" w:rsidRDefault="00273E1B">
            <w:pPr>
              <w:rPr>
                <w:i/>
                <w:iCs/>
              </w:rPr>
            </w:pPr>
          </w:p>
        </w:tc>
      </w:tr>
    </w:tbl>
    <w:p w14:paraId="059FB918" w14:textId="5B1BC357" w:rsidR="00273E1B" w:rsidRDefault="00273E1B">
      <w:pPr>
        <w:keepNext/>
        <w:ind w:firstLine="567"/>
        <w:jc w:val="both"/>
        <w:outlineLvl w:val="2"/>
        <w:rPr>
          <w:b/>
          <w:bCs/>
        </w:rPr>
      </w:pPr>
    </w:p>
    <w:p w14:paraId="059FB919" w14:textId="26C34B13" w:rsidR="00273E1B" w:rsidRDefault="00F27373">
      <w:pPr>
        <w:keepNext/>
        <w:ind w:firstLine="567"/>
        <w:jc w:val="both"/>
        <w:outlineLvl w:val="2"/>
        <w:rPr>
          <w:b/>
          <w:bCs/>
        </w:rPr>
      </w:pPr>
      <w:r>
        <w:rPr>
          <w:b/>
          <w:bCs/>
        </w:rPr>
        <w:t>11. Kita informacija</w:t>
      </w:r>
    </w:p>
    <w:p w14:paraId="059FB91A" w14:textId="77777777" w:rsidR="00273E1B" w:rsidRDefault="00273E1B">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4285"/>
        <w:gridCol w:w="1886"/>
        <w:gridCol w:w="2343"/>
      </w:tblGrid>
      <w:tr w:rsidR="00273E1B" w14:paraId="059FB91F" w14:textId="77777777">
        <w:tc>
          <w:tcPr>
            <w:tcW w:w="545" w:type="dxa"/>
            <w:vAlign w:val="center"/>
          </w:tcPr>
          <w:p w14:paraId="059FB91B" w14:textId="77777777" w:rsidR="00273E1B" w:rsidRDefault="00F27373">
            <w:pPr>
              <w:jc w:val="center"/>
              <w:rPr>
                <w:bCs/>
              </w:rPr>
            </w:pPr>
            <w:r>
              <w:rPr>
                <w:bCs/>
              </w:rPr>
              <w:t>Eil. Nr.</w:t>
            </w:r>
          </w:p>
        </w:tc>
        <w:tc>
          <w:tcPr>
            <w:tcW w:w="4352" w:type="dxa"/>
            <w:vAlign w:val="center"/>
          </w:tcPr>
          <w:p w14:paraId="059FB91C" w14:textId="77777777" w:rsidR="00273E1B" w:rsidRDefault="00F27373">
            <w:pPr>
              <w:jc w:val="center"/>
              <w:outlineLvl w:val="4"/>
              <w:rPr>
                <w:bCs/>
              </w:rPr>
            </w:pPr>
            <w:r>
              <w:rPr>
                <w:bCs/>
              </w:rPr>
              <w:t>Klausimas</w:t>
            </w:r>
          </w:p>
        </w:tc>
        <w:tc>
          <w:tcPr>
            <w:tcW w:w="1900" w:type="dxa"/>
            <w:vAlign w:val="center"/>
          </w:tcPr>
          <w:p w14:paraId="059FB91D" w14:textId="77777777" w:rsidR="00273E1B" w:rsidRDefault="00F27373">
            <w:pPr>
              <w:jc w:val="center"/>
              <w:outlineLvl w:val="5"/>
              <w:rPr>
                <w:bCs/>
              </w:rPr>
            </w:pPr>
            <w:r>
              <w:rPr>
                <w:bCs/>
              </w:rPr>
              <w:t>Atsakymas</w:t>
            </w:r>
          </w:p>
        </w:tc>
        <w:tc>
          <w:tcPr>
            <w:tcW w:w="2374" w:type="dxa"/>
            <w:vAlign w:val="center"/>
          </w:tcPr>
          <w:p w14:paraId="059FB91E" w14:textId="77777777" w:rsidR="00273E1B" w:rsidRDefault="00F27373">
            <w:pPr>
              <w:jc w:val="center"/>
              <w:rPr>
                <w:bCs/>
              </w:rPr>
            </w:pPr>
            <w:r>
              <w:rPr>
                <w:bCs/>
              </w:rPr>
              <w:t>Pastabos</w:t>
            </w:r>
          </w:p>
        </w:tc>
      </w:tr>
      <w:tr w:rsidR="00273E1B" w14:paraId="059FB924" w14:textId="77777777">
        <w:tc>
          <w:tcPr>
            <w:tcW w:w="545" w:type="dxa"/>
            <w:vAlign w:val="center"/>
          </w:tcPr>
          <w:p w14:paraId="059FB920" w14:textId="77777777" w:rsidR="00273E1B" w:rsidRDefault="00F27373">
            <w:pPr>
              <w:jc w:val="center"/>
              <w:rPr>
                <w:bCs/>
              </w:rPr>
            </w:pPr>
            <w:r>
              <w:rPr>
                <w:bCs/>
              </w:rPr>
              <w:t>1</w:t>
            </w:r>
          </w:p>
        </w:tc>
        <w:tc>
          <w:tcPr>
            <w:tcW w:w="4352" w:type="dxa"/>
          </w:tcPr>
          <w:p w14:paraId="059FB921" w14:textId="77777777" w:rsidR="00273E1B" w:rsidRDefault="00F27373">
            <w:pPr>
              <w:rPr>
                <w:bCs/>
              </w:rPr>
            </w:pPr>
            <w:r>
              <w:t>Ar nesate patvirtinti paramos gavėjais pagal priemonę „</w:t>
            </w:r>
            <w:r>
              <w:rPr>
                <w:color w:val="000000"/>
              </w:rPr>
              <w:t>Ankstyvo pasitraukimo iš prekinės žemės ūkio gamybos rėmimas“?</w:t>
            </w:r>
          </w:p>
        </w:tc>
        <w:tc>
          <w:tcPr>
            <w:tcW w:w="1900" w:type="dxa"/>
            <w:vAlign w:val="center"/>
          </w:tcPr>
          <w:p w14:paraId="059FB922" w14:textId="6C892BCB" w:rsidR="00273E1B" w:rsidRDefault="00F27373" w:rsidP="00F27373">
            <w:pPr>
              <w:jc w:val="center"/>
            </w:pPr>
            <w:r>
              <w:rPr>
                <w:rFonts w:ascii="Segoe UI Symbol" w:eastAsia="MS Mincho" w:hAnsi="Segoe UI Symbol"/>
              </w:rPr>
              <w:t>⬜</w:t>
            </w:r>
            <w:r>
              <w:t xml:space="preserve"> taip </w:t>
            </w:r>
            <w:r>
              <w:rPr>
                <w:rFonts w:ascii="Segoe UI Symbol" w:eastAsia="MS Mincho" w:hAnsi="Segoe UI Symbol"/>
              </w:rPr>
              <w:t>⬜</w:t>
            </w:r>
            <w:r>
              <w:rPr>
                <w:rFonts w:eastAsia="MS Mincho"/>
              </w:rPr>
              <w:t xml:space="preserve"> </w:t>
            </w:r>
            <w:r>
              <w:t>ne</w:t>
            </w:r>
          </w:p>
        </w:tc>
        <w:tc>
          <w:tcPr>
            <w:tcW w:w="2374" w:type="dxa"/>
          </w:tcPr>
          <w:p w14:paraId="059FB923" w14:textId="77777777" w:rsidR="00273E1B" w:rsidRDefault="00273E1B">
            <w:pPr>
              <w:rPr>
                <w:bCs/>
              </w:rPr>
            </w:pPr>
          </w:p>
        </w:tc>
      </w:tr>
    </w:tbl>
    <w:p w14:paraId="059FB925" w14:textId="0450AC90" w:rsidR="00273E1B" w:rsidRDefault="00273E1B">
      <w:pPr>
        <w:keepNext/>
        <w:ind w:firstLine="567"/>
        <w:jc w:val="both"/>
        <w:outlineLvl w:val="2"/>
        <w:rPr>
          <w:b/>
          <w:bCs/>
        </w:rPr>
      </w:pPr>
    </w:p>
    <w:p w14:paraId="059FB926" w14:textId="3FA9407D" w:rsidR="00273E1B" w:rsidRDefault="00F27373">
      <w:pPr>
        <w:keepNext/>
        <w:ind w:firstLine="567"/>
        <w:jc w:val="both"/>
        <w:outlineLvl w:val="2"/>
        <w:rPr>
          <w:b/>
          <w:bCs/>
        </w:rPr>
      </w:pPr>
      <w:r>
        <w:rPr>
          <w:b/>
          <w:bCs/>
        </w:rPr>
        <w:t>12. Pridedami dokumentai</w:t>
      </w:r>
    </w:p>
    <w:p w14:paraId="059FB927" w14:textId="77777777" w:rsidR="00273E1B" w:rsidRDefault="00273E1B">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7017"/>
        <w:gridCol w:w="1520"/>
      </w:tblGrid>
      <w:tr w:rsidR="00273E1B" w14:paraId="059FB92B" w14:textId="77777777">
        <w:trPr>
          <w:cantSplit/>
          <w:tblHeader/>
        </w:trPr>
        <w:tc>
          <w:tcPr>
            <w:tcW w:w="556" w:type="dxa"/>
            <w:vAlign w:val="center"/>
          </w:tcPr>
          <w:p w14:paraId="059FB928" w14:textId="77777777" w:rsidR="00273E1B" w:rsidRDefault="00F27373">
            <w:pPr>
              <w:jc w:val="center"/>
            </w:pPr>
            <w:r>
              <w:t>Eil. Nr.</w:t>
            </w:r>
          </w:p>
        </w:tc>
        <w:tc>
          <w:tcPr>
            <w:tcW w:w="7544" w:type="dxa"/>
            <w:vAlign w:val="center"/>
          </w:tcPr>
          <w:p w14:paraId="059FB929" w14:textId="77777777" w:rsidR="00273E1B" w:rsidRDefault="00F27373">
            <w:pPr>
              <w:jc w:val="center"/>
            </w:pPr>
            <w:r>
              <w:t>Dokumento pavadinimas</w:t>
            </w:r>
          </w:p>
        </w:tc>
        <w:tc>
          <w:tcPr>
            <w:tcW w:w="1620" w:type="dxa"/>
            <w:vAlign w:val="center"/>
          </w:tcPr>
          <w:p w14:paraId="059FB92A" w14:textId="77777777" w:rsidR="00273E1B" w:rsidRDefault="00F27373">
            <w:pPr>
              <w:keepNext/>
              <w:jc w:val="center"/>
              <w:outlineLvl w:val="5"/>
            </w:pPr>
            <w:r>
              <w:t>Lapų skaičius</w:t>
            </w:r>
          </w:p>
        </w:tc>
      </w:tr>
      <w:tr w:rsidR="00273E1B" w14:paraId="059FB930" w14:textId="77777777">
        <w:tc>
          <w:tcPr>
            <w:tcW w:w="556" w:type="dxa"/>
            <w:vAlign w:val="center"/>
          </w:tcPr>
          <w:p w14:paraId="059FB92C" w14:textId="77777777" w:rsidR="00273E1B" w:rsidRDefault="00F27373">
            <w:pPr>
              <w:jc w:val="center"/>
            </w:pPr>
            <w:r>
              <w:t>1</w:t>
            </w:r>
          </w:p>
        </w:tc>
        <w:tc>
          <w:tcPr>
            <w:tcW w:w="7544" w:type="dxa"/>
          </w:tcPr>
          <w:p w14:paraId="059FB92D" w14:textId="77777777" w:rsidR="00273E1B" w:rsidRDefault="00F27373">
            <w:pPr>
              <w:keepNext/>
              <w:jc w:val="both"/>
              <w:outlineLvl w:val="6"/>
            </w:pPr>
            <w:r>
              <w:t>Juridinio asmens registravimo pažymėjimas (įmonėms)</w:t>
            </w:r>
          </w:p>
          <w:p w14:paraId="059FB92E" w14:textId="77777777" w:rsidR="00273E1B" w:rsidRDefault="00273E1B"/>
        </w:tc>
        <w:tc>
          <w:tcPr>
            <w:tcW w:w="1620" w:type="dxa"/>
            <w:vAlign w:val="center"/>
          </w:tcPr>
          <w:p w14:paraId="059FB92F" w14:textId="77777777" w:rsidR="00273E1B" w:rsidRDefault="00F27373">
            <w:pPr>
              <w:jc w:val="center"/>
            </w:pPr>
            <w:r>
              <w:t>__/__/__/__/</w:t>
            </w:r>
          </w:p>
        </w:tc>
      </w:tr>
      <w:tr w:rsidR="00273E1B" w14:paraId="059FB935" w14:textId="77777777">
        <w:tc>
          <w:tcPr>
            <w:tcW w:w="556" w:type="dxa"/>
            <w:vAlign w:val="center"/>
          </w:tcPr>
          <w:p w14:paraId="059FB931" w14:textId="77777777" w:rsidR="00273E1B" w:rsidRDefault="00F27373">
            <w:pPr>
              <w:jc w:val="center"/>
            </w:pPr>
            <w:r>
              <w:t>2</w:t>
            </w:r>
          </w:p>
        </w:tc>
        <w:tc>
          <w:tcPr>
            <w:tcW w:w="7544" w:type="dxa"/>
          </w:tcPr>
          <w:p w14:paraId="059FB932" w14:textId="77777777" w:rsidR="00273E1B" w:rsidRDefault="00F27373">
            <w:pPr>
              <w:jc w:val="both"/>
            </w:pPr>
            <w:r>
              <w:t>Ūkininko ūkio registravimo pažymėjimas (fiziniams asmenims)</w:t>
            </w:r>
          </w:p>
          <w:p w14:paraId="059FB933" w14:textId="77777777" w:rsidR="00273E1B" w:rsidRDefault="00273E1B">
            <w:pPr>
              <w:jc w:val="both"/>
            </w:pPr>
          </w:p>
        </w:tc>
        <w:tc>
          <w:tcPr>
            <w:tcW w:w="1620" w:type="dxa"/>
            <w:vAlign w:val="center"/>
          </w:tcPr>
          <w:p w14:paraId="059FB934" w14:textId="77777777" w:rsidR="00273E1B" w:rsidRDefault="00F27373">
            <w:pPr>
              <w:jc w:val="center"/>
            </w:pPr>
            <w:r>
              <w:t>__/__/__/__/</w:t>
            </w:r>
          </w:p>
        </w:tc>
      </w:tr>
      <w:tr w:rsidR="00273E1B" w14:paraId="059FB93A" w14:textId="77777777">
        <w:tc>
          <w:tcPr>
            <w:tcW w:w="556" w:type="dxa"/>
            <w:vAlign w:val="center"/>
          </w:tcPr>
          <w:p w14:paraId="059FB936" w14:textId="77777777" w:rsidR="00273E1B" w:rsidRDefault="00F27373">
            <w:pPr>
              <w:jc w:val="center"/>
            </w:pPr>
            <w:r>
              <w:t>3</w:t>
            </w:r>
          </w:p>
        </w:tc>
        <w:tc>
          <w:tcPr>
            <w:tcW w:w="7544" w:type="dxa"/>
          </w:tcPr>
          <w:p w14:paraId="059FB937" w14:textId="77777777" w:rsidR="00273E1B" w:rsidRDefault="00F27373">
            <w:pPr>
              <w:jc w:val="both"/>
            </w:pPr>
            <w:r>
              <w:t>Juridinio asmens steigimo dokumentai (įstatai)</w:t>
            </w:r>
          </w:p>
          <w:p w14:paraId="059FB938" w14:textId="77777777" w:rsidR="00273E1B" w:rsidRDefault="00273E1B">
            <w:pPr>
              <w:jc w:val="both"/>
            </w:pPr>
          </w:p>
        </w:tc>
        <w:tc>
          <w:tcPr>
            <w:tcW w:w="1620" w:type="dxa"/>
            <w:vAlign w:val="center"/>
          </w:tcPr>
          <w:p w14:paraId="059FB939" w14:textId="77777777" w:rsidR="00273E1B" w:rsidRDefault="00F27373">
            <w:pPr>
              <w:jc w:val="center"/>
            </w:pPr>
            <w:r>
              <w:t>__/__/__/__/</w:t>
            </w:r>
          </w:p>
        </w:tc>
      </w:tr>
      <w:tr w:rsidR="00273E1B" w14:paraId="059FB93E" w14:textId="77777777">
        <w:tc>
          <w:tcPr>
            <w:tcW w:w="556" w:type="dxa"/>
            <w:vAlign w:val="center"/>
          </w:tcPr>
          <w:p w14:paraId="059FB93B" w14:textId="77777777" w:rsidR="00273E1B" w:rsidRDefault="00F27373">
            <w:pPr>
              <w:jc w:val="center"/>
            </w:pPr>
            <w:r>
              <w:t>4</w:t>
            </w:r>
          </w:p>
        </w:tc>
        <w:tc>
          <w:tcPr>
            <w:tcW w:w="7544" w:type="dxa"/>
          </w:tcPr>
          <w:p w14:paraId="059FB93C" w14:textId="77777777" w:rsidR="00273E1B" w:rsidRDefault="00F27373">
            <w:pPr>
              <w:jc w:val="both"/>
              <w:rPr>
                <w:vertAlign w:val="superscript"/>
              </w:rPr>
            </w:pPr>
            <w:r>
              <w:t>Įmonės vadovo patvirtinti praėjusių mokestinių metų finansinės atskaitomybės dokumentai – balansas, pelno (nuostolių) ataskaita</w:t>
            </w:r>
          </w:p>
        </w:tc>
        <w:tc>
          <w:tcPr>
            <w:tcW w:w="1620" w:type="dxa"/>
            <w:vAlign w:val="center"/>
          </w:tcPr>
          <w:p w14:paraId="059FB93D" w14:textId="77777777" w:rsidR="00273E1B" w:rsidRDefault="00F27373">
            <w:pPr>
              <w:jc w:val="center"/>
            </w:pPr>
            <w:r>
              <w:t>__/__/__/__/</w:t>
            </w:r>
          </w:p>
        </w:tc>
      </w:tr>
      <w:tr w:rsidR="00273E1B" w14:paraId="059FB943" w14:textId="77777777">
        <w:tc>
          <w:tcPr>
            <w:tcW w:w="556" w:type="dxa"/>
            <w:vAlign w:val="center"/>
          </w:tcPr>
          <w:p w14:paraId="059FB93F" w14:textId="77777777" w:rsidR="00273E1B" w:rsidRDefault="00F27373">
            <w:pPr>
              <w:jc w:val="center"/>
            </w:pPr>
            <w:r>
              <w:t>5</w:t>
            </w:r>
          </w:p>
        </w:tc>
        <w:tc>
          <w:tcPr>
            <w:tcW w:w="7544" w:type="dxa"/>
          </w:tcPr>
          <w:p w14:paraId="059FB940" w14:textId="77777777" w:rsidR="00273E1B" w:rsidRDefault="00F27373">
            <w:pPr>
              <w:jc w:val="both"/>
            </w:pPr>
            <w:r>
              <w:t>Paslaugų teikėjo apklausos pažyma (taisyklių 2 priedas)</w:t>
            </w:r>
          </w:p>
          <w:p w14:paraId="059FB941" w14:textId="77777777" w:rsidR="00273E1B" w:rsidRDefault="00273E1B">
            <w:pPr>
              <w:jc w:val="both"/>
            </w:pPr>
          </w:p>
        </w:tc>
        <w:tc>
          <w:tcPr>
            <w:tcW w:w="1620" w:type="dxa"/>
            <w:vAlign w:val="center"/>
          </w:tcPr>
          <w:p w14:paraId="059FB942" w14:textId="77777777" w:rsidR="00273E1B" w:rsidRDefault="00F27373">
            <w:pPr>
              <w:jc w:val="center"/>
            </w:pPr>
            <w:r>
              <w:t>__/__/__/__/</w:t>
            </w:r>
          </w:p>
        </w:tc>
      </w:tr>
      <w:tr w:rsidR="00273E1B" w14:paraId="059FB948" w14:textId="77777777">
        <w:tc>
          <w:tcPr>
            <w:tcW w:w="556" w:type="dxa"/>
            <w:vAlign w:val="center"/>
          </w:tcPr>
          <w:p w14:paraId="059FB944" w14:textId="77777777" w:rsidR="00273E1B" w:rsidRDefault="00F27373">
            <w:pPr>
              <w:jc w:val="center"/>
            </w:pPr>
            <w:r>
              <w:t>6</w:t>
            </w:r>
          </w:p>
        </w:tc>
        <w:tc>
          <w:tcPr>
            <w:tcW w:w="7544" w:type="dxa"/>
          </w:tcPr>
          <w:p w14:paraId="059FB945" w14:textId="77777777" w:rsidR="00273E1B" w:rsidRDefault="00F27373">
            <w:pPr>
              <w:jc w:val="both"/>
            </w:pPr>
            <w:r>
              <w:t>Paslaugos pirkimo sutartis su paslaugų teikėju</w:t>
            </w:r>
          </w:p>
          <w:p w14:paraId="059FB946" w14:textId="77777777" w:rsidR="00273E1B" w:rsidRDefault="00273E1B">
            <w:pPr>
              <w:jc w:val="both"/>
            </w:pPr>
          </w:p>
        </w:tc>
        <w:tc>
          <w:tcPr>
            <w:tcW w:w="1620" w:type="dxa"/>
            <w:vAlign w:val="center"/>
          </w:tcPr>
          <w:p w14:paraId="059FB947" w14:textId="77777777" w:rsidR="00273E1B" w:rsidRDefault="00F27373">
            <w:pPr>
              <w:jc w:val="center"/>
            </w:pPr>
            <w:r>
              <w:t>__/__/__/__/</w:t>
            </w:r>
          </w:p>
        </w:tc>
      </w:tr>
      <w:tr w:rsidR="00273E1B" w14:paraId="059FB94C" w14:textId="77777777">
        <w:tc>
          <w:tcPr>
            <w:tcW w:w="556" w:type="dxa"/>
            <w:vAlign w:val="center"/>
          </w:tcPr>
          <w:p w14:paraId="059FB949" w14:textId="77777777" w:rsidR="00273E1B" w:rsidRDefault="00F27373">
            <w:pPr>
              <w:jc w:val="center"/>
            </w:pPr>
            <w:r>
              <w:t xml:space="preserve">7 </w:t>
            </w:r>
          </w:p>
        </w:tc>
        <w:tc>
          <w:tcPr>
            <w:tcW w:w="7544" w:type="dxa"/>
          </w:tcPr>
          <w:p w14:paraId="059FB94A" w14:textId="77777777" w:rsidR="00273E1B" w:rsidRDefault="00F27373">
            <w:pPr>
              <w:tabs>
                <w:tab w:val="center" w:pos="4819"/>
                <w:tab w:val="right" w:pos="9638"/>
              </w:tabs>
              <w:jc w:val="both"/>
            </w:pPr>
            <w:r>
              <w:t>Paslaugų teikėjo kvalifikacijos patvirtinimo dokumento ir darbo patirties įrodymo dokumento kopija (pagal taisyklių 28 punktą)</w:t>
            </w:r>
          </w:p>
        </w:tc>
        <w:tc>
          <w:tcPr>
            <w:tcW w:w="1620" w:type="dxa"/>
            <w:vAlign w:val="center"/>
          </w:tcPr>
          <w:p w14:paraId="059FB94B" w14:textId="77777777" w:rsidR="00273E1B" w:rsidRDefault="00F27373">
            <w:pPr>
              <w:jc w:val="center"/>
            </w:pPr>
            <w:r>
              <w:t>__/__/__/__/</w:t>
            </w:r>
          </w:p>
        </w:tc>
      </w:tr>
      <w:tr w:rsidR="00273E1B" w14:paraId="059FB950" w14:textId="77777777">
        <w:tc>
          <w:tcPr>
            <w:tcW w:w="556" w:type="dxa"/>
            <w:vAlign w:val="center"/>
          </w:tcPr>
          <w:p w14:paraId="059FB94D" w14:textId="77777777" w:rsidR="00273E1B" w:rsidRDefault="00F27373">
            <w:pPr>
              <w:jc w:val="center"/>
            </w:pPr>
            <w:r>
              <w:t>8</w:t>
            </w:r>
          </w:p>
        </w:tc>
        <w:tc>
          <w:tcPr>
            <w:tcW w:w="7544" w:type="dxa"/>
          </w:tcPr>
          <w:p w14:paraId="059FB94E" w14:textId="77777777" w:rsidR="00273E1B" w:rsidRDefault="00F27373">
            <w:pPr>
              <w:tabs>
                <w:tab w:val="center" w:pos="4819"/>
                <w:tab w:val="right" w:pos="9638"/>
              </w:tabs>
              <w:jc w:val="both"/>
            </w:pPr>
            <w:r>
              <w:t xml:space="preserve">Patvirtinimas, kad nesate priskiriami prie įmonių, kurios laikomos </w:t>
            </w:r>
            <w:r>
              <w:lastRenderedPageBreak/>
              <w:t>turinčios sunkumų, kaip apibrėžta Bendrijos gairių dėl valstybės pagalbos sunkumus patiriančioms įmonėms sanuoti ir restruktūrizuoti 2.1 dalyje (teikia pareiškėjai, kurie prašo pagalbos pagal taisyklių III ir IV skyrius)</w:t>
            </w:r>
          </w:p>
        </w:tc>
        <w:tc>
          <w:tcPr>
            <w:tcW w:w="1620" w:type="dxa"/>
            <w:vAlign w:val="center"/>
          </w:tcPr>
          <w:p w14:paraId="059FB94F" w14:textId="77777777" w:rsidR="00273E1B" w:rsidRDefault="00F27373">
            <w:pPr>
              <w:jc w:val="center"/>
            </w:pPr>
            <w:r>
              <w:lastRenderedPageBreak/>
              <w:t>__/__/__/__/</w:t>
            </w:r>
          </w:p>
        </w:tc>
      </w:tr>
      <w:tr w:rsidR="00273E1B" w14:paraId="059FB954" w14:textId="77777777">
        <w:tc>
          <w:tcPr>
            <w:tcW w:w="556" w:type="dxa"/>
            <w:vAlign w:val="center"/>
          </w:tcPr>
          <w:p w14:paraId="059FB951" w14:textId="77777777" w:rsidR="00273E1B" w:rsidRDefault="00F27373">
            <w:pPr>
              <w:jc w:val="center"/>
            </w:pPr>
            <w:r>
              <w:lastRenderedPageBreak/>
              <w:t>9</w:t>
            </w:r>
          </w:p>
        </w:tc>
        <w:tc>
          <w:tcPr>
            <w:tcW w:w="7544" w:type="dxa"/>
          </w:tcPr>
          <w:p w14:paraId="059FB952" w14:textId="77777777" w:rsidR="00273E1B" w:rsidRDefault="00F27373">
            <w:pPr>
              <w:tabs>
                <w:tab w:val="center" w:pos="4819"/>
                <w:tab w:val="right" w:pos="9638"/>
              </w:tabs>
              <w:jc w:val="both"/>
            </w:pPr>
            <w:r>
              <w:t>Dokumentai, patvirtinantys nekilnojamojo turto (laboratorijos) valdymo faktą (nuosavybės teisę, nuomą ar panaudą patvirtinantys dokumentai) (teikia pareiškėjai, kurie prašo pagalbos pagal taisyklių IV skyrių)</w:t>
            </w:r>
          </w:p>
        </w:tc>
        <w:tc>
          <w:tcPr>
            <w:tcW w:w="1620" w:type="dxa"/>
            <w:vAlign w:val="center"/>
          </w:tcPr>
          <w:p w14:paraId="059FB953" w14:textId="77777777" w:rsidR="00273E1B" w:rsidRDefault="00F27373">
            <w:pPr>
              <w:jc w:val="center"/>
            </w:pPr>
            <w:r>
              <w:t>__/__/__/__/</w:t>
            </w:r>
          </w:p>
        </w:tc>
      </w:tr>
      <w:tr w:rsidR="00273E1B" w14:paraId="059FB958" w14:textId="77777777">
        <w:tc>
          <w:tcPr>
            <w:tcW w:w="556" w:type="dxa"/>
            <w:vAlign w:val="center"/>
          </w:tcPr>
          <w:p w14:paraId="059FB955" w14:textId="77777777" w:rsidR="00273E1B" w:rsidRDefault="00F27373">
            <w:pPr>
              <w:jc w:val="center"/>
            </w:pPr>
            <w:r>
              <w:t>10</w:t>
            </w:r>
          </w:p>
        </w:tc>
        <w:tc>
          <w:tcPr>
            <w:tcW w:w="7544" w:type="dxa"/>
          </w:tcPr>
          <w:p w14:paraId="059FB956" w14:textId="77777777" w:rsidR="00273E1B" w:rsidRDefault="00F27373">
            <w:pPr>
              <w:tabs>
                <w:tab w:val="center" w:pos="4819"/>
                <w:tab w:val="right" w:pos="9638"/>
              </w:tabs>
              <w:jc w:val="both"/>
            </w:pPr>
            <w:r>
              <w:t>Įsipareigojimas nesiekti gauti pagalbos, prašomos pagal šią paraišką, iš kitų finansavimo šaltinių</w:t>
            </w:r>
          </w:p>
        </w:tc>
        <w:tc>
          <w:tcPr>
            <w:tcW w:w="1620" w:type="dxa"/>
            <w:vAlign w:val="center"/>
          </w:tcPr>
          <w:p w14:paraId="059FB957" w14:textId="77777777" w:rsidR="00273E1B" w:rsidRDefault="00F27373">
            <w:pPr>
              <w:jc w:val="center"/>
            </w:pPr>
            <w:r>
              <w:t>__/__/__/__/</w:t>
            </w:r>
          </w:p>
        </w:tc>
      </w:tr>
      <w:tr w:rsidR="00273E1B" w14:paraId="059FB95C" w14:textId="77777777">
        <w:tc>
          <w:tcPr>
            <w:tcW w:w="556" w:type="dxa"/>
            <w:vAlign w:val="center"/>
          </w:tcPr>
          <w:p w14:paraId="059FB959" w14:textId="77777777" w:rsidR="00273E1B" w:rsidRDefault="00F27373">
            <w:pPr>
              <w:jc w:val="center"/>
            </w:pPr>
            <w:r>
              <w:t>11</w:t>
            </w:r>
          </w:p>
        </w:tc>
        <w:tc>
          <w:tcPr>
            <w:tcW w:w="7544" w:type="dxa"/>
          </w:tcPr>
          <w:p w14:paraId="059FB95A" w14:textId="77777777" w:rsidR="00273E1B" w:rsidRDefault="00F27373">
            <w:pPr>
              <w:tabs>
                <w:tab w:val="center" w:pos="4819"/>
                <w:tab w:val="right" w:pos="9638"/>
              </w:tabs>
              <w:jc w:val="both"/>
            </w:pPr>
            <w:r>
              <w:t>Įsipareigojimas nesiekti iš valstybės biudžeto susigrąžinti PVM, kuris buvo kompensuotas iš pagalbos lėšų (teikia pareiškėjai, nurodyti taisyklių 30 punkte)</w:t>
            </w:r>
          </w:p>
        </w:tc>
        <w:tc>
          <w:tcPr>
            <w:tcW w:w="1620" w:type="dxa"/>
            <w:vAlign w:val="center"/>
          </w:tcPr>
          <w:p w14:paraId="059FB95B" w14:textId="77777777" w:rsidR="00273E1B" w:rsidRDefault="00F27373">
            <w:pPr>
              <w:jc w:val="center"/>
            </w:pPr>
            <w:r>
              <w:t>__/__/__/__/</w:t>
            </w:r>
          </w:p>
        </w:tc>
      </w:tr>
      <w:tr w:rsidR="00273E1B" w14:paraId="059FB960" w14:textId="77777777">
        <w:tc>
          <w:tcPr>
            <w:tcW w:w="556" w:type="dxa"/>
            <w:vAlign w:val="center"/>
          </w:tcPr>
          <w:p w14:paraId="059FB95D" w14:textId="77777777" w:rsidR="00273E1B" w:rsidRDefault="00F27373">
            <w:pPr>
              <w:jc w:val="center"/>
            </w:pPr>
            <w:r>
              <w:t>12</w:t>
            </w:r>
          </w:p>
        </w:tc>
        <w:tc>
          <w:tcPr>
            <w:tcW w:w="7544" w:type="dxa"/>
          </w:tcPr>
          <w:p w14:paraId="059FB95E" w14:textId="77777777" w:rsidR="00273E1B" w:rsidRDefault="00F27373">
            <w:pPr>
              <w:jc w:val="both"/>
            </w:pPr>
            <w:r>
              <w:t>Įsipareigojimas įgyvendinus projektą pateikti dokumentą, įrodantį, kad pareiškėjas pateikė įregistravimo paraišką arba prašymą dėl produktų kokybės pripažinimo pagal ES arba nacionalinius teisės aktus, nurodytus taisyklių 4 ir 5 punktuose (teikia pareiškėjai, kurie prašo pagalbos pagal taisyklių 6.1, 6.2, 12.3–12.5 punktus)</w:t>
            </w:r>
          </w:p>
        </w:tc>
        <w:tc>
          <w:tcPr>
            <w:tcW w:w="1620" w:type="dxa"/>
            <w:vAlign w:val="center"/>
          </w:tcPr>
          <w:p w14:paraId="059FB95F" w14:textId="77777777" w:rsidR="00273E1B" w:rsidRDefault="00F27373">
            <w:pPr>
              <w:jc w:val="center"/>
            </w:pPr>
            <w:r>
              <w:t>__/__/__/__/</w:t>
            </w:r>
          </w:p>
        </w:tc>
      </w:tr>
      <w:tr w:rsidR="00273E1B" w14:paraId="059FB964" w14:textId="77777777">
        <w:tc>
          <w:tcPr>
            <w:tcW w:w="556" w:type="dxa"/>
            <w:vAlign w:val="center"/>
          </w:tcPr>
          <w:p w14:paraId="059FB961" w14:textId="77777777" w:rsidR="00273E1B" w:rsidRDefault="00F27373">
            <w:pPr>
              <w:jc w:val="center"/>
            </w:pPr>
            <w:r>
              <w:t>13</w:t>
            </w:r>
          </w:p>
        </w:tc>
        <w:tc>
          <w:tcPr>
            <w:tcW w:w="7544" w:type="dxa"/>
          </w:tcPr>
          <w:p w14:paraId="059FB962" w14:textId="77777777" w:rsidR="00273E1B" w:rsidRDefault="00F27373">
            <w:pPr>
              <w:jc w:val="both"/>
            </w:pPr>
            <w:r>
              <w:t xml:space="preserve">Dokumentai (sertifikatai, registracija), įrodantys, kad pareiškėjas gamina kokybiškus produktus ir (arba) maisto produktus, kurių kokybė pripažinta pagal ES arba nacionalinius teisės aktus, nurodytus taisyklių 4 ir 5 punktuose. </w:t>
            </w:r>
          </w:p>
        </w:tc>
        <w:tc>
          <w:tcPr>
            <w:tcW w:w="1620" w:type="dxa"/>
            <w:vAlign w:val="center"/>
          </w:tcPr>
          <w:p w14:paraId="059FB963" w14:textId="77777777" w:rsidR="00273E1B" w:rsidRDefault="00F27373">
            <w:pPr>
              <w:jc w:val="center"/>
            </w:pPr>
            <w:r>
              <w:t>__/__/__/__/</w:t>
            </w:r>
          </w:p>
        </w:tc>
      </w:tr>
    </w:tbl>
    <w:p w14:paraId="059FB965" w14:textId="3FE1BCC5" w:rsidR="00273E1B" w:rsidRDefault="00273E1B">
      <w:pPr>
        <w:ind w:firstLine="567"/>
        <w:jc w:val="both"/>
        <w:rPr>
          <w:b/>
        </w:rPr>
      </w:pPr>
    </w:p>
    <w:p w14:paraId="059FB966" w14:textId="5D6845F5" w:rsidR="00273E1B" w:rsidRDefault="00F27373">
      <w:pPr>
        <w:ind w:firstLine="567"/>
        <w:jc w:val="both"/>
        <w:rPr>
          <w:b/>
        </w:rPr>
      </w:pPr>
      <w:r>
        <w:rPr>
          <w:b/>
        </w:rPr>
        <w:t>13. Pastabos</w:t>
      </w:r>
    </w:p>
    <w:p w14:paraId="059FB967" w14:textId="77777777" w:rsidR="00273E1B" w:rsidRDefault="00273E1B">
      <w:pPr>
        <w:ind w:firstLine="567"/>
        <w:jc w:val="both"/>
      </w:pPr>
    </w:p>
    <w:p w14:paraId="059FB968" w14:textId="77777777" w:rsidR="00273E1B" w:rsidRDefault="00F27373">
      <w:pPr>
        <w:tabs>
          <w:tab w:val="left" w:leader="underscore" w:pos="8902"/>
        </w:tabs>
        <w:ind w:firstLine="567"/>
        <w:jc w:val="both"/>
      </w:pPr>
      <w:r>
        <w:t>_</w:t>
      </w:r>
      <w:r>
        <w:tab/>
      </w:r>
    </w:p>
    <w:p w14:paraId="059FB969" w14:textId="77777777" w:rsidR="00273E1B" w:rsidRDefault="00F27373">
      <w:pPr>
        <w:tabs>
          <w:tab w:val="left" w:leader="underscore" w:pos="8902"/>
        </w:tabs>
        <w:ind w:firstLine="567"/>
        <w:jc w:val="both"/>
      </w:pPr>
      <w:r>
        <w:t>_</w:t>
      </w:r>
      <w:r>
        <w:tab/>
      </w:r>
    </w:p>
    <w:p w14:paraId="059FB96A" w14:textId="77777777" w:rsidR="00273E1B" w:rsidRDefault="00F27373">
      <w:pPr>
        <w:tabs>
          <w:tab w:val="left" w:leader="underscore" w:pos="8902"/>
        </w:tabs>
        <w:ind w:firstLine="567"/>
        <w:jc w:val="both"/>
      </w:pPr>
      <w:r>
        <w:t>_</w:t>
      </w:r>
      <w:r>
        <w:tab/>
      </w:r>
    </w:p>
    <w:p w14:paraId="059FB96B" w14:textId="77777777" w:rsidR="00273E1B" w:rsidRDefault="00F27373">
      <w:pPr>
        <w:tabs>
          <w:tab w:val="left" w:leader="underscore" w:pos="8902"/>
        </w:tabs>
        <w:ind w:firstLine="567"/>
        <w:jc w:val="both"/>
      </w:pPr>
      <w:r>
        <w:t>_</w:t>
      </w:r>
      <w:r>
        <w:tab/>
      </w:r>
    </w:p>
    <w:p w14:paraId="059FB96C" w14:textId="77777777" w:rsidR="00273E1B" w:rsidRDefault="00F27373">
      <w:pPr>
        <w:tabs>
          <w:tab w:val="left" w:leader="underscore" w:pos="8902"/>
        </w:tabs>
        <w:ind w:firstLine="567"/>
        <w:jc w:val="both"/>
      </w:pPr>
      <w:r>
        <w:t>_</w:t>
      </w:r>
      <w:r>
        <w:tab/>
      </w:r>
    </w:p>
    <w:p w14:paraId="059FB96D" w14:textId="77777777" w:rsidR="00273E1B" w:rsidRDefault="00273E1B">
      <w:pPr>
        <w:tabs>
          <w:tab w:val="left" w:leader="underscore" w:pos="8902"/>
        </w:tabs>
        <w:ind w:firstLine="567"/>
        <w:jc w:val="both"/>
      </w:pPr>
    </w:p>
    <w:p w14:paraId="059FB96E" w14:textId="77777777" w:rsidR="00273E1B" w:rsidRDefault="00F27373">
      <w:pPr>
        <w:ind w:firstLine="567"/>
        <w:jc w:val="both"/>
      </w:pPr>
      <w:r>
        <w:t>Patvirtinu, kad visa paraiškoje ir prie jos pridedamuose dokumentuose pateikta informacija yra teisinga.</w:t>
      </w:r>
    </w:p>
    <w:p w14:paraId="059FB96F" w14:textId="77777777" w:rsidR="00273E1B" w:rsidRDefault="00F27373">
      <w:pPr>
        <w:ind w:firstLine="567"/>
        <w:jc w:val="both"/>
      </w:pPr>
      <w:r>
        <w:t xml:space="preserve">Patvirtinu, kad susipažinau su šios pagalbos teikimo taisyklių ir kitų teisės aktų, reglamentuojančių pagalbos teikimą, nuostatomis. </w:t>
      </w:r>
    </w:p>
    <w:p w14:paraId="059FB970" w14:textId="77777777" w:rsidR="00273E1B" w:rsidRDefault="00F27373">
      <w:pPr>
        <w:ind w:firstLine="567"/>
        <w:jc w:val="both"/>
      </w:pPr>
      <w:r>
        <w:t>Sutinku Agentūrai pareikalavus pateikti įvairios su projektu susijusios papildomos informacijos.</w:t>
      </w:r>
    </w:p>
    <w:p w14:paraId="059FB971" w14:textId="77777777" w:rsidR="00273E1B" w:rsidRDefault="00F27373">
      <w:pPr>
        <w:ind w:firstLine="567"/>
        <w:jc w:val="both"/>
      </w:pPr>
      <w:r>
        <w:t>Sutinku visiems įgaliotiems asmenims leisti atlikti dokumentų patikrinimus ir patikras vietoje, susijusias su projekto įgyvendinimu.</w:t>
      </w:r>
    </w:p>
    <w:p w14:paraId="059FB972" w14:textId="77777777" w:rsidR="00273E1B" w:rsidRDefault="00F27373">
      <w:pPr>
        <w:ind w:firstLine="567"/>
        <w:jc w:val="both"/>
      </w:pPr>
      <w:r>
        <w:t xml:space="preserve">Sutinku, kad informacija apie man skirtą (gautą) pagalbą bus </w:t>
      </w:r>
      <w:r>
        <w:rPr>
          <w:bCs/>
        </w:rPr>
        <w:t>viešinama visuomenės informavimo tikslais, taip pat gali būti perduota audito ir tyrimų institucijoms siekiant apsaugoti Bendrijos ir Lietuvos Respublikos finansinius interesus</w:t>
      </w:r>
      <w:r>
        <w:t>.</w:t>
      </w:r>
    </w:p>
    <w:p w14:paraId="059FB974" w14:textId="65620900" w:rsidR="00273E1B" w:rsidRDefault="00F27373" w:rsidP="00F27373">
      <w:pPr>
        <w:ind w:firstLine="567"/>
        <w:jc w:val="both"/>
      </w:pPr>
      <w:r>
        <w:t>Patvirtinu, kad esu informuotas apie mano asmens duomenų tvarkymą patikrinimų, susijusių su finansavimo taisyklių ir šio projekto įgyvendinimu, tikslais.</w:t>
      </w:r>
    </w:p>
    <w:tbl>
      <w:tblPr>
        <w:tblW w:w="9070" w:type="dxa"/>
        <w:tblLook w:val="01E0" w:firstRow="1" w:lastRow="1" w:firstColumn="1" w:lastColumn="1" w:noHBand="0" w:noVBand="0"/>
      </w:tblPr>
      <w:tblGrid>
        <w:gridCol w:w="3044"/>
        <w:gridCol w:w="3013"/>
        <w:gridCol w:w="3013"/>
      </w:tblGrid>
      <w:tr w:rsidR="00273E1B" w14:paraId="059FB97B" w14:textId="77777777">
        <w:tc>
          <w:tcPr>
            <w:tcW w:w="3096" w:type="dxa"/>
          </w:tcPr>
          <w:p w14:paraId="059FB975" w14:textId="77777777" w:rsidR="00273E1B" w:rsidRDefault="00F27373">
            <w:r>
              <w:t>_________________</w:t>
            </w:r>
          </w:p>
          <w:p w14:paraId="059FB976" w14:textId="77777777" w:rsidR="00273E1B" w:rsidRDefault="00F27373">
            <w:r>
              <w:t>(vadovo ar įgalioto asmens pareigos)</w:t>
            </w:r>
          </w:p>
        </w:tc>
        <w:tc>
          <w:tcPr>
            <w:tcW w:w="3096" w:type="dxa"/>
          </w:tcPr>
          <w:p w14:paraId="059FB977" w14:textId="77777777" w:rsidR="00273E1B" w:rsidRDefault="00F27373">
            <w:pPr>
              <w:jc w:val="center"/>
            </w:pPr>
            <w:r>
              <w:t>_____________</w:t>
            </w:r>
          </w:p>
          <w:p w14:paraId="059FB978" w14:textId="77777777" w:rsidR="00273E1B" w:rsidRDefault="00F27373">
            <w:pPr>
              <w:jc w:val="center"/>
            </w:pPr>
            <w:r>
              <w:t>(parašas)</w:t>
            </w:r>
          </w:p>
        </w:tc>
        <w:tc>
          <w:tcPr>
            <w:tcW w:w="3096" w:type="dxa"/>
          </w:tcPr>
          <w:p w14:paraId="059FB979" w14:textId="77777777" w:rsidR="00273E1B" w:rsidRDefault="00F27373">
            <w:pPr>
              <w:jc w:val="center"/>
            </w:pPr>
            <w:r>
              <w:t>_____________</w:t>
            </w:r>
          </w:p>
          <w:p w14:paraId="059FB97A" w14:textId="77777777" w:rsidR="00273E1B" w:rsidRDefault="00F27373">
            <w:pPr>
              <w:jc w:val="center"/>
            </w:pPr>
            <w:r>
              <w:t>(vardas, pavardė)</w:t>
            </w:r>
          </w:p>
        </w:tc>
      </w:tr>
    </w:tbl>
    <w:p w14:paraId="059FB97C" w14:textId="2F313617" w:rsidR="00273E1B" w:rsidRDefault="00273E1B">
      <w:pPr>
        <w:ind w:firstLine="567"/>
        <w:jc w:val="both"/>
      </w:pPr>
    </w:p>
    <w:p w14:paraId="059FB97D" w14:textId="77777777" w:rsidR="00273E1B" w:rsidRDefault="00F27373">
      <w:pPr>
        <w:jc w:val="center"/>
      </w:pPr>
      <w:r>
        <w:t>_________________</w:t>
      </w:r>
    </w:p>
    <w:p w14:paraId="059FB97E" w14:textId="77777777" w:rsidR="00273E1B" w:rsidRDefault="00F27373" w:rsidP="00F27373">
      <w:pPr>
        <w:ind w:left="5103" w:hanging="5103"/>
      </w:pPr>
      <w:r>
        <w:br w:type="page"/>
      </w:r>
      <w:r>
        <w:lastRenderedPageBreak/>
        <w:t xml:space="preserve">Pagalbos kokybiškų žemės ūkio ir </w:t>
      </w:r>
    </w:p>
    <w:p w14:paraId="059FB97F" w14:textId="77777777" w:rsidR="00273E1B" w:rsidRDefault="00F27373">
      <w:pPr>
        <w:ind w:firstLine="5102"/>
      </w:pPr>
      <w:r>
        <w:t xml:space="preserve">maisto produktų gamybai skatinti </w:t>
      </w:r>
    </w:p>
    <w:p w14:paraId="059FB980" w14:textId="77777777" w:rsidR="00273E1B" w:rsidRDefault="00F27373">
      <w:pPr>
        <w:ind w:firstLine="5102"/>
      </w:pPr>
      <w:r>
        <w:t>teikimo taisyklių</w:t>
      </w:r>
    </w:p>
    <w:p w14:paraId="059FB981" w14:textId="77777777" w:rsidR="00273E1B" w:rsidRDefault="00CB246B">
      <w:pPr>
        <w:ind w:firstLine="5102"/>
      </w:pPr>
      <w:r w:rsidR="00F27373">
        <w:rPr>
          <w:bCs/>
        </w:rPr>
        <w:t>2</w:t>
      </w:r>
      <w:r w:rsidR="00F27373">
        <w:rPr>
          <w:bCs/>
        </w:rPr>
        <w:t xml:space="preserve"> </w:t>
      </w:r>
      <w:r w:rsidR="00F27373">
        <w:t xml:space="preserve">priedas </w:t>
      </w:r>
    </w:p>
    <w:p w14:paraId="059FB982" w14:textId="77777777" w:rsidR="00273E1B" w:rsidRDefault="00F27373">
      <w:pPr>
        <w:ind w:firstLine="5102"/>
      </w:pPr>
      <w:r>
        <w:t xml:space="preserve">(Lietuvos Respublikos žemės ūkio </w:t>
      </w:r>
    </w:p>
    <w:p w14:paraId="059FB983" w14:textId="77777777" w:rsidR="00273E1B" w:rsidRDefault="00F27373">
      <w:pPr>
        <w:ind w:firstLine="5102"/>
      </w:pPr>
      <w:r>
        <w:t xml:space="preserve">ministro 2010 m. vasario 1 d. </w:t>
      </w:r>
    </w:p>
    <w:p w14:paraId="059FB984" w14:textId="77777777" w:rsidR="00273E1B" w:rsidRDefault="00F27373">
      <w:pPr>
        <w:ind w:firstLine="5102"/>
      </w:pPr>
      <w:r>
        <w:t>įsakymo Nr. 3D-62</w:t>
      </w:r>
    </w:p>
    <w:p w14:paraId="059FB985" w14:textId="77777777" w:rsidR="00273E1B" w:rsidRDefault="00F27373">
      <w:pPr>
        <w:ind w:firstLine="5102"/>
      </w:pPr>
      <w:r>
        <w:t>redakcija)</w:t>
      </w:r>
    </w:p>
    <w:p w14:paraId="059FB986" w14:textId="77777777" w:rsidR="00273E1B" w:rsidRDefault="00273E1B">
      <w:pPr>
        <w:widowControl w:val="0"/>
        <w:jc w:val="center"/>
        <w:rPr>
          <w:b/>
          <w:spacing w:val="-2"/>
        </w:rPr>
      </w:pPr>
    </w:p>
    <w:p w14:paraId="059FB987" w14:textId="77777777" w:rsidR="00273E1B" w:rsidRDefault="00F27373">
      <w:pPr>
        <w:widowControl w:val="0"/>
        <w:jc w:val="center"/>
        <w:rPr>
          <w:b/>
          <w:spacing w:val="-2"/>
        </w:rPr>
      </w:pPr>
      <w:r>
        <w:rPr>
          <w:b/>
          <w:spacing w:val="-2"/>
        </w:rPr>
        <w:t>(Teikėjų apklausos pažymos forma)</w:t>
      </w:r>
    </w:p>
    <w:p w14:paraId="059FB988" w14:textId="77777777" w:rsidR="00273E1B" w:rsidRDefault="00F27373">
      <w:pPr>
        <w:widowControl w:val="0"/>
        <w:jc w:val="center"/>
        <w:rPr>
          <w:b/>
          <w:spacing w:val="-2"/>
        </w:rPr>
      </w:pPr>
      <w:r>
        <w:rPr>
          <w:b/>
          <w:spacing w:val="-2"/>
        </w:rPr>
        <w:t>_________________________________________</w:t>
      </w:r>
    </w:p>
    <w:p w14:paraId="059FB989" w14:textId="77777777" w:rsidR="00273E1B" w:rsidRDefault="00F27373">
      <w:pPr>
        <w:widowControl w:val="0"/>
        <w:jc w:val="center"/>
        <w:rPr>
          <w:spacing w:val="-2"/>
        </w:rPr>
      </w:pPr>
      <w:r>
        <w:rPr>
          <w:spacing w:val="-2"/>
        </w:rPr>
        <w:t>(pareiškėjo pavadinimas)</w:t>
      </w:r>
    </w:p>
    <w:p w14:paraId="059FB98A" w14:textId="4E9D74B1" w:rsidR="00273E1B" w:rsidRDefault="00F27373">
      <w:pPr>
        <w:widowControl w:val="0"/>
        <w:jc w:val="center"/>
        <w:rPr>
          <w:b/>
          <w:spacing w:val="2"/>
        </w:rPr>
      </w:pPr>
      <w:r>
        <w:rPr>
          <w:b/>
          <w:spacing w:val="-1"/>
        </w:rPr>
        <w:t xml:space="preserve">TEIKĖJŲ APKLAUSOS </w:t>
      </w:r>
      <w:r>
        <w:rPr>
          <w:b/>
          <w:spacing w:val="2"/>
        </w:rPr>
        <w:t>PAŽYMA</w:t>
      </w:r>
    </w:p>
    <w:p w14:paraId="059FB98B" w14:textId="77777777" w:rsidR="00273E1B" w:rsidRDefault="00F27373">
      <w:pPr>
        <w:widowControl w:val="0"/>
        <w:jc w:val="center"/>
      </w:pPr>
      <w:r>
        <w:t>___________ Nr. ________</w:t>
      </w:r>
    </w:p>
    <w:p w14:paraId="059FB98C" w14:textId="77777777" w:rsidR="00273E1B" w:rsidRDefault="00F27373">
      <w:pPr>
        <w:widowControl w:val="0"/>
        <w:jc w:val="center"/>
      </w:pPr>
      <w:r>
        <w:t>(data)</w:t>
      </w:r>
    </w:p>
    <w:p w14:paraId="059FB98D" w14:textId="77777777" w:rsidR="00273E1B" w:rsidRDefault="00F27373">
      <w:pPr>
        <w:widowControl w:val="0"/>
        <w:jc w:val="center"/>
      </w:pPr>
      <w:r>
        <w:t>Vilnius</w:t>
      </w:r>
    </w:p>
    <w:p w14:paraId="059FB98E" w14:textId="77777777" w:rsidR="00273E1B" w:rsidRDefault="00273E1B">
      <w:pPr>
        <w:widowControl w:val="0"/>
        <w:ind w:firstLine="567"/>
        <w:jc w:val="both"/>
      </w:pPr>
    </w:p>
    <w:tbl>
      <w:tblPr>
        <w:tblW w:w="9070" w:type="dxa"/>
        <w:tblLayout w:type="fixed"/>
        <w:tblCellMar>
          <w:left w:w="40" w:type="dxa"/>
          <w:right w:w="40" w:type="dxa"/>
        </w:tblCellMar>
        <w:tblLook w:val="0000" w:firstRow="0" w:lastRow="0" w:firstColumn="0" w:lastColumn="0" w:noHBand="0" w:noVBand="0"/>
      </w:tblPr>
      <w:tblGrid>
        <w:gridCol w:w="1543"/>
        <w:gridCol w:w="1299"/>
        <w:gridCol w:w="690"/>
        <w:gridCol w:w="1013"/>
        <w:gridCol w:w="678"/>
        <w:gridCol w:w="169"/>
        <w:gridCol w:w="211"/>
        <w:gridCol w:w="843"/>
        <w:gridCol w:w="636"/>
        <w:gridCol w:w="169"/>
        <w:gridCol w:w="71"/>
        <w:gridCol w:w="992"/>
        <w:gridCol w:w="756"/>
      </w:tblGrid>
      <w:tr w:rsidR="00273E1B" w14:paraId="059FB991" w14:textId="77777777">
        <w:trPr>
          <w:cantSplit/>
          <w:trHeight w:val="20"/>
        </w:trPr>
        <w:tc>
          <w:tcPr>
            <w:tcW w:w="9070" w:type="dxa"/>
            <w:gridSpan w:val="13"/>
            <w:tcBorders>
              <w:top w:val="single" w:sz="6" w:space="0" w:color="auto"/>
              <w:left w:val="single" w:sz="6" w:space="0" w:color="auto"/>
              <w:bottom w:val="single" w:sz="6" w:space="0" w:color="auto"/>
              <w:right w:val="single" w:sz="6" w:space="0" w:color="auto"/>
            </w:tcBorders>
            <w:shd w:val="clear" w:color="auto" w:fill="FFFFFF"/>
          </w:tcPr>
          <w:p w14:paraId="059FB98F" w14:textId="77777777" w:rsidR="00273E1B" w:rsidRDefault="00F27373">
            <w:pPr>
              <w:widowControl w:val="0"/>
            </w:pPr>
            <w:r>
              <w:t>1. Pirkimo objekto ar jo dalies pavadinimas</w:t>
            </w:r>
            <w:r>
              <w:rPr>
                <w:spacing w:val="3"/>
              </w:rPr>
              <w:t xml:space="preserve"> ir trumpas aprašymas</w:t>
            </w:r>
          </w:p>
          <w:p w14:paraId="059FB990" w14:textId="77777777" w:rsidR="00273E1B" w:rsidRDefault="00273E1B">
            <w:pPr>
              <w:widowControl w:val="0"/>
              <w:ind w:firstLine="120"/>
            </w:pPr>
          </w:p>
        </w:tc>
      </w:tr>
      <w:tr w:rsidR="00273E1B" w14:paraId="059FB994" w14:textId="77777777">
        <w:trPr>
          <w:cantSplit/>
          <w:trHeight w:val="20"/>
        </w:trPr>
        <w:tc>
          <w:tcPr>
            <w:tcW w:w="3532" w:type="dxa"/>
            <w:gridSpan w:val="3"/>
            <w:tcBorders>
              <w:top w:val="single" w:sz="6" w:space="0" w:color="auto"/>
              <w:left w:val="single" w:sz="6" w:space="0" w:color="auto"/>
              <w:bottom w:val="single" w:sz="6" w:space="0" w:color="auto"/>
              <w:right w:val="single" w:sz="6" w:space="0" w:color="auto"/>
            </w:tcBorders>
            <w:shd w:val="clear" w:color="auto" w:fill="FFFFFF"/>
          </w:tcPr>
          <w:p w14:paraId="059FB992" w14:textId="77777777" w:rsidR="00273E1B" w:rsidRDefault="00F27373">
            <w:pPr>
              <w:widowControl w:val="0"/>
            </w:pPr>
            <w:r>
              <w:rPr>
                <w:spacing w:val="-1"/>
              </w:rPr>
              <w:t xml:space="preserve">2. Pirkimą organizuoja </w:t>
            </w:r>
          </w:p>
        </w:tc>
        <w:tc>
          <w:tcPr>
            <w:tcW w:w="5538" w:type="dxa"/>
            <w:gridSpan w:val="10"/>
            <w:tcBorders>
              <w:top w:val="single" w:sz="6" w:space="0" w:color="auto"/>
              <w:left w:val="single" w:sz="6" w:space="0" w:color="auto"/>
              <w:bottom w:val="single" w:sz="6" w:space="0" w:color="auto"/>
              <w:right w:val="single" w:sz="6" w:space="0" w:color="auto"/>
            </w:tcBorders>
            <w:shd w:val="clear" w:color="auto" w:fill="FFFFFF"/>
          </w:tcPr>
          <w:p w14:paraId="059FB993" w14:textId="77777777" w:rsidR="00273E1B" w:rsidRDefault="00273E1B">
            <w:pPr>
              <w:widowControl w:val="0"/>
              <w:jc w:val="center"/>
            </w:pPr>
          </w:p>
        </w:tc>
      </w:tr>
      <w:tr w:rsidR="00273E1B" w14:paraId="059FB997" w14:textId="77777777">
        <w:trPr>
          <w:cantSplit/>
          <w:trHeight w:val="20"/>
        </w:trPr>
        <w:tc>
          <w:tcPr>
            <w:tcW w:w="3532" w:type="dxa"/>
            <w:gridSpan w:val="3"/>
            <w:tcBorders>
              <w:top w:val="single" w:sz="6" w:space="0" w:color="auto"/>
              <w:left w:val="single" w:sz="6" w:space="0" w:color="auto"/>
              <w:bottom w:val="single" w:sz="6" w:space="0" w:color="auto"/>
              <w:right w:val="single" w:sz="6" w:space="0" w:color="auto"/>
            </w:tcBorders>
            <w:shd w:val="clear" w:color="auto" w:fill="FFFFFF"/>
          </w:tcPr>
          <w:p w14:paraId="059FB995" w14:textId="77777777" w:rsidR="00273E1B" w:rsidRDefault="00F27373">
            <w:pPr>
              <w:widowControl w:val="0"/>
            </w:pPr>
            <w:r>
              <w:t>3. Teikėjų apklausos</w:t>
            </w:r>
            <w:r>
              <w:rPr>
                <w:spacing w:val="3"/>
              </w:rPr>
              <w:t xml:space="preserve"> būdas</w:t>
            </w:r>
          </w:p>
        </w:tc>
        <w:tc>
          <w:tcPr>
            <w:tcW w:w="5538" w:type="dxa"/>
            <w:gridSpan w:val="10"/>
            <w:tcBorders>
              <w:top w:val="single" w:sz="6" w:space="0" w:color="auto"/>
              <w:left w:val="single" w:sz="6" w:space="0" w:color="auto"/>
              <w:bottom w:val="single" w:sz="6" w:space="0" w:color="auto"/>
              <w:right w:val="single" w:sz="6" w:space="0" w:color="auto"/>
            </w:tcBorders>
            <w:shd w:val="clear" w:color="auto" w:fill="FFFFFF"/>
          </w:tcPr>
          <w:p w14:paraId="059FB996" w14:textId="77777777" w:rsidR="00273E1B" w:rsidRDefault="00F27373">
            <w:pPr>
              <w:widowControl w:val="0"/>
              <w:jc w:val="center"/>
            </w:pPr>
            <w:r>
              <w:rPr>
                <w:spacing w:val="-1"/>
              </w:rPr>
              <w:t>Žodinis / Rašytinis</w:t>
            </w:r>
          </w:p>
        </w:tc>
      </w:tr>
      <w:tr w:rsidR="00273E1B" w14:paraId="059FB99D" w14:textId="77777777">
        <w:trPr>
          <w:cantSplit/>
          <w:trHeight w:val="20"/>
        </w:trPr>
        <w:tc>
          <w:tcPr>
            <w:tcW w:w="1543" w:type="dxa"/>
            <w:vMerge w:val="restart"/>
            <w:tcBorders>
              <w:top w:val="single" w:sz="6" w:space="0" w:color="auto"/>
              <w:left w:val="single" w:sz="6" w:space="0" w:color="auto"/>
              <w:right w:val="single" w:sz="6" w:space="0" w:color="auto"/>
            </w:tcBorders>
            <w:shd w:val="clear" w:color="auto" w:fill="FFFFFF"/>
          </w:tcPr>
          <w:p w14:paraId="059FB998" w14:textId="77777777" w:rsidR="00273E1B" w:rsidRDefault="00F27373">
            <w:pPr>
              <w:widowControl w:val="0"/>
            </w:pPr>
            <w:r>
              <w:rPr>
                <w:spacing w:val="-5"/>
              </w:rPr>
              <w:t xml:space="preserve">4. Duomenys </w:t>
            </w:r>
            <w:r>
              <w:rPr>
                <w:spacing w:val="3"/>
              </w:rPr>
              <w:t>apie apklaustą teikėją</w:t>
            </w:r>
          </w:p>
        </w:tc>
        <w:tc>
          <w:tcPr>
            <w:tcW w:w="1989" w:type="dxa"/>
            <w:gridSpan w:val="2"/>
            <w:tcBorders>
              <w:top w:val="single" w:sz="6" w:space="0" w:color="auto"/>
              <w:left w:val="single" w:sz="6" w:space="0" w:color="auto"/>
              <w:bottom w:val="single" w:sz="6" w:space="0" w:color="auto"/>
              <w:right w:val="single" w:sz="6" w:space="0" w:color="auto"/>
            </w:tcBorders>
            <w:shd w:val="clear" w:color="auto" w:fill="FFFFFF"/>
          </w:tcPr>
          <w:p w14:paraId="059FB999" w14:textId="77777777" w:rsidR="00273E1B" w:rsidRDefault="00F27373">
            <w:pPr>
              <w:widowControl w:val="0"/>
            </w:pPr>
            <w:r>
              <w:rPr>
                <w:spacing w:val="-1"/>
              </w:rPr>
              <w:t>4.1. Pavadinimas</w:t>
            </w:r>
          </w:p>
        </w:tc>
        <w:tc>
          <w:tcPr>
            <w:tcW w:w="1860" w:type="dxa"/>
            <w:gridSpan w:val="3"/>
            <w:tcBorders>
              <w:top w:val="single" w:sz="6" w:space="0" w:color="auto"/>
              <w:left w:val="single" w:sz="6" w:space="0" w:color="auto"/>
              <w:bottom w:val="single" w:sz="6" w:space="0" w:color="auto"/>
              <w:right w:val="single" w:sz="6" w:space="0" w:color="auto"/>
            </w:tcBorders>
            <w:shd w:val="clear" w:color="auto" w:fill="FFFFFF"/>
          </w:tcPr>
          <w:p w14:paraId="059FB99A" w14:textId="77777777" w:rsidR="00273E1B" w:rsidRDefault="00273E1B">
            <w:pPr>
              <w:widowControl w:val="0"/>
              <w:ind w:firstLine="60"/>
              <w:jc w:val="both"/>
            </w:pPr>
          </w:p>
        </w:tc>
        <w:tc>
          <w:tcPr>
            <w:tcW w:w="1859" w:type="dxa"/>
            <w:gridSpan w:val="4"/>
            <w:tcBorders>
              <w:top w:val="single" w:sz="6" w:space="0" w:color="auto"/>
              <w:left w:val="single" w:sz="6" w:space="0" w:color="auto"/>
              <w:bottom w:val="single" w:sz="6" w:space="0" w:color="auto"/>
              <w:right w:val="single" w:sz="6" w:space="0" w:color="auto"/>
            </w:tcBorders>
            <w:shd w:val="clear" w:color="auto" w:fill="FFFFFF"/>
          </w:tcPr>
          <w:p w14:paraId="059FB99B" w14:textId="77777777" w:rsidR="00273E1B" w:rsidRDefault="00273E1B">
            <w:pPr>
              <w:widowControl w:val="0"/>
              <w:ind w:firstLine="60"/>
              <w:jc w:val="both"/>
            </w:pPr>
          </w:p>
        </w:tc>
        <w:tc>
          <w:tcPr>
            <w:tcW w:w="1819" w:type="dxa"/>
            <w:gridSpan w:val="3"/>
            <w:tcBorders>
              <w:top w:val="single" w:sz="6" w:space="0" w:color="auto"/>
              <w:left w:val="single" w:sz="6" w:space="0" w:color="auto"/>
              <w:bottom w:val="single" w:sz="6" w:space="0" w:color="auto"/>
              <w:right w:val="single" w:sz="6" w:space="0" w:color="auto"/>
            </w:tcBorders>
            <w:shd w:val="clear" w:color="auto" w:fill="FFFFFF"/>
          </w:tcPr>
          <w:p w14:paraId="059FB99C" w14:textId="77777777" w:rsidR="00273E1B" w:rsidRDefault="00273E1B">
            <w:pPr>
              <w:widowControl w:val="0"/>
              <w:ind w:firstLine="60"/>
              <w:jc w:val="both"/>
            </w:pPr>
          </w:p>
        </w:tc>
      </w:tr>
      <w:tr w:rsidR="00273E1B" w14:paraId="059FB9A3" w14:textId="77777777">
        <w:trPr>
          <w:cantSplit/>
          <w:trHeight w:val="20"/>
        </w:trPr>
        <w:tc>
          <w:tcPr>
            <w:tcW w:w="1543" w:type="dxa"/>
            <w:vMerge/>
            <w:tcBorders>
              <w:left w:val="single" w:sz="6" w:space="0" w:color="auto"/>
              <w:right w:val="single" w:sz="6" w:space="0" w:color="auto"/>
            </w:tcBorders>
          </w:tcPr>
          <w:p w14:paraId="059FB99E" w14:textId="77777777" w:rsidR="00273E1B" w:rsidRDefault="00273E1B">
            <w:pPr>
              <w:widowControl w:val="0"/>
            </w:pPr>
          </w:p>
        </w:tc>
        <w:tc>
          <w:tcPr>
            <w:tcW w:w="1989" w:type="dxa"/>
            <w:gridSpan w:val="2"/>
            <w:tcBorders>
              <w:top w:val="single" w:sz="6" w:space="0" w:color="auto"/>
              <w:left w:val="single" w:sz="6" w:space="0" w:color="auto"/>
              <w:bottom w:val="single" w:sz="6" w:space="0" w:color="auto"/>
              <w:right w:val="single" w:sz="6" w:space="0" w:color="auto"/>
            </w:tcBorders>
            <w:shd w:val="clear" w:color="auto" w:fill="FFFFFF"/>
          </w:tcPr>
          <w:p w14:paraId="059FB99F" w14:textId="77777777" w:rsidR="00273E1B" w:rsidRDefault="00F27373">
            <w:pPr>
              <w:widowControl w:val="0"/>
            </w:pPr>
            <w:r>
              <w:rPr>
                <w:spacing w:val="-3"/>
              </w:rPr>
              <w:t>4.2. Adresas, telefonas ar kt.</w:t>
            </w:r>
          </w:p>
        </w:tc>
        <w:tc>
          <w:tcPr>
            <w:tcW w:w="1860" w:type="dxa"/>
            <w:gridSpan w:val="3"/>
            <w:tcBorders>
              <w:top w:val="single" w:sz="6" w:space="0" w:color="auto"/>
              <w:left w:val="single" w:sz="6" w:space="0" w:color="auto"/>
              <w:bottom w:val="single" w:sz="6" w:space="0" w:color="auto"/>
              <w:right w:val="single" w:sz="6" w:space="0" w:color="auto"/>
            </w:tcBorders>
            <w:shd w:val="clear" w:color="auto" w:fill="FFFFFF"/>
          </w:tcPr>
          <w:p w14:paraId="059FB9A0" w14:textId="77777777" w:rsidR="00273E1B" w:rsidRDefault="00273E1B">
            <w:pPr>
              <w:widowControl w:val="0"/>
              <w:ind w:firstLine="60"/>
              <w:jc w:val="both"/>
            </w:pPr>
          </w:p>
        </w:tc>
        <w:tc>
          <w:tcPr>
            <w:tcW w:w="1859" w:type="dxa"/>
            <w:gridSpan w:val="4"/>
            <w:tcBorders>
              <w:top w:val="single" w:sz="6" w:space="0" w:color="auto"/>
              <w:left w:val="single" w:sz="6" w:space="0" w:color="auto"/>
              <w:bottom w:val="single" w:sz="6" w:space="0" w:color="auto"/>
              <w:right w:val="single" w:sz="6" w:space="0" w:color="auto"/>
            </w:tcBorders>
            <w:shd w:val="clear" w:color="auto" w:fill="FFFFFF"/>
          </w:tcPr>
          <w:p w14:paraId="059FB9A1" w14:textId="77777777" w:rsidR="00273E1B" w:rsidRDefault="00273E1B">
            <w:pPr>
              <w:widowControl w:val="0"/>
              <w:ind w:firstLine="60"/>
              <w:jc w:val="both"/>
            </w:pPr>
          </w:p>
        </w:tc>
        <w:tc>
          <w:tcPr>
            <w:tcW w:w="1819" w:type="dxa"/>
            <w:gridSpan w:val="3"/>
            <w:tcBorders>
              <w:top w:val="single" w:sz="6" w:space="0" w:color="auto"/>
              <w:left w:val="single" w:sz="6" w:space="0" w:color="auto"/>
              <w:bottom w:val="single" w:sz="6" w:space="0" w:color="auto"/>
              <w:right w:val="single" w:sz="6" w:space="0" w:color="auto"/>
            </w:tcBorders>
            <w:shd w:val="clear" w:color="auto" w:fill="FFFFFF"/>
          </w:tcPr>
          <w:p w14:paraId="059FB9A2" w14:textId="77777777" w:rsidR="00273E1B" w:rsidRDefault="00273E1B">
            <w:pPr>
              <w:widowControl w:val="0"/>
              <w:ind w:firstLine="60"/>
              <w:jc w:val="both"/>
            </w:pPr>
          </w:p>
        </w:tc>
      </w:tr>
      <w:tr w:rsidR="00273E1B" w14:paraId="059FB9A9" w14:textId="77777777">
        <w:trPr>
          <w:cantSplit/>
          <w:trHeight w:val="20"/>
        </w:trPr>
        <w:tc>
          <w:tcPr>
            <w:tcW w:w="1543" w:type="dxa"/>
            <w:vMerge/>
            <w:tcBorders>
              <w:left w:val="single" w:sz="6" w:space="0" w:color="auto"/>
              <w:bottom w:val="nil"/>
              <w:right w:val="single" w:sz="6" w:space="0" w:color="auto"/>
            </w:tcBorders>
          </w:tcPr>
          <w:p w14:paraId="059FB9A4" w14:textId="77777777" w:rsidR="00273E1B" w:rsidRDefault="00273E1B">
            <w:pPr>
              <w:widowControl w:val="0"/>
            </w:pPr>
          </w:p>
        </w:tc>
        <w:tc>
          <w:tcPr>
            <w:tcW w:w="1989" w:type="dxa"/>
            <w:gridSpan w:val="2"/>
            <w:tcBorders>
              <w:top w:val="single" w:sz="6" w:space="0" w:color="auto"/>
              <w:left w:val="single" w:sz="6" w:space="0" w:color="auto"/>
              <w:bottom w:val="single" w:sz="6" w:space="0" w:color="auto"/>
              <w:right w:val="single" w:sz="6" w:space="0" w:color="auto"/>
            </w:tcBorders>
            <w:shd w:val="clear" w:color="auto" w:fill="FFFFFF"/>
          </w:tcPr>
          <w:p w14:paraId="059FB9A5" w14:textId="77777777" w:rsidR="00273E1B" w:rsidRDefault="00F27373">
            <w:pPr>
              <w:widowControl w:val="0"/>
            </w:pPr>
            <w:r>
              <w:t>4.</w:t>
            </w:r>
            <w:r>
              <w:rPr>
                <w:lang w:val="pt-BR"/>
              </w:rPr>
              <w:t>3</w:t>
            </w:r>
            <w:r>
              <w:t xml:space="preserve">. Pasiūlymą </w:t>
            </w:r>
            <w:r>
              <w:rPr>
                <w:spacing w:val="1"/>
              </w:rPr>
              <w:t xml:space="preserve">pa-teikusio </w:t>
            </w:r>
            <w:r>
              <w:rPr>
                <w:spacing w:val="-1"/>
              </w:rPr>
              <w:t xml:space="preserve">asmens pareigos, vardas ir </w:t>
            </w:r>
            <w:r>
              <w:rPr>
                <w:spacing w:val="5"/>
              </w:rPr>
              <w:t>pavardė</w:t>
            </w:r>
          </w:p>
        </w:tc>
        <w:tc>
          <w:tcPr>
            <w:tcW w:w="1860" w:type="dxa"/>
            <w:gridSpan w:val="3"/>
            <w:tcBorders>
              <w:top w:val="single" w:sz="6" w:space="0" w:color="auto"/>
              <w:left w:val="single" w:sz="6" w:space="0" w:color="auto"/>
              <w:bottom w:val="single" w:sz="6" w:space="0" w:color="auto"/>
              <w:right w:val="single" w:sz="6" w:space="0" w:color="auto"/>
            </w:tcBorders>
            <w:shd w:val="clear" w:color="auto" w:fill="FFFFFF"/>
          </w:tcPr>
          <w:p w14:paraId="059FB9A6" w14:textId="77777777" w:rsidR="00273E1B" w:rsidRDefault="00273E1B">
            <w:pPr>
              <w:widowControl w:val="0"/>
              <w:ind w:firstLine="60"/>
              <w:jc w:val="both"/>
            </w:pPr>
          </w:p>
        </w:tc>
        <w:tc>
          <w:tcPr>
            <w:tcW w:w="1859" w:type="dxa"/>
            <w:gridSpan w:val="4"/>
            <w:tcBorders>
              <w:top w:val="single" w:sz="6" w:space="0" w:color="auto"/>
              <w:left w:val="single" w:sz="6" w:space="0" w:color="auto"/>
              <w:bottom w:val="single" w:sz="6" w:space="0" w:color="auto"/>
              <w:right w:val="single" w:sz="6" w:space="0" w:color="auto"/>
            </w:tcBorders>
            <w:shd w:val="clear" w:color="auto" w:fill="FFFFFF"/>
          </w:tcPr>
          <w:p w14:paraId="059FB9A7" w14:textId="77777777" w:rsidR="00273E1B" w:rsidRDefault="00273E1B">
            <w:pPr>
              <w:widowControl w:val="0"/>
              <w:ind w:firstLine="60"/>
              <w:jc w:val="both"/>
            </w:pPr>
          </w:p>
        </w:tc>
        <w:tc>
          <w:tcPr>
            <w:tcW w:w="1819" w:type="dxa"/>
            <w:gridSpan w:val="3"/>
            <w:tcBorders>
              <w:top w:val="single" w:sz="6" w:space="0" w:color="auto"/>
              <w:left w:val="single" w:sz="6" w:space="0" w:color="auto"/>
              <w:bottom w:val="single" w:sz="6" w:space="0" w:color="auto"/>
              <w:right w:val="single" w:sz="6" w:space="0" w:color="auto"/>
            </w:tcBorders>
            <w:shd w:val="clear" w:color="auto" w:fill="FFFFFF"/>
          </w:tcPr>
          <w:p w14:paraId="059FB9A8" w14:textId="77777777" w:rsidR="00273E1B" w:rsidRDefault="00273E1B">
            <w:pPr>
              <w:widowControl w:val="0"/>
              <w:ind w:firstLine="60"/>
              <w:jc w:val="both"/>
            </w:pPr>
          </w:p>
        </w:tc>
      </w:tr>
      <w:tr w:rsidR="00273E1B" w14:paraId="059FB9AE" w14:textId="77777777">
        <w:trPr>
          <w:cantSplit/>
          <w:trHeight w:val="20"/>
        </w:trPr>
        <w:tc>
          <w:tcPr>
            <w:tcW w:w="3532" w:type="dxa"/>
            <w:gridSpan w:val="3"/>
            <w:tcBorders>
              <w:top w:val="single" w:sz="6" w:space="0" w:color="auto"/>
              <w:left w:val="single" w:sz="6" w:space="0" w:color="auto"/>
              <w:bottom w:val="single" w:sz="6" w:space="0" w:color="auto"/>
              <w:right w:val="single" w:sz="6" w:space="0" w:color="auto"/>
            </w:tcBorders>
            <w:shd w:val="clear" w:color="auto" w:fill="FFFFFF"/>
          </w:tcPr>
          <w:p w14:paraId="059FB9AA" w14:textId="77777777" w:rsidR="00273E1B" w:rsidRDefault="00F27373">
            <w:pPr>
              <w:widowControl w:val="0"/>
            </w:pPr>
            <w:r>
              <w:rPr>
                <w:spacing w:val="1"/>
              </w:rPr>
              <w:t>5. Pasiūlymo pateikimo data</w:t>
            </w:r>
          </w:p>
        </w:tc>
        <w:tc>
          <w:tcPr>
            <w:tcW w:w="1860" w:type="dxa"/>
            <w:gridSpan w:val="3"/>
            <w:tcBorders>
              <w:top w:val="single" w:sz="6" w:space="0" w:color="auto"/>
              <w:left w:val="single" w:sz="6" w:space="0" w:color="auto"/>
              <w:bottom w:val="single" w:sz="6" w:space="0" w:color="auto"/>
              <w:right w:val="single" w:sz="6" w:space="0" w:color="auto"/>
            </w:tcBorders>
            <w:shd w:val="clear" w:color="auto" w:fill="FFFFFF"/>
          </w:tcPr>
          <w:p w14:paraId="059FB9AB" w14:textId="77777777" w:rsidR="00273E1B" w:rsidRDefault="00273E1B">
            <w:pPr>
              <w:widowControl w:val="0"/>
              <w:ind w:firstLine="60"/>
              <w:jc w:val="both"/>
            </w:pPr>
          </w:p>
        </w:tc>
        <w:tc>
          <w:tcPr>
            <w:tcW w:w="1859" w:type="dxa"/>
            <w:gridSpan w:val="4"/>
            <w:tcBorders>
              <w:top w:val="single" w:sz="6" w:space="0" w:color="auto"/>
              <w:left w:val="single" w:sz="6" w:space="0" w:color="auto"/>
              <w:bottom w:val="single" w:sz="6" w:space="0" w:color="auto"/>
              <w:right w:val="single" w:sz="6" w:space="0" w:color="auto"/>
            </w:tcBorders>
            <w:shd w:val="clear" w:color="auto" w:fill="FFFFFF"/>
          </w:tcPr>
          <w:p w14:paraId="059FB9AC" w14:textId="77777777" w:rsidR="00273E1B" w:rsidRDefault="00273E1B">
            <w:pPr>
              <w:widowControl w:val="0"/>
              <w:ind w:firstLine="60"/>
              <w:jc w:val="both"/>
            </w:pPr>
          </w:p>
        </w:tc>
        <w:tc>
          <w:tcPr>
            <w:tcW w:w="1819" w:type="dxa"/>
            <w:gridSpan w:val="3"/>
            <w:tcBorders>
              <w:top w:val="single" w:sz="6" w:space="0" w:color="auto"/>
              <w:left w:val="single" w:sz="6" w:space="0" w:color="auto"/>
              <w:bottom w:val="single" w:sz="6" w:space="0" w:color="auto"/>
              <w:right w:val="single" w:sz="6" w:space="0" w:color="auto"/>
            </w:tcBorders>
            <w:shd w:val="clear" w:color="auto" w:fill="FFFFFF"/>
          </w:tcPr>
          <w:p w14:paraId="059FB9AD" w14:textId="77777777" w:rsidR="00273E1B" w:rsidRDefault="00273E1B">
            <w:pPr>
              <w:widowControl w:val="0"/>
              <w:ind w:firstLine="60"/>
              <w:jc w:val="both"/>
            </w:pPr>
          </w:p>
        </w:tc>
      </w:tr>
      <w:tr w:rsidR="00273E1B" w14:paraId="059FB9B1" w14:textId="77777777">
        <w:trPr>
          <w:cantSplit/>
          <w:trHeight w:val="20"/>
        </w:trPr>
        <w:tc>
          <w:tcPr>
            <w:tcW w:w="3532" w:type="dxa"/>
            <w:gridSpan w:val="3"/>
            <w:tcBorders>
              <w:top w:val="single" w:sz="6" w:space="0" w:color="auto"/>
              <w:left w:val="single" w:sz="6" w:space="0" w:color="auto"/>
              <w:bottom w:val="single" w:sz="6" w:space="0" w:color="auto"/>
              <w:right w:val="single" w:sz="6" w:space="0" w:color="auto"/>
            </w:tcBorders>
            <w:shd w:val="clear" w:color="auto" w:fill="FFFFFF"/>
          </w:tcPr>
          <w:p w14:paraId="059FB9AF" w14:textId="77777777" w:rsidR="00273E1B" w:rsidRDefault="00F27373">
            <w:pPr>
              <w:widowControl w:val="0"/>
            </w:pPr>
            <w:r>
              <w:rPr>
                <w:spacing w:val="1"/>
              </w:rPr>
              <w:t>6. Pasiūlymų priėmimo terminas</w:t>
            </w:r>
          </w:p>
        </w:tc>
        <w:tc>
          <w:tcPr>
            <w:tcW w:w="5538" w:type="dxa"/>
            <w:gridSpan w:val="10"/>
            <w:tcBorders>
              <w:top w:val="single" w:sz="6" w:space="0" w:color="auto"/>
              <w:left w:val="single" w:sz="6" w:space="0" w:color="auto"/>
              <w:bottom w:val="single" w:sz="6" w:space="0" w:color="auto"/>
              <w:right w:val="single" w:sz="6" w:space="0" w:color="auto"/>
            </w:tcBorders>
            <w:shd w:val="clear" w:color="auto" w:fill="FFFFFF"/>
          </w:tcPr>
          <w:p w14:paraId="059FB9B0" w14:textId="77777777" w:rsidR="00273E1B" w:rsidRDefault="00273E1B">
            <w:pPr>
              <w:widowControl w:val="0"/>
              <w:ind w:firstLine="60"/>
              <w:jc w:val="both"/>
            </w:pPr>
          </w:p>
        </w:tc>
      </w:tr>
      <w:tr w:rsidR="00273E1B" w14:paraId="059FB9B5" w14:textId="77777777">
        <w:trPr>
          <w:cantSplit/>
          <w:trHeight w:val="20"/>
        </w:trPr>
        <w:tc>
          <w:tcPr>
            <w:tcW w:w="2842" w:type="dxa"/>
            <w:gridSpan w:val="2"/>
            <w:vMerge w:val="restart"/>
            <w:tcBorders>
              <w:top w:val="single" w:sz="6" w:space="0" w:color="auto"/>
              <w:left w:val="single" w:sz="6" w:space="0" w:color="auto"/>
              <w:right w:val="single" w:sz="6" w:space="0" w:color="auto"/>
            </w:tcBorders>
            <w:shd w:val="clear" w:color="auto" w:fill="FFFFFF"/>
          </w:tcPr>
          <w:p w14:paraId="059FB9B2" w14:textId="77777777" w:rsidR="00273E1B" w:rsidRDefault="00F27373">
            <w:pPr>
              <w:widowControl w:val="0"/>
            </w:pPr>
            <w:r>
              <w:rPr>
                <w:spacing w:val="-1"/>
              </w:rPr>
              <w:t>7. Pasiūlytų prekių, paslaugų ar darbų pavadinimas ir charakteristikos</w:t>
            </w:r>
          </w:p>
        </w:tc>
        <w:tc>
          <w:tcPr>
            <w:tcW w:w="690" w:type="dxa"/>
            <w:vMerge w:val="restart"/>
            <w:tcBorders>
              <w:top w:val="single" w:sz="6" w:space="0" w:color="auto"/>
              <w:left w:val="single" w:sz="6" w:space="0" w:color="auto"/>
              <w:right w:val="single" w:sz="6" w:space="0" w:color="auto"/>
            </w:tcBorders>
            <w:shd w:val="clear" w:color="auto" w:fill="FFFFFF"/>
          </w:tcPr>
          <w:p w14:paraId="059FB9B3" w14:textId="77777777" w:rsidR="00273E1B" w:rsidRDefault="00F27373">
            <w:pPr>
              <w:widowControl w:val="0"/>
              <w:jc w:val="both"/>
            </w:pPr>
            <w:r>
              <w:rPr>
                <w:spacing w:val="-5"/>
              </w:rPr>
              <w:t>Kie</w:t>
            </w:r>
            <w:r>
              <w:rPr>
                <w:spacing w:val="-6"/>
              </w:rPr>
              <w:t>kis</w:t>
            </w:r>
          </w:p>
        </w:tc>
        <w:tc>
          <w:tcPr>
            <w:tcW w:w="5538" w:type="dxa"/>
            <w:gridSpan w:val="10"/>
            <w:tcBorders>
              <w:top w:val="single" w:sz="6" w:space="0" w:color="auto"/>
              <w:left w:val="single" w:sz="6" w:space="0" w:color="auto"/>
              <w:bottom w:val="single" w:sz="6" w:space="0" w:color="auto"/>
              <w:right w:val="single" w:sz="6" w:space="0" w:color="auto"/>
            </w:tcBorders>
            <w:shd w:val="clear" w:color="auto" w:fill="FFFFFF"/>
          </w:tcPr>
          <w:p w14:paraId="059FB9B4" w14:textId="77777777" w:rsidR="00273E1B" w:rsidRDefault="00F27373">
            <w:pPr>
              <w:widowControl w:val="0"/>
              <w:jc w:val="center"/>
            </w:pPr>
            <w:r>
              <w:rPr>
                <w:spacing w:val="1"/>
              </w:rPr>
              <w:t>Pasiūlyta kaina, Lt</w:t>
            </w:r>
          </w:p>
        </w:tc>
      </w:tr>
      <w:tr w:rsidR="00273E1B" w14:paraId="059FB9BE" w14:textId="77777777">
        <w:trPr>
          <w:cantSplit/>
          <w:trHeight w:val="20"/>
        </w:trPr>
        <w:tc>
          <w:tcPr>
            <w:tcW w:w="2842" w:type="dxa"/>
            <w:gridSpan w:val="2"/>
            <w:vMerge/>
            <w:tcBorders>
              <w:left w:val="single" w:sz="6" w:space="0" w:color="auto"/>
              <w:bottom w:val="single" w:sz="6" w:space="0" w:color="auto"/>
              <w:right w:val="single" w:sz="6" w:space="0" w:color="auto"/>
            </w:tcBorders>
          </w:tcPr>
          <w:p w14:paraId="059FB9B6" w14:textId="77777777" w:rsidR="00273E1B" w:rsidRDefault="00273E1B">
            <w:pPr>
              <w:widowControl w:val="0"/>
              <w:jc w:val="both"/>
            </w:pPr>
          </w:p>
        </w:tc>
        <w:tc>
          <w:tcPr>
            <w:tcW w:w="690" w:type="dxa"/>
            <w:vMerge/>
            <w:tcBorders>
              <w:left w:val="single" w:sz="6" w:space="0" w:color="auto"/>
              <w:bottom w:val="single" w:sz="6" w:space="0" w:color="auto"/>
              <w:right w:val="single" w:sz="6" w:space="0" w:color="auto"/>
            </w:tcBorders>
          </w:tcPr>
          <w:p w14:paraId="059FB9B7" w14:textId="77777777" w:rsidR="00273E1B" w:rsidRDefault="00273E1B">
            <w:pPr>
              <w:widowControl w:val="0"/>
              <w:jc w:val="both"/>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14:paraId="059FB9B8" w14:textId="77777777" w:rsidR="00273E1B" w:rsidRDefault="00F27373">
            <w:pPr>
              <w:widowControl w:val="0"/>
              <w:jc w:val="both"/>
            </w:pPr>
            <w:r>
              <w:rPr>
                <w:spacing w:val="-4"/>
              </w:rPr>
              <w:t>Vieneto kaina</w:t>
            </w:r>
          </w:p>
        </w:tc>
        <w:tc>
          <w:tcPr>
            <w:tcW w:w="678" w:type="dxa"/>
            <w:tcBorders>
              <w:top w:val="single" w:sz="6" w:space="0" w:color="auto"/>
              <w:left w:val="single" w:sz="6" w:space="0" w:color="auto"/>
              <w:bottom w:val="single" w:sz="6" w:space="0" w:color="auto"/>
              <w:right w:val="single" w:sz="6" w:space="0" w:color="auto"/>
            </w:tcBorders>
            <w:shd w:val="clear" w:color="auto" w:fill="FFFFFF"/>
          </w:tcPr>
          <w:p w14:paraId="059FB9B9" w14:textId="77777777" w:rsidR="00273E1B" w:rsidRDefault="00F27373">
            <w:pPr>
              <w:widowControl w:val="0"/>
              <w:jc w:val="both"/>
            </w:pPr>
            <w:r>
              <w:rPr>
                <w:spacing w:val="1"/>
              </w:rPr>
              <w:t>Suma</w:t>
            </w:r>
          </w:p>
        </w:tc>
        <w:tc>
          <w:tcPr>
            <w:tcW w:w="1223" w:type="dxa"/>
            <w:gridSpan w:val="3"/>
            <w:tcBorders>
              <w:top w:val="single" w:sz="6" w:space="0" w:color="auto"/>
              <w:left w:val="single" w:sz="6" w:space="0" w:color="auto"/>
              <w:bottom w:val="single" w:sz="6" w:space="0" w:color="auto"/>
              <w:right w:val="single" w:sz="6" w:space="0" w:color="auto"/>
            </w:tcBorders>
            <w:shd w:val="clear" w:color="auto" w:fill="FFFFFF"/>
          </w:tcPr>
          <w:p w14:paraId="059FB9BA" w14:textId="77777777" w:rsidR="00273E1B" w:rsidRDefault="00F27373">
            <w:pPr>
              <w:widowControl w:val="0"/>
              <w:jc w:val="both"/>
              <w:rPr>
                <w:spacing w:val="-4"/>
              </w:rPr>
            </w:pPr>
            <w:r>
              <w:rPr>
                <w:spacing w:val="-4"/>
              </w:rPr>
              <w:t>Vieneto kaina</w:t>
            </w:r>
          </w:p>
        </w:tc>
        <w:tc>
          <w:tcPr>
            <w:tcW w:w="636" w:type="dxa"/>
            <w:tcBorders>
              <w:top w:val="single" w:sz="6" w:space="0" w:color="auto"/>
              <w:left w:val="single" w:sz="6" w:space="0" w:color="auto"/>
              <w:bottom w:val="single" w:sz="6" w:space="0" w:color="auto"/>
              <w:right w:val="single" w:sz="6" w:space="0" w:color="auto"/>
            </w:tcBorders>
            <w:shd w:val="clear" w:color="auto" w:fill="FFFFFF"/>
          </w:tcPr>
          <w:p w14:paraId="059FB9BB" w14:textId="77777777" w:rsidR="00273E1B" w:rsidRDefault="00F27373">
            <w:pPr>
              <w:widowControl w:val="0"/>
              <w:jc w:val="both"/>
            </w:pPr>
            <w:r>
              <w:rPr>
                <w:spacing w:val="1"/>
              </w:rPr>
              <w:t>Suma</w:t>
            </w:r>
          </w:p>
        </w:tc>
        <w:tc>
          <w:tcPr>
            <w:tcW w:w="1232" w:type="dxa"/>
            <w:gridSpan w:val="3"/>
            <w:tcBorders>
              <w:top w:val="single" w:sz="6" w:space="0" w:color="auto"/>
              <w:left w:val="single" w:sz="6" w:space="0" w:color="auto"/>
              <w:bottom w:val="single" w:sz="6" w:space="0" w:color="auto"/>
              <w:right w:val="single" w:sz="6" w:space="0" w:color="auto"/>
            </w:tcBorders>
            <w:shd w:val="clear" w:color="auto" w:fill="FFFFFF"/>
          </w:tcPr>
          <w:p w14:paraId="059FB9BC" w14:textId="77777777" w:rsidR="00273E1B" w:rsidRDefault="00F27373">
            <w:pPr>
              <w:widowControl w:val="0"/>
              <w:jc w:val="both"/>
            </w:pPr>
            <w:r>
              <w:rPr>
                <w:spacing w:val="-4"/>
              </w:rPr>
              <w:t>Vieneto kaina</w:t>
            </w:r>
          </w:p>
        </w:tc>
        <w:tc>
          <w:tcPr>
            <w:tcW w:w="756" w:type="dxa"/>
            <w:tcBorders>
              <w:top w:val="single" w:sz="6" w:space="0" w:color="auto"/>
              <w:left w:val="single" w:sz="6" w:space="0" w:color="auto"/>
              <w:bottom w:val="single" w:sz="6" w:space="0" w:color="auto"/>
              <w:right w:val="single" w:sz="6" w:space="0" w:color="auto"/>
            </w:tcBorders>
            <w:shd w:val="clear" w:color="auto" w:fill="FFFFFF"/>
          </w:tcPr>
          <w:p w14:paraId="059FB9BD" w14:textId="77777777" w:rsidR="00273E1B" w:rsidRDefault="00F27373">
            <w:pPr>
              <w:widowControl w:val="0"/>
              <w:jc w:val="both"/>
            </w:pPr>
            <w:r>
              <w:t>Suma</w:t>
            </w:r>
          </w:p>
        </w:tc>
      </w:tr>
      <w:tr w:rsidR="00273E1B" w14:paraId="059FB9C7" w14:textId="77777777">
        <w:trPr>
          <w:cantSplit/>
          <w:trHeight w:val="20"/>
        </w:trPr>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14:paraId="059FB9BF" w14:textId="77777777" w:rsidR="00273E1B" w:rsidRDefault="00273E1B">
            <w:pPr>
              <w:widowControl w:val="0"/>
              <w:jc w:val="both"/>
            </w:pP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059FB9C0" w14:textId="77777777" w:rsidR="00273E1B" w:rsidRDefault="00273E1B">
            <w:pPr>
              <w:widowControl w:val="0"/>
              <w:jc w:val="both"/>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14:paraId="059FB9C1" w14:textId="77777777" w:rsidR="00273E1B" w:rsidRDefault="00273E1B">
            <w:pPr>
              <w:widowControl w:val="0"/>
              <w:jc w:val="both"/>
            </w:pPr>
          </w:p>
        </w:tc>
        <w:tc>
          <w:tcPr>
            <w:tcW w:w="678" w:type="dxa"/>
            <w:tcBorders>
              <w:top w:val="single" w:sz="6" w:space="0" w:color="auto"/>
              <w:left w:val="single" w:sz="6" w:space="0" w:color="auto"/>
              <w:bottom w:val="single" w:sz="6" w:space="0" w:color="auto"/>
              <w:right w:val="single" w:sz="6" w:space="0" w:color="auto"/>
            </w:tcBorders>
            <w:shd w:val="clear" w:color="auto" w:fill="FFFFFF"/>
          </w:tcPr>
          <w:p w14:paraId="059FB9C2" w14:textId="77777777" w:rsidR="00273E1B" w:rsidRDefault="00273E1B">
            <w:pPr>
              <w:widowControl w:val="0"/>
              <w:jc w:val="both"/>
            </w:pPr>
          </w:p>
        </w:tc>
        <w:tc>
          <w:tcPr>
            <w:tcW w:w="1223" w:type="dxa"/>
            <w:gridSpan w:val="3"/>
            <w:tcBorders>
              <w:top w:val="single" w:sz="6" w:space="0" w:color="auto"/>
              <w:left w:val="single" w:sz="6" w:space="0" w:color="auto"/>
              <w:bottom w:val="single" w:sz="6" w:space="0" w:color="auto"/>
              <w:right w:val="single" w:sz="6" w:space="0" w:color="auto"/>
            </w:tcBorders>
            <w:shd w:val="clear" w:color="auto" w:fill="FFFFFF"/>
          </w:tcPr>
          <w:p w14:paraId="059FB9C3" w14:textId="77777777" w:rsidR="00273E1B" w:rsidRDefault="00273E1B">
            <w:pPr>
              <w:widowControl w:val="0"/>
              <w:jc w:val="both"/>
            </w:pPr>
          </w:p>
        </w:tc>
        <w:tc>
          <w:tcPr>
            <w:tcW w:w="636" w:type="dxa"/>
            <w:tcBorders>
              <w:top w:val="single" w:sz="6" w:space="0" w:color="auto"/>
              <w:left w:val="single" w:sz="6" w:space="0" w:color="auto"/>
              <w:bottom w:val="single" w:sz="6" w:space="0" w:color="auto"/>
              <w:right w:val="single" w:sz="6" w:space="0" w:color="auto"/>
            </w:tcBorders>
            <w:shd w:val="clear" w:color="auto" w:fill="FFFFFF"/>
          </w:tcPr>
          <w:p w14:paraId="059FB9C4" w14:textId="77777777" w:rsidR="00273E1B" w:rsidRDefault="00273E1B">
            <w:pPr>
              <w:widowControl w:val="0"/>
              <w:jc w:val="both"/>
            </w:pPr>
          </w:p>
        </w:tc>
        <w:tc>
          <w:tcPr>
            <w:tcW w:w="1232" w:type="dxa"/>
            <w:gridSpan w:val="3"/>
            <w:tcBorders>
              <w:top w:val="single" w:sz="6" w:space="0" w:color="auto"/>
              <w:left w:val="single" w:sz="6" w:space="0" w:color="auto"/>
              <w:bottom w:val="single" w:sz="6" w:space="0" w:color="auto"/>
              <w:right w:val="single" w:sz="6" w:space="0" w:color="auto"/>
            </w:tcBorders>
            <w:shd w:val="clear" w:color="auto" w:fill="FFFFFF"/>
          </w:tcPr>
          <w:p w14:paraId="059FB9C5" w14:textId="77777777" w:rsidR="00273E1B" w:rsidRDefault="00273E1B">
            <w:pPr>
              <w:widowControl w:val="0"/>
              <w:jc w:val="both"/>
            </w:pPr>
          </w:p>
        </w:tc>
        <w:tc>
          <w:tcPr>
            <w:tcW w:w="756" w:type="dxa"/>
            <w:tcBorders>
              <w:top w:val="single" w:sz="6" w:space="0" w:color="auto"/>
              <w:left w:val="single" w:sz="6" w:space="0" w:color="auto"/>
              <w:bottom w:val="single" w:sz="6" w:space="0" w:color="auto"/>
              <w:right w:val="single" w:sz="6" w:space="0" w:color="auto"/>
            </w:tcBorders>
            <w:shd w:val="clear" w:color="auto" w:fill="FFFFFF"/>
          </w:tcPr>
          <w:p w14:paraId="059FB9C6" w14:textId="77777777" w:rsidR="00273E1B" w:rsidRDefault="00273E1B">
            <w:pPr>
              <w:widowControl w:val="0"/>
              <w:jc w:val="both"/>
            </w:pPr>
          </w:p>
        </w:tc>
      </w:tr>
      <w:tr w:rsidR="00273E1B" w14:paraId="059FB9D0" w14:textId="77777777">
        <w:trPr>
          <w:cantSplit/>
          <w:trHeight w:val="20"/>
        </w:trPr>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14:paraId="059FB9C8" w14:textId="77777777" w:rsidR="00273E1B" w:rsidRDefault="00273E1B">
            <w:pPr>
              <w:widowControl w:val="0"/>
              <w:jc w:val="both"/>
            </w:pP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059FB9C9" w14:textId="77777777" w:rsidR="00273E1B" w:rsidRDefault="00273E1B">
            <w:pPr>
              <w:widowControl w:val="0"/>
              <w:jc w:val="both"/>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14:paraId="059FB9CA" w14:textId="77777777" w:rsidR="00273E1B" w:rsidRDefault="00273E1B">
            <w:pPr>
              <w:widowControl w:val="0"/>
              <w:jc w:val="both"/>
            </w:pPr>
          </w:p>
        </w:tc>
        <w:tc>
          <w:tcPr>
            <w:tcW w:w="678" w:type="dxa"/>
            <w:tcBorders>
              <w:top w:val="single" w:sz="6" w:space="0" w:color="auto"/>
              <w:left w:val="single" w:sz="6" w:space="0" w:color="auto"/>
              <w:bottom w:val="single" w:sz="6" w:space="0" w:color="auto"/>
              <w:right w:val="single" w:sz="6" w:space="0" w:color="auto"/>
            </w:tcBorders>
            <w:shd w:val="clear" w:color="auto" w:fill="FFFFFF"/>
          </w:tcPr>
          <w:p w14:paraId="059FB9CB" w14:textId="77777777" w:rsidR="00273E1B" w:rsidRDefault="00273E1B">
            <w:pPr>
              <w:widowControl w:val="0"/>
              <w:jc w:val="both"/>
            </w:pPr>
          </w:p>
        </w:tc>
        <w:tc>
          <w:tcPr>
            <w:tcW w:w="1223" w:type="dxa"/>
            <w:gridSpan w:val="3"/>
            <w:tcBorders>
              <w:top w:val="single" w:sz="6" w:space="0" w:color="auto"/>
              <w:left w:val="single" w:sz="6" w:space="0" w:color="auto"/>
              <w:bottom w:val="single" w:sz="6" w:space="0" w:color="auto"/>
              <w:right w:val="single" w:sz="6" w:space="0" w:color="auto"/>
            </w:tcBorders>
            <w:shd w:val="clear" w:color="auto" w:fill="FFFFFF"/>
          </w:tcPr>
          <w:p w14:paraId="059FB9CC" w14:textId="77777777" w:rsidR="00273E1B" w:rsidRDefault="00273E1B">
            <w:pPr>
              <w:widowControl w:val="0"/>
              <w:jc w:val="both"/>
            </w:pPr>
          </w:p>
        </w:tc>
        <w:tc>
          <w:tcPr>
            <w:tcW w:w="636" w:type="dxa"/>
            <w:tcBorders>
              <w:top w:val="single" w:sz="6" w:space="0" w:color="auto"/>
              <w:left w:val="single" w:sz="6" w:space="0" w:color="auto"/>
              <w:bottom w:val="single" w:sz="6" w:space="0" w:color="auto"/>
              <w:right w:val="single" w:sz="6" w:space="0" w:color="auto"/>
            </w:tcBorders>
            <w:shd w:val="clear" w:color="auto" w:fill="FFFFFF"/>
          </w:tcPr>
          <w:p w14:paraId="059FB9CD" w14:textId="77777777" w:rsidR="00273E1B" w:rsidRDefault="00273E1B">
            <w:pPr>
              <w:widowControl w:val="0"/>
              <w:jc w:val="both"/>
            </w:pPr>
          </w:p>
        </w:tc>
        <w:tc>
          <w:tcPr>
            <w:tcW w:w="1232" w:type="dxa"/>
            <w:gridSpan w:val="3"/>
            <w:tcBorders>
              <w:top w:val="single" w:sz="6" w:space="0" w:color="auto"/>
              <w:left w:val="single" w:sz="6" w:space="0" w:color="auto"/>
              <w:bottom w:val="single" w:sz="6" w:space="0" w:color="auto"/>
              <w:right w:val="single" w:sz="6" w:space="0" w:color="auto"/>
            </w:tcBorders>
            <w:shd w:val="clear" w:color="auto" w:fill="FFFFFF"/>
          </w:tcPr>
          <w:p w14:paraId="059FB9CE" w14:textId="77777777" w:rsidR="00273E1B" w:rsidRDefault="00273E1B">
            <w:pPr>
              <w:widowControl w:val="0"/>
              <w:jc w:val="both"/>
            </w:pPr>
          </w:p>
        </w:tc>
        <w:tc>
          <w:tcPr>
            <w:tcW w:w="756" w:type="dxa"/>
            <w:tcBorders>
              <w:top w:val="single" w:sz="6" w:space="0" w:color="auto"/>
              <w:left w:val="single" w:sz="6" w:space="0" w:color="auto"/>
              <w:bottom w:val="single" w:sz="6" w:space="0" w:color="auto"/>
              <w:right w:val="single" w:sz="6" w:space="0" w:color="auto"/>
            </w:tcBorders>
            <w:shd w:val="clear" w:color="auto" w:fill="FFFFFF"/>
          </w:tcPr>
          <w:p w14:paraId="059FB9CF" w14:textId="77777777" w:rsidR="00273E1B" w:rsidRDefault="00273E1B">
            <w:pPr>
              <w:widowControl w:val="0"/>
              <w:jc w:val="both"/>
            </w:pPr>
          </w:p>
        </w:tc>
      </w:tr>
      <w:tr w:rsidR="00273E1B" w14:paraId="059FB9D9" w14:textId="77777777">
        <w:trPr>
          <w:cantSplit/>
          <w:trHeight w:val="20"/>
        </w:trPr>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14:paraId="059FB9D1" w14:textId="77777777" w:rsidR="00273E1B" w:rsidRDefault="00273E1B">
            <w:pPr>
              <w:widowControl w:val="0"/>
              <w:jc w:val="both"/>
            </w:pP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059FB9D2" w14:textId="77777777" w:rsidR="00273E1B" w:rsidRDefault="00273E1B">
            <w:pPr>
              <w:widowControl w:val="0"/>
              <w:jc w:val="both"/>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14:paraId="059FB9D3" w14:textId="77777777" w:rsidR="00273E1B" w:rsidRDefault="00273E1B">
            <w:pPr>
              <w:widowControl w:val="0"/>
              <w:jc w:val="both"/>
            </w:pPr>
          </w:p>
        </w:tc>
        <w:tc>
          <w:tcPr>
            <w:tcW w:w="678" w:type="dxa"/>
            <w:tcBorders>
              <w:top w:val="single" w:sz="6" w:space="0" w:color="auto"/>
              <w:left w:val="single" w:sz="6" w:space="0" w:color="auto"/>
              <w:bottom w:val="single" w:sz="6" w:space="0" w:color="auto"/>
              <w:right w:val="single" w:sz="6" w:space="0" w:color="auto"/>
            </w:tcBorders>
            <w:shd w:val="clear" w:color="auto" w:fill="FFFFFF"/>
          </w:tcPr>
          <w:p w14:paraId="059FB9D4" w14:textId="77777777" w:rsidR="00273E1B" w:rsidRDefault="00273E1B">
            <w:pPr>
              <w:widowControl w:val="0"/>
              <w:jc w:val="both"/>
            </w:pPr>
          </w:p>
        </w:tc>
        <w:tc>
          <w:tcPr>
            <w:tcW w:w="1223" w:type="dxa"/>
            <w:gridSpan w:val="3"/>
            <w:tcBorders>
              <w:top w:val="single" w:sz="6" w:space="0" w:color="auto"/>
              <w:left w:val="single" w:sz="6" w:space="0" w:color="auto"/>
              <w:bottom w:val="single" w:sz="6" w:space="0" w:color="auto"/>
              <w:right w:val="single" w:sz="6" w:space="0" w:color="auto"/>
            </w:tcBorders>
            <w:shd w:val="clear" w:color="auto" w:fill="FFFFFF"/>
          </w:tcPr>
          <w:p w14:paraId="059FB9D5" w14:textId="77777777" w:rsidR="00273E1B" w:rsidRDefault="00273E1B">
            <w:pPr>
              <w:widowControl w:val="0"/>
              <w:jc w:val="both"/>
            </w:pPr>
          </w:p>
        </w:tc>
        <w:tc>
          <w:tcPr>
            <w:tcW w:w="636" w:type="dxa"/>
            <w:tcBorders>
              <w:top w:val="single" w:sz="6" w:space="0" w:color="auto"/>
              <w:left w:val="single" w:sz="6" w:space="0" w:color="auto"/>
              <w:bottom w:val="single" w:sz="6" w:space="0" w:color="auto"/>
              <w:right w:val="single" w:sz="6" w:space="0" w:color="auto"/>
            </w:tcBorders>
            <w:shd w:val="clear" w:color="auto" w:fill="FFFFFF"/>
          </w:tcPr>
          <w:p w14:paraId="059FB9D6" w14:textId="77777777" w:rsidR="00273E1B" w:rsidRDefault="00273E1B">
            <w:pPr>
              <w:widowControl w:val="0"/>
              <w:jc w:val="both"/>
            </w:pPr>
          </w:p>
        </w:tc>
        <w:tc>
          <w:tcPr>
            <w:tcW w:w="1232" w:type="dxa"/>
            <w:gridSpan w:val="3"/>
            <w:tcBorders>
              <w:top w:val="single" w:sz="6" w:space="0" w:color="auto"/>
              <w:left w:val="single" w:sz="6" w:space="0" w:color="auto"/>
              <w:bottom w:val="single" w:sz="6" w:space="0" w:color="auto"/>
              <w:right w:val="single" w:sz="6" w:space="0" w:color="auto"/>
            </w:tcBorders>
            <w:shd w:val="clear" w:color="auto" w:fill="FFFFFF"/>
          </w:tcPr>
          <w:p w14:paraId="059FB9D7" w14:textId="77777777" w:rsidR="00273E1B" w:rsidRDefault="00273E1B">
            <w:pPr>
              <w:widowControl w:val="0"/>
              <w:jc w:val="both"/>
            </w:pPr>
          </w:p>
        </w:tc>
        <w:tc>
          <w:tcPr>
            <w:tcW w:w="756" w:type="dxa"/>
            <w:tcBorders>
              <w:top w:val="single" w:sz="6" w:space="0" w:color="auto"/>
              <w:left w:val="single" w:sz="6" w:space="0" w:color="auto"/>
              <w:bottom w:val="single" w:sz="6" w:space="0" w:color="auto"/>
              <w:right w:val="single" w:sz="6" w:space="0" w:color="auto"/>
            </w:tcBorders>
            <w:shd w:val="clear" w:color="auto" w:fill="FFFFFF"/>
          </w:tcPr>
          <w:p w14:paraId="059FB9D8" w14:textId="77777777" w:rsidR="00273E1B" w:rsidRDefault="00273E1B">
            <w:pPr>
              <w:widowControl w:val="0"/>
              <w:jc w:val="both"/>
            </w:pPr>
          </w:p>
        </w:tc>
      </w:tr>
      <w:tr w:rsidR="00273E1B" w14:paraId="059FB9E2" w14:textId="77777777">
        <w:trPr>
          <w:cantSplit/>
          <w:trHeight w:val="20"/>
        </w:trPr>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14:paraId="059FB9DA" w14:textId="77777777" w:rsidR="00273E1B" w:rsidRDefault="00273E1B">
            <w:pPr>
              <w:widowControl w:val="0"/>
              <w:jc w:val="both"/>
            </w:pP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059FB9DB" w14:textId="77777777" w:rsidR="00273E1B" w:rsidRDefault="00273E1B">
            <w:pPr>
              <w:widowControl w:val="0"/>
              <w:jc w:val="both"/>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14:paraId="059FB9DC" w14:textId="77777777" w:rsidR="00273E1B" w:rsidRDefault="00273E1B">
            <w:pPr>
              <w:widowControl w:val="0"/>
              <w:jc w:val="both"/>
            </w:pPr>
          </w:p>
        </w:tc>
        <w:tc>
          <w:tcPr>
            <w:tcW w:w="678" w:type="dxa"/>
            <w:tcBorders>
              <w:top w:val="single" w:sz="6" w:space="0" w:color="auto"/>
              <w:left w:val="single" w:sz="6" w:space="0" w:color="auto"/>
              <w:bottom w:val="single" w:sz="6" w:space="0" w:color="auto"/>
              <w:right w:val="single" w:sz="6" w:space="0" w:color="auto"/>
            </w:tcBorders>
            <w:shd w:val="clear" w:color="auto" w:fill="FFFFFF"/>
          </w:tcPr>
          <w:p w14:paraId="059FB9DD" w14:textId="77777777" w:rsidR="00273E1B" w:rsidRDefault="00273E1B">
            <w:pPr>
              <w:widowControl w:val="0"/>
              <w:jc w:val="both"/>
            </w:pPr>
          </w:p>
        </w:tc>
        <w:tc>
          <w:tcPr>
            <w:tcW w:w="1223" w:type="dxa"/>
            <w:gridSpan w:val="3"/>
            <w:tcBorders>
              <w:top w:val="single" w:sz="6" w:space="0" w:color="auto"/>
              <w:left w:val="single" w:sz="6" w:space="0" w:color="auto"/>
              <w:bottom w:val="single" w:sz="6" w:space="0" w:color="auto"/>
              <w:right w:val="single" w:sz="6" w:space="0" w:color="auto"/>
            </w:tcBorders>
            <w:shd w:val="clear" w:color="auto" w:fill="FFFFFF"/>
          </w:tcPr>
          <w:p w14:paraId="059FB9DE" w14:textId="77777777" w:rsidR="00273E1B" w:rsidRDefault="00273E1B">
            <w:pPr>
              <w:widowControl w:val="0"/>
              <w:jc w:val="both"/>
            </w:pPr>
          </w:p>
        </w:tc>
        <w:tc>
          <w:tcPr>
            <w:tcW w:w="636" w:type="dxa"/>
            <w:tcBorders>
              <w:top w:val="single" w:sz="6" w:space="0" w:color="auto"/>
              <w:left w:val="single" w:sz="6" w:space="0" w:color="auto"/>
              <w:bottom w:val="single" w:sz="6" w:space="0" w:color="auto"/>
              <w:right w:val="single" w:sz="6" w:space="0" w:color="auto"/>
            </w:tcBorders>
            <w:shd w:val="clear" w:color="auto" w:fill="FFFFFF"/>
          </w:tcPr>
          <w:p w14:paraId="059FB9DF" w14:textId="77777777" w:rsidR="00273E1B" w:rsidRDefault="00273E1B">
            <w:pPr>
              <w:widowControl w:val="0"/>
              <w:jc w:val="both"/>
            </w:pPr>
          </w:p>
        </w:tc>
        <w:tc>
          <w:tcPr>
            <w:tcW w:w="1232" w:type="dxa"/>
            <w:gridSpan w:val="3"/>
            <w:tcBorders>
              <w:top w:val="single" w:sz="6" w:space="0" w:color="auto"/>
              <w:left w:val="single" w:sz="6" w:space="0" w:color="auto"/>
              <w:bottom w:val="single" w:sz="6" w:space="0" w:color="auto"/>
              <w:right w:val="single" w:sz="6" w:space="0" w:color="auto"/>
            </w:tcBorders>
            <w:shd w:val="clear" w:color="auto" w:fill="FFFFFF"/>
          </w:tcPr>
          <w:p w14:paraId="059FB9E0" w14:textId="77777777" w:rsidR="00273E1B" w:rsidRDefault="00273E1B">
            <w:pPr>
              <w:widowControl w:val="0"/>
              <w:jc w:val="both"/>
            </w:pPr>
          </w:p>
        </w:tc>
        <w:tc>
          <w:tcPr>
            <w:tcW w:w="756" w:type="dxa"/>
            <w:tcBorders>
              <w:top w:val="single" w:sz="6" w:space="0" w:color="auto"/>
              <w:left w:val="single" w:sz="6" w:space="0" w:color="auto"/>
              <w:bottom w:val="single" w:sz="6" w:space="0" w:color="auto"/>
              <w:right w:val="single" w:sz="6" w:space="0" w:color="auto"/>
            </w:tcBorders>
            <w:shd w:val="clear" w:color="auto" w:fill="FFFFFF"/>
          </w:tcPr>
          <w:p w14:paraId="059FB9E1" w14:textId="77777777" w:rsidR="00273E1B" w:rsidRDefault="00273E1B">
            <w:pPr>
              <w:widowControl w:val="0"/>
              <w:jc w:val="both"/>
            </w:pPr>
          </w:p>
        </w:tc>
      </w:tr>
      <w:tr w:rsidR="00273E1B" w14:paraId="059FB9EB" w14:textId="77777777">
        <w:trPr>
          <w:cantSplit/>
          <w:trHeight w:val="20"/>
        </w:trPr>
        <w:tc>
          <w:tcPr>
            <w:tcW w:w="2842" w:type="dxa"/>
            <w:gridSpan w:val="2"/>
            <w:tcBorders>
              <w:top w:val="single" w:sz="6" w:space="0" w:color="auto"/>
              <w:left w:val="single" w:sz="6" w:space="0" w:color="auto"/>
              <w:bottom w:val="single" w:sz="4" w:space="0" w:color="auto"/>
              <w:right w:val="single" w:sz="6" w:space="0" w:color="auto"/>
            </w:tcBorders>
            <w:shd w:val="clear" w:color="auto" w:fill="FFFFFF"/>
          </w:tcPr>
          <w:p w14:paraId="059FB9E3" w14:textId="77777777" w:rsidR="00273E1B" w:rsidRDefault="00273E1B">
            <w:pPr>
              <w:widowControl w:val="0"/>
              <w:jc w:val="both"/>
            </w:pPr>
          </w:p>
        </w:tc>
        <w:tc>
          <w:tcPr>
            <w:tcW w:w="690" w:type="dxa"/>
            <w:tcBorders>
              <w:top w:val="single" w:sz="6" w:space="0" w:color="auto"/>
              <w:left w:val="single" w:sz="6" w:space="0" w:color="auto"/>
              <w:bottom w:val="single" w:sz="4" w:space="0" w:color="auto"/>
              <w:right w:val="single" w:sz="6" w:space="0" w:color="auto"/>
            </w:tcBorders>
            <w:shd w:val="clear" w:color="auto" w:fill="FFFFFF"/>
          </w:tcPr>
          <w:p w14:paraId="059FB9E4" w14:textId="77777777" w:rsidR="00273E1B" w:rsidRDefault="00273E1B">
            <w:pPr>
              <w:widowControl w:val="0"/>
              <w:jc w:val="both"/>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14:paraId="059FB9E5" w14:textId="77777777" w:rsidR="00273E1B" w:rsidRDefault="00273E1B">
            <w:pPr>
              <w:widowControl w:val="0"/>
              <w:jc w:val="both"/>
            </w:pPr>
          </w:p>
        </w:tc>
        <w:tc>
          <w:tcPr>
            <w:tcW w:w="678" w:type="dxa"/>
            <w:tcBorders>
              <w:top w:val="single" w:sz="6" w:space="0" w:color="auto"/>
              <w:left w:val="single" w:sz="6" w:space="0" w:color="auto"/>
              <w:bottom w:val="single" w:sz="6" w:space="0" w:color="auto"/>
              <w:right w:val="single" w:sz="6" w:space="0" w:color="auto"/>
            </w:tcBorders>
            <w:shd w:val="clear" w:color="auto" w:fill="FFFFFF"/>
          </w:tcPr>
          <w:p w14:paraId="059FB9E6" w14:textId="77777777" w:rsidR="00273E1B" w:rsidRDefault="00273E1B">
            <w:pPr>
              <w:widowControl w:val="0"/>
              <w:jc w:val="both"/>
            </w:pPr>
          </w:p>
        </w:tc>
        <w:tc>
          <w:tcPr>
            <w:tcW w:w="1223" w:type="dxa"/>
            <w:gridSpan w:val="3"/>
            <w:tcBorders>
              <w:top w:val="single" w:sz="6" w:space="0" w:color="auto"/>
              <w:left w:val="single" w:sz="6" w:space="0" w:color="auto"/>
              <w:bottom w:val="single" w:sz="6" w:space="0" w:color="auto"/>
              <w:right w:val="single" w:sz="6" w:space="0" w:color="auto"/>
            </w:tcBorders>
            <w:shd w:val="clear" w:color="auto" w:fill="FFFFFF"/>
          </w:tcPr>
          <w:p w14:paraId="059FB9E7" w14:textId="77777777" w:rsidR="00273E1B" w:rsidRDefault="00273E1B">
            <w:pPr>
              <w:widowControl w:val="0"/>
              <w:jc w:val="both"/>
            </w:pPr>
          </w:p>
        </w:tc>
        <w:tc>
          <w:tcPr>
            <w:tcW w:w="636" w:type="dxa"/>
            <w:tcBorders>
              <w:top w:val="single" w:sz="6" w:space="0" w:color="auto"/>
              <w:left w:val="single" w:sz="6" w:space="0" w:color="auto"/>
              <w:bottom w:val="single" w:sz="6" w:space="0" w:color="auto"/>
              <w:right w:val="single" w:sz="6" w:space="0" w:color="auto"/>
            </w:tcBorders>
            <w:shd w:val="clear" w:color="auto" w:fill="FFFFFF"/>
          </w:tcPr>
          <w:p w14:paraId="059FB9E8" w14:textId="77777777" w:rsidR="00273E1B" w:rsidRDefault="00273E1B">
            <w:pPr>
              <w:widowControl w:val="0"/>
              <w:jc w:val="both"/>
            </w:pPr>
          </w:p>
        </w:tc>
        <w:tc>
          <w:tcPr>
            <w:tcW w:w="1232" w:type="dxa"/>
            <w:gridSpan w:val="3"/>
            <w:tcBorders>
              <w:top w:val="single" w:sz="6" w:space="0" w:color="auto"/>
              <w:left w:val="single" w:sz="6" w:space="0" w:color="auto"/>
              <w:bottom w:val="single" w:sz="6" w:space="0" w:color="auto"/>
              <w:right w:val="single" w:sz="6" w:space="0" w:color="auto"/>
            </w:tcBorders>
            <w:shd w:val="clear" w:color="auto" w:fill="FFFFFF"/>
          </w:tcPr>
          <w:p w14:paraId="059FB9E9" w14:textId="77777777" w:rsidR="00273E1B" w:rsidRDefault="00273E1B">
            <w:pPr>
              <w:widowControl w:val="0"/>
              <w:jc w:val="both"/>
            </w:pPr>
          </w:p>
        </w:tc>
        <w:tc>
          <w:tcPr>
            <w:tcW w:w="756" w:type="dxa"/>
            <w:tcBorders>
              <w:top w:val="single" w:sz="6" w:space="0" w:color="auto"/>
              <w:left w:val="single" w:sz="6" w:space="0" w:color="auto"/>
              <w:bottom w:val="single" w:sz="6" w:space="0" w:color="auto"/>
              <w:right w:val="single" w:sz="6" w:space="0" w:color="auto"/>
            </w:tcBorders>
            <w:shd w:val="clear" w:color="auto" w:fill="FFFFFF"/>
          </w:tcPr>
          <w:p w14:paraId="059FB9EA" w14:textId="77777777" w:rsidR="00273E1B" w:rsidRDefault="00273E1B">
            <w:pPr>
              <w:widowControl w:val="0"/>
              <w:jc w:val="both"/>
            </w:pPr>
          </w:p>
        </w:tc>
      </w:tr>
      <w:tr w:rsidR="00273E1B" w14:paraId="059FB9F4" w14:textId="77777777">
        <w:trPr>
          <w:cantSplit/>
          <w:trHeight w:val="20"/>
        </w:trPr>
        <w:tc>
          <w:tcPr>
            <w:tcW w:w="2842" w:type="dxa"/>
            <w:gridSpan w:val="2"/>
            <w:tcBorders>
              <w:top w:val="single" w:sz="4" w:space="0" w:color="auto"/>
              <w:left w:val="single" w:sz="4" w:space="0" w:color="auto"/>
              <w:bottom w:val="single" w:sz="4" w:space="0" w:color="auto"/>
            </w:tcBorders>
            <w:shd w:val="clear" w:color="auto" w:fill="FFFFFF"/>
          </w:tcPr>
          <w:p w14:paraId="059FB9EC" w14:textId="77777777" w:rsidR="00273E1B" w:rsidRDefault="00F27373">
            <w:pPr>
              <w:widowControl w:val="0"/>
              <w:jc w:val="both"/>
            </w:pPr>
            <w:r>
              <w:t>8. Bendra pasiūlyta kaina</w:t>
            </w:r>
          </w:p>
        </w:tc>
        <w:tc>
          <w:tcPr>
            <w:tcW w:w="690" w:type="dxa"/>
            <w:tcBorders>
              <w:top w:val="single" w:sz="4" w:space="0" w:color="auto"/>
              <w:bottom w:val="single" w:sz="4" w:space="0" w:color="auto"/>
              <w:right w:val="single" w:sz="4" w:space="0" w:color="auto"/>
            </w:tcBorders>
            <w:shd w:val="clear" w:color="auto" w:fill="FFFFFF"/>
          </w:tcPr>
          <w:p w14:paraId="059FB9ED" w14:textId="77777777" w:rsidR="00273E1B" w:rsidRDefault="00273E1B">
            <w:pPr>
              <w:widowControl w:val="0"/>
              <w:jc w:val="both"/>
            </w:pPr>
          </w:p>
        </w:tc>
        <w:tc>
          <w:tcPr>
            <w:tcW w:w="1013" w:type="dxa"/>
            <w:tcBorders>
              <w:top w:val="single" w:sz="6" w:space="0" w:color="auto"/>
              <w:left w:val="single" w:sz="4" w:space="0" w:color="auto"/>
              <w:bottom w:val="single" w:sz="6" w:space="0" w:color="auto"/>
              <w:right w:val="single" w:sz="6" w:space="0" w:color="auto"/>
            </w:tcBorders>
            <w:shd w:val="clear" w:color="auto" w:fill="FFFFFF"/>
          </w:tcPr>
          <w:p w14:paraId="059FB9EE" w14:textId="77777777" w:rsidR="00273E1B" w:rsidRDefault="00273E1B">
            <w:pPr>
              <w:widowControl w:val="0"/>
              <w:jc w:val="both"/>
            </w:pPr>
          </w:p>
        </w:tc>
        <w:tc>
          <w:tcPr>
            <w:tcW w:w="678" w:type="dxa"/>
            <w:tcBorders>
              <w:top w:val="single" w:sz="6" w:space="0" w:color="auto"/>
              <w:left w:val="single" w:sz="6" w:space="0" w:color="auto"/>
              <w:bottom w:val="single" w:sz="6" w:space="0" w:color="auto"/>
              <w:right w:val="single" w:sz="6" w:space="0" w:color="auto"/>
            </w:tcBorders>
            <w:shd w:val="clear" w:color="auto" w:fill="FFFFFF"/>
          </w:tcPr>
          <w:p w14:paraId="059FB9EF" w14:textId="77777777" w:rsidR="00273E1B" w:rsidRDefault="00273E1B">
            <w:pPr>
              <w:widowControl w:val="0"/>
              <w:jc w:val="both"/>
            </w:pPr>
          </w:p>
        </w:tc>
        <w:tc>
          <w:tcPr>
            <w:tcW w:w="1223" w:type="dxa"/>
            <w:gridSpan w:val="3"/>
            <w:tcBorders>
              <w:top w:val="single" w:sz="6" w:space="0" w:color="auto"/>
              <w:left w:val="single" w:sz="6" w:space="0" w:color="auto"/>
              <w:bottom w:val="single" w:sz="6" w:space="0" w:color="auto"/>
              <w:right w:val="single" w:sz="6" w:space="0" w:color="auto"/>
            </w:tcBorders>
            <w:shd w:val="clear" w:color="auto" w:fill="FFFFFF"/>
          </w:tcPr>
          <w:p w14:paraId="059FB9F0" w14:textId="77777777" w:rsidR="00273E1B" w:rsidRDefault="00273E1B">
            <w:pPr>
              <w:widowControl w:val="0"/>
              <w:jc w:val="both"/>
            </w:pPr>
          </w:p>
        </w:tc>
        <w:tc>
          <w:tcPr>
            <w:tcW w:w="636" w:type="dxa"/>
            <w:tcBorders>
              <w:top w:val="single" w:sz="6" w:space="0" w:color="auto"/>
              <w:left w:val="single" w:sz="6" w:space="0" w:color="auto"/>
              <w:bottom w:val="single" w:sz="6" w:space="0" w:color="auto"/>
              <w:right w:val="single" w:sz="6" w:space="0" w:color="auto"/>
            </w:tcBorders>
            <w:shd w:val="clear" w:color="auto" w:fill="FFFFFF"/>
          </w:tcPr>
          <w:p w14:paraId="059FB9F1" w14:textId="77777777" w:rsidR="00273E1B" w:rsidRDefault="00273E1B">
            <w:pPr>
              <w:widowControl w:val="0"/>
              <w:jc w:val="both"/>
            </w:pPr>
          </w:p>
        </w:tc>
        <w:tc>
          <w:tcPr>
            <w:tcW w:w="1232" w:type="dxa"/>
            <w:gridSpan w:val="3"/>
            <w:tcBorders>
              <w:top w:val="single" w:sz="6" w:space="0" w:color="auto"/>
              <w:left w:val="single" w:sz="6" w:space="0" w:color="auto"/>
              <w:bottom w:val="single" w:sz="6" w:space="0" w:color="auto"/>
              <w:right w:val="single" w:sz="6" w:space="0" w:color="auto"/>
            </w:tcBorders>
            <w:shd w:val="clear" w:color="auto" w:fill="FFFFFF"/>
          </w:tcPr>
          <w:p w14:paraId="059FB9F2" w14:textId="77777777" w:rsidR="00273E1B" w:rsidRDefault="00273E1B">
            <w:pPr>
              <w:widowControl w:val="0"/>
              <w:jc w:val="both"/>
            </w:pPr>
          </w:p>
        </w:tc>
        <w:tc>
          <w:tcPr>
            <w:tcW w:w="756" w:type="dxa"/>
            <w:tcBorders>
              <w:top w:val="single" w:sz="6" w:space="0" w:color="auto"/>
              <w:left w:val="single" w:sz="6" w:space="0" w:color="auto"/>
              <w:bottom w:val="single" w:sz="6" w:space="0" w:color="auto"/>
              <w:right w:val="single" w:sz="6" w:space="0" w:color="auto"/>
            </w:tcBorders>
            <w:shd w:val="clear" w:color="auto" w:fill="FFFFFF"/>
          </w:tcPr>
          <w:p w14:paraId="059FB9F3" w14:textId="77777777" w:rsidR="00273E1B" w:rsidRDefault="00273E1B">
            <w:pPr>
              <w:widowControl w:val="0"/>
              <w:jc w:val="both"/>
            </w:pPr>
          </w:p>
        </w:tc>
      </w:tr>
      <w:tr w:rsidR="00273E1B" w14:paraId="059FB9F7" w14:textId="77777777">
        <w:trPr>
          <w:cantSplit/>
          <w:trHeight w:val="20"/>
        </w:trPr>
        <w:tc>
          <w:tcPr>
            <w:tcW w:w="3532" w:type="dxa"/>
            <w:gridSpan w:val="3"/>
            <w:tcBorders>
              <w:top w:val="single" w:sz="6" w:space="0" w:color="auto"/>
              <w:left w:val="single" w:sz="6" w:space="0" w:color="auto"/>
              <w:bottom w:val="single" w:sz="6" w:space="0" w:color="auto"/>
              <w:right w:val="single" w:sz="6" w:space="0" w:color="auto"/>
            </w:tcBorders>
            <w:shd w:val="clear" w:color="auto" w:fill="FFFFFF"/>
          </w:tcPr>
          <w:p w14:paraId="059FB9F5" w14:textId="77777777" w:rsidR="00273E1B" w:rsidRDefault="00F27373">
            <w:pPr>
              <w:widowControl w:val="0"/>
            </w:pPr>
            <w:r>
              <w:rPr>
                <w:spacing w:val="3"/>
              </w:rPr>
              <w:t xml:space="preserve">9. Tinkamiausiu pripažinto </w:t>
            </w:r>
            <w:r>
              <w:t>teikėjo pavadinimas</w:t>
            </w:r>
          </w:p>
        </w:tc>
        <w:tc>
          <w:tcPr>
            <w:tcW w:w="5538" w:type="dxa"/>
            <w:gridSpan w:val="10"/>
            <w:tcBorders>
              <w:top w:val="single" w:sz="6" w:space="0" w:color="auto"/>
              <w:left w:val="single" w:sz="6" w:space="0" w:color="auto"/>
              <w:bottom w:val="single" w:sz="6" w:space="0" w:color="auto"/>
              <w:right w:val="single" w:sz="6" w:space="0" w:color="auto"/>
            </w:tcBorders>
            <w:shd w:val="clear" w:color="auto" w:fill="FFFFFF"/>
          </w:tcPr>
          <w:p w14:paraId="059FB9F6" w14:textId="77777777" w:rsidR="00273E1B" w:rsidRDefault="00273E1B">
            <w:pPr>
              <w:widowControl w:val="0"/>
              <w:ind w:firstLine="60"/>
              <w:jc w:val="both"/>
            </w:pPr>
          </w:p>
        </w:tc>
      </w:tr>
      <w:tr w:rsidR="00273E1B" w14:paraId="059FB9FC" w14:textId="77777777">
        <w:trPr>
          <w:cantSplit/>
          <w:trHeight w:val="20"/>
        </w:trPr>
        <w:tc>
          <w:tcPr>
            <w:tcW w:w="3532" w:type="dxa"/>
            <w:gridSpan w:val="3"/>
            <w:tcBorders>
              <w:top w:val="single" w:sz="6" w:space="0" w:color="auto"/>
              <w:left w:val="single" w:sz="6" w:space="0" w:color="auto"/>
              <w:bottom w:val="single" w:sz="6" w:space="0" w:color="auto"/>
              <w:right w:val="single" w:sz="6" w:space="0" w:color="auto"/>
            </w:tcBorders>
            <w:shd w:val="clear" w:color="auto" w:fill="FFFFFF"/>
          </w:tcPr>
          <w:p w14:paraId="059FB9F8" w14:textId="77777777" w:rsidR="00273E1B" w:rsidRDefault="00F27373">
            <w:pPr>
              <w:widowControl w:val="0"/>
              <w:jc w:val="both"/>
            </w:pPr>
            <w:r>
              <w:rPr>
                <w:spacing w:val="-2"/>
              </w:rPr>
              <w:t>10. Pastabos:</w:t>
            </w:r>
          </w:p>
        </w:tc>
        <w:tc>
          <w:tcPr>
            <w:tcW w:w="2071" w:type="dxa"/>
            <w:gridSpan w:val="4"/>
            <w:tcBorders>
              <w:top w:val="single" w:sz="6" w:space="0" w:color="auto"/>
              <w:left w:val="single" w:sz="6" w:space="0" w:color="auto"/>
              <w:bottom w:val="single" w:sz="6" w:space="0" w:color="auto"/>
              <w:right w:val="single" w:sz="6" w:space="0" w:color="auto"/>
            </w:tcBorders>
            <w:shd w:val="clear" w:color="auto" w:fill="FFFFFF"/>
          </w:tcPr>
          <w:p w14:paraId="059FB9F9" w14:textId="77777777" w:rsidR="00273E1B" w:rsidRDefault="00273E1B">
            <w:pPr>
              <w:widowControl w:val="0"/>
              <w:ind w:firstLine="60"/>
              <w:jc w:val="both"/>
            </w:pPr>
          </w:p>
        </w:tc>
        <w:tc>
          <w:tcPr>
            <w:tcW w:w="1719" w:type="dxa"/>
            <w:gridSpan w:val="4"/>
            <w:tcBorders>
              <w:top w:val="single" w:sz="6" w:space="0" w:color="auto"/>
              <w:left w:val="single" w:sz="6" w:space="0" w:color="auto"/>
              <w:bottom w:val="single" w:sz="6" w:space="0" w:color="auto"/>
              <w:right w:val="single" w:sz="6" w:space="0" w:color="auto"/>
            </w:tcBorders>
            <w:shd w:val="clear" w:color="auto" w:fill="FFFFFF"/>
          </w:tcPr>
          <w:p w14:paraId="059FB9FA" w14:textId="77777777" w:rsidR="00273E1B" w:rsidRDefault="00273E1B">
            <w:pPr>
              <w:widowControl w:val="0"/>
              <w:ind w:firstLine="60"/>
              <w:jc w:val="both"/>
            </w:pPr>
          </w:p>
        </w:tc>
        <w:tc>
          <w:tcPr>
            <w:tcW w:w="1748" w:type="dxa"/>
            <w:gridSpan w:val="2"/>
            <w:tcBorders>
              <w:top w:val="single" w:sz="6" w:space="0" w:color="auto"/>
              <w:left w:val="single" w:sz="6" w:space="0" w:color="auto"/>
              <w:bottom w:val="single" w:sz="6" w:space="0" w:color="auto"/>
              <w:right w:val="single" w:sz="6" w:space="0" w:color="auto"/>
            </w:tcBorders>
            <w:shd w:val="clear" w:color="auto" w:fill="FFFFFF"/>
          </w:tcPr>
          <w:p w14:paraId="059FB9FB" w14:textId="77777777" w:rsidR="00273E1B" w:rsidRDefault="00273E1B">
            <w:pPr>
              <w:widowControl w:val="0"/>
              <w:ind w:firstLine="60"/>
              <w:jc w:val="both"/>
            </w:pPr>
          </w:p>
        </w:tc>
      </w:tr>
    </w:tbl>
    <w:p w14:paraId="059FB9FD" w14:textId="77777777" w:rsidR="00273E1B" w:rsidRDefault="00273E1B">
      <w:pPr>
        <w:widowControl w:val="0"/>
        <w:jc w:val="both"/>
        <w:rPr>
          <w:spacing w:val="-6"/>
        </w:rPr>
      </w:pPr>
    </w:p>
    <w:tbl>
      <w:tblPr>
        <w:tblW w:w="9070" w:type="dxa"/>
        <w:tblLook w:val="01E0" w:firstRow="1" w:lastRow="1" w:firstColumn="1" w:lastColumn="1" w:noHBand="0" w:noVBand="0"/>
      </w:tblPr>
      <w:tblGrid>
        <w:gridCol w:w="3029"/>
        <w:gridCol w:w="3021"/>
        <w:gridCol w:w="3020"/>
      </w:tblGrid>
      <w:tr w:rsidR="00273E1B" w14:paraId="059FBA01" w14:textId="77777777">
        <w:tc>
          <w:tcPr>
            <w:tcW w:w="3096" w:type="dxa"/>
          </w:tcPr>
          <w:p w14:paraId="059FB9FE" w14:textId="77777777" w:rsidR="00273E1B" w:rsidRDefault="00F27373">
            <w:r>
              <w:rPr>
                <w:spacing w:val="-6"/>
              </w:rPr>
              <w:t>(Pareiškėjo arba pareiškėjo atstovo pareigos)</w:t>
            </w:r>
          </w:p>
        </w:tc>
        <w:tc>
          <w:tcPr>
            <w:tcW w:w="3096" w:type="dxa"/>
          </w:tcPr>
          <w:p w14:paraId="059FB9FF" w14:textId="77777777" w:rsidR="00273E1B" w:rsidRDefault="00F27373">
            <w:pPr>
              <w:jc w:val="center"/>
            </w:pPr>
            <w:r>
              <w:rPr>
                <w:spacing w:val="-6"/>
              </w:rPr>
              <w:t>(Parašas)</w:t>
            </w:r>
          </w:p>
        </w:tc>
        <w:tc>
          <w:tcPr>
            <w:tcW w:w="3096" w:type="dxa"/>
          </w:tcPr>
          <w:p w14:paraId="059FBA00" w14:textId="6C748EF6" w:rsidR="00273E1B" w:rsidRDefault="00F27373">
            <w:pPr>
              <w:jc w:val="center"/>
            </w:pPr>
            <w:r>
              <w:rPr>
                <w:spacing w:val="-6"/>
              </w:rPr>
              <w:t>(Vardas ir pavardė)</w:t>
            </w:r>
          </w:p>
        </w:tc>
      </w:tr>
    </w:tbl>
    <w:p w14:paraId="059FBA02" w14:textId="77777777" w:rsidR="00273E1B" w:rsidRDefault="00F27373">
      <w:pPr>
        <w:widowControl w:val="0"/>
        <w:jc w:val="center"/>
        <w:rPr>
          <w:spacing w:val="-6"/>
        </w:rPr>
      </w:pPr>
      <w:r>
        <w:rPr>
          <w:spacing w:val="-6"/>
        </w:rPr>
        <w:t>_________________</w:t>
      </w:r>
    </w:p>
    <w:p w14:paraId="059FBA03" w14:textId="77777777" w:rsidR="00273E1B" w:rsidRDefault="00F27373" w:rsidP="00F27373">
      <w:pPr>
        <w:ind w:left="5103" w:hanging="5103"/>
      </w:pPr>
      <w:r>
        <w:br w:type="page"/>
      </w:r>
      <w:r>
        <w:lastRenderedPageBreak/>
        <w:t xml:space="preserve">Pagalbos kokybiškų žemės ūkio ir </w:t>
      </w:r>
    </w:p>
    <w:p w14:paraId="059FBA04" w14:textId="77777777" w:rsidR="00273E1B" w:rsidRDefault="00F27373">
      <w:pPr>
        <w:ind w:firstLine="5102"/>
      </w:pPr>
      <w:r>
        <w:t xml:space="preserve">maisto produktų gamybai skatinti </w:t>
      </w:r>
    </w:p>
    <w:p w14:paraId="059FBA05" w14:textId="77777777" w:rsidR="00273E1B" w:rsidRDefault="00F27373">
      <w:pPr>
        <w:ind w:firstLine="5102"/>
      </w:pPr>
      <w:r>
        <w:t>teikimo taisyklių</w:t>
      </w:r>
    </w:p>
    <w:p w14:paraId="059FBA06" w14:textId="77777777" w:rsidR="00273E1B" w:rsidRDefault="00CB246B">
      <w:pPr>
        <w:ind w:firstLine="5102"/>
      </w:pPr>
      <w:r w:rsidR="00F27373">
        <w:rPr>
          <w:bCs/>
        </w:rPr>
        <w:t>3</w:t>
      </w:r>
      <w:r w:rsidR="00F27373">
        <w:rPr>
          <w:bCs/>
        </w:rPr>
        <w:t xml:space="preserve"> </w:t>
      </w:r>
      <w:r w:rsidR="00F27373">
        <w:t xml:space="preserve">priedas </w:t>
      </w:r>
    </w:p>
    <w:p w14:paraId="059FBA07" w14:textId="77777777" w:rsidR="00273E1B" w:rsidRDefault="00F27373">
      <w:pPr>
        <w:ind w:firstLine="5102"/>
      </w:pPr>
      <w:r>
        <w:t xml:space="preserve">(Lietuvos Respublikos žemės ūkio </w:t>
      </w:r>
    </w:p>
    <w:p w14:paraId="059FBA08" w14:textId="77777777" w:rsidR="00273E1B" w:rsidRDefault="00F27373">
      <w:pPr>
        <w:ind w:firstLine="5102"/>
      </w:pPr>
      <w:r>
        <w:t xml:space="preserve">ministro 2010 m. vasario 1 d. </w:t>
      </w:r>
    </w:p>
    <w:p w14:paraId="059FBA09" w14:textId="77777777" w:rsidR="00273E1B" w:rsidRDefault="00F27373">
      <w:pPr>
        <w:ind w:firstLine="5102"/>
      </w:pPr>
      <w:r>
        <w:t>įsakymo Nr. 3D-62</w:t>
      </w:r>
    </w:p>
    <w:p w14:paraId="059FBA0A" w14:textId="77777777" w:rsidR="00273E1B" w:rsidRDefault="00F27373">
      <w:pPr>
        <w:ind w:firstLine="5102"/>
      </w:pPr>
      <w:r>
        <w:t>redakcija)</w:t>
      </w:r>
    </w:p>
    <w:p w14:paraId="059FBA0B" w14:textId="77777777" w:rsidR="00273E1B" w:rsidRDefault="00273E1B"/>
    <w:p w14:paraId="059FBA0C" w14:textId="77777777" w:rsidR="00273E1B" w:rsidRDefault="00CB246B">
      <w:pPr>
        <w:jc w:val="center"/>
        <w:rPr>
          <w:b/>
        </w:rPr>
      </w:pPr>
      <w:r w:rsidR="00F27373">
        <w:rPr>
          <w:b/>
        </w:rPr>
        <w:t>(Mokėjimo prašymo forma)</w:t>
      </w:r>
    </w:p>
    <w:p w14:paraId="059FBA0D" w14:textId="77777777" w:rsidR="00273E1B" w:rsidRDefault="00273E1B">
      <w:pPr>
        <w:jc w:val="center"/>
      </w:pPr>
    </w:p>
    <w:p w14:paraId="059FBA0E" w14:textId="77777777" w:rsidR="00273E1B" w:rsidRDefault="00F27373">
      <w:pPr>
        <w:jc w:val="center"/>
      </w:pPr>
      <w:r>
        <w:t>_______________________________</w:t>
      </w:r>
    </w:p>
    <w:p w14:paraId="059FBA0F" w14:textId="77777777" w:rsidR="00273E1B" w:rsidRDefault="00F27373">
      <w:pPr>
        <w:jc w:val="center"/>
      </w:pPr>
      <w:r>
        <w:t>(pagalbos gavėjo pavadinimas)</w:t>
      </w:r>
    </w:p>
    <w:p w14:paraId="059FBA10" w14:textId="77777777" w:rsidR="00273E1B" w:rsidRDefault="00273E1B">
      <w:pPr>
        <w:ind w:firstLine="567"/>
        <w:jc w:val="both"/>
      </w:pPr>
    </w:p>
    <w:p w14:paraId="059FBA11" w14:textId="77777777" w:rsidR="00273E1B" w:rsidRDefault="00F27373">
      <w:pPr>
        <w:ind w:firstLine="567"/>
        <w:jc w:val="both"/>
      </w:pPr>
      <w:r>
        <w:t>Nacionalinei mokėjimo agentūrai</w:t>
      </w:r>
    </w:p>
    <w:p w14:paraId="059FBA12" w14:textId="77777777" w:rsidR="00273E1B" w:rsidRDefault="00F27373">
      <w:pPr>
        <w:ind w:firstLine="567"/>
        <w:jc w:val="both"/>
      </w:pPr>
      <w:r>
        <w:t>prie Žemės ūkio ministerijos</w:t>
      </w:r>
    </w:p>
    <w:p w14:paraId="059FBA13" w14:textId="77777777" w:rsidR="00273E1B" w:rsidRDefault="00273E1B">
      <w:pPr>
        <w:ind w:firstLine="567"/>
        <w:jc w:val="both"/>
      </w:pPr>
    </w:p>
    <w:p w14:paraId="059FBA14" w14:textId="02C66BB3" w:rsidR="00273E1B" w:rsidRDefault="00F27373">
      <w:pPr>
        <w:jc w:val="center"/>
        <w:rPr>
          <w:b/>
        </w:rPr>
      </w:pPr>
      <w:r>
        <w:rPr>
          <w:b/>
        </w:rPr>
        <w:t>MOKĖJIMO PRAŠYMAS</w:t>
      </w:r>
    </w:p>
    <w:p w14:paraId="059FBA15" w14:textId="77777777" w:rsidR="00273E1B" w:rsidRDefault="00273E1B">
      <w:pPr>
        <w:jc w:val="center"/>
      </w:pPr>
    </w:p>
    <w:p w14:paraId="059FBA16" w14:textId="77777777" w:rsidR="00273E1B" w:rsidRDefault="00F27373">
      <w:pPr>
        <w:jc w:val="center"/>
      </w:pPr>
      <w:r>
        <w:t>_______________ Nr. _________</w:t>
      </w:r>
    </w:p>
    <w:p w14:paraId="059FBA17" w14:textId="77777777" w:rsidR="00273E1B" w:rsidRDefault="00F27373">
      <w:pPr>
        <w:jc w:val="center"/>
      </w:pPr>
      <w:r>
        <w:t>(data)</w:t>
      </w:r>
    </w:p>
    <w:p w14:paraId="059FBA18" w14:textId="77777777" w:rsidR="00273E1B" w:rsidRDefault="00273E1B">
      <w:pPr>
        <w:ind w:firstLine="567"/>
        <w:jc w:val="both"/>
      </w:pPr>
    </w:p>
    <w:tbl>
      <w:tblPr>
        <w:tblW w:w="9070" w:type="dxa"/>
        <w:tblLook w:val="01E0" w:firstRow="1" w:lastRow="1" w:firstColumn="1" w:lastColumn="1" w:noHBand="0" w:noVBand="0"/>
      </w:tblPr>
      <w:tblGrid>
        <w:gridCol w:w="4535"/>
        <w:gridCol w:w="4535"/>
      </w:tblGrid>
      <w:tr w:rsidR="00273E1B" w14:paraId="059FBA1B" w14:textId="77777777">
        <w:tc>
          <w:tcPr>
            <w:tcW w:w="4644" w:type="dxa"/>
          </w:tcPr>
          <w:p w14:paraId="059FBA19" w14:textId="55821F0A" w:rsidR="00273E1B" w:rsidRDefault="00F27373">
            <w:pPr>
              <w:jc w:val="center"/>
            </w:pPr>
            <w:r>
              <w:rPr>
                <w:rFonts w:ascii="Segoe UI Symbol" w:hAnsi="Segoe UI Symbol"/>
              </w:rPr>
              <w:t>⬜</w:t>
            </w:r>
            <w:r>
              <w:t xml:space="preserve">   Tarpinis mokėjimo prašymas</w:t>
            </w:r>
          </w:p>
        </w:tc>
        <w:tc>
          <w:tcPr>
            <w:tcW w:w="4644" w:type="dxa"/>
          </w:tcPr>
          <w:p w14:paraId="059FBA1A" w14:textId="648D4BA7" w:rsidR="00273E1B" w:rsidRDefault="00F27373">
            <w:pPr>
              <w:jc w:val="center"/>
            </w:pPr>
            <w:r>
              <w:rPr>
                <w:rFonts w:ascii="Segoe UI Symbol" w:hAnsi="Segoe UI Symbol"/>
              </w:rPr>
              <w:t>⬜</w:t>
            </w:r>
            <w:r>
              <w:t xml:space="preserve">   Galutinis mokėjimo prašymas</w:t>
            </w:r>
          </w:p>
        </w:tc>
      </w:tr>
    </w:tbl>
    <w:p w14:paraId="059FBA1C" w14:textId="017810DE" w:rsidR="00273E1B" w:rsidRDefault="00273E1B">
      <w:pPr>
        <w:ind w:firstLine="567"/>
        <w:jc w:val="both"/>
        <w:rPr>
          <w:b/>
        </w:rPr>
      </w:pPr>
    </w:p>
    <w:p w14:paraId="059FBA1D" w14:textId="5E125183" w:rsidR="00273E1B" w:rsidRDefault="00F27373">
      <w:pPr>
        <w:ind w:firstLine="567"/>
        <w:jc w:val="both"/>
        <w:rPr>
          <w:b/>
          <w:caps/>
        </w:rPr>
      </w:pPr>
      <w:r>
        <w:rPr>
          <w:b/>
          <w:caps/>
        </w:rPr>
        <w:t>I. Pagalbos gavėjo duomenys</w:t>
      </w:r>
    </w:p>
    <w:p w14:paraId="059FBA1E" w14:textId="77777777" w:rsidR="00273E1B" w:rsidRDefault="00273E1B">
      <w:pPr>
        <w:ind w:firstLine="567"/>
        <w:jc w:val="both"/>
        <w:rPr>
          <w:b/>
          <w:cap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6706"/>
      </w:tblGrid>
      <w:tr w:rsidR="00273E1B" w14:paraId="059FBA20" w14:textId="77777777">
        <w:tc>
          <w:tcPr>
            <w:tcW w:w="9070" w:type="dxa"/>
            <w:gridSpan w:val="2"/>
            <w:tcBorders>
              <w:bottom w:val="single" w:sz="4" w:space="0" w:color="auto"/>
            </w:tcBorders>
          </w:tcPr>
          <w:p w14:paraId="059FBA1F" w14:textId="77777777" w:rsidR="00273E1B" w:rsidRDefault="00F27373">
            <w:pPr>
              <w:ind w:right="-284"/>
              <w:rPr>
                <w:b/>
                <w:caps/>
              </w:rPr>
            </w:pPr>
            <w:r>
              <w:rPr>
                <w:b/>
              </w:rPr>
              <w:t>1. Rekvizitai</w:t>
            </w:r>
          </w:p>
        </w:tc>
      </w:tr>
      <w:tr w:rsidR="00273E1B" w14:paraId="059FBA23" w14:textId="77777777">
        <w:tc>
          <w:tcPr>
            <w:tcW w:w="2364" w:type="dxa"/>
            <w:tcBorders>
              <w:right w:val="nil"/>
            </w:tcBorders>
          </w:tcPr>
          <w:p w14:paraId="059FBA21" w14:textId="77777777" w:rsidR="00273E1B" w:rsidRDefault="00F27373">
            <w:r>
              <w:t>Pavadinimas</w:t>
            </w:r>
          </w:p>
        </w:tc>
        <w:tc>
          <w:tcPr>
            <w:tcW w:w="6706" w:type="dxa"/>
            <w:tcBorders>
              <w:left w:val="nil"/>
            </w:tcBorders>
          </w:tcPr>
          <w:p w14:paraId="059FBA22" w14:textId="77777777" w:rsidR="00273E1B" w:rsidRDefault="00273E1B"/>
        </w:tc>
      </w:tr>
      <w:tr w:rsidR="00273E1B" w14:paraId="059FBA26" w14:textId="77777777">
        <w:tc>
          <w:tcPr>
            <w:tcW w:w="2364" w:type="dxa"/>
            <w:tcBorders>
              <w:right w:val="nil"/>
            </w:tcBorders>
          </w:tcPr>
          <w:p w14:paraId="059FBA24" w14:textId="77777777" w:rsidR="00273E1B" w:rsidRDefault="00F27373">
            <w:r>
              <w:t>Teisinė forma</w:t>
            </w:r>
          </w:p>
        </w:tc>
        <w:tc>
          <w:tcPr>
            <w:tcW w:w="6706" w:type="dxa"/>
            <w:tcBorders>
              <w:left w:val="nil"/>
            </w:tcBorders>
          </w:tcPr>
          <w:p w14:paraId="059FBA25" w14:textId="77777777" w:rsidR="00273E1B" w:rsidRDefault="00273E1B"/>
        </w:tc>
      </w:tr>
      <w:tr w:rsidR="00273E1B" w14:paraId="059FBA29" w14:textId="77777777">
        <w:tc>
          <w:tcPr>
            <w:tcW w:w="2364" w:type="dxa"/>
            <w:tcBorders>
              <w:right w:val="nil"/>
            </w:tcBorders>
          </w:tcPr>
          <w:p w14:paraId="059FBA27" w14:textId="77777777" w:rsidR="00273E1B" w:rsidRDefault="00F27373">
            <w:r>
              <w:t>Subjekto kodas</w:t>
            </w:r>
          </w:p>
        </w:tc>
        <w:tc>
          <w:tcPr>
            <w:tcW w:w="6706" w:type="dxa"/>
            <w:tcBorders>
              <w:left w:val="nil"/>
            </w:tcBorders>
          </w:tcPr>
          <w:p w14:paraId="059FBA28" w14:textId="77777777" w:rsidR="00273E1B" w:rsidRDefault="00273E1B"/>
        </w:tc>
      </w:tr>
      <w:tr w:rsidR="00273E1B" w14:paraId="059FBA2C" w14:textId="77777777">
        <w:tc>
          <w:tcPr>
            <w:tcW w:w="2364" w:type="dxa"/>
            <w:tcBorders>
              <w:right w:val="nil"/>
            </w:tcBorders>
          </w:tcPr>
          <w:p w14:paraId="059FBA2A" w14:textId="77777777" w:rsidR="00273E1B" w:rsidRDefault="00F27373">
            <w:r>
              <w:t>Vadovo vardas</w:t>
            </w:r>
          </w:p>
        </w:tc>
        <w:tc>
          <w:tcPr>
            <w:tcW w:w="6706" w:type="dxa"/>
            <w:tcBorders>
              <w:left w:val="nil"/>
            </w:tcBorders>
          </w:tcPr>
          <w:p w14:paraId="059FBA2B" w14:textId="77777777" w:rsidR="00273E1B" w:rsidRDefault="00273E1B"/>
        </w:tc>
      </w:tr>
      <w:tr w:rsidR="00273E1B" w14:paraId="059FBA2F" w14:textId="77777777">
        <w:tc>
          <w:tcPr>
            <w:tcW w:w="2364" w:type="dxa"/>
            <w:tcBorders>
              <w:right w:val="nil"/>
            </w:tcBorders>
          </w:tcPr>
          <w:p w14:paraId="059FBA2D" w14:textId="77777777" w:rsidR="00273E1B" w:rsidRDefault="00F27373">
            <w:r>
              <w:t>Vadovo pavardė</w:t>
            </w:r>
          </w:p>
        </w:tc>
        <w:tc>
          <w:tcPr>
            <w:tcW w:w="6706" w:type="dxa"/>
            <w:tcBorders>
              <w:left w:val="nil"/>
            </w:tcBorders>
          </w:tcPr>
          <w:p w14:paraId="059FBA2E" w14:textId="77777777" w:rsidR="00273E1B" w:rsidRDefault="00273E1B"/>
        </w:tc>
      </w:tr>
      <w:tr w:rsidR="00273E1B" w14:paraId="059FBA32" w14:textId="77777777">
        <w:tc>
          <w:tcPr>
            <w:tcW w:w="2364" w:type="dxa"/>
            <w:tcBorders>
              <w:right w:val="nil"/>
            </w:tcBorders>
          </w:tcPr>
          <w:p w14:paraId="059FBA30" w14:textId="77777777" w:rsidR="00273E1B" w:rsidRDefault="00F27373">
            <w:r>
              <w:t>Vadovo tel. Nr.</w:t>
            </w:r>
          </w:p>
        </w:tc>
        <w:tc>
          <w:tcPr>
            <w:tcW w:w="6706" w:type="dxa"/>
            <w:tcBorders>
              <w:left w:val="nil"/>
            </w:tcBorders>
          </w:tcPr>
          <w:p w14:paraId="059FBA31" w14:textId="77777777" w:rsidR="00273E1B" w:rsidRDefault="00273E1B"/>
        </w:tc>
      </w:tr>
      <w:tr w:rsidR="00273E1B" w14:paraId="059FBA35" w14:textId="77777777">
        <w:tc>
          <w:tcPr>
            <w:tcW w:w="2364" w:type="dxa"/>
            <w:tcBorders>
              <w:right w:val="nil"/>
            </w:tcBorders>
          </w:tcPr>
          <w:p w14:paraId="059FBA33" w14:textId="77777777" w:rsidR="00273E1B" w:rsidRDefault="00F27373">
            <w:r>
              <w:t>Finansininko vardas</w:t>
            </w:r>
          </w:p>
        </w:tc>
        <w:tc>
          <w:tcPr>
            <w:tcW w:w="6706" w:type="dxa"/>
            <w:tcBorders>
              <w:left w:val="nil"/>
            </w:tcBorders>
          </w:tcPr>
          <w:p w14:paraId="059FBA34" w14:textId="77777777" w:rsidR="00273E1B" w:rsidRDefault="00273E1B"/>
        </w:tc>
      </w:tr>
      <w:tr w:rsidR="00273E1B" w14:paraId="059FBA38" w14:textId="77777777">
        <w:tc>
          <w:tcPr>
            <w:tcW w:w="2364" w:type="dxa"/>
            <w:tcBorders>
              <w:right w:val="nil"/>
            </w:tcBorders>
          </w:tcPr>
          <w:p w14:paraId="059FBA36" w14:textId="77777777" w:rsidR="00273E1B" w:rsidRDefault="00F27373">
            <w:r>
              <w:t>Finansininko pavardė</w:t>
            </w:r>
          </w:p>
        </w:tc>
        <w:tc>
          <w:tcPr>
            <w:tcW w:w="6706" w:type="dxa"/>
            <w:tcBorders>
              <w:left w:val="nil"/>
            </w:tcBorders>
          </w:tcPr>
          <w:p w14:paraId="059FBA37" w14:textId="77777777" w:rsidR="00273E1B" w:rsidRDefault="00273E1B"/>
        </w:tc>
      </w:tr>
      <w:tr w:rsidR="00273E1B" w14:paraId="059FBA3B" w14:textId="77777777">
        <w:tc>
          <w:tcPr>
            <w:tcW w:w="2364" w:type="dxa"/>
            <w:tcBorders>
              <w:right w:val="nil"/>
            </w:tcBorders>
          </w:tcPr>
          <w:p w14:paraId="059FBA39" w14:textId="77777777" w:rsidR="00273E1B" w:rsidRDefault="00F27373">
            <w:r>
              <w:t>Finansininko tel. Nr.</w:t>
            </w:r>
          </w:p>
        </w:tc>
        <w:tc>
          <w:tcPr>
            <w:tcW w:w="6706" w:type="dxa"/>
            <w:tcBorders>
              <w:left w:val="nil"/>
            </w:tcBorders>
          </w:tcPr>
          <w:p w14:paraId="059FBA3A" w14:textId="77777777" w:rsidR="00273E1B" w:rsidRDefault="00273E1B"/>
        </w:tc>
      </w:tr>
      <w:tr w:rsidR="00273E1B" w14:paraId="059FBA3E" w14:textId="77777777">
        <w:trPr>
          <w:trHeight w:val="278"/>
        </w:trPr>
        <w:tc>
          <w:tcPr>
            <w:tcW w:w="2364" w:type="dxa"/>
            <w:tcBorders>
              <w:right w:val="nil"/>
            </w:tcBorders>
          </w:tcPr>
          <w:p w14:paraId="059FBA3C" w14:textId="77777777" w:rsidR="00273E1B" w:rsidRDefault="00F27373">
            <w:r>
              <w:t>Adresas:</w:t>
            </w:r>
          </w:p>
        </w:tc>
        <w:tc>
          <w:tcPr>
            <w:tcW w:w="6706" w:type="dxa"/>
            <w:tcBorders>
              <w:left w:val="nil"/>
            </w:tcBorders>
          </w:tcPr>
          <w:p w14:paraId="059FBA3D" w14:textId="77777777" w:rsidR="00273E1B" w:rsidRDefault="00273E1B"/>
        </w:tc>
      </w:tr>
      <w:tr w:rsidR="00273E1B" w14:paraId="059FBA41" w14:textId="77777777">
        <w:trPr>
          <w:trHeight w:val="277"/>
        </w:trPr>
        <w:tc>
          <w:tcPr>
            <w:tcW w:w="2364" w:type="dxa"/>
            <w:tcBorders>
              <w:right w:val="nil"/>
            </w:tcBorders>
          </w:tcPr>
          <w:p w14:paraId="059FBA3F" w14:textId="77777777" w:rsidR="00273E1B" w:rsidRDefault="00F27373">
            <w:r>
              <w:t>Gatvės pavadinimas</w:t>
            </w:r>
          </w:p>
        </w:tc>
        <w:tc>
          <w:tcPr>
            <w:tcW w:w="6706" w:type="dxa"/>
            <w:tcBorders>
              <w:left w:val="nil"/>
            </w:tcBorders>
          </w:tcPr>
          <w:p w14:paraId="059FBA40" w14:textId="77777777" w:rsidR="00273E1B" w:rsidRDefault="00273E1B"/>
        </w:tc>
      </w:tr>
      <w:tr w:rsidR="00273E1B" w14:paraId="059FBA44" w14:textId="77777777">
        <w:tc>
          <w:tcPr>
            <w:tcW w:w="2364" w:type="dxa"/>
            <w:tcBorders>
              <w:right w:val="nil"/>
            </w:tcBorders>
          </w:tcPr>
          <w:p w14:paraId="059FBA42" w14:textId="77777777" w:rsidR="00273E1B" w:rsidRDefault="00F27373">
            <w:pPr>
              <w:ind w:right="-284"/>
            </w:pPr>
            <w:r>
              <w:t>Namo Nr.</w:t>
            </w:r>
          </w:p>
        </w:tc>
        <w:tc>
          <w:tcPr>
            <w:tcW w:w="6706" w:type="dxa"/>
            <w:tcBorders>
              <w:left w:val="nil"/>
            </w:tcBorders>
          </w:tcPr>
          <w:p w14:paraId="059FBA43" w14:textId="77777777" w:rsidR="00273E1B" w:rsidRDefault="00273E1B"/>
        </w:tc>
      </w:tr>
      <w:tr w:rsidR="00273E1B" w14:paraId="059FBA47" w14:textId="77777777">
        <w:tc>
          <w:tcPr>
            <w:tcW w:w="2364" w:type="dxa"/>
            <w:tcBorders>
              <w:right w:val="nil"/>
            </w:tcBorders>
          </w:tcPr>
          <w:p w14:paraId="059FBA45" w14:textId="77777777" w:rsidR="00273E1B" w:rsidRDefault="00F27373">
            <w:pPr>
              <w:ind w:right="-284"/>
            </w:pPr>
            <w:r>
              <w:t>Pašto indeksas</w:t>
            </w:r>
          </w:p>
        </w:tc>
        <w:tc>
          <w:tcPr>
            <w:tcW w:w="6706" w:type="dxa"/>
            <w:tcBorders>
              <w:left w:val="nil"/>
            </w:tcBorders>
          </w:tcPr>
          <w:p w14:paraId="059FBA46" w14:textId="77777777" w:rsidR="00273E1B" w:rsidRDefault="00273E1B"/>
        </w:tc>
      </w:tr>
      <w:tr w:rsidR="00273E1B" w14:paraId="059FBA4A" w14:textId="77777777">
        <w:tc>
          <w:tcPr>
            <w:tcW w:w="2364" w:type="dxa"/>
            <w:tcBorders>
              <w:right w:val="nil"/>
            </w:tcBorders>
          </w:tcPr>
          <w:p w14:paraId="059FBA48" w14:textId="77777777" w:rsidR="00273E1B" w:rsidRDefault="00F27373">
            <w:pPr>
              <w:ind w:right="-284"/>
            </w:pPr>
            <w:r>
              <w:t>Vietovės pavadinimas</w:t>
            </w:r>
          </w:p>
        </w:tc>
        <w:tc>
          <w:tcPr>
            <w:tcW w:w="6706" w:type="dxa"/>
            <w:tcBorders>
              <w:left w:val="nil"/>
            </w:tcBorders>
          </w:tcPr>
          <w:p w14:paraId="059FBA49" w14:textId="77777777" w:rsidR="00273E1B" w:rsidRDefault="00273E1B"/>
        </w:tc>
      </w:tr>
      <w:tr w:rsidR="00273E1B" w14:paraId="059FBA4D" w14:textId="77777777">
        <w:tc>
          <w:tcPr>
            <w:tcW w:w="2364" w:type="dxa"/>
            <w:tcBorders>
              <w:right w:val="nil"/>
            </w:tcBorders>
          </w:tcPr>
          <w:p w14:paraId="059FBA4B" w14:textId="77777777" w:rsidR="00273E1B" w:rsidRDefault="00F27373">
            <w:pPr>
              <w:ind w:right="-284"/>
            </w:pPr>
            <w:r>
              <w:t>Tel. Nr.</w:t>
            </w:r>
          </w:p>
        </w:tc>
        <w:tc>
          <w:tcPr>
            <w:tcW w:w="6706" w:type="dxa"/>
            <w:tcBorders>
              <w:left w:val="nil"/>
            </w:tcBorders>
          </w:tcPr>
          <w:p w14:paraId="059FBA4C" w14:textId="77777777" w:rsidR="00273E1B" w:rsidRDefault="00273E1B"/>
        </w:tc>
      </w:tr>
      <w:tr w:rsidR="00273E1B" w14:paraId="059FBA50" w14:textId="77777777">
        <w:tc>
          <w:tcPr>
            <w:tcW w:w="2364" w:type="dxa"/>
            <w:tcBorders>
              <w:right w:val="nil"/>
            </w:tcBorders>
          </w:tcPr>
          <w:p w14:paraId="059FBA4E" w14:textId="77777777" w:rsidR="00273E1B" w:rsidRDefault="00F27373">
            <w:pPr>
              <w:ind w:right="-284"/>
            </w:pPr>
            <w:r>
              <w:t>Fakso Nr.</w:t>
            </w:r>
          </w:p>
        </w:tc>
        <w:tc>
          <w:tcPr>
            <w:tcW w:w="6706" w:type="dxa"/>
            <w:tcBorders>
              <w:left w:val="nil"/>
            </w:tcBorders>
          </w:tcPr>
          <w:p w14:paraId="059FBA4F" w14:textId="77777777" w:rsidR="00273E1B" w:rsidRDefault="00273E1B"/>
        </w:tc>
      </w:tr>
      <w:tr w:rsidR="00273E1B" w14:paraId="059FBA53" w14:textId="77777777">
        <w:tc>
          <w:tcPr>
            <w:tcW w:w="2364" w:type="dxa"/>
            <w:tcBorders>
              <w:right w:val="nil"/>
            </w:tcBorders>
          </w:tcPr>
          <w:p w14:paraId="059FBA51" w14:textId="77777777" w:rsidR="00273E1B" w:rsidRDefault="00F27373">
            <w:pPr>
              <w:ind w:right="-284"/>
            </w:pPr>
            <w:r>
              <w:t>El. p. adresas</w:t>
            </w:r>
          </w:p>
        </w:tc>
        <w:tc>
          <w:tcPr>
            <w:tcW w:w="6706" w:type="dxa"/>
            <w:tcBorders>
              <w:left w:val="nil"/>
            </w:tcBorders>
          </w:tcPr>
          <w:p w14:paraId="059FBA52" w14:textId="77777777" w:rsidR="00273E1B" w:rsidRDefault="00273E1B"/>
        </w:tc>
      </w:tr>
      <w:tr w:rsidR="00273E1B" w14:paraId="059FBA56" w14:textId="77777777">
        <w:tc>
          <w:tcPr>
            <w:tcW w:w="2364" w:type="dxa"/>
            <w:tcBorders>
              <w:right w:val="nil"/>
            </w:tcBorders>
          </w:tcPr>
          <w:p w14:paraId="059FBA54" w14:textId="77777777" w:rsidR="00273E1B" w:rsidRDefault="00F27373">
            <w:pPr>
              <w:ind w:right="-284"/>
            </w:pPr>
            <w:r>
              <w:t>Banko pavadinimas</w:t>
            </w:r>
          </w:p>
        </w:tc>
        <w:tc>
          <w:tcPr>
            <w:tcW w:w="6706" w:type="dxa"/>
            <w:tcBorders>
              <w:left w:val="nil"/>
            </w:tcBorders>
          </w:tcPr>
          <w:p w14:paraId="059FBA55" w14:textId="77777777" w:rsidR="00273E1B" w:rsidRDefault="00273E1B"/>
        </w:tc>
      </w:tr>
      <w:tr w:rsidR="00273E1B" w14:paraId="059FBA59" w14:textId="77777777">
        <w:tc>
          <w:tcPr>
            <w:tcW w:w="2364" w:type="dxa"/>
            <w:tcBorders>
              <w:right w:val="nil"/>
            </w:tcBorders>
          </w:tcPr>
          <w:p w14:paraId="059FBA57" w14:textId="77777777" w:rsidR="00273E1B" w:rsidRDefault="00F27373">
            <w:pPr>
              <w:ind w:right="-284"/>
            </w:pPr>
            <w:r>
              <w:t>Banko kodas</w:t>
            </w:r>
          </w:p>
        </w:tc>
        <w:tc>
          <w:tcPr>
            <w:tcW w:w="6706" w:type="dxa"/>
            <w:tcBorders>
              <w:left w:val="nil"/>
            </w:tcBorders>
          </w:tcPr>
          <w:p w14:paraId="059FBA58" w14:textId="77777777" w:rsidR="00273E1B" w:rsidRDefault="00273E1B"/>
        </w:tc>
      </w:tr>
      <w:tr w:rsidR="00273E1B" w14:paraId="059FBA5C" w14:textId="77777777">
        <w:tc>
          <w:tcPr>
            <w:tcW w:w="2364" w:type="dxa"/>
            <w:tcBorders>
              <w:right w:val="nil"/>
            </w:tcBorders>
          </w:tcPr>
          <w:p w14:paraId="059FBA5A" w14:textId="77777777" w:rsidR="00273E1B" w:rsidRDefault="00F27373">
            <w:pPr>
              <w:ind w:right="-284"/>
            </w:pPr>
            <w:r>
              <w:t>Sąskaitos Nr.</w:t>
            </w:r>
          </w:p>
        </w:tc>
        <w:tc>
          <w:tcPr>
            <w:tcW w:w="6706" w:type="dxa"/>
            <w:tcBorders>
              <w:left w:val="nil"/>
            </w:tcBorders>
          </w:tcPr>
          <w:p w14:paraId="059FBA5B" w14:textId="77777777" w:rsidR="00273E1B" w:rsidRDefault="00273E1B"/>
        </w:tc>
      </w:tr>
    </w:tbl>
    <w:p w14:paraId="059FBA5D" w14:textId="77777777" w:rsidR="00273E1B" w:rsidRDefault="00273E1B"/>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2488"/>
        <w:gridCol w:w="526"/>
        <w:gridCol w:w="2994"/>
      </w:tblGrid>
      <w:tr w:rsidR="00273E1B" w14:paraId="059FBA5F" w14:textId="77777777">
        <w:tc>
          <w:tcPr>
            <w:tcW w:w="9070" w:type="dxa"/>
            <w:gridSpan w:val="4"/>
          </w:tcPr>
          <w:p w14:paraId="059FBA5E" w14:textId="77777777" w:rsidR="00273E1B" w:rsidRDefault="00F27373">
            <w:pPr>
              <w:widowControl w:val="0"/>
              <w:ind w:right="-284"/>
              <w:rPr>
                <w:b/>
              </w:rPr>
            </w:pPr>
            <w:r>
              <w:rPr>
                <w:b/>
              </w:rPr>
              <w:t>2. PVM mokėtojas</w:t>
            </w:r>
          </w:p>
        </w:tc>
      </w:tr>
      <w:tr w:rsidR="00273E1B" w14:paraId="059FBA62" w14:textId="77777777">
        <w:trPr>
          <w:trHeight w:val="240"/>
        </w:trPr>
        <w:tc>
          <w:tcPr>
            <w:tcW w:w="5550" w:type="dxa"/>
            <w:gridSpan w:val="2"/>
            <w:tcBorders>
              <w:bottom w:val="nil"/>
              <w:right w:val="nil"/>
            </w:tcBorders>
          </w:tcPr>
          <w:p w14:paraId="059FBA60" w14:textId="55148EFA" w:rsidR="00273E1B" w:rsidRDefault="00F27373">
            <w:r>
              <w:rPr>
                <w:rFonts w:ascii="Segoe UI Symbol" w:hAnsi="Segoe UI Symbol"/>
              </w:rPr>
              <w:t>⬜</w:t>
            </w:r>
            <w:r>
              <w:t xml:space="preserve">  Taip</w:t>
            </w:r>
          </w:p>
        </w:tc>
        <w:tc>
          <w:tcPr>
            <w:tcW w:w="3520" w:type="dxa"/>
            <w:gridSpan w:val="2"/>
            <w:tcBorders>
              <w:left w:val="nil"/>
              <w:bottom w:val="nil"/>
            </w:tcBorders>
          </w:tcPr>
          <w:p w14:paraId="059FBA61" w14:textId="77777777" w:rsidR="00273E1B" w:rsidRDefault="00273E1B"/>
        </w:tc>
      </w:tr>
      <w:tr w:rsidR="00273E1B" w14:paraId="059FBA65" w14:textId="77777777">
        <w:trPr>
          <w:trHeight w:val="165"/>
        </w:trPr>
        <w:tc>
          <w:tcPr>
            <w:tcW w:w="5550" w:type="dxa"/>
            <w:gridSpan w:val="2"/>
            <w:tcBorders>
              <w:top w:val="nil"/>
              <w:bottom w:val="nil"/>
              <w:right w:val="nil"/>
            </w:tcBorders>
          </w:tcPr>
          <w:p w14:paraId="059FBA63" w14:textId="77777777" w:rsidR="00273E1B" w:rsidRDefault="00F27373">
            <w:r>
              <w:t xml:space="preserve">Jei taip, nurodykite PVM mokėtojo kodą </w:t>
            </w:r>
          </w:p>
        </w:tc>
        <w:tc>
          <w:tcPr>
            <w:tcW w:w="3520" w:type="dxa"/>
            <w:gridSpan w:val="2"/>
            <w:tcBorders>
              <w:top w:val="nil"/>
              <w:left w:val="nil"/>
              <w:bottom w:val="nil"/>
            </w:tcBorders>
          </w:tcPr>
          <w:p w14:paraId="059FBA64" w14:textId="77777777" w:rsidR="00273E1B" w:rsidRDefault="00F27373">
            <w:r>
              <w:t>__________________</w:t>
            </w:r>
          </w:p>
        </w:tc>
      </w:tr>
      <w:tr w:rsidR="00273E1B" w14:paraId="059FBA69" w14:textId="77777777">
        <w:trPr>
          <w:trHeight w:val="480"/>
        </w:trPr>
        <w:tc>
          <w:tcPr>
            <w:tcW w:w="5550" w:type="dxa"/>
            <w:gridSpan w:val="2"/>
            <w:tcBorders>
              <w:top w:val="nil"/>
              <w:right w:val="nil"/>
            </w:tcBorders>
          </w:tcPr>
          <w:p w14:paraId="059FBA66" w14:textId="60A2AEED" w:rsidR="00273E1B" w:rsidRDefault="00F27373">
            <w:r>
              <w:rPr>
                <w:rFonts w:ascii="Segoe UI Symbol" w:hAnsi="Segoe UI Symbol"/>
              </w:rPr>
              <w:lastRenderedPageBreak/>
              <w:t>⬜</w:t>
            </w:r>
            <w:r>
              <w:t xml:space="preserve">   Ne</w:t>
            </w:r>
          </w:p>
          <w:p w14:paraId="059FBA67" w14:textId="77777777" w:rsidR="00273E1B" w:rsidRDefault="00273E1B"/>
        </w:tc>
        <w:tc>
          <w:tcPr>
            <w:tcW w:w="3520" w:type="dxa"/>
            <w:gridSpan w:val="2"/>
            <w:tcBorders>
              <w:top w:val="nil"/>
              <w:left w:val="nil"/>
            </w:tcBorders>
          </w:tcPr>
          <w:p w14:paraId="059FBA68" w14:textId="77777777" w:rsidR="00273E1B" w:rsidRDefault="00273E1B"/>
        </w:tc>
      </w:tr>
      <w:tr w:rsidR="00273E1B" w14:paraId="059FBA6B" w14:textId="77777777">
        <w:tc>
          <w:tcPr>
            <w:tcW w:w="9070" w:type="dxa"/>
            <w:gridSpan w:val="4"/>
            <w:tcBorders>
              <w:bottom w:val="single" w:sz="4" w:space="0" w:color="auto"/>
            </w:tcBorders>
          </w:tcPr>
          <w:p w14:paraId="059FBA6A" w14:textId="77777777" w:rsidR="00273E1B" w:rsidRDefault="00F27373">
            <w:pPr>
              <w:rPr>
                <w:b/>
              </w:rPr>
            </w:pPr>
            <w:r>
              <w:rPr>
                <w:b/>
              </w:rPr>
              <w:t>3. Įmonės kategorija pagal reglamento Nr. 800/2008 I priedą</w:t>
            </w:r>
          </w:p>
        </w:tc>
      </w:tr>
      <w:tr w:rsidR="00273E1B" w14:paraId="059FBA6F" w14:textId="77777777">
        <w:tc>
          <w:tcPr>
            <w:tcW w:w="3062" w:type="dxa"/>
            <w:tcBorders>
              <w:right w:val="nil"/>
            </w:tcBorders>
          </w:tcPr>
          <w:p w14:paraId="059FBA6C" w14:textId="78EBCB63" w:rsidR="00273E1B" w:rsidRDefault="00F27373">
            <w:r>
              <w:rPr>
                <w:rFonts w:ascii="Segoe UI Symbol" w:hAnsi="Segoe UI Symbol"/>
              </w:rPr>
              <w:t>⬜</w:t>
            </w:r>
            <w:r>
              <w:t xml:space="preserve">   </w:t>
            </w:r>
            <w:proofErr w:type="spellStart"/>
            <w:r>
              <w:t>mikroįmonė</w:t>
            </w:r>
            <w:proofErr w:type="spellEnd"/>
          </w:p>
        </w:tc>
        <w:tc>
          <w:tcPr>
            <w:tcW w:w="3014" w:type="dxa"/>
            <w:gridSpan w:val="2"/>
            <w:tcBorders>
              <w:left w:val="nil"/>
              <w:right w:val="nil"/>
            </w:tcBorders>
          </w:tcPr>
          <w:p w14:paraId="059FBA6D" w14:textId="0F34F88C" w:rsidR="00273E1B" w:rsidRDefault="00F27373">
            <w:r>
              <w:rPr>
                <w:rFonts w:ascii="Segoe UI Symbol" w:hAnsi="Segoe UI Symbol"/>
              </w:rPr>
              <w:t>⬜</w:t>
            </w:r>
            <w:r>
              <w:t xml:space="preserve">  maža arba vidutinė</w:t>
            </w:r>
          </w:p>
        </w:tc>
        <w:tc>
          <w:tcPr>
            <w:tcW w:w="2994" w:type="dxa"/>
            <w:tcBorders>
              <w:left w:val="nil"/>
            </w:tcBorders>
          </w:tcPr>
          <w:p w14:paraId="059FBA6E" w14:textId="096E47B4" w:rsidR="00273E1B" w:rsidRDefault="00F27373">
            <w:r>
              <w:rPr>
                <w:rFonts w:ascii="Segoe UI Symbol" w:hAnsi="Segoe UI Symbol"/>
              </w:rPr>
              <w:t>⬜</w:t>
            </w:r>
            <w:r>
              <w:t xml:space="preserve">   didelė</w:t>
            </w:r>
          </w:p>
        </w:tc>
      </w:tr>
      <w:tr w:rsidR="00273E1B" w14:paraId="059FBA71" w14:textId="77777777">
        <w:tc>
          <w:tcPr>
            <w:tcW w:w="9070" w:type="dxa"/>
            <w:gridSpan w:val="4"/>
          </w:tcPr>
          <w:p w14:paraId="059FBA70" w14:textId="77777777" w:rsidR="00273E1B" w:rsidRDefault="00F27373">
            <w:pPr>
              <w:rPr>
                <w:b/>
              </w:rPr>
            </w:pPr>
            <w:r>
              <w:rPr>
                <w:b/>
              </w:rPr>
              <w:t>4. Pagalbos kryptis</w:t>
            </w:r>
          </w:p>
        </w:tc>
      </w:tr>
      <w:tr w:rsidR="00273E1B" w14:paraId="059FBA75" w14:textId="77777777">
        <w:trPr>
          <w:trHeight w:val="848"/>
        </w:trPr>
        <w:tc>
          <w:tcPr>
            <w:tcW w:w="9070" w:type="dxa"/>
            <w:gridSpan w:val="4"/>
          </w:tcPr>
          <w:p w14:paraId="059FBA72" w14:textId="26EC93A6" w:rsidR="00273E1B" w:rsidRDefault="00F27373">
            <w:r>
              <w:rPr>
                <w:rFonts w:ascii="Segoe UI Symbol" w:hAnsi="Segoe UI Symbol"/>
              </w:rPr>
              <w:t>⬜</w:t>
            </w:r>
            <w:r>
              <w:t xml:space="preserve">   pagalba pirminei žemės ūkio produktų gamybai pagal taisyklių II skyrių</w:t>
            </w:r>
          </w:p>
          <w:p w14:paraId="059FBA73" w14:textId="52324149" w:rsidR="00273E1B" w:rsidRDefault="00F27373">
            <w:r>
              <w:rPr>
                <w:rFonts w:ascii="Segoe UI Symbol" w:hAnsi="Segoe UI Symbol"/>
              </w:rPr>
              <w:t>⬜</w:t>
            </w:r>
            <w:r>
              <w:t xml:space="preserve">   </w:t>
            </w:r>
            <w:proofErr w:type="spellStart"/>
            <w:r>
              <w:rPr>
                <w:i/>
                <w:iCs/>
              </w:rPr>
              <w:t>de</w:t>
            </w:r>
            <w:proofErr w:type="spellEnd"/>
            <w:r>
              <w:rPr>
                <w:i/>
                <w:iCs/>
              </w:rPr>
              <w:t xml:space="preserve"> </w:t>
            </w:r>
            <w:proofErr w:type="spellStart"/>
            <w:r>
              <w:rPr>
                <w:i/>
                <w:iCs/>
              </w:rPr>
              <w:t>minimis</w:t>
            </w:r>
            <w:proofErr w:type="spellEnd"/>
            <w:r>
              <w:t xml:space="preserve"> pagalba perdirbtų žemės ūkio ir maisto produktų gamybai pagal taisyklių III skyrių</w:t>
            </w:r>
          </w:p>
          <w:p w14:paraId="059FBA74" w14:textId="35FB02C2" w:rsidR="00273E1B" w:rsidRDefault="00F27373" w:rsidP="00F27373">
            <w:r>
              <w:rPr>
                <w:rFonts w:ascii="Segoe UI Symbol" w:hAnsi="Segoe UI Symbol"/>
              </w:rPr>
              <w:t>⬜</w:t>
            </w:r>
            <w:r>
              <w:t xml:space="preserve">   </w:t>
            </w:r>
            <w:proofErr w:type="spellStart"/>
            <w:r>
              <w:rPr>
                <w:i/>
                <w:iCs/>
              </w:rPr>
              <w:t>de</w:t>
            </w:r>
            <w:proofErr w:type="spellEnd"/>
            <w:r>
              <w:rPr>
                <w:i/>
                <w:iCs/>
              </w:rPr>
              <w:t xml:space="preserve"> </w:t>
            </w:r>
            <w:proofErr w:type="spellStart"/>
            <w:r>
              <w:rPr>
                <w:i/>
                <w:iCs/>
              </w:rPr>
              <w:t>minimis</w:t>
            </w:r>
            <w:proofErr w:type="spellEnd"/>
            <w:r>
              <w:t xml:space="preserve"> pagalba kitoms veiklos sritims pagal taisyklių IV skyrių</w:t>
            </w:r>
          </w:p>
        </w:tc>
      </w:tr>
    </w:tbl>
    <w:p w14:paraId="059FBA76" w14:textId="77E8080B" w:rsidR="00273E1B" w:rsidRDefault="00273E1B">
      <w:pPr>
        <w:ind w:firstLine="567"/>
        <w:jc w:val="both"/>
        <w:rPr>
          <w:b/>
          <w:caps/>
        </w:rPr>
      </w:pPr>
    </w:p>
    <w:p w14:paraId="059FBA77" w14:textId="31616BFA" w:rsidR="00273E1B" w:rsidRDefault="00F27373">
      <w:pPr>
        <w:ind w:firstLine="567"/>
        <w:jc w:val="both"/>
        <w:rPr>
          <w:b/>
          <w:caps/>
        </w:rPr>
      </w:pPr>
      <w:r>
        <w:rPr>
          <w:b/>
          <w:caps/>
        </w:rPr>
        <w:t>II. DUOMENYS APIE PROJEKTĄ</w:t>
      </w:r>
    </w:p>
    <w:p w14:paraId="059FBA78" w14:textId="77777777" w:rsidR="00273E1B" w:rsidRDefault="00273E1B">
      <w:pPr>
        <w:ind w:firstLine="567"/>
        <w:jc w:val="both"/>
        <w:rPr>
          <w:b/>
          <w:cap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986"/>
        <w:gridCol w:w="1899"/>
        <w:gridCol w:w="4721"/>
      </w:tblGrid>
      <w:tr w:rsidR="00273E1B" w14:paraId="059FBA7A" w14:textId="77777777">
        <w:tc>
          <w:tcPr>
            <w:tcW w:w="9288" w:type="dxa"/>
            <w:gridSpan w:val="4"/>
            <w:tcBorders>
              <w:bottom w:val="single" w:sz="4" w:space="0" w:color="auto"/>
            </w:tcBorders>
          </w:tcPr>
          <w:p w14:paraId="059FBA79" w14:textId="77777777" w:rsidR="00273E1B" w:rsidRDefault="00F27373">
            <w:pPr>
              <w:ind w:right="-284"/>
              <w:rPr>
                <w:b/>
              </w:rPr>
            </w:pPr>
            <w:r>
              <w:rPr>
                <w:b/>
              </w:rPr>
              <w:t>1. Asmuo, atsakingas už projekto įgyvendinimą ir priežiūrą</w:t>
            </w:r>
          </w:p>
        </w:tc>
      </w:tr>
      <w:tr w:rsidR="00273E1B" w14:paraId="059FBA7D" w14:textId="77777777">
        <w:tc>
          <w:tcPr>
            <w:tcW w:w="1476" w:type="dxa"/>
            <w:tcBorders>
              <w:right w:val="nil"/>
            </w:tcBorders>
          </w:tcPr>
          <w:p w14:paraId="059FBA7B" w14:textId="77777777" w:rsidR="00273E1B" w:rsidRDefault="00F27373">
            <w:pPr>
              <w:ind w:right="-284"/>
            </w:pPr>
            <w:r>
              <w:t>Pareigos</w:t>
            </w:r>
          </w:p>
        </w:tc>
        <w:tc>
          <w:tcPr>
            <w:tcW w:w="7812" w:type="dxa"/>
            <w:gridSpan w:val="3"/>
            <w:tcBorders>
              <w:left w:val="nil"/>
            </w:tcBorders>
          </w:tcPr>
          <w:p w14:paraId="059FBA7C" w14:textId="77777777" w:rsidR="00273E1B" w:rsidRDefault="00273E1B">
            <w:pPr>
              <w:ind w:right="-284"/>
            </w:pPr>
          </w:p>
        </w:tc>
      </w:tr>
      <w:tr w:rsidR="00273E1B" w14:paraId="059FBA80" w14:textId="77777777">
        <w:tc>
          <w:tcPr>
            <w:tcW w:w="1476" w:type="dxa"/>
            <w:tcBorders>
              <w:right w:val="nil"/>
            </w:tcBorders>
          </w:tcPr>
          <w:p w14:paraId="059FBA7E" w14:textId="77777777" w:rsidR="00273E1B" w:rsidRDefault="00F27373">
            <w:pPr>
              <w:ind w:right="-284"/>
            </w:pPr>
            <w:r>
              <w:t>Vardas</w:t>
            </w:r>
          </w:p>
        </w:tc>
        <w:tc>
          <w:tcPr>
            <w:tcW w:w="7812" w:type="dxa"/>
            <w:gridSpan w:val="3"/>
            <w:tcBorders>
              <w:left w:val="nil"/>
            </w:tcBorders>
          </w:tcPr>
          <w:p w14:paraId="059FBA7F" w14:textId="77777777" w:rsidR="00273E1B" w:rsidRDefault="00273E1B"/>
        </w:tc>
      </w:tr>
      <w:tr w:rsidR="00273E1B" w14:paraId="059FBA83" w14:textId="77777777">
        <w:tc>
          <w:tcPr>
            <w:tcW w:w="1476" w:type="dxa"/>
            <w:tcBorders>
              <w:right w:val="nil"/>
            </w:tcBorders>
          </w:tcPr>
          <w:p w14:paraId="059FBA81" w14:textId="77777777" w:rsidR="00273E1B" w:rsidRDefault="00F27373">
            <w:pPr>
              <w:ind w:right="-284"/>
            </w:pPr>
            <w:r>
              <w:t>Pavardė</w:t>
            </w:r>
          </w:p>
        </w:tc>
        <w:tc>
          <w:tcPr>
            <w:tcW w:w="7812" w:type="dxa"/>
            <w:gridSpan w:val="3"/>
            <w:tcBorders>
              <w:left w:val="nil"/>
            </w:tcBorders>
          </w:tcPr>
          <w:p w14:paraId="059FBA82" w14:textId="77777777" w:rsidR="00273E1B" w:rsidRDefault="00273E1B"/>
        </w:tc>
      </w:tr>
      <w:tr w:rsidR="00273E1B" w14:paraId="059FBA86" w14:textId="77777777">
        <w:tc>
          <w:tcPr>
            <w:tcW w:w="1476" w:type="dxa"/>
            <w:tcBorders>
              <w:right w:val="nil"/>
            </w:tcBorders>
          </w:tcPr>
          <w:p w14:paraId="059FBA84" w14:textId="77777777" w:rsidR="00273E1B" w:rsidRDefault="00F27373">
            <w:pPr>
              <w:ind w:right="-284"/>
            </w:pPr>
            <w:r>
              <w:t>Tel. Nr.</w:t>
            </w:r>
          </w:p>
        </w:tc>
        <w:tc>
          <w:tcPr>
            <w:tcW w:w="7812" w:type="dxa"/>
            <w:gridSpan w:val="3"/>
            <w:tcBorders>
              <w:left w:val="nil"/>
            </w:tcBorders>
          </w:tcPr>
          <w:p w14:paraId="059FBA85" w14:textId="77777777" w:rsidR="00273E1B" w:rsidRDefault="00273E1B"/>
        </w:tc>
      </w:tr>
      <w:tr w:rsidR="00273E1B" w14:paraId="059FBA89" w14:textId="77777777">
        <w:tc>
          <w:tcPr>
            <w:tcW w:w="1476" w:type="dxa"/>
            <w:tcBorders>
              <w:right w:val="nil"/>
            </w:tcBorders>
          </w:tcPr>
          <w:p w14:paraId="059FBA87" w14:textId="77777777" w:rsidR="00273E1B" w:rsidRDefault="00F27373">
            <w:pPr>
              <w:ind w:right="-284"/>
            </w:pPr>
            <w:r>
              <w:t>Fakso Nr.</w:t>
            </w:r>
          </w:p>
        </w:tc>
        <w:tc>
          <w:tcPr>
            <w:tcW w:w="7812" w:type="dxa"/>
            <w:gridSpan w:val="3"/>
            <w:tcBorders>
              <w:left w:val="nil"/>
            </w:tcBorders>
          </w:tcPr>
          <w:p w14:paraId="059FBA88" w14:textId="77777777" w:rsidR="00273E1B" w:rsidRDefault="00273E1B"/>
        </w:tc>
      </w:tr>
      <w:tr w:rsidR="00273E1B" w14:paraId="059FBA8C" w14:textId="77777777">
        <w:tc>
          <w:tcPr>
            <w:tcW w:w="1476" w:type="dxa"/>
            <w:tcBorders>
              <w:right w:val="nil"/>
            </w:tcBorders>
          </w:tcPr>
          <w:p w14:paraId="059FBA8A" w14:textId="77777777" w:rsidR="00273E1B" w:rsidRDefault="00F27373">
            <w:pPr>
              <w:ind w:right="-284"/>
            </w:pPr>
            <w:r>
              <w:t>El. p. adresas</w:t>
            </w:r>
          </w:p>
        </w:tc>
        <w:tc>
          <w:tcPr>
            <w:tcW w:w="7812" w:type="dxa"/>
            <w:gridSpan w:val="3"/>
            <w:tcBorders>
              <w:left w:val="nil"/>
            </w:tcBorders>
          </w:tcPr>
          <w:p w14:paraId="059FBA8B" w14:textId="77777777" w:rsidR="00273E1B" w:rsidRDefault="00273E1B"/>
        </w:tc>
      </w:tr>
      <w:tr w:rsidR="00273E1B" w14:paraId="059FBA8E" w14:textId="77777777">
        <w:tc>
          <w:tcPr>
            <w:tcW w:w="9288" w:type="dxa"/>
            <w:gridSpan w:val="4"/>
          </w:tcPr>
          <w:p w14:paraId="059FBA8D" w14:textId="77777777" w:rsidR="00273E1B" w:rsidRDefault="00F27373">
            <w:pPr>
              <w:ind w:right="-284"/>
              <w:rPr>
                <w:b/>
              </w:rPr>
            </w:pPr>
            <w:r>
              <w:rPr>
                <w:b/>
              </w:rPr>
              <w:t>2. Bendra projekto vertė, Lt</w:t>
            </w:r>
          </w:p>
        </w:tc>
      </w:tr>
      <w:tr w:rsidR="00273E1B" w14:paraId="059FBA90" w14:textId="77777777">
        <w:tc>
          <w:tcPr>
            <w:tcW w:w="9288" w:type="dxa"/>
            <w:gridSpan w:val="4"/>
          </w:tcPr>
          <w:p w14:paraId="059FBA8F" w14:textId="77777777" w:rsidR="00273E1B" w:rsidRDefault="00273E1B">
            <w:pPr>
              <w:ind w:right="-284"/>
            </w:pPr>
          </w:p>
        </w:tc>
      </w:tr>
      <w:tr w:rsidR="00273E1B" w14:paraId="059FBA92" w14:textId="77777777">
        <w:tc>
          <w:tcPr>
            <w:tcW w:w="9288" w:type="dxa"/>
            <w:gridSpan w:val="4"/>
          </w:tcPr>
          <w:p w14:paraId="059FBA91" w14:textId="77777777" w:rsidR="00273E1B" w:rsidRDefault="00F27373">
            <w:pPr>
              <w:ind w:right="-284"/>
              <w:rPr>
                <w:b/>
              </w:rPr>
            </w:pPr>
            <w:r>
              <w:rPr>
                <w:b/>
              </w:rPr>
              <w:t>3. Šiame mokėjimo prašyme deklaruota tinkamų išlaidų suma, Lt</w:t>
            </w:r>
          </w:p>
        </w:tc>
      </w:tr>
      <w:tr w:rsidR="00273E1B" w14:paraId="059FBA94" w14:textId="77777777">
        <w:tc>
          <w:tcPr>
            <w:tcW w:w="9288" w:type="dxa"/>
            <w:gridSpan w:val="4"/>
          </w:tcPr>
          <w:p w14:paraId="059FBA93" w14:textId="77777777" w:rsidR="00273E1B" w:rsidRDefault="00273E1B">
            <w:pPr>
              <w:ind w:right="-284"/>
            </w:pPr>
          </w:p>
        </w:tc>
      </w:tr>
      <w:tr w:rsidR="00273E1B" w14:paraId="059FBA96" w14:textId="77777777">
        <w:tc>
          <w:tcPr>
            <w:tcW w:w="9288" w:type="dxa"/>
            <w:gridSpan w:val="4"/>
          </w:tcPr>
          <w:p w14:paraId="059FBA95" w14:textId="77777777" w:rsidR="00273E1B" w:rsidRDefault="00F27373">
            <w:pPr>
              <w:ind w:right="-284"/>
              <w:rPr>
                <w:b/>
              </w:rPr>
            </w:pPr>
            <w:r>
              <w:rPr>
                <w:b/>
              </w:rPr>
              <w:t>4. Išmokėta avanso suma, Lt</w:t>
            </w:r>
          </w:p>
        </w:tc>
      </w:tr>
      <w:tr w:rsidR="00273E1B" w14:paraId="059FBA98" w14:textId="77777777">
        <w:tc>
          <w:tcPr>
            <w:tcW w:w="9288" w:type="dxa"/>
            <w:gridSpan w:val="4"/>
          </w:tcPr>
          <w:p w14:paraId="059FBA97" w14:textId="77777777" w:rsidR="00273E1B" w:rsidRDefault="00273E1B">
            <w:pPr>
              <w:ind w:right="-284"/>
            </w:pPr>
          </w:p>
        </w:tc>
      </w:tr>
      <w:tr w:rsidR="00273E1B" w14:paraId="059FBA9A" w14:textId="77777777">
        <w:tc>
          <w:tcPr>
            <w:tcW w:w="9288" w:type="dxa"/>
            <w:gridSpan w:val="4"/>
          </w:tcPr>
          <w:p w14:paraId="059FBA99" w14:textId="77777777" w:rsidR="00273E1B" w:rsidRDefault="00F27373">
            <w:pPr>
              <w:ind w:right="-284"/>
              <w:rPr>
                <w:b/>
              </w:rPr>
            </w:pPr>
            <w:r>
              <w:rPr>
                <w:b/>
              </w:rPr>
              <w:t>5. Prašoma pagalbos suma, Lt</w:t>
            </w:r>
          </w:p>
        </w:tc>
      </w:tr>
      <w:tr w:rsidR="00273E1B" w14:paraId="059FBA9C" w14:textId="77777777">
        <w:tc>
          <w:tcPr>
            <w:tcW w:w="9288" w:type="dxa"/>
            <w:gridSpan w:val="4"/>
          </w:tcPr>
          <w:p w14:paraId="059FBA9B" w14:textId="77777777" w:rsidR="00273E1B" w:rsidRDefault="00273E1B">
            <w:pPr>
              <w:ind w:right="-284"/>
            </w:pPr>
          </w:p>
        </w:tc>
      </w:tr>
      <w:tr w:rsidR="00273E1B" w14:paraId="059FBA9E" w14:textId="77777777">
        <w:tc>
          <w:tcPr>
            <w:tcW w:w="9288" w:type="dxa"/>
            <w:gridSpan w:val="4"/>
            <w:tcBorders>
              <w:bottom w:val="single" w:sz="4" w:space="0" w:color="auto"/>
            </w:tcBorders>
          </w:tcPr>
          <w:p w14:paraId="059FBA9D" w14:textId="77777777" w:rsidR="00273E1B" w:rsidRDefault="00F27373">
            <w:pPr>
              <w:ind w:right="-284"/>
              <w:rPr>
                <w:b/>
              </w:rPr>
            </w:pPr>
            <w:r>
              <w:rPr>
                <w:b/>
              </w:rPr>
              <w:t>6. Jei mokėjimo prašymą pildo konsultantas, jo duomenys</w:t>
            </w:r>
          </w:p>
        </w:tc>
      </w:tr>
      <w:tr w:rsidR="00273E1B" w14:paraId="059FBAA1" w14:textId="77777777">
        <w:tc>
          <w:tcPr>
            <w:tcW w:w="2490" w:type="dxa"/>
            <w:gridSpan w:val="2"/>
            <w:tcBorders>
              <w:right w:val="nil"/>
            </w:tcBorders>
          </w:tcPr>
          <w:p w14:paraId="059FBA9F" w14:textId="77777777" w:rsidR="00273E1B" w:rsidRDefault="00F27373">
            <w:pPr>
              <w:ind w:right="-284"/>
            </w:pPr>
            <w:r>
              <w:t>Pareigos</w:t>
            </w:r>
          </w:p>
        </w:tc>
        <w:tc>
          <w:tcPr>
            <w:tcW w:w="6798" w:type="dxa"/>
            <w:gridSpan w:val="2"/>
            <w:tcBorders>
              <w:left w:val="nil"/>
            </w:tcBorders>
          </w:tcPr>
          <w:p w14:paraId="059FBAA0" w14:textId="77777777" w:rsidR="00273E1B" w:rsidRDefault="00273E1B">
            <w:pPr>
              <w:ind w:right="-284"/>
            </w:pPr>
          </w:p>
        </w:tc>
      </w:tr>
      <w:tr w:rsidR="00273E1B" w14:paraId="059FBAA4" w14:textId="77777777">
        <w:tc>
          <w:tcPr>
            <w:tcW w:w="2490" w:type="dxa"/>
            <w:gridSpan w:val="2"/>
            <w:tcBorders>
              <w:right w:val="nil"/>
            </w:tcBorders>
          </w:tcPr>
          <w:p w14:paraId="059FBAA2" w14:textId="77777777" w:rsidR="00273E1B" w:rsidRDefault="00F27373">
            <w:pPr>
              <w:ind w:right="-284"/>
            </w:pPr>
            <w:r>
              <w:t>Vardas</w:t>
            </w:r>
          </w:p>
        </w:tc>
        <w:tc>
          <w:tcPr>
            <w:tcW w:w="6798" w:type="dxa"/>
            <w:gridSpan w:val="2"/>
            <w:tcBorders>
              <w:left w:val="nil"/>
            </w:tcBorders>
          </w:tcPr>
          <w:p w14:paraId="059FBAA3" w14:textId="77777777" w:rsidR="00273E1B" w:rsidRDefault="00273E1B"/>
        </w:tc>
      </w:tr>
      <w:tr w:rsidR="00273E1B" w14:paraId="059FBAA7" w14:textId="77777777">
        <w:tc>
          <w:tcPr>
            <w:tcW w:w="2490" w:type="dxa"/>
            <w:gridSpan w:val="2"/>
            <w:tcBorders>
              <w:right w:val="nil"/>
            </w:tcBorders>
          </w:tcPr>
          <w:p w14:paraId="059FBAA5" w14:textId="77777777" w:rsidR="00273E1B" w:rsidRDefault="00F27373">
            <w:pPr>
              <w:ind w:right="-284"/>
            </w:pPr>
            <w:r>
              <w:t>Pavardė</w:t>
            </w:r>
          </w:p>
        </w:tc>
        <w:tc>
          <w:tcPr>
            <w:tcW w:w="6798" w:type="dxa"/>
            <w:gridSpan w:val="2"/>
            <w:tcBorders>
              <w:left w:val="nil"/>
            </w:tcBorders>
          </w:tcPr>
          <w:p w14:paraId="059FBAA6" w14:textId="77777777" w:rsidR="00273E1B" w:rsidRDefault="00273E1B"/>
        </w:tc>
      </w:tr>
      <w:tr w:rsidR="00273E1B" w14:paraId="059FBAAA" w14:textId="77777777">
        <w:tc>
          <w:tcPr>
            <w:tcW w:w="2490" w:type="dxa"/>
            <w:gridSpan w:val="2"/>
            <w:tcBorders>
              <w:right w:val="nil"/>
            </w:tcBorders>
          </w:tcPr>
          <w:p w14:paraId="059FBAA8" w14:textId="77777777" w:rsidR="00273E1B" w:rsidRDefault="00F27373">
            <w:pPr>
              <w:ind w:right="-284"/>
            </w:pPr>
            <w:r>
              <w:t>Institucijos pavadinimas</w:t>
            </w:r>
          </w:p>
        </w:tc>
        <w:tc>
          <w:tcPr>
            <w:tcW w:w="6798" w:type="dxa"/>
            <w:gridSpan w:val="2"/>
            <w:tcBorders>
              <w:left w:val="nil"/>
            </w:tcBorders>
          </w:tcPr>
          <w:p w14:paraId="059FBAA9" w14:textId="77777777" w:rsidR="00273E1B" w:rsidRDefault="00273E1B"/>
        </w:tc>
      </w:tr>
      <w:tr w:rsidR="00273E1B" w14:paraId="059FBAAD" w14:textId="77777777">
        <w:tc>
          <w:tcPr>
            <w:tcW w:w="2490" w:type="dxa"/>
            <w:gridSpan w:val="2"/>
            <w:tcBorders>
              <w:right w:val="nil"/>
            </w:tcBorders>
          </w:tcPr>
          <w:p w14:paraId="059FBAAB" w14:textId="77777777" w:rsidR="00273E1B" w:rsidRDefault="00F27373">
            <w:pPr>
              <w:ind w:right="-284"/>
            </w:pPr>
            <w:r>
              <w:t>Tel. Nr.</w:t>
            </w:r>
          </w:p>
        </w:tc>
        <w:tc>
          <w:tcPr>
            <w:tcW w:w="6798" w:type="dxa"/>
            <w:gridSpan w:val="2"/>
            <w:tcBorders>
              <w:left w:val="nil"/>
            </w:tcBorders>
          </w:tcPr>
          <w:p w14:paraId="059FBAAC" w14:textId="77777777" w:rsidR="00273E1B" w:rsidRDefault="00273E1B"/>
        </w:tc>
      </w:tr>
      <w:tr w:rsidR="00273E1B" w14:paraId="059FBAB0" w14:textId="77777777">
        <w:tc>
          <w:tcPr>
            <w:tcW w:w="2490" w:type="dxa"/>
            <w:gridSpan w:val="2"/>
            <w:tcBorders>
              <w:right w:val="nil"/>
            </w:tcBorders>
          </w:tcPr>
          <w:p w14:paraId="059FBAAE" w14:textId="77777777" w:rsidR="00273E1B" w:rsidRDefault="00F27373">
            <w:pPr>
              <w:ind w:right="-284"/>
            </w:pPr>
            <w:r>
              <w:t>Fakso Nr.</w:t>
            </w:r>
          </w:p>
        </w:tc>
        <w:tc>
          <w:tcPr>
            <w:tcW w:w="6798" w:type="dxa"/>
            <w:gridSpan w:val="2"/>
            <w:tcBorders>
              <w:left w:val="nil"/>
            </w:tcBorders>
          </w:tcPr>
          <w:p w14:paraId="059FBAAF" w14:textId="77777777" w:rsidR="00273E1B" w:rsidRDefault="00273E1B"/>
        </w:tc>
      </w:tr>
      <w:tr w:rsidR="00273E1B" w14:paraId="059FBAB3" w14:textId="77777777">
        <w:tc>
          <w:tcPr>
            <w:tcW w:w="2490" w:type="dxa"/>
            <w:gridSpan w:val="2"/>
            <w:tcBorders>
              <w:right w:val="nil"/>
            </w:tcBorders>
          </w:tcPr>
          <w:p w14:paraId="059FBAB1" w14:textId="77777777" w:rsidR="00273E1B" w:rsidRDefault="00F27373">
            <w:pPr>
              <w:ind w:right="-284"/>
            </w:pPr>
            <w:r>
              <w:t>El. p. adresas</w:t>
            </w:r>
          </w:p>
        </w:tc>
        <w:tc>
          <w:tcPr>
            <w:tcW w:w="6798" w:type="dxa"/>
            <w:gridSpan w:val="2"/>
            <w:tcBorders>
              <w:left w:val="nil"/>
            </w:tcBorders>
          </w:tcPr>
          <w:p w14:paraId="059FBAB2" w14:textId="77777777" w:rsidR="00273E1B" w:rsidRDefault="00273E1B"/>
        </w:tc>
      </w:tr>
      <w:tr w:rsidR="00273E1B" w14:paraId="059FBAB5" w14:textId="77777777">
        <w:tc>
          <w:tcPr>
            <w:tcW w:w="9288" w:type="dxa"/>
            <w:gridSpan w:val="4"/>
            <w:tcBorders>
              <w:bottom w:val="single" w:sz="4" w:space="0" w:color="auto"/>
            </w:tcBorders>
          </w:tcPr>
          <w:p w14:paraId="059FBAB4" w14:textId="77777777" w:rsidR="00273E1B" w:rsidRDefault="00F27373">
            <w:pPr>
              <w:ind w:right="-284"/>
              <w:rPr>
                <w:b/>
              </w:rPr>
            </w:pPr>
            <w:r>
              <w:rPr>
                <w:b/>
              </w:rPr>
              <w:t>7. Projektas trunka</w:t>
            </w:r>
          </w:p>
        </w:tc>
      </w:tr>
      <w:tr w:rsidR="00273E1B" w14:paraId="059FBAB8" w14:textId="77777777">
        <w:tc>
          <w:tcPr>
            <w:tcW w:w="4447" w:type="dxa"/>
            <w:gridSpan w:val="3"/>
            <w:tcBorders>
              <w:right w:val="nil"/>
            </w:tcBorders>
          </w:tcPr>
          <w:p w14:paraId="059FBAB6" w14:textId="506E80B6" w:rsidR="00273E1B" w:rsidRDefault="00F27373">
            <w:r>
              <w:rPr>
                <w:rFonts w:ascii="Segoe UI Symbol" w:hAnsi="Segoe UI Symbol"/>
              </w:rPr>
              <w:t>⬜</w:t>
            </w:r>
            <w:r>
              <w:t xml:space="preserve">   vienerius metus</w:t>
            </w:r>
          </w:p>
        </w:tc>
        <w:tc>
          <w:tcPr>
            <w:tcW w:w="4841" w:type="dxa"/>
            <w:tcBorders>
              <w:left w:val="nil"/>
            </w:tcBorders>
          </w:tcPr>
          <w:p w14:paraId="059FBAB7" w14:textId="61019915" w:rsidR="00273E1B" w:rsidRDefault="00F27373">
            <w:r>
              <w:rPr>
                <w:rFonts w:ascii="Segoe UI Symbol" w:hAnsi="Segoe UI Symbol"/>
              </w:rPr>
              <w:t>⬜</w:t>
            </w:r>
            <w:r>
              <w:t xml:space="preserve">   dvejus metus</w:t>
            </w:r>
          </w:p>
        </w:tc>
      </w:tr>
    </w:tbl>
    <w:p w14:paraId="059FBAB9" w14:textId="77777777" w:rsidR="00273E1B" w:rsidRDefault="00273E1B"/>
    <w:p w14:paraId="059FBABA" w14:textId="7D950B34" w:rsidR="00273E1B" w:rsidRDefault="00273E1B">
      <w:pPr>
        <w:sectPr w:rsidR="00273E1B">
          <w:pgSz w:w="11907" w:h="16840" w:code="9"/>
          <w:pgMar w:top="1134" w:right="1134" w:bottom="1134" w:left="1701" w:header="567" w:footer="284" w:gutter="0"/>
          <w:cols w:space="1296"/>
          <w:docGrid w:linePitch="360"/>
        </w:sectPr>
      </w:pPr>
    </w:p>
    <w:p w14:paraId="059FBABB" w14:textId="0394A0C3" w:rsidR="00273E1B" w:rsidRDefault="00F27373">
      <w:pPr>
        <w:tabs>
          <w:tab w:val="left" w:pos="284"/>
        </w:tabs>
        <w:ind w:firstLine="567"/>
        <w:jc w:val="both"/>
        <w:rPr>
          <w:b/>
          <w:caps/>
        </w:rPr>
      </w:pPr>
      <w:r>
        <w:rPr>
          <w:b/>
          <w:caps/>
        </w:rPr>
        <w:lastRenderedPageBreak/>
        <w:t>III. Deklaruotos išlaidos</w:t>
      </w:r>
    </w:p>
    <w:p w14:paraId="059FBABC" w14:textId="77777777" w:rsidR="00273E1B" w:rsidRDefault="00273E1B">
      <w:pPr>
        <w:ind w:firstLine="567"/>
        <w:jc w:val="both"/>
        <w:rPr>
          <w:b/>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1901"/>
        <w:gridCol w:w="1680"/>
        <w:gridCol w:w="2400"/>
        <w:gridCol w:w="1444"/>
        <w:gridCol w:w="1316"/>
        <w:gridCol w:w="1680"/>
        <w:gridCol w:w="1440"/>
        <w:gridCol w:w="1812"/>
        <w:gridCol w:w="460"/>
      </w:tblGrid>
      <w:tr w:rsidR="00273E1B" w14:paraId="059FBAC6" w14:textId="77777777">
        <w:tc>
          <w:tcPr>
            <w:tcW w:w="607" w:type="dxa"/>
          </w:tcPr>
          <w:p w14:paraId="059FBABD" w14:textId="77777777" w:rsidR="00273E1B" w:rsidRDefault="00F27373">
            <w:pPr>
              <w:rPr>
                <w:b/>
                <w:sz w:val="22"/>
                <w:szCs w:val="22"/>
              </w:rPr>
            </w:pPr>
            <w:r>
              <w:rPr>
                <w:b/>
                <w:sz w:val="22"/>
                <w:szCs w:val="22"/>
              </w:rPr>
              <w:t>Eil. Nr.</w:t>
            </w:r>
          </w:p>
        </w:tc>
        <w:tc>
          <w:tcPr>
            <w:tcW w:w="1901" w:type="dxa"/>
          </w:tcPr>
          <w:p w14:paraId="059FBABE" w14:textId="77777777" w:rsidR="00273E1B" w:rsidRDefault="00F27373">
            <w:pPr>
              <w:jc w:val="center"/>
              <w:rPr>
                <w:b/>
                <w:sz w:val="22"/>
                <w:szCs w:val="22"/>
              </w:rPr>
            </w:pPr>
            <w:r>
              <w:rPr>
                <w:b/>
                <w:sz w:val="22"/>
                <w:szCs w:val="22"/>
              </w:rPr>
              <w:t>Išlaidų pavadinimas</w:t>
            </w:r>
          </w:p>
        </w:tc>
        <w:tc>
          <w:tcPr>
            <w:tcW w:w="1680" w:type="dxa"/>
          </w:tcPr>
          <w:p w14:paraId="059FBABF" w14:textId="77777777" w:rsidR="00273E1B" w:rsidRDefault="00F27373">
            <w:pPr>
              <w:jc w:val="center"/>
              <w:rPr>
                <w:b/>
                <w:sz w:val="22"/>
                <w:szCs w:val="22"/>
              </w:rPr>
            </w:pPr>
            <w:r>
              <w:rPr>
                <w:b/>
                <w:sz w:val="22"/>
                <w:szCs w:val="22"/>
              </w:rPr>
              <w:t>Išlaidų pagrindimo dokumentai</w:t>
            </w:r>
          </w:p>
        </w:tc>
        <w:tc>
          <w:tcPr>
            <w:tcW w:w="2400" w:type="dxa"/>
          </w:tcPr>
          <w:p w14:paraId="059FBAC0" w14:textId="77777777" w:rsidR="00273E1B" w:rsidRDefault="00F27373">
            <w:pPr>
              <w:jc w:val="center"/>
              <w:rPr>
                <w:b/>
                <w:sz w:val="22"/>
                <w:szCs w:val="22"/>
              </w:rPr>
            </w:pPr>
            <w:r>
              <w:rPr>
                <w:b/>
                <w:sz w:val="22"/>
                <w:szCs w:val="22"/>
              </w:rPr>
              <w:t>Išlaidų apmokėjimo įrodymo dokumentai</w:t>
            </w:r>
          </w:p>
        </w:tc>
        <w:tc>
          <w:tcPr>
            <w:tcW w:w="1444" w:type="dxa"/>
          </w:tcPr>
          <w:p w14:paraId="059FBAC1" w14:textId="77777777" w:rsidR="00273E1B" w:rsidRDefault="00F27373">
            <w:pPr>
              <w:jc w:val="center"/>
              <w:rPr>
                <w:b/>
                <w:sz w:val="22"/>
                <w:szCs w:val="22"/>
              </w:rPr>
            </w:pPr>
            <w:r>
              <w:rPr>
                <w:b/>
                <w:sz w:val="22"/>
                <w:szCs w:val="22"/>
              </w:rPr>
              <w:t>Suma be PVM, Lt</w:t>
            </w:r>
          </w:p>
        </w:tc>
        <w:tc>
          <w:tcPr>
            <w:tcW w:w="1316" w:type="dxa"/>
          </w:tcPr>
          <w:p w14:paraId="059FBAC2" w14:textId="77777777" w:rsidR="00273E1B" w:rsidRDefault="00F27373">
            <w:pPr>
              <w:jc w:val="center"/>
              <w:rPr>
                <w:b/>
                <w:sz w:val="22"/>
                <w:szCs w:val="22"/>
              </w:rPr>
            </w:pPr>
            <w:r>
              <w:rPr>
                <w:b/>
                <w:sz w:val="22"/>
                <w:szCs w:val="22"/>
              </w:rPr>
              <w:t>PVM, Lt</w:t>
            </w:r>
          </w:p>
        </w:tc>
        <w:tc>
          <w:tcPr>
            <w:tcW w:w="1680" w:type="dxa"/>
          </w:tcPr>
          <w:p w14:paraId="059FBAC3" w14:textId="77777777" w:rsidR="00273E1B" w:rsidRDefault="00F27373">
            <w:pPr>
              <w:jc w:val="center"/>
              <w:rPr>
                <w:b/>
                <w:sz w:val="22"/>
                <w:szCs w:val="22"/>
              </w:rPr>
            </w:pPr>
            <w:r>
              <w:rPr>
                <w:b/>
                <w:sz w:val="22"/>
                <w:szCs w:val="22"/>
              </w:rPr>
              <w:t>Bendra suma su PVM, Lt</w:t>
            </w:r>
          </w:p>
        </w:tc>
        <w:tc>
          <w:tcPr>
            <w:tcW w:w="1440" w:type="dxa"/>
          </w:tcPr>
          <w:p w14:paraId="059FBAC4" w14:textId="77777777" w:rsidR="00273E1B" w:rsidRDefault="00F27373">
            <w:pPr>
              <w:jc w:val="center"/>
              <w:rPr>
                <w:b/>
                <w:sz w:val="22"/>
                <w:szCs w:val="22"/>
              </w:rPr>
            </w:pPr>
            <w:r>
              <w:rPr>
                <w:b/>
                <w:sz w:val="22"/>
                <w:szCs w:val="22"/>
              </w:rPr>
              <w:t>Pagalbos dydis, proc.</w:t>
            </w:r>
          </w:p>
        </w:tc>
        <w:tc>
          <w:tcPr>
            <w:tcW w:w="2272" w:type="dxa"/>
            <w:gridSpan w:val="2"/>
          </w:tcPr>
          <w:p w14:paraId="059FBAC5" w14:textId="77777777" w:rsidR="00273E1B" w:rsidRDefault="00F27373">
            <w:pPr>
              <w:jc w:val="center"/>
              <w:rPr>
                <w:b/>
                <w:sz w:val="22"/>
                <w:szCs w:val="22"/>
              </w:rPr>
            </w:pPr>
            <w:r>
              <w:rPr>
                <w:b/>
                <w:sz w:val="22"/>
                <w:szCs w:val="22"/>
              </w:rPr>
              <w:t>Pagalbos suma nuo sumos be PVM/ su PVM, Lt (reikiamą pabraukti)</w:t>
            </w:r>
          </w:p>
        </w:tc>
      </w:tr>
      <w:tr w:rsidR="00273E1B" w14:paraId="059FBAD0" w14:textId="77777777">
        <w:trPr>
          <w:trHeight w:val="345"/>
        </w:trPr>
        <w:tc>
          <w:tcPr>
            <w:tcW w:w="607" w:type="dxa"/>
          </w:tcPr>
          <w:p w14:paraId="059FBAC7" w14:textId="77777777" w:rsidR="00273E1B" w:rsidRDefault="00F27373">
            <w:pPr>
              <w:jc w:val="center"/>
              <w:rPr>
                <w:b/>
                <w:sz w:val="22"/>
                <w:szCs w:val="22"/>
              </w:rPr>
            </w:pPr>
            <w:r>
              <w:rPr>
                <w:b/>
                <w:sz w:val="22"/>
                <w:szCs w:val="22"/>
              </w:rPr>
              <w:t>1.</w:t>
            </w:r>
          </w:p>
        </w:tc>
        <w:tc>
          <w:tcPr>
            <w:tcW w:w="1901" w:type="dxa"/>
          </w:tcPr>
          <w:p w14:paraId="059FBAC8" w14:textId="77777777" w:rsidR="00273E1B" w:rsidRDefault="00273E1B">
            <w:pPr>
              <w:rPr>
                <w:sz w:val="22"/>
                <w:szCs w:val="22"/>
              </w:rPr>
            </w:pPr>
          </w:p>
        </w:tc>
        <w:tc>
          <w:tcPr>
            <w:tcW w:w="1680" w:type="dxa"/>
          </w:tcPr>
          <w:p w14:paraId="059FBAC9" w14:textId="77777777" w:rsidR="00273E1B" w:rsidRDefault="00273E1B">
            <w:pPr>
              <w:rPr>
                <w:sz w:val="22"/>
                <w:szCs w:val="22"/>
              </w:rPr>
            </w:pPr>
          </w:p>
        </w:tc>
        <w:tc>
          <w:tcPr>
            <w:tcW w:w="2400" w:type="dxa"/>
          </w:tcPr>
          <w:p w14:paraId="059FBACA" w14:textId="77777777" w:rsidR="00273E1B" w:rsidRDefault="00273E1B">
            <w:pPr>
              <w:rPr>
                <w:sz w:val="22"/>
                <w:szCs w:val="22"/>
              </w:rPr>
            </w:pPr>
          </w:p>
        </w:tc>
        <w:tc>
          <w:tcPr>
            <w:tcW w:w="1444" w:type="dxa"/>
          </w:tcPr>
          <w:p w14:paraId="059FBACB" w14:textId="77777777" w:rsidR="00273E1B" w:rsidRDefault="00273E1B">
            <w:pPr>
              <w:jc w:val="center"/>
              <w:rPr>
                <w:sz w:val="22"/>
                <w:szCs w:val="22"/>
              </w:rPr>
            </w:pPr>
          </w:p>
        </w:tc>
        <w:tc>
          <w:tcPr>
            <w:tcW w:w="1316" w:type="dxa"/>
          </w:tcPr>
          <w:p w14:paraId="059FBACC" w14:textId="77777777" w:rsidR="00273E1B" w:rsidRDefault="00273E1B">
            <w:pPr>
              <w:jc w:val="center"/>
              <w:rPr>
                <w:sz w:val="22"/>
                <w:szCs w:val="22"/>
              </w:rPr>
            </w:pPr>
          </w:p>
        </w:tc>
        <w:tc>
          <w:tcPr>
            <w:tcW w:w="1680" w:type="dxa"/>
          </w:tcPr>
          <w:p w14:paraId="059FBACD" w14:textId="77777777" w:rsidR="00273E1B" w:rsidRDefault="00273E1B">
            <w:pPr>
              <w:jc w:val="center"/>
              <w:rPr>
                <w:sz w:val="22"/>
                <w:szCs w:val="22"/>
              </w:rPr>
            </w:pPr>
          </w:p>
        </w:tc>
        <w:tc>
          <w:tcPr>
            <w:tcW w:w="1440" w:type="dxa"/>
          </w:tcPr>
          <w:p w14:paraId="059FBACE" w14:textId="77777777" w:rsidR="00273E1B" w:rsidRDefault="00273E1B">
            <w:pPr>
              <w:jc w:val="center"/>
              <w:rPr>
                <w:sz w:val="22"/>
                <w:szCs w:val="22"/>
              </w:rPr>
            </w:pPr>
          </w:p>
        </w:tc>
        <w:tc>
          <w:tcPr>
            <w:tcW w:w="2272" w:type="dxa"/>
            <w:gridSpan w:val="2"/>
          </w:tcPr>
          <w:p w14:paraId="059FBACF" w14:textId="77777777" w:rsidR="00273E1B" w:rsidRDefault="00273E1B">
            <w:pPr>
              <w:jc w:val="center"/>
              <w:rPr>
                <w:sz w:val="22"/>
                <w:szCs w:val="22"/>
              </w:rPr>
            </w:pPr>
          </w:p>
        </w:tc>
      </w:tr>
      <w:tr w:rsidR="00273E1B" w14:paraId="059FBADA" w14:textId="77777777">
        <w:trPr>
          <w:trHeight w:val="324"/>
        </w:trPr>
        <w:tc>
          <w:tcPr>
            <w:tcW w:w="607" w:type="dxa"/>
          </w:tcPr>
          <w:p w14:paraId="059FBAD1" w14:textId="77777777" w:rsidR="00273E1B" w:rsidRDefault="00F27373">
            <w:pPr>
              <w:jc w:val="center"/>
              <w:rPr>
                <w:b/>
                <w:sz w:val="22"/>
                <w:szCs w:val="22"/>
              </w:rPr>
            </w:pPr>
            <w:r>
              <w:rPr>
                <w:b/>
                <w:sz w:val="22"/>
                <w:szCs w:val="22"/>
              </w:rPr>
              <w:t>2.</w:t>
            </w:r>
          </w:p>
        </w:tc>
        <w:tc>
          <w:tcPr>
            <w:tcW w:w="1901" w:type="dxa"/>
          </w:tcPr>
          <w:p w14:paraId="059FBAD2" w14:textId="77777777" w:rsidR="00273E1B" w:rsidRDefault="00273E1B">
            <w:pPr>
              <w:rPr>
                <w:sz w:val="22"/>
                <w:szCs w:val="22"/>
              </w:rPr>
            </w:pPr>
          </w:p>
        </w:tc>
        <w:tc>
          <w:tcPr>
            <w:tcW w:w="1680" w:type="dxa"/>
          </w:tcPr>
          <w:p w14:paraId="059FBAD3" w14:textId="77777777" w:rsidR="00273E1B" w:rsidRDefault="00273E1B">
            <w:pPr>
              <w:rPr>
                <w:sz w:val="22"/>
                <w:szCs w:val="22"/>
              </w:rPr>
            </w:pPr>
          </w:p>
        </w:tc>
        <w:tc>
          <w:tcPr>
            <w:tcW w:w="2400" w:type="dxa"/>
          </w:tcPr>
          <w:p w14:paraId="059FBAD4" w14:textId="77777777" w:rsidR="00273E1B" w:rsidRDefault="00273E1B">
            <w:pPr>
              <w:rPr>
                <w:sz w:val="22"/>
                <w:szCs w:val="22"/>
              </w:rPr>
            </w:pPr>
          </w:p>
        </w:tc>
        <w:tc>
          <w:tcPr>
            <w:tcW w:w="1444" w:type="dxa"/>
          </w:tcPr>
          <w:p w14:paraId="059FBAD5" w14:textId="77777777" w:rsidR="00273E1B" w:rsidRDefault="00273E1B">
            <w:pPr>
              <w:jc w:val="center"/>
              <w:rPr>
                <w:sz w:val="22"/>
                <w:szCs w:val="22"/>
              </w:rPr>
            </w:pPr>
          </w:p>
        </w:tc>
        <w:tc>
          <w:tcPr>
            <w:tcW w:w="1316" w:type="dxa"/>
          </w:tcPr>
          <w:p w14:paraId="059FBAD6" w14:textId="77777777" w:rsidR="00273E1B" w:rsidRDefault="00273E1B">
            <w:pPr>
              <w:jc w:val="center"/>
              <w:rPr>
                <w:sz w:val="22"/>
                <w:szCs w:val="22"/>
              </w:rPr>
            </w:pPr>
          </w:p>
        </w:tc>
        <w:tc>
          <w:tcPr>
            <w:tcW w:w="1680" w:type="dxa"/>
          </w:tcPr>
          <w:p w14:paraId="059FBAD7" w14:textId="77777777" w:rsidR="00273E1B" w:rsidRDefault="00273E1B">
            <w:pPr>
              <w:jc w:val="center"/>
              <w:rPr>
                <w:sz w:val="22"/>
                <w:szCs w:val="22"/>
              </w:rPr>
            </w:pPr>
          </w:p>
        </w:tc>
        <w:tc>
          <w:tcPr>
            <w:tcW w:w="1440" w:type="dxa"/>
          </w:tcPr>
          <w:p w14:paraId="059FBAD8" w14:textId="77777777" w:rsidR="00273E1B" w:rsidRDefault="00273E1B">
            <w:pPr>
              <w:jc w:val="center"/>
              <w:rPr>
                <w:sz w:val="22"/>
                <w:szCs w:val="22"/>
              </w:rPr>
            </w:pPr>
          </w:p>
        </w:tc>
        <w:tc>
          <w:tcPr>
            <w:tcW w:w="2272" w:type="dxa"/>
            <w:gridSpan w:val="2"/>
          </w:tcPr>
          <w:p w14:paraId="059FBAD9" w14:textId="77777777" w:rsidR="00273E1B" w:rsidRDefault="00273E1B">
            <w:pPr>
              <w:jc w:val="center"/>
              <w:rPr>
                <w:sz w:val="22"/>
                <w:szCs w:val="22"/>
              </w:rPr>
            </w:pPr>
          </w:p>
        </w:tc>
      </w:tr>
      <w:tr w:rsidR="00273E1B" w14:paraId="059FBAE4" w14:textId="77777777">
        <w:trPr>
          <w:trHeight w:val="304"/>
        </w:trPr>
        <w:tc>
          <w:tcPr>
            <w:tcW w:w="607" w:type="dxa"/>
          </w:tcPr>
          <w:p w14:paraId="059FBADB" w14:textId="77777777" w:rsidR="00273E1B" w:rsidRDefault="00F27373">
            <w:pPr>
              <w:jc w:val="center"/>
              <w:rPr>
                <w:b/>
                <w:sz w:val="22"/>
                <w:szCs w:val="22"/>
              </w:rPr>
            </w:pPr>
            <w:r>
              <w:rPr>
                <w:b/>
                <w:sz w:val="22"/>
                <w:szCs w:val="22"/>
              </w:rPr>
              <w:t>3.</w:t>
            </w:r>
          </w:p>
        </w:tc>
        <w:tc>
          <w:tcPr>
            <w:tcW w:w="1901" w:type="dxa"/>
          </w:tcPr>
          <w:p w14:paraId="059FBADC" w14:textId="77777777" w:rsidR="00273E1B" w:rsidRDefault="00273E1B">
            <w:pPr>
              <w:rPr>
                <w:sz w:val="22"/>
                <w:szCs w:val="22"/>
              </w:rPr>
            </w:pPr>
          </w:p>
        </w:tc>
        <w:tc>
          <w:tcPr>
            <w:tcW w:w="1680" w:type="dxa"/>
          </w:tcPr>
          <w:p w14:paraId="059FBADD" w14:textId="77777777" w:rsidR="00273E1B" w:rsidRDefault="00273E1B">
            <w:pPr>
              <w:rPr>
                <w:sz w:val="22"/>
                <w:szCs w:val="22"/>
              </w:rPr>
            </w:pPr>
          </w:p>
        </w:tc>
        <w:tc>
          <w:tcPr>
            <w:tcW w:w="2400" w:type="dxa"/>
          </w:tcPr>
          <w:p w14:paraId="059FBADE" w14:textId="77777777" w:rsidR="00273E1B" w:rsidRDefault="00273E1B">
            <w:pPr>
              <w:rPr>
                <w:sz w:val="22"/>
                <w:szCs w:val="22"/>
              </w:rPr>
            </w:pPr>
          </w:p>
        </w:tc>
        <w:tc>
          <w:tcPr>
            <w:tcW w:w="1444" w:type="dxa"/>
          </w:tcPr>
          <w:p w14:paraId="059FBADF" w14:textId="77777777" w:rsidR="00273E1B" w:rsidRDefault="00273E1B">
            <w:pPr>
              <w:jc w:val="center"/>
              <w:rPr>
                <w:sz w:val="22"/>
                <w:szCs w:val="22"/>
              </w:rPr>
            </w:pPr>
          </w:p>
        </w:tc>
        <w:tc>
          <w:tcPr>
            <w:tcW w:w="1316" w:type="dxa"/>
          </w:tcPr>
          <w:p w14:paraId="059FBAE0" w14:textId="77777777" w:rsidR="00273E1B" w:rsidRDefault="00273E1B">
            <w:pPr>
              <w:jc w:val="center"/>
              <w:rPr>
                <w:sz w:val="22"/>
                <w:szCs w:val="22"/>
              </w:rPr>
            </w:pPr>
          </w:p>
        </w:tc>
        <w:tc>
          <w:tcPr>
            <w:tcW w:w="1680" w:type="dxa"/>
          </w:tcPr>
          <w:p w14:paraId="059FBAE1" w14:textId="77777777" w:rsidR="00273E1B" w:rsidRDefault="00273E1B">
            <w:pPr>
              <w:jc w:val="center"/>
              <w:rPr>
                <w:sz w:val="22"/>
                <w:szCs w:val="22"/>
              </w:rPr>
            </w:pPr>
          </w:p>
        </w:tc>
        <w:tc>
          <w:tcPr>
            <w:tcW w:w="1440" w:type="dxa"/>
          </w:tcPr>
          <w:p w14:paraId="059FBAE2" w14:textId="77777777" w:rsidR="00273E1B" w:rsidRDefault="00273E1B">
            <w:pPr>
              <w:jc w:val="center"/>
              <w:rPr>
                <w:sz w:val="22"/>
                <w:szCs w:val="22"/>
              </w:rPr>
            </w:pPr>
          </w:p>
        </w:tc>
        <w:tc>
          <w:tcPr>
            <w:tcW w:w="2272" w:type="dxa"/>
            <w:gridSpan w:val="2"/>
          </w:tcPr>
          <w:p w14:paraId="059FBAE3" w14:textId="77777777" w:rsidR="00273E1B" w:rsidRDefault="00273E1B">
            <w:pPr>
              <w:jc w:val="center"/>
              <w:rPr>
                <w:sz w:val="22"/>
                <w:szCs w:val="22"/>
              </w:rPr>
            </w:pPr>
          </w:p>
        </w:tc>
      </w:tr>
      <w:tr w:rsidR="00273E1B" w14:paraId="059FBAEE" w14:textId="77777777">
        <w:trPr>
          <w:trHeight w:val="270"/>
        </w:trPr>
        <w:tc>
          <w:tcPr>
            <w:tcW w:w="607" w:type="dxa"/>
          </w:tcPr>
          <w:p w14:paraId="059FBAE5" w14:textId="77777777" w:rsidR="00273E1B" w:rsidRDefault="00F27373">
            <w:pPr>
              <w:jc w:val="center"/>
              <w:rPr>
                <w:b/>
                <w:sz w:val="22"/>
                <w:szCs w:val="22"/>
              </w:rPr>
            </w:pPr>
            <w:r>
              <w:rPr>
                <w:b/>
                <w:sz w:val="22"/>
                <w:szCs w:val="22"/>
              </w:rPr>
              <w:t>4.</w:t>
            </w:r>
          </w:p>
        </w:tc>
        <w:tc>
          <w:tcPr>
            <w:tcW w:w="1901" w:type="dxa"/>
          </w:tcPr>
          <w:p w14:paraId="059FBAE6" w14:textId="77777777" w:rsidR="00273E1B" w:rsidRDefault="00273E1B">
            <w:pPr>
              <w:rPr>
                <w:sz w:val="22"/>
                <w:szCs w:val="22"/>
              </w:rPr>
            </w:pPr>
          </w:p>
        </w:tc>
        <w:tc>
          <w:tcPr>
            <w:tcW w:w="1680" w:type="dxa"/>
          </w:tcPr>
          <w:p w14:paraId="059FBAE7" w14:textId="77777777" w:rsidR="00273E1B" w:rsidRDefault="00273E1B">
            <w:pPr>
              <w:rPr>
                <w:sz w:val="22"/>
                <w:szCs w:val="22"/>
              </w:rPr>
            </w:pPr>
          </w:p>
        </w:tc>
        <w:tc>
          <w:tcPr>
            <w:tcW w:w="2400" w:type="dxa"/>
          </w:tcPr>
          <w:p w14:paraId="059FBAE8" w14:textId="77777777" w:rsidR="00273E1B" w:rsidRDefault="00273E1B">
            <w:pPr>
              <w:rPr>
                <w:sz w:val="22"/>
                <w:szCs w:val="22"/>
              </w:rPr>
            </w:pPr>
          </w:p>
        </w:tc>
        <w:tc>
          <w:tcPr>
            <w:tcW w:w="1444" w:type="dxa"/>
          </w:tcPr>
          <w:p w14:paraId="059FBAE9" w14:textId="77777777" w:rsidR="00273E1B" w:rsidRDefault="00273E1B">
            <w:pPr>
              <w:jc w:val="center"/>
              <w:rPr>
                <w:sz w:val="22"/>
                <w:szCs w:val="22"/>
              </w:rPr>
            </w:pPr>
          </w:p>
        </w:tc>
        <w:tc>
          <w:tcPr>
            <w:tcW w:w="1316" w:type="dxa"/>
          </w:tcPr>
          <w:p w14:paraId="059FBAEA" w14:textId="77777777" w:rsidR="00273E1B" w:rsidRDefault="00273E1B">
            <w:pPr>
              <w:jc w:val="center"/>
              <w:rPr>
                <w:sz w:val="22"/>
                <w:szCs w:val="22"/>
              </w:rPr>
            </w:pPr>
          </w:p>
        </w:tc>
        <w:tc>
          <w:tcPr>
            <w:tcW w:w="1680" w:type="dxa"/>
          </w:tcPr>
          <w:p w14:paraId="059FBAEB" w14:textId="77777777" w:rsidR="00273E1B" w:rsidRDefault="00273E1B">
            <w:pPr>
              <w:jc w:val="center"/>
              <w:rPr>
                <w:sz w:val="22"/>
                <w:szCs w:val="22"/>
              </w:rPr>
            </w:pPr>
          </w:p>
        </w:tc>
        <w:tc>
          <w:tcPr>
            <w:tcW w:w="1440" w:type="dxa"/>
          </w:tcPr>
          <w:p w14:paraId="059FBAEC" w14:textId="77777777" w:rsidR="00273E1B" w:rsidRDefault="00273E1B">
            <w:pPr>
              <w:jc w:val="center"/>
              <w:rPr>
                <w:sz w:val="22"/>
                <w:szCs w:val="22"/>
              </w:rPr>
            </w:pPr>
          </w:p>
        </w:tc>
        <w:tc>
          <w:tcPr>
            <w:tcW w:w="2272" w:type="dxa"/>
            <w:gridSpan w:val="2"/>
          </w:tcPr>
          <w:p w14:paraId="059FBAED" w14:textId="77777777" w:rsidR="00273E1B" w:rsidRDefault="00273E1B">
            <w:pPr>
              <w:jc w:val="center"/>
              <w:rPr>
                <w:sz w:val="22"/>
                <w:szCs w:val="22"/>
              </w:rPr>
            </w:pPr>
          </w:p>
        </w:tc>
      </w:tr>
      <w:tr w:rsidR="00273E1B" w14:paraId="059FBAF8" w14:textId="77777777">
        <w:tc>
          <w:tcPr>
            <w:tcW w:w="607" w:type="dxa"/>
          </w:tcPr>
          <w:p w14:paraId="059FBAEF" w14:textId="77777777" w:rsidR="00273E1B" w:rsidRDefault="00F27373">
            <w:pPr>
              <w:jc w:val="center"/>
              <w:rPr>
                <w:b/>
                <w:sz w:val="22"/>
                <w:szCs w:val="22"/>
              </w:rPr>
            </w:pPr>
            <w:r>
              <w:rPr>
                <w:b/>
                <w:sz w:val="22"/>
                <w:szCs w:val="22"/>
              </w:rPr>
              <w:t>5.</w:t>
            </w:r>
          </w:p>
        </w:tc>
        <w:tc>
          <w:tcPr>
            <w:tcW w:w="1901" w:type="dxa"/>
          </w:tcPr>
          <w:p w14:paraId="059FBAF0" w14:textId="77777777" w:rsidR="00273E1B" w:rsidRDefault="00273E1B">
            <w:pPr>
              <w:rPr>
                <w:sz w:val="22"/>
                <w:szCs w:val="22"/>
              </w:rPr>
            </w:pPr>
          </w:p>
        </w:tc>
        <w:tc>
          <w:tcPr>
            <w:tcW w:w="1680" w:type="dxa"/>
          </w:tcPr>
          <w:p w14:paraId="059FBAF1" w14:textId="77777777" w:rsidR="00273E1B" w:rsidRDefault="00273E1B">
            <w:pPr>
              <w:rPr>
                <w:sz w:val="22"/>
                <w:szCs w:val="22"/>
              </w:rPr>
            </w:pPr>
          </w:p>
        </w:tc>
        <w:tc>
          <w:tcPr>
            <w:tcW w:w="2400" w:type="dxa"/>
          </w:tcPr>
          <w:p w14:paraId="059FBAF2" w14:textId="77777777" w:rsidR="00273E1B" w:rsidRDefault="00273E1B">
            <w:pPr>
              <w:rPr>
                <w:sz w:val="22"/>
                <w:szCs w:val="22"/>
              </w:rPr>
            </w:pPr>
          </w:p>
        </w:tc>
        <w:tc>
          <w:tcPr>
            <w:tcW w:w="1444" w:type="dxa"/>
          </w:tcPr>
          <w:p w14:paraId="059FBAF3" w14:textId="77777777" w:rsidR="00273E1B" w:rsidRDefault="00273E1B">
            <w:pPr>
              <w:jc w:val="center"/>
              <w:rPr>
                <w:sz w:val="22"/>
                <w:szCs w:val="22"/>
              </w:rPr>
            </w:pPr>
          </w:p>
        </w:tc>
        <w:tc>
          <w:tcPr>
            <w:tcW w:w="1316" w:type="dxa"/>
          </w:tcPr>
          <w:p w14:paraId="059FBAF4" w14:textId="77777777" w:rsidR="00273E1B" w:rsidRDefault="00273E1B">
            <w:pPr>
              <w:jc w:val="center"/>
              <w:rPr>
                <w:sz w:val="22"/>
                <w:szCs w:val="22"/>
              </w:rPr>
            </w:pPr>
          </w:p>
        </w:tc>
        <w:tc>
          <w:tcPr>
            <w:tcW w:w="1680" w:type="dxa"/>
          </w:tcPr>
          <w:p w14:paraId="059FBAF5" w14:textId="77777777" w:rsidR="00273E1B" w:rsidRDefault="00273E1B">
            <w:pPr>
              <w:jc w:val="center"/>
              <w:rPr>
                <w:sz w:val="22"/>
                <w:szCs w:val="22"/>
              </w:rPr>
            </w:pPr>
          </w:p>
        </w:tc>
        <w:tc>
          <w:tcPr>
            <w:tcW w:w="1440" w:type="dxa"/>
          </w:tcPr>
          <w:p w14:paraId="059FBAF6" w14:textId="77777777" w:rsidR="00273E1B" w:rsidRDefault="00273E1B">
            <w:pPr>
              <w:jc w:val="center"/>
              <w:rPr>
                <w:sz w:val="22"/>
                <w:szCs w:val="22"/>
              </w:rPr>
            </w:pPr>
          </w:p>
        </w:tc>
        <w:tc>
          <w:tcPr>
            <w:tcW w:w="2272" w:type="dxa"/>
            <w:gridSpan w:val="2"/>
          </w:tcPr>
          <w:p w14:paraId="059FBAF7" w14:textId="77777777" w:rsidR="00273E1B" w:rsidRDefault="00273E1B">
            <w:pPr>
              <w:jc w:val="center"/>
              <w:rPr>
                <w:sz w:val="22"/>
                <w:szCs w:val="22"/>
              </w:rPr>
            </w:pPr>
          </w:p>
        </w:tc>
      </w:tr>
      <w:tr w:rsidR="00273E1B" w14:paraId="059FBB02" w14:textId="77777777">
        <w:tc>
          <w:tcPr>
            <w:tcW w:w="607" w:type="dxa"/>
          </w:tcPr>
          <w:p w14:paraId="059FBAF9" w14:textId="77777777" w:rsidR="00273E1B" w:rsidRDefault="00F27373">
            <w:pPr>
              <w:jc w:val="center"/>
              <w:rPr>
                <w:b/>
                <w:sz w:val="22"/>
                <w:szCs w:val="22"/>
              </w:rPr>
            </w:pPr>
            <w:r>
              <w:rPr>
                <w:b/>
                <w:sz w:val="22"/>
                <w:szCs w:val="22"/>
              </w:rPr>
              <w:t>6.</w:t>
            </w:r>
          </w:p>
        </w:tc>
        <w:tc>
          <w:tcPr>
            <w:tcW w:w="1901" w:type="dxa"/>
          </w:tcPr>
          <w:p w14:paraId="059FBAFA" w14:textId="77777777" w:rsidR="00273E1B" w:rsidRDefault="00273E1B">
            <w:pPr>
              <w:rPr>
                <w:sz w:val="22"/>
                <w:szCs w:val="22"/>
              </w:rPr>
            </w:pPr>
          </w:p>
        </w:tc>
        <w:tc>
          <w:tcPr>
            <w:tcW w:w="1680" w:type="dxa"/>
          </w:tcPr>
          <w:p w14:paraId="059FBAFB" w14:textId="77777777" w:rsidR="00273E1B" w:rsidRDefault="00273E1B">
            <w:pPr>
              <w:rPr>
                <w:sz w:val="22"/>
                <w:szCs w:val="22"/>
              </w:rPr>
            </w:pPr>
          </w:p>
        </w:tc>
        <w:tc>
          <w:tcPr>
            <w:tcW w:w="2400" w:type="dxa"/>
          </w:tcPr>
          <w:p w14:paraId="059FBAFC" w14:textId="77777777" w:rsidR="00273E1B" w:rsidRDefault="00273E1B">
            <w:pPr>
              <w:rPr>
                <w:sz w:val="22"/>
                <w:szCs w:val="22"/>
              </w:rPr>
            </w:pPr>
          </w:p>
        </w:tc>
        <w:tc>
          <w:tcPr>
            <w:tcW w:w="1444" w:type="dxa"/>
          </w:tcPr>
          <w:p w14:paraId="059FBAFD" w14:textId="77777777" w:rsidR="00273E1B" w:rsidRDefault="00273E1B">
            <w:pPr>
              <w:jc w:val="center"/>
              <w:rPr>
                <w:sz w:val="22"/>
                <w:szCs w:val="22"/>
              </w:rPr>
            </w:pPr>
          </w:p>
        </w:tc>
        <w:tc>
          <w:tcPr>
            <w:tcW w:w="1316" w:type="dxa"/>
          </w:tcPr>
          <w:p w14:paraId="059FBAFE" w14:textId="77777777" w:rsidR="00273E1B" w:rsidRDefault="00273E1B">
            <w:pPr>
              <w:jc w:val="center"/>
              <w:rPr>
                <w:sz w:val="22"/>
                <w:szCs w:val="22"/>
              </w:rPr>
            </w:pPr>
          </w:p>
        </w:tc>
        <w:tc>
          <w:tcPr>
            <w:tcW w:w="1680" w:type="dxa"/>
          </w:tcPr>
          <w:p w14:paraId="059FBAFF" w14:textId="77777777" w:rsidR="00273E1B" w:rsidRDefault="00273E1B">
            <w:pPr>
              <w:jc w:val="center"/>
              <w:rPr>
                <w:sz w:val="22"/>
                <w:szCs w:val="22"/>
              </w:rPr>
            </w:pPr>
          </w:p>
        </w:tc>
        <w:tc>
          <w:tcPr>
            <w:tcW w:w="1440" w:type="dxa"/>
          </w:tcPr>
          <w:p w14:paraId="059FBB00" w14:textId="77777777" w:rsidR="00273E1B" w:rsidRDefault="00273E1B">
            <w:pPr>
              <w:jc w:val="center"/>
              <w:rPr>
                <w:sz w:val="22"/>
                <w:szCs w:val="22"/>
              </w:rPr>
            </w:pPr>
          </w:p>
        </w:tc>
        <w:tc>
          <w:tcPr>
            <w:tcW w:w="2272" w:type="dxa"/>
            <w:gridSpan w:val="2"/>
          </w:tcPr>
          <w:p w14:paraId="059FBB01" w14:textId="77777777" w:rsidR="00273E1B" w:rsidRDefault="00273E1B">
            <w:pPr>
              <w:jc w:val="center"/>
              <w:rPr>
                <w:sz w:val="22"/>
                <w:szCs w:val="22"/>
              </w:rPr>
            </w:pPr>
          </w:p>
        </w:tc>
      </w:tr>
      <w:tr w:rsidR="00273E1B" w14:paraId="059FBB0C" w14:textId="77777777">
        <w:tc>
          <w:tcPr>
            <w:tcW w:w="607" w:type="dxa"/>
          </w:tcPr>
          <w:p w14:paraId="059FBB03" w14:textId="77777777" w:rsidR="00273E1B" w:rsidRDefault="00F27373">
            <w:pPr>
              <w:jc w:val="center"/>
              <w:rPr>
                <w:b/>
                <w:sz w:val="22"/>
                <w:szCs w:val="22"/>
              </w:rPr>
            </w:pPr>
            <w:r>
              <w:rPr>
                <w:b/>
                <w:sz w:val="22"/>
                <w:szCs w:val="22"/>
              </w:rPr>
              <w:t>7.</w:t>
            </w:r>
          </w:p>
        </w:tc>
        <w:tc>
          <w:tcPr>
            <w:tcW w:w="1901" w:type="dxa"/>
          </w:tcPr>
          <w:p w14:paraId="059FBB04" w14:textId="77777777" w:rsidR="00273E1B" w:rsidRDefault="00273E1B">
            <w:pPr>
              <w:rPr>
                <w:sz w:val="22"/>
                <w:szCs w:val="22"/>
              </w:rPr>
            </w:pPr>
          </w:p>
        </w:tc>
        <w:tc>
          <w:tcPr>
            <w:tcW w:w="1680" w:type="dxa"/>
          </w:tcPr>
          <w:p w14:paraId="059FBB05" w14:textId="77777777" w:rsidR="00273E1B" w:rsidRDefault="00273E1B">
            <w:pPr>
              <w:rPr>
                <w:sz w:val="22"/>
                <w:szCs w:val="22"/>
              </w:rPr>
            </w:pPr>
          </w:p>
        </w:tc>
        <w:tc>
          <w:tcPr>
            <w:tcW w:w="2400" w:type="dxa"/>
          </w:tcPr>
          <w:p w14:paraId="059FBB06" w14:textId="77777777" w:rsidR="00273E1B" w:rsidRDefault="00273E1B">
            <w:pPr>
              <w:rPr>
                <w:sz w:val="22"/>
                <w:szCs w:val="22"/>
              </w:rPr>
            </w:pPr>
          </w:p>
        </w:tc>
        <w:tc>
          <w:tcPr>
            <w:tcW w:w="1444" w:type="dxa"/>
          </w:tcPr>
          <w:p w14:paraId="059FBB07" w14:textId="77777777" w:rsidR="00273E1B" w:rsidRDefault="00273E1B">
            <w:pPr>
              <w:jc w:val="center"/>
              <w:rPr>
                <w:sz w:val="22"/>
                <w:szCs w:val="22"/>
              </w:rPr>
            </w:pPr>
          </w:p>
        </w:tc>
        <w:tc>
          <w:tcPr>
            <w:tcW w:w="1316" w:type="dxa"/>
          </w:tcPr>
          <w:p w14:paraId="059FBB08" w14:textId="77777777" w:rsidR="00273E1B" w:rsidRDefault="00273E1B">
            <w:pPr>
              <w:jc w:val="center"/>
              <w:rPr>
                <w:sz w:val="22"/>
                <w:szCs w:val="22"/>
              </w:rPr>
            </w:pPr>
          </w:p>
        </w:tc>
        <w:tc>
          <w:tcPr>
            <w:tcW w:w="1680" w:type="dxa"/>
          </w:tcPr>
          <w:p w14:paraId="059FBB09" w14:textId="77777777" w:rsidR="00273E1B" w:rsidRDefault="00273E1B">
            <w:pPr>
              <w:jc w:val="center"/>
              <w:rPr>
                <w:sz w:val="22"/>
                <w:szCs w:val="22"/>
              </w:rPr>
            </w:pPr>
          </w:p>
        </w:tc>
        <w:tc>
          <w:tcPr>
            <w:tcW w:w="1440" w:type="dxa"/>
          </w:tcPr>
          <w:p w14:paraId="059FBB0A" w14:textId="77777777" w:rsidR="00273E1B" w:rsidRDefault="00273E1B">
            <w:pPr>
              <w:jc w:val="center"/>
              <w:rPr>
                <w:sz w:val="22"/>
                <w:szCs w:val="22"/>
              </w:rPr>
            </w:pPr>
          </w:p>
        </w:tc>
        <w:tc>
          <w:tcPr>
            <w:tcW w:w="2272" w:type="dxa"/>
            <w:gridSpan w:val="2"/>
          </w:tcPr>
          <w:p w14:paraId="059FBB0B" w14:textId="77777777" w:rsidR="00273E1B" w:rsidRDefault="00273E1B">
            <w:pPr>
              <w:jc w:val="center"/>
              <w:rPr>
                <w:sz w:val="22"/>
                <w:szCs w:val="22"/>
              </w:rPr>
            </w:pPr>
          </w:p>
        </w:tc>
      </w:tr>
      <w:tr w:rsidR="00273E1B" w14:paraId="059FBB16" w14:textId="77777777">
        <w:tc>
          <w:tcPr>
            <w:tcW w:w="607" w:type="dxa"/>
          </w:tcPr>
          <w:p w14:paraId="059FBB0D" w14:textId="77777777" w:rsidR="00273E1B" w:rsidRDefault="00F27373">
            <w:pPr>
              <w:jc w:val="center"/>
              <w:rPr>
                <w:b/>
                <w:sz w:val="22"/>
                <w:szCs w:val="22"/>
              </w:rPr>
            </w:pPr>
            <w:r>
              <w:rPr>
                <w:b/>
                <w:sz w:val="22"/>
                <w:szCs w:val="22"/>
              </w:rPr>
              <w:t>8.</w:t>
            </w:r>
          </w:p>
        </w:tc>
        <w:tc>
          <w:tcPr>
            <w:tcW w:w="1901" w:type="dxa"/>
          </w:tcPr>
          <w:p w14:paraId="059FBB0E" w14:textId="77777777" w:rsidR="00273E1B" w:rsidRDefault="00273E1B">
            <w:pPr>
              <w:rPr>
                <w:sz w:val="22"/>
                <w:szCs w:val="22"/>
              </w:rPr>
            </w:pPr>
          </w:p>
        </w:tc>
        <w:tc>
          <w:tcPr>
            <w:tcW w:w="1680" w:type="dxa"/>
          </w:tcPr>
          <w:p w14:paraId="059FBB0F" w14:textId="77777777" w:rsidR="00273E1B" w:rsidRDefault="00273E1B">
            <w:pPr>
              <w:rPr>
                <w:sz w:val="22"/>
                <w:szCs w:val="22"/>
              </w:rPr>
            </w:pPr>
          </w:p>
        </w:tc>
        <w:tc>
          <w:tcPr>
            <w:tcW w:w="2400" w:type="dxa"/>
          </w:tcPr>
          <w:p w14:paraId="059FBB10" w14:textId="77777777" w:rsidR="00273E1B" w:rsidRDefault="00273E1B">
            <w:pPr>
              <w:rPr>
                <w:sz w:val="22"/>
                <w:szCs w:val="22"/>
              </w:rPr>
            </w:pPr>
          </w:p>
        </w:tc>
        <w:tc>
          <w:tcPr>
            <w:tcW w:w="1444" w:type="dxa"/>
          </w:tcPr>
          <w:p w14:paraId="059FBB11" w14:textId="77777777" w:rsidR="00273E1B" w:rsidRDefault="00273E1B">
            <w:pPr>
              <w:jc w:val="center"/>
              <w:rPr>
                <w:sz w:val="22"/>
                <w:szCs w:val="22"/>
              </w:rPr>
            </w:pPr>
          </w:p>
        </w:tc>
        <w:tc>
          <w:tcPr>
            <w:tcW w:w="1316" w:type="dxa"/>
          </w:tcPr>
          <w:p w14:paraId="059FBB12" w14:textId="77777777" w:rsidR="00273E1B" w:rsidRDefault="00273E1B">
            <w:pPr>
              <w:jc w:val="center"/>
              <w:rPr>
                <w:sz w:val="22"/>
                <w:szCs w:val="22"/>
              </w:rPr>
            </w:pPr>
          </w:p>
        </w:tc>
        <w:tc>
          <w:tcPr>
            <w:tcW w:w="1680" w:type="dxa"/>
          </w:tcPr>
          <w:p w14:paraId="059FBB13" w14:textId="77777777" w:rsidR="00273E1B" w:rsidRDefault="00273E1B">
            <w:pPr>
              <w:jc w:val="center"/>
              <w:rPr>
                <w:sz w:val="22"/>
                <w:szCs w:val="22"/>
              </w:rPr>
            </w:pPr>
          </w:p>
        </w:tc>
        <w:tc>
          <w:tcPr>
            <w:tcW w:w="1440" w:type="dxa"/>
          </w:tcPr>
          <w:p w14:paraId="059FBB14" w14:textId="77777777" w:rsidR="00273E1B" w:rsidRDefault="00273E1B">
            <w:pPr>
              <w:jc w:val="center"/>
              <w:rPr>
                <w:sz w:val="22"/>
                <w:szCs w:val="22"/>
              </w:rPr>
            </w:pPr>
          </w:p>
        </w:tc>
        <w:tc>
          <w:tcPr>
            <w:tcW w:w="2272" w:type="dxa"/>
            <w:gridSpan w:val="2"/>
          </w:tcPr>
          <w:p w14:paraId="059FBB15" w14:textId="77777777" w:rsidR="00273E1B" w:rsidRDefault="00273E1B">
            <w:pPr>
              <w:jc w:val="center"/>
              <w:rPr>
                <w:sz w:val="22"/>
                <w:szCs w:val="22"/>
              </w:rPr>
            </w:pPr>
          </w:p>
        </w:tc>
      </w:tr>
      <w:tr w:rsidR="00273E1B" w14:paraId="059FBB20" w14:textId="77777777">
        <w:tc>
          <w:tcPr>
            <w:tcW w:w="607" w:type="dxa"/>
          </w:tcPr>
          <w:p w14:paraId="059FBB17" w14:textId="77777777" w:rsidR="00273E1B" w:rsidRDefault="00F27373">
            <w:pPr>
              <w:jc w:val="center"/>
              <w:rPr>
                <w:b/>
                <w:sz w:val="22"/>
                <w:szCs w:val="22"/>
              </w:rPr>
            </w:pPr>
            <w:r>
              <w:rPr>
                <w:b/>
                <w:sz w:val="22"/>
                <w:szCs w:val="22"/>
              </w:rPr>
              <w:t>9.</w:t>
            </w:r>
          </w:p>
        </w:tc>
        <w:tc>
          <w:tcPr>
            <w:tcW w:w="1901" w:type="dxa"/>
          </w:tcPr>
          <w:p w14:paraId="059FBB18" w14:textId="77777777" w:rsidR="00273E1B" w:rsidRDefault="00273E1B">
            <w:pPr>
              <w:rPr>
                <w:sz w:val="22"/>
                <w:szCs w:val="22"/>
              </w:rPr>
            </w:pPr>
          </w:p>
        </w:tc>
        <w:tc>
          <w:tcPr>
            <w:tcW w:w="1680" w:type="dxa"/>
          </w:tcPr>
          <w:p w14:paraId="059FBB19" w14:textId="77777777" w:rsidR="00273E1B" w:rsidRDefault="00273E1B">
            <w:pPr>
              <w:rPr>
                <w:sz w:val="22"/>
                <w:szCs w:val="22"/>
              </w:rPr>
            </w:pPr>
          </w:p>
        </w:tc>
        <w:tc>
          <w:tcPr>
            <w:tcW w:w="2400" w:type="dxa"/>
          </w:tcPr>
          <w:p w14:paraId="059FBB1A" w14:textId="77777777" w:rsidR="00273E1B" w:rsidRDefault="00273E1B">
            <w:pPr>
              <w:rPr>
                <w:sz w:val="22"/>
                <w:szCs w:val="22"/>
              </w:rPr>
            </w:pPr>
          </w:p>
        </w:tc>
        <w:tc>
          <w:tcPr>
            <w:tcW w:w="1444" w:type="dxa"/>
          </w:tcPr>
          <w:p w14:paraId="059FBB1B" w14:textId="77777777" w:rsidR="00273E1B" w:rsidRDefault="00273E1B">
            <w:pPr>
              <w:jc w:val="center"/>
              <w:rPr>
                <w:sz w:val="22"/>
                <w:szCs w:val="22"/>
              </w:rPr>
            </w:pPr>
          </w:p>
        </w:tc>
        <w:tc>
          <w:tcPr>
            <w:tcW w:w="1316" w:type="dxa"/>
          </w:tcPr>
          <w:p w14:paraId="059FBB1C" w14:textId="77777777" w:rsidR="00273E1B" w:rsidRDefault="00273E1B">
            <w:pPr>
              <w:jc w:val="center"/>
              <w:rPr>
                <w:sz w:val="22"/>
                <w:szCs w:val="22"/>
              </w:rPr>
            </w:pPr>
          </w:p>
        </w:tc>
        <w:tc>
          <w:tcPr>
            <w:tcW w:w="1680" w:type="dxa"/>
          </w:tcPr>
          <w:p w14:paraId="059FBB1D" w14:textId="77777777" w:rsidR="00273E1B" w:rsidRDefault="00273E1B">
            <w:pPr>
              <w:jc w:val="center"/>
              <w:rPr>
                <w:sz w:val="22"/>
                <w:szCs w:val="22"/>
              </w:rPr>
            </w:pPr>
          </w:p>
        </w:tc>
        <w:tc>
          <w:tcPr>
            <w:tcW w:w="1440" w:type="dxa"/>
          </w:tcPr>
          <w:p w14:paraId="059FBB1E" w14:textId="77777777" w:rsidR="00273E1B" w:rsidRDefault="00273E1B">
            <w:pPr>
              <w:jc w:val="center"/>
              <w:rPr>
                <w:sz w:val="22"/>
                <w:szCs w:val="22"/>
              </w:rPr>
            </w:pPr>
          </w:p>
        </w:tc>
        <w:tc>
          <w:tcPr>
            <w:tcW w:w="2272" w:type="dxa"/>
            <w:gridSpan w:val="2"/>
          </w:tcPr>
          <w:p w14:paraId="059FBB1F" w14:textId="77777777" w:rsidR="00273E1B" w:rsidRDefault="00273E1B">
            <w:pPr>
              <w:jc w:val="center"/>
              <w:rPr>
                <w:sz w:val="22"/>
                <w:szCs w:val="22"/>
              </w:rPr>
            </w:pPr>
          </w:p>
        </w:tc>
      </w:tr>
      <w:tr w:rsidR="00273E1B" w14:paraId="059FBB2A" w14:textId="77777777">
        <w:tc>
          <w:tcPr>
            <w:tcW w:w="607" w:type="dxa"/>
          </w:tcPr>
          <w:p w14:paraId="059FBB21" w14:textId="77777777" w:rsidR="00273E1B" w:rsidRDefault="00F27373">
            <w:pPr>
              <w:jc w:val="center"/>
              <w:rPr>
                <w:b/>
                <w:sz w:val="22"/>
                <w:szCs w:val="22"/>
              </w:rPr>
            </w:pPr>
            <w:r>
              <w:rPr>
                <w:b/>
                <w:sz w:val="22"/>
                <w:szCs w:val="22"/>
              </w:rPr>
              <w:t>10.</w:t>
            </w:r>
          </w:p>
        </w:tc>
        <w:tc>
          <w:tcPr>
            <w:tcW w:w="1901" w:type="dxa"/>
          </w:tcPr>
          <w:p w14:paraId="059FBB22" w14:textId="77777777" w:rsidR="00273E1B" w:rsidRDefault="00273E1B">
            <w:pPr>
              <w:rPr>
                <w:sz w:val="22"/>
                <w:szCs w:val="22"/>
              </w:rPr>
            </w:pPr>
          </w:p>
        </w:tc>
        <w:tc>
          <w:tcPr>
            <w:tcW w:w="1680" w:type="dxa"/>
          </w:tcPr>
          <w:p w14:paraId="059FBB23" w14:textId="77777777" w:rsidR="00273E1B" w:rsidRDefault="00273E1B">
            <w:pPr>
              <w:rPr>
                <w:sz w:val="22"/>
                <w:szCs w:val="22"/>
              </w:rPr>
            </w:pPr>
          </w:p>
        </w:tc>
        <w:tc>
          <w:tcPr>
            <w:tcW w:w="2400" w:type="dxa"/>
          </w:tcPr>
          <w:p w14:paraId="059FBB24" w14:textId="77777777" w:rsidR="00273E1B" w:rsidRDefault="00273E1B">
            <w:pPr>
              <w:rPr>
                <w:sz w:val="22"/>
                <w:szCs w:val="22"/>
              </w:rPr>
            </w:pPr>
          </w:p>
        </w:tc>
        <w:tc>
          <w:tcPr>
            <w:tcW w:w="1444" w:type="dxa"/>
          </w:tcPr>
          <w:p w14:paraId="059FBB25" w14:textId="77777777" w:rsidR="00273E1B" w:rsidRDefault="00273E1B">
            <w:pPr>
              <w:jc w:val="center"/>
              <w:rPr>
                <w:sz w:val="22"/>
                <w:szCs w:val="22"/>
              </w:rPr>
            </w:pPr>
          </w:p>
        </w:tc>
        <w:tc>
          <w:tcPr>
            <w:tcW w:w="1316" w:type="dxa"/>
          </w:tcPr>
          <w:p w14:paraId="059FBB26" w14:textId="77777777" w:rsidR="00273E1B" w:rsidRDefault="00273E1B">
            <w:pPr>
              <w:jc w:val="center"/>
              <w:rPr>
                <w:sz w:val="22"/>
                <w:szCs w:val="22"/>
              </w:rPr>
            </w:pPr>
          </w:p>
        </w:tc>
        <w:tc>
          <w:tcPr>
            <w:tcW w:w="1680" w:type="dxa"/>
          </w:tcPr>
          <w:p w14:paraId="059FBB27" w14:textId="77777777" w:rsidR="00273E1B" w:rsidRDefault="00273E1B">
            <w:pPr>
              <w:jc w:val="center"/>
              <w:rPr>
                <w:sz w:val="22"/>
                <w:szCs w:val="22"/>
              </w:rPr>
            </w:pPr>
          </w:p>
        </w:tc>
        <w:tc>
          <w:tcPr>
            <w:tcW w:w="1440" w:type="dxa"/>
          </w:tcPr>
          <w:p w14:paraId="059FBB28" w14:textId="77777777" w:rsidR="00273E1B" w:rsidRDefault="00273E1B">
            <w:pPr>
              <w:jc w:val="center"/>
              <w:rPr>
                <w:sz w:val="22"/>
                <w:szCs w:val="22"/>
              </w:rPr>
            </w:pPr>
          </w:p>
        </w:tc>
        <w:tc>
          <w:tcPr>
            <w:tcW w:w="2272" w:type="dxa"/>
            <w:gridSpan w:val="2"/>
          </w:tcPr>
          <w:p w14:paraId="059FBB29" w14:textId="77777777" w:rsidR="00273E1B" w:rsidRDefault="00273E1B">
            <w:pPr>
              <w:jc w:val="center"/>
              <w:rPr>
                <w:sz w:val="22"/>
                <w:szCs w:val="22"/>
              </w:rPr>
            </w:pPr>
          </w:p>
        </w:tc>
      </w:tr>
      <w:tr w:rsidR="00273E1B" w14:paraId="059FBB34" w14:textId="77777777">
        <w:tc>
          <w:tcPr>
            <w:tcW w:w="607" w:type="dxa"/>
          </w:tcPr>
          <w:p w14:paraId="059FBB2B" w14:textId="77777777" w:rsidR="00273E1B" w:rsidRDefault="00F27373">
            <w:pPr>
              <w:jc w:val="center"/>
              <w:rPr>
                <w:b/>
                <w:sz w:val="22"/>
                <w:szCs w:val="22"/>
              </w:rPr>
            </w:pPr>
            <w:r>
              <w:rPr>
                <w:b/>
                <w:sz w:val="22"/>
                <w:szCs w:val="22"/>
              </w:rPr>
              <w:t>11.</w:t>
            </w:r>
          </w:p>
        </w:tc>
        <w:tc>
          <w:tcPr>
            <w:tcW w:w="1901" w:type="dxa"/>
          </w:tcPr>
          <w:p w14:paraId="059FBB2C" w14:textId="77777777" w:rsidR="00273E1B" w:rsidRDefault="00273E1B">
            <w:pPr>
              <w:rPr>
                <w:sz w:val="22"/>
                <w:szCs w:val="22"/>
              </w:rPr>
            </w:pPr>
          </w:p>
        </w:tc>
        <w:tc>
          <w:tcPr>
            <w:tcW w:w="1680" w:type="dxa"/>
          </w:tcPr>
          <w:p w14:paraId="059FBB2D" w14:textId="77777777" w:rsidR="00273E1B" w:rsidRDefault="00273E1B">
            <w:pPr>
              <w:rPr>
                <w:sz w:val="22"/>
                <w:szCs w:val="22"/>
              </w:rPr>
            </w:pPr>
          </w:p>
        </w:tc>
        <w:tc>
          <w:tcPr>
            <w:tcW w:w="2400" w:type="dxa"/>
          </w:tcPr>
          <w:p w14:paraId="059FBB2E" w14:textId="77777777" w:rsidR="00273E1B" w:rsidRDefault="00273E1B">
            <w:pPr>
              <w:rPr>
                <w:sz w:val="22"/>
                <w:szCs w:val="22"/>
              </w:rPr>
            </w:pPr>
          </w:p>
        </w:tc>
        <w:tc>
          <w:tcPr>
            <w:tcW w:w="1444" w:type="dxa"/>
          </w:tcPr>
          <w:p w14:paraId="059FBB2F" w14:textId="77777777" w:rsidR="00273E1B" w:rsidRDefault="00273E1B">
            <w:pPr>
              <w:jc w:val="center"/>
              <w:rPr>
                <w:sz w:val="22"/>
                <w:szCs w:val="22"/>
              </w:rPr>
            </w:pPr>
          </w:p>
        </w:tc>
        <w:tc>
          <w:tcPr>
            <w:tcW w:w="1316" w:type="dxa"/>
          </w:tcPr>
          <w:p w14:paraId="059FBB30" w14:textId="77777777" w:rsidR="00273E1B" w:rsidRDefault="00273E1B">
            <w:pPr>
              <w:jc w:val="center"/>
              <w:rPr>
                <w:sz w:val="22"/>
                <w:szCs w:val="22"/>
              </w:rPr>
            </w:pPr>
          </w:p>
        </w:tc>
        <w:tc>
          <w:tcPr>
            <w:tcW w:w="1680" w:type="dxa"/>
          </w:tcPr>
          <w:p w14:paraId="059FBB31" w14:textId="77777777" w:rsidR="00273E1B" w:rsidRDefault="00273E1B">
            <w:pPr>
              <w:jc w:val="center"/>
              <w:rPr>
                <w:sz w:val="22"/>
                <w:szCs w:val="22"/>
              </w:rPr>
            </w:pPr>
          </w:p>
        </w:tc>
        <w:tc>
          <w:tcPr>
            <w:tcW w:w="1440" w:type="dxa"/>
          </w:tcPr>
          <w:p w14:paraId="059FBB32" w14:textId="77777777" w:rsidR="00273E1B" w:rsidRDefault="00273E1B">
            <w:pPr>
              <w:jc w:val="center"/>
              <w:rPr>
                <w:sz w:val="22"/>
                <w:szCs w:val="22"/>
              </w:rPr>
            </w:pPr>
          </w:p>
        </w:tc>
        <w:tc>
          <w:tcPr>
            <w:tcW w:w="2272" w:type="dxa"/>
            <w:gridSpan w:val="2"/>
          </w:tcPr>
          <w:p w14:paraId="059FBB33" w14:textId="77777777" w:rsidR="00273E1B" w:rsidRDefault="00273E1B">
            <w:pPr>
              <w:jc w:val="center"/>
              <w:rPr>
                <w:sz w:val="22"/>
                <w:szCs w:val="22"/>
              </w:rPr>
            </w:pPr>
          </w:p>
        </w:tc>
      </w:tr>
      <w:tr w:rsidR="00273E1B" w14:paraId="059FBB3E" w14:textId="77777777">
        <w:tc>
          <w:tcPr>
            <w:tcW w:w="607" w:type="dxa"/>
          </w:tcPr>
          <w:p w14:paraId="059FBB35" w14:textId="77777777" w:rsidR="00273E1B" w:rsidRDefault="00F27373">
            <w:pPr>
              <w:jc w:val="center"/>
              <w:rPr>
                <w:b/>
                <w:sz w:val="22"/>
                <w:szCs w:val="22"/>
              </w:rPr>
            </w:pPr>
            <w:r>
              <w:rPr>
                <w:b/>
                <w:sz w:val="22"/>
                <w:szCs w:val="22"/>
              </w:rPr>
              <w:t>12.</w:t>
            </w:r>
          </w:p>
        </w:tc>
        <w:tc>
          <w:tcPr>
            <w:tcW w:w="1901" w:type="dxa"/>
          </w:tcPr>
          <w:p w14:paraId="059FBB36" w14:textId="77777777" w:rsidR="00273E1B" w:rsidRDefault="00273E1B">
            <w:pPr>
              <w:rPr>
                <w:sz w:val="22"/>
                <w:szCs w:val="22"/>
              </w:rPr>
            </w:pPr>
          </w:p>
        </w:tc>
        <w:tc>
          <w:tcPr>
            <w:tcW w:w="1680" w:type="dxa"/>
          </w:tcPr>
          <w:p w14:paraId="059FBB37" w14:textId="77777777" w:rsidR="00273E1B" w:rsidRDefault="00273E1B">
            <w:pPr>
              <w:rPr>
                <w:sz w:val="22"/>
                <w:szCs w:val="22"/>
              </w:rPr>
            </w:pPr>
          </w:p>
        </w:tc>
        <w:tc>
          <w:tcPr>
            <w:tcW w:w="2400" w:type="dxa"/>
          </w:tcPr>
          <w:p w14:paraId="059FBB38" w14:textId="77777777" w:rsidR="00273E1B" w:rsidRDefault="00273E1B">
            <w:pPr>
              <w:rPr>
                <w:sz w:val="22"/>
                <w:szCs w:val="22"/>
              </w:rPr>
            </w:pPr>
          </w:p>
        </w:tc>
        <w:tc>
          <w:tcPr>
            <w:tcW w:w="1444" w:type="dxa"/>
          </w:tcPr>
          <w:p w14:paraId="059FBB39" w14:textId="77777777" w:rsidR="00273E1B" w:rsidRDefault="00273E1B">
            <w:pPr>
              <w:jc w:val="center"/>
              <w:rPr>
                <w:sz w:val="22"/>
                <w:szCs w:val="22"/>
              </w:rPr>
            </w:pPr>
          </w:p>
        </w:tc>
        <w:tc>
          <w:tcPr>
            <w:tcW w:w="1316" w:type="dxa"/>
          </w:tcPr>
          <w:p w14:paraId="059FBB3A" w14:textId="77777777" w:rsidR="00273E1B" w:rsidRDefault="00273E1B">
            <w:pPr>
              <w:jc w:val="center"/>
              <w:rPr>
                <w:sz w:val="22"/>
                <w:szCs w:val="22"/>
              </w:rPr>
            </w:pPr>
          </w:p>
        </w:tc>
        <w:tc>
          <w:tcPr>
            <w:tcW w:w="1680" w:type="dxa"/>
          </w:tcPr>
          <w:p w14:paraId="059FBB3B" w14:textId="77777777" w:rsidR="00273E1B" w:rsidRDefault="00273E1B">
            <w:pPr>
              <w:jc w:val="center"/>
              <w:rPr>
                <w:sz w:val="22"/>
                <w:szCs w:val="22"/>
              </w:rPr>
            </w:pPr>
          </w:p>
        </w:tc>
        <w:tc>
          <w:tcPr>
            <w:tcW w:w="1440" w:type="dxa"/>
          </w:tcPr>
          <w:p w14:paraId="059FBB3C" w14:textId="77777777" w:rsidR="00273E1B" w:rsidRDefault="00273E1B">
            <w:pPr>
              <w:jc w:val="center"/>
              <w:rPr>
                <w:sz w:val="22"/>
                <w:szCs w:val="22"/>
              </w:rPr>
            </w:pPr>
          </w:p>
        </w:tc>
        <w:tc>
          <w:tcPr>
            <w:tcW w:w="2272" w:type="dxa"/>
            <w:gridSpan w:val="2"/>
          </w:tcPr>
          <w:p w14:paraId="059FBB3D" w14:textId="77777777" w:rsidR="00273E1B" w:rsidRDefault="00273E1B">
            <w:pPr>
              <w:jc w:val="center"/>
              <w:rPr>
                <w:sz w:val="22"/>
                <w:szCs w:val="22"/>
              </w:rPr>
            </w:pPr>
          </w:p>
        </w:tc>
      </w:tr>
      <w:tr w:rsidR="00273E1B" w14:paraId="059FBB48" w14:textId="77777777">
        <w:tc>
          <w:tcPr>
            <w:tcW w:w="607" w:type="dxa"/>
          </w:tcPr>
          <w:p w14:paraId="059FBB3F" w14:textId="77777777" w:rsidR="00273E1B" w:rsidRDefault="00F27373">
            <w:pPr>
              <w:jc w:val="center"/>
              <w:rPr>
                <w:b/>
                <w:sz w:val="22"/>
                <w:szCs w:val="22"/>
              </w:rPr>
            </w:pPr>
            <w:r>
              <w:rPr>
                <w:b/>
                <w:sz w:val="22"/>
                <w:szCs w:val="22"/>
              </w:rPr>
              <w:t>13.</w:t>
            </w:r>
          </w:p>
        </w:tc>
        <w:tc>
          <w:tcPr>
            <w:tcW w:w="1901" w:type="dxa"/>
          </w:tcPr>
          <w:p w14:paraId="059FBB40" w14:textId="77777777" w:rsidR="00273E1B" w:rsidRDefault="00273E1B">
            <w:pPr>
              <w:rPr>
                <w:sz w:val="22"/>
                <w:szCs w:val="22"/>
              </w:rPr>
            </w:pPr>
          </w:p>
        </w:tc>
        <w:tc>
          <w:tcPr>
            <w:tcW w:w="1680" w:type="dxa"/>
          </w:tcPr>
          <w:p w14:paraId="059FBB41" w14:textId="77777777" w:rsidR="00273E1B" w:rsidRDefault="00273E1B">
            <w:pPr>
              <w:rPr>
                <w:sz w:val="22"/>
                <w:szCs w:val="22"/>
              </w:rPr>
            </w:pPr>
          </w:p>
        </w:tc>
        <w:tc>
          <w:tcPr>
            <w:tcW w:w="2400" w:type="dxa"/>
          </w:tcPr>
          <w:p w14:paraId="059FBB42" w14:textId="77777777" w:rsidR="00273E1B" w:rsidRDefault="00273E1B">
            <w:pPr>
              <w:rPr>
                <w:sz w:val="22"/>
                <w:szCs w:val="22"/>
              </w:rPr>
            </w:pPr>
          </w:p>
        </w:tc>
        <w:tc>
          <w:tcPr>
            <w:tcW w:w="1444" w:type="dxa"/>
          </w:tcPr>
          <w:p w14:paraId="059FBB43" w14:textId="77777777" w:rsidR="00273E1B" w:rsidRDefault="00273E1B">
            <w:pPr>
              <w:jc w:val="center"/>
              <w:rPr>
                <w:sz w:val="22"/>
                <w:szCs w:val="22"/>
              </w:rPr>
            </w:pPr>
          </w:p>
        </w:tc>
        <w:tc>
          <w:tcPr>
            <w:tcW w:w="1316" w:type="dxa"/>
          </w:tcPr>
          <w:p w14:paraId="059FBB44" w14:textId="77777777" w:rsidR="00273E1B" w:rsidRDefault="00273E1B">
            <w:pPr>
              <w:jc w:val="center"/>
              <w:rPr>
                <w:sz w:val="22"/>
                <w:szCs w:val="22"/>
              </w:rPr>
            </w:pPr>
          </w:p>
        </w:tc>
        <w:tc>
          <w:tcPr>
            <w:tcW w:w="1680" w:type="dxa"/>
          </w:tcPr>
          <w:p w14:paraId="059FBB45" w14:textId="77777777" w:rsidR="00273E1B" w:rsidRDefault="00273E1B">
            <w:pPr>
              <w:jc w:val="center"/>
              <w:rPr>
                <w:sz w:val="22"/>
                <w:szCs w:val="22"/>
              </w:rPr>
            </w:pPr>
          </w:p>
        </w:tc>
        <w:tc>
          <w:tcPr>
            <w:tcW w:w="1440" w:type="dxa"/>
          </w:tcPr>
          <w:p w14:paraId="059FBB46" w14:textId="77777777" w:rsidR="00273E1B" w:rsidRDefault="00273E1B">
            <w:pPr>
              <w:jc w:val="center"/>
              <w:rPr>
                <w:sz w:val="22"/>
                <w:szCs w:val="22"/>
              </w:rPr>
            </w:pPr>
          </w:p>
        </w:tc>
        <w:tc>
          <w:tcPr>
            <w:tcW w:w="2272" w:type="dxa"/>
            <w:gridSpan w:val="2"/>
          </w:tcPr>
          <w:p w14:paraId="059FBB47" w14:textId="77777777" w:rsidR="00273E1B" w:rsidRDefault="00273E1B">
            <w:pPr>
              <w:jc w:val="center"/>
              <w:rPr>
                <w:sz w:val="22"/>
                <w:szCs w:val="22"/>
              </w:rPr>
            </w:pPr>
          </w:p>
        </w:tc>
      </w:tr>
      <w:tr w:rsidR="00273E1B" w14:paraId="059FBB52" w14:textId="77777777">
        <w:tc>
          <w:tcPr>
            <w:tcW w:w="607" w:type="dxa"/>
          </w:tcPr>
          <w:p w14:paraId="059FBB49" w14:textId="77777777" w:rsidR="00273E1B" w:rsidRDefault="00F27373">
            <w:pPr>
              <w:jc w:val="center"/>
              <w:rPr>
                <w:b/>
                <w:sz w:val="22"/>
                <w:szCs w:val="22"/>
              </w:rPr>
            </w:pPr>
            <w:r>
              <w:rPr>
                <w:b/>
                <w:sz w:val="22"/>
                <w:szCs w:val="22"/>
              </w:rPr>
              <w:t>14.</w:t>
            </w:r>
          </w:p>
        </w:tc>
        <w:tc>
          <w:tcPr>
            <w:tcW w:w="1901" w:type="dxa"/>
          </w:tcPr>
          <w:p w14:paraId="059FBB4A" w14:textId="77777777" w:rsidR="00273E1B" w:rsidRDefault="00273E1B">
            <w:pPr>
              <w:rPr>
                <w:sz w:val="22"/>
                <w:szCs w:val="22"/>
              </w:rPr>
            </w:pPr>
          </w:p>
        </w:tc>
        <w:tc>
          <w:tcPr>
            <w:tcW w:w="1680" w:type="dxa"/>
          </w:tcPr>
          <w:p w14:paraId="059FBB4B" w14:textId="77777777" w:rsidR="00273E1B" w:rsidRDefault="00273E1B">
            <w:pPr>
              <w:rPr>
                <w:sz w:val="22"/>
                <w:szCs w:val="22"/>
              </w:rPr>
            </w:pPr>
          </w:p>
        </w:tc>
        <w:tc>
          <w:tcPr>
            <w:tcW w:w="2400" w:type="dxa"/>
          </w:tcPr>
          <w:p w14:paraId="059FBB4C" w14:textId="77777777" w:rsidR="00273E1B" w:rsidRDefault="00273E1B">
            <w:pPr>
              <w:rPr>
                <w:sz w:val="22"/>
                <w:szCs w:val="22"/>
              </w:rPr>
            </w:pPr>
          </w:p>
        </w:tc>
        <w:tc>
          <w:tcPr>
            <w:tcW w:w="1444" w:type="dxa"/>
          </w:tcPr>
          <w:p w14:paraId="059FBB4D" w14:textId="77777777" w:rsidR="00273E1B" w:rsidRDefault="00273E1B">
            <w:pPr>
              <w:jc w:val="center"/>
              <w:rPr>
                <w:sz w:val="22"/>
                <w:szCs w:val="22"/>
              </w:rPr>
            </w:pPr>
          </w:p>
        </w:tc>
        <w:tc>
          <w:tcPr>
            <w:tcW w:w="1316" w:type="dxa"/>
          </w:tcPr>
          <w:p w14:paraId="059FBB4E" w14:textId="77777777" w:rsidR="00273E1B" w:rsidRDefault="00273E1B">
            <w:pPr>
              <w:jc w:val="center"/>
              <w:rPr>
                <w:sz w:val="22"/>
                <w:szCs w:val="22"/>
              </w:rPr>
            </w:pPr>
          </w:p>
        </w:tc>
        <w:tc>
          <w:tcPr>
            <w:tcW w:w="1680" w:type="dxa"/>
          </w:tcPr>
          <w:p w14:paraId="059FBB4F" w14:textId="77777777" w:rsidR="00273E1B" w:rsidRDefault="00273E1B">
            <w:pPr>
              <w:jc w:val="center"/>
              <w:rPr>
                <w:sz w:val="22"/>
                <w:szCs w:val="22"/>
              </w:rPr>
            </w:pPr>
          </w:p>
        </w:tc>
        <w:tc>
          <w:tcPr>
            <w:tcW w:w="1440" w:type="dxa"/>
          </w:tcPr>
          <w:p w14:paraId="059FBB50" w14:textId="77777777" w:rsidR="00273E1B" w:rsidRDefault="00273E1B">
            <w:pPr>
              <w:jc w:val="center"/>
              <w:rPr>
                <w:sz w:val="22"/>
                <w:szCs w:val="22"/>
              </w:rPr>
            </w:pPr>
          </w:p>
        </w:tc>
        <w:tc>
          <w:tcPr>
            <w:tcW w:w="2272" w:type="dxa"/>
            <w:gridSpan w:val="2"/>
          </w:tcPr>
          <w:p w14:paraId="059FBB51" w14:textId="77777777" w:rsidR="00273E1B" w:rsidRDefault="00273E1B">
            <w:pPr>
              <w:jc w:val="center"/>
              <w:rPr>
                <w:sz w:val="22"/>
                <w:szCs w:val="22"/>
              </w:rPr>
            </w:pPr>
          </w:p>
        </w:tc>
      </w:tr>
      <w:tr w:rsidR="00273E1B" w14:paraId="059FBB5C" w14:textId="77777777">
        <w:tc>
          <w:tcPr>
            <w:tcW w:w="607" w:type="dxa"/>
          </w:tcPr>
          <w:p w14:paraId="059FBB53" w14:textId="77777777" w:rsidR="00273E1B" w:rsidRDefault="00F27373">
            <w:pPr>
              <w:jc w:val="center"/>
              <w:rPr>
                <w:b/>
                <w:sz w:val="22"/>
                <w:szCs w:val="22"/>
              </w:rPr>
            </w:pPr>
            <w:r>
              <w:rPr>
                <w:b/>
                <w:sz w:val="22"/>
                <w:szCs w:val="22"/>
              </w:rPr>
              <w:t>15.</w:t>
            </w:r>
          </w:p>
        </w:tc>
        <w:tc>
          <w:tcPr>
            <w:tcW w:w="1901" w:type="dxa"/>
          </w:tcPr>
          <w:p w14:paraId="059FBB54" w14:textId="77777777" w:rsidR="00273E1B" w:rsidRDefault="00273E1B">
            <w:pPr>
              <w:rPr>
                <w:sz w:val="22"/>
                <w:szCs w:val="22"/>
              </w:rPr>
            </w:pPr>
          </w:p>
        </w:tc>
        <w:tc>
          <w:tcPr>
            <w:tcW w:w="1680" w:type="dxa"/>
          </w:tcPr>
          <w:p w14:paraId="059FBB55" w14:textId="77777777" w:rsidR="00273E1B" w:rsidRDefault="00273E1B">
            <w:pPr>
              <w:rPr>
                <w:sz w:val="22"/>
                <w:szCs w:val="22"/>
              </w:rPr>
            </w:pPr>
          </w:p>
        </w:tc>
        <w:tc>
          <w:tcPr>
            <w:tcW w:w="2400" w:type="dxa"/>
          </w:tcPr>
          <w:p w14:paraId="059FBB56" w14:textId="77777777" w:rsidR="00273E1B" w:rsidRDefault="00273E1B">
            <w:pPr>
              <w:rPr>
                <w:sz w:val="22"/>
                <w:szCs w:val="22"/>
              </w:rPr>
            </w:pPr>
          </w:p>
        </w:tc>
        <w:tc>
          <w:tcPr>
            <w:tcW w:w="1444" w:type="dxa"/>
          </w:tcPr>
          <w:p w14:paraId="059FBB57" w14:textId="77777777" w:rsidR="00273E1B" w:rsidRDefault="00273E1B">
            <w:pPr>
              <w:jc w:val="center"/>
              <w:rPr>
                <w:sz w:val="22"/>
                <w:szCs w:val="22"/>
              </w:rPr>
            </w:pPr>
          </w:p>
        </w:tc>
        <w:tc>
          <w:tcPr>
            <w:tcW w:w="1316" w:type="dxa"/>
          </w:tcPr>
          <w:p w14:paraId="059FBB58" w14:textId="77777777" w:rsidR="00273E1B" w:rsidRDefault="00273E1B">
            <w:pPr>
              <w:jc w:val="center"/>
              <w:rPr>
                <w:sz w:val="22"/>
                <w:szCs w:val="22"/>
              </w:rPr>
            </w:pPr>
          </w:p>
        </w:tc>
        <w:tc>
          <w:tcPr>
            <w:tcW w:w="1680" w:type="dxa"/>
          </w:tcPr>
          <w:p w14:paraId="059FBB59" w14:textId="77777777" w:rsidR="00273E1B" w:rsidRDefault="00273E1B">
            <w:pPr>
              <w:jc w:val="center"/>
              <w:rPr>
                <w:sz w:val="22"/>
                <w:szCs w:val="22"/>
              </w:rPr>
            </w:pPr>
          </w:p>
        </w:tc>
        <w:tc>
          <w:tcPr>
            <w:tcW w:w="1440" w:type="dxa"/>
          </w:tcPr>
          <w:p w14:paraId="059FBB5A" w14:textId="77777777" w:rsidR="00273E1B" w:rsidRDefault="00273E1B">
            <w:pPr>
              <w:jc w:val="center"/>
              <w:rPr>
                <w:sz w:val="22"/>
                <w:szCs w:val="22"/>
              </w:rPr>
            </w:pPr>
          </w:p>
        </w:tc>
        <w:tc>
          <w:tcPr>
            <w:tcW w:w="2272" w:type="dxa"/>
            <w:gridSpan w:val="2"/>
          </w:tcPr>
          <w:p w14:paraId="059FBB5B" w14:textId="77777777" w:rsidR="00273E1B" w:rsidRDefault="00273E1B">
            <w:pPr>
              <w:jc w:val="center"/>
              <w:rPr>
                <w:sz w:val="22"/>
                <w:szCs w:val="22"/>
              </w:rPr>
            </w:pPr>
          </w:p>
        </w:tc>
      </w:tr>
      <w:tr w:rsidR="00273E1B" w14:paraId="059FBB66" w14:textId="77777777">
        <w:tc>
          <w:tcPr>
            <w:tcW w:w="607" w:type="dxa"/>
          </w:tcPr>
          <w:p w14:paraId="059FBB5D" w14:textId="77777777" w:rsidR="00273E1B" w:rsidRDefault="00F27373">
            <w:pPr>
              <w:jc w:val="center"/>
              <w:rPr>
                <w:b/>
                <w:sz w:val="22"/>
                <w:szCs w:val="22"/>
              </w:rPr>
            </w:pPr>
            <w:r>
              <w:rPr>
                <w:b/>
                <w:sz w:val="22"/>
                <w:szCs w:val="22"/>
              </w:rPr>
              <w:t>16.</w:t>
            </w:r>
          </w:p>
        </w:tc>
        <w:tc>
          <w:tcPr>
            <w:tcW w:w="1901" w:type="dxa"/>
          </w:tcPr>
          <w:p w14:paraId="059FBB5E" w14:textId="77777777" w:rsidR="00273E1B" w:rsidRDefault="00273E1B">
            <w:pPr>
              <w:rPr>
                <w:sz w:val="22"/>
                <w:szCs w:val="22"/>
              </w:rPr>
            </w:pPr>
          </w:p>
        </w:tc>
        <w:tc>
          <w:tcPr>
            <w:tcW w:w="1680" w:type="dxa"/>
          </w:tcPr>
          <w:p w14:paraId="059FBB5F" w14:textId="77777777" w:rsidR="00273E1B" w:rsidRDefault="00273E1B">
            <w:pPr>
              <w:rPr>
                <w:sz w:val="22"/>
                <w:szCs w:val="22"/>
              </w:rPr>
            </w:pPr>
          </w:p>
        </w:tc>
        <w:tc>
          <w:tcPr>
            <w:tcW w:w="2400" w:type="dxa"/>
          </w:tcPr>
          <w:p w14:paraId="059FBB60" w14:textId="77777777" w:rsidR="00273E1B" w:rsidRDefault="00273E1B">
            <w:pPr>
              <w:rPr>
                <w:sz w:val="22"/>
                <w:szCs w:val="22"/>
              </w:rPr>
            </w:pPr>
          </w:p>
        </w:tc>
        <w:tc>
          <w:tcPr>
            <w:tcW w:w="1444" w:type="dxa"/>
          </w:tcPr>
          <w:p w14:paraId="059FBB61" w14:textId="77777777" w:rsidR="00273E1B" w:rsidRDefault="00273E1B">
            <w:pPr>
              <w:jc w:val="center"/>
              <w:rPr>
                <w:sz w:val="22"/>
                <w:szCs w:val="22"/>
              </w:rPr>
            </w:pPr>
          </w:p>
        </w:tc>
        <w:tc>
          <w:tcPr>
            <w:tcW w:w="1316" w:type="dxa"/>
          </w:tcPr>
          <w:p w14:paraId="059FBB62" w14:textId="77777777" w:rsidR="00273E1B" w:rsidRDefault="00273E1B">
            <w:pPr>
              <w:jc w:val="center"/>
              <w:rPr>
                <w:sz w:val="22"/>
                <w:szCs w:val="22"/>
              </w:rPr>
            </w:pPr>
          </w:p>
        </w:tc>
        <w:tc>
          <w:tcPr>
            <w:tcW w:w="1680" w:type="dxa"/>
          </w:tcPr>
          <w:p w14:paraId="059FBB63" w14:textId="77777777" w:rsidR="00273E1B" w:rsidRDefault="00273E1B">
            <w:pPr>
              <w:jc w:val="center"/>
              <w:rPr>
                <w:sz w:val="22"/>
                <w:szCs w:val="22"/>
              </w:rPr>
            </w:pPr>
          </w:p>
        </w:tc>
        <w:tc>
          <w:tcPr>
            <w:tcW w:w="1440" w:type="dxa"/>
          </w:tcPr>
          <w:p w14:paraId="059FBB64" w14:textId="77777777" w:rsidR="00273E1B" w:rsidRDefault="00273E1B">
            <w:pPr>
              <w:jc w:val="center"/>
              <w:rPr>
                <w:sz w:val="22"/>
                <w:szCs w:val="22"/>
              </w:rPr>
            </w:pPr>
          </w:p>
        </w:tc>
        <w:tc>
          <w:tcPr>
            <w:tcW w:w="2272" w:type="dxa"/>
            <w:gridSpan w:val="2"/>
          </w:tcPr>
          <w:p w14:paraId="059FBB65" w14:textId="77777777" w:rsidR="00273E1B" w:rsidRDefault="00273E1B">
            <w:pPr>
              <w:jc w:val="center"/>
              <w:rPr>
                <w:sz w:val="22"/>
                <w:szCs w:val="22"/>
              </w:rPr>
            </w:pPr>
          </w:p>
        </w:tc>
      </w:tr>
      <w:tr w:rsidR="00273E1B" w14:paraId="059FBB70" w14:textId="77777777">
        <w:tc>
          <w:tcPr>
            <w:tcW w:w="607" w:type="dxa"/>
          </w:tcPr>
          <w:p w14:paraId="059FBB67" w14:textId="77777777" w:rsidR="00273E1B" w:rsidRDefault="00F27373">
            <w:pPr>
              <w:jc w:val="center"/>
              <w:rPr>
                <w:b/>
                <w:sz w:val="22"/>
                <w:szCs w:val="22"/>
              </w:rPr>
            </w:pPr>
            <w:r>
              <w:rPr>
                <w:b/>
                <w:sz w:val="22"/>
                <w:szCs w:val="22"/>
              </w:rPr>
              <w:t>17.</w:t>
            </w:r>
          </w:p>
        </w:tc>
        <w:tc>
          <w:tcPr>
            <w:tcW w:w="1901" w:type="dxa"/>
          </w:tcPr>
          <w:p w14:paraId="059FBB68" w14:textId="77777777" w:rsidR="00273E1B" w:rsidRDefault="00273E1B">
            <w:pPr>
              <w:rPr>
                <w:sz w:val="22"/>
                <w:szCs w:val="22"/>
              </w:rPr>
            </w:pPr>
          </w:p>
        </w:tc>
        <w:tc>
          <w:tcPr>
            <w:tcW w:w="1680" w:type="dxa"/>
          </w:tcPr>
          <w:p w14:paraId="059FBB69" w14:textId="77777777" w:rsidR="00273E1B" w:rsidRDefault="00273E1B">
            <w:pPr>
              <w:rPr>
                <w:sz w:val="22"/>
                <w:szCs w:val="22"/>
              </w:rPr>
            </w:pPr>
          </w:p>
        </w:tc>
        <w:tc>
          <w:tcPr>
            <w:tcW w:w="2400" w:type="dxa"/>
          </w:tcPr>
          <w:p w14:paraId="059FBB6A" w14:textId="77777777" w:rsidR="00273E1B" w:rsidRDefault="00273E1B">
            <w:pPr>
              <w:rPr>
                <w:sz w:val="22"/>
                <w:szCs w:val="22"/>
              </w:rPr>
            </w:pPr>
          </w:p>
        </w:tc>
        <w:tc>
          <w:tcPr>
            <w:tcW w:w="1444" w:type="dxa"/>
          </w:tcPr>
          <w:p w14:paraId="059FBB6B" w14:textId="77777777" w:rsidR="00273E1B" w:rsidRDefault="00273E1B">
            <w:pPr>
              <w:jc w:val="center"/>
              <w:rPr>
                <w:sz w:val="22"/>
                <w:szCs w:val="22"/>
              </w:rPr>
            </w:pPr>
          </w:p>
        </w:tc>
        <w:tc>
          <w:tcPr>
            <w:tcW w:w="1316" w:type="dxa"/>
          </w:tcPr>
          <w:p w14:paraId="059FBB6C" w14:textId="77777777" w:rsidR="00273E1B" w:rsidRDefault="00273E1B">
            <w:pPr>
              <w:jc w:val="center"/>
              <w:rPr>
                <w:sz w:val="22"/>
                <w:szCs w:val="22"/>
              </w:rPr>
            </w:pPr>
          </w:p>
        </w:tc>
        <w:tc>
          <w:tcPr>
            <w:tcW w:w="1680" w:type="dxa"/>
          </w:tcPr>
          <w:p w14:paraId="059FBB6D" w14:textId="77777777" w:rsidR="00273E1B" w:rsidRDefault="00273E1B">
            <w:pPr>
              <w:jc w:val="center"/>
              <w:rPr>
                <w:sz w:val="22"/>
                <w:szCs w:val="22"/>
              </w:rPr>
            </w:pPr>
          </w:p>
        </w:tc>
        <w:tc>
          <w:tcPr>
            <w:tcW w:w="1440" w:type="dxa"/>
          </w:tcPr>
          <w:p w14:paraId="059FBB6E" w14:textId="77777777" w:rsidR="00273E1B" w:rsidRDefault="00273E1B">
            <w:pPr>
              <w:jc w:val="center"/>
              <w:rPr>
                <w:sz w:val="22"/>
                <w:szCs w:val="22"/>
              </w:rPr>
            </w:pPr>
          </w:p>
        </w:tc>
        <w:tc>
          <w:tcPr>
            <w:tcW w:w="2272" w:type="dxa"/>
            <w:gridSpan w:val="2"/>
          </w:tcPr>
          <w:p w14:paraId="059FBB6F" w14:textId="77777777" w:rsidR="00273E1B" w:rsidRDefault="00273E1B">
            <w:pPr>
              <w:jc w:val="center"/>
              <w:rPr>
                <w:sz w:val="22"/>
                <w:szCs w:val="22"/>
              </w:rPr>
            </w:pPr>
          </w:p>
        </w:tc>
      </w:tr>
      <w:tr w:rsidR="00273E1B" w14:paraId="059FBB7A" w14:textId="77777777">
        <w:tc>
          <w:tcPr>
            <w:tcW w:w="607" w:type="dxa"/>
          </w:tcPr>
          <w:p w14:paraId="059FBB71" w14:textId="77777777" w:rsidR="00273E1B" w:rsidRDefault="00F27373">
            <w:pPr>
              <w:jc w:val="center"/>
              <w:rPr>
                <w:b/>
                <w:sz w:val="22"/>
                <w:szCs w:val="22"/>
              </w:rPr>
            </w:pPr>
            <w:r>
              <w:rPr>
                <w:b/>
                <w:sz w:val="22"/>
                <w:szCs w:val="22"/>
              </w:rPr>
              <w:t>18.</w:t>
            </w:r>
          </w:p>
        </w:tc>
        <w:tc>
          <w:tcPr>
            <w:tcW w:w="1901" w:type="dxa"/>
          </w:tcPr>
          <w:p w14:paraId="059FBB72" w14:textId="77777777" w:rsidR="00273E1B" w:rsidRDefault="00273E1B">
            <w:pPr>
              <w:rPr>
                <w:sz w:val="22"/>
                <w:szCs w:val="22"/>
              </w:rPr>
            </w:pPr>
          </w:p>
        </w:tc>
        <w:tc>
          <w:tcPr>
            <w:tcW w:w="1680" w:type="dxa"/>
          </w:tcPr>
          <w:p w14:paraId="059FBB73" w14:textId="77777777" w:rsidR="00273E1B" w:rsidRDefault="00273E1B">
            <w:pPr>
              <w:rPr>
                <w:sz w:val="22"/>
                <w:szCs w:val="22"/>
              </w:rPr>
            </w:pPr>
          </w:p>
        </w:tc>
        <w:tc>
          <w:tcPr>
            <w:tcW w:w="2400" w:type="dxa"/>
          </w:tcPr>
          <w:p w14:paraId="059FBB74" w14:textId="77777777" w:rsidR="00273E1B" w:rsidRDefault="00273E1B">
            <w:pPr>
              <w:rPr>
                <w:sz w:val="22"/>
                <w:szCs w:val="22"/>
              </w:rPr>
            </w:pPr>
          </w:p>
        </w:tc>
        <w:tc>
          <w:tcPr>
            <w:tcW w:w="1444" w:type="dxa"/>
          </w:tcPr>
          <w:p w14:paraId="059FBB75" w14:textId="77777777" w:rsidR="00273E1B" w:rsidRDefault="00273E1B">
            <w:pPr>
              <w:jc w:val="center"/>
              <w:rPr>
                <w:sz w:val="22"/>
                <w:szCs w:val="22"/>
              </w:rPr>
            </w:pPr>
          </w:p>
        </w:tc>
        <w:tc>
          <w:tcPr>
            <w:tcW w:w="1316" w:type="dxa"/>
          </w:tcPr>
          <w:p w14:paraId="059FBB76" w14:textId="77777777" w:rsidR="00273E1B" w:rsidRDefault="00273E1B">
            <w:pPr>
              <w:jc w:val="center"/>
              <w:rPr>
                <w:sz w:val="22"/>
                <w:szCs w:val="22"/>
              </w:rPr>
            </w:pPr>
          </w:p>
        </w:tc>
        <w:tc>
          <w:tcPr>
            <w:tcW w:w="1680" w:type="dxa"/>
          </w:tcPr>
          <w:p w14:paraId="059FBB77" w14:textId="77777777" w:rsidR="00273E1B" w:rsidRDefault="00273E1B">
            <w:pPr>
              <w:jc w:val="center"/>
              <w:rPr>
                <w:sz w:val="22"/>
                <w:szCs w:val="22"/>
              </w:rPr>
            </w:pPr>
          </w:p>
        </w:tc>
        <w:tc>
          <w:tcPr>
            <w:tcW w:w="1440" w:type="dxa"/>
          </w:tcPr>
          <w:p w14:paraId="059FBB78" w14:textId="77777777" w:rsidR="00273E1B" w:rsidRDefault="00273E1B">
            <w:pPr>
              <w:jc w:val="center"/>
              <w:rPr>
                <w:sz w:val="22"/>
                <w:szCs w:val="22"/>
              </w:rPr>
            </w:pPr>
          </w:p>
        </w:tc>
        <w:tc>
          <w:tcPr>
            <w:tcW w:w="2272" w:type="dxa"/>
            <w:gridSpan w:val="2"/>
          </w:tcPr>
          <w:p w14:paraId="059FBB79" w14:textId="77777777" w:rsidR="00273E1B" w:rsidRDefault="00273E1B">
            <w:pPr>
              <w:jc w:val="center"/>
              <w:rPr>
                <w:sz w:val="22"/>
                <w:szCs w:val="22"/>
              </w:rPr>
            </w:pPr>
          </w:p>
        </w:tc>
      </w:tr>
      <w:tr w:rsidR="00273E1B" w14:paraId="059FBB84" w14:textId="77777777">
        <w:tc>
          <w:tcPr>
            <w:tcW w:w="607" w:type="dxa"/>
          </w:tcPr>
          <w:p w14:paraId="059FBB7B" w14:textId="77777777" w:rsidR="00273E1B" w:rsidRDefault="00F27373">
            <w:pPr>
              <w:jc w:val="center"/>
              <w:rPr>
                <w:b/>
                <w:sz w:val="22"/>
                <w:szCs w:val="22"/>
              </w:rPr>
            </w:pPr>
            <w:r>
              <w:rPr>
                <w:b/>
                <w:sz w:val="22"/>
                <w:szCs w:val="22"/>
              </w:rPr>
              <w:t>19.</w:t>
            </w:r>
          </w:p>
        </w:tc>
        <w:tc>
          <w:tcPr>
            <w:tcW w:w="1901" w:type="dxa"/>
          </w:tcPr>
          <w:p w14:paraId="059FBB7C" w14:textId="77777777" w:rsidR="00273E1B" w:rsidRDefault="00273E1B">
            <w:pPr>
              <w:rPr>
                <w:sz w:val="22"/>
                <w:szCs w:val="22"/>
              </w:rPr>
            </w:pPr>
          </w:p>
        </w:tc>
        <w:tc>
          <w:tcPr>
            <w:tcW w:w="1680" w:type="dxa"/>
          </w:tcPr>
          <w:p w14:paraId="059FBB7D" w14:textId="77777777" w:rsidR="00273E1B" w:rsidRDefault="00273E1B">
            <w:pPr>
              <w:rPr>
                <w:sz w:val="22"/>
                <w:szCs w:val="22"/>
              </w:rPr>
            </w:pPr>
          </w:p>
        </w:tc>
        <w:tc>
          <w:tcPr>
            <w:tcW w:w="2400" w:type="dxa"/>
          </w:tcPr>
          <w:p w14:paraId="059FBB7E" w14:textId="77777777" w:rsidR="00273E1B" w:rsidRDefault="00273E1B">
            <w:pPr>
              <w:rPr>
                <w:sz w:val="22"/>
                <w:szCs w:val="22"/>
              </w:rPr>
            </w:pPr>
          </w:p>
        </w:tc>
        <w:tc>
          <w:tcPr>
            <w:tcW w:w="1444" w:type="dxa"/>
          </w:tcPr>
          <w:p w14:paraId="059FBB7F" w14:textId="77777777" w:rsidR="00273E1B" w:rsidRDefault="00273E1B">
            <w:pPr>
              <w:jc w:val="center"/>
              <w:rPr>
                <w:sz w:val="22"/>
                <w:szCs w:val="22"/>
              </w:rPr>
            </w:pPr>
          </w:p>
        </w:tc>
        <w:tc>
          <w:tcPr>
            <w:tcW w:w="1316" w:type="dxa"/>
          </w:tcPr>
          <w:p w14:paraId="059FBB80" w14:textId="77777777" w:rsidR="00273E1B" w:rsidRDefault="00273E1B">
            <w:pPr>
              <w:jc w:val="center"/>
              <w:rPr>
                <w:sz w:val="22"/>
                <w:szCs w:val="22"/>
              </w:rPr>
            </w:pPr>
          </w:p>
        </w:tc>
        <w:tc>
          <w:tcPr>
            <w:tcW w:w="1680" w:type="dxa"/>
          </w:tcPr>
          <w:p w14:paraId="059FBB81" w14:textId="77777777" w:rsidR="00273E1B" w:rsidRDefault="00273E1B">
            <w:pPr>
              <w:jc w:val="center"/>
              <w:rPr>
                <w:sz w:val="22"/>
                <w:szCs w:val="22"/>
              </w:rPr>
            </w:pPr>
          </w:p>
        </w:tc>
        <w:tc>
          <w:tcPr>
            <w:tcW w:w="1440" w:type="dxa"/>
          </w:tcPr>
          <w:p w14:paraId="059FBB82" w14:textId="77777777" w:rsidR="00273E1B" w:rsidRDefault="00273E1B">
            <w:pPr>
              <w:jc w:val="center"/>
              <w:rPr>
                <w:sz w:val="22"/>
                <w:szCs w:val="22"/>
              </w:rPr>
            </w:pPr>
          </w:p>
        </w:tc>
        <w:tc>
          <w:tcPr>
            <w:tcW w:w="2272" w:type="dxa"/>
            <w:gridSpan w:val="2"/>
          </w:tcPr>
          <w:p w14:paraId="059FBB83" w14:textId="77777777" w:rsidR="00273E1B" w:rsidRDefault="00273E1B">
            <w:pPr>
              <w:jc w:val="center"/>
              <w:rPr>
                <w:sz w:val="22"/>
                <w:szCs w:val="22"/>
              </w:rPr>
            </w:pPr>
          </w:p>
        </w:tc>
      </w:tr>
      <w:tr w:rsidR="00273E1B" w14:paraId="059FBB8E" w14:textId="77777777">
        <w:tc>
          <w:tcPr>
            <w:tcW w:w="607" w:type="dxa"/>
          </w:tcPr>
          <w:p w14:paraId="059FBB85" w14:textId="77777777" w:rsidR="00273E1B" w:rsidRDefault="00F27373">
            <w:pPr>
              <w:jc w:val="center"/>
              <w:rPr>
                <w:b/>
                <w:sz w:val="22"/>
                <w:szCs w:val="22"/>
              </w:rPr>
            </w:pPr>
            <w:r>
              <w:rPr>
                <w:b/>
                <w:sz w:val="22"/>
                <w:szCs w:val="22"/>
              </w:rPr>
              <w:t>20.</w:t>
            </w:r>
          </w:p>
        </w:tc>
        <w:tc>
          <w:tcPr>
            <w:tcW w:w="1901" w:type="dxa"/>
          </w:tcPr>
          <w:p w14:paraId="059FBB86" w14:textId="77777777" w:rsidR="00273E1B" w:rsidRDefault="00273E1B">
            <w:pPr>
              <w:rPr>
                <w:sz w:val="22"/>
                <w:szCs w:val="22"/>
              </w:rPr>
            </w:pPr>
          </w:p>
        </w:tc>
        <w:tc>
          <w:tcPr>
            <w:tcW w:w="1680" w:type="dxa"/>
          </w:tcPr>
          <w:p w14:paraId="059FBB87" w14:textId="77777777" w:rsidR="00273E1B" w:rsidRDefault="00273E1B">
            <w:pPr>
              <w:rPr>
                <w:sz w:val="22"/>
                <w:szCs w:val="22"/>
              </w:rPr>
            </w:pPr>
          </w:p>
        </w:tc>
        <w:tc>
          <w:tcPr>
            <w:tcW w:w="2400" w:type="dxa"/>
          </w:tcPr>
          <w:p w14:paraId="059FBB88" w14:textId="77777777" w:rsidR="00273E1B" w:rsidRDefault="00273E1B">
            <w:pPr>
              <w:rPr>
                <w:sz w:val="22"/>
                <w:szCs w:val="22"/>
              </w:rPr>
            </w:pPr>
          </w:p>
        </w:tc>
        <w:tc>
          <w:tcPr>
            <w:tcW w:w="1444" w:type="dxa"/>
          </w:tcPr>
          <w:p w14:paraId="059FBB89" w14:textId="77777777" w:rsidR="00273E1B" w:rsidRDefault="00273E1B">
            <w:pPr>
              <w:jc w:val="center"/>
              <w:rPr>
                <w:sz w:val="22"/>
                <w:szCs w:val="22"/>
              </w:rPr>
            </w:pPr>
          </w:p>
        </w:tc>
        <w:tc>
          <w:tcPr>
            <w:tcW w:w="1316" w:type="dxa"/>
          </w:tcPr>
          <w:p w14:paraId="059FBB8A" w14:textId="77777777" w:rsidR="00273E1B" w:rsidRDefault="00273E1B">
            <w:pPr>
              <w:jc w:val="center"/>
              <w:rPr>
                <w:sz w:val="22"/>
                <w:szCs w:val="22"/>
              </w:rPr>
            </w:pPr>
          </w:p>
        </w:tc>
        <w:tc>
          <w:tcPr>
            <w:tcW w:w="1680" w:type="dxa"/>
          </w:tcPr>
          <w:p w14:paraId="059FBB8B" w14:textId="77777777" w:rsidR="00273E1B" w:rsidRDefault="00273E1B">
            <w:pPr>
              <w:jc w:val="center"/>
              <w:rPr>
                <w:sz w:val="22"/>
                <w:szCs w:val="22"/>
              </w:rPr>
            </w:pPr>
          </w:p>
        </w:tc>
        <w:tc>
          <w:tcPr>
            <w:tcW w:w="1440" w:type="dxa"/>
          </w:tcPr>
          <w:p w14:paraId="059FBB8C" w14:textId="77777777" w:rsidR="00273E1B" w:rsidRDefault="00273E1B">
            <w:pPr>
              <w:jc w:val="center"/>
              <w:rPr>
                <w:sz w:val="22"/>
                <w:szCs w:val="22"/>
              </w:rPr>
            </w:pPr>
          </w:p>
        </w:tc>
        <w:tc>
          <w:tcPr>
            <w:tcW w:w="2272" w:type="dxa"/>
            <w:gridSpan w:val="2"/>
          </w:tcPr>
          <w:p w14:paraId="059FBB8D" w14:textId="77777777" w:rsidR="00273E1B" w:rsidRDefault="00273E1B">
            <w:pPr>
              <w:jc w:val="center"/>
              <w:rPr>
                <w:sz w:val="22"/>
                <w:szCs w:val="22"/>
              </w:rPr>
            </w:pPr>
          </w:p>
        </w:tc>
      </w:tr>
      <w:tr w:rsidR="00273E1B" w14:paraId="059FBB98" w14:textId="77777777">
        <w:tc>
          <w:tcPr>
            <w:tcW w:w="607" w:type="dxa"/>
          </w:tcPr>
          <w:p w14:paraId="059FBB8F" w14:textId="77777777" w:rsidR="00273E1B" w:rsidRDefault="00F27373">
            <w:pPr>
              <w:jc w:val="center"/>
              <w:rPr>
                <w:b/>
                <w:sz w:val="22"/>
                <w:szCs w:val="22"/>
              </w:rPr>
            </w:pPr>
            <w:r>
              <w:rPr>
                <w:b/>
                <w:sz w:val="22"/>
                <w:szCs w:val="22"/>
              </w:rPr>
              <w:t>21.</w:t>
            </w:r>
          </w:p>
        </w:tc>
        <w:tc>
          <w:tcPr>
            <w:tcW w:w="1901" w:type="dxa"/>
          </w:tcPr>
          <w:p w14:paraId="059FBB90" w14:textId="77777777" w:rsidR="00273E1B" w:rsidRDefault="00273E1B">
            <w:pPr>
              <w:rPr>
                <w:sz w:val="22"/>
                <w:szCs w:val="22"/>
              </w:rPr>
            </w:pPr>
          </w:p>
        </w:tc>
        <w:tc>
          <w:tcPr>
            <w:tcW w:w="1680" w:type="dxa"/>
          </w:tcPr>
          <w:p w14:paraId="059FBB91" w14:textId="77777777" w:rsidR="00273E1B" w:rsidRDefault="00273E1B">
            <w:pPr>
              <w:rPr>
                <w:sz w:val="22"/>
                <w:szCs w:val="22"/>
              </w:rPr>
            </w:pPr>
          </w:p>
        </w:tc>
        <w:tc>
          <w:tcPr>
            <w:tcW w:w="2400" w:type="dxa"/>
          </w:tcPr>
          <w:p w14:paraId="059FBB92" w14:textId="77777777" w:rsidR="00273E1B" w:rsidRDefault="00273E1B">
            <w:pPr>
              <w:rPr>
                <w:sz w:val="22"/>
                <w:szCs w:val="22"/>
              </w:rPr>
            </w:pPr>
          </w:p>
        </w:tc>
        <w:tc>
          <w:tcPr>
            <w:tcW w:w="1444" w:type="dxa"/>
          </w:tcPr>
          <w:p w14:paraId="059FBB93" w14:textId="77777777" w:rsidR="00273E1B" w:rsidRDefault="00273E1B">
            <w:pPr>
              <w:jc w:val="center"/>
              <w:rPr>
                <w:sz w:val="22"/>
                <w:szCs w:val="22"/>
              </w:rPr>
            </w:pPr>
          </w:p>
        </w:tc>
        <w:tc>
          <w:tcPr>
            <w:tcW w:w="1316" w:type="dxa"/>
          </w:tcPr>
          <w:p w14:paraId="059FBB94" w14:textId="77777777" w:rsidR="00273E1B" w:rsidRDefault="00273E1B">
            <w:pPr>
              <w:jc w:val="center"/>
              <w:rPr>
                <w:sz w:val="22"/>
                <w:szCs w:val="22"/>
              </w:rPr>
            </w:pPr>
          </w:p>
        </w:tc>
        <w:tc>
          <w:tcPr>
            <w:tcW w:w="1680" w:type="dxa"/>
          </w:tcPr>
          <w:p w14:paraId="059FBB95" w14:textId="77777777" w:rsidR="00273E1B" w:rsidRDefault="00273E1B">
            <w:pPr>
              <w:jc w:val="center"/>
              <w:rPr>
                <w:sz w:val="22"/>
                <w:szCs w:val="22"/>
              </w:rPr>
            </w:pPr>
          </w:p>
        </w:tc>
        <w:tc>
          <w:tcPr>
            <w:tcW w:w="1440" w:type="dxa"/>
          </w:tcPr>
          <w:p w14:paraId="059FBB96" w14:textId="77777777" w:rsidR="00273E1B" w:rsidRDefault="00273E1B">
            <w:pPr>
              <w:jc w:val="center"/>
              <w:rPr>
                <w:sz w:val="22"/>
                <w:szCs w:val="22"/>
              </w:rPr>
            </w:pPr>
          </w:p>
        </w:tc>
        <w:tc>
          <w:tcPr>
            <w:tcW w:w="2272" w:type="dxa"/>
            <w:gridSpan w:val="2"/>
          </w:tcPr>
          <w:p w14:paraId="059FBB97" w14:textId="77777777" w:rsidR="00273E1B" w:rsidRDefault="00273E1B">
            <w:pPr>
              <w:jc w:val="center"/>
              <w:rPr>
                <w:sz w:val="22"/>
                <w:szCs w:val="22"/>
              </w:rPr>
            </w:pPr>
          </w:p>
        </w:tc>
      </w:tr>
      <w:tr w:rsidR="00273E1B" w14:paraId="059FBBA2" w14:textId="77777777">
        <w:tc>
          <w:tcPr>
            <w:tcW w:w="607" w:type="dxa"/>
          </w:tcPr>
          <w:p w14:paraId="059FBB99" w14:textId="77777777" w:rsidR="00273E1B" w:rsidRDefault="00F27373">
            <w:pPr>
              <w:jc w:val="center"/>
              <w:rPr>
                <w:b/>
                <w:sz w:val="22"/>
                <w:szCs w:val="22"/>
              </w:rPr>
            </w:pPr>
            <w:r>
              <w:rPr>
                <w:b/>
                <w:sz w:val="22"/>
                <w:szCs w:val="22"/>
              </w:rPr>
              <w:t>22.</w:t>
            </w:r>
          </w:p>
        </w:tc>
        <w:tc>
          <w:tcPr>
            <w:tcW w:w="1901" w:type="dxa"/>
          </w:tcPr>
          <w:p w14:paraId="059FBB9A" w14:textId="77777777" w:rsidR="00273E1B" w:rsidRDefault="00273E1B">
            <w:pPr>
              <w:rPr>
                <w:sz w:val="22"/>
                <w:szCs w:val="22"/>
              </w:rPr>
            </w:pPr>
          </w:p>
        </w:tc>
        <w:tc>
          <w:tcPr>
            <w:tcW w:w="1680" w:type="dxa"/>
          </w:tcPr>
          <w:p w14:paraId="059FBB9B" w14:textId="77777777" w:rsidR="00273E1B" w:rsidRDefault="00273E1B">
            <w:pPr>
              <w:rPr>
                <w:sz w:val="22"/>
                <w:szCs w:val="22"/>
              </w:rPr>
            </w:pPr>
          </w:p>
        </w:tc>
        <w:tc>
          <w:tcPr>
            <w:tcW w:w="2400" w:type="dxa"/>
          </w:tcPr>
          <w:p w14:paraId="059FBB9C" w14:textId="77777777" w:rsidR="00273E1B" w:rsidRDefault="00273E1B">
            <w:pPr>
              <w:rPr>
                <w:sz w:val="22"/>
                <w:szCs w:val="22"/>
              </w:rPr>
            </w:pPr>
          </w:p>
        </w:tc>
        <w:tc>
          <w:tcPr>
            <w:tcW w:w="1444" w:type="dxa"/>
          </w:tcPr>
          <w:p w14:paraId="059FBB9D" w14:textId="77777777" w:rsidR="00273E1B" w:rsidRDefault="00273E1B">
            <w:pPr>
              <w:jc w:val="center"/>
              <w:rPr>
                <w:sz w:val="22"/>
                <w:szCs w:val="22"/>
              </w:rPr>
            </w:pPr>
          </w:p>
        </w:tc>
        <w:tc>
          <w:tcPr>
            <w:tcW w:w="1316" w:type="dxa"/>
          </w:tcPr>
          <w:p w14:paraId="059FBB9E" w14:textId="77777777" w:rsidR="00273E1B" w:rsidRDefault="00273E1B">
            <w:pPr>
              <w:jc w:val="center"/>
              <w:rPr>
                <w:sz w:val="22"/>
                <w:szCs w:val="22"/>
              </w:rPr>
            </w:pPr>
          </w:p>
        </w:tc>
        <w:tc>
          <w:tcPr>
            <w:tcW w:w="1680" w:type="dxa"/>
          </w:tcPr>
          <w:p w14:paraId="059FBB9F" w14:textId="77777777" w:rsidR="00273E1B" w:rsidRDefault="00273E1B">
            <w:pPr>
              <w:jc w:val="center"/>
              <w:rPr>
                <w:sz w:val="22"/>
                <w:szCs w:val="22"/>
              </w:rPr>
            </w:pPr>
          </w:p>
        </w:tc>
        <w:tc>
          <w:tcPr>
            <w:tcW w:w="1440" w:type="dxa"/>
          </w:tcPr>
          <w:p w14:paraId="059FBBA0" w14:textId="77777777" w:rsidR="00273E1B" w:rsidRDefault="00273E1B">
            <w:pPr>
              <w:jc w:val="center"/>
              <w:rPr>
                <w:sz w:val="22"/>
                <w:szCs w:val="22"/>
              </w:rPr>
            </w:pPr>
          </w:p>
        </w:tc>
        <w:tc>
          <w:tcPr>
            <w:tcW w:w="2272" w:type="dxa"/>
            <w:gridSpan w:val="2"/>
          </w:tcPr>
          <w:p w14:paraId="059FBBA1" w14:textId="77777777" w:rsidR="00273E1B" w:rsidRDefault="00273E1B">
            <w:pPr>
              <w:jc w:val="center"/>
              <w:rPr>
                <w:sz w:val="22"/>
                <w:szCs w:val="22"/>
              </w:rPr>
            </w:pPr>
          </w:p>
        </w:tc>
      </w:tr>
      <w:tr w:rsidR="00273E1B" w14:paraId="059FBBAC" w14:textId="77777777">
        <w:tc>
          <w:tcPr>
            <w:tcW w:w="607" w:type="dxa"/>
          </w:tcPr>
          <w:p w14:paraId="059FBBA3" w14:textId="77777777" w:rsidR="00273E1B" w:rsidRDefault="00F27373">
            <w:pPr>
              <w:jc w:val="center"/>
              <w:rPr>
                <w:b/>
                <w:sz w:val="22"/>
                <w:szCs w:val="22"/>
              </w:rPr>
            </w:pPr>
            <w:r>
              <w:rPr>
                <w:b/>
                <w:sz w:val="22"/>
                <w:szCs w:val="22"/>
              </w:rPr>
              <w:t>23.</w:t>
            </w:r>
          </w:p>
        </w:tc>
        <w:tc>
          <w:tcPr>
            <w:tcW w:w="1901" w:type="dxa"/>
          </w:tcPr>
          <w:p w14:paraId="059FBBA4" w14:textId="77777777" w:rsidR="00273E1B" w:rsidRDefault="00273E1B">
            <w:pPr>
              <w:rPr>
                <w:sz w:val="22"/>
                <w:szCs w:val="22"/>
              </w:rPr>
            </w:pPr>
          </w:p>
        </w:tc>
        <w:tc>
          <w:tcPr>
            <w:tcW w:w="1680" w:type="dxa"/>
          </w:tcPr>
          <w:p w14:paraId="059FBBA5" w14:textId="77777777" w:rsidR="00273E1B" w:rsidRDefault="00273E1B">
            <w:pPr>
              <w:rPr>
                <w:sz w:val="22"/>
                <w:szCs w:val="22"/>
              </w:rPr>
            </w:pPr>
          </w:p>
        </w:tc>
        <w:tc>
          <w:tcPr>
            <w:tcW w:w="2400" w:type="dxa"/>
          </w:tcPr>
          <w:p w14:paraId="059FBBA6" w14:textId="77777777" w:rsidR="00273E1B" w:rsidRDefault="00273E1B">
            <w:pPr>
              <w:rPr>
                <w:sz w:val="22"/>
                <w:szCs w:val="22"/>
              </w:rPr>
            </w:pPr>
          </w:p>
        </w:tc>
        <w:tc>
          <w:tcPr>
            <w:tcW w:w="1444" w:type="dxa"/>
          </w:tcPr>
          <w:p w14:paraId="059FBBA7" w14:textId="77777777" w:rsidR="00273E1B" w:rsidRDefault="00273E1B">
            <w:pPr>
              <w:jc w:val="center"/>
              <w:rPr>
                <w:sz w:val="22"/>
                <w:szCs w:val="22"/>
              </w:rPr>
            </w:pPr>
          </w:p>
        </w:tc>
        <w:tc>
          <w:tcPr>
            <w:tcW w:w="1316" w:type="dxa"/>
          </w:tcPr>
          <w:p w14:paraId="059FBBA8" w14:textId="77777777" w:rsidR="00273E1B" w:rsidRDefault="00273E1B">
            <w:pPr>
              <w:jc w:val="center"/>
              <w:rPr>
                <w:sz w:val="22"/>
                <w:szCs w:val="22"/>
              </w:rPr>
            </w:pPr>
          </w:p>
        </w:tc>
        <w:tc>
          <w:tcPr>
            <w:tcW w:w="1680" w:type="dxa"/>
          </w:tcPr>
          <w:p w14:paraId="059FBBA9" w14:textId="77777777" w:rsidR="00273E1B" w:rsidRDefault="00273E1B">
            <w:pPr>
              <w:jc w:val="center"/>
              <w:rPr>
                <w:sz w:val="22"/>
                <w:szCs w:val="22"/>
              </w:rPr>
            </w:pPr>
          </w:p>
        </w:tc>
        <w:tc>
          <w:tcPr>
            <w:tcW w:w="1440" w:type="dxa"/>
          </w:tcPr>
          <w:p w14:paraId="059FBBAA" w14:textId="77777777" w:rsidR="00273E1B" w:rsidRDefault="00273E1B">
            <w:pPr>
              <w:jc w:val="center"/>
              <w:rPr>
                <w:sz w:val="22"/>
                <w:szCs w:val="22"/>
              </w:rPr>
            </w:pPr>
          </w:p>
        </w:tc>
        <w:tc>
          <w:tcPr>
            <w:tcW w:w="2272" w:type="dxa"/>
            <w:gridSpan w:val="2"/>
          </w:tcPr>
          <w:p w14:paraId="059FBBAB" w14:textId="77777777" w:rsidR="00273E1B" w:rsidRDefault="00273E1B">
            <w:pPr>
              <w:jc w:val="center"/>
              <w:rPr>
                <w:sz w:val="22"/>
                <w:szCs w:val="22"/>
              </w:rPr>
            </w:pPr>
          </w:p>
        </w:tc>
      </w:tr>
      <w:tr w:rsidR="00273E1B" w14:paraId="059FBBB6" w14:textId="77777777">
        <w:tc>
          <w:tcPr>
            <w:tcW w:w="607" w:type="dxa"/>
          </w:tcPr>
          <w:p w14:paraId="059FBBAD" w14:textId="77777777" w:rsidR="00273E1B" w:rsidRDefault="00F27373">
            <w:pPr>
              <w:jc w:val="center"/>
              <w:rPr>
                <w:b/>
                <w:sz w:val="22"/>
                <w:szCs w:val="22"/>
              </w:rPr>
            </w:pPr>
            <w:r>
              <w:rPr>
                <w:b/>
                <w:sz w:val="22"/>
                <w:szCs w:val="22"/>
              </w:rPr>
              <w:t>24.</w:t>
            </w:r>
          </w:p>
        </w:tc>
        <w:tc>
          <w:tcPr>
            <w:tcW w:w="1901" w:type="dxa"/>
          </w:tcPr>
          <w:p w14:paraId="059FBBAE" w14:textId="77777777" w:rsidR="00273E1B" w:rsidRDefault="00273E1B">
            <w:pPr>
              <w:rPr>
                <w:sz w:val="22"/>
                <w:szCs w:val="22"/>
              </w:rPr>
            </w:pPr>
          </w:p>
        </w:tc>
        <w:tc>
          <w:tcPr>
            <w:tcW w:w="1680" w:type="dxa"/>
          </w:tcPr>
          <w:p w14:paraId="059FBBAF" w14:textId="77777777" w:rsidR="00273E1B" w:rsidRDefault="00273E1B">
            <w:pPr>
              <w:rPr>
                <w:sz w:val="22"/>
                <w:szCs w:val="22"/>
              </w:rPr>
            </w:pPr>
          </w:p>
        </w:tc>
        <w:tc>
          <w:tcPr>
            <w:tcW w:w="2400" w:type="dxa"/>
          </w:tcPr>
          <w:p w14:paraId="059FBBB0" w14:textId="77777777" w:rsidR="00273E1B" w:rsidRDefault="00273E1B">
            <w:pPr>
              <w:rPr>
                <w:sz w:val="22"/>
                <w:szCs w:val="22"/>
              </w:rPr>
            </w:pPr>
          </w:p>
        </w:tc>
        <w:tc>
          <w:tcPr>
            <w:tcW w:w="1444" w:type="dxa"/>
          </w:tcPr>
          <w:p w14:paraId="059FBBB1" w14:textId="77777777" w:rsidR="00273E1B" w:rsidRDefault="00273E1B">
            <w:pPr>
              <w:jc w:val="center"/>
              <w:rPr>
                <w:sz w:val="22"/>
                <w:szCs w:val="22"/>
              </w:rPr>
            </w:pPr>
          </w:p>
        </w:tc>
        <w:tc>
          <w:tcPr>
            <w:tcW w:w="1316" w:type="dxa"/>
          </w:tcPr>
          <w:p w14:paraId="059FBBB2" w14:textId="77777777" w:rsidR="00273E1B" w:rsidRDefault="00273E1B">
            <w:pPr>
              <w:jc w:val="center"/>
              <w:rPr>
                <w:sz w:val="22"/>
                <w:szCs w:val="22"/>
              </w:rPr>
            </w:pPr>
          </w:p>
        </w:tc>
        <w:tc>
          <w:tcPr>
            <w:tcW w:w="1680" w:type="dxa"/>
          </w:tcPr>
          <w:p w14:paraId="059FBBB3" w14:textId="77777777" w:rsidR="00273E1B" w:rsidRDefault="00273E1B">
            <w:pPr>
              <w:jc w:val="center"/>
              <w:rPr>
                <w:sz w:val="22"/>
                <w:szCs w:val="22"/>
              </w:rPr>
            </w:pPr>
          </w:p>
        </w:tc>
        <w:tc>
          <w:tcPr>
            <w:tcW w:w="1440" w:type="dxa"/>
          </w:tcPr>
          <w:p w14:paraId="059FBBB4" w14:textId="77777777" w:rsidR="00273E1B" w:rsidRDefault="00273E1B">
            <w:pPr>
              <w:jc w:val="center"/>
              <w:rPr>
                <w:sz w:val="22"/>
                <w:szCs w:val="22"/>
              </w:rPr>
            </w:pPr>
          </w:p>
        </w:tc>
        <w:tc>
          <w:tcPr>
            <w:tcW w:w="2272" w:type="dxa"/>
            <w:gridSpan w:val="2"/>
          </w:tcPr>
          <w:p w14:paraId="059FBBB5" w14:textId="77777777" w:rsidR="00273E1B" w:rsidRDefault="00273E1B">
            <w:pPr>
              <w:jc w:val="center"/>
              <w:rPr>
                <w:sz w:val="22"/>
                <w:szCs w:val="22"/>
              </w:rPr>
            </w:pPr>
          </w:p>
        </w:tc>
      </w:tr>
      <w:tr w:rsidR="00273E1B" w14:paraId="059FBBC0" w14:textId="77777777">
        <w:tc>
          <w:tcPr>
            <w:tcW w:w="607" w:type="dxa"/>
          </w:tcPr>
          <w:p w14:paraId="059FBBB7" w14:textId="77777777" w:rsidR="00273E1B" w:rsidRDefault="00F27373">
            <w:pPr>
              <w:jc w:val="center"/>
              <w:rPr>
                <w:b/>
                <w:sz w:val="22"/>
                <w:szCs w:val="22"/>
              </w:rPr>
            </w:pPr>
            <w:r>
              <w:rPr>
                <w:b/>
                <w:sz w:val="22"/>
                <w:szCs w:val="22"/>
              </w:rPr>
              <w:t>25.</w:t>
            </w:r>
          </w:p>
        </w:tc>
        <w:tc>
          <w:tcPr>
            <w:tcW w:w="1901" w:type="dxa"/>
          </w:tcPr>
          <w:p w14:paraId="059FBBB8" w14:textId="77777777" w:rsidR="00273E1B" w:rsidRDefault="00273E1B">
            <w:pPr>
              <w:rPr>
                <w:sz w:val="22"/>
                <w:szCs w:val="22"/>
              </w:rPr>
            </w:pPr>
          </w:p>
        </w:tc>
        <w:tc>
          <w:tcPr>
            <w:tcW w:w="1680" w:type="dxa"/>
          </w:tcPr>
          <w:p w14:paraId="059FBBB9" w14:textId="77777777" w:rsidR="00273E1B" w:rsidRDefault="00273E1B">
            <w:pPr>
              <w:rPr>
                <w:sz w:val="22"/>
                <w:szCs w:val="22"/>
              </w:rPr>
            </w:pPr>
          </w:p>
        </w:tc>
        <w:tc>
          <w:tcPr>
            <w:tcW w:w="2400" w:type="dxa"/>
          </w:tcPr>
          <w:p w14:paraId="059FBBBA" w14:textId="77777777" w:rsidR="00273E1B" w:rsidRDefault="00273E1B">
            <w:pPr>
              <w:rPr>
                <w:sz w:val="22"/>
                <w:szCs w:val="22"/>
              </w:rPr>
            </w:pPr>
          </w:p>
        </w:tc>
        <w:tc>
          <w:tcPr>
            <w:tcW w:w="1444" w:type="dxa"/>
          </w:tcPr>
          <w:p w14:paraId="059FBBBB" w14:textId="77777777" w:rsidR="00273E1B" w:rsidRDefault="00273E1B">
            <w:pPr>
              <w:jc w:val="center"/>
              <w:rPr>
                <w:sz w:val="22"/>
                <w:szCs w:val="22"/>
              </w:rPr>
            </w:pPr>
          </w:p>
        </w:tc>
        <w:tc>
          <w:tcPr>
            <w:tcW w:w="1316" w:type="dxa"/>
          </w:tcPr>
          <w:p w14:paraId="059FBBBC" w14:textId="77777777" w:rsidR="00273E1B" w:rsidRDefault="00273E1B">
            <w:pPr>
              <w:jc w:val="center"/>
              <w:rPr>
                <w:sz w:val="22"/>
                <w:szCs w:val="22"/>
              </w:rPr>
            </w:pPr>
          </w:p>
        </w:tc>
        <w:tc>
          <w:tcPr>
            <w:tcW w:w="1680" w:type="dxa"/>
          </w:tcPr>
          <w:p w14:paraId="059FBBBD" w14:textId="77777777" w:rsidR="00273E1B" w:rsidRDefault="00273E1B">
            <w:pPr>
              <w:jc w:val="center"/>
              <w:rPr>
                <w:sz w:val="22"/>
                <w:szCs w:val="22"/>
              </w:rPr>
            </w:pPr>
          </w:p>
        </w:tc>
        <w:tc>
          <w:tcPr>
            <w:tcW w:w="1440" w:type="dxa"/>
          </w:tcPr>
          <w:p w14:paraId="059FBBBE" w14:textId="77777777" w:rsidR="00273E1B" w:rsidRDefault="00273E1B">
            <w:pPr>
              <w:jc w:val="center"/>
              <w:rPr>
                <w:sz w:val="22"/>
                <w:szCs w:val="22"/>
              </w:rPr>
            </w:pPr>
          </w:p>
        </w:tc>
        <w:tc>
          <w:tcPr>
            <w:tcW w:w="2272" w:type="dxa"/>
            <w:gridSpan w:val="2"/>
          </w:tcPr>
          <w:p w14:paraId="059FBBBF" w14:textId="77777777" w:rsidR="00273E1B" w:rsidRDefault="00273E1B">
            <w:pPr>
              <w:jc w:val="center"/>
              <w:rPr>
                <w:sz w:val="22"/>
                <w:szCs w:val="22"/>
              </w:rPr>
            </w:pPr>
          </w:p>
        </w:tc>
      </w:tr>
      <w:tr w:rsidR="00273E1B" w14:paraId="059FBBC7" w14:textId="77777777">
        <w:trPr>
          <w:gridAfter w:val="1"/>
          <w:wAfter w:w="460" w:type="dxa"/>
          <w:trHeight w:val="158"/>
        </w:trPr>
        <w:tc>
          <w:tcPr>
            <w:tcW w:w="6588" w:type="dxa"/>
            <w:gridSpan w:val="4"/>
          </w:tcPr>
          <w:p w14:paraId="059FBBC1" w14:textId="77777777" w:rsidR="00273E1B" w:rsidRDefault="00F27373">
            <w:pPr>
              <w:jc w:val="right"/>
              <w:rPr>
                <w:b/>
                <w:sz w:val="22"/>
                <w:szCs w:val="22"/>
              </w:rPr>
            </w:pPr>
            <w:r>
              <w:rPr>
                <w:b/>
                <w:sz w:val="22"/>
                <w:szCs w:val="22"/>
              </w:rPr>
              <w:t>Iš viso:</w:t>
            </w:r>
          </w:p>
        </w:tc>
        <w:tc>
          <w:tcPr>
            <w:tcW w:w="1444" w:type="dxa"/>
          </w:tcPr>
          <w:p w14:paraId="059FBBC2" w14:textId="77777777" w:rsidR="00273E1B" w:rsidRDefault="00273E1B">
            <w:pPr>
              <w:jc w:val="center"/>
              <w:rPr>
                <w:sz w:val="22"/>
                <w:szCs w:val="22"/>
              </w:rPr>
            </w:pPr>
          </w:p>
        </w:tc>
        <w:tc>
          <w:tcPr>
            <w:tcW w:w="1316" w:type="dxa"/>
          </w:tcPr>
          <w:p w14:paraId="059FBBC3" w14:textId="77777777" w:rsidR="00273E1B" w:rsidRDefault="00273E1B">
            <w:pPr>
              <w:jc w:val="center"/>
              <w:rPr>
                <w:sz w:val="22"/>
                <w:szCs w:val="22"/>
              </w:rPr>
            </w:pPr>
          </w:p>
        </w:tc>
        <w:tc>
          <w:tcPr>
            <w:tcW w:w="1680" w:type="dxa"/>
          </w:tcPr>
          <w:p w14:paraId="059FBBC4" w14:textId="77777777" w:rsidR="00273E1B" w:rsidRDefault="00273E1B">
            <w:pPr>
              <w:jc w:val="center"/>
              <w:rPr>
                <w:sz w:val="22"/>
                <w:szCs w:val="22"/>
              </w:rPr>
            </w:pPr>
          </w:p>
        </w:tc>
        <w:tc>
          <w:tcPr>
            <w:tcW w:w="1440" w:type="dxa"/>
          </w:tcPr>
          <w:p w14:paraId="059FBBC5" w14:textId="77777777" w:rsidR="00273E1B" w:rsidRDefault="00273E1B">
            <w:pPr>
              <w:jc w:val="center"/>
              <w:rPr>
                <w:sz w:val="22"/>
                <w:szCs w:val="22"/>
              </w:rPr>
            </w:pPr>
          </w:p>
        </w:tc>
        <w:tc>
          <w:tcPr>
            <w:tcW w:w="1812" w:type="dxa"/>
          </w:tcPr>
          <w:p w14:paraId="059FBBC6" w14:textId="77777777" w:rsidR="00273E1B" w:rsidRDefault="00273E1B">
            <w:pPr>
              <w:jc w:val="center"/>
              <w:rPr>
                <w:sz w:val="22"/>
                <w:szCs w:val="22"/>
              </w:rPr>
            </w:pPr>
          </w:p>
        </w:tc>
      </w:tr>
    </w:tbl>
    <w:p w14:paraId="059FBBC8" w14:textId="72A8CE73" w:rsidR="00273E1B" w:rsidRDefault="00273E1B">
      <w:pPr>
        <w:sectPr w:rsidR="00273E1B">
          <w:pgSz w:w="16840" w:h="11907" w:orient="landscape" w:code="9"/>
          <w:pgMar w:top="1701" w:right="1134" w:bottom="1134" w:left="1134" w:header="567" w:footer="284" w:gutter="0"/>
          <w:cols w:space="1296"/>
          <w:docGrid w:linePitch="360"/>
        </w:sectPr>
      </w:pPr>
    </w:p>
    <w:p w14:paraId="059FBBC9" w14:textId="0CF06666" w:rsidR="00273E1B" w:rsidRDefault="00F27373">
      <w:pPr>
        <w:ind w:firstLine="567"/>
        <w:jc w:val="both"/>
        <w:rPr>
          <w:b/>
        </w:rPr>
      </w:pPr>
      <w:r>
        <w:rPr>
          <w:b/>
          <w:caps/>
        </w:rPr>
        <w:lastRenderedPageBreak/>
        <w:t>IV. Pridedami dokumentai</w:t>
      </w:r>
    </w:p>
    <w:p w14:paraId="059FBBCA" w14:textId="77777777" w:rsidR="00273E1B" w:rsidRDefault="00273E1B">
      <w:pPr>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621"/>
        <w:gridCol w:w="2199"/>
        <w:gridCol w:w="1615"/>
      </w:tblGrid>
      <w:tr w:rsidR="00273E1B" w14:paraId="059FBBCF" w14:textId="77777777">
        <w:tc>
          <w:tcPr>
            <w:tcW w:w="635" w:type="dxa"/>
            <w:vAlign w:val="center"/>
          </w:tcPr>
          <w:p w14:paraId="059FBBCB" w14:textId="77777777" w:rsidR="00273E1B" w:rsidRDefault="00F27373">
            <w:pPr>
              <w:jc w:val="center"/>
              <w:rPr>
                <w:b/>
              </w:rPr>
            </w:pPr>
            <w:r>
              <w:rPr>
                <w:b/>
              </w:rPr>
              <w:t>Eil. Nr.</w:t>
            </w:r>
          </w:p>
        </w:tc>
        <w:tc>
          <w:tcPr>
            <w:tcW w:w="4621" w:type="dxa"/>
            <w:vAlign w:val="center"/>
          </w:tcPr>
          <w:p w14:paraId="059FBBCC" w14:textId="77777777" w:rsidR="00273E1B" w:rsidRDefault="00F27373">
            <w:pPr>
              <w:jc w:val="center"/>
              <w:rPr>
                <w:b/>
              </w:rPr>
            </w:pPr>
            <w:r>
              <w:rPr>
                <w:b/>
              </w:rPr>
              <w:t>Dokumento pavadinimas</w:t>
            </w:r>
          </w:p>
        </w:tc>
        <w:tc>
          <w:tcPr>
            <w:tcW w:w="2199" w:type="dxa"/>
            <w:vAlign w:val="center"/>
          </w:tcPr>
          <w:p w14:paraId="059FBBCD" w14:textId="77777777" w:rsidR="00273E1B" w:rsidRDefault="00F27373">
            <w:pPr>
              <w:jc w:val="center"/>
              <w:rPr>
                <w:b/>
              </w:rPr>
            </w:pPr>
            <w:r>
              <w:rPr>
                <w:b/>
              </w:rPr>
              <w:t>Jei dokumentas pateiktas, pažymėkite</w:t>
            </w:r>
          </w:p>
        </w:tc>
        <w:tc>
          <w:tcPr>
            <w:tcW w:w="1615" w:type="dxa"/>
            <w:vAlign w:val="center"/>
          </w:tcPr>
          <w:p w14:paraId="059FBBCE" w14:textId="77777777" w:rsidR="00273E1B" w:rsidRDefault="00F27373">
            <w:pPr>
              <w:jc w:val="center"/>
              <w:rPr>
                <w:b/>
              </w:rPr>
            </w:pPr>
            <w:r>
              <w:rPr>
                <w:b/>
              </w:rPr>
              <w:t>Lapų skaičius</w:t>
            </w:r>
          </w:p>
        </w:tc>
      </w:tr>
      <w:tr w:rsidR="00273E1B" w14:paraId="059FBBD4" w14:textId="77777777">
        <w:tc>
          <w:tcPr>
            <w:tcW w:w="635" w:type="dxa"/>
            <w:vAlign w:val="center"/>
          </w:tcPr>
          <w:p w14:paraId="059FBBD0" w14:textId="77777777" w:rsidR="00273E1B" w:rsidRDefault="00F27373">
            <w:pPr>
              <w:jc w:val="center"/>
              <w:rPr>
                <w:b/>
              </w:rPr>
            </w:pPr>
            <w:r>
              <w:rPr>
                <w:b/>
              </w:rPr>
              <w:t>1.</w:t>
            </w:r>
          </w:p>
        </w:tc>
        <w:tc>
          <w:tcPr>
            <w:tcW w:w="4621" w:type="dxa"/>
            <w:vAlign w:val="center"/>
          </w:tcPr>
          <w:p w14:paraId="059FBBD1" w14:textId="77777777" w:rsidR="00273E1B" w:rsidRDefault="00F27373">
            <w:r>
              <w:t>Sutartis (pirkimo–pardavimo, paslaugų teikimo, nuomos, panaudos, autorinė ir kt.)</w:t>
            </w:r>
          </w:p>
        </w:tc>
        <w:tc>
          <w:tcPr>
            <w:tcW w:w="2199" w:type="dxa"/>
            <w:vAlign w:val="center"/>
          </w:tcPr>
          <w:p w14:paraId="059FBBD2" w14:textId="29FFFBE6" w:rsidR="00273E1B" w:rsidRDefault="00F27373">
            <w:pPr>
              <w:jc w:val="center"/>
            </w:pPr>
            <w:r>
              <w:rPr>
                <w:rFonts w:ascii="Segoe UI Symbol" w:hAnsi="Segoe UI Symbol"/>
              </w:rPr>
              <w:t>⬜</w:t>
            </w:r>
          </w:p>
        </w:tc>
        <w:tc>
          <w:tcPr>
            <w:tcW w:w="1615" w:type="dxa"/>
            <w:vAlign w:val="center"/>
          </w:tcPr>
          <w:p w14:paraId="059FBBD3" w14:textId="77777777" w:rsidR="00273E1B" w:rsidRDefault="00273E1B">
            <w:pPr>
              <w:jc w:val="center"/>
            </w:pPr>
          </w:p>
        </w:tc>
      </w:tr>
      <w:tr w:rsidR="00273E1B" w14:paraId="059FBBD9" w14:textId="77777777">
        <w:tc>
          <w:tcPr>
            <w:tcW w:w="635" w:type="dxa"/>
            <w:vAlign w:val="center"/>
          </w:tcPr>
          <w:p w14:paraId="059FBBD5" w14:textId="77777777" w:rsidR="00273E1B" w:rsidRDefault="00F27373">
            <w:pPr>
              <w:jc w:val="center"/>
              <w:rPr>
                <w:b/>
              </w:rPr>
            </w:pPr>
            <w:r>
              <w:rPr>
                <w:b/>
              </w:rPr>
              <w:t>2.</w:t>
            </w:r>
          </w:p>
        </w:tc>
        <w:tc>
          <w:tcPr>
            <w:tcW w:w="4621" w:type="dxa"/>
            <w:vAlign w:val="center"/>
          </w:tcPr>
          <w:p w14:paraId="059FBBD6" w14:textId="77777777" w:rsidR="00273E1B" w:rsidRDefault="00F27373">
            <w:r>
              <w:t>Aktas (darbų, paslaugų priėmimo ir perdavimo ir kt.)</w:t>
            </w:r>
          </w:p>
        </w:tc>
        <w:tc>
          <w:tcPr>
            <w:tcW w:w="2199" w:type="dxa"/>
            <w:vAlign w:val="center"/>
          </w:tcPr>
          <w:p w14:paraId="059FBBD7" w14:textId="0A05D969" w:rsidR="00273E1B" w:rsidRDefault="00F27373">
            <w:pPr>
              <w:jc w:val="center"/>
            </w:pPr>
            <w:r>
              <w:rPr>
                <w:rFonts w:ascii="Segoe UI Symbol" w:hAnsi="Segoe UI Symbol"/>
              </w:rPr>
              <w:t>⬜</w:t>
            </w:r>
          </w:p>
        </w:tc>
        <w:tc>
          <w:tcPr>
            <w:tcW w:w="1615" w:type="dxa"/>
            <w:vAlign w:val="center"/>
          </w:tcPr>
          <w:p w14:paraId="059FBBD8" w14:textId="77777777" w:rsidR="00273E1B" w:rsidRDefault="00273E1B">
            <w:pPr>
              <w:jc w:val="center"/>
            </w:pPr>
          </w:p>
        </w:tc>
      </w:tr>
      <w:tr w:rsidR="00273E1B" w14:paraId="059FBBDE" w14:textId="77777777">
        <w:tc>
          <w:tcPr>
            <w:tcW w:w="635" w:type="dxa"/>
            <w:vAlign w:val="center"/>
          </w:tcPr>
          <w:p w14:paraId="059FBBDA" w14:textId="77777777" w:rsidR="00273E1B" w:rsidRDefault="00F27373">
            <w:pPr>
              <w:jc w:val="center"/>
              <w:rPr>
                <w:b/>
              </w:rPr>
            </w:pPr>
            <w:r>
              <w:rPr>
                <w:b/>
              </w:rPr>
              <w:t>3.</w:t>
            </w:r>
          </w:p>
        </w:tc>
        <w:tc>
          <w:tcPr>
            <w:tcW w:w="4621" w:type="dxa"/>
            <w:vAlign w:val="center"/>
          </w:tcPr>
          <w:p w14:paraId="059FBBDB" w14:textId="77777777" w:rsidR="00273E1B" w:rsidRDefault="00F27373">
            <w:r>
              <w:t>PVM sąskaita faktūra, sąskaita faktūra</w:t>
            </w:r>
          </w:p>
        </w:tc>
        <w:tc>
          <w:tcPr>
            <w:tcW w:w="2199" w:type="dxa"/>
            <w:vAlign w:val="center"/>
          </w:tcPr>
          <w:p w14:paraId="059FBBDC" w14:textId="448E501F" w:rsidR="00273E1B" w:rsidRDefault="00F27373">
            <w:pPr>
              <w:jc w:val="center"/>
            </w:pPr>
            <w:r>
              <w:rPr>
                <w:rFonts w:ascii="Segoe UI Symbol" w:hAnsi="Segoe UI Symbol"/>
              </w:rPr>
              <w:t>⬜</w:t>
            </w:r>
          </w:p>
        </w:tc>
        <w:tc>
          <w:tcPr>
            <w:tcW w:w="1615" w:type="dxa"/>
            <w:vAlign w:val="center"/>
          </w:tcPr>
          <w:p w14:paraId="059FBBDD" w14:textId="77777777" w:rsidR="00273E1B" w:rsidRDefault="00273E1B">
            <w:pPr>
              <w:jc w:val="center"/>
            </w:pPr>
          </w:p>
        </w:tc>
      </w:tr>
      <w:tr w:rsidR="00273E1B" w14:paraId="059FBBE3" w14:textId="77777777">
        <w:tc>
          <w:tcPr>
            <w:tcW w:w="635" w:type="dxa"/>
            <w:vAlign w:val="center"/>
          </w:tcPr>
          <w:p w14:paraId="059FBBDF" w14:textId="77777777" w:rsidR="00273E1B" w:rsidRDefault="00F27373">
            <w:pPr>
              <w:jc w:val="center"/>
              <w:rPr>
                <w:b/>
              </w:rPr>
            </w:pPr>
            <w:r>
              <w:rPr>
                <w:b/>
              </w:rPr>
              <w:t>4.</w:t>
            </w:r>
          </w:p>
        </w:tc>
        <w:tc>
          <w:tcPr>
            <w:tcW w:w="4621" w:type="dxa"/>
            <w:vAlign w:val="center"/>
          </w:tcPr>
          <w:p w14:paraId="059FBBE0" w14:textId="77777777" w:rsidR="00273E1B" w:rsidRDefault="00F27373">
            <w:r>
              <w:t>Prekių (paslaugų) pirkimo–pardavimo kvitas</w:t>
            </w:r>
          </w:p>
        </w:tc>
        <w:tc>
          <w:tcPr>
            <w:tcW w:w="2199" w:type="dxa"/>
            <w:vAlign w:val="center"/>
          </w:tcPr>
          <w:p w14:paraId="059FBBE1" w14:textId="6A5F1177" w:rsidR="00273E1B" w:rsidRDefault="00F27373" w:rsidP="00F27373">
            <w:pPr>
              <w:jc w:val="center"/>
            </w:pPr>
            <w:r>
              <w:rPr>
                <w:rFonts w:ascii="Segoe UI Symbol" w:hAnsi="Segoe UI Symbol"/>
              </w:rPr>
              <w:t>⬜</w:t>
            </w:r>
          </w:p>
        </w:tc>
        <w:tc>
          <w:tcPr>
            <w:tcW w:w="1615" w:type="dxa"/>
            <w:vAlign w:val="center"/>
          </w:tcPr>
          <w:p w14:paraId="059FBBE2" w14:textId="77777777" w:rsidR="00273E1B" w:rsidRDefault="00273E1B">
            <w:pPr>
              <w:jc w:val="center"/>
            </w:pPr>
          </w:p>
        </w:tc>
      </w:tr>
      <w:tr w:rsidR="00273E1B" w14:paraId="059FBBE8" w14:textId="77777777">
        <w:tc>
          <w:tcPr>
            <w:tcW w:w="635" w:type="dxa"/>
            <w:vAlign w:val="center"/>
          </w:tcPr>
          <w:p w14:paraId="059FBBE4" w14:textId="77777777" w:rsidR="00273E1B" w:rsidRDefault="00F27373">
            <w:pPr>
              <w:jc w:val="center"/>
              <w:rPr>
                <w:b/>
              </w:rPr>
            </w:pPr>
            <w:r>
              <w:rPr>
                <w:b/>
              </w:rPr>
              <w:t>5.</w:t>
            </w:r>
          </w:p>
        </w:tc>
        <w:tc>
          <w:tcPr>
            <w:tcW w:w="4621" w:type="dxa"/>
            <w:vAlign w:val="center"/>
          </w:tcPr>
          <w:p w14:paraId="059FBBE5" w14:textId="77777777" w:rsidR="00273E1B" w:rsidRDefault="00F27373">
            <w:r>
              <w:t>Sąskaitos išrašas</w:t>
            </w:r>
          </w:p>
        </w:tc>
        <w:tc>
          <w:tcPr>
            <w:tcW w:w="2199" w:type="dxa"/>
            <w:vAlign w:val="center"/>
          </w:tcPr>
          <w:p w14:paraId="059FBBE6" w14:textId="4E8EC08B" w:rsidR="00273E1B" w:rsidRDefault="00F27373" w:rsidP="00F27373">
            <w:pPr>
              <w:jc w:val="center"/>
            </w:pPr>
            <w:r>
              <w:rPr>
                <w:rFonts w:ascii="Segoe UI Symbol" w:hAnsi="Segoe UI Symbol"/>
              </w:rPr>
              <w:t>⬜</w:t>
            </w:r>
          </w:p>
        </w:tc>
        <w:tc>
          <w:tcPr>
            <w:tcW w:w="1615" w:type="dxa"/>
            <w:vAlign w:val="center"/>
          </w:tcPr>
          <w:p w14:paraId="059FBBE7" w14:textId="77777777" w:rsidR="00273E1B" w:rsidRDefault="00273E1B">
            <w:pPr>
              <w:jc w:val="center"/>
            </w:pPr>
          </w:p>
        </w:tc>
      </w:tr>
      <w:tr w:rsidR="00273E1B" w14:paraId="059FBBED" w14:textId="77777777">
        <w:tc>
          <w:tcPr>
            <w:tcW w:w="635" w:type="dxa"/>
            <w:vAlign w:val="center"/>
          </w:tcPr>
          <w:p w14:paraId="059FBBE9" w14:textId="77777777" w:rsidR="00273E1B" w:rsidRDefault="00F27373">
            <w:pPr>
              <w:jc w:val="center"/>
              <w:rPr>
                <w:b/>
              </w:rPr>
            </w:pPr>
            <w:r>
              <w:rPr>
                <w:b/>
              </w:rPr>
              <w:t>6.</w:t>
            </w:r>
          </w:p>
        </w:tc>
        <w:tc>
          <w:tcPr>
            <w:tcW w:w="4621" w:type="dxa"/>
            <w:vAlign w:val="center"/>
          </w:tcPr>
          <w:p w14:paraId="059FBBEA" w14:textId="77777777" w:rsidR="00273E1B" w:rsidRDefault="00F27373">
            <w:r>
              <w:t>Kasos pajamų orderio kvitas</w:t>
            </w:r>
          </w:p>
        </w:tc>
        <w:tc>
          <w:tcPr>
            <w:tcW w:w="2199" w:type="dxa"/>
            <w:vAlign w:val="center"/>
          </w:tcPr>
          <w:p w14:paraId="059FBBEB" w14:textId="73889B5A" w:rsidR="00273E1B" w:rsidRDefault="00F27373" w:rsidP="00F27373">
            <w:pPr>
              <w:jc w:val="center"/>
            </w:pPr>
            <w:r>
              <w:rPr>
                <w:rFonts w:ascii="Segoe UI Symbol" w:hAnsi="Segoe UI Symbol"/>
              </w:rPr>
              <w:t>⬜</w:t>
            </w:r>
          </w:p>
        </w:tc>
        <w:tc>
          <w:tcPr>
            <w:tcW w:w="1615" w:type="dxa"/>
            <w:vAlign w:val="center"/>
          </w:tcPr>
          <w:p w14:paraId="059FBBEC" w14:textId="77777777" w:rsidR="00273E1B" w:rsidRDefault="00273E1B">
            <w:pPr>
              <w:jc w:val="center"/>
            </w:pPr>
          </w:p>
        </w:tc>
      </w:tr>
      <w:tr w:rsidR="00273E1B" w14:paraId="059FBBF2" w14:textId="77777777">
        <w:tc>
          <w:tcPr>
            <w:tcW w:w="635" w:type="dxa"/>
            <w:vAlign w:val="center"/>
          </w:tcPr>
          <w:p w14:paraId="059FBBEE" w14:textId="77777777" w:rsidR="00273E1B" w:rsidRDefault="00F27373">
            <w:pPr>
              <w:jc w:val="center"/>
              <w:rPr>
                <w:b/>
              </w:rPr>
            </w:pPr>
            <w:r>
              <w:rPr>
                <w:b/>
              </w:rPr>
              <w:t>7.</w:t>
            </w:r>
          </w:p>
        </w:tc>
        <w:tc>
          <w:tcPr>
            <w:tcW w:w="4621" w:type="dxa"/>
            <w:vAlign w:val="center"/>
          </w:tcPr>
          <w:p w14:paraId="059FBBEF" w14:textId="77777777" w:rsidR="00273E1B" w:rsidRDefault="00F27373">
            <w:r>
              <w:t>Kasos išlaidų orderio kvitas</w:t>
            </w:r>
          </w:p>
        </w:tc>
        <w:tc>
          <w:tcPr>
            <w:tcW w:w="2199" w:type="dxa"/>
            <w:vAlign w:val="center"/>
          </w:tcPr>
          <w:p w14:paraId="059FBBF0" w14:textId="77777777" w:rsidR="00273E1B" w:rsidRDefault="00273E1B">
            <w:pPr>
              <w:jc w:val="center"/>
            </w:pPr>
          </w:p>
        </w:tc>
        <w:tc>
          <w:tcPr>
            <w:tcW w:w="1615" w:type="dxa"/>
            <w:vAlign w:val="center"/>
          </w:tcPr>
          <w:p w14:paraId="059FBBF1" w14:textId="77777777" w:rsidR="00273E1B" w:rsidRDefault="00273E1B">
            <w:pPr>
              <w:jc w:val="center"/>
            </w:pPr>
          </w:p>
        </w:tc>
      </w:tr>
      <w:tr w:rsidR="00273E1B" w14:paraId="059FBBF7" w14:textId="77777777">
        <w:tc>
          <w:tcPr>
            <w:tcW w:w="635" w:type="dxa"/>
            <w:vAlign w:val="center"/>
          </w:tcPr>
          <w:p w14:paraId="059FBBF3" w14:textId="77777777" w:rsidR="00273E1B" w:rsidRDefault="00F27373">
            <w:pPr>
              <w:jc w:val="center"/>
              <w:rPr>
                <w:b/>
              </w:rPr>
            </w:pPr>
            <w:r>
              <w:rPr>
                <w:b/>
              </w:rPr>
              <w:t>8.</w:t>
            </w:r>
          </w:p>
        </w:tc>
        <w:tc>
          <w:tcPr>
            <w:tcW w:w="4621" w:type="dxa"/>
            <w:vAlign w:val="center"/>
          </w:tcPr>
          <w:p w14:paraId="059FBBF4" w14:textId="77777777" w:rsidR="00273E1B" w:rsidRDefault="00F27373">
            <w:r>
              <w:t>Kasos aparato čekis</w:t>
            </w:r>
          </w:p>
        </w:tc>
        <w:tc>
          <w:tcPr>
            <w:tcW w:w="2199" w:type="dxa"/>
            <w:vAlign w:val="center"/>
          </w:tcPr>
          <w:p w14:paraId="059FBBF5" w14:textId="5853796D" w:rsidR="00273E1B" w:rsidRDefault="00F27373" w:rsidP="00F27373">
            <w:pPr>
              <w:jc w:val="center"/>
            </w:pPr>
            <w:r>
              <w:rPr>
                <w:rFonts w:ascii="Segoe UI Symbol" w:hAnsi="Segoe UI Symbol"/>
              </w:rPr>
              <w:t>⬜</w:t>
            </w:r>
          </w:p>
        </w:tc>
        <w:tc>
          <w:tcPr>
            <w:tcW w:w="1615" w:type="dxa"/>
            <w:vAlign w:val="center"/>
          </w:tcPr>
          <w:p w14:paraId="059FBBF6" w14:textId="77777777" w:rsidR="00273E1B" w:rsidRDefault="00273E1B">
            <w:pPr>
              <w:jc w:val="center"/>
            </w:pPr>
          </w:p>
        </w:tc>
      </w:tr>
      <w:tr w:rsidR="00273E1B" w14:paraId="059FBBFC" w14:textId="77777777">
        <w:tc>
          <w:tcPr>
            <w:tcW w:w="635" w:type="dxa"/>
            <w:vAlign w:val="center"/>
          </w:tcPr>
          <w:p w14:paraId="059FBBF8" w14:textId="77777777" w:rsidR="00273E1B" w:rsidRDefault="00F27373">
            <w:pPr>
              <w:jc w:val="center"/>
              <w:rPr>
                <w:b/>
              </w:rPr>
            </w:pPr>
            <w:r>
              <w:rPr>
                <w:b/>
              </w:rPr>
              <w:t>9.</w:t>
            </w:r>
          </w:p>
        </w:tc>
        <w:tc>
          <w:tcPr>
            <w:tcW w:w="4621" w:type="dxa"/>
            <w:vAlign w:val="center"/>
          </w:tcPr>
          <w:p w14:paraId="059FBBF9" w14:textId="77777777" w:rsidR="00273E1B" w:rsidRDefault="00F27373">
            <w:r>
              <w:t>Darbo laiko apskaitos žiniaraštis ir kt.</w:t>
            </w:r>
          </w:p>
        </w:tc>
        <w:tc>
          <w:tcPr>
            <w:tcW w:w="2199" w:type="dxa"/>
            <w:vAlign w:val="center"/>
          </w:tcPr>
          <w:p w14:paraId="059FBBFA" w14:textId="7BA68C7E" w:rsidR="00273E1B" w:rsidRDefault="00F27373" w:rsidP="00F27373">
            <w:pPr>
              <w:jc w:val="center"/>
            </w:pPr>
            <w:r>
              <w:rPr>
                <w:rFonts w:ascii="Segoe UI Symbol" w:hAnsi="Segoe UI Symbol"/>
              </w:rPr>
              <w:t>⬜</w:t>
            </w:r>
          </w:p>
        </w:tc>
        <w:tc>
          <w:tcPr>
            <w:tcW w:w="1615" w:type="dxa"/>
            <w:vAlign w:val="center"/>
          </w:tcPr>
          <w:p w14:paraId="059FBBFB" w14:textId="77777777" w:rsidR="00273E1B" w:rsidRDefault="00273E1B">
            <w:pPr>
              <w:jc w:val="center"/>
            </w:pPr>
          </w:p>
        </w:tc>
      </w:tr>
      <w:tr w:rsidR="00273E1B" w14:paraId="059FBC01" w14:textId="77777777">
        <w:tc>
          <w:tcPr>
            <w:tcW w:w="635" w:type="dxa"/>
            <w:vAlign w:val="center"/>
          </w:tcPr>
          <w:p w14:paraId="059FBBFD" w14:textId="77777777" w:rsidR="00273E1B" w:rsidRDefault="00F27373">
            <w:pPr>
              <w:jc w:val="center"/>
              <w:rPr>
                <w:b/>
              </w:rPr>
            </w:pPr>
            <w:r>
              <w:rPr>
                <w:b/>
              </w:rPr>
              <w:t>10.</w:t>
            </w:r>
          </w:p>
        </w:tc>
        <w:tc>
          <w:tcPr>
            <w:tcW w:w="4621" w:type="dxa"/>
            <w:vAlign w:val="center"/>
          </w:tcPr>
          <w:p w14:paraId="059FBBFE" w14:textId="77777777" w:rsidR="00273E1B" w:rsidRDefault="00F27373">
            <w:r>
              <w:t>Vadovo patvirtintas dokumentas, nurodantis tam tikrų išlaidų (elektros ir šildymo energijos, ryšių, kuro) priskyrimą projektui (įsakymas, potvarkis, pažyma ir kt.)</w:t>
            </w:r>
          </w:p>
        </w:tc>
        <w:tc>
          <w:tcPr>
            <w:tcW w:w="2199" w:type="dxa"/>
            <w:vAlign w:val="center"/>
          </w:tcPr>
          <w:p w14:paraId="059FBBFF" w14:textId="7F21CDAA" w:rsidR="00273E1B" w:rsidRDefault="00F27373" w:rsidP="00F27373">
            <w:pPr>
              <w:jc w:val="center"/>
            </w:pPr>
            <w:r>
              <w:rPr>
                <w:rFonts w:ascii="Segoe UI Symbol" w:hAnsi="Segoe UI Symbol"/>
              </w:rPr>
              <w:t>⬜</w:t>
            </w:r>
          </w:p>
        </w:tc>
        <w:tc>
          <w:tcPr>
            <w:tcW w:w="1615" w:type="dxa"/>
            <w:vAlign w:val="center"/>
          </w:tcPr>
          <w:p w14:paraId="059FBC00" w14:textId="77777777" w:rsidR="00273E1B" w:rsidRDefault="00273E1B">
            <w:pPr>
              <w:jc w:val="center"/>
            </w:pPr>
          </w:p>
        </w:tc>
      </w:tr>
      <w:tr w:rsidR="00273E1B" w14:paraId="059FBC06" w14:textId="77777777">
        <w:tc>
          <w:tcPr>
            <w:tcW w:w="635" w:type="dxa"/>
            <w:vAlign w:val="center"/>
          </w:tcPr>
          <w:p w14:paraId="059FBC02" w14:textId="77777777" w:rsidR="00273E1B" w:rsidRDefault="00F27373">
            <w:pPr>
              <w:jc w:val="center"/>
              <w:rPr>
                <w:b/>
              </w:rPr>
            </w:pPr>
            <w:r>
              <w:rPr>
                <w:b/>
              </w:rPr>
              <w:t>11.</w:t>
            </w:r>
          </w:p>
        </w:tc>
        <w:tc>
          <w:tcPr>
            <w:tcW w:w="4621" w:type="dxa"/>
            <w:vAlign w:val="center"/>
          </w:tcPr>
          <w:p w14:paraId="059FBC03" w14:textId="77777777" w:rsidR="00273E1B" w:rsidRDefault="00F27373">
            <w:r>
              <w:t>Įgaliojimas</w:t>
            </w:r>
          </w:p>
        </w:tc>
        <w:tc>
          <w:tcPr>
            <w:tcW w:w="2199" w:type="dxa"/>
            <w:vAlign w:val="center"/>
          </w:tcPr>
          <w:p w14:paraId="059FBC04" w14:textId="1A3D8752" w:rsidR="00273E1B" w:rsidRDefault="00F27373" w:rsidP="00F27373">
            <w:pPr>
              <w:jc w:val="center"/>
            </w:pPr>
            <w:r>
              <w:rPr>
                <w:rFonts w:ascii="Segoe UI Symbol" w:hAnsi="Segoe UI Symbol"/>
              </w:rPr>
              <w:t>⬜</w:t>
            </w:r>
          </w:p>
        </w:tc>
        <w:tc>
          <w:tcPr>
            <w:tcW w:w="1615" w:type="dxa"/>
            <w:vAlign w:val="center"/>
          </w:tcPr>
          <w:p w14:paraId="059FBC05" w14:textId="77777777" w:rsidR="00273E1B" w:rsidRDefault="00273E1B">
            <w:pPr>
              <w:jc w:val="center"/>
            </w:pPr>
          </w:p>
        </w:tc>
      </w:tr>
      <w:tr w:rsidR="00273E1B" w14:paraId="059FBC0B" w14:textId="77777777">
        <w:tc>
          <w:tcPr>
            <w:tcW w:w="635" w:type="dxa"/>
            <w:vAlign w:val="center"/>
          </w:tcPr>
          <w:p w14:paraId="059FBC07" w14:textId="77777777" w:rsidR="00273E1B" w:rsidRDefault="00F27373">
            <w:pPr>
              <w:jc w:val="center"/>
              <w:rPr>
                <w:b/>
              </w:rPr>
            </w:pPr>
            <w:r>
              <w:rPr>
                <w:b/>
              </w:rPr>
              <w:t>12.</w:t>
            </w:r>
          </w:p>
        </w:tc>
        <w:tc>
          <w:tcPr>
            <w:tcW w:w="4621" w:type="dxa"/>
            <w:vAlign w:val="center"/>
          </w:tcPr>
          <w:p w14:paraId="059FBC08" w14:textId="77777777" w:rsidR="00273E1B" w:rsidRDefault="00F27373">
            <w:r>
              <w:t>Kiti dokumentai</w:t>
            </w:r>
          </w:p>
        </w:tc>
        <w:tc>
          <w:tcPr>
            <w:tcW w:w="2199" w:type="dxa"/>
            <w:vAlign w:val="center"/>
          </w:tcPr>
          <w:p w14:paraId="059FBC09" w14:textId="4A1E8AA9" w:rsidR="00273E1B" w:rsidRDefault="00F27373" w:rsidP="00F27373">
            <w:pPr>
              <w:jc w:val="center"/>
            </w:pPr>
            <w:r>
              <w:rPr>
                <w:rFonts w:ascii="Segoe UI Symbol" w:hAnsi="Segoe UI Symbol"/>
              </w:rPr>
              <w:t>⬜</w:t>
            </w:r>
            <w:bookmarkStart w:id="0" w:name="_GoBack"/>
            <w:bookmarkEnd w:id="0"/>
          </w:p>
        </w:tc>
        <w:tc>
          <w:tcPr>
            <w:tcW w:w="1615" w:type="dxa"/>
            <w:vAlign w:val="center"/>
          </w:tcPr>
          <w:p w14:paraId="059FBC0A" w14:textId="77777777" w:rsidR="00273E1B" w:rsidRDefault="00273E1B">
            <w:pPr>
              <w:jc w:val="center"/>
            </w:pPr>
          </w:p>
        </w:tc>
      </w:tr>
    </w:tbl>
    <w:p w14:paraId="059FBC0C" w14:textId="099297C6" w:rsidR="00273E1B" w:rsidRDefault="00273E1B">
      <w:pPr>
        <w:ind w:firstLine="567"/>
        <w:jc w:val="both"/>
      </w:pPr>
    </w:p>
    <w:p w14:paraId="059FBC0D" w14:textId="7CF8DFA6" w:rsidR="00273E1B" w:rsidRDefault="00F27373">
      <w:pPr>
        <w:ind w:firstLine="567"/>
        <w:jc w:val="both"/>
        <w:rPr>
          <w:b/>
        </w:rPr>
      </w:pPr>
      <w:r>
        <w:rPr>
          <w:b/>
        </w:rPr>
        <w:t>V. Pagalbos gavėjo deklaracija</w:t>
      </w:r>
    </w:p>
    <w:p w14:paraId="059FBC0E" w14:textId="77777777" w:rsidR="00273E1B" w:rsidRDefault="00F27373">
      <w:pPr>
        <w:ind w:firstLine="567"/>
        <w:jc w:val="both"/>
      </w:pPr>
      <w:r>
        <w:t xml:space="preserve">Patvirtinu, kad susipažinau su šios pagalbos teikimo taisyklių ir kitų teisės aktų, reglamentuojančių pagalbos teikimą, nuostatomis. </w:t>
      </w:r>
    </w:p>
    <w:p w14:paraId="059FBC0F" w14:textId="77777777" w:rsidR="00273E1B" w:rsidRDefault="00F27373">
      <w:pPr>
        <w:ind w:firstLine="567"/>
        <w:jc w:val="both"/>
      </w:pPr>
      <w:r>
        <w:t>Patvirtinu, kad visa mokėjimo prašyme ir prie jo pridedamuose dokumentuose pateikta informacija yra teisinga.</w:t>
      </w:r>
    </w:p>
    <w:p w14:paraId="059FBC10" w14:textId="77777777" w:rsidR="00273E1B" w:rsidRDefault="00F27373">
      <w:pPr>
        <w:ind w:firstLine="567"/>
        <w:jc w:val="both"/>
      </w:pPr>
      <w:r>
        <w:t>Įsipareigoju nesiekti gauti pagalbos, prašomos pagal šį mokėjimo prašymą, iš kitų finansavimo šaltinių.</w:t>
      </w:r>
    </w:p>
    <w:p w14:paraId="059FBC11" w14:textId="77777777" w:rsidR="00273E1B" w:rsidRDefault="00F27373">
      <w:pPr>
        <w:ind w:firstLine="567"/>
        <w:jc w:val="both"/>
      </w:pPr>
      <w:r>
        <w:t>Sutinku Nacionalinei mokėjimo agentūrai prie Žemės ūkio ministerijos pareikalavus pateikti įvairios su projektu susijusios papildomos informacijos.</w:t>
      </w:r>
    </w:p>
    <w:p w14:paraId="059FBC12" w14:textId="77777777" w:rsidR="00273E1B" w:rsidRDefault="00F27373">
      <w:pPr>
        <w:ind w:firstLine="567"/>
        <w:jc w:val="both"/>
      </w:pPr>
      <w:r>
        <w:t>Sutinku Nacionalinės mokėjimo agentūros prie Žemės ūkio ministerijos atsakingiems tarnautojams leisti atlikti patikras vietoje, susijusias su projektu.</w:t>
      </w:r>
    </w:p>
    <w:p w14:paraId="059FBC13" w14:textId="77777777" w:rsidR="00273E1B" w:rsidRDefault="00F27373">
      <w:pPr>
        <w:ind w:firstLine="567"/>
        <w:jc w:val="both"/>
      </w:pPr>
      <w:r>
        <w:t>Įsipareigoju, gavęs pagalbą neteisėtai, Nacionalinei mokėjimo agentūrai prie Žemės ūkio ministerijos grąžinti reikalaujamą sumą.</w:t>
      </w:r>
    </w:p>
    <w:p w14:paraId="059FBC14" w14:textId="77777777" w:rsidR="00273E1B" w:rsidRDefault="00273E1B">
      <w:pPr>
        <w:ind w:firstLine="567"/>
        <w:jc w:val="both"/>
      </w:pPr>
    </w:p>
    <w:tbl>
      <w:tblPr>
        <w:tblW w:w="9070" w:type="dxa"/>
        <w:tblLook w:val="01E0" w:firstRow="1" w:lastRow="1" w:firstColumn="1" w:lastColumn="1" w:noHBand="0" w:noVBand="0"/>
      </w:tblPr>
      <w:tblGrid>
        <w:gridCol w:w="3029"/>
        <w:gridCol w:w="3021"/>
        <w:gridCol w:w="3020"/>
      </w:tblGrid>
      <w:tr w:rsidR="00273E1B" w14:paraId="059FBC18" w14:textId="77777777">
        <w:tc>
          <w:tcPr>
            <w:tcW w:w="3029" w:type="dxa"/>
          </w:tcPr>
          <w:p w14:paraId="059FBC15" w14:textId="77777777" w:rsidR="00273E1B" w:rsidRDefault="00F27373">
            <w:r>
              <w:t>(vadovo ar įgalioto asmens pareigos)</w:t>
            </w:r>
          </w:p>
        </w:tc>
        <w:tc>
          <w:tcPr>
            <w:tcW w:w="3021" w:type="dxa"/>
          </w:tcPr>
          <w:p w14:paraId="059FBC16" w14:textId="77777777" w:rsidR="00273E1B" w:rsidRDefault="00F27373">
            <w:pPr>
              <w:jc w:val="center"/>
            </w:pPr>
            <w:r>
              <w:rPr>
                <w:spacing w:val="-6"/>
              </w:rPr>
              <w:t>(parašas)</w:t>
            </w:r>
          </w:p>
        </w:tc>
        <w:tc>
          <w:tcPr>
            <w:tcW w:w="3020" w:type="dxa"/>
          </w:tcPr>
          <w:p w14:paraId="059FBC17" w14:textId="2B58A533" w:rsidR="00273E1B" w:rsidRDefault="00F27373">
            <w:pPr>
              <w:jc w:val="center"/>
            </w:pPr>
            <w:r>
              <w:rPr>
                <w:spacing w:val="-6"/>
              </w:rPr>
              <w:t>(vardas, pavardė)</w:t>
            </w:r>
          </w:p>
        </w:tc>
      </w:tr>
    </w:tbl>
    <w:p w14:paraId="059FBC1B" w14:textId="3D5E16FA" w:rsidR="00273E1B" w:rsidRDefault="00F27373" w:rsidP="00CB246B">
      <w:pPr>
        <w:widowControl w:val="0"/>
        <w:jc w:val="center"/>
      </w:pPr>
      <w:r>
        <w:rPr>
          <w:spacing w:val="-6"/>
        </w:rPr>
        <w:t>_________________</w:t>
      </w:r>
    </w:p>
    <w:sectPr w:rsidR="00273E1B">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E2"/>
    <w:rsid w:val="00273E1B"/>
    <w:rsid w:val="00CB246B"/>
    <w:rsid w:val="00F27373"/>
    <w:rsid w:val="00F628E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9F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273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273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8286B56EC55"/>
  <Relationship Id="rId11" Type="http://schemas.openxmlformats.org/officeDocument/2006/relationships/hyperlink" TargetMode="External" Target="https://www.e-tar.lt/portal/lt/legalAct/TAR.80CA64E588A1"/>
  <Relationship Id="rId12" Type="http://schemas.openxmlformats.org/officeDocument/2006/relationships/hyperlink" TargetMode="External" Target="https://www.e-tar.lt/portal/lt/legalAct/TAR.8B8ACD8B99A1"/>
  <Relationship Id="rId13" Type="http://schemas.openxmlformats.org/officeDocument/2006/relationships/hyperlink" TargetMode="External" Target="https://www.e-tar.lt/portal/lt/legalAct/TAR.64CF02BD2377"/>
  <Relationship Id="rId14" Type="http://schemas.openxmlformats.org/officeDocument/2006/relationships/hyperlink" TargetMode="External" Target="https://www.e-tar.lt/portal/lt/legalAct/TAR.3136B2E9BF8F"/>
  <Relationship Id="rId15" Type="http://schemas.openxmlformats.org/officeDocument/2006/relationships/hyperlink" TargetMode="External" Target="https://www.e-tar.lt/portal/lt/legalAct/TAR.80E7AFD6BA12"/>
  <Relationship Id="rId16" Type="http://schemas.openxmlformats.org/officeDocument/2006/relationships/hyperlink" TargetMode="External" Target="https://www.e-tar.lt/portal/lt/legalAct/TAR.2EFE3B704CCC"/>
  <Relationship Id="rId17" Type="http://schemas.openxmlformats.org/officeDocument/2006/relationships/hyperlink" TargetMode="External" Target="https://www.e-tar.lt/portal/lt/legalAct/TAR.E36395015E73"/>
  <Relationship Id="rId18" Type="http://schemas.openxmlformats.org/officeDocument/2006/relationships/hyperlink" TargetMode="External" Target="https://www.e-tar.lt/portal/lt/legalAct/TAR.48E1A900E11A"/>
  <Relationship Id="rId19" Type="http://schemas.openxmlformats.org/officeDocument/2006/relationships/hyperlink" TargetMode="External" Target="https://www.e-tar.lt/portal/lt/legalAct/TAR.B09289D1144D"/>
  <Relationship Id="rId2" Type="http://schemas.openxmlformats.org/officeDocument/2006/relationships/styles" Target="styles.xml"/>
  <Relationship Id="rId20" Type="http://schemas.openxmlformats.org/officeDocument/2006/relationships/hyperlink" TargetMode="External" Target="https://www.e-tar.lt/portal/lt/legalAct/TAR.91704366F45F"/>
  <Relationship Id="rId21" Type="http://schemas.openxmlformats.org/officeDocument/2006/relationships/fontTable" Target="fontTable.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3675A7636191"/>
  <Relationship Id="rId9" Type="http://schemas.openxmlformats.org/officeDocument/2006/relationships/hyperlink" TargetMode="External" Target="https://www.e-tar.lt/portal/lt/legalAct/TAR.F1C58DA65636"/>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33950</Words>
  <Characters>19352</Characters>
  <Application>Microsoft Office Word</Application>
  <DocSecurity>0</DocSecurity>
  <Lines>161</Lines>
  <Paragraphs>106</Paragraphs>
  <ScaleCrop>false</ScaleCrop>
  <Company/>
  <LinksUpToDate>false</LinksUpToDate>
  <CharactersWithSpaces>53196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2015-08-31T20:20:00Z</dcterms:created>
  <dc:creator>Rima</dc:creator>
  <lastModifiedBy>PAPINIGIENĖ Augustė</lastModifiedBy>
  <dcterms:modified xsi:type="dcterms:W3CDTF">2016-02-24T08:31:00Z</dcterms:modified>
  <revision>4</revision>
  <dc:title>LIETUVOS RESPUBLIKOS ŽEMĖS ŪKIO MINISTRO</dc:title>
</coreProperties>
</file>