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ee11394e7574f638f980bfe967acaa8"/>
        <w:id w:val="-2104180610"/>
        <w:lock w:val="sdtLocked"/>
      </w:sdtPr>
      <w:sdtEndPr/>
      <w:sdtContent>
        <w:p w14:paraId="2C7845A8" w14:textId="77777777" w:rsidR="00144D63" w:rsidRDefault="00144D63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14:paraId="2C7845A9" w14:textId="77777777" w:rsidR="00144D63" w:rsidRDefault="00253BEC">
          <w:pPr>
            <w:widowControl w:val="0"/>
            <w:shd w:val="clear" w:color="auto" w:fill="FFFFFF"/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  <w:lang w:eastAsia="lt-LT"/>
            </w:rPr>
            <w:pict w14:anchorId="2C7845BC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8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4" w:shapeid="_x0000_s1028"/>
            </w:pict>
          </w:r>
          <w:r w:rsidR="000E7A94">
            <w:rPr>
              <w:b/>
              <w:bCs/>
              <w:color w:val="000000"/>
            </w:rPr>
            <w:t>LIETUVOS RESPUBLIKOS</w:t>
          </w:r>
        </w:p>
        <w:p w14:paraId="2C7845AA" w14:textId="77777777" w:rsidR="00144D63" w:rsidRDefault="000E7A94">
          <w:pPr>
            <w:widowControl w:val="0"/>
            <w:shd w:val="clear" w:color="auto" w:fill="FFFFFF"/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>ASMENŲ, NUKENTĖJUSIŲ NUO 1939–1990 METŲ OKUPACIJŲ, TEISINIO STATUSO ĮSTATYMO 7 STRAIPSNIO PAPILDYMO IR 9 STRAIPSNIO PAKEITIMO</w:t>
          </w:r>
        </w:p>
        <w:p w14:paraId="2C7845AB" w14:textId="77777777" w:rsidR="00144D63" w:rsidRDefault="000E7A94">
          <w:pPr>
            <w:widowControl w:val="0"/>
            <w:shd w:val="clear" w:color="auto" w:fill="FFFFFF"/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>Į S T A T Y M A S</w:t>
          </w:r>
        </w:p>
        <w:p w14:paraId="2C7845AC" w14:textId="77777777" w:rsidR="00144D63" w:rsidRDefault="00144D63">
          <w:pPr>
            <w:widowControl w:val="0"/>
            <w:shd w:val="clear" w:color="auto" w:fill="FFFFFF"/>
            <w:jc w:val="center"/>
            <w:rPr>
              <w:bCs/>
              <w:color w:val="000000"/>
            </w:rPr>
          </w:pPr>
        </w:p>
        <w:p w14:paraId="2C7845AD" w14:textId="77777777" w:rsidR="00144D63" w:rsidRDefault="000E7A94">
          <w:pPr>
            <w:widowControl w:val="0"/>
            <w:shd w:val="clear" w:color="auto" w:fill="FFFFFF"/>
            <w:jc w:val="center"/>
            <w:rPr>
              <w:bCs/>
              <w:color w:val="000000"/>
            </w:rPr>
          </w:pPr>
          <w:r>
            <w:rPr>
              <w:bCs/>
              <w:color w:val="000000"/>
            </w:rPr>
            <w:t>2006 m. gruodžio 21 d. Nr. X-1005</w:t>
          </w:r>
        </w:p>
        <w:p w14:paraId="2C7845AE" w14:textId="77777777" w:rsidR="00144D63" w:rsidRDefault="000E7A94">
          <w:pPr>
            <w:widowControl w:val="0"/>
            <w:shd w:val="clear" w:color="auto" w:fill="FFFFFF"/>
            <w:jc w:val="center"/>
            <w:rPr>
              <w:bCs/>
              <w:color w:val="000000"/>
            </w:rPr>
          </w:pPr>
          <w:r>
            <w:rPr>
              <w:bCs/>
              <w:color w:val="000000"/>
            </w:rPr>
            <w:t>Vilnius</w:t>
          </w:r>
        </w:p>
        <w:p w14:paraId="2C7845AF" w14:textId="77777777" w:rsidR="00144D63" w:rsidRDefault="00144D63">
          <w:pPr>
            <w:widowControl w:val="0"/>
            <w:shd w:val="clear" w:color="auto" w:fill="FFFFFF"/>
            <w:rPr>
              <w:bCs/>
              <w:color w:val="000000"/>
            </w:rPr>
          </w:pPr>
        </w:p>
        <w:sdt>
          <w:sdtPr>
            <w:alias w:val="1 str."/>
            <w:tag w:val="part_ff12233d4e154fa398ab95b938afa01d"/>
            <w:id w:val="1129982787"/>
            <w:lock w:val="sdtLocked"/>
          </w:sdtPr>
          <w:sdtEndPr/>
          <w:sdtContent>
            <w:p w14:paraId="2C7845B0" w14:textId="77777777" w:rsidR="00144D63" w:rsidRDefault="00253BEC">
              <w:pPr>
                <w:widowControl w:val="0"/>
                <w:shd w:val="clear" w:color="auto" w:fill="FFFFFF"/>
                <w:ind w:firstLine="708"/>
                <w:rPr>
                  <w:color w:val="000000"/>
                </w:rPr>
              </w:pPr>
              <w:sdt>
                <w:sdtPr>
                  <w:alias w:val="Numeris"/>
                  <w:tag w:val="nr_ff12233d4e154fa398ab95b938afa01d"/>
                  <w:id w:val="-1651889951"/>
                  <w:lock w:val="sdtLocked"/>
                </w:sdtPr>
                <w:sdtEndPr/>
                <w:sdtContent>
                  <w:r w:rsidR="000E7A94">
                    <w:rPr>
                      <w:b/>
                      <w:bCs/>
                      <w:color w:val="000000"/>
                    </w:rPr>
                    <w:t>1</w:t>
                  </w:r>
                </w:sdtContent>
              </w:sdt>
              <w:r w:rsidR="000E7A94"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ff12233d4e154fa398ab95b938afa01d"/>
                  <w:id w:val="-2140791551"/>
                  <w:lock w:val="sdtLocked"/>
                </w:sdtPr>
                <w:sdtEndPr/>
                <w:sdtContent>
                  <w:r w:rsidR="000E7A94">
                    <w:rPr>
                      <w:b/>
                      <w:bCs/>
                      <w:color w:val="000000"/>
                    </w:rPr>
                    <w:t>7 straipsnio 1 dalies 8 punkto papildymas</w:t>
                  </w:r>
                </w:sdtContent>
              </w:sdt>
            </w:p>
            <w:sdt>
              <w:sdtPr>
                <w:alias w:val="1 str. 1 d."/>
                <w:tag w:val="part_ae582a07108f49c2bcfaf19ded8eaa86"/>
                <w:id w:val="1117493032"/>
                <w:lock w:val="sdtLocked"/>
              </w:sdtPr>
              <w:sdtEndPr/>
              <w:sdtContent>
                <w:p w14:paraId="2C7845B1" w14:textId="77777777" w:rsidR="00144D63" w:rsidRDefault="000E7A94">
                  <w:pPr>
                    <w:widowControl w:val="0"/>
                    <w:shd w:val="clear" w:color="auto" w:fill="FFFFFF"/>
                    <w:ind w:firstLine="708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Papildyti 7 straipsnio 1 dalies 8 punktą j papunkčiu:</w:t>
                  </w:r>
                </w:p>
                <w:sdt>
                  <w:sdtPr>
                    <w:alias w:val="citata"/>
                    <w:tag w:val="part_4a738b5790a44f3b87943edd161d1a60"/>
                    <w:id w:val="-1098863540"/>
                    <w:lock w:val="sdtLocked"/>
                  </w:sdtPr>
                  <w:sdtEndPr/>
                  <w:sdtContent>
                    <w:sdt>
                      <w:sdtPr>
                        <w:alias w:val="j pp."/>
                        <w:tag w:val="part_8aa68f25d94a4f8f9a13a652e147c082"/>
                        <w:id w:val="209622527"/>
                        <w:lock w:val="sdtLocked"/>
                      </w:sdtPr>
                      <w:sdtEndPr/>
                      <w:sdtContent>
                        <w:p w14:paraId="2C7845B2" w14:textId="77777777" w:rsidR="00144D63" w:rsidRDefault="000E7A94">
                          <w:pPr>
                            <w:widowControl w:val="0"/>
                            <w:shd w:val="clear" w:color="auto" w:fill="FFFFFF"/>
                            <w:ind w:firstLine="708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„j) asmenys, kurie dalyvavo likviduojant Černobylio atominės elektrinės avarijos padarinius bei statant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Slavutičiaus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miestą Ukrainoje.“</w:t>
                          </w:r>
                        </w:p>
                        <w:p w14:paraId="2C7845B3" w14:textId="77777777" w:rsidR="00144D63" w:rsidRDefault="00253BEC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616165ff7de4ff2971166978f1635c9"/>
            <w:id w:val="1898087695"/>
            <w:lock w:val="sdtLocked"/>
          </w:sdtPr>
          <w:sdtEndPr/>
          <w:sdtContent>
            <w:p w14:paraId="2C7845B4" w14:textId="77777777" w:rsidR="00144D63" w:rsidRDefault="00253BEC">
              <w:pPr>
                <w:widowControl w:val="0"/>
                <w:shd w:val="clear" w:color="auto" w:fill="FFFFFF"/>
                <w:ind w:firstLine="708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4616165ff7de4ff2971166978f1635c9"/>
                  <w:id w:val="124434862"/>
                  <w:lock w:val="sdtLocked"/>
                </w:sdtPr>
                <w:sdtEndPr/>
                <w:sdtContent>
                  <w:r w:rsidR="000E7A94">
                    <w:rPr>
                      <w:b/>
                      <w:bCs/>
                      <w:color w:val="000000"/>
                    </w:rPr>
                    <w:t>2</w:t>
                  </w:r>
                </w:sdtContent>
              </w:sdt>
              <w:r w:rsidR="000E7A94"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4616165ff7de4ff2971166978f1635c9"/>
                  <w:id w:val="-1453320326"/>
                  <w:lock w:val="sdtLocked"/>
                </w:sdtPr>
                <w:sdtEndPr/>
                <w:sdtContent>
                  <w:r w:rsidR="000E7A94">
                    <w:rPr>
                      <w:b/>
                      <w:bCs/>
                      <w:color w:val="000000"/>
                    </w:rPr>
                    <w:t>9 straipsnio 3 dalies pripažinimas netekusia galios</w:t>
                  </w:r>
                </w:sdtContent>
              </w:sdt>
            </w:p>
            <w:sdt>
              <w:sdtPr>
                <w:alias w:val="2 str. 1 d."/>
                <w:tag w:val="part_49a5c424e1a64422a6ff7832ea410bc3"/>
                <w:id w:val="-514615811"/>
                <w:lock w:val="sdtLocked"/>
              </w:sdtPr>
              <w:sdtEndPr/>
              <w:sdtContent>
                <w:p w14:paraId="2C7845B5" w14:textId="77777777" w:rsidR="00144D63" w:rsidRDefault="000E7A94">
                  <w:pPr>
                    <w:widowControl w:val="0"/>
                    <w:shd w:val="clear" w:color="auto" w:fill="FFFFFF"/>
                    <w:ind w:firstLine="708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9 straipsnio 3 dalį pripažinti netekusia galios.</w:t>
                  </w:r>
                </w:p>
                <w:p w14:paraId="2C7845B6" w14:textId="77777777" w:rsidR="00144D63" w:rsidRDefault="00253BEC">
                  <w:pPr>
                    <w:ind w:firstLine="708"/>
                  </w:pPr>
                </w:p>
              </w:sdtContent>
            </w:sdt>
          </w:sdtContent>
        </w:sdt>
        <w:sdt>
          <w:sdtPr>
            <w:alias w:val="signatura"/>
            <w:tag w:val="part_cc7c5e9953104090b68cbfc6477df309"/>
            <w:id w:val="-437754754"/>
            <w:lock w:val="sdtLocked"/>
          </w:sdtPr>
          <w:sdtEndPr/>
          <w:sdtContent>
            <w:bookmarkStart w:id="0" w:name="_GoBack" w:displacedByCustomXml="prev"/>
            <w:p w14:paraId="2C7845B7" w14:textId="77777777" w:rsidR="00144D63" w:rsidRDefault="000E7A94">
              <w:pPr>
                <w:widowControl w:val="0"/>
                <w:shd w:val="clear" w:color="auto" w:fill="FFFFFF"/>
                <w:ind w:firstLine="708"/>
                <w:jc w:val="both"/>
                <w:rPr>
                  <w:iCs/>
                  <w:color w:val="000000"/>
                </w:rPr>
              </w:pPr>
              <w:r>
                <w:rPr>
                  <w:i/>
                  <w:iCs/>
                  <w:color w:val="000000"/>
                </w:rPr>
                <w:t>Skelbiu šį Lietuvos Respublikos Seimo priimtą įstatymą.</w:t>
              </w:r>
            </w:p>
            <w:p w14:paraId="2C7845B8" w14:textId="77777777" w:rsidR="00144D63" w:rsidRDefault="00144D63">
              <w:pPr>
                <w:ind w:firstLine="708"/>
              </w:pPr>
            </w:p>
            <w:p w14:paraId="2C7845B9" w14:textId="77777777" w:rsidR="00144D63" w:rsidRDefault="000E7A94">
              <w:pPr>
                <w:widowControl w:val="0"/>
                <w:shd w:val="clear" w:color="auto" w:fill="FFFFFF"/>
                <w:tabs>
                  <w:tab w:val="right" w:pos="9071"/>
                </w:tabs>
                <w:rPr>
                  <w:color w:val="000000"/>
                </w:rPr>
              </w:pPr>
              <w:r>
                <w:rPr>
                  <w:color w:val="000000"/>
                </w:rPr>
                <w:t>RESPUBLIKOS PREZIDENTAS</w:t>
              </w:r>
              <w:r>
                <w:rPr>
                  <w:color w:val="000000"/>
                </w:rPr>
                <w:tab/>
                <w:t>VALDAS ADAMKUS</w:t>
              </w:r>
            </w:p>
            <w:p w14:paraId="2C7845BA" w14:textId="77777777" w:rsidR="00144D63" w:rsidRDefault="00144D63">
              <w:pPr>
                <w:ind w:firstLine="708"/>
              </w:pPr>
            </w:p>
            <w:p w14:paraId="2C7845BB" w14:textId="77777777" w:rsidR="00144D63" w:rsidRDefault="00253BEC">
              <w:pPr>
                <w:ind w:firstLine="708"/>
              </w:pPr>
            </w:p>
            <w:bookmarkEnd w:id="0" w:displacedByCustomXml="next"/>
          </w:sdtContent>
        </w:sdt>
      </w:sdtContent>
    </w:sdt>
    <w:sectPr w:rsidR="00144D6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3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7845BF" w14:textId="77777777" w:rsidR="00144D63" w:rsidRDefault="000E7A94">
      <w:r>
        <w:separator/>
      </w:r>
    </w:p>
  </w:endnote>
  <w:endnote w:type="continuationSeparator" w:id="0">
    <w:p w14:paraId="2C7845C0" w14:textId="77777777" w:rsidR="00144D63" w:rsidRDefault="000E7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845C5" w14:textId="77777777" w:rsidR="00144D63" w:rsidRDefault="00144D6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845C6" w14:textId="77777777" w:rsidR="00144D63" w:rsidRDefault="00144D6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845C8" w14:textId="77777777" w:rsidR="00144D63" w:rsidRDefault="00144D6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7845BD" w14:textId="77777777" w:rsidR="00144D63" w:rsidRDefault="000E7A94">
      <w:r>
        <w:separator/>
      </w:r>
    </w:p>
  </w:footnote>
  <w:footnote w:type="continuationSeparator" w:id="0">
    <w:p w14:paraId="2C7845BE" w14:textId="77777777" w:rsidR="00144D63" w:rsidRDefault="000E7A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845C1" w14:textId="77777777" w:rsidR="00144D63" w:rsidRDefault="000E7A94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2C7845C2" w14:textId="77777777" w:rsidR="00144D63" w:rsidRDefault="00144D63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845C3" w14:textId="77777777" w:rsidR="00144D63" w:rsidRDefault="000E7A94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2C7845C4" w14:textId="77777777" w:rsidR="00144D63" w:rsidRDefault="00144D63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845C7" w14:textId="77777777" w:rsidR="00144D63" w:rsidRDefault="00144D63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706"/>
    <w:rsid w:val="000E7A94"/>
    <w:rsid w:val="00144D63"/>
    <w:rsid w:val="00206706"/>
    <w:rsid w:val="00253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C7845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676184fcd97468c92a1143cdfa06ed9" PartId="3ee11394e7574f638f980bfe967acaa8">
    <Part Type="straipsnis" Nr="1" Abbr="1 str." Title="7 straipsnio 1 dalies 8 punkto papildymas" DocPartId="9b8c544612f248fbb400b5c9522884ca" PartId="ff12233d4e154fa398ab95b938afa01d">
      <Part Type="strDalis" Nr="1" Abbr="1 str. 1 d." DocPartId="5f808108bab444f4bd310d8d0e549ac1" PartId="ae582a07108f49c2bcfaf19ded8eaa86">
        <Part Type="citata" DocPartId="a7fbba156b244992a5e0bb52848d7af6" PartId="4a738b5790a44f3b87943edd161d1a60">
          <Part Type="papunktis" Nr="j" Abbr="j pp." Title="" Notes="" DocPartId="619ae5b603a0421ea035e8828e97d99e" PartId="8aa68f25d94a4f8f9a13a652e147c082"/>
        </Part>
      </Part>
    </Part>
    <Part Type="straipsnis" Nr="2" Abbr="2 str." Title="9 straipsnio 3 dalies pripažinimas netekusia galios" DocPartId="14caf53071f74d50b19d613969eb555e" PartId="4616165ff7de4ff2971166978f1635c9">
      <Part Type="strDalis" Nr="1" Abbr="2 str. 1 d." DocPartId="b3d8ec5ded8b42eaa50cf9b9fe82f70b" PartId="49a5c424e1a64422a6ff7832ea410bc3"/>
    </Part>
    <Part Type="signatura" DocPartId="a12243182a394c7ca7d7e72509a816f7" PartId="cc7c5e9953104090b68cbfc6477df309"/>
  </Part>
</Parts>
</file>

<file path=customXml/itemProps1.xml><?xml version="1.0" encoding="utf-8"?>
<ds:datastoreItem xmlns:ds="http://schemas.openxmlformats.org/officeDocument/2006/customXml" ds:itemID="{37097156-2978-434B-9CF0-60E4DD0F34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443</Words>
  <Characters>253</Characters>
  <Application>Microsoft Office Word</Application>
  <DocSecurity>0</DocSecurity>
  <Lines>2</Lines>
  <Paragraphs>1</Paragraphs>
  <ScaleCrop>false</ScaleCrop>
  <Company/>
  <LinksUpToDate>false</LinksUpToDate>
  <CharactersWithSpaces>695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marina.buivid@gmail.com</dc:creator>
  <cp:lastModifiedBy>GUMBYTĖ Danguolė</cp:lastModifiedBy>
  <cp:revision>4</cp:revision>
  <dcterms:created xsi:type="dcterms:W3CDTF">2015-01-12T08:16:00Z</dcterms:created>
  <dcterms:modified xsi:type="dcterms:W3CDTF">2015-01-12T09:02:00Z</dcterms:modified>
</cp:coreProperties>
</file>