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47CA9" w14:textId="77777777" w:rsidR="00FE4CAF" w:rsidRDefault="00D17491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70147D8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VYRIAUSYBĖ</w:t>
      </w:r>
    </w:p>
    <w:p w14:paraId="70147CAA" w14:textId="77777777" w:rsidR="00FE4CAF" w:rsidRDefault="00FE4CAF">
      <w:pPr>
        <w:jc w:val="center"/>
        <w:rPr>
          <w:color w:val="000000"/>
        </w:rPr>
      </w:pPr>
    </w:p>
    <w:p w14:paraId="70147CAB" w14:textId="77777777" w:rsidR="00FE4CAF" w:rsidRDefault="00D17491">
      <w:pPr>
        <w:jc w:val="center"/>
        <w:rPr>
          <w:b/>
          <w:color w:val="000000"/>
        </w:rPr>
      </w:pPr>
      <w:r>
        <w:rPr>
          <w:b/>
          <w:color w:val="000000"/>
        </w:rPr>
        <w:t>N U T A R I M A S</w:t>
      </w:r>
    </w:p>
    <w:p w14:paraId="70147CAC" w14:textId="77777777" w:rsidR="00FE4CAF" w:rsidRDefault="00D17491">
      <w:pPr>
        <w:jc w:val="center"/>
        <w:rPr>
          <w:b/>
          <w:color w:val="000000"/>
        </w:rPr>
      </w:pPr>
      <w:r>
        <w:rPr>
          <w:b/>
          <w:color w:val="000000"/>
        </w:rPr>
        <w:t>DĖL LIETUVOS RESPUBLIKOS VYRIAUSYBĖS 2000 M. GRUODŽIO 15 D. NUTARIMO NR. 1458 „DĖL VALSTYBĖS RINKLIAVOS OBJEKTŲ SĄRAŠO, ŠIOS RINKLIAVOS DYDŽIŲ IR MOKĖJIMO IR GRĄŽINIMO TA</w:t>
      </w:r>
      <w:r>
        <w:rPr>
          <w:b/>
          <w:color w:val="000000"/>
        </w:rPr>
        <w:t>ISYKLIŲ PATVIRTINIMO“ PAKEITIMO</w:t>
      </w:r>
    </w:p>
    <w:p w14:paraId="70147CAD" w14:textId="77777777" w:rsidR="00FE4CAF" w:rsidRDefault="00FE4CAF">
      <w:pPr>
        <w:jc w:val="center"/>
        <w:rPr>
          <w:color w:val="000000"/>
        </w:rPr>
      </w:pPr>
    </w:p>
    <w:p w14:paraId="70147CAE" w14:textId="77777777" w:rsidR="00FE4CAF" w:rsidRDefault="00D17491">
      <w:pPr>
        <w:jc w:val="center"/>
        <w:rPr>
          <w:color w:val="000000"/>
        </w:rPr>
      </w:pPr>
      <w:r>
        <w:rPr>
          <w:color w:val="000000"/>
        </w:rPr>
        <w:t>2006 m. rugsėjo 4 d. Nr. 844</w:t>
      </w:r>
    </w:p>
    <w:p w14:paraId="70147CAF" w14:textId="77777777" w:rsidR="00FE4CAF" w:rsidRDefault="00D17491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70147CB0" w14:textId="77777777" w:rsidR="00FE4CAF" w:rsidRDefault="00FE4CAF">
      <w:pPr>
        <w:jc w:val="center"/>
        <w:rPr>
          <w:color w:val="000000"/>
        </w:rPr>
      </w:pPr>
    </w:p>
    <w:p w14:paraId="70147CB1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Lietuvos Respublikos Vyriausybė </w:t>
      </w:r>
      <w:r>
        <w:rPr>
          <w:color w:val="000000"/>
          <w:spacing w:val="60"/>
        </w:rPr>
        <w:t>nutari</w:t>
      </w:r>
      <w:r>
        <w:rPr>
          <w:color w:val="000000"/>
        </w:rPr>
        <w:t>a:</w:t>
      </w:r>
    </w:p>
    <w:p w14:paraId="70147CB2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Pakeisti valstybės rinkliavos objektų sąrašą ir šios rinkliavos dydžius, patvirtintus Lietuvos Respublikos Vyriausybės 2000 m. gruodžio 15 d. </w:t>
      </w:r>
      <w:r>
        <w:rPr>
          <w:color w:val="000000"/>
        </w:rPr>
        <w:t xml:space="preserve">nutarimu Nr. 1458 „Dėl valstybės rinkliavos objektų sąrašo, šios rinkliavos dydžių ir mokėjimo ir grąžinimo taisyklių patvirtinimo“ (Žin., 2000, Nr. </w:t>
      </w:r>
      <w:hyperlink r:id="rId10" w:tgtFrame="_blank" w:history="1">
        <w:r>
          <w:rPr>
            <w:color w:val="0000FF" w:themeColor="hyperlink"/>
            <w:u w:val="single"/>
          </w:rPr>
          <w:t>108-3463</w:t>
        </w:r>
      </w:hyperlink>
      <w:r>
        <w:rPr>
          <w:color w:val="000000"/>
        </w:rPr>
        <w:t xml:space="preserve">; 2003, Nr. </w:t>
      </w:r>
      <w:hyperlink r:id="rId11" w:tgtFrame="_blank" w:history="1">
        <w:r>
          <w:rPr>
            <w:color w:val="0000FF" w:themeColor="hyperlink"/>
            <w:u w:val="single"/>
          </w:rPr>
          <w:t>61-2796</w:t>
        </w:r>
      </w:hyperlink>
      <w:r>
        <w:rPr>
          <w:color w:val="000000"/>
        </w:rPr>
        <w:t xml:space="preserve">; 2004, Nr. </w:t>
      </w:r>
      <w:hyperlink r:id="rId12" w:tgtFrame="_blank" w:history="1">
        <w:r>
          <w:rPr>
            <w:color w:val="0000FF" w:themeColor="hyperlink"/>
            <w:u w:val="single"/>
          </w:rPr>
          <w:t>107-3989</w:t>
        </w:r>
      </w:hyperlink>
      <w:r>
        <w:rPr>
          <w:color w:val="000000"/>
        </w:rPr>
        <w:t xml:space="preserve">; 2005, Nr. </w:t>
      </w:r>
      <w:hyperlink r:id="rId13" w:tgtFrame="_blank" w:history="1">
        <w:r>
          <w:rPr>
            <w:color w:val="0000FF" w:themeColor="hyperlink"/>
            <w:u w:val="single"/>
          </w:rPr>
          <w:t>81-2958</w:t>
        </w:r>
      </w:hyperlink>
      <w:r>
        <w:rPr>
          <w:color w:val="000000"/>
        </w:rPr>
        <w:t>):</w:t>
      </w:r>
    </w:p>
    <w:p w14:paraId="70147CB3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Pripažinti netekusiu galios 4.201 punktą.</w:t>
      </w:r>
    </w:p>
    <w:p w14:paraId="70147CB4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Išdėstyti 4.202 punktą taip:</w:t>
      </w:r>
    </w:p>
    <w:p w14:paraId="70147CB5" w14:textId="77777777" w:rsidR="00FE4CAF" w:rsidRDefault="00D17491">
      <w:pPr>
        <w:tabs>
          <w:tab w:val="left" w:pos="8094"/>
        </w:tabs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4.202</w:t>
      </w:r>
      <w:r>
        <w:rPr>
          <w:color w:val="000000"/>
        </w:rPr>
        <w:t>. vidaus vandenų prieplaukos įregistravimą</w:t>
      </w:r>
      <w:r>
        <w:rPr>
          <w:color w:val="000000"/>
        </w:rPr>
        <w:tab/>
        <w:t>150 litų“.</w:t>
      </w:r>
    </w:p>
    <w:p w14:paraId="70147CB6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Papildyti šiuo 4.202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punktu:</w:t>
      </w:r>
    </w:p>
    <w:p w14:paraId="70147CB7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4.202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. vidaus vandenų prieplaukos registravimo pažymėjimo </w:t>
      </w:r>
    </w:p>
    <w:p w14:paraId="70147CB8" w14:textId="77777777" w:rsidR="00FE4CAF" w:rsidRDefault="00D17491">
      <w:pPr>
        <w:tabs>
          <w:tab w:val="left" w:pos="8151"/>
        </w:tabs>
        <w:ind w:firstLine="709"/>
        <w:jc w:val="both"/>
        <w:rPr>
          <w:color w:val="000000"/>
        </w:rPr>
      </w:pPr>
      <w:r>
        <w:rPr>
          <w:color w:val="000000"/>
        </w:rPr>
        <w:t>dublikato išdavimą</w:t>
      </w:r>
      <w:r>
        <w:rPr>
          <w:color w:val="000000"/>
        </w:rPr>
        <w:tab/>
        <w:t>45 litai“.</w:t>
      </w:r>
    </w:p>
    <w:p w14:paraId="70147CB9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Papildyti šiuo 4.202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punktu:</w:t>
      </w:r>
    </w:p>
    <w:p w14:paraId="70147CBA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4.202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. nekomercinių mažųjų, pramoginių </w:t>
      </w:r>
    </w:p>
    <w:p w14:paraId="70147CBB" w14:textId="77777777" w:rsidR="00FE4CAF" w:rsidRDefault="00D17491">
      <w:pPr>
        <w:tabs>
          <w:tab w:val="num" w:pos="709"/>
          <w:tab w:val="left" w:pos="8151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ir sportinių laivų prieplaukų įregistravimą </w:t>
      </w:r>
      <w:r>
        <w:rPr>
          <w:color w:val="000000"/>
        </w:rPr>
        <w:tab/>
        <w:t>60 litų“.</w:t>
      </w:r>
    </w:p>
    <w:p w14:paraId="70147CBC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Papildyti šiuo 4.202</w:t>
      </w:r>
      <w:r>
        <w:rPr>
          <w:color w:val="000000"/>
          <w:vertAlign w:val="superscript"/>
        </w:rPr>
        <w:t>3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punktu:</w:t>
      </w:r>
    </w:p>
    <w:p w14:paraId="70147CBD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4.202</w:t>
      </w:r>
      <w:r>
        <w:rPr>
          <w:color w:val="000000"/>
          <w:vertAlign w:val="superscript"/>
        </w:rPr>
        <w:t>3</w:t>
      </w:r>
      <w:r>
        <w:rPr>
          <w:color w:val="000000"/>
        </w:rPr>
        <w:t>. nekomercinių mažųjų, pramoginių ir sportinių laivų</w:t>
      </w:r>
    </w:p>
    <w:p w14:paraId="70147CBE" w14:textId="77777777" w:rsidR="00FE4CAF" w:rsidRDefault="00D17491">
      <w:pPr>
        <w:tabs>
          <w:tab w:val="left" w:pos="8151"/>
        </w:tabs>
        <w:ind w:firstLine="709"/>
        <w:jc w:val="both"/>
        <w:rPr>
          <w:color w:val="000000"/>
        </w:rPr>
      </w:pPr>
      <w:r>
        <w:rPr>
          <w:color w:val="000000"/>
        </w:rPr>
        <w:t>prieplaukos registravimo pažymėjimo dublikato išdavimą</w:t>
      </w:r>
      <w:r>
        <w:rPr>
          <w:color w:val="000000"/>
        </w:rPr>
        <w:tab/>
        <w:t>20 litų“.</w:t>
      </w:r>
    </w:p>
    <w:p w14:paraId="70147CBF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Išdėstyti 4.203 punktą taip:</w:t>
      </w:r>
    </w:p>
    <w:p w14:paraId="70147CC0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4.203</w:t>
      </w:r>
      <w:r>
        <w:rPr>
          <w:color w:val="000000"/>
        </w:rPr>
        <w:t xml:space="preserve">. vidaus vandenų transporto specialisto laipsnio </w:t>
      </w:r>
    </w:p>
    <w:p w14:paraId="70147CC1" w14:textId="77777777" w:rsidR="00FE4CAF" w:rsidRDefault="00D17491">
      <w:pPr>
        <w:tabs>
          <w:tab w:val="num" w:pos="709"/>
          <w:tab w:val="left" w:pos="8151"/>
        </w:tabs>
        <w:ind w:firstLine="709"/>
        <w:jc w:val="both"/>
        <w:rPr>
          <w:color w:val="000000"/>
        </w:rPr>
      </w:pPr>
      <w:r>
        <w:rPr>
          <w:color w:val="000000"/>
        </w:rPr>
        <w:t>diplomo dublikato</w:t>
      </w:r>
      <w:r>
        <w:rPr>
          <w:b/>
          <w:color w:val="000000"/>
        </w:rPr>
        <w:t xml:space="preserve"> </w:t>
      </w:r>
      <w:r>
        <w:rPr>
          <w:color w:val="000000"/>
        </w:rPr>
        <w:t>išdavimą</w:t>
      </w:r>
      <w:r>
        <w:rPr>
          <w:color w:val="000000"/>
        </w:rPr>
        <w:tab/>
        <w:t>40 litų“.</w:t>
      </w:r>
    </w:p>
    <w:p w14:paraId="70147CC2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. Išdėstyti 4.207 punktą taip:</w:t>
      </w:r>
    </w:p>
    <w:p w14:paraId="70147CC3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4.207</w:t>
      </w:r>
      <w:r>
        <w:rPr>
          <w:color w:val="000000"/>
        </w:rPr>
        <w:t xml:space="preserve">. vidaus vandenų transporto specialisto laipsnio </w:t>
      </w:r>
    </w:p>
    <w:p w14:paraId="70147CC4" w14:textId="77777777" w:rsidR="00FE4CAF" w:rsidRDefault="00D17491">
      <w:pPr>
        <w:tabs>
          <w:tab w:val="num" w:pos="709"/>
          <w:tab w:val="left" w:pos="8151"/>
        </w:tabs>
        <w:ind w:firstLine="709"/>
        <w:jc w:val="both"/>
        <w:rPr>
          <w:color w:val="000000"/>
        </w:rPr>
      </w:pPr>
      <w:r>
        <w:rPr>
          <w:color w:val="000000"/>
        </w:rPr>
        <w:t>diplomo patvirtinimą</w:t>
      </w:r>
      <w:r>
        <w:rPr>
          <w:color w:val="000000"/>
        </w:rPr>
        <w:tab/>
        <w:t>10 litų“.</w:t>
      </w:r>
    </w:p>
    <w:p w14:paraId="70147CC5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>. Papildyti šiuo 4.207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punktu:</w:t>
      </w:r>
    </w:p>
    <w:p w14:paraId="70147CC6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4.207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. vidaus vandenų transporto specialisto laipsnio </w:t>
      </w:r>
    </w:p>
    <w:p w14:paraId="70147CC7" w14:textId="77777777" w:rsidR="00FE4CAF" w:rsidRDefault="00D17491">
      <w:pPr>
        <w:tabs>
          <w:tab w:val="num" w:pos="709"/>
          <w:tab w:val="left" w:pos="8151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diplomo </w:t>
      </w:r>
      <w:r>
        <w:rPr>
          <w:color w:val="000000"/>
        </w:rPr>
        <w:t>patvirtinimo dublikato išdavimą</w:t>
      </w:r>
      <w:r>
        <w:rPr>
          <w:color w:val="000000"/>
        </w:rPr>
        <w:tab/>
        <w:t>10 litų“.</w:t>
      </w:r>
    </w:p>
    <w:p w14:paraId="70147CC8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>. Pripažinti netekusiu galios 4.208 punktą.</w:t>
      </w:r>
    </w:p>
    <w:p w14:paraId="70147CC9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10</w:t>
      </w:r>
      <w:r>
        <w:rPr>
          <w:color w:val="000000"/>
        </w:rPr>
        <w:t>. Pripažinti netekusiu galios 4.209 punktą.</w:t>
      </w:r>
    </w:p>
    <w:p w14:paraId="70147CCA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11</w:t>
      </w:r>
      <w:r>
        <w:rPr>
          <w:color w:val="000000"/>
        </w:rPr>
        <w:t>. Išdėstyti 4.211 punktą taip:</w:t>
      </w:r>
    </w:p>
    <w:p w14:paraId="70147CCB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4.211</w:t>
      </w:r>
      <w:r>
        <w:rPr>
          <w:color w:val="000000"/>
        </w:rPr>
        <w:t xml:space="preserve">. vidaus vandenų transporto priemonės bilieto </w:t>
      </w:r>
    </w:p>
    <w:p w14:paraId="70147CCC" w14:textId="77777777" w:rsidR="00FE4CAF" w:rsidRDefault="00D17491">
      <w:pPr>
        <w:tabs>
          <w:tab w:val="num" w:pos="709"/>
          <w:tab w:val="left" w:pos="8151"/>
        </w:tabs>
        <w:ind w:firstLine="709"/>
        <w:jc w:val="both"/>
        <w:rPr>
          <w:b/>
          <w:color w:val="000000"/>
        </w:rPr>
      </w:pPr>
      <w:r>
        <w:rPr>
          <w:color w:val="000000"/>
        </w:rPr>
        <w:t>dublikato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išdavimą </w:t>
      </w:r>
      <w:r>
        <w:rPr>
          <w:color w:val="000000"/>
        </w:rPr>
        <w:tab/>
        <w:t>20 litų“.</w:t>
      </w:r>
    </w:p>
    <w:p w14:paraId="70147CCD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12</w:t>
      </w:r>
      <w:r>
        <w:rPr>
          <w:color w:val="000000"/>
        </w:rPr>
        <w:t>. Papildyti šiuo 4.211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punktu:</w:t>
      </w:r>
    </w:p>
    <w:p w14:paraId="70147CCE" w14:textId="77777777" w:rsidR="00FE4CAF" w:rsidRDefault="00D17491">
      <w:pPr>
        <w:tabs>
          <w:tab w:val="left" w:pos="8151"/>
        </w:tabs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4.211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. pramoginio laivo bilieto dublikato išdavimą </w:t>
      </w:r>
      <w:r>
        <w:rPr>
          <w:color w:val="000000"/>
        </w:rPr>
        <w:tab/>
        <w:t>20 litų“.</w:t>
      </w:r>
    </w:p>
    <w:p w14:paraId="70147CCF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13</w:t>
      </w:r>
      <w:r>
        <w:rPr>
          <w:color w:val="000000"/>
        </w:rPr>
        <w:t>. Papildyti šiuo 4.211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punktu:</w:t>
      </w:r>
    </w:p>
    <w:p w14:paraId="70147CD0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4.211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. tarptautinio burinės jachtos bilieto dublikato </w:t>
      </w:r>
    </w:p>
    <w:p w14:paraId="70147CD1" w14:textId="77777777" w:rsidR="00FE4CAF" w:rsidRDefault="00D17491">
      <w:pPr>
        <w:tabs>
          <w:tab w:val="left" w:pos="8151"/>
        </w:tabs>
        <w:ind w:firstLine="709"/>
        <w:jc w:val="both"/>
        <w:rPr>
          <w:color w:val="000000"/>
        </w:rPr>
      </w:pPr>
      <w:r>
        <w:rPr>
          <w:color w:val="000000"/>
        </w:rPr>
        <w:t>išdavimą</w:t>
      </w:r>
      <w:r>
        <w:rPr>
          <w:color w:val="000000"/>
        </w:rPr>
        <w:tab/>
        <w:t>40 litų“.</w:t>
      </w:r>
    </w:p>
    <w:p w14:paraId="70147CD2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14</w:t>
      </w:r>
      <w:r>
        <w:rPr>
          <w:color w:val="000000"/>
        </w:rPr>
        <w:t>. Papil</w:t>
      </w:r>
      <w:r>
        <w:rPr>
          <w:color w:val="000000"/>
        </w:rPr>
        <w:t>dyti šiuo 4.211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punktu:</w:t>
      </w:r>
    </w:p>
    <w:p w14:paraId="70147CD3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4.211</w:t>
      </w:r>
      <w:r>
        <w:rPr>
          <w:color w:val="000000"/>
          <w:vertAlign w:val="superscript"/>
        </w:rPr>
        <w:t>3</w:t>
      </w:r>
      <w:r>
        <w:rPr>
          <w:color w:val="000000"/>
        </w:rPr>
        <w:t>. vidaus vandenų transporto priemonės pakabinamojo</w:t>
      </w:r>
    </w:p>
    <w:p w14:paraId="70147CD4" w14:textId="77777777" w:rsidR="00FE4CAF" w:rsidRDefault="00D17491">
      <w:pPr>
        <w:tabs>
          <w:tab w:val="left" w:pos="8151"/>
        </w:tabs>
        <w:ind w:firstLine="709"/>
        <w:jc w:val="both"/>
        <w:rPr>
          <w:color w:val="000000"/>
        </w:rPr>
      </w:pPr>
      <w:r>
        <w:rPr>
          <w:color w:val="000000"/>
        </w:rPr>
        <w:t>variklio bilieto dublikato išdavimą</w:t>
      </w:r>
      <w:r>
        <w:rPr>
          <w:color w:val="000000"/>
        </w:rPr>
        <w:tab/>
        <w:t>15 litų“.</w:t>
      </w:r>
    </w:p>
    <w:p w14:paraId="70147CD5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15</w:t>
      </w:r>
      <w:r>
        <w:rPr>
          <w:color w:val="000000"/>
        </w:rPr>
        <w:t>. Išdėstyti 4.212 punktą taip:</w:t>
      </w:r>
    </w:p>
    <w:p w14:paraId="70147CD6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4.212</w:t>
      </w:r>
      <w:r>
        <w:rPr>
          <w:color w:val="000000"/>
        </w:rPr>
        <w:t xml:space="preserve">. vidaus vandenų transporto priemonės laikiną </w:t>
      </w:r>
    </w:p>
    <w:p w14:paraId="70147CD7" w14:textId="77777777" w:rsidR="00FE4CAF" w:rsidRDefault="00D17491">
      <w:pPr>
        <w:tabs>
          <w:tab w:val="num" w:pos="709"/>
          <w:tab w:val="left" w:pos="8151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įregistravimą Lietuvos </w:t>
      </w:r>
      <w:r>
        <w:rPr>
          <w:color w:val="000000"/>
        </w:rPr>
        <w:t>Respublikos vidaus vandenų laivų registre</w:t>
      </w:r>
      <w:r>
        <w:rPr>
          <w:color w:val="000000"/>
        </w:rPr>
        <w:tab/>
        <w:t>20 litų“.</w:t>
      </w:r>
    </w:p>
    <w:p w14:paraId="70147CD8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16</w:t>
      </w:r>
      <w:r>
        <w:rPr>
          <w:color w:val="000000"/>
        </w:rPr>
        <w:t>. Pripažinti netekusiu galios 4.213 punktą.</w:t>
      </w:r>
    </w:p>
    <w:p w14:paraId="70147CD9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17</w:t>
      </w:r>
      <w:r>
        <w:rPr>
          <w:color w:val="000000"/>
        </w:rPr>
        <w:t>. Pripažinti netekusiu galios 4.214 punktą.</w:t>
      </w:r>
    </w:p>
    <w:p w14:paraId="70147CDA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18</w:t>
      </w:r>
      <w:r>
        <w:rPr>
          <w:color w:val="000000"/>
        </w:rPr>
        <w:t>. Papildyti nauju 4.215 punktu (ankstesnį 4.215 punktą laikyti 4.215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punktu):</w:t>
      </w:r>
    </w:p>
    <w:p w14:paraId="70147CDB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4.215</w:t>
      </w:r>
      <w:r>
        <w:rPr>
          <w:color w:val="000000"/>
        </w:rPr>
        <w:t>. vidau</w:t>
      </w:r>
      <w:r>
        <w:rPr>
          <w:color w:val="000000"/>
        </w:rPr>
        <w:t xml:space="preserve">s vandenų transporto specialistų bei motorinių </w:t>
      </w:r>
    </w:p>
    <w:p w14:paraId="70147CDC" w14:textId="77777777" w:rsidR="00FE4CAF" w:rsidRDefault="00D17491">
      <w:pPr>
        <w:tabs>
          <w:tab w:val="left" w:pos="8208"/>
        </w:tabs>
        <w:ind w:firstLine="709"/>
        <w:jc w:val="both"/>
        <w:rPr>
          <w:color w:val="000000"/>
        </w:rPr>
      </w:pPr>
      <w:r>
        <w:rPr>
          <w:color w:val="000000"/>
        </w:rPr>
        <w:t>pramoginių laivų laivavedžių kvalifikacijos egzaminą</w:t>
      </w:r>
      <w:r>
        <w:rPr>
          <w:color w:val="000000"/>
        </w:rPr>
        <w:tab/>
        <w:t>60 litų“.</w:t>
      </w:r>
    </w:p>
    <w:p w14:paraId="70147CDD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19</w:t>
      </w:r>
      <w:r>
        <w:rPr>
          <w:color w:val="000000"/>
        </w:rPr>
        <w:t>. Išdėstyti 4.215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punktą taip:</w:t>
      </w:r>
    </w:p>
    <w:p w14:paraId="70147CDE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4.215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. vidaus vandenų transporto specialistų bei motorinių </w:t>
      </w:r>
    </w:p>
    <w:p w14:paraId="70147CDF" w14:textId="77777777" w:rsidR="00FE4CAF" w:rsidRDefault="00D17491">
      <w:pPr>
        <w:tabs>
          <w:tab w:val="num" w:pos="709"/>
          <w:tab w:val="left" w:pos="8151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pramoginių laivų laivavedžių </w:t>
      </w:r>
      <w:r>
        <w:rPr>
          <w:color w:val="000000"/>
        </w:rPr>
        <w:t>kvalifikacijos egzamino perlaikymą</w:t>
      </w:r>
      <w:r>
        <w:rPr>
          <w:color w:val="000000"/>
        </w:rPr>
        <w:tab/>
        <w:t>10 litų“.</w:t>
      </w:r>
    </w:p>
    <w:p w14:paraId="70147CE0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20</w:t>
      </w:r>
      <w:r>
        <w:rPr>
          <w:color w:val="000000"/>
        </w:rPr>
        <w:t>. Papildyti šiuo 4.215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punktu:</w:t>
      </w:r>
    </w:p>
    <w:p w14:paraId="70147CE1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4.215</w:t>
      </w:r>
      <w:r>
        <w:rPr>
          <w:color w:val="000000"/>
          <w:vertAlign w:val="superscript"/>
        </w:rPr>
        <w:t>2</w:t>
      </w:r>
      <w:r>
        <w:rPr>
          <w:color w:val="000000"/>
        </w:rPr>
        <w:t>. pramoginio laivo techninės apžiūros talono</w:t>
      </w:r>
    </w:p>
    <w:p w14:paraId="70147CE2" w14:textId="77777777" w:rsidR="00FE4CAF" w:rsidRDefault="00D17491">
      <w:pPr>
        <w:tabs>
          <w:tab w:val="left" w:pos="8151"/>
        </w:tabs>
        <w:ind w:firstLine="709"/>
        <w:jc w:val="both"/>
        <w:rPr>
          <w:color w:val="000000"/>
        </w:rPr>
      </w:pPr>
      <w:r>
        <w:rPr>
          <w:color w:val="000000"/>
        </w:rPr>
        <w:t>dublikato išdavimą</w:t>
      </w:r>
      <w:r>
        <w:rPr>
          <w:color w:val="000000"/>
        </w:rPr>
        <w:tab/>
        <w:t>5 litai“.</w:t>
      </w:r>
    </w:p>
    <w:p w14:paraId="70147CE3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21</w:t>
      </w:r>
      <w:r>
        <w:rPr>
          <w:color w:val="000000"/>
        </w:rPr>
        <w:t>. Pripažinti netekusia galios 4.201–4.216 punktų pastabą.</w:t>
      </w:r>
    </w:p>
    <w:p w14:paraId="70147CE4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22</w:t>
      </w:r>
      <w:r>
        <w:rPr>
          <w:color w:val="000000"/>
        </w:rPr>
        <w:t>. Pripažinti</w:t>
      </w:r>
      <w:r>
        <w:rPr>
          <w:color w:val="000000"/>
        </w:rPr>
        <w:t xml:space="preserve"> netekusiu galios 4.218 punktą.</w:t>
      </w:r>
    </w:p>
    <w:p w14:paraId="70147CE5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23</w:t>
      </w:r>
      <w:r>
        <w:rPr>
          <w:color w:val="000000"/>
        </w:rPr>
        <w:t>. Išdėstyti 4.219 punktą taip:</w:t>
      </w:r>
    </w:p>
    <w:p w14:paraId="70147CE6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4.219</w:t>
      </w:r>
      <w:r>
        <w:rPr>
          <w:color w:val="000000"/>
        </w:rPr>
        <w:t xml:space="preserve">. vidaus vandenų laivo, žvejybos laivo, </w:t>
      </w:r>
    </w:p>
    <w:p w14:paraId="70147CE7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plūduriuojančio įrenginio ar plūduriuojančios priemonės</w:t>
      </w:r>
    </w:p>
    <w:p w14:paraId="70147CE8" w14:textId="77777777" w:rsidR="00FE4CAF" w:rsidRDefault="00D17491">
      <w:pPr>
        <w:tabs>
          <w:tab w:val="num" w:pos="709"/>
          <w:tab w:val="left" w:pos="8151"/>
        </w:tabs>
        <w:ind w:firstLine="709"/>
        <w:jc w:val="both"/>
        <w:rPr>
          <w:color w:val="000000"/>
        </w:rPr>
      </w:pPr>
      <w:r>
        <w:rPr>
          <w:color w:val="000000"/>
        </w:rPr>
        <w:t>įregistravimą Lietuvos Respublikos vidaus vandenų laivų registre</w:t>
      </w:r>
      <w:r>
        <w:rPr>
          <w:color w:val="000000"/>
        </w:rPr>
        <w:tab/>
        <w:t>220 litų“.</w:t>
      </w:r>
    </w:p>
    <w:p w14:paraId="70147CE9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24</w:t>
      </w:r>
      <w:r>
        <w:rPr>
          <w:color w:val="000000"/>
        </w:rPr>
        <w:t>. Išdėstyti 4.220 punktą taip:</w:t>
      </w:r>
    </w:p>
    <w:p w14:paraId="70147CEA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4.220</w:t>
      </w:r>
      <w:r>
        <w:rPr>
          <w:color w:val="000000"/>
        </w:rPr>
        <w:t>. mažojo, pramoginio, sportinio ar asmeninio savaeigio</w:t>
      </w:r>
    </w:p>
    <w:p w14:paraId="70147CEB" w14:textId="77777777" w:rsidR="00FE4CAF" w:rsidRDefault="00D17491">
      <w:pPr>
        <w:tabs>
          <w:tab w:val="num" w:pos="709"/>
          <w:tab w:val="left" w:pos="8151"/>
        </w:tabs>
        <w:ind w:firstLine="709"/>
        <w:jc w:val="both"/>
        <w:rPr>
          <w:color w:val="000000"/>
        </w:rPr>
      </w:pPr>
      <w:r>
        <w:rPr>
          <w:color w:val="000000"/>
        </w:rPr>
        <w:t>laivo įregistravimą Lietuvos Respublikos vidaus vandenų laivų registre</w:t>
      </w:r>
      <w:r>
        <w:rPr>
          <w:color w:val="000000"/>
        </w:rPr>
        <w:tab/>
        <w:t>30 litų“.</w:t>
      </w:r>
    </w:p>
    <w:p w14:paraId="70147CEC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25</w:t>
      </w:r>
      <w:r>
        <w:rPr>
          <w:color w:val="000000"/>
        </w:rPr>
        <w:t>. Išdėstyti 4.221 punktą taip:</w:t>
      </w:r>
    </w:p>
    <w:p w14:paraId="70147CED" w14:textId="77777777" w:rsidR="00FE4CAF" w:rsidRDefault="00D17491">
      <w:pPr>
        <w:ind w:firstLine="709"/>
        <w:jc w:val="both"/>
        <w:rPr>
          <w:b/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4.221</w:t>
      </w:r>
      <w:r>
        <w:rPr>
          <w:color w:val="000000"/>
        </w:rPr>
        <w:t>. burinių jachtų, plaukiojan</w:t>
      </w:r>
      <w:r>
        <w:rPr>
          <w:color w:val="000000"/>
        </w:rPr>
        <w:t>čių vasarnamių,</w:t>
      </w:r>
      <w:r>
        <w:rPr>
          <w:b/>
          <w:color w:val="000000"/>
        </w:rPr>
        <w:t xml:space="preserve"> </w:t>
      </w:r>
    </w:p>
    <w:p w14:paraId="70147CEE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turistinių plaustų įregistravimą Lietuvos Respublikos vidaus</w:t>
      </w:r>
    </w:p>
    <w:p w14:paraId="70147CEF" w14:textId="77777777" w:rsidR="00FE4CAF" w:rsidRDefault="00D17491">
      <w:pPr>
        <w:tabs>
          <w:tab w:val="num" w:pos="709"/>
          <w:tab w:val="left" w:pos="8151"/>
        </w:tabs>
        <w:ind w:firstLine="709"/>
        <w:jc w:val="both"/>
        <w:rPr>
          <w:color w:val="000000"/>
        </w:rPr>
      </w:pPr>
      <w:r>
        <w:rPr>
          <w:color w:val="000000"/>
        </w:rPr>
        <w:t>vandenų laivų registre</w:t>
      </w:r>
      <w:r>
        <w:rPr>
          <w:color w:val="000000"/>
        </w:rPr>
        <w:tab/>
        <w:t>60 litų“.</w:t>
      </w:r>
    </w:p>
    <w:p w14:paraId="70147CF0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26</w:t>
      </w:r>
      <w:r>
        <w:rPr>
          <w:color w:val="000000"/>
        </w:rPr>
        <w:t>. Išdėstyti 4.222 punktą taip:</w:t>
      </w:r>
    </w:p>
    <w:p w14:paraId="70147CF1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4.222</w:t>
      </w:r>
      <w:r>
        <w:rPr>
          <w:color w:val="000000"/>
        </w:rPr>
        <w:t xml:space="preserve">. mažojo, pramoginio, sportinio ar asmeninio </w:t>
      </w:r>
    </w:p>
    <w:p w14:paraId="70147CF2" w14:textId="77777777" w:rsidR="00FE4CAF" w:rsidRDefault="00D17491">
      <w:pPr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nesavaeigio laivo įregistravimą Lietuvos </w:t>
      </w:r>
      <w:r>
        <w:rPr>
          <w:color w:val="000000"/>
        </w:rPr>
        <w:t>Respublikos</w:t>
      </w:r>
      <w:r>
        <w:rPr>
          <w:b/>
          <w:color w:val="000000"/>
        </w:rPr>
        <w:t xml:space="preserve"> </w:t>
      </w:r>
    </w:p>
    <w:p w14:paraId="70147CF3" w14:textId="77777777" w:rsidR="00FE4CAF" w:rsidRDefault="00D17491">
      <w:pPr>
        <w:tabs>
          <w:tab w:val="num" w:pos="709"/>
          <w:tab w:val="left" w:pos="8151"/>
        </w:tabs>
        <w:ind w:firstLine="709"/>
        <w:jc w:val="both"/>
        <w:rPr>
          <w:color w:val="000000"/>
        </w:rPr>
      </w:pPr>
      <w:r>
        <w:rPr>
          <w:color w:val="000000"/>
        </w:rPr>
        <w:t>vidaus vandenų laivų registre</w:t>
      </w:r>
      <w:r>
        <w:rPr>
          <w:color w:val="000000"/>
        </w:rPr>
        <w:tab/>
        <w:t>27 litai“.</w:t>
      </w:r>
    </w:p>
    <w:p w14:paraId="70147CF4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27</w:t>
      </w:r>
      <w:r>
        <w:rPr>
          <w:color w:val="000000"/>
        </w:rPr>
        <w:t>. Papildyti šiuo 4.222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punktu:</w:t>
      </w:r>
    </w:p>
    <w:p w14:paraId="70147CF5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4.222</w:t>
      </w:r>
      <w:r>
        <w:rPr>
          <w:color w:val="000000"/>
          <w:vertAlign w:val="superscript"/>
        </w:rPr>
        <w:t>1</w:t>
      </w:r>
      <w:r>
        <w:rPr>
          <w:color w:val="000000"/>
        </w:rPr>
        <w:t>. vidaus vandenų transporto priemonės pakabinamojo</w:t>
      </w:r>
    </w:p>
    <w:p w14:paraId="70147CF6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variklio įregistravimą Lietuvos Respublikos vidaus vandenų </w:t>
      </w:r>
    </w:p>
    <w:p w14:paraId="70147CF7" w14:textId="77777777" w:rsidR="00FE4CAF" w:rsidRDefault="00D17491">
      <w:pPr>
        <w:tabs>
          <w:tab w:val="num" w:pos="709"/>
          <w:tab w:val="left" w:pos="8151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laivų registre </w:t>
      </w:r>
      <w:r>
        <w:rPr>
          <w:color w:val="000000"/>
        </w:rPr>
        <w:tab/>
        <w:t>25 litai“.</w:t>
      </w:r>
    </w:p>
    <w:p w14:paraId="70147CF8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28</w:t>
      </w:r>
      <w:r>
        <w:rPr>
          <w:color w:val="000000"/>
        </w:rPr>
        <w:t>. P</w:t>
      </w:r>
      <w:r>
        <w:rPr>
          <w:color w:val="000000"/>
        </w:rPr>
        <w:t>apildyti šiuo 4.222</w:t>
      </w:r>
      <w:r>
        <w:rPr>
          <w:color w:val="000000"/>
          <w:vertAlign w:val="superscript"/>
        </w:rPr>
        <w:t xml:space="preserve">2 </w:t>
      </w:r>
      <w:r>
        <w:rPr>
          <w:color w:val="000000"/>
        </w:rPr>
        <w:t>punktu:</w:t>
      </w:r>
    </w:p>
    <w:p w14:paraId="70147CF9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4.222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. statomos vidaus vandenų transporto priemonės </w:t>
      </w:r>
    </w:p>
    <w:p w14:paraId="70147CFA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įregistravimą Lietuvos Respublikos vidaus vandenų </w:t>
      </w:r>
    </w:p>
    <w:p w14:paraId="70147CFB" w14:textId="77777777" w:rsidR="00FE4CAF" w:rsidRDefault="00D17491">
      <w:pPr>
        <w:tabs>
          <w:tab w:val="left" w:pos="8151"/>
        </w:tabs>
        <w:ind w:firstLine="709"/>
        <w:jc w:val="both"/>
        <w:rPr>
          <w:color w:val="000000"/>
        </w:rPr>
      </w:pPr>
      <w:r>
        <w:rPr>
          <w:color w:val="000000"/>
        </w:rPr>
        <w:t>laivų registre</w:t>
      </w:r>
      <w:r>
        <w:rPr>
          <w:color w:val="000000"/>
        </w:rPr>
        <w:tab/>
        <w:t>110 litų“.</w:t>
      </w:r>
    </w:p>
    <w:p w14:paraId="70147CFC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29</w:t>
      </w:r>
      <w:r>
        <w:rPr>
          <w:color w:val="000000"/>
        </w:rPr>
        <w:t>. Pripažinti netekusiu galios 4.224 punktą.</w:t>
      </w:r>
    </w:p>
    <w:p w14:paraId="70147CFD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30</w:t>
      </w:r>
      <w:r>
        <w:rPr>
          <w:color w:val="000000"/>
        </w:rPr>
        <w:t>. Išdėstyti 4.225 punktą taip:</w:t>
      </w:r>
    </w:p>
    <w:p w14:paraId="70147CFE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</w:t>
      </w:r>
      <w:r>
        <w:rPr>
          <w:color w:val="000000"/>
        </w:rPr>
        <w:t>.225</w:t>
      </w:r>
      <w:r>
        <w:rPr>
          <w:color w:val="000000"/>
        </w:rPr>
        <w:t xml:space="preserve">. vidaus vandenų laivo, žvejybos laivo, plūduriuojančio </w:t>
      </w:r>
    </w:p>
    <w:p w14:paraId="70147CFF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įrenginio, plūduriuojančios priemonės išregistravimą iš </w:t>
      </w:r>
    </w:p>
    <w:p w14:paraId="70147D00" w14:textId="77777777" w:rsidR="00FE4CAF" w:rsidRDefault="00D17491">
      <w:pPr>
        <w:tabs>
          <w:tab w:val="num" w:pos="709"/>
          <w:tab w:val="left" w:pos="8151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Lietuvos Respublikos vidaus vandenų laivų registro </w:t>
      </w:r>
      <w:r>
        <w:rPr>
          <w:color w:val="000000"/>
        </w:rPr>
        <w:tab/>
        <w:t>95 litai“.</w:t>
      </w:r>
    </w:p>
    <w:p w14:paraId="70147D01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31</w:t>
      </w:r>
      <w:r>
        <w:rPr>
          <w:color w:val="000000"/>
        </w:rPr>
        <w:t>. Išdėstyti 4.226 punktą taip:</w:t>
      </w:r>
    </w:p>
    <w:p w14:paraId="70147D02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4.226</w:t>
      </w:r>
      <w:r>
        <w:rPr>
          <w:color w:val="000000"/>
        </w:rPr>
        <w:t>. mažojo, pramoginio, sp</w:t>
      </w:r>
      <w:r>
        <w:rPr>
          <w:color w:val="000000"/>
        </w:rPr>
        <w:t xml:space="preserve">ortinio ar asmeninio </w:t>
      </w:r>
    </w:p>
    <w:p w14:paraId="70147D03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savaeigio laivo išregistravimą iš Lietuvos Respublikos </w:t>
      </w:r>
    </w:p>
    <w:p w14:paraId="70147D04" w14:textId="77777777" w:rsidR="00FE4CAF" w:rsidRDefault="00D17491">
      <w:pPr>
        <w:tabs>
          <w:tab w:val="num" w:pos="709"/>
          <w:tab w:val="left" w:pos="8151"/>
        </w:tabs>
        <w:ind w:firstLine="709"/>
        <w:jc w:val="both"/>
        <w:rPr>
          <w:color w:val="000000"/>
        </w:rPr>
      </w:pPr>
      <w:r>
        <w:rPr>
          <w:color w:val="000000"/>
        </w:rPr>
        <w:t>vidaus vandenų laivų registro</w:t>
      </w:r>
      <w:r>
        <w:rPr>
          <w:color w:val="000000"/>
        </w:rPr>
        <w:tab/>
        <w:t>5 litai“.</w:t>
      </w:r>
    </w:p>
    <w:p w14:paraId="70147D05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32</w:t>
      </w:r>
      <w:r>
        <w:rPr>
          <w:color w:val="000000"/>
        </w:rPr>
        <w:t>. Išdėstyti 4.227 punktą taip:</w:t>
      </w:r>
    </w:p>
    <w:p w14:paraId="70147D06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4.227</w:t>
      </w:r>
      <w:r>
        <w:rPr>
          <w:color w:val="000000"/>
        </w:rPr>
        <w:t xml:space="preserve">. burinių jachtų, plaukiojančių vasarnamių, turistinių </w:t>
      </w:r>
    </w:p>
    <w:p w14:paraId="70147D07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plaustų išregistravimą iš Lietuvo</w:t>
      </w:r>
      <w:r>
        <w:rPr>
          <w:color w:val="000000"/>
        </w:rPr>
        <w:t xml:space="preserve">s Respublikos vidaus vandenų </w:t>
      </w:r>
    </w:p>
    <w:p w14:paraId="70147D08" w14:textId="77777777" w:rsidR="00FE4CAF" w:rsidRDefault="00D17491">
      <w:pPr>
        <w:tabs>
          <w:tab w:val="num" w:pos="709"/>
          <w:tab w:val="left" w:pos="8151"/>
        </w:tabs>
        <w:ind w:firstLine="709"/>
        <w:jc w:val="both"/>
        <w:rPr>
          <w:color w:val="000000"/>
        </w:rPr>
      </w:pPr>
      <w:r>
        <w:rPr>
          <w:color w:val="000000"/>
        </w:rPr>
        <w:lastRenderedPageBreak/>
        <w:t>laivų registro</w:t>
      </w:r>
      <w:r>
        <w:rPr>
          <w:color w:val="000000"/>
        </w:rPr>
        <w:tab/>
        <w:t>10 litų.“</w:t>
      </w:r>
    </w:p>
    <w:p w14:paraId="70147D09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33</w:t>
      </w:r>
      <w:r>
        <w:rPr>
          <w:color w:val="000000"/>
        </w:rPr>
        <w:t>. Išdėstyti 4.228 punktą taip:</w:t>
      </w:r>
    </w:p>
    <w:p w14:paraId="70147D0A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4.228</w:t>
      </w:r>
      <w:r>
        <w:rPr>
          <w:color w:val="000000"/>
        </w:rPr>
        <w:t xml:space="preserve">. mažojo, pramoginio, sportinio ar asmeninio </w:t>
      </w:r>
    </w:p>
    <w:p w14:paraId="70147D0B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nesavaeigio laivo išregistravimą iš Lietuvos Respublikos vidaus </w:t>
      </w:r>
    </w:p>
    <w:p w14:paraId="70147D0C" w14:textId="77777777" w:rsidR="00FE4CAF" w:rsidRDefault="00D17491">
      <w:pPr>
        <w:tabs>
          <w:tab w:val="num" w:pos="709"/>
          <w:tab w:val="left" w:pos="8151"/>
        </w:tabs>
        <w:ind w:firstLine="709"/>
        <w:jc w:val="both"/>
        <w:rPr>
          <w:color w:val="000000"/>
        </w:rPr>
      </w:pPr>
      <w:r>
        <w:rPr>
          <w:color w:val="000000"/>
        </w:rPr>
        <w:t>vandenų laivų registro</w:t>
      </w:r>
      <w:r>
        <w:rPr>
          <w:color w:val="000000"/>
        </w:rPr>
        <w:tab/>
        <w:t>3 litai“.</w:t>
      </w:r>
    </w:p>
    <w:p w14:paraId="70147D0D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34</w:t>
      </w:r>
      <w:r>
        <w:rPr>
          <w:color w:val="000000"/>
        </w:rPr>
        <w:t>. Papildyti šiuo 4.228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punktu:</w:t>
      </w:r>
    </w:p>
    <w:p w14:paraId="70147D0E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4.228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. vidaus vandenų transporto priemonės pakabinamojo </w:t>
      </w:r>
    </w:p>
    <w:p w14:paraId="70147D0F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variklio išregistravimą iš Lietuvos Respublikos vidaus vandenų </w:t>
      </w:r>
    </w:p>
    <w:p w14:paraId="70147D10" w14:textId="77777777" w:rsidR="00FE4CAF" w:rsidRDefault="00D17491">
      <w:pPr>
        <w:tabs>
          <w:tab w:val="left" w:pos="8151"/>
        </w:tabs>
        <w:ind w:firstLine="709"/>
        <w:jc w:val="both"/>
        <w:rPr>
          <w:color w:val="000000"/>
        </w:rPr>
      </w:pPr>
      <w:r>
        <w:rPr>
          <w:color w:val="000000"/>
        </w:rPr>
        <w:t>laivų registro</w:t>
      </w:r>
      <w:r>
        <w:rPr>
          <w:color w:val="000000"/>
        </w:rPr>
        <w:tab/>
        <w:t>5 litai“.</w:t>
      </w:r>
    </w:p>
    <w:p w14:paraId="70147D11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35</w:t>
      </w:r>
      <w:r>
        <w:rPr>
          <w:color w:val="000000"/>
        </w:rPr>
        <w:t>. Papildyti šiuo 4.228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punktu:</w:t>
      </w:r>
    </w:p>
    <w:p w14:paraId="70147D12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4.228</w:t>
      </w:r>
      <w:r>
        <w:rPr>
          <w:color w:val="000000"/>
          <w:vertAlign w:val="superscript"/>
        </w:rPr>
        <w:t>2</w:t>
      </w:r>
      <w:r>
        <w:rPr>
          <w:color w:val="000000"/>
        </w:rPr>
        <w:t>. duomenų keitimą Lie</w:t>
      </w:r>
      <w:r>
        <w:rPr>
          <w:color w:val="000000"/>
        </w:rPr>
        <w:t xml:space="preserve">tuvos Respublikos vidaus vandenų </w:t>
      </w:r>
    </w:p>
    <w:p w14:paraId="70147D13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laivų registre pasikeitus vidaus vandenų transporto priemonės savininkui,</w:t>
      </w:r>
    </w:p>
    <w:p w14:paraId="70147D14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pavadinimui, tipui ar paskirčiai, techniniams duomenims po</w:t>
      </w:r>
    </w:p>
    <w:p w14:paraId="70147D15" w14:textId="77777777" w:rsidR="00FE4CAF" w:rsidRDefault="00D17491">
      <w:pPr>
        <w:tabs>
          <w:tab w:val="left" w:pos="8151"/>
        </w:tabs>
        <w:ind w:firstLine="709"/>
        <w:jc w:val="both"/>
        <w:rPr>
          <w:color w:val="000000"/>
        </w:rPr>
      </w:pPr>
      <w:r>
        <w:rPr>
          <w:color w:val="000000"/>
        </w:rPr>
        <w:t>rekonstrukcijos, remonto ar statybos</w:t>
      </w:r>
      <w:r>
        <w:rPr>
          <w:color w:val="000000"/>
        </w:rPr>
        <w:tab/>
        <w:t>30 litų“.</w:t>
      </w:r>
    </w:p>
    <w:p w14:paraId="70147D16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36</w:t>
      </w:r>
      <w:r>
        <w:rPr>
          <w:color w:val="000000"/>
        </w:rPr>
        <w:t>. Pripažinti netekusiu galios 4.</w:t>
      </w:r>
      <w:r>
        <w:rPr>
          <w:color w:val="000000"/>
        </w:rPr>
        <w:t>229 punktą.</w:t>
      </w:r>
    </w:p>
    <w:p w14:paraId="70147D17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37</w:t>
      </w:r>
      <w:r>
        <w:rPr>
          <w:color w:val="000000"/>
        </w:rPr>
        <w:t>. Pripažinti netekusiu galios 4.230 punktą.</w:t>
      </w:r>
    </w:p>
    <w:p w14:paraId="70147D18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38</w:t>
      </w:r>
      <w:r>
        <w:rPr>
          <w:color w:val="000000"/>
        </w:rPr>
        <w:t>. Pripažinti netekusiu galios 4.231 punktą.</w:t>
      </w:r>
    </w:p>
    <w:p w14:paraId="70147D19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39</w:t>
      </w:r>
      <w:r>
        <w:rPr>
          <w:color w:val="000000"/>
        </w:rPr>
        <w:t>. Pripažinti netekusiu galios 4.232 punktą.</w:t>
      </w:r>
    </w:p>
    <w:p w14:paraId="70147D1A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40</w:t>
      </w:r>
      <w:r>
        <w:rPr>
          <w:color w:val="000000"/>
        </w:rPr>
        <w:t>. Pripažinti netekusiu galios 4.233 punktą.</w:t>
      </w:r>
    </w:p>
    <w:p w14:paraId="70147D1B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41</w:t>
      </w:r>
      <w:r>
        <w:rPr>
          <w:color w:val="000000"/>
        </w:rPr>
        <w:t>. Išdėstyti 4.234 punktą taip:</w:t>
      </w:r>
    </w:p>
    <w:p w14:paraId="70147D1C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4.234</w:t>
      </w:r>
      <w:r>
        <w:rPr>
          <w:color w:val="000000"/>
        </w:rPr>
        <w:t xml:space="preserve">. vidaus vandenų laivo, žvejybos laivo, </w:t>
      </w:r>
    </w:p>
    <w:p w14:paraId="70147D1D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plūduriuojančio įrenginio ir plūduriuojančios priemonės </w:t>
      </w:r>
    </w:p>
    <w:p w14:paraId="70147D1E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korpuso bei antstato, įrenginių, sistemų įrenginių, apsaugančių </w:t>
      </w:r>
    </w:p>
    <w:p w14:paraId="70147D1F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nuo aplinkos užteršimo, kasmetinę techninę apžiūrą:</w:t>
      </w:r>
    </w:p>
    <w:p w14:paraId="70147D20" w14:textId="77777777" w:rsidR="00FE4CAF" w:rsidRDefault="00D17491">
      <w:pPr>
        <w:tabs>
          <w:tab w:val="num" w:pos="709"/>
          <w:tab w:val="left" w:pos="1620"/>
          <w:tab w:val="left" w:pos="8151"/>
        </w:tabs>
        <w:ind w:firstLine="709"/>
        <w:jc w:val="both"/>
        <w:rPr>
          <w:color w:val="000000"/>
        </w:rPr>
      </w:pPr>
      <w:r>
        <w:rPr>
          <w:color w:val="000000"/>
        </w:rPr>
        <w:t>4.234.1</w:t>
      </w:r>
      <w:r>
        <w:rPr>
          <w:color w:val="000000"/>
        </w:rPr>
        <w:t xml:space="preserve">. korpuso ir antstato, kai </w:t>
      </w:r>
      <w:r>
        <w:rPr>
          <w:color w:val="000000"/>
        </w:rPr>
        <w:t>bendroji talpa iki 500 m</w:t>
      </w:r>
      <w:r>
        <w:rPr>
          <w:color w:val="000000"/>
          <w:vertAlign w:val="superscript"/>
        </w:rPr>
        <w:t>3</w:t>
      </w:r>
      <w:r>
        <w:rPr>
          <w:color w:val="000000"/>
          <w:vertAlign w:val="superscript"/>
        </w:rPr>
        <w:tab/>
      </w:r>
      <w:r>
        <w:rPr>
          <w:color w:val="000000"/>
        </w:rPr>
        <w:t>30 litų</w:t>
      </w:r>
    </w:p>
    <w:p w14:paraId="70147D21" w14:textId="77777777" w:rsidR="00FE4CAF" w:rsidRDefault="00D17491">
      <w:pPr>
        <w:tabs>
          <w:tab w:val="num" w:pos="709"/>
          <w:tab w:val="left" w:pos="1620"/>
          <w:tab w:val="left" w:pos="8151"/>
        </w:tabs>
        <w:ind w:firstLine="709"/>
        <w:jc w:val="both"/>
        <w:rPr>
          <w:color w:val="000000"/>
        </w:rPr>
      </w:pPr>
      <w:r>
        <w:rPr>
          <w:color w:val="000000"/>
        </w:rPr>
        <w:t>4.234.2</w:t>
      </w:r>
      <w:r>
        <w:rPr>
          <w:color w:val="000000"/>
        </w:rPr>
        <w:t>. korpuso ir antstato, kai bendroji talpa nuo 501 iki 2000 m</w:t>
      </w:r>
      <w:r>
        <w:rPr>
          <w:color w:val="000000"/>
          <w:vertAlign w:val="superscript"/>
        </w:rPr>
        <w:t>3</w:t>
      </w:r>
      <w:r>
        <w:rPr>
          <w:color w:val="000000"/>
          <w:vertAlign w:val="superscript"/>
        </w:rPr>
        <w:tab/>
      </w:r>
      <w:r>
        <w:rPr>
          <w:color w:val="000000"/>
        </w:rPr>
        <w:t>75 litai</w:t>
      </w:r>
    </w:p>
    <w:p w14:paraId="70147D22" w14:textId="77777777" w:rsidR="00FE4CAF" w:rsidRDefault="00D17491">
      <w:pPr>
        <w:tabs>
          <w:tab w:val="num" w:pos="709"/>
          <w:tab w:val="left" w:pos="1620"/>
          <w:tab w:val="left" w:pos="8151"/>
        </w:tabs>
        <w:ind w:firstLine="709"/>
        <w:jc w:val="both"/>
        <w:rPr>
          <w:color w:val="000000"/>
        </w:rPr>
      </w:pPr>
      <w:r>
        <w:rPr>
          <w:color w:val="000000"/>
        </w:rPr>
        <w:t>4.234.3</w:t>
      </w:r>
      <w:r>
        <w:rPr>
          <w:color w:val="000000"/>
        </w:rPr>
        <w:t>. korpuso ir antstato, kai bendroji talpa nuo 2001 iki 5000 m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</w:t>
      </w:r>
      <w:r>
        <w:rPr>
          <w:color w:val="000000"/>
        </w:rPr>
        <w:tab/>
        <w:t>105 litai</w:t>
      </w:r>
    </w:p>
    <w:p w14:paraId="70147D23" w14:textId="77777777" w:rsidR="00FE4CAF" w:rsidRDefault="00D17491">
      <w:pPr>
        <w:tabs>
          <w:tab w:val="num" w:pos="709"/>
          <w:tab w:val="left" w:pos="1620"/>
          <w:tab w:val="left" w:pos="8151"/>
        </w:tabs>
        <w:ind w:firstLine="709"/>
        <w:jc w:val="both"/>
        <w:rPr>
          <w:color w:val="000000"/>
        </w:rPr>
      </w:pPr>
      <w:r>
        <w:rPr>
          <w:color w:val="000000"/>
        </w:rPr>
        <w:t>4.234.4</w:t>
      </w:r>
      <w:r>
        <w:rPr>
          <w:color w:val="000000"/>
        </w:rPr>
        <w:t xml:space="preserve">. korpuso ir antstato, kai bendroji talpa </w:t>
      </w:r>
      <w:r>
        <w:rPr>
          <w:color w:val="000000"/>
        </w:rPr>
        <w:t>nuo 5001 iki 10000 m</w:t>
      </w:r>
      <w:r>
        <w:rPr>
          <w:color w:val="000000"/>
          <w:vertAlign w:val="superscript"/>
        </w:rPr>
        <w:t>3</w:t>
      </w:r>
      <w:r>
        <w:rPr>
          <w:color w:val="000000"/>
        </w:rPr>
        <w:tab/>
        <w:t>150 litų</w:t>
      </w:r>
    </w:p>
    <w:p w14:paraId="70147D24" w14:textId="77777777" w:rsidR="00FE4CAF" w:rsidRDefault="00D17491">
      <w:pPr>
        <w:tabs>
          <w:tab w:val="num" w:pos="709"/>
          <w:tab w:val="left" w:pos="1620"/>
          <w:tab w:val="left" w:pos="8151"/>
        </w:tabs>
        <w:ind w:firstLine="709"/>
        <w:jc w:val="both"/>
        <w:rPr>
          <w:color w:val="000000"/>
        </w:rPr>
      </w:pPr>
      <w:r>
        <w:rPr>
          <w:color w:val="000000"/>
        </w:rPr>
        <w:t>4.234.5</w:t>
      </w:r>
      <w:r>
        <w:rPr>
          <w:color w:val="000000"/>
        </w:rPr>
        <w:t>. korpuso ir antstato, kai bendroji talpa daugiau kaip 10000 m</w:t>
      </w:r>
      <w:r>
        <w:rPr>
          <w:color w:val="000000"/>
          <w:vertAlign w:val="superscript"/>
        </w:rPr>
        <w:t>3</w:t>
      </w:r>
      <w:r>
        <w:rPr>
          <w:color w:val="000000"/>
          <w:vertAlign w:val="superscript"/>
        </w:rPr>
        <w:tab/>
      </w:r>
      <w:r>
        <w:rPr>
          <w:color w:val="000000"/>
        </w:rPr>
        <w:t>180 litų</w:t>
      </w:r>
    </w:p>
    <w:p w14:paraId="70147D25" w14:textId="77777777" w:rsidR="00FE4CAF" w:rsidRDefault="00D17491">
      <w:pPr>
        <w:tabs>
          <w:tab w:val="num" w:pos="709"/>
          <w:tab w:val="left" w:pos="1620"/>
          <w:tab w:val="left" w:pos="8151"/>
        </w:tabs>
        <w:ind w:firstLine="709"/>
        <w:jc w:val="both"/>
        <w:rPr>
          <w:color w:val="000000"/>
        </w:rPr>
      </w:pPr>
      <w:r>
        <w:rPr>
          <w:color w:val="000000"/>
        </w:rPr>
        <w:t>4.234.6</w:t>
      </w:r>
      <w:r>
        <w:rPr>
          <w:color w:val="000000"/>
        </w:rPr>
        <w:t>. įrenginių, kai bendroji talpa iki 500 m</w:t>
      </w:r>
      <w:r>
        <w:rPr>
          <w:color w:val="000000"/>
          <w:vertAlign w:val="superscript"/>
        </w:rPr>
        <w:t>3</w:t>
      </w:r>
      <w:r>
        <w:rPr>
          <w:color w:val="000000"/>
          <w:vertAlign w:val="superscript"/>
        </w:rPr>
        <w:tab/>
      </w:r>
      <w:r>
        <w:rPr>
          <w:color w:val="000000"/>
        </w:rPr>
        <w:t>15 litų</w:t>
      </w:r>
    </w:p>
    <w:p w14:paraId="70147D26" w14:textId="77777777" w:rsidR="00FE4CAF" w:rsidRDefault="00D17491">
      <w:pPr>
        <w:tabs>
          <w:tab w:val="num" w:pos="709"/>
          <w:tab w:val="left" w:pos="1620"/>
          <w:tab w:val="left" w:pos="8151"/>
        </w:tabs>
        <w:ind w:firstLine="709"/>
        <w:jc w:val="both"/>
        <w:rPr>
          <w:color w:val="000000"/>
        </w:rPr>
      </w:pPr>
      <w:r>
        <w:rPr>
          <w:color w:val="000000"/>
        </w:rPr>
        <w:t>4.234.7</w:t>
      </w:r>
      <w:r>
        <w:rPr>
          <w:color w:val="000000"/>
        </w:rPr>
        <w:t>. įrenginių, kai bendroji talpa nuo 501 iki 2000 m</w:t>
      </w:r>
      <w:r>
        <w:rPr>
          <w:color w:val="000000"/>
          <w:vertAlign w:val="superscript"/>
        </w:rPr>
        <w:t>3</w:t>
      </w:r>
      <w:r>
        <w:rPr>
          <w:color w:val="000000"/>
          <w:vertAlign w:val="superscript"/>
        </w:rPr>
        <w:tab/>
      </w:r>
      <w:r>
        <w:rPr>
          <w:color w:val="000000"/>
        </w:rPr>
        <w:t>45 litai</w:t>
      </w:r>
    </w:p>
    <w:p w14:paraId="70147D27" w14:textId="77777777" w:rsidR="00FE4CAF" w:rsidRDefault="00D17491">
      <w:pPr>
        <w:tabs>
          <w:tab w:val="num" w:pos="709"/>
          <w:tab w:val="left" w:pos="1620"/>
          <w:tab w:val="left" w:pos="8151"/>
        </w:tabs>
        <w:ind w:firstLine="709"/>
        <w:jc w:val="both"/>
        <w:rPr>
          <w:color w:val="000000"/>
        </w:rPr>
      </w:pPr>
      <w:r>
        <w:rPr>
          <w:color w:val="000000"/>
        </w:rPr>
        <w:t>4.234</w:t>
      </w:r>
      <w:r>
        <w:rPr>
          <w:color w:val="000000"/>
        </w:rPr>
        <w:t>.8</w:t>
      </w:r>
      <w:r>
        <w:rPr>
          <w:color w:val="000000"/>
        </w:rPr>
        <w:t>. įrenginių, kai bendroji talpa nuo 2001 iki 5000 m</w:t>
      </w:r>
      <w:r>
        <w:rPr>
          <w:color w:val="000000"/>
          <w:vertAlign w:val="superscript"/>
        </w:rPr>
        <w:t>3</w:t>
      </w:r>
      <w:r>
        <w:rPr>
          <w:color w:val="000000"/>
          <w:vertAlign w:val="superscript"/>
        </w:rPr>
        <w:tab/>
      </w:r>
      <w:r>
        <w:rPr>
          <w:color w:val="000000"/>
        </w:rPr>
        <w:t>50 litų</w:t>
      </w:r>
    </w:p>
    <w:p w14:paraId="70147D28" w14:textId="77777777" w:rsidR="00FE4CAF" w:rsidRDefault="00D17491">
      <w:pPr>
        <w:tabs>
          <w:tab w:val="num" w:pos="709"/>
          <w:tab w:val="left" w:pos="1620"/>
          <w:tab w:val="left" w:pos="8151"/>
        </w:tabs>
        <w:ind w:firstLine="709"/>
        <w:jc w:val="both"/>
        <w:rPr>
          <w:color w:val="000000"/>
        </w:rPr>
      </w:pPr>
      <w:r>
        <w:rPr>
          <w:color w:val="000000"/>
        </w:rPr>
        <w:t>4.234.9</w:t>
      </w:r>
      <w:r>
        <w:rPr>
          <w:color w:val="000000"/>
        </w:rPr>
        <w:t>. įrenginių, kai bendroji talpa nuo 5001 iki 10000 m</w:t>
      </w:r>
      <w:r>
        <w:rPr>
          <w:color w:val="000000"/>
          <w:vertAlign w:val="superscript"/>
        </w:rPr>
        <w:t>3</w:t>
      </w:r>
      <w:r>
        <w:rPr>
          <w:color w:val="000000"/>
          <w:vertAlign w:val="superscript"/>
        </w:rPr>
        <w:tab/>
      </w:r>
      <w:r>
        <w:rPr>
          <w:color w:val="000000"/>
        </w:rPr>
        <w:t>90 litų</w:t>
      </w:r>
    </w:p>
    <w:p w14:paraId="70147D29" w14:textId="77777777" w:rsidR="00FE4CAF" w:rsidRDefault="00D17491">
      <w:pPr>
        <w:tabs>
          <w:tab w:val="num" w:pos="709"/>
          <w:tab w:val="left" w:pos="1620"/>
          <w:tab w:val="left" w:pos="8151"/>
          <w:tab w:val="right" w:pos="8931"/>
        </w:tabs>
        <w:ind w:firstLine="709"/>
        <w:jc w:val="both"/>
        <w:rPr>
          <w:color w:val="000000"/>
        </w:rPr>
      </w:pPr>
      <w:r>
        <w:rPr>
          <w:color w:val="000000"/>
        </w:rPr>
        <w:t>4.234.10</w:t>
      </w:r>
      <w:r>
        <w:rPr>
          <w:color w:val="000000"/>
        </w:rPr>
        <w:t>. įrenginių, kai bendroji talpa daugiau kaip 10000 m</w:t>
      </w:r>
      <w:r>
        <w:rPr>
          <w:color w:val="000000"/>
          <w:vertAlign w:val="superscript"/>
        </w:rPr>
        <w:t>3</w:t>
      </w:r>
      <w:r>
        <w:rPr>
          <w:color w:val="000000"/>
          <w:vertAlign w:val="superscript"/>
        </w:rPr>
        <w:tab/>
      </w:r>
      <w:r>
        <w:rPr>
          <w:color w:val="000000"/>
        </w:rPr>
        <w:t>20 litų</w:t>
      </w:r>
    </w:p>
    <w:p w14:paraId="70147D2A" w14:textId="77777777" w:rsidR="00FE4CAF" w:rsidRDefault="00D17491">
      <w:pPr>
        <w:tabs>
          <w:tab w:val="num" w:pos="709"/>
          <w:tab w:val="left" w:pos="1620"/>
          <w:tab w:val="left" w:pos="8151"/>
          <w:tab w:val="right" w:pos="8931"/>
        </w:tabs>
        <w:ind w:firstLine="709"/>
        <w:jc w:val="both"/>
        <w:rPr>
          <w:color w:val="000000"/>
        </w:rPr>
      </w:pPr>
      <w:r>
        <w:rPr>
          <w:color w:val="000000"/>
        </w:rPr>
        <w:t>4.234.11</w:t>
      </w:r>
      <w:r>
        <w:rPr>
          <w:color w:val="000000"/>
        </w:rPr>
        <w:t>. sistemų, kai bendroji talpa ik</w:t>
      </w:r>
      <w:r>
        <w:rPr>
          <w:color w:val="000000"/>
        </w:rPr>
        <w:t>i 500 m</w:t>
      </w:r>
      <w:r>
        <w:rPr>
          <w:color w:val="000000"/>
          <w:vertAlign w:val="superscript"/>
        </w:rPr>
        <w:t>3</w:t>
      </w:r>
      <w:r>
        <w:rPr>
          <w:color w:val="000000"/>
          <w:vertAlign w:val="superscript"/>
        </w:rPr>
        <w:tab/>
      </w:r>
      <w:r>
        <w:rPr>
          <w:color w:val="000000"/>
        </w:rPr>
        <w:t>30 litų</w:t>
      </w:r>
    </w:p>
    <w:p w14:paraId="70147D2B" w14:textId="77777777" w:rsidR="00FE4CAF" w:rsidRDefault="00D17491">
      <w:pPr>
        <w:tabs>
          <w:tab w:val="num" w:pos="709"/>
          <w:tab w:val="left" w:pos="1620"/>
          <w:tab w:val="left" w:pos="8151"/>
        </w:tabs>
        <w:ind w:firstLine="709"/>
        <w:jc w:val="both"/>
        <w:rPr>
          <w:color w:val="000000"/>
        </w:rPr>
      </w:pPr>
      <w:r>
        <w:rPr>
          <w:color w:val="000000"/>
        </w:rPr>
        <w:t>4.234.12</w:t>
      </w:r>
      <w:r>
        <w:rPr>
          <w:color w:val="000000"/>
        </w:rPr>
        <w:t>. sistemų, kai bendroji talpa nuo 501 iki 2000 m</w:t>
      </w:r>
      <w:r>
        <w:rPr>
          <w:color w:val="000000"/>
          <w:vertAlign w:val="superscript"/>
        </w:rPr>
        <w:t>3</w:t>
      </w:r>
      <w:r>
        <w:rPr>
          <w:color w:val="000000"/>
          <w:vertAlign w:val="superscript"/>
        </w:rPr>
        <w:tab/>
      </w:r>
      <w:r>
        <w:rPr>
          <w:color w:val="000000"/>
        </w:rPr>
        <w:t>45 litai</w:t>
      </w:r>
    </w:p>
    <w:p w14:paraId="70147D2C" w14:textId="77777777" w:rsidR="00FE4CAF" w:rsidRDefault="00D17491">
      <w:pPr>
        <w:tabs>
          <w:tab w:val="num" w:pos="709"/>
          <w:tab w:val="left" w:pos="1620"/>
          <w:tab w:val="left" w:pos="8151"/>
          <w:tab w:val="right" w:pos="8931"/>
        </w:tabs>
        <w:ind w:firstLine="709"/>
        <w:jc w:val="both"/>
        <w:rPr>
          <w:color w:val="000000"/>
        </w:rPr>
      </w:pPr>
      <w:r>
        <w:rPr>
          <w:color w:val="000000"/>
        </w:rPr>
        <w:t>4.234.13</w:t>
      </w:r>
      <w:r>
        <w:rPr>
          <w:color w:val="000000"/>
        </w:rPr>
        <w:t>. sistemų, kai bendroji talpa nuo 2001 iki 5000 m</w:t>
      </w:r>
      <w:r>
        <w:rPr>
          <w:color w:val="000000"/>
          <w:vertAlign w:val="superscript"/>
        </w:rPr>
        <w:t>3</w:t>
      </w:r>
      <w:r>
        <w:rPr>
          <w:color w:val="000000"/>
          <w:vertAlign w:val="superscript"/>
        </w:rPr>
        <w:tab/>
      </w:r>
      <w:r>
        <w:rPr>
          <w:color w:val="000000"/>
        </w:rPr>
        <w:t>50 litų</w:t>
      </w:r>
    </w:p>
    <w:p w14:paraId="70147D2D" w14:textId="77777777" w:rsidR="00FE4CAF" w:rsidRDefault="00D17491">
      <w:pPr>
        <w:tabs>
          <w:tab w:val="num" w:pos="709"/>
          <w:tab w:val="left" w:pos="1620"/>
          <w:tab w:val="left" w:pos="8151"/>
        </w:tabs>
        <w:ind w:firstLine="709"/>
        <w:jc w:val="both"/>
        <w:rPr>
          <w:color w:val="000000"/>
        </w:rPr>
      </w:pPr>
      <w:r>
        <w:rPr>
          <w:color w:val="000000"/>
        </w:rPr>
        <w:t>4.234.14</w:t>
      </w:r>
      <w:r>
        <w:rPr>
          <w:color w:val="000000"/>
        </w:rPr>
        <w:t>. sistemų, kai bendroji talpa nuo 5001 iki 10000 m</w:t>
      </w:r>
      <w:r>
        <w:rPr>
          <w:color w:val="000000"/>
          <w:vertAlign w:val="superscript"/>
        </w:rPr>
        <w:t>3</w:t>
      </w:r>
      <w:r>
        <w:rPr>
          <w:color w:val="000000"/>
          <w:vertAlign w:val="superscript"/>
        </w:rPr>
        <w:tab/>
      </w:r>
      <w:r>
        <w:rPr>
          <w:color w:val="000000"/>
        </w:rPr>
        <w:t>90 litų</w:t>
      </w:r>
    </w:p>
    <w:p w14:paraId="70147D2E" w14:textId="77777777" w:rsidR="00FE4CAF" w:rsidRDefault="00D17491">
      <w:pPr>
        <w:tabs>
          <w:tab w:val="num" w:pos="709"/>
          <w:tab w:val="left" w:pos="1620"/>
          <w:tab w:val="left" w:pos="8151"/>
          <w:tab w:val="right" w:pos="8931"/>
        </w:tabs>
        <w:ind w:firstLine="709"/>
        <w:jc w:val="both"/>
        <w:rPr>
          <w:color w:val="000000"/>
        </w:rPr>
      </w:pPr>
      <w:r>
        <w:rPr>
          <w:color w:val="000000"/>
        </w:rPr>
        <w:t>4.234.15</w:t>
      </w:r>
      <w:r>
        <w:rPr>
          <w:color w:val="000000"/>
        </w:rPr>
        <w:t xml:space="preserve">. sistemų, </w:t>
      </w:r>
      <w:r>
        <w:rPr>
          <w:color w:val="000000"/>
        </w:rPr>
        <w:t>kai bendroji talpa daugiau kaip 10000 m</w:t>
      </w:r>
      <w:r>
        <w:rPr>
          <w:color w:val="000000"/>
          <w:vertAlign w:val="superscript"/>
        </w:rPr>
        <w:t>3</w:t>
      </w:r>
      <w:r>
        <w:rPr>
          <w:color w:val="000000"/>
          <w:vertAlign w:val="superscript"/>
        </w:rPr>
        <w:tab/>
      </w:r>
      <w:r>
        <w:rPr>
          <w:color w:val="000000"/>
        </w:rPr>
        <w:t>20 litų</w:t>
      </w:r>
    </w:p>
    <w:p w14:paraId="70147D2F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4.234.16</w:t>
      </w:r>
      <w:r>
        <w:rPr>
          <w:color w:val="000000"/>
        </w:rPr>
        <w:t xml:space="preserve">. įrenginių, apsaugančių nuo aplinkos užteršimo, kai </w:t>
      </w:r>
    </w:p>
    <w:p w14:paraId="70147D30" w14:textId="77777777" w:rsidR="00FE4CAF" w:rsidRDefault="00D17491">
      <w:pPr>
        <w:tabs>
          <w:tab w:val="num" w:pos="709"/>
          <w:tab w:val="left" w:pos="1620"/>
          <w:tab w:val="left" w:pos="8151"/>
          <w:tab w:val="right" w:pos="8931"/>
        </w:tabs>
        <w:ind w:firstLine="709"/>
        <w:jc w:val="both"/>
        <w:rPr>
          <w:color w:val="000000"/>
        </w:rPr>
      </w:pPr>
      <w:r>
        <w:rPr>
          <w:color w:val="000000"/>
        </w:rPr>
        <w:t>bendroji talpa iki 500 m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</w:t>
      </w:r>
      <w:r>
        <w:rPr>
          <w:color w:val="000000"/>
        </w:rPr>
        <w:tab/>
        <w:t>15 litų</w:t>
      </w:r>
    </w:p>
    <w:p w14:paraId="70147D31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4.234.17</w:t>
      </w:r>
      <w:r>
        <w:rPr>
          <w:color w:val="000000"/>
        </w:rPr>
        <w:t xml:space="preserve">. įrenginių, apsaugančių nuo aplinkos užteršimo, kai </w:t>
      </w:r>
    </w:p>
    <w:p w14:paraId="70147D32" w14:textId="77777777" w:rsidR="00FE4CAF" w:rsidRDefault="00D17491">
      <w:pPr>
        <w:tabs>
          <w:tab w:val="num" w:pos="709"/>
          <w:tab w:val="left" w:pos="1620"/>
          <w:tab w:val="left" w:pos="8151"/>
          <w:tab w:val="right" w:pos="8931"/>
        </w:tabs>
        <w:ind w:firstLine="709"/>
        <w:jc w:val="both"/>
        <w:rPr>
          <w:color w:val="000000"/>
        </w:rPr>
      </w:pPr>
      <w:r>
        <w:rPr>
          <w:color w:val="000000"/>
        </w:rPr>
        <w:t>bendroji talpa nuo 501 iki 2000 m</w:t>
      </w:r>
      <w:r>
        <w:rPr>
          <w:color w:val="000000"/>
          <w:vertAlign w:val="superscript"/>
        </w:rPr>
        <w:t>3</w:t>
      </w:r>
      <w:r>
        <w:rPr>
          <w:color w:val="000000"/>
          <w:vertAlign w:val="superscript"/>
        </w:rPr>
        <w:tab/>
      </w:r>
      <w:r>
        <w:rPr>
          <w:color w:val="000000"/>
        </w:rPr>
        <w:t>60 li</w:t>
      </w:r>
      <w:r>
        <w:rPr>
          <w:color w:val="000000"/>
        </w:rPr>
        <w:t>tų</w:t>
      </w:r>
    </w:p>
    <w:p w14:paraId="70147D33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4.234.18</w:t>
      </w:r>
      <w:r>
        <w:rPr>
          <w:color w:val="000000"/>
        </w:rPr>
        <w:t xml:space="preserve">. įrenginių, apsaugančių nuo aplinkos užteršimo, kai </w:t>
      </w:r>
    </w:p>
    <w:p w14:paraId="70147D34" w14:textId="77777777" w:rsidR="00FE4CAF" w:rsidRDefault="00D17491">
      <w:pPr>
        <w:tabs>
          <w:tab w:val="num" w:pos="709"/>
          <w:tab w:val="left" w:pos="1620"/>
          <w:tab w:val="left" w:pos="8151"/>
          <w:tab w:val="right" w:pos="8931"/>
        </w:tabs>
        <w:ind w:firstLine="709"/>
        <w:jc w:val="both"/>
        <w:rPr>
          <w:color w:val="000000"/>
        </w:rPr>
      </w:pPr>
      <w:r>
        <w:rPr>
          <w:color w:val="000000"/>
        </w:rPr>
        <w:t>bendroji talpa nuo 2001 iki 5000 m</w:t>
      </w:r>
      <w:r>
        <w:rPr>
          <w:color w:val="000000"/>
          <w:vertAlign w:val="superscript"/>
        </w:rPr>
        <w:t>3</w:t>
      </w:r>
      <w:r>
        <w:rPr>
          <w:color w:val="000000"/>
          <w:vertAlign w:val="superscript"/>
        </w:rPr>
        <w:tab/>
      </w:r>
      <w:r>
        <w:rPr>
          <w:color w:val="000000"/>
        </w:rPr>
        <w:t>90 litų</w:t>
      </w:r>
    </w:p>
    <w:p w14:paraId="70147D35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4.234.19</w:t>
      </w:r>
      <w:r>
        <w:rPr>
          <w:color w:val="000000"/>
        </w:rPr>
        <w:t xml:space="preserve">. įrenginių, apsaugančių nuo aplinkos užteršimo, kai </w:t>
      </w:r>
    </w:p>
    <w:p w14:paraId="70147D36" w14:textId="77777777" w:rsidR="00FE4CAF" w:rsidRDefault="00D17491">
      <w:pPr>
        <w:tabs>
          <w:tab w:val="num" w:pos="709"/>
          <w:tab w:val="left" w:pos="1620"/>
          <w:tab w:val="left" w:pos="8151"/>
          <w:tab w:val="right" w:pos="8931"/>
        </w:tabs>
        <w:ind w:firstLine="709"/>
        <w:jc w:val="both"/>
        <w:rPr>
          <w:color w:val="000000"/>
        </w:rPr>
      </w:pPr>
      <w:r>
        <w:rPr>
          <w:color w:val="000000"/>
        </w:rPr>
        <w:t>bendroji talpa nuo 5001 iki 10000 m</w:t>
      </w:r>
      <w:r>
        <w:rPr>
          <w:color w:val="000000"/>
          <w:vertAlign w:val="superscript"/>
        </w:rPr>
        <w:t>3</w:t>
      </w:r>
      <w:r>
        <w:rPr>
          <w:color w:val="000000"/>
          <w:vertAlign w:val="superscript"/>
        </w:rPr>
        <w:tab/>
      </w:r>
      <w:r>
        <w:rPr>
          <w:color w:val="000000"/>
        </w:rPr>
        <w:t>20 litų</w:t>
      </w:r>
    </w:p>
    <w:p w14:paraId="70147D37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4.234.20</w:t>
      </w:r>
      <w:r>
        <w:rPr>
          <w:color w:val="000000"/>
        </w:rPr>
        <w:t>. įrenginių, apsauga</w:t>
      </w:r>
      <w:r>
        <w:rPr>
          <w:color w:val="000000"/>
        </w:rPr>
        <w:t xml:space="preserve">nčių nuo aplinkos užteršimo, kai </w:t>
      </w:r>
    </w:p>
    <w:p w14:paraId="70147D38" w14:textId="77777777" w:rsidR="00FE4CAF" w:rsidRDefault="00D17491">
      <w:pPr>
        <w:tabs>
          <w:tab w:val="num" w:pos="709"/>
          <w:tab w:val="left" w:pos="1620"/>
          <w:tab w:val="left" w:pos="8151"/>
        </w:tabs>
        <w:ind w:firstLine="709"/>
        <w:jc w:val="both"/>
        <w:rPr>
          <w:color w:val="000000"/>
        </w:rPr>
      </w:pPr>
      <w:r>
        <w:rPr>
          <w:color w:val="000000"/>
        </w:rPr>
        <w:t>bendroji talpa daugiau kaip 10000 m</w:t>
      </w:r>
      <w:r>
        <w:rPr>
          <w:color w:val="000000"/>
          <w:vertAlign w:val="superscript"/>
        </w:rPr>
        <w:t>3</w:t>
      </w:r>
      <w:r>
        <w:rPr>
          <w:color w:val="000000"/>
          <w:vertAlign w:val="superscript"/>
        </w:rPr>
        <w:tab/>
      </w:r>
      <w:r>
        <w:rPr>
          <w:color w:val="000000"/>
        </w:rPr>
        <w:t>150 litų“.</w:t>
      </w:r>
    </w:p>
    <w:p w14:paraId="70147D39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42</w:t>
      </w:r>
      <w:r>
        <w:rPr>
          <w:color w:val="000000"/>
        </w:rPr>
        <w:t>. Išdėstyti 4.235 punkto pirmąją pastraipą taip:</w:t>
      </w:r>
    </w:p>
    <w:p w14:paraId="70147D3A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4.235</w:t>
      </w:r>
      <w:r>
        <w:rPr>
          <w:color w:val="000000"/>
        </w:rPr>
        <w:t xml:space="preserve">. vidaus vandenų laivo, žvejybos laivo, plūduriuojančio </w:t>
      </w:r>
    </w:p>
    <w:p w14:paraId="70147D3B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įrenginio ir plūduriuojančios priemonės mechanizmų kasmetinę </w:t>
      </w:r>
    </w:p>
    <w:p w14:paraId="70147D3C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apžiūrą pagal pagrindinių ir pagalbinių variklių galią (AG):“.</w:t>
      </w:r>
    </w:p>
    <w:p w14:paraId="70147D3D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43</w:t>
      </w:r>
      <w:r>
        <w:rPr>
          <w:color w:val="000000"/>
        </w:rPr>
        <w:t>. Išdėstyti 4.236 punkto pirmąją pastraipą taip:</w:t>
      </w:r>
    </w:p>
    <w:p w14:paraId="70147D3E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4.236</w:t>
      </w:r>
      <w:r>
        <w:rPr>
          <w:color w:val="000000"/>
        </w:rPr>
        <w:t xml:space="preserve">. vidaus vandenų laivo, žvejybos laivo, plūduriuojančio </w:t>
      </w:r>
    </w:p>
    <w:p w14:paraId="70147D3F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įrengin</w:t>
      </w:r>
      <w:r>
        <w:rPr>
          <w:color w:val="000000"/>
        </w:rPr>
        <w:t xml:space="preserve">io ir plūduriuojančios priemonės elektros įrenginių </w:t>
      </w:r>
    </w:p>
    <w:p w14:paraId="70147D40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kasmetinę apžiūrą pagal generatorių galią (kW):“.</w:t>
      </w:r>
    </w:p>
    <w:p w14:paraId="70147D41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44</w:t>
      </w:r>
      <w:r>
        <w:rPr>
          <w:color w:val="000000"/>
        </w:rPr>
        <w:t>. Išdėstyti 4.237 punktą taip:</w:t>
      </w:r>
    </w:p>
    <w:p w14:paraId="70147D42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4.237</w:t>
      </w:r>
      <w:r>
        <w:rPr>
          <w:color w:val="000000"/>
        </w:rPr>
        <w:t xml:space="preserve">. radijo ir navigacinių įrenginių kasmetinę apžiūrą </w:t>
      </w:r>
    </w:p>
    <w:p w14:paraId="70147D43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pagal vidaus vandenų transporto priemonių </w:t>
      </w:r>
      <w:r>
        <w:rPr>
          <w:color w:val="000000"/>
        </w:rPr>
        <w:t>klasifikavimą:</w:t>
      </w:r>
    </w:p>
    <w:p w14:paraId="70147D44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4.237.1</w:t>
      </w:r>
      <w:r>
        <w:rPr>
          <w:color w:val="000000"/>
        </w:rPr>
        <w:t xml:space="preserve">. radijo įrenginių plūduriuojantiems įrenginiams </w:t>
      </w:r>
    </w:p>
    <w:p w14:paraId="70147D45" w14:textId="77777777" w:rsidR="00FE4CAF" w:rsidRDefault="00D17491">
      <w:pPr>
        <w:tabs>
          <w:tab w:val="left" w:pos="709"/>
          <w:tab w:val="left" w:pos="8151"/>
        </w:tabs>
        <w:ind w:firstLine="709"/>
        <w:jc w:val="both"/>
        <w:rPr>
          <w:color w:val="000000"/>
        </w:rPr>
      </w:pPr>
      <w:r>
        <w:rPr>
          <w:color w:val="000000"/>
        </w:rPr>
        <w:t>ir vidaus vandenų laivams, mažiesiems ir pramoginiams laivams</w:t>
      </w:r>
      <w:r>
        <w:rPr>
          <w:color w:val="000000"/>
        </w:rPr>
        <w:tab/>
        <w:t>20 litų</w:t>
      </w:r>
    </w:p>
    <w:p w14:paraId="70147D46" w14:textId="77777777" w:rsidR="00FE4CAF" w:rsidRDefault="00D17491">
      <w:pPr>
        <w:tabs>
          <w:tab w:val="left" w:pos="8151"/>
        </w:tabs>
        <w:ind w:firstLine="709"/>
        <w:jc w:val="both"/>
        <w:rPr>
          <w:color w:val="000000"/>
        </w:rPr>
      </w:pPr>
      <w:r>
        <w:rPr>
          <w:color w:val="000000"/>
        </w:rPr>
        <w:t>4.237.2</w:t>
      </w:r>
      <w:r>
        <w:rPr>
          <w:color w:val="000000"/>
        </w:rPr>
        <w:t>. radijo įrenginių jūros pakrančių žvejybos laivams</w:t>
      </w:r>
      <w:r>
        <w:rPr>
          <w:color w:val="000000"/>
        </w:rPr>
        <w:tab/>
        <w:t>90 litų</w:t>
      </w:r>
    </w:p>
    <w:p w14:paraId="70147D47" w14:textId="77777777" w:rsidR="00FE4CAF" w:rsidRDefault="00D17491">
      <w:pPr>
        <w:tabs>
          <w:tab w:val="left" w:pos="8151"/>
        </w:tabs>
        <w:ind w:firstLine="709"/>
        <w:jc w:val="both"/>
        <w:rPr>
          <w:color w:val="000000"/>
        </w:rPr>
      </w:pPr>
      <w:r>
        <w:rPr>
          <w:color w:val="000000"/>
        </w:rPr>
        <w:t>4.237.3</w:t>
      </w:r>
      <w:r>
        <w:rPr>
          <w:color w:val="000000"/>
        </w:rPr>
        <w:t>. radijo įrenginių jūros ekono</w:t>
      </w:r>
      <w:r>
        <w:rPr>
          <w:color w:val="000000"/>
        </w:rPr>
        <w:t>minės zonos žvejybos laivams</w:t>
      </w:r>
      <w:r>
        <w:rPr>
          <w:color w:val="000000"/>
        </w:rPr>
        <w:tab/>
        <w:t>180 litų</w:t>
      </w:r>
    </w:p>
    <w:p w14:paraId="70147D48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4.237.4</w:t>
      </w:r>
      <w:r>
        <w:rPr>
          <w:color w:val="000000"/>
        </w:rPr>
        <w:t xml:space="preserve">. navigacinių įrenginių plūduriuojantiems įrenginiams ir </w:t>
      </w:r>
    </w:p>
    <w:p w14:paraId="70147D49" w14:textId="77777777" w:rsidR="00FE4CAF" w:rsidRDefault="00D17491">
      <w:pPr>
        <w:tabs>
          <w:tab w:val="left" w:pos="709"/>
          <w:tab w:val="left" w:pos="8151"/>
        </w:tabs>
        <w:ind w:firstLine="709"/>
        <w:jc w:val="both"/>
        <w:rPr>
          <w:color w:val="000000"/>
        </w:rPr>
      </w:pPr>
      <w:r>
        <w:rPr>
          <w:color w:val="000000"/>
        </w:rPr>
        <w:t>vidaus vandenų laivams, mažiesiems ir pramoginiams laivams</w:t>
      </w:r>
      <w:r>
        <w:rPr>
          <w:color w:val="000000"/>
        </w:rPr>
        <w:tab/>
        <w:t>20 litų</w:t>
      </w:r>
    </w:p>
    <w:p w14:paraId="70147D4A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4.237.5</w:t>
      </w:r>
      <w:r>
        <w:rPr>
          <w:color w:val="000000"/>
        </w:rPr>
        <w:t xml:space="preserve">. navigacinių įrenginių žvejybos laivams, žvejojantiems </w:t>
      </w:r>
    </w:p>
    <w:p w14:paraId="70147D4B" w14:textId="77777777" w:rsidR="00FE4CAF" w:rsidRDefault="00D17491">
      <w:pPr>
        <w:tabs>
          <w:tab w:val="left" w:pos="709"/>
          <w:tab w:val="left" w:pos="8151"/>
        </w:tabs>
        <w:ind w:firstLine="709"/>
        <w:jc w:val="both"/>
        <w:rPr>
          <w:color w:val="000000"/>
        </w:rPr>
      </w:pPr>
      <w:r>
        <w:rPr>
          <w:color w:val="000000"/>
        </w:rPr>
        <w:t>už teritorinės</w:t>
      </w:r>
      <w:r>
        <w:rPr>
          <w:color w:val="000000"/>
        </w:rPr>
        <w:t xml:space="preserve"> jūros</w:t>
      </w:r>
      <w:r>
        <w:rPr>
          <w:color w:val="000000"/>
        </w:rPr>
        <w:tab/>
        <w:t>120 litų“.</w:t>
      </w:r>
    </w:p>
    <w:p w14:paraId="70147D4C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45</w:t>
      </w:r>
      <w:r>
        <w:rPr>
          <w:color w:val="000000"/>
        </w:rPr>
        <w:t>. Išdėstyti 4.238 punkto pirmąją pastraipą taip:</w:t>
      </w:r>
    </w:p>
    <w:p w14:paraId="70147D4D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4.238</w:t>
      </w:r>
      <w:r>
        <w:rPr>
          <w:color w:val="000000"/>
        </w:rPr>
        <w:t xml:space="preserve">. vidaus vandenų laivų, žvejybos laivų, </w:t>
      </w:r>
    </w:p>
    <w:p w14:paraId="70147D4E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plūduriuojančių įrenginių ir plūduriuojančių priemonių </w:t>
      </w:r>
    </w:p>
    <w:p w14:paraId="70147D4F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šaldymo įrenginių kasmetinę apžiūrą pagal šaldomų patalpų talpą:“.</w:t>
      </w:r>
    </w:p>
    <w:p w14:paraId="70147D50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46</w:t>
      </w:r>
      <w:r>
        <w:rPr>
          <w:color w:val="000000"/>
        </w:rPr>
        <w:t>. Išdėstyti 4.239 punkto pirmąją pastraipą taip:</w:t>
      </w:r>
    </w:p>
    <w:p w14:paraId="70147D51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4.239</w:t>
      </w:r>
      <w:r>
        <w:rPr>
          <w:color w:val="000000"/>
        </w:rPr>
        <w:t xml:space="preserve">. vidaus vandenų laivų, žvejybos laivų, </w:t>
      </w:r>
    </w:p>
    <w:p w14:paraId="70147D52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plūduriuojančių įrenginių ir plūduriuojančių priemonių </w:t>
      </w:r>
    </w:p>
    <w:p w14:paraId="70147D53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kėlimo įrenginių kasmetinę apžiūrą:“.</w:t>
      </w:r>
    </w:p>
    <w:p w14:paraId="70147D54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47</w:t>
      </w:r>
      <w:r>
        <w:rPr>
          <w:color w:val="000000"/>
        </w:rPr>
        <w:t>. Išdėstyti 4.240 punkto pirmąją pastraipą taip:</w:t>
      </w:r>
    </w:p>
    <w:p w14:paraId="70147D55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4.240</w:t>
      </w:r>
      <w:r>
        <w:rPr>
          <w:color w:val="000000"/>
        </w:rPr>
        <w:t xml:space="preserve">. vidaus vandenų laivų, žvejybos laivų, </w:t>
      </w:r>
    </w:p>
    <w:p w14:paraId="70147D56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plūduriuojančių įrenginių ir plūduriuojančių priemonių </w:t>
      </w:r>
    </w:p>
    <w:p w14:paraId="70147D57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garo katilų ir slėginių indų apžiūrą:“.</w:t>
      </w:r>
    </w:p>
    <w:p w14:paraId="70147D58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48</w:t>
      </w:r>
      <w:r>
        <w:rPr>
          <w:color w:val="000000"/>
        </w:rPr>
        <w:t>. Išdėstyti 4.240.4 punktą taip:</w:t>
      </w:r>
    </w:p>
    <w:p w14:paraId="70147D59" w14:textId="77777777" w:rsidR="00FE4CAF" w:rsidRDefault="00D17491">
      <w:pPr>
        <w:tabs>
          <w:tab w:val="left" w:pos="709"/>
          <w:tab w:val="left" w:pos="8151"/>
          <w:tab w:val="right" w:pos="8931"/>
        </w:tabs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4.240.4</w:t>
      </w:r>
      <w:r>
        <w:rPr>
          <w:color w:val="000000"/>
        </w:rPr>
        <w:t>. slėginių indų vidinę apžiūrą</w:t>
      </w:r>
      <w:r>
        <w:rPr>
          <w:color w:val="000000"/>
        </w:rPr>
        <w:tab/>
        <w:t>30 litų“.</w:t>
      </w:r>
    </w:p>
    <w:p w14:paraId="70147D5A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49</w:t>
      </w:r>
      <w:r>
        <w:rPr>
          <w:color w:val="000000"/>
        </w:rPr>
        <w:t>. Išdės</w:t>
      </w:r>
      <w:r>
        <w:rPr>
          <w:color w:val="000000"/>
        </w:rPr>
        <w:t>tyti 4.240.5 punktą taip:</w:t>
      </w:r>
    </w:p>
    <w:p w14:paraId="70147D5B" w14:textId="77777777" w:rsidR="00FE4CAF" w:rsidRDefault="00D17491">
      <w:pPr>
        <w:tabs>
          <w:tab w:val="left" w:pos="709"/>
          <w:tab w:val="left" w:pos="8151"/>
          <w:tab w:val="right" w:pos="8931"/>
        </w:tabs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4.240.5</w:t>
      </w:r>
      <w:r>
        <w:rPr>
          <w:color w:val="000000"/>
        </w:rPr>
        <w:t>. slėginių indų išorinę apžiūrą ir bandymus darbiniu slėgiu</w:t>
      </w:r>
      <w:r>
        <w:rPr>
          <w:color w:val="000000"/>
        </w:rPr>
        <w:tab/>
        <w:t>45 litai“.</w:t>
      </w:r>
    </w:p>
    <w:p w14:paraId="70147D5C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50</w:t>
      </w:r>
      <w:r>
        <w:rPr>
          <w:color w:val="000000"/>
        </w:rPr>
        <w:t>. Išdėstyti 4.240.6 punktą taip:</w:t>
      </w:r>
    </w:p>
    <w:p w14:paraId="70147D5D" w14:textId="77777777" w:rsidR="00FE4CAF" w:rsidRDefault="00D17491">
      <w:pPr>
        <w:tabs>
          <w:tab w:val="left" w:pos="709"/>
          <w:tab w:val="left" w:pos="8151"/>
          <w:tab w:val="right" w:pos="8931"/>
        </w:tabs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4.240.6</w:t>
      </w:r>
      <w:r>
        <w:rPr>
          <w:color w:val="000000"/>
        </w:rPr>
        <w:t>. slėginių indų hidraulinį bandymą</w:t>
      </w:r>
      <w:r>
        <w:rPr>
          <w:color w:val="000000"/>
        </w:rPr>
        <w:tab/>
        <w:t>45 litai“.</w:t>
      </w:r>
    </w:p>
    <w:p w14:paraId="70147D5E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51</w:t>
      </w:r>
      <w:r>
        <w:rPr>
          <w:color w:val="000000"/>
        </w:rPr>
        <w:t>. Išdėstyti 4.241 punktą taip:</w:t>
      </w:r>
    </w:p>
    <w:p w14:paraId="70147D5F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4.241</w:t>
      </w:r>
      <w:r>
        <w:rPr>
          <w:color w:val="000000"/>
        </w:rPr>
        <w:t xml:space="preserve">. vidaus vandenų laivo, žvejybos laivo, </w:t>
      </w:r>
    </w:p>
    <w:p w14:paraId="70147D60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plūduriuojančio įrenginio ir plūduriuojančios priemonės </w:t>
      </w:r>
    </w:p>
    <w:p w14:paraId="70147D61" w14:textId="77777777" w:rsidR="00FE4CAF" w:rsidRDefault="00D17491">
      <w:pPr>
        <w:tabs>
          <w:tab w:val="left" w:pos="709"/>
          <w:tab w:val="left" w:pos="8151"/>
          <w:tab w:val="right" w:pos="8931"/>
        </w:tabs>
        <w:ind w:firstLine="709"/>
        <w:jc w:val="both"/>
        <w:rPr>
          <w:color w:val="000000"/>
        </w:rPr>
      </w:pPr>
      <w:r>
        <w:rPr>
          <w:color w:val="000000"/>
        </w:rPr>
        <w:t>neeilinę techninę apžiūrą</w:t>
      </w:r>
      <w:r>
        <w:rPr>
          <w:color w:val="000000"/>
        </w:rPr>
        <w:tab/>
        <w:t>200 litų“.</w:t>
      </w:r>
    </w:p>
    <w:p w14:paraId="70147D62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52</w:t>
      </w:r>
      <w:r>
        <w:rPr>
          <w:color w:val="000000"/>
        </w:rPr>
        <w:t>. Išdėstyti 4.243 punktą taip:</w:t>
      </w:r>
    </w:p>
    <w:p w14:paraId="70147D63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4.243</w:t>
      </w:r>
      <w:r>
        <w:rPr>
          <w:color w:val="000000"/>
        </w:rPr>
        <w:t xml:space="preserve">. vidaus vandenų prieplaukos krantinės </w:t>
      </w:r>
    </w:p>
    <w:p w14:paraId="70147D64" w14:textId="77777777" w:rsidR="00FE4CAF" w:rsidRDefault="00D17491">
      <w:pPr>
        <w:tabs>
          <w:tab w:val="left" w:pos="709"/>
          <w:tab w:val="left" w:pos="8151"/>
          <w:tab w:val="right" w:pos="8931"/>
        </w:tabs>
        <w:ind w:firstLine="709"/>
        <w:jc w:val="both"/>
        <w:rPr>
          <w:color w:val="000000"/>
        </w:rPr>
      </w:pPr>
      <w:r>
        <w:rPr>
          <w:color w:val="000000"/>
        </w:rPr>
        <w:t>techninės būklės apžiūrą (1 bėgi</w:t>
      </w:r>
      <w:r>
        <w:rPr>
          <w:color w:val="000000"/>
        </w:rPr>
        <w:t>nis metras)</w:t>
      </w:r>
      <w:r>
        <w:rPr>
          <w:color w:val="000000"/>
        </w:rPr>
        <w:tab/>
        <w:t>1 litas“.</w:t>
      </w:r>
    </w:p>
    <w:p w14:paraId="70147D65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53</w:t>
      </w:r>
      <w:r>
        <w:rPr>
          <w:color w:val="000000"/>
        </w:rPr>
        <w:t>. Papildyti šiuo 4.243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punktu:</w:t>
      </w:r>
    </w:p>
    <w:p w14:paraId="70147D66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4.243</w:t>
      </w:r>
      <w:r>
        <w:rPr>
          <w:color w:val="000000"/>
          <w:vertAlign w:val="superscript"/>
        </w:rPr>
        <w:t>1</w:t>
      </w:r>
      <w:r>
        <w:rPr>
          <w:color w:val="000000"/>
        </w:rPr>
        <w:t>. nekomercinių mažųjų, pramoginių ir sportinių laivų</w:t>
      </w:r>
    </w:p>
    <w:p w14:paraId="70147D67" w14:textId="77777777" w:rsidR="00FE4CAF" w:rsidRDefault="00D17491">
      <w:pPr>
        <w:tabs>
          <w:tab w:val="left" w:pos="8151"/>
          <w:tab w:val="right" w:pos="8931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prieplaukų kasmetinę ir neeilinę techninę apžiūrą (1 bėginis metras) </w:t>
      </w:r>
      <w:r>
        <w:rPr>
          <w:color w:val="000000"/>
        </w:rPr>
        <w:tab/>
        <w:t>1 litas“.</w:t>
      </w:r>
    </w:p>
    <w:p w14:paraId="70147D68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54</w:t>
      </w:r>
      <w:r>
        <w:rPr>
          <w:color w:val="000000"/>
        </w:rPr>
        <w:t>. Išdėstyti 4.246 punktą taip:</w:t>
      </w:r>
    </w:p>
    <w:p w14:paraId="70147D69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4.246</w:t>
      </w:r>
      <w:r>
        <w:rPr>
          <w:color w:val="000000"/>
        </w:rPr>
        <w:t xml:space="preserve">. mažųjų, pramoginių, sportinių ir asmeninių </w:t>
      </w:r>
    </w:p>
    <w:p w14:paraId="70147D6A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savaeigių laivų, kurių variklio galingumas iki 22 kW (30 AG), </w:t>
      </w:r>
    </w:p>
    <w:p w14:paraId="70147D6B" w14:textId="77777777" w:rsidR="00FE4CAF" w:rsidRDefault="00D17491">
      <w:pPr>
        <w:tabs>
          <w:tab w:val="left" w:pos="8151"/>
          <w:tab w:val="right" w:pos="8931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techninę apžiūrą </w:t>
      </w:r>
      <w:r>
        <w:rPr>
          <w:color w:val="000000"/>
        </w:rPr>
        <w:tab/>
        <w:t>35 litai“.</w:t>
      </w:r>
    </w:p>
    <w:p w14:paraId="70147D6C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55</w:t>
      </w:r>
      <w:r>
        <w:rPr>
          <w:color w:val="000000"/>
        </w:rPr>
        <w:t>. Išdėstyti 4.247 punktą taip:</w:t>
      </w:r>
    </w:p>
    <w:p w14:paraId="70147D6D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4.247</w:t>
      </w:r>
      <w:r>
        <w:rPr>
          <w:color w:val="000000"/>
        </w:rPr>
        <w:t xml:space="preserve">. mažųjų, pramoginių, sportinių ir asmeninių savaeigių </w:t>
      </w:r>
    </w:p>
    <w:p w14:paraId="70147D6E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laivų, kurių </w:t>
      </w:r>
      <w:r>
        <w:rPr>
          <w:color w:val="000000"/>
        </w:rPr>
        <w:t xml:space="preserve">variklio galingumas nuo 23 iki 74 kW (31 iki 100 AG), </w:t>
      </w:r>
    </w:p>
    <w:p w14:paraId="70147D6F" w14:textId="77777777" w:rsidR="00FE4CAF" w:rsidRDefault="00D17491">
      <w:pPr>
        <w:tabs>
          <w:tab w:val="left" w:pos="709"/>
          <w:tab w:val="left" w:pos="8151"/>
          <w:tab w:val="right" w:pos="8931"/>
        </w:tabs>
        <w:ind w:firstLine="709"/>
        <w:jc w:val="both"/>
        <w:rPr>
          <w:color w:val="000000"/>
        </w:rPr>
      </w:pPr>
      <w:r>
        <w:rPr>
          <w:color w:val="000000"/>
        </w:rPr>
        <w:t>techninę apžiūrą</w:t>
      </w:r>
      <w:r>
        <w:rPr>
          <w:color w:val="000000"/>
        </w:rPr>
        <w:tab/>
        <w:t>65 litai“.</w:t>
      </w:r>
    </w:p>
    <w:p w14:paraId="70147D70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56</w:t>
      </w:r>
      <w:r>
        <w:rPr>
          <w:color w:val="000000"/>
        </w:rPr>
        <w:t>. Išdėstyti 4.248 punktą taip:</w:t>
      </w:r>
    </w:p>
    <w:p w14:paraId="70147D71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4.248</w:t>
      </w:r>
      <w:r>
        <w:rPr>
          <w:color w:val="000000"/>
        </w:rPr>
        <w:t xml:space="preserve">. mažųjų, pramoginių, sportinių ir asmeninių savaeigių </w:t>
      </w:r>
    </w:p>
    <w:p w14:paraId="70147D72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laivų, kurių variklio galingumas daugiau kaip 75 kW (100 AG), </w:t>
      </w:r>
    </w:p>
    <w:p w14:paraId="70147D73" w14:textId="77777777" w:rsidR="00FE4CAF" w:rsidRDefault="00D17491">
      <w:pPr>
        <w:tabs>
          <w:tab w:val="left" w:pos="8151"/>
          <w:tab w:val="right" w:pos="8931"/>
        </w:tabs>
        <w:ind w:firstLine="709"/>
        <w:jc w:val="both"/>
        <w:rPr>
          <w:strike/>
          <w:color w:val="000000"/>
        </w:rPr>
      </w:pPr>
      <w:r>
        <w:rPr>
          <w:color w:val="000000"/>
        </w:rPr>
        <w:t>techn</w:t>
      </w:r>
      <w:r>
        <w:rPr>
          <w:color w:val="000000"/>
        </w:rPr>
        <w:t>inę apžiūrą</w:t>
      </w:r>
      <w:r>
        <w:rPr>
          <w:color w:val="000000"/>
        </w:rPr>
        <w:tab/>
        <w:t>95 litai“.</w:t>
      </w:r>
    </w:p>
    <w:p w14:paraId="70147D74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57</w:t>
      </w:r>
      <w:r>
        <w:rPr>
          <w:color w:val="000000"/>
        </w:rPr>
        <w:t>. Pripažinti netekusiu galios 4.249 punktą.</w:t>
      </w:r>
    </w:p>
    <w:p w14:paraId="70147D75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58</w:t>
      </w:r>
      <w:r>
        <w:rPr>
          <w:color w:val="000000"/>
        </w:rPr>
        <w:t>. Pripažinti netekusiu galios 4.250 punktą.</w:t>
      </w:r>
    </w:p>
    <w:p w14:paraId="70147D76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59</w:t>
      </w:r>
      <w:r>
        <w:rPr>
          <w:color w:val="000000"/>
        </w:rPr>
        <w:t>. Išdėstyti 4.251 punktą taip:</w:t>
      </w:r>
    </w:p>
    <w:p w14:paraId="70147D77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4.251</w:t>
      </w:r>
      <w:r>
        <w:rPr>
          <w:color w:val="000000"/>
        </w:rPr>
        <w:t xml:space="preserve">. mažųjų, pramoginių, sportinių ir asmeninių </w:t>
      </w:r>
    </w:p>
    <w:p w14:paraId="70147D78" w14:textId="77777777" w:rsidR="00FE4CAF" w:rsidRDefault="00D17491">
      <w:pPr>
        <w:tabs>
          <w:tab w:val="left" w:pos="709"/>
          <w:tab w:val="left" w:pos="8151"/>
          <w:tab w:val="right" w:pos="8931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savaeigių laivų statybos ir remonto </w:t>
      </w:r>
      <w:r>
        <w:rPr>
          <w:color w:val="000000"/>
        </w:rPr>
        <w:t>techninę priežiūrą</w:t>
      </w:r>
      <w:r>
        <w:rPr>
          <w:color w:val="000000"/>
        </w:rPr>
        <w:tab/>
        <w:t>200 litų“.</w:t>
      </w:r>
    </w:p>
    <w:p w14:paraId="70147D79" w14:textId="77777777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60</w:t>
      </w:r>
      <w:r>
        <w:rPr>
          <w:color w:val="000000"/>
        </w:rPr>
        <w:t>. Papildyti šiuo 4.470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punktu:</w:t>
      </w:r>
    </w:p>
    <w:p w14:paraId="70147D7A" w14:textId="77777777" w:rsidR="00FE4CAF" w:rsidRDefault="00D17491">
      <w:pPr>
        <w:tabs>
          <w:tab w:val="left" w:pos="8151"/>
          <w:tab w:val="right" w:pos="8931"/>
        </w:tabs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4.470</w:t>
      </w:r>
      <w:r>
        <w:rPr>
          <w:color w:val="000000"/>
          <w:vertAlign w:val="superscript"/>
        </w:rPr>
        <w:t>1</w:t>
      </w:r>
      <w:r>
        <w:rPr>
          <w:color w:val="000000"/>
        </w:rPr>
        <w:t>. vidaus vandenų uostų įregistravimą</w:t>
      </w:r>
      <w:r>
        <w:rPr>
          <w:color w:val="000000"/>
        </w:rPr>
        <w:tab/>
        <w:t>250 litų“.</w:t>
      </w:r>
    </w:p>
    <w:p w14:paraId="70147D7B" w14:textId="6F1A058C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61</w:t>
      </w:r>
      <w:r>
        <w:rPr>
          <w:color w:val="000000"/>
        </w:rPr>
        <w:t>. Papildyti šiuo 4.470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punktu:</w:t>
      </w:r>
    </w:p>
    <w:p w14:paraId="70147D7C" w14:textId="2A2DBEFF" w:rsidR="00FE4CAF" w:rsidRDefault="00D17491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4.470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. vidaus vandenų uostų registravimo pažymėjimo </w:t>
      </w:r>
    </w:p>
    <w:p w14:paraId="70147D7D" w14:textId="1B8E9C3E" w:rsidR="00FE4CAF" w:rsidRDefault="00D17491">
      <w:pPr>
        <w:tabs>
          <w:tab w:val="left" w:pos="8151"/>
        </w:tabs>
        <w:ind w:firstLine="709"/>
        <w:jc w:val="both"/>
        <w:rPr>
          <w:color w:val="000000"/>
        </w:rPr>
      </w:pPr>
      <w:r>
        <w:rPr>
          <w:color w:val="000000"/>
        </w:rPr>
        <w:t>dublikato išdavimą</w:t>
      </w:r>
      <w:r>
        <w:rPr>
          <w:color w:val="000000"/>
        </w:rPr>
        <w:tab/>
        <w:t xml:space="preserve">45 </w:t>
      </w:r>
      <w:r>
        <w:rPr>
          <w:color w:val="000000"/>
        </w:rPr>
        <w:t>litai“.</w:t>
      </w:r>
    </w:p>
    <w:p w14:paraId="70147D7E" w14:textId="7AF5A3F9" w:rsidR="00FE4CAF" w:rsidRDefault="00FE4CAF">
      <w:pPr>
        <w:ind w:firstLine="709"/>
        <w:jc w:val="both"/>
        <w:rPr>
          <w:color w:val="000000"/>
        </w:rPr>
      </w:pPr>
    </w:p>
    <w:p w14:paraId="490CC92B" w14:textId="77777777" w:rsidR="00D17491" w:rsidRDefault="00D17491">
      <w:pPr>
        <w:ind w:firstLine="709"/>
        <w:jc w:val="both"/>
        <w:rPr>
          <w:color w:val="000000"/>
        </w:rPr>
      </w:pPr>
    </w:p>
    <w:p w14:paraId="70147D7F" w14:textId="77777777" w:rsidR="00FE4CAF" w:rsidRDefault="00FE4CAF">
      <w:pPr>
        <w:ind w:firstLine="709"/>
        <w:jc w:val="both"/>
        <w:rPr>
          <w:color w:val="000000"/>
        </w:rPr>
      </w:pPr>
    </w:p>
    <w:p w14:paraId="70147D80" w14:textId="77777777" w:rsidR="00FE4CAF" w:rsidRDefault="00D17491">
      <w:pPr>
        <w:tabs>
          <w:tab w:val="right" w:pos="9639"/>
        </w:tabs>
      </w:pPr>
      <w:r>
        <w:t>Socialinės apsaugos ir darbo ministrė,</w:t>
      </w:r>
    </w:p>
    <w:p w14:paraId="70147D81" w14:textId="77777777" w:rsidR="00FE4CAF" w:rsidRDefault="00D17491">
      <w:pPr>
        <w:tabs>
          <w:tab w:val="right" w:pos="9639"/>
        </w:tabs>
      </w:pPr>
      <w:r>
        <w:t>pavaduojanti Ministrą Pirmininką</w:t>
      </w:r>
      <w:r>
        <w:tab/>
        <w:t>Vilija Blinkevičiūtė</w:t>
      </w:r>
    </w:p>
    <w:p w14:paraId="70147D82" w14:textId="77777777" w:rsidR="00FE4CAF" w:rsidRDefault="00FE4CAF">
      <w:pPr>
        <w:tabs>
          <w:tab w:val="right" w:pos="9639"/>
        </w:tabs>
      </w:pPr>
    </w:p>
    <w:p w14:paraId="64FD8C78" w14:textId="77777777" w:rsidR="00D17491" w:rsidRDefault="00D17491">
      <w:pPr>
        <w:tabs>
          <w:tab w:val="right" w:pos="9639"/>
        </w:tabs>
      </w:pPr>
    </w:p>
    <w:p w14:paraId="6E02CFC7" w14:textId="77777777" w:rsidR="00D17491" w:rsidRDefault="00D17491">
      <w:pPr>
        <w:tabs>
          <w:tab w:val="right" w:pos="9639"/>
        </w:tabs>
      </w:pPr>
      <w:bookmarkStart w:id="0" w:name="_GoBack"/>
      <w:bookmarkEnd w:id="0"/>
    </w:p>
    <w:p w14:paraId="70147D83" w14:textId="77777777" w:rsidR="00FE4CAF" w:rsidRDefault="00D17491">
      <w:pPr>
        <w:tabs>
          <w:tab w:val="right" w:pos="9639"/>
        </w:tabs>
      </w:pPr>
      <w:r>
        <w:t>Finansų ministras</w:t>
      </w:r>
      <w:r>
        <w:tab/>
        <w:t>Zigmantas Balčytis</w:t>
      </w:r>
    </w:p>
    <w:p w14:paraId="70147D85" w14:textId="264D34F7" w:rsidR="00FE4CAF" w:rsidRDefault="00D17491">
      <w:pPr>
        <w:ind w:firstLine="709"/>
        <w:rPr>
          <w:color w:val="000000"/>
        </w:rPr>
      </w:pPr>
    </w:p>
    <w:sectPr w:rsidR="00FE4CA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47D89" w14:textId="77777777" w:rsidR="00FE4CAF" w:rsidRDefault="00D17491">
      <w:r>
        <w:separator/>
      </w:r>
    </w:p>
  </w:endnote>
  <w:endnote w:type="continuationSeparator" w:id="0">
    <w:p w14:paraId="70147D8A" w14:textId="77777777" w:rsidR="00FE4CAF" w:rsidRDefault="00D1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47D8F" w14:textId="77777777" w:rsidR="00FE4CAF" w:rsidRDefault="00FE4CAF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47D90" w14:textId="77777777" w:rsidR="00FE4CAF" w:rsidRDefault="00FE4CAF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47D92" w14:textId="77777777" w:rsidR="00FE4CAF" w:rsidRDefault="00FE4CAF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47D87" w14:textId="77777777" w:rsidR="00FE4CAF" w:rsidRDefault="00D17491">
      <w:r>
        <w:separator/>
      </w:r>
    </w:p>
  </w:footnote>
  <w:footnote w:type="continuationSeparator" w:id="0">
    <w:p w14:paraId="70147D88" w14:textId="77777777" w:rsidR="00FE4CAF" w:rsidRDefault="00D17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47D8B" w14:textId="77777777" w:rsidR="00FE4CAF" w:rsidRDefault="00D17491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70147D8C" w14:textId="77777777" w:rsidR="00FE4CAF" w:rsidRDefault="00FE4CAF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47D8D" w14:textId="77777777" w:rsidR="00FE4CAF" w:rsidRDefault="00D17491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5</w:t>
    </w:r>
    <w:r>
      <w:rPr>
        <w:lang w:val="en-GB"/>
      </w:rPr>
      <w:fldChar w:fldCharType="end"/>
    </w:r>
  </w:p>
  <w:p w14:paraId="70147D8E" w14:textId="77777777" w:rsidR="00FE4CAF" w:rsidRDefault="00FE4CAF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47D91" w14:textId="77777777" w:rsidR="00FE4CAF" w:rsidRDefault="00FE4CAF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E7"/>
    <w:rsid w:val="008D34E7"/>
    <w:rsid w:val="00D17491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0147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174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174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E3A145C8DD49"/>
  <Relationship Id="rId11" Type="http://schemas.openxmlformats.org/officeDocument/2006/relationships/hyperlink" TargetMode="External" Target="https://www.e-tar.lt/portal/lt/legalAct/TAR.C3CD3F0DE88A"/>
  <Relationship Id="rId12" Type="http://schemas.openxmlformats.org/officeDocument/2006/relationships/hyperlink" TargetMode="External" Target="https://www.e-tar.lt/portal/lt/legalAct/TAR.62F84F217615"/>
  <Relationship Id="rId13" Type="http://schemas.openxmlformats.org/officeDocument/2006/relationships/hyperlink" TargetMode="External" Target="https://www.e-tar.lt/portal/lt/legalAct/TAR.9A096551F4A9"/>
  <Relationship Id="rId14" Type="http://schemas.openxmlformats.org/officeDocument/2006/relationships/header" Target="header1.xml"/>
  <Relationship Id="rId15" Type="http://schemas.openxmlformats.org/officeDocument/2006/relationships/header" Target="header2.xml"/>
  <Relationship Id="rId16" Type="http://schemas.openxmlformats.org/officeDocument/2006/relationships/footer" Target="footer1.xml"/>
  <Relationship Id="rId17" Type="http://schemas.openxmlformats.org/officeDocument/2006/relationships/footer" Target="footer2.xml"/>
  <Relationship Id="rId18" Type="http://schemas.openxmlformats.org/officeDocument/2006/relationships/header" Target="header3.xml"/>
  <Relationship Id="rId19" Type="http://schemas.openxmlformats.org/officeDocument/2006/relationships/footer" Target="footer3.xml"/>
  <Relationship Id="rId2" Type="http://schemas.openxmlformats.org/officeDocument/2006/relationships/styles" Target="styles.xml"/>
  <Relationship Id="rId20" Type="http://schemas.openxmlformats.org/officeDocument/2006/relationships/fontTable" Target="fontTable.xml"/>
  <Relationship Id="rId21" Type="http://schemas.openxmlformats.org/officeDocument/2006/relationships/glossaryDocument" Target="glossary/document.xml"/>
  <Relationship Id="rId22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FD"/>
    <w:rsid w:val="0096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659F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659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7650</Words>
  <Characters>4362</Characters>
  <Application>Microsoft Office Word</Application>
  <DocSecurity>0</DocSecurity>
  <Lines>36</Lines>
  <Paragraphs>23</Paragraphs>
  <ScaleCrop>false</ScaleCrop>
  <Company/>
  <LinksUpToDate>false</LinksUpToDate>
  <CharactersWithSpaces>11989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2015-09-15T02:36:00Z</dcterms:created>
  <dc:creator>Win2003Stdx32</dc:creator>
  <lastModifiedBy>BODIN Aušra</lastModifiedBy>
  <dcterms:modified xsi:type="dcterms:W3CDTF">2017-06-26T12:07:00Z</dcterms:modified>
  <revision>3</revision>
</coreProperties>
</file>