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FA129" w14:textId="77777777" w:rsidR="00E53FD8" w:rsidRDefault="00E53FD8">
      <w:pPr>
        <w:tabs>
          <w:tab w:val="center" w:pos="4153"/>
          <w:tab w:val="right" w:pos="8306"/>
        </w:tabs>
        <w:rPr>
          <w:lang w:val="en-GB"/>
        </w:rPr>
      </w:pPr>
    </w:p>
    <w:p w14:paraId="114FA12A" w14:textId="77777777" w:rsidR="00E53FD8" w:rsidRDefault="00A03D6E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LIETUVOS RESPUBLIKOS VALSTYBINĖS MAISTO IR VETERINARIJOS TARNYBOS DIREKTORIUS</w:t>
      </w:r>
    </w:p>
    <w:p w14:paraId="114FA12B" w14:textId="77777777" w:rsidR="00E53FD8" w:rsidRDefault="00E53FD8">
      <w:pPr>
        <w:jc w:val="center"/>
        <w:rPr>
          <w:color w:val="000000"/>
        </w:rPr>
      </w:pPr>
    </w:p>
    <w:p w14:paraId="114FA12C" w14:textId="77777777" w:rsidR="00E53FD8" w:rsidRDefault="00A03D6E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14FA12D" w14:textId="77777777" w:rsidR="00E53FD8" w:rsidRDefault="00A03D6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VALSTYBINĖS MAISTO IR VETERINARIJOS TARNYBOS DIREKTORIAUS 2004 M. BIRŽELIO 30 D. ĮSAKYMO NR. B1-617 „DĖL LABORATORIJŲ, TURINČIŲ TEISĘ IŠDUOTI ALKOHOLIO </w:t>
      </w:r>
      <w:r>
        <w:rPr>
          <w:b/>
          <w:color w:val="000000"/>
        </w:rPr>
        <w:t>PRODUKTŲ ATITIKTĮ PATVIRTINANČIUS DOKUMENTUS, SĄRAŠO PATVIRTINIMO“ PAKEITIMO</w:t>
      </w:r>
    </w:p>
    <w:p w14:paraId="114FA12E" w14:textId="77777777" w:rsidR="00E53FD8" w:rsidRDefault="00E53FD8">
      <w:pPr>
        <w:jc w:val="center"/>
        <w:rPr>
          <w:color w:val="000000"/>
        </w:rPr>
      </w:pPr>
    </w:p>
    <w:p w14:paraId="114FA12F" w14:textId="77777777" w:rsidR="00E53FD8" w:rsidRDefault="00A03D6E">
      <w:pPr>
        <w:jc w:val="center"/>
        <w:rPr>
          <w:color w:val="000000"/>
        </w:rPr>
      </w:pPr>
      <w:r>
        <w:rPr>
          <w:color w:val="000000"/>
        </w:rPr>
        <w:t>2005 m. rugpjūčio 23 d. Nr. B1-482</w:t>
      </w:r>
    </w:p>
    <w:p w14:paraId="114FA130" w14:textId="77777777" w:rsidR="00E53FD8" w:rsidRDefault="00A03D6E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14FA131" w14:textId="77777777" w:rsidR="00E53FD8" w:rsidRDefault="00E53FD8">
      <w:pPr>
        <w:ind w:firstLine="709"/>
        <w:jc w:val="both"/>
        <w:rPr>
          <w:color w:val="000000"/>
        </w:rPr>
      </w:pPr>
    </w:p>
    <w:p w14:paraId="114FA132" w14:textId="77777777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Keičiu</w:t>
      </w:r>
      <w:r>
        <w:rPr>
          <w:color w:val="000000"/>
          <w:szCs w:val="22"/>
        </w:rPr>
        <w:t xml:space="preserve"> Valstybinės maisto ir veterinarijos tarnybos direktoriaus 2004 m. birželio 30 d. įsakymu Nr. B1-617 patvirtintą Laboratorijų, t</w:t>
      </w:r>
      <w:r>
        <w:rPr>
          <w:color w:val="000000"/>
          <w:szCs w:val="22"/>
        </w:rPr>
        <w:t xml:space="preserve">urinčių teisę išduoti alkoholio produktų atitiktį patvirtinančius dokumentus, sąrašą (Žin., 2004, Nr. </w:t>
      </w:r>
      <w:hyperlink r:id="rId8" w:tgtFrame="_blank" w:history="1">
        <w:r>
          <w:rPr>
            <w:color w:val="0000FF" w:themeColor="hyperlink"/>
            <w:szCs w:val="22"/>
            <w:u w:val="single"/>
          </w:rPr>
          <w:t>106-3959</w:t>
        </w:r>
      </w:hyperlink>
      <w:r>
        <w:rPr>
          <w:color w:val="000000"/>
          <w:szCs w:val="22"/>
        </w:rPr>
        <w:t>) (toliau – sąrašas):</w:t>
      </w:r>
    </w:p>
    <w:p w14:paraId="114FA133" w14:textId="77777777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>. 4 eilutės 3 skiltyje „Alkoholio produk</w:t>
      </w:r>
      <w:r>
        <w:rPr>
          <w:color w:val="000000"/>
          <w:szCs w:val="22"/>
        </w:rPr>
        <w:t>tai“ išbraukiu žodį „Vynas“.</w:t>
      </w:r>
    </w:p>
    <w:p w14:paraId="114FA134" w14:textId="77777777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10 eilutės 2 skiltyje „Laboratorija“ vietoj žodžių „Lietuvos ir JAV UAB „Italiana International“ įrašau žodžius „UAB „Itaina“.</w:t>
      </w:r>
    </w:p>
    <w:p w14:paraId="114FA135" w14:textId="77777777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 21 eilutės 3 skiltyje „Alkoholio produktai“ išbraukiu žodžius „nedenatūruotas ir denat</w:t>
      </w:r>
      <w:r>
        <w:rPr>
          <w:color w:val="000000"/>
          <w:szCs w:val="22"/>
        </w:rPr>
        <w:t>ūruotas“.</w:t>
      </w:r>
    </w:p>
    <w:p w14:paraId="114FA136" w14:textId="77777777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>. 22 eilutės 3 skiltyje „Alkoholio produktai“ išbraukiu žodžius „etilo alkoholis“ ir ją išdėstau taip: „Spiritiniai gėrimai, alkoholiniai kokteiliai, etilo alkoholis“.</w:t>
      </w:r>
    </w:p>
    <w:p w14:paraId="114FA137" w14:textId="77777777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</w:t>
      </w:r>
      <w:r>
        <w:rPr>
          <w:color w:val="000000"/>
          <w:szCs w:val="22"/>
        </w:rPr>
        <w:t>. Naikinu 23 ir 24 eilutes.</w:t>
      </w:r>
    </w:p>
    <w:p w14:paraId="114FA138" w14:textId="77777777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</w:t>
      </w:r>
      <w:r>
        <w:rPr>
          <w:color w:val="000000"/>
          <w:szCs w:val="22"/>
        </w:rPr>
        <w:t>. 37 eilutės 2 skiltyje „Laboratori</w:t>
      </w:r>
      <w:r>
        <w:rPr>
          <w:color w:val="000000"/>
          <w:szCs w:val="22"/>
        </w:rPr>
        <w:t>ja“ vietoj žodžių „Panevėžio apskr. VMVT laboratorija“ įrašau žodžius „Nacionalinės veterinarijos laboratorijos Panevėžio teritorinis skyrius“.</w:t>
      </w:r>
    </w:p>
    <w:p w14:paraId="114FA139" w14:textId="77777777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</w:t>
      </w:r>
      <w:r>
        <w:rPr>
          <w:color w:val="000000"/>
          <w:szCs w:val="22"/>
        </w:rPr>
        <w:t>. Buvusius sąrašo 25–40 punktus atitinkamai laikau 23–38 punktais.</w:t>
      </w:r>
    </w:p>
    <w:p w14:paraId="114FA13A" w14:textId="77777777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8</w:t>
      </w:r>
      <w:r>
        <w:rPr>
          <w:color w:val="000000"/>
          <w:szCs w:val="22"/>
        </w:rPr>
        <w:t>. Papildau sąrašą nauja 39 eilute i</w:t>
      </w:r>
      <w:r>
        <w:rPr>
          <w:color w:val="000000"/>
          <w:szCs w:val="22"/>
        </w:rPr>
        <w:t>r išdėstau ją taip:</w:t>
      </w:r>
    </w:p>
    <w:p w14:paraId="114FA13B" w14:textId="77777777" w:rsidR="00E53FD8" w:rsidRDefault="00A03D6E">
      <w:pPr>
        <w:jc w:val="both"/>
        <w:rPr>
          <w:color w:val="000000"/>
        </w:rPr>
      </w:pPr>
      <w:r>
        <w:rPr>
          <w:color w:val="000000"/>
          <w:szCs w:val="22"/>
        </w:rPr>
        <w:t>„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4164"/>
        <w:gridCol w:w="2380"/>
        <w:gridCol w:w="1983"/>
      </w:tblGrid>
      <w:tr w:rsidR="00E53FD8" w14:paraId="114FA140" w14:textId="77777777">
        <w:tc>
          <w:tcPr>
            <w:tcW w:w="111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3C" w14:textId="50D68C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Eilės Nr. </w:t>
            </w:r>
          </w:p>
        </w:tc>
        <w:tc>
          <w:tcPr>
            <w:tcW w:w="416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3D" w14:textId="777777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Laboratorija</w:t>
            </w: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3E" w14:textId="777777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Alkoholio produktai </w:t>
            </w:r>
          </w:p>
        </w:tc>
        <w:tc>
          <w:tcPr>
            <w:tcW w:w="198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3F" w14:textId="777777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Telefonas</w:t>
            </w:r>
          </w:p>
        </w:tc>
      </w:tr>
      <w:tr w:rsidR="00E53FD8" w14:paraId="114FA145" w14:textId="77777777"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1" w14:textId="777777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39.</w:t>
            </w:r>
          </w:p>
        </w:tc>
        <w:tc>
          <w:tcPr>
            <w:tcW w:w="4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2" w14:textId="777777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UAB „Tempo Libero“ laboratorija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3" w14:textId="777777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Vynas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4" w14:textId="777777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(8 5) 279 41 58</w:t>
            </w:r>
          </w:p>
        </w:tc>
      </w:tr>
      <w:tr w:rsidR="00E53FD8" w14:paraId="114FA14A" w14:textId="77777777"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6" w14:textId="77777777" w:rsidR="00E53FD8" w:rsidRDefault="00E53FD8">
            <w:pPr>
              <w:ind w:firstLine="50"/>
              <w:jc w:val="both"/>
              <w:rPr>
                <w:color w:val="000000"/>
                <w:sz w:val="20"/>
              </w:rPr>
            </w:pPr>
          </w:p>
        </w:tc>
        <w:tc>
          <w:tcPr>
            <w:tcW w:w="4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7" w14:textId="777777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Laisvės pr. 125a,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8" w14:textId="77777777" w:rsidR="00E53FD8" w:rsidRDefault="00E53FD8">
            <w:pPr>
              <w:ind w:firstLine="50"/>
              <w:jc w:val="both"/>
              <w:rPr>
                <w:color w:val="000000"/>
                <w:sz w:val="20"/>
              </w:rPr>
            </w:pP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9" w14:textId="77777777" w:rsidR="00E53FD8" w:rsidRDefault="00E53FD8">
            <w:pPr>
              <w:ind w:firstLine="50"/>
              <w:jc w:val="both"/>
              <w:rPr>
                <w:color w:val="000000"/>
                <w:sz w:val="20"/>
              </w:rPr>
            </w:pPr>
          </w:p>
        </w:tc>
      </w:tr>
      <w:tr w:rsidR="00E53FD8" w14:paraId="114FA14F" w14:textId="77777777"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B" w14:textId="77777777" w:rsidR="00E53FD8" w:rsidRDefault="00E53FD8">
            <w:pPr>
              <w:ind w:firstLine="50"/>
              <w:jc w:val="both"/>
              <w:rPr>
                <w:color w:val="000000"/>
                <w:sz w:val="20"/>
              </w:rPr>
            </w:pPr>
          </w:p>
        </w:tc>
        <w:tc>
          <w:tcPr>
            <w:tcW w:w="4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C" w14:textId="77777777" w:rsidR="00E53FD8" w:rsidRDefault="00A03D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Vilnius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D" w14:textId="77777777" w:rsidR="00E53FD8" w:rsidRDefault="00E53FD8">
            <w:pPr>
              <w:ind w:firstLine="50"/>
              <w:jc w:val="both"/>
              <w:rPr>
                <w:color w:val="000000"/>
                <w:sz w:val="20"/>
              </w:rPr>
            </w:pP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14E" w14:textId="0D0C081B" w:rsidR="00E53FD8" w:rsidRDefault="00E53FD8">
            <w:pPr>
              <w:ind w:firstLine="50"/>
              <w:jc w:val="both"/>
              <w:rPr>
                <w:color w:val="000000"/>
                <w:sz w:val="20"/>
              </w:rPr>
            </w:pPr>
          </w:p>
        </w:tc>
      </w:tr>
    </w:tbl>
    <w:p w14:paraId="114FA150" w14:textId="6EB85B76" w:rsidR="00E53FD8" w:rsidRDefault="00A03D6E">
      <w:pPr>
        <w:ind w:firstLine="709"/>
        <w:jc w:val="right"/>
        <w:rPr>
          <w:color w:val="000000"/>
        </w:rPr>
      </w:pPr>
      <w:r>
        <w:rPr>
          <w:color w:val="000000"/>
          <w:szCs w:val="22"/>
        </w:rPr>
        <w:t>„.</w:t>
      </w:r>
    </w:p>
    <w:p w14:paraId="114FA151" w14:textId="0D72ED73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SUDERINTA</w:t>
      </w:r>
    </w:p>
    <w:p w14:paraId="114FA152" w14:textId="34B9BDF8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Žemės ūkio ministerijos</w:t>
      </w:r>
    </w:p>
    <w:p w14:paraId="114FA153" w14:textId="64829B34" w:rsidR="00E53FD8" w:rsidRDefault="00A03D6E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2005 08 18 raštu Nr. 2D-(11.56)-3701</w:t>
      </w:r>
    </w:p>
    <w:p w14:paraId="114FA154" w14:textId="77777777" w:rsidR="00E53FD8" w:rsidRDefault="00E53FD8">
      <w:pPr>
        <w:ind w:firstLine="709"/>
        <w:jc w:val="both"/>
        <w:rPr>
          <w:color w:val="000000"/>
        </w:rPr>
      </w:pPr>
    </w:p>
    <w:p w14:paraId="114FA155" w14:textId="567201B5" w:rsidR="00E53FD8" w:rsidRDefault="00A03D6E">
      <w:pPr>
        <w:ind w:firstLine="709"/>
        <w:jc w:val="both"/>
        <w:rPr>
          <w:color w:val="000000"/>
        </w:rPr>
      </w:pPr>
    </w:p>
    <w:p w14:paraId="114FA159" w14:textId="128CC56A" w:rsidR="00E53FD8" w:rsidRDefault="00A03D6E" w:rsidP="00A03D6E">
      <w:pPr>
        <w:tabs>
          <w:tab w:val="right" w:pos="9639"/>
        </w:tabs>
      </w:pPr>
      <w:r>
        <w:rPr>
          <w:caps/>
        </w:rPr>
        <w:t>DIREKTORIUS</w:t>
      </w:r>
      <w:r>
        <w:rPr>
          <w:caps/>
        </w:rPr>
        <w:tab/>
        <w:t>KAZIMIERAS LUKAUSKAS</w:t>
      </w:r>
    </w:p>
    <w:bookmarkStart w:id="0" w:name="_GoBack" w:displacedByCustomXml="next"/>
    <w:bookmarkEnd w:id="0" w:displacedByCustomXml="next"/>
    <w:sectPr w:rsidR="00E53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FA15C" w14:textId="77777777" w:rsidR="00E53FD8" w:rsidRDefault="00A03D6E">
      <w:r>
        <w:separator/>
      </w:r>
    </w:p>
  </w:endnote>
  <w:endnote w:type="continuationSeparator" w:id="0">
    <w:p w14:paraId="114FA15D" w14:textId="77777777" w:rsidR="00E53FD8" w:rsidRDefault="00A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A162" w14:textId="77777777" w:rsidR="00E53FD8" w:rsidRDefault="00E53FD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A163" w14:textId="77777777" w:rsidR="00E53FD8" w:rsidRDefault="00E53FD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A165" w14:textId="77777777" w:rsidR="00E53FD8" w:rsidRDefault="00E53FD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FA15A" w14:textId="77777777" w:rsidR="00E53FD8" w:rsidRDefault="00A03D6E">
      <w:r>
        <w:separator/>
      </w:r>
    </w:p>
  </w:footnote>
  <w:footnote w:type="continuationSeparator" w:id="0">
    <w:p w14:paraId="114FA15B" w14:textId="77777777" w:rsidR="00E53FD8" w:rsidRDefault="00A0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A15E" w14:textId="77777777" w:rsidR="00E53FD8" w:rsidRDefault="00A03D6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14FA15F" w14:textId="77777777" w:rsidR="00E53FD8" w:rsidRDefault="00E53FD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A160" w14:textId="77777777" w:rsidR="00E53FD8" w:rsidRDefault="00A03D6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114FA161" w14:textId="77777777" w:rsidR="00E53FD8" w:rsidRDefault="00E53FD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A164" w14:textId="77777777" w:rsidR="00E53FD8" w:rsidRDefault="00E53FD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04"/>
    <w:rsid w:val="008F0B04"/>
    <w:rsid w:val="00A03D6E"/>
    <w:rsid w:val="00E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A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3D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3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CFA36567BDDC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38"/>
    <w:rsid w:val="008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54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54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2015-06-26T18:59:00Z</dcterms:created>
  <dc:creator>User</dc:creator>
  <lastModifiedBy>BOREIŠIS Marius</lastModifiedBy>
  <dcterms:modified xsi:type="dcterms:W3CDTF">2016-03-14T07:50:00Z</dcterms:modified>
  <revision>3</revision>
</coreProperties>
</file>