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BBC61" w14:textId="77777777" w:rsidR="00DC3961" w:rsidRDefault="00DC3961">
      <w:pPr>
        <w:tabs>
          <w:tab w:val="center" w:pos="4153"/>
          <w:tab w:val="right" w:pos="8306"/>
        </w:tabs>
        <w:rPr>
          <w:lang w:val="en-GB"/>
        </w:rPr>
      </w:pPr>
    </w:p>
    <w:p w14:paraId="56131778" w14:textId="77777777" w:rsidR="00DC3961" w:rsidRDefault="00624EC8">
      <w:pPr>
        <w:jc w:val="center"/>
        <w:rPr>
          <w:b/>
          <w:color w:val="000000"/>
        </w:rPr>
      </w:pPr>
      <w:r>
        <w:rPr>
          <w:b/>
          <w:color w:val="000000"/>
          <w:lang w:eastAsia="lt-LT"/>
        </w:rPr>
        <w:pict w14:anchorId="5613190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APLINKOS MINISTRO</w:t>
      </w:r>
    </w:p>
    <w:p w14:paraId="56131779" w14:textId="77777777" w:rsidR="00DC3961" w:rsidRDefault="00DC3961">
      <w:pPr>
        <w:jc w:val="center"/>
        <w:rPr>
          <w:color w:val="000000"/>
        </w:rPr>
      </w:pPr>
    </w:p>
    <w:p w14:paraId="5613177A" w14:textId="77777777" w:rsidR="00DC3961" w:rsidRDefault="00624EC8">
      <w:pPr>
        <w:jc w:val="center"/>
        <w:rPr>
          <w:b/>
          <w:color w:val="000000"/>
        </w:rPr>
      </w:pPr>
      <w:r>
        <w:rPr>
          <w:b/>
          <w:color w:val="000000"/>
        </w:rPr>
        <w:t>Į S A K Y M A S</w:t>
      </w:r>
    </w:p>
    <w:p w14:paraId="5613177B" w14:textId="77777777" w:rsidR="00DC3961" w:rsidRDefault="00624EC8">
      <w:pPr>
        <w:jc w:val="center"/>
        <w:rPr>
          <w:b/>
          <w:color w:val="000000"/>
        </w:rPr>
      </w:pPr>
      <w:r>
        <w:rPr>
          <w:b/>
          <w:color w:val="000000"/>
        </w:rPr>
        <w:t>DĖL APLINKOSAUGOS SĄLYGŲ PLAUKIOTI VANDENS TELKINIUOSE PLAUKIOJIMO PRIEMONĖMIS IR VANDENS TELKINIŲ, KURIUOSE PLAUKIOJIMAS TAM TIKROMIS PLAUKIOJIMO PRIEMONĖMIS DRAUDŽ</w:t>
      </w:r>
      <w:r>
        <w:rPr>
          <w:b/>
          <w:color w:val="000000"/>
        </w:rPr>
        <w:t>IAMAS AR RIBOJAMAS, SĄRAŠO PATVIRTINIMO</w:t>
      </w:r>
    </w:p>
    <w:p w14:paraId="5613177C" w14:textId="77777777" w:rsidR="00DC3961" w:rsidRDefault="00DC3961">
      <w:pPr>
        <w:jc w:val="center"/>
        <w:rPr>
          <w:color w:val="000000"/>
        </w:rPr>
      </w:pPr>
    </w:p>
    <w:p w14:paraId="5613177D" w14:textId="77777777" w:rsidR="00DC3961" w:rsidRDefault="00624EC8">
      <w:pPr>
        <w:jc w:val="center"/>
        <w:rPr>
          <w:color w:val="000000"/>
        </w:rPr>
      </w:pPr>
      <w:r>
        <w:rPr>
          <w:color w:val="000000"/>
        </w:rPr>
        <w:t>2004 m. balandžio 15 d. Nr. D1-187</w:t>
      </w:r>
    </w:p>
    <w:p w14:paraId="5613177E" w14:textId="77777777" w:rsidR="00DC3961" w:rsidRDefault="00624EC8">
      <w:pPr>
        <w:jc w:val="center"/>
        <w:rPr>
          <w:color w:val="000000"/>
        </w:rPr>
      </w:pPr>
      <w:r>
        <w:rPr>
          <w:color w:val="000000"/>
        </w:rPr>
        <w:t>Vilnius</w:t>
      </w:r>
    </w:p>
    <w:p w14:paraId="5613177F" w14:textId="77777777" w:rsidR="00DC3961" w:rsidRDefault="00DC3961">
      <w:pPr>
        <w:ind w:firstLine="709"/>
        <w:rPr>
          <w:color w:val="000000"/>
        </w:rPr>
      </w:pPr>
    </w:p>
    <w:p w14:paraId="36E691E0" w14:textId="77777777" w:rsidR="00DC3961" w:rsidRDefault="00DC3961">
      <w:pPr>
        <w:ind w:firstLine="709"/>
        <w:rPr>
          <w:color w:val="000000"/>
        </w:rPr>
      </w:pPr>
    </w:p>
    <w:p w14:paraId="56131780" w14:textId="77777777" w:rsidR="00DC3961" w:rsidRDefault="00624EC8">
      <w:pPr>
        <w:ind w:firstLine="709"/>
        <w:jc w:val="both"/>
        <w:rPr>
          <w:color w:val="000000"/>
        </w:rPr>
      </w:pPr>
      <w:r>
        <w:rPr>
          <w:color w:val="000000"/>
        </w:rPr>
        <w:t xml:space="preserve">Vadovaudamasis Lietuvos Respublikos vandens įstatymo (Žin., 1997, Nr. </w:t>
      </w:r>
      <w:hyperlink r:id="rId10" w:tgtFrame="_blank" w:history="1">
        <w:r>
          <w:rPr>
            <w:color w:val="0000FF" w:themeColor="hyperlink"/>
            <w:u w:val="single"/>
          </w:rPr>
          <w:t>104-2615</w:t>
        </w:r>
      </w:hyperlink>
      <w:r>
        <w:rPr>
          <w:color w:val="000000"/>
        </w:rPr>
        <w:t xml:space="preserve">; 2004, Nr. </w:t>
      </w:r>
      <w:hyperlink r:id="rId11" w:tgtFrame="_blank" w:history="1">
        <w:r>
          <w:rPr>
            <w:color w:val="0000FF" w:themeColor="hyperlink"/>
            <w:u w:val="single"/>
          </w:rPr>
          <w:t>4-44</w:t>
        </w:r>
      </w:hyperlink>
      <w:r>
        <w:rPr>
          <w:color w:val="000000"/>
        </w:rPr>
        <w:t>) 13 straipsnio 1 ir 2 dalimis ir Lietuvos Respublikos aplinkos ministerijos nuostatų, patvirtintų Lietuvos Respublikos Vyriausybės 1998 m. rugsėjo 22 d. nutarimu Nr. 1138 „D</w:t>
      </w:r>
      <w:r>
        <w:rPr>
          <w:color w:val="000000"/>
        </w:rPr>
        <w:t xml:space="preserve">ėl Lietuvos Respublikos aplinkos ministerijos nuostatų patvirtinimo“ (Žin., 1998, Nr. </w:t>
      </w:r>
      <w:hyperlink r:id="rId12" w:tgtFrame="_blank" w:history="1">
        <w:r>
          <w:rPr>
            <w:color w:val="0000FF" w:themeColor="hyperlink"/>
            <w:u w:val="single"/>
          </w:rPr>
          <w:t>84-2353</w:t>
        </w:r>
      </w:hyperlink>
      <w:r>
        <w:rPr>
          <w:color w:val="000000"/>
        </w:rPr>
        <w:t xml:space="preserve">; 2003, Nr. </w:t>
      </w:r>
      <w:hyperlink r:id="rId13" w:tgtFrame="_blank" w:history="1">
        <w:r>
          <w:rPr>
            <w:color w:val="0000FF" w:themeColor="hyperlink"/>
            <w:u w:val="single"/>
          </w:rPr>
          <w:t>84-3834</w:t>
        </w:r>
      </w:hyperlink>
      <w:r>
        <w:rPr>
          <w:color w:val="000000"/>
        </w:rPr>
        <w:t>), 6.29 ir 11.5 punktais bei siekdamas užtikrinti vandens ir su juo susijusių ekosistemų stabilumą, vandens telkinių krantų pastovumą,</w:t>
      </w:r>
    </w:p>
    <w:p w14:paraId="56131781" w14:textId="77777777" w:rsidR="00DC3961" w:rsidRDefault="00624EC8">
      <w:pPr>
        <w:ind w:firstLine="709"/>
        <w:jc w:val="both"/>
        <w:rPr>
          <w:color w:val="000000"/>
        </w:rPr>
      </w:pPr>
      <w:r>
        <w:rPr>
          <w:color w:val="000000"/>
        </w:rPr>
        <w:t>1</w:t>
      </w:r>
      <w:r>
        <w:rPr>
          <w:color w:val="000000"/>
        </w:rPr>
        <w:t xml:space="preserve">. </w:t>
      </w:r>
      <w:r>
        <w:rPr>
          <w:color w:val="000000"/>
          <w:spacing w:val="60"/>
        </w:rPr>
        <w:t>Tvirtin</w:t>
      </w:r>
      <w:r>
        <w:rPr>
          <w:color w:val="000000"/>
        </w:rPr>
        <w:t>u:</w:t>
      </w:r>
    </w:p>
    <w:p w14:paraId="56131782" w14:textId="77777777" w:rsidR="00DC3961" w:rsidRDefault="00624EC8">
      <w:pPr>
        <w:ind w:firstLine="709"/>
        <w:jc w:val="both"/>
        <w:rPr>
          <w:color w:val="000000"/>
        </w:rPr>
      </w:pPr>
      <w:r>
        <w:rPr>
          <w:color w:val="000000"/>
        </w:rPr>
        <w:t>1.1</w:t>
      </w:r>
      <w:r>
        <w:rPr>
          <w:color w:val="000000"/>
        </w:rPr>
        <w:t>. Aplinkosaugos sąlygas plaukioti vandens telkiniuose plaukiojimo priemonėmis (prided</w:t>
      </w:r>
      <w:r>
        <w:rPr>
          <w:color w:val="000000"/>
        </w:rPr>
        <w:t>ama);</w:t>
      </w:r>
    </w:p>
    <w:p w14:paraId="56131783" w14:textId="77777777" w:rsidR="00DC3961" w:rsidRDefault="00624EC8">
      <w:pPr>
        <w:ind w:firstLine="709"/>
        <w:jc w:val="both"/>
        <w:rPr>
          <w:color w:val="000000"/>
        </w:rPr>
      </w:pPr>
      <w:r>
        <w:rPr>
          <w:color w:val="000000"/>
        </w:rPr>
        <w:t>1.2</w:t>
      </w:r>
      <w:r>
        <w:rPr>
          <w:color w:val="000000"/>
        </w:rPr>
        <w:t>. Vandens telkinių, kuriuose plaukiojimas tam tikromis plaukiojimo priemonėmis draudžiamas ar ribojamas, sąrašą (pridedama).</w:t>
      </w:r>
    </w:p>
    <w:p w14:paraId="56131784" w14:textId="77777777" w:rsidR="00DC3961" w:rsidRDefault="00624EC8">
      <w:pPr>
        <w:ind w:firstLine="709"/>
        <w:jc w:val="both"/>
        <w:rPr>
          <w:color w:val="000000"/>
        </w:rPr>
      </w:pPr>
      <w:r>
        <w:rPr>
          <w:color w:val="000000"/>
        </w:rPr>
        <w:t>2</w:t>
      </w:r>
      <w:r>
        <w:rPr>
          <w:color w:val="000000"/>
        </w:rPr>
        <w:t xml:space="preserve">. </w:t>
      </w:r>
      <w:r>
        <w:rPr>
          <w:color w:val="000000"/>
          <w:spacing w:val="60"/>
        </w:rPr>
        <w:t>Pavedu</w:t>
      </w:r>
      <w:r>
        <w:rPr>
          <w:color w:val="000000"/>
        </w:rPr>
        <w:t xml:space="preserve"> Valstybinei aplinkos apsaugos inspekcijai ir Valstybinei saugomų teritorijų tarnybai prie Aplinkos min</w:t>
      </w:r>
      <w:r>
        <w:rPr>
          <w:color w:val="000000"/>
        </w:rPr>
        <w:t>isterijos pagal kompetenciją organizuoti šiuo įsakymu patvirtintų Aplinkosaugos sąlygų plaukioti vandens telkiniuose plaukiojimo priemonėmis nuostatų ir apribojimų, nustatytų Vandens telkinių, kuriuose plaukiojimas tam tikromis plaukiojimo priemonėmis drau</w:t>
      </w:r>
      <w:r>
        <w:rPr>
          <w:color w:val="000000"/>
        </w:rPr>
        <w:t>džiamas ar ribojamas, sąraše, vykdymo kontrolę.</w:t>
      </w:r>
    </w:p>
    <w:p w14:paraId="56131787" w14:textId="72572433" w:rsidR="00DC3961" w:rsidRDefault="00624EC8">
      <w:pPr>
        <w:ind w:firstLine="709"/>
        <w:jc w:val="both"/>
        <w:rPr>
          <w:color w:val="000000"/>
        </w:rPr>
      </w:pPr>
      <w:r>
        <w:rPr>
          <w:color w:val="000000"/>
        </w:rPr>
        <w:t>3</w:t>
      </w:r>
      <w:r>
        <w:rPr>
          <w:color w:val="000000"/>
        </w:rPr>
        <w:t xml:space="preserve">. </w:t>
      </w:r>
      <w:r>
        <w:rPr>
          <w:color w:val="000000"/>
          <w:spacing w:val="60"/>
        </w:rPr>
        <w:t>Laikau</w:t>
      </w:r>
      <w:r>
        <w:rPr>
          <w:color w:val="000000"/>
        </w:rPr>
        <w:t xml:space="preserve"> netekusiu galios Lietuvos Respublikos aplinkos ministro 2003 m. gegužės 29 d. įsakymą Nr. 263 „Dėl leidimų plaukioti mažosiomis plaukiojimo priemonėmis Lietuvos Respublikos vidaus vandens telkiniuose išdavimo tvarkos patvirtinimo“ (Žin., 2003, Nr. </w:t>
      </w:r>
      <w:hyperlink r:id="rId14" w:tgtFrame="_blank" w:history="1">
        <w:r>
          <w:rPr>
            <w:color w:val="0000FF" w:themeColor="hyperlink"/>
            <w:u w:val="single"/>
          </w:rPr>
          <w:t>58-2607</w:t>
        </w:r>
      </w:hyperlink>
      <w:r>
        <w:rPr>
          <w:color w:val="000000"/>
        </w:rPr>
        <w:t>).</w:t>
      </w:r>
    </w:p>
    <w:p w14:paraId="1414C013" w14:textId="77777777" w:rsidR="00624EC8" w:rsidRDefault="00624EC8">
      <w:pPr>
        <w:tabs>
          <w:tab w:val="right" w:pos="9639"/>
        </w:tabs>
      </w:pPr>
    </w:p>
    <w:p w14:paraId="17F80FDB" w14:textId="77777777" w:rsidR="00624EC8" w:rsidRDefault="00624EC8">
      <w:pPr>
        <w:tabs>
          <w:tab w:val="right" w:pos="9639"/>
        </w:tabs>
      </w:pPr>
    </w:p>
    <w:p w14:paraId="22850D04" w14:textId="77777777" w:rsidR="00624EC8" w:rsidRDefault="00624EC8">
      <w:pPr>
        <w:tabs>
          <w:tab w:val="right" w:pos="9639"/>
        </w:tabs>
      </w:pPr>
    </w:p>
    <w:p w14:paraId="606B1380" w14:textId="5B6FD48D" w:rsidR="00DC3961" w:rsidRPr="00624EC8" w:rsidRDefault="00624EC8" w:rsidP="00624EC8">
      <w:pPr>
        <w:tabs>
          <w:tab w:val="right" w:pos="9639"/>
        </w:tabs>
        <w:rPr>
          <w:caps/>
        </w:rPr>
      </w:pPr>
      <w:r>
        <w:rPr>
          <w:caps/>
        </w:rPr>
        <w:t>APLINKOS MINISTRAS</w:t>
      </w:r>
      <w:r>
        <w:rPr>
          <w:caps/>
        </w:rPr>
        <w:tab/>
        <w:t>ARŪNAS KUNDROTAS</w:t>
      </w:r>
    </w:p>
    <w:p w14:paraId="64977C66" w14:textId="228C424D" w:rsidR="00624EC8" w:rsidRDefault="00624EC8" w:rsidP="00624EC8">
      <w:pPr>
        <w:ind w:firstLine="5102"/>
      </w:pPr>
      <w:r>
        <w:br w:type="page"/>
      </w:r>
    </w:p>
    <w:p w14:paraId="5613178B" w14:textId="58FC5D63" w:rsidR="00DC3961" w:rsidRDefault="00624EC8">
      <w:pPr>
        <w:ind w:firstLine="5102"/>
        <w:rPr>
          <w:color w:val="000000"/>
        </w:rPr>
      </w:pPr>
      <w:r>
        <w:rPr>
          <w:color w:val="000000"/>
        </w:rPr>
        <w:lastRenderedPageBreak/>
        <w:t>PATVIRTINTA</w:t>
      </w:r>
    </w:p>
    <w:p w14:paraId="26DFF8F1" w14:textId="77777777" w:rsidR="00DC3961" w:rsidRDefault="00624EC8">
      <w:pPr>
        <w:ind w:firstLine="5102"/>
        <w:rPr>
          <w:color w:val="000000"/>
        </w:rPr>
      </w:pPr>
      <w:r>
        <w:rPr>
          <w:color w:val="000000"/>
        </w:rPr>
        <w:t>Lietuvos Respublikos aplinkos ministro</w:t>
      </w:r>
    </w:p>
    <w:p w14:paraId="5613178D" w14:textId="1BF585B0" w:rsidR="00DC3961" w:rsidRDefault="00624EC8">
      <w:pPr>
        <w:ind w:firstLine="5102"/>
        <w:rPr>
          <w:color w:val="000000"/>
        </w:rPr>
      </w:pPr>
      <w:r>
        <w:rPr>
          <w:color w:val="000000"/>
        </w:rPr>
        <w:t>2004 m. balandžio 15 d. įsakymu Nr. D1-187</w:t>
      </w:r>
    </w:p>
    <w:p w14:paraId="5613178E" w14:textId="77777777" w:rsidR="00DC3961" w:rsidRDefault="00DC3961">
      <w:pPr>
        <w:ind w:firstLine="709"/>
        <w:jc w:val="both"/>
        <w:rPr>
          <w:color w:val="000000"/>
        </w:rPr>
      </w:pPr>
    </w:p>
    <w:p w14:paraId="5613178F" w14:textId="77777777" w:rsidR="00DC3961" w:rsidRDefault="00624EC8">
      <w:pPr>
        <w:jc w:val="center"/>
        <w:rPr>
          <w:b/>
          <w:color w:val="000000"/>
        </w:rPr>
      </w:pPr>
      <w:r>
        <w:rPr>
          <w:b/>
          <w:color w:val="000000"/>
        </w:rPr>
        <w:t xml:space="preserve">APLINKOSAUGOS SĄLYGOS PLAUKIOTI </w:t>
      </w:r>
      <w:r>
        <w:rPr>
          <w:b/>
          <w:color w:val="000000"/>
        </w:rPr>
        <w:t>VANDENS TELKINIUOSE PLAUKIOJIMO PRIEMONĖMIS</w:t>
      </w:r>
    </w:p>
    <w:p w14:paraId="56131790" w14:textId="77777777" w:rsidR="00DC3961" w:rsidRDefault="00DC3961">
      <w:pPr>
        <w:jc w:val="center"/>
        <w:rPr>
          <w:b/>
          <w:color w:val="000000"/>
        </w:rPr>
      </w:pPr>
    </w:p>
    <w:p w14:paraId="56131791" w14:textId="77777777" w:rsidR="00DC3961" w:rsidRDefault="00624EC8">
      <w:pPr>
        <w:jc w:val="center"/>
        <w:rPr>
          <w:b/>
          <w:color w:val="000000"/>
        </w:rPr>
      </w:pPr>
      <w:r>
        <w:rPr>
          <w:b/>
          <w:color w:val="000000"/>
        </w:rPr>
        <w:t>I</w:t>
      </w:r>
      <w:r>
        <w:rPr>
          <w:b/>
          <w:color w:val="000000"/>
        </w:rPr>
        <w:t xml:space="preserve">. </w:t>
      </w:r>
      <w:r>
        <w:rPr>
          <w:b/>
          <w:color w:val="000000"/>
        </w:rPr>
        <w:t>BENDROSIOS NUOSTATOS</w:t>
      </w:r>
    </w:p>
    <w:p w14:paraId="56131792" w14:textId="77777777" w:rsidR="00DC3961" w:rsidRDefault="00DC3961">
      <w:pPr>
        <w:ind w:firstLine="709"/>
        <w:jc w:val="both"/>
        <w:rPr>
          <w:color w:val="000000"/>
        </w:rPr>
      </w:pPr>
    </w:p>
    <w:p w14:paraId="56131793" w14:textId="77777777" w:rsidR="00DC3961" w:rsidRDefault="00624EC8">
      <w:pPr>
        <w:ind w:firstLine="709"/>
        <w:jc w:val="both"/>
        <w:rPr>
          <w:color w:val="000000"/>
        </w:rPr>
      </w:pPr>
      <w:r>
        <w:rPr>
          <w:color w:val="000000"/>
        </w:rPr>
        <w:t>1</w:t>
      </w:r>
      <w:r>
        <w:rPr>
          <w:color w:val="000000"/>
        </w:rPr>
        <w:t>. Aplinkosaugos sąlygos plaukioti vandens telkiniuose plaukiojimo priemonėmis (toliau – Aplinkosaugos sąlygos) taikomos plaukiojimo priemonių naudotojams, naudojantiems plaukioj</w:t>
      </w:r>
      <w:r>
        <w:rPr>
          <w:color w:val="000000"/>
        </w:rPr>
        <w:t>imo priemones Lietuvos Respublikos teritorijoje esančiuose vandens telkiniuose, išskyrus Baltijos jūrą.</w:t>
      </w:r>
    </w:p>
    <w:p w14:paraId="56131794" w14:textId="77777777" w:rsidR="00DC3961" w:rsidRDefault="00624EC8">
      <w:pPr>
        <w:ind w:firstLine="709"/>
        <w:jc w:val="both"/>
        <w:rPr>
          <w:color w:val="000000"/>
        </w:rPr>
      </w:pPr>
      <w:r>
        <w:rPr>
          <w:color w:val="000000"/>
        </w:rPr>
        <w:t>2</w:t>
      </w:r>
      <w:r>
        <w:rPr>
          <w:color w:val="000000"/>
        </w:rPr>
        <w:t>. Vandens telkinių, kuriuose plaukiojimas tam tikromis plaukiojimo priemonėmis draudžiamas ar ribojamas, sąraše (toliau – Sąrašas) nurodomi vandens</w:t>
      </w:r>
      <w:r>
        <w:rPr>
          <w:color w:val="000000"/>
        </w:rPr>
        <w:t xml:space="preserve"> telkiniai, kuriuose plaukioti plaukiojimo priemonėmis draudžiama arba nustatyti apribojimai bei išimtys.</w:t>
      </w:r>
    </w:p>
    <w:p w14:paraId="56131795" w14:textId="77777777" w:rsidR="00DC3961" w:rsidRDefault="00624EC8">
      <w:pPr>
        <w:ind w:firstLine="709"/>
        <w:jc w:val="both"/>
        <w:rPr>
          <w:color w:val="000000"/>
        </w:rPr>
      </w:pPr>
      <w:r>
        <w:rPr>
          <w:color w:val="000000"/>
        </w:rPr>
        <w:t>3</w:t>
      </w:r>
      <w:r>
        <w:rPr>
          <w:color w:val="000000"/>
        </w:rPr>
        <w:t>. Aplinkosaugos sąlygose ir Sąraše naudojamos svarbiausios sąvokos:</w:t>
      </w:r>
    </w:p>
    <w:p w14:paraId="56131796" w14:textId="77777777" w:rsidR="00DC3961" w:rsidRDefault="00624EC8">
      <w:pPr>
        <w:ind w:firstLine="709"/>
        <w:jc w:val="both"/>
        <w:rPr>
          <w:color w:val="000000"/>
        </w:rPr>
      </w:pPr>
      <w:r>
        <w:rPr>
          <w:color w:val="000000"/>
        </w:rPr>
        <w:t>3.1</w:t>
      </w:r>
      <w:r>
        <w:rPr>
          <w:color w:val="000000"/>
        </w:rPr>
        <w:t>. plaukiojimo priemonės – laivai ir kiti plaukiojimui skirti arba plūdur</w:t>
      </w:r>
      <w:r>
        <w:rPr>
          <w:color w:val="000000"/>
        </w:rPr>
        <w:t>iuojantys įrenginiai. Plaukiojimo priemonės skirstomos į savaeiges ir nesavaeiges;</w:t>
      </w:r>
    </w:p>
    <w:p w14:paraId="56131797" w14:textId="77777777" w:rsidR="00DC3961" w:rsidRDefault="00624EC8">
      <w:pPr>
        <w:ind w:firstLine="709"/>
        <w:jc w:val="both"/>
        <w:rPr>
          <w:color w:val="000000"/>
        </w:rPr>
      </w:pPr>
      <w:r>
        <w:rPr>
          <w:color w:val="000000"/>
        </w:rPr>
        <w:t>3.2</w:t>
      </w:r>
      <w:r>
        <w:rPr>
          <w:color w:val="000000"/>
        </w:rPr>
        <w:t>. savaeigė plaukiojimo priemonė – plaukiojimo priemonė, kuri turi judėjimui skirtą vidaus degimo variklį;</w:t>
      </w:r>
    </w:p>
    <w:p w14:paraId="56131798" w14:textId="77777777" w:rsidR="00DC3961" w:rsidRDefault="00624EC8">
      <w:pPr>
        <w:ind w:firstLine="709"/>
        <w:jc w:val="both"/>
        <w:rPr>
          <w:color w:val="000000"/>
        </w:rPr>
      </w:pPr>
      <w:r>
        <w:rPr>
          <w:color w:val="000000"/>
        </w:rPr>
        <w:t>3.3</w:t>
      </w:r>
      <w:r>
        <w:rPr>
          <w:color w:val="000000"/>
        </w:rPr>
        <w:t>. nesavaeigė plaukiojimo priemonė – plaukiojimo priem</w:t>
      </w:r>
      <w:r>
        <w:rPr>
          <w:color w:val="000000"/>
        </w:rPr>
        <w:t>onė, kuri neturi judėjimui skirto vidaus degimo variklio (irklinės valtys, plaustai, vandens dviračiai, burinės plaukiojimo priemonės ir kt.);</w:t>
      </w:r>
    </w:p>
    <w:p w14:paraId="56131799" w14:textId="77777777" w:rsidR="00DC3961" w:rsidRDefault="00624EC8">
      <w:pPr>
        <w:ind w:firstLine="709"/>
        <w:jc w:val="both"/>
        <w:rPr>
          <w:color w:val="000000"/>
        </w:rPr>
      </w:pPr>
      <w:r>
        <w:rPr>
          <w:color w:val="000000"/>
        </w:rPr>
        <w:t>3.4</w:t>
      </w:r>
      <w:r>
        <w:rPr>
          <w:color w:val="000000"/>
        </w:rPr>
        <w:t>. vidaus vandenų keliai – laivybai tinkamos upės, ežerai, dirbtiniai vandens telkiniai ir Lietuvos Respubl</w:t>
      </w:r>
      <w:r>
        <w:rPr>
          <w:color w:val="000000"/>
        </w:rPr>
        <w:t>ikai priklausanti Kuršių marių dalis, kur yra navigacijos ženklų arba locmano žemėlapiuose pažymėtas farvateris;</w:t>
      </w:r>
    </w:p>
    <w:p w14:paraId="5613179A" w14:textId="77777777" w:rsidR="00DC3961" w:rsidRDefault="00624EC8">
      <w:pPr>
        <w:ind w:firstLine="709"/>
        <w:jc w:val="both"/>
        <w:rPr>
          <w:color w:val="000000"/>
        </w:rPr>
      </w:pPr>
      <w:r>
        <w:rPr>
          <w:color w:val="000000"/>
        </w:rPr>
        <w:t>3.5</w:t>
      </w:r>
      <w:r>
        <w:rPr>
          <w:color w:val="000000"/>
        </w:rPr>
        <w:t>. navigacijos sezonas – tai laikotarpis nuo ledo ištirpimo vandens telkinyje iki ledo dangos susidarymo;</w:t>
      </w:r>
    </w:p>
    <w:p w14:paraId="5613179B" w14:textId="77777777" w:rsidR="00DC3961" w:rsidRDefault="00624EC8">
      <w:pPr>
        <w:ind w:firstLine="709"/>
        <w:jc w:val="both"/>
        <w:rPr>
          <w:color w:val="000000"/>
        </w:rPr>
      </w:pPr>
      <w:r>
        <w:rPr>
          <w:color w:val="000000"/>
        </w:rPr>
        <w:t>3.6</w:t>
      </w:r>
      <w:r>
        <w:rPr>
          <w:color w:val="000000"/>
        </w:rPr>
        <w:t>. lėta eiga – mažiausias</w:t>
      </w:r>
      <w:r>
        <w:rPr>
          <w:color w:val="000000"/>
        </w:rPr>
        <w:t xml:space="preserve"> leistinas greitis, kuris būtinas saugiam savaeigės plaukiojimo priemonės valdymui (bet kuriuo atveju greitis turi neviršyti 6 km/h).</w:t>
      </w:r>
    </w:p>
    <w:p w14:paraId="5613179C" w14:textId="77777777" w:rsidR="00DC3961" w:rsidRDefault="00624EC8">
      <w:pPr>
        <w:ind w:firstLine="709"/>
        <w:jc w:val="both"/>
        <w:rPr>
          <w:color w:val="000000"/>
        </w:rPr>
      </w:pPr>
      <w:r>
        <w:rPr>
          <w:color w:val="000000"/>
        </w:rPr>
        <w:t>4</w:t>
      </w:r>
      <w:r>
        <w:rPr>
          <w:color w:val="000000"/>
        </w:rPr>
        <w:t xml:space="preserve">. Burinėms plaukiojimo priemonėms, turinčioms pagalbinį vidaus degimo variklį, bei plaukiojimo priemonėms, </w:t>
      </w:r>
      <w:r>
        <w:rPr>
          <w:color w:val="000000"/>
        </w:rPr>
        <w:t>judančioms elektros variklio pagalba, galioja Aplinkosaugos sąlygos, kurios taikomos plaukiojimui nesavaeigėmis plaukiojimo priemonėmis.</w:t>
      </w:r>
    </w:p>
    <w:p w14:paraId="5613179D" w14:textId="77777777" w:rsidR="00DC3961" w:rsidRDefault="00624EC8">
      <w:pPr>
        <w:ind w:firstLine="709"/>
        <w:jc w:val="both"/>
        <w:rPr>
          <w:color w:val="000000"/>
        </w:rPr>
      </w:pPr>
      <w:r>
        <w:rPr>
          <w:color w:val="000000"/>
        </w:rPr>
        <w:t>Vandens telkiniuose arba jų dalyse (išskyrus Aplinkosaugos sąlygų 15 punkte nurodytus atvejus), kur savaeigėmis plaukio</w:t>
      </w:r>
      <w:r>
        <w:rPr>
          <w:color w:val="000000"/>
        </w:rPr>
        <w:t>jimo priemonėmis plaukioti draudžiama, savaeigėmis plaukiojimo priemonėmis leidžiama plaukti tik su išjungtais vidaus degimo varikliais ir tik tuo atveju, kai tokie telkiniai ar jų dalys susisiekia su vandens telkiniais ar jų dalimis, kur plaukioti savaeig</w:t>
      </w:r>
      <w:r>
        <w:rPr>
          <w:color w:val="000000"/>
        </w:rPr>
        <w:t>ėmis plaukiojimo priemonėmis nedraudžiama.</w:t>
      </w:r>
    </w:p>
    <w:p w14:paraId="5613179E" w14:textId="77777777" w:rsidR="00DC3961" w:rsidRDefault="00624EC8">
      <w:pPr>
        <w:ind w:firstLine="709"/>
        <w:jc w:val="both"/>
        <w:rPr>
          <w:color w:val="000000"/>
        </w:rPr>
      </w:pPr>
      <w:r>
        <w:rPr>
          <w:color w:val="000000"/>
        </w:rPr>
        <w:t>5</w:t>
      </w:r>
      <w:r>
        <w:rPr>
          <w:color w:val="000000"/>
        </w:rPr>
        <w:t>. Asmenims, vykdantiems gelbėjimo darbus, ir pareigūnams, atliekantiems aplinkos apsaugos valstybinę kontrolę, valstybinę vidaus vandenų laivybos bei vandenų kelių priežiūros ir darbų vykdymo vandenų keliuose</w:t>
      </w:r>
      <w:r>
        <w:rPr>
          <w:color w:val="000000"/>
        </w:rPr>
        <w:t xml:space="preserve"> kontrolę, Aplinkosaugos sąlygose nustatyti apribojimai plaukioti plaukiojimo priemonėmis netaikomi.</w:t>
      </w:r>
    </w:p>
    <w:p w14:paraId="5613179F" w14:textId="77777777" w:rsidR="00DC3961" w:rsidRDefault="00624EC8">
      <w:pPr>
        <w:ind w:firstLine="709"/>
        <w:jc w:val="both"/>
        <w:rPr>
          <w:color w:val="000000"/>
        </w:rPr>
      </w:pPr>
      <w:r>
        <w:rPr>
          <w:color w:val="000000"/>
        </w:rPr>
        <w:t>6</w:t>
      </w:r>
      <w:r>
        <w:rPr>
          <w:color w:val="000000"/>
        </w:rPr>
        <w:t>. Plaukiojimo priemonės turi būti nustatyta tvarka įregistruotos, techniškai tvarkingos.</w:t>
      </w:r>
    </w:p>
    <w:p w14:paraId="561317A0" w14:textId="77777777" w:rsidR="00DC3961" w:rsidRDefault="00624EC8">
      <w:pPr>
        <w:ind w:firstLine="709"/>
        <w:jc w:val="both"/>
        <w:rPr>
          <w:color w:val="000000"/>
        </w:rPr>
      </w:pPr>
    </w:p>
    <w:p w14:paraId="561317A1" w14:textId="77777777" w:rsidR="00DC3961" w:rsidRDefault="00624EC8">
      <w:pPr>
        <w:jc w:val="center"/>
        <w:rPr>
          <w:b/>
          <w:color w:val="000000"/>
        </w:rPr>
      </w:pPr>
      <w:r>
        <w:rPr>
          <w:b/>
          <w:color w:val="000000"/>
        </w:rPr>
        <w:t>II</w:t>
      </w:r>
      <w:r>
        <w:rPr>
          <w:b/>
          <w:color w:val="000000"/>
        </w:rPr>
        <w:t xml:space="preserve">. </w:t>
      </w:r>
      <w:r>
        <w:rPr>
          <w:b/>
          <w:color w:val="000000"/>
        </w:rPr>
        <w:t>APLINKOSAUGOS SĄLYGOS</w:t>
      </w:r>
    </w:p>
    <w:p w14:paraId="561317A2" w14:textId="77777777" w:rsidR="00DC3961" w:rsidRDefault="00DC3961">
      <w:pPr>
        <w:ind w:firstLine="709"/>
        <w:jc w:val="both"/>
        <w:rPr>
          <w:color w:val="000000"/>
        </w:rPr>
      </w:pPr>
    </w:p>
    <w:p w14:paraId="561317A3" w14:textId="77777777" w:rsidR="00DC3961" w:rsidRDefault="00624EC8">
      <w:pPr>
        <w:ind w:firstLine="709"/>
        <w:jc w:val="both"/>
        <w:rPr>
          <w:color w:val="000000"/>
        </w:rPr>
      </w:pPr>
      <w:r>
        <w:rPr>
          <w:color w:val="000000"/>
        </w:rPr>
        <w:t>7</w:t>
      </w:r>
      <w:r>
        <w:rPr>
          <w:color w:val="000000"/>
        </w:rPr>
        <w:t>. Naudojant plaukiojim</w:t>
      </w:r>
      <w:r>
        <w:rPr>
          <w:color w:val="000000"/>
        </w:rPr>
        <w:t>o priemones, draudžiama teršti vandenį. Netinkamas naudoti bei nuskendusias plaukiojimo priemones jų savininkas privalo pašalinti iš vandens telkinio.</w:t>
      </w:r>
    </w:p>
    <w:p w14:paraId="561317A4" w14:textId="77777777" w:rsidR="00DC3961" w:rsidRDefault="00624EC8">
      <w:pPr>
        <w:ind w:firstLine="709"/>
        <w:jc w:val="both"/>
        <w:rPr>
          <w:color w:val="000000"/>
        </w:rPr>
      </w:pPr>
      <w:r>
        <w:rPr>
          <w:color w:val="000000"/>
        </w:rPr>
        <w:t>8</w:t>
      </w:r>
      <w:r>
        <w:rPr>
          <w:color w:val="000000"/>
        </w:rPr>
        <w:t>. Vandens telkiniuose (išskyrus saugomose teritorijose esančius vandens telkinius), kurių plotas maž</w:t>
      </w:r>
      <w:r>
        <w:rPr>
          <w:color w:val="000000"/>
        </w:rPr>
        <w:t xml:space="preserve">esnis kaip 10 ha, savaeigėmis plaukiojimo priemonėmis plaukioti draudžiama, nuo 10 iki 200 ha ploto vandens telkiniuose draudžiama plaukioti savaeigėmis plaukiojimo priemonėmis, </w:t>
      </w:r>
      <w:r>
        <w:rPr>
          <w:color w:val="000000"/>
        </w:rPr>
        <w:lastRenderedPageBreak/>
        <w:t>kurių variklių galingumas viršija 8 kW (10,8 AJ), o didesnio kaip 200 ha ploto</w:t>
      </w:r>
      <w:r>
        <w:rPr>
          <w:color w:val="000000"/>
        </w:rPr>
        <w:t xml:space="preserve"> vandens telkiniuose – 110 kW (150 AJ).</w:t>
      </w:r>
    </w:p>
    <w:p w14:paraId="561317A5" w14:textId="77777777" w:rsidR="00DC3961" w:rsidRDefault="00624EC8">
      <w:pPr>
        <w:ind w:firstLine="709"/>
        <w:jc w:val="both"/>
        <w:rPr>
          <w:color w:val="000000"/>
        </w:rPr>
      </w:pPr>
      <w:r>
        <w:rPr>
          <w:color w:val="000000"/>
        </w:rPr>
        <w:t>9</w:t>
      </w:r>
      <w:r>
        <w:rPr>
          <w:color w:val="000000"/>
        </w:rPr>
        <w:t xml:space="preserve">. Saugomose teritorijose esančiuose vandens telkiniuose, kurių plotas mažesnis kaip 50 ha, draudžiama plaukioti savaeigėmis plaukiojimo priemonėmis, o didesniuose kaip 50 ha ploto vandens telkiniuose draudžiama </w:t>
      </w:r>
      <w:r>
        <w:rPr>
          <w:color w:val="000000"/>
        </w:rPr>
        <w:t>plaukioti savaeigėmis plaukiojimo priemonėmis, kurių variklių galingumas viršija 4 kW (5,4 AJ), išskyrus Sąrašo 13, 21, 22, 23 ir 28 punktuose numatytas išimtis.</w:t>
      </w:r>
    </w:p>
    <w:p w14:paraId="561317A6" w14:textId="77777777" w:rsidR="00DC3961" w:rsidRDefault="00624EC8">
      <w:pPr>
        <w:ind w:firstLine="709"/>
        <w:jc w:val="both"/>
        <w:rPr>
          <w:color w:val="000000"/>
        </w:rPr>
      </w:pPr>
      <w:r>
        <w:rPr>
          <w:color w:val="000000"/>
        </w:rPr>
        <w:t>10</w:t>
      </w:r>
      <w:r>
        <w:rPr>
          <w:color w:val="000000"/>
        </w:rPr>
        <w:t xml:space="preserve">. Vidaus vandenų keliams priskirtuose vandens telkinių ruožuose ir vandens telkiniuose, </w:t>
      </w:r>
      <w:r>
        <w:rPr>
          <w:color w:val="000000"/>
        </w:rPr>
        <w:t>nustatyta tvarka vykdant verslinę žvejybą, savaeigių plaukiojimo priemonių variklių galingumas neribojamas.</w:t>
      </w:r>
    </w:p>
    <w:p w14:paraId="561317A7" w14:textId="77777777" w:rsidR="00DC3961" w:rsidRDefault="00624EC8">
      <w:pPr>
        <w:ind w:firstLine="709"/>
        <w:jc w:val="both"/>
        <w:rPr>
          <w:color w:val="000000"/>
        </w:rPr>
      </w:pPr>
      <w:r>
        <w:rPr>
          <w:color w:val="000000"/>
        </w:rPr>
        <w:t>11</w:t>
      </w:r>
      <w:r>
        <w:rPr>
          <w:color w:val="000000"/>
        </w:rPr>
        <w:t xml:space="preserve">. Draudžiama ne lėta eiga plaukioti savaeigėmis plaukiojimo priemonėmis arčiau kaip 50 m nuo vandens telkinių ir juose esančių salų krantų </w:t>
      </w:r>
      <w:r>
        <w:rPr>
          <w:color w:val="000000"/>
        </w:rPr>
        <w:t>(išskyrus upes ir vidaus vandenų keliams priskirtus vandens telkinių ruožus) bei paplūdimių ir maudyklų teritorijų.</w:t>
      </w:r>
    </w:p>
    <w:p w14:paraId="561317A8" w14:textId="77777777" w:rsidR="00DC3961" w:rsidRDefault="00624EC8">
      <w:pPr>
        <w:ind w:firstLine="709"/>
        <w:jc w:val="both"/>
        <w:rPr>
          <w:color w:val="000000"/>
        </w:rPr>
      </w:pPr>
      <w:r>
        <w:rPr>
          <w:color w:val="000000"/>
        </w:rPr>
        <w:t>12</w:t>
      </w:r>
      <w:r>
        <w:rPr>
          <w:color w:val="000000"/>
        </w:rPr>
        <w:t>. Plaukiojimo priemonėmis draudžiama įplaukti, išskyrus gelbėjimo tarnybas, į nustatyta tvarka įteisintų maudyklų teritorijas, jeigu n</w:t>
      </w:r>
      <w:r>
        <w:rPr>
          <w:color w:val="000000"/>
        </w:rPr>
        <w:t>ėra pažymėtų vietų, skirtų plaukti plaukiojimo priemonėmis.</w:t>
      </w:r>
    </w:p>
    <w:p w14:paraId="561317A9" w14:textId="77777777" w:rsidR="00DC3961" w:rsidRDefault="00624EC8">
      <w:pPr>
        <w:ind w:firstLine="709"/>
        <w:jc w:val="both"/>
        <w:rPr>
          <w:color w:val="000000"/>
        </w:rPr>
      </w:pPr>
      <w:r>
        <w:rPr>
          <w:color w:val="000000"/>
        </w:rPr>
        <w:t>13</w:t>
      </w:r>
      <w:r>
        <w:rPr>
          <w:color w:val="000000"/>
        </w:rPr>
        <w:t>. Saugomose teritorijose esančiuose vandens telkiniuose draudžiama plaukioti laivais ant oro pagalvių, nusileisti lėktuvams su plūdėmis (hidroplanams), išskyrus avarinio nusileidimo atvejus.</w:t>
      </w:r>
    </w:p>
    <w:p w14:paraId="561317AA" w14:textId="77777777" w:rsidR="00DC3961" w:rsidRDefault="00624EC8">
      <w:pPr>
        <w:ind w:firstLine="709"/>
        <w:jc w:val="both"/>
        <w:rPr>
          <w:color w:val="000000"/>
        </w:rPr>
      </w:pPr>
      <w:r>
        <w:rPr>
          <w:color w:val="000000"/>
        </w:rPr>
        <w:t>14</w:t>
      </w:r>
      <w:r>
        <w:rPr>
          <w:color w:val="000000"/>
        </w:rPr>
        <w:t>. Saugomose teritorijose esančiuose vandens telkiniuose, išskyrus Kauno HE tvenkinį (Kauno marias), taip pat nesaugomose teritorijose esančiuose mažesnio kaip 500 ha ploto vandens telkiniuose draudžiama plaukioti vandens motociklais, išskyrus Sąrašo</w:t>
      </w:r>
      <w:r>
        <w:rPr>
          <w:color w:val="000000"/>
        </w:rPr>
        <w:t xml:space="preserve"> 30 punkte numatytą išimtį.</w:t>
      </w:r>
    </w:p>
    <w:p w14:paraId="561317AB" w14:textId="77777777" w:rsidR="00DC3961" w:rsidRDefault="00624EC8">
      <w:pPr>
        <w:ind w:firstLine="709"/>
        <w:jc w:val="both"/>
        <w:rPr>
          <w:color w:val="000000"/>
        </w:rPr>
      </w:pPr>
      <w:r>
        <w:rPr>
          <w:color w:val="000000"/>
        </w:rPr>
        <w:t>15</w:t>
      </w:r>
      <w:r>
        <w:rPr>
          <w:color w:val="000000"/>
        </w:rPr>
        <w:t>. Gamtinių rezervatų, zoologinių, botaninių-zoologinių ir telmologinių draustinių vandens telkiniuose, išskyrus Sąrašo 21, 22 ir 23 punktuose numatytas išimtis, leidžiama plaukioti tik nesavaeigėmis plaukiojimo priemonėmis</w:t>
      </w:r>
      <w:r>
        <w:rPr>
          <w:color w:val="000000"/>
        </w:rPr>
        <w:t xml:space="preserve"> mokslinių tyrimų bei stebėjimų tikslais, suderinus su:</w:t>
      </w:r>
    </w:p>
    <w:p w14:paraId="561317AC" w14:textId="77777777" w:rsidR="00DC3961" w:rsidRDefault="00624EC8">
      <w:pPr>
        <w:ind w:firstLine="709"/>
        <w:jc w:val="both"/>
        <w:rPr>
          <w:color w:val="000000"/>
        </w:rPr>
      </w:pPr>
      <w:r>
        <w:rPr>
          <w:color w:val="000000"/>
        </w:rPr>
        <w:t>15.1</w:t>
      </w:r>
      <w:r>
        <w:rPr>
          <w:color w:val="000000"/>
        </w:rPr>
        <w:t>. atitinkama valstybinio rezervato, biosferos rezervato ar valstybinio parko (kai gamtinis rezervatas, zoologinis, botaninis-zoologinis ar telmologinis draustinis yra atitinkamoje saugomoje teri</w:t>
      </w:r>
      <w:r>
        <w:rPr>
          <w:color w:val="000000"/>
        </w:rPr>
        <w:t>torijoje) direkcija, kurios kontroliuojamoje teritorijoje yra vandens telkinys;</w:t>
      </w:r>
    </w:p>
    <w:p w14:paraId="561317AD" w14:textId="77777777" w:rsidR="00DC3961" w:rsidRDefault="00624EC8">
      <w:pPr>
        <w:ind w:firstLine="709"/>
        <w:jc w:val="both"/>
        <w:rPr>
          <w:color w:val="000000"/>
        </w:rPr>
      </w:pPr>
      <w:r>
        <w:rPr>
          <w:color w:val="000000"/>
        </w:rPr>
        <w:t>15.2</w:t>
      </w:r>
      <w:r>
        <w:rPr>
          <w:color w:val="000000"/>
        </w:rPr>
        <w:t>. atitinkamu Aplinkos ministerijos regiono aplinkos apsaugos departamentu, kai vandens telkinys yra valstybiniame zoologiniame, botaniniame-zoologiniame ar telmologinia</w:t>
      </w:r>
      <w:r>
        <w:rPr>
          <w:color w:val="000000"/>
        </w:rPr>
        <w:t>me draustinyje;</w:t>
      </w:r>
    </w:p>
    <w:p w14:paraId="561317AE" w14:textId="77777777" w:rsidR="00DC3961" w:rsidRDefault="00624EC8">
      <w:pPr>
        <w:ind w:firstLine="709"/>
        <w:jc w:val="both"/>
        <w:rPr>
          <w:color w:val="000000"/>
        </w:rPr>
      </w:pPr>
      <w:r>
        <w:rPr>
          <w:color w:val="000000"/>
        </w:rPr>
        <w:t>15.3</w:t>
      </w:r>
      <w:r>
        <w:rPr>
          <w:color w:val="000000"/>
        </w:rPr>
        <w:t>. atitinkama savivaldybe, jeigu vandens telkinys yra savivaldybės įsteigtame zoologiniame, botaniniame-zoologiniame ar telmologiniame draustinyje.</w:t>
      </w:r>
    </w:p>
    <w:p w14:paraId="561317AF" w14:textId="77777777" w:rsidR="00DC3961" w:rsidRDefault="00624EC8">
      <w:pPr>
        <w:ind w:firstLine="709"/>
        <w:jc w:val="both"/>
        <w:rPr>
          <w:color w:val="000000"/>
        </w:rPr>
      </w:pPr>
      <w:r>
        <w:rPr>
          <w:color w:val="000000"/>
        </w:rPr>
        <w:t>16</w:t>
      </w:r>
      <w:r>
        <w:rPr>
          <w:color w:val="000000"/>
        </w:rPr>
        <w:t>. Nesavaeigėmis plaukiojimo priemonėmis leidžiama plaukioti visuose vidaus va</w:t>
      </w:r>
      <w:r>
        <w:rPr>
          <w:color w:val="000000"/>
        </w:rPr>
        <w:t>ndens telkiniuose, išskyrus Aplinkosaugos sąlygų 15 punkte nurodytus atvejus.</w:t>
      </w:r>
    </w:p>
    <w:p w14:paraId="561317B0" w14:textId="77777777" w:rsidR="00DC3961" w:rsidRDefault="00624EC8">
      <w:pPr>
        <w:ind w:firstLine="709"/>
        <w:jc w:val="both"/>
        <w:rPr>
          <w:color w:val="000000"/>
        </w:rPr>
      </w:pPr>
      <w:r>
        <w:rPr>
          <w:color w:val="000000"/>
        </w:rPr>
        <w:t>17</w:t>
      </w:r>
      <w:r>
        <w:rPr>
          <w:color w:val="000000"/>
        </w:rPr>
        <w:t xml:space="preserve">. Saugomose teritorijose esančiuose vandens telkiniuose leidžiama plaukioti plaukiojimo priemonėmis vandens sporto tikslais vandens sporto įstaigoms ir organizacijoms </w:t>
      </w:r>
      <w:r>
        <w:rPr>
          <w:color w:val="000000"/>
        </w:rPr>
        <w:t>teritorijų planavimo dokumentuose nustatytose akvatorijose tik nustatytai sporto rūšiai šviesiuoju paros metu (pradedant 1 val. prieš saulėtekį ir baigiant 1 val. po saulėlydžio) visą navigacijos sezoną.</w:t>
      </w:r>
    </w:p>
    <w:p w14:paraId="561317B1" w14:textId="77777777" w:rsidR="00DC3961" w:rsidRDefault="00624EC8">
      <w:pPr>
        <w:ind w:firstLine="709"/>
        <w:jc w:val="both"/>
        <w:rPr>
          <w:color w:val="000000"/>
        </w:rPr>
      </w:pPr>
      <w:r>
        <w:rPr>
          <w:color w:val="000000"/>
        </w:rPr>
        <w:t xml:space="preserve">Nesaugomose teritorijose esančius vandens telkinius </w:t>
      </w:r>
      <w:r>
        <w:rPr>
          <w:color w:val="000000"/>
        </w:rPr>
        <w:t>ar jų akvatorijos dalį vandens sporto treniruotėms ir varžyboms organizuoti vandens sporto įstaigų ir organizacijų prašymu nustato ir skiria atitinkama savivaldybė. Plaukiojant plaukiojimo priemonėmis turi būti laikomasi šių Aplinkosaugos sąlygų ir savival</w:t>
      </w:r>
      <w:r>
        <w:rPr>
          <w:color w:val="000000"/>
        </w:rPr>
        <w:t>dybės nustatytų papildomų apribojimų ar reikalavimų.</w:t>
      </w:r>
    </w:p>
    <w:p w14:paraId="561317B2" w14:textId="77777777" w:rsidR="00DC3961" w:rsidRDefault="00624EC8">
      <w:pPr>
        <w:ind w:firstLine="709"/>
        <w:jc w:val="both"/>
        <w:rPr>
          <w:color w:val="000000"/>
        </w:rPr>
      </w:pPr>
      <w:r>
        <w:rPr>
          <w:color w:val="000000"/>
        </w:rPr>
        <w:t>18</w:t>
      </w:r>
      <w:r>
        <w:rPr>
          <w:color w:val="000000"/>
        </w:rPr>
        <w:t>. Bendrojo arba specialiojo teritorijų planavimo dokumentais gali būti numatyti vandens turizmo maršrutai, kuriuose būtų galima plaukioti savaeigėmis plaukiojimo priemonėmis, kurių variklio galingu</w:t>
      </w:r>
      <w:r>
        <w:rPr>
          <w:color w:val="000000"/>
        </w:rPr>
        <w:t>mas viršija Aplinkosaugos sąlygų 8 ir 9 punktuose nustatytus apribojimus.</w:t>
      </w:r>
    </w:p>
    <w:p w14:paraId="561317B3" w14:textId="77777777" w:rsidR="00DC3961" w:rsidRDefault="00624EC8">
      <w:pPr>
        <w:ind w:firstLine="709"/>
        <w:jc w:val="both"/>
        <w:rPr>
          <w:color w:val="000000"/>
        </w:rPr>
      </w:pPr>
      <w:r>
        <w:rPr>
          <w:color w:val="000000"/>
        </w:rPr>
        <w:t>19</w:t>
      </w:r>
      <w:r>
        <w:rPr>
          <w:color w:val="000000"/>
        </w:rPr>
        <w:t>. Valstybiniuose ne miestų teritorijose esančiuose vandens telkiniuose, taip pat vandens telkiniuose, esančiuose valstybiniuose rezervatuose bei valstybiniuose draustiniuose, v</w:t>
      </w:r>
      <w:r>
        <w:rPr>
          <w:color w:val="000000"/>
        </w:rPr>
        <w:t>alstybinių parkų ir biosferos rezervatų gamtiniuose rezervatuose bei draustiniuose, draudžiama laikyti plūduriuojančias priemones (plaukiojančius vasarnamius, restoranus, kavines, valgyklas, pirtis, viešbučius ir kt.), išskyrus plūduriuojančius lieptus, ti</w:t>
      </w:r>
      <w:r>
        <w:rPr>
          <w:color w:val="000000"/>
        </w:rPr>
        <w:t>ltus ir prieplaukas, kurie gali būti nustatyta tvarka įrengiami ir naudojami.</w:t>
      </w:r>
    </w:p>
    <w:p w14:paraId="561317B4" w14:textId="77777777" w:rsidR="00DC3961" w:rsidRDefault="00624EC8">
      <w:pPr>
        <w:ind w:firstLine="709"/>
        <w:jc w:val="both"/>
        <w:rPr>
          <w:color w:val="000000"/>
        </w:rPr>
      </w:pPr>
      <w:r>
        <w:rPr>
          <w:color w:val="000000"/>
        </w:rPr>
        <w:lastRenderedPageBreak/>
        <w:t>Privačiuose ir miestų teritorijose esančiuose valstybiniuose vandens telkiniuose, plūduriuojančias priemones galima laikyti ir naudoti tik jų projektus ir laikymo konkrečiame van</w:t>
      </w:r>
      <w:r>
        <w:rPr>
          <w:color w:val="000000"/>
        </w:rPr>
        <w:t>dens telkinyje sąlygas suderinus su atitinkama savivaldybe bei regiono aplinkos apsaugos departamentu, o jeigu vandens telkinys yra saugomoje teritorijoje (išskyrus šio punkto pirmoje pastraipoje išvardytus atvejus) – ir su saugomos teritorijos direkcija.</w:t>
      </w:r>
    </w:p>
    <w:p w14:paraId="561317B5" w14:textId="77777777" w:rsidR="00DC3961" w:rsidRDefault="00624EC8">
      <w:pPr>
        <w:ind w:firstLine="709"/>
        <w:jc w:val="both"/>
        <w:rPr>
          <w:color w:val="000000"/>
        </w:rPr>
      </w:pPr>
      <w:r>
        <w:rPr>
          <w:color w:val="000000"/>
        </w:rPr>
        <w:t>20</w:t>
      </w:r>
      <w:r>
        <w:rPr>
          <w:color w:val="000000"/>
        </w:rPr>
        <w:t>. Plaukiojimui vandens telkiniuose savaeigėmis ar nesavaeigėmis plaukiojimo priemonėmis savivaldybės gali nustatyti griežtesnius apribojimus ir reikalavimus negu nustatyti šiose Aplinkosaugos sąlygose.</w:t>
      </w:r>
    </w:p>
    <w:p w14:paraId="561317B6" w14:textId="77777777" w:rsidR="00DC3961" w:rsidRDefault="00624EC8">
      <w:pPr>
        <w:ind w:firstLine="709"/>
        <w:jc w:val="both"/>
        <w:rPr>
          <w:color w:val="000000"/>
        </w:rPr>
      </w:pPr>
    </w:p>
    <w:p w14:paraId="561317B7" w14:textId="3DBF3214" w:rsidR="00DC3961" w:rsidRDefault="00624EC8">
      <w:pPr>
        <w:jc w:val="center"/>
        <w:rPr>
          <w:b/>
          <w:color w:val="000000"/>
        </w:rPr>
      </w:pPr>
      <w:r>
        <w:rPr>
          <w:b/>
          <w:color w:val="000000"/>
        </w:rPr>
        <w:t>III</w:t>
      </w:r>
      <w:r>
        <w:rPr>
          <w:b/>
          <w:color w:val="000000"/>
        </w:rPr>
        <w:t xml:space="preserve">. </w:t>
      </w:r>
      <w:r>
        <w:rPr>
          <w:b/>
          <w:color w:val="000000"/>
        </w:rPr>
        <w:t>ATSAKOMYBĖ</w:t>
      </w:r>
    </w:p>
    <w:p w14:paraId="561317B8" w14:textId="77777777" w:rsidR="00DC3961" w:rsidRDefault="00DC3961">
      <w:pPr>
        <w:ind w:firstLine="709"/>
        <w:jc w:val="both"/>
        <w:rPr>
          <w:color w:val="000000"/>
        </w:rPr>
      </w:pPr>
    </w:p>
    <w:p w14:paraId="561317B9" w14:textId="76DD2E01" w:rsidR="00DC3961" w:rsidRDefault="00624EC8">
      <w:pPr>
        <w:ind w:firstLine="709"/>
        <w:jc w:val="both"/>
        <w:rPr>
          <w:color w:val="000000"/>
        </w:rPr>
      </w:pPr>
      <w:r>
        <w:rPr>
          <w:color w:val="000000"/>
        </w:rPr>
        <w:t>21</w:t>
      </w:r>
      <w:r>
        <w:rPr>
          <w:color w:val="000000"/>
        </w:rPr>
        <w:t>. Asmenys, pažeidę</w:t>
      </w:r>
      <w:r>
        <w:rPr>
          <w:color w:val="000000"/>
        </w:rPr>
        <w:t xml:space="preserve"> Aplinkosaugos sąlygose nustatytus reikalavimus, atsako Lietuvos Respublikos įstatymų ir kitų teisės aktų nustatyta tvarka.</w:t>
      </w:r>
    </w:p>
    <w:p w14:paraId="561317BA" w14:textId="2B872571" w:rsidR="00DC3961" w:rsidRDefault="00624EC8">
      <w:pPr>
        <w:ind w:firstLine="709"/>
        <w:jc w:val="both"/>
        <w:rPr>
          <w:color w:val="000000"/>
        </w:rPr>
      </w:pPr>
    </w:p>
    <w:p w14:paraId="561317BB" w14:textId="443B4091" w:rsidR="00DC3961" w:rsidRDefault="00624EC8">
      <w:pPr>
        <w:ind w:firstLine="709"/>
        <w:jc w:val="both"/>
        <w:rPr>
          <w:color w:val="000000"/>
          <w:sz w:val="20"/>
        </w:rPr>
      </w:pPr>
      <w:r>
        <w:rPr>
          <w:color w:val="000000"/>
          <w:sz w:val="20"/>
        </w:rPr>
        <w:t>Pastaba. Informaciją apie valstybinės reikšmės ežerų ir tvenkinių plotus galima rasti Lietuvos Respublikos Vyriausybės 2003 m. spal</w:t>
      </w:r>
      <w:r>
        <w:rPr>
          <w:color w:val="000000"/>
          <w:sz w:val="20"/>
        </w:rPr>
        <w:t xml:space="preserve">io 14 d. nutarimu Nr. 1268 „Dėl valstybinės reikšmės vidaus vandens telkinių sąrašo ir jų plotų patvirtinimo“ (Žin., 2003, Nr. </w:t>
      </w:r>
      <w:hyperlink r:id="rId15" w:tgtFrame="_blank" w:history="1">
        <w:r>
          <w:rPr>
            <w:color w:val="0000FF" w:themeColor="hyperlink"/>
            <w:sz w:val="20"/>
            <w:u w:val="single"/>
          </w:rPr>
          <w:t>98-4394</w:t>
        </w:r>
      </w:hyperlink>
      <w:r>
        <w:rPr>
          <w:color w:val="000000"/>
          <w:sz w:val="20"/>
        </w:rPr>
        <w:t>) patvirtintame Valstybinės reikšmės vidaus</w:t>
      </w:r>
      <w:r>
        <w:rPr>
          <w:color w:val="000000"/>
          <w:sz w:val="20"/>
        </w:rPr>
        <w:t xml:space="preserve"> vandens telkinių ir jų plotų sąraše, vidaus vandenų kelius – Lietuvos Respublikos Vyriausybės 1995 m. rugpjūčio 14 d. nutarimu Nr. Nr. 1119 „Dėl Lietuvos Respublikos valstybinės reikšmės vidaus vandens kelių sąrašo patvirtinimo“ (Žin., 1995, Nr. 73- 1709;</w:t>
      </w:r>
      <w:r>
        <w:rPr>
          <w:color w:val="000000"/>
          <w:sz w:val="20"/>
        </w:rPr>
        <w:t xml:space="preserve"> 2001, Nr. 35-1201) patvirtintame Lietuvos Respublikos valstybinės reikšmės vidaus vandens kelių sąraše ir Lietuvos Respublikos susisiekimo ministro 2003 m. gruodžio 30 d. įsakymu Nr. 3-728“Dėl Lietuvos Respublikos susisiekimo ministro 1998 m. sausio 20 d.</w:t>
      </w:r>
      <w:r>
        <w:rPr>
          <w:color w:val="000000"/>
          <w:sz w:val="20"/>
        </w:rPr>
        <w:t xml:space="preserve"> įsakymo Nr. 18 „Dėl Lietuvos Respublikos vietinės reikšmės ir perspektyvinių vidaus vandenų kelių sąrašų patvirtinimo“ pakeitimo“(Žin., 2004, Nr. </w:t>
      </w:r>
      <w:hyperlink r:id="rId16" w:tgtFrame="_blank" w:history="1">
        <w:r>
          <w:rPr>
            <w:color w:val="0000FF" w:themeColor="hyperlink"/>
            <w:sz w:val="20"/>
            <w:u w:val="single"/>
          </w:rPr>
          <w:t>18-561</w:t>
        </w:r>
      </w:hyperlink>
      <w:r>
        <w:rPr>
          <w:color w:val="000000"/>
          <w:sz w:val="20"/>
        </w:rPr>
        <w:t>) patvirtintame Lietuvos</w:t>
      </w:r>
      <w:r>
        <w:rPr>
          <w:color w:val="000000"/>
          <w:sz w:val="20"/>
        </w:rPr>
        <w:t xml:space="preserve"> Respublikos vietinės reikšmės vidaus vandenų kelių sąraše, saugomas teritorijas – Valstybinės saugomų teritorijų tarnybos prie Aplinkos ministerijos interneto tinklalapyje (http://www.vstt.lt).</w:t>
      </w:r>
    </w:p>
    <w:p w14:paraId="38395B1E" w14:textId="3E78A4DE" w:rsidR="00DC3961" w:rsidRDefault="00624EC8" w:rsidP="00624EC8">
      <w:pPr>
        <w:jc w:val="center"/>
        <w:rPr>
          <w:color w:val="000000"/>
        </w:rPr>
      </w:pPr>
      <w:r>
        <w:rPr>
          <w:color w:val="000000"/>
        </w:rPr>
        <w:t>______________</w:t>
      </w:r>
    </w:p>
    <w:bookmarkStart w:id="0" w:name="_GoBack" w:displacedByCustomXml="prev"/>
    <w:p w14:paraId="23E01831" w14:textId="7A8C03BD" w:rsidR="00624EC8" w:rsidRDefault="00624EC8" w:rsidP="00624EC8">
      <w:pPr>
        <w:ind w:firstLine="5102"/>
      </w:pPr>
      <w:r>
        <w:br w:type="page"/>
      </w:r>
    </w:p>
    <w:p w14:paraId="561317BE" w14:textId="59EAE856" w:rsidR="00DC3961" w:rsidRDefault="00624EC8">
      <w:pPr>
        <w:ind w:firstLine="5102"/>
        <w:rPr>
          <w:color w:val="000000"/>
        </w:rPr>
      </w:pPr>
      <w:r>
        <w:rPr>
          <w:color w:val="000000"/>
        </w:rPr>
        <w:lastRenderedPageBreak/>
        <w:t>PATVIRTINTA</w:t>
      </w:r>
    </w:p>
    <w:p w14:paraId="6689A626" w14:textId="77777777" w:rsidR="00DC3961" w:rsidRDefault="00624EC8">
      <w:pPr>
        <w:ind w:firstLine="5102"/>
        <w:rPr>
          <w:color w:val="000000"/>
        </w:rPr>
      </w:pPr>
      <w:r>
        <w:rPr>
          <w:color w:val="000000"/>
        </w:rPr>
        <w:t>Lietuvos Respublikos aplin</w:t>
      </w:r>
      <w:r>
        <w:rPr>
          <w:color w:val="000000"/>
        </w:rPr>
        <w:t>kos ministro</w:t>
      </w:r>
    </w:p>
    <w:p w14:paraId="561317C0" w14:textId="3EDAC633" w:rsidR="00DC3961" w:rsidRDefault="00624EC8">
      <w:pPr>
        <w:ind w:firstLine="5102"/>
        <w:rPr>
          <w:color w:val="000000"/>
        </w:rPr>
      </w:pPr>
      <w:r>
        <w:rPr>
          <w:color w:val="000000"/>
        </w:rPr>
        <w:t>2004 m. balandžio 15 d. įsakymu Nr. 187</w:t>
      </w:r>
    </w:p>
    <w:p w14:paraId="561317C1" w14:textId="77777777" w:rsidR="00DC3961" w:rsidRDefault="00DC3961">
      <w:pPr>
        <w:ind w:firstLine="5102"/>
        <w:rPr>
          <w:color w:val="000000"/>
        </w:rPr>
      </w:pPr>
    </w:p>
    <w:p w14:paraId="561317C2" w14:textId="77777777" w:rsidR="00DC3961" w:rsidRDefault="00624EC8">
      <w:pPr>
        <w:jc w:val="center"/>
        <w:rPr>
          <w:b/>
          <w:color w:val="000000"/>
        </w:rPr>
      </w:pPr>
      <w:r>
        <w:rPr>
          <w:b/>
          <w:color w:val="000000"/>
        </w:rPr>
        <w:t>VANDENS TELKINIŲ, KURIUOSE PLAUKIOJIMAS TAM TIKROMIS PLAUKIOJIMO PRIEMONĖMIS DRAUDŽIAMAS AR RIBOJAMAS, SĄRAŠAS</w:t>
      </w:r>
    </w:p>
    <w:p w14:paraId="561317C3" w14:textId="77777777" w:rsidR="00DC3961" w:rsidRDefault="00DC3961">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354"/>
        <w:gridCol w:w="1565"/>
        <w:gridCol w:w="1206"/>
        <w:gridCol w:w="1016"/>
        <w:gridCol w:w="1290"/>
        <w:gridCol w:w="2682"/>
      </w:tblGrid>
      <w:tr w:rsidR="00DC3961" w14:paraId="561317CB" w14:textId="77777777">
        <w:trPr>
          <w:divId w:val="629747874"/>
        </w:trPr>
        <w:tc>
          <w:tcPr>
            <w:tcW w:w="0" w:type="auto"/>
          </w:tcPr>
          <w:p w14:paraId="561317C4" w14:textId="77777777" w:rsidR="00DC3961" w:rsidRDefault="00624EC8">
            <w:pPr>
              <w:jc w:val="center"/>
              <w:rPr>
                <w:b/>
                <w:sz w:val="20"/>
                <w:szCs w:val="24"/>
                <w:lang w:eastAsia="lt-LT"/>
              </w:rPr>
            </w:pPr>
            <w:r>
              <w:rPr>
                <w:b/>
                <w:sz w:val="20"/>
                <w:szCs w:val="24"/>
                <w:lang w:eastAsia="lt-LT"/>
              </w:rPr>
              <w:t>Eil. Nr.</w:t>
            </w:r>
          </w:p>
        </w:tc>
        <w:tc>
          <w:tcPr>
            <w:tcW w:w="0" w:type="auto"/>
          </w:tcPr>
          <w:p w14:paraId="561317C5" w14:textId="77777777" w:rsidR="00DC3961" w:rsidRDefault="00624EC8">
            <w:pPr>
              <w:jc w:val="center"/>
              <w:rPr>
                <w:b/>
                <w:sz w:val="20"/>
                <w:szCs w:val="24"/>
                <w:lang w:eastAsia="lt-LT"/>
              </w:rPr>
            </w:pPr>
            <w:r>
              <w:rPr>
                <w:b/>
                <w:sz w:val="20"/>
                <w:szCs w:val="24"/>
                <w:lang w:eastAsia="lt-LT"/>
              </w:rPr>
              <w:t>Savivaldybė</w:t>
            </w:r>
          </w:p>
        </w:tc>
        <w:tc>
          <w:tcPr>
            <w:tcW w:w="0" w:type="auto"/>
          </w:tcPr>
          <w:p w14:paraId="561317C6" w14:textId="77777777" w:rsidR="00DC3961" w:rsidRDefault="00624EC8">
            <w:pPr>
              <w:jc w:val="center"/>
              <w:rPr>
                <w:b/>
                <w:sz w:val="20"/>
                <w:szCs w:val="24"/>
                <w:lang w:eastAsia="lt-LT"/>
              </w:rPr>
            </w:pPr>
            <w:r>
              <w:rPr>
                <w:b/>
                <w:sz w:val="20"/>
                <w:szCs w:val="24"/>
                <w:lang w:eastAsia="lt-LT"/>
              </w:rPr>
              <w:t>Vandens telkinio pavadinimas (saugoma teritorija)</w:t>
            </w:r>
          </w:p>
        </w:tc>
        <w:tc>
          <w:tcPr>
            <w:tcW w:w="0" w:type="auto"/>
          </w:tcPr>
          <w:p w14:paraId="561317C7" w14:textId="77777777" w:rsidR="00DC3961" w:rsidRDefault="00624EC8">
            <w:pPr>
              <w:jc w:val="center"/>
              <w:rPr>
                <w:b/>
                <w:sz w:val="20"/>
                <w:szCs w:val="24"/>
                <w:lang w:eastAsia="lt-LT"/>
              </w:rPr>
            </w:pPr>
            <w:r>
              <w:rPr>
                <w:b/>
                <w:sz w:val="20"/>
                <w:szCs w:val="24"/>
                <w:lang w:eastAsia="lt-LT"/>
              </w:rPr>
              <w:t>Ežero (tvenkinio)</w:t>
            </w:r>
            <w:r>
              <w:rPr>
                <w:b/>
                <w:sz w:val="20"/>
                <w:szCs w:val="24"/>
                <w:lang w:eastAsia="lt-LT"/>
              </w:rPr>
              <w:t xml:space="preserve"> plotas, ha</w:t>
            </w:r>
          </w:p>
        </w:tc>
        <w:tc>
          <w:tcPr>
            <w:tcW w:w="0" w:type="auto"/>
          </w:tcPr>
          <w:p w14:paraId="561317C8" w14:textId="77777777" w:rsidR="00DC3961" w:rsidRDefault="00624EC8">
            <w:pPr>
              <w:jc w:val="center"/>
              <w:rPr>
                <w:b/>
                <w:sz w:val="20"/>
                <w:szCs w:val="24"/>
                <w:lang w:eastAsia="lt-LT"/>
              </w:rPr>
            </w:pPr>
            <w:r>
              <w:rPr>
                <w:b/>
                <w:sz w:val="20"/>
                <w:szCs w:val="24"/>
                <w:lang w:eastAsia="lt-LT"/>
              </w:rPr>
              <w:t>Kodas</w:t>
            </w:r>
          </w:p>
        </w:tc>
        <w:tc>
          <w:tcPr>
            <w:tcW w:w="0" w:type="auto"/>
          </w:tcPr>
          <w:p w14:paraId="561317C9" w14:textId="77777777" w:rsidR="00DC3961" w:rsidRDefault="00624EC8">
            <w:pPr>
              <w:jc w:val="center"/>
              <w:rPr>
                <w:b/>
                <w:sz w:val="20"/>
                <w:szCs w:val="24"/>
                <w:lang w:eastAsia="lt-LT"/>
              </w:rPr>
            </w:pPr>
            <w:r>
              <w:rPr>
                <w:b/>
                <w:sz w:val="20"/>
                <w:szCs w:val="24"/>
                <w:lang w:eastAsia="lt-LT"/>
              </w:rPr>
              <w:t>Ežero inventorinis numeris</w:t>
            </w:r>
          </w:p>
        </w:tc>
        <w:tc>
          <w:tcPr>
            <w:tcW w:w="0" w:type="auto"/>
          </w:tcPr>
          <w:p w14:paraId="561317CA" w14:textId="77777777" w:rsidR="00DC3961" w:rsidRDefault="00624EC8">
            <w:pPr>
              <w:jc w:val="center"/>
              <w:rPr>
                <w:b/>
                <w:sz w:val="20"/>
                <w:szCs w:val="24"/>
                <w:lang w:eastAsia="lt-LT"/>
              </w:rPr>
            </w:pPr>
            <w:r>
              <w:rPr>
                <w:b/>
                <w:sz w:val="20"/>
                <w:szCs w:val="24"/>
                <w:lang w:eastAsia="lt-LT"/>
              </w:rPr>
              <w:t>Apribojimai</w:t>
            </w:r>
          </w:p>
        </w:tc>
      </w:tr>
      <w:tr w:rsidR="00DC3961" w14:paraId="561317D3" w14:textId="77777777">
        <w:trPr>
          <w:divId w:val="629747874"/>
        </w:trPr>
        <w:tc>
          <w:tcPr>
            <w:tcW w:w="0" w:type="auto"/>
          </w:tcPr>
          <w:p w14:paraId="561317CC" w14:textId="77777777" w:rsidR="00DC3961" w:rsidRDefault="00624EC8">
            <w:pPr>
              <w:rPr>
                <w:sz w:val="20"/>
                <w:szCs w:val="24"/>
                <w:lang w:eastAsia="lt-LT"/>
              </w:rPr>
            </w:pPr>
            <w:r>
              <w:rPr>
                <w:sz w:val="20"/>
                <w:szCs w:val="24"/>
                <w:lang w:eastAsia="lt-LT"/>
              </w:rPr>
              <w:t>1.</w:t>
            </w:r>
          </w:p>
        </w:tc>
        <w:tc>
          <w:tcPr>
            <w:tcW w:w="0" w:type="auto"/>
          </w:tcPr>
          <w:p w14:paraId="561317CD" w14:textId="77777777" w:rsidR="00DC3961" w:rsidRDefault="00624EC8">
            <w:pPr>
              <w:rPr>
                <w:sz w:val="20"/>
                <w:szCs w:val="24"/>
                <w:lang w:eastAsia="lt-LT"/>
              </w:rPr>
            </w:pPr>
            <w:r>
              <w:rPr>
                <w:sz w:val="20"/>
                <w:szCs w:val="24"/>
                <w:lang w:eastAsia="lt-LT"/>
              </w:rPr>
              <w:t>Anykščių r.</w:t>
            </w:r>
          </w:p>
        </w:tc>
        <w:tc>
          <w:tcPr>
            <w:tcW w:w="0" w:type="auto"/>
          </w:tcPr>
          <w:p w14:paraId="561317CE" w14:textId="77777777" w:rsidR="00DC3961" w:rsidRDefault="00624EC8">
            <w:pPr>
              <w:rPr>
                <w:sz w:val="20"/>
                <w:szCs w:val="24"/>
                <w:lang w:eastAsia="lt-LT"/>
              </w:rPr>
            </w:pPr>
            <w:r>
              <w:rPr>
                <w:sz w:val="20"/>
                <w:szCs w:val="24"/>
                <w:lang w:eastAsia="lt-LT"/>
              </w:rPr>
              <w:t>Šventosios up. (Šventosios kraštovaizdžio draustinis)</w:t>
            </w:r>
          </w:p>
        </w:tc>
        <w:tc>
          <w:tcPr>
            <w:tcW w:w="0" w:type="auto"/>
          </w:tcPr>
          <w:p w14:paraId="561317CF" w14:textId="77777777" w:rsidR="00DC3961" w:rsidRDefault="00DC3961">
            <w:pPr>
              <w:rPr>
                <w:sz w:val="20"/>
                <w:szCs w:val="24"/>
              </w:rPr>
            </w:pPr>
          </w:p>
        </w:tc>
        <w:tc>
          <w:tcPr>
            <w:tcW w:w="0" w:type="auto"/>
          </w:tcPr>
          <w:p w14:paraId="561317D0" w14:textId="77777777" w:rsidR="00DC3961" w:rsidRDefault="00624EC8">
            <w:pPr>
              <w:rPr>
                <w:sz w:val="20"/>
                <w:szCs w:val="24"/>
                <w:lang w:eastAsia="lt-LT"/>
              </w:rPr>
            </w:pPr>
            <w:r>
              <w:rPr>
                <w:sz w:val="20"/>
                <w:szCs w:val="24"/>
                <w:lang w:eastAsia="lt-LT"/>
              </w:rPr>
              <w:t>12210001</w:t>
            </w:r>
          </w:p>
        </w:tc>
        <w:tc>
          <w:tcPr>
            <w:tcW w:w="0" w:type="auto"/>
          </w:tcPr>
          <w:p w14:paraId="561317D1" w14:textId="77777777" w:rsidR="00DC3961" w:rsidRDefault="00DC3961">
            <w:pPr>
              <w:rPr>
                <w:sz w:val="20"/>
                <w:szCs w:val="24"/>
              </w:rPr>
            </w:pPr>
          </w:p>
        </w:tc>
        <w:tc>
          <w:tcPr>
            <w:tcW w:w="0" w:type="auto"/>
          </w:tcPr>
          <w:p w14:paraId="561317D2" w14:textId="77777777" w:rsidR="00DC3961" w:rsidRDefault="00624EC8">
            <w:pPr>
              <w:rPr>
                <w:sz w:val="20"/>
                <w:szCs w:val="24"/>
                <w:lang w:eastAsia="lt-LT"/>
              </w:rPr>
            </w:pPr>
            <w:r>
              <w:rPr>
                <w:sz w:val="20"/>
                <w:szCs w:val="24"/>
                <w:lang w:eastAsia="lt-LT"/>
              </w:rPr>
              <w:t>Draudžiama plaukioti savaeigėmis plaukiojimo priemonėmis Šventosios kraštovaizdžio draustinio ribose.</w:t>
            </w:r>
          </w:p>
        </w:tc>
      </w:tr>
      <w:tr w:rsidR="00DC3961" w14:paraId="561317DB" w14:textId="77777777">
        <w:trPr>
          <w:divId w:val="629747874"/>
        </w:trPr>
        <w:tc>
          <w:tcPr>
            <w:tcW w:w="0" w:type="auto"/>
          </w:tcPr>
          <w:p w14:paraId="561317D4" w14:textId="77777777" w:rsidR="00DC3961" w:rsidRDefault="00624EC8">
            <w:pPr>
              <w:rPr>
                <w:sz w:val="20"/>
                <w:szCs w:val="24"/>
                <w:lang w:eastAsia="lt-LT"/>
              </w:rPr>
            </w:pPr>
            <w:r>
              <w:rPr>
                <w:sz w:val="20"/>
                <w:szCs w:val="24"/>
                <w:lang w:eastAsia="lt-LT"/>
              </w:rPr>
              <w:t>2.</w:t>
            </w:r>
          </w:p>
        </w:tc>
        <w:tc>
          <w:tcPr>
            <w:tcW w:w="0" w:type="auto"/>
          </w:tcPr>
          <w:p w14:paraId="561317D5" w14:textId="77777777" w:rsidR="00DC3961" w:rsidRDefault="00624EC8">
            <w:pPr>
              <w:rPr>
                <w:sz w:val="20"/>
                <w:szCs w:val="24"/>
                <w:lang w:eastAsia="lt-LT"/>
              </w:rPr>
            </w:pPr>
            <w:r>
              <w:rPr>
                <w:sz w:val="20"/>
                <w:szCs w:val="24"/>
                <w:lang w:eastAsia="lt-LT"/>
              </w:rPr>
              <w:t>Anykščių r.</w:t>
            </w:r>
          </w:p>
        </w:tc>
        <w:tc>
          <w:tcPr>
            <w:tcW w:w="0" w:type="auto"/>
          </w:tcPr>
          <w:p w14:paraId="561317D6" w14:textId="77777777" w:rsidR="00DC3961" w:rsidRDefault="00624EC8">
            <w:pPr>
              <w:rPr>
                <w:sz w:val="20"/>
                <w:szCs w:val="24"/>
                <w:lang w:eastAsia="lt-LT"/>
              </w:rPr>
            </w:pPr>
            <w:r>
              <w:rPr>
                <w:sz w:val="20"/>
                <w:szCs w:val="24"/>
                <w:lang w:eastAsia="lt-LT"/>
              </w:rPr>
              <w:t>Mūšėjaus ež. (Anykščių RP)</w:t>
            </w:r>
          </w:p>
        </w:tc>
        <w:tc>
          <w:tcPr>
            <w:tcW w:w="0" w:type="auto"/>
          </w:tcPr>
          <w:p w14:paraId="561317D7" w14:textId="77777777" w:rsidR="00DC3961" w:rsidRDefault="00624EC8">
            <w:pPr>
              <w:rPr>
                <w:sz w:val="20"/>
                <w:szCs w:val="24"/>
                <w:lang w:eastAsia="lt-LT"/>
              </w:rPr>
            </w:pPr>
            <w:r>
              <w:rPr>
                <w:sz w:val="20"/>
                <w:szCs w:val="24"/>
                <w:lang w:eastAsia="lt-LT"/>
              </w:rPr>
              <w:t>90,7</w:t>
            </w:r>
          </w:p>
        </w:tc>
        <w:tc>
          <w:tcPr>
            <w:tcW w:w="0" w:type="auto"/>
          </w:tcPr>
          <w:p w14:paraId="561317D8" w14:textId="77777777" w:rsidR="00DC3961" w:rsidRDefault="00624EC8">
            <w:pPr>
              <w:rPr>
                <w:sz w:val="20"/>
                <w:szCs w:val="24"/>
                <w:lang w:eastAsia="lt-LT"/>
              </w:rPr>
            </w:pPr>
            <w:r>
              <w:rPr>
                <w:sz w:val="20"/>
                <w:szCs w:val="24"/>
                <w:lang w:eastAsia="lt-LT"/>
              </w:rPr>
              <w:t>12231562</w:t>
            </w:r>
          </w:p>
        </w:tc>
        <w:tc>
          <w:tcPr>
            <w:tcW w:w="0" w:type="auto"/>
          </w:tcPr>
          <w:p w14:paraId="561317D9" w14:textId="77777777" w:rsidR="00DC3961" w:rsidRDefault="00624EC8">
            <w:pPr>
              <w:rPr>
                <w:sz w:val="20"/>
                <w:szCs w:val="24"/>
                <w:lang w:eastAsia="lt-LT"/>
              </w:rPr>
            </w:pPr>
            <w:r>
              <w:rPr>
                <w:sz w:val="20"/>
                <w:szCs w:val="24"/>
                <w:lang w:eastAsia="lt-LT"/>
              </w:rPr>
              <w:t>30-41</w:t>
            </w:r>
          </w:p>
        </w:tc>
        <w:tc>
          <w:tcPr>
            <w:tcW w:w="0" w:type="auto"/>
          </w:tcPr>
          <w:p w14:paraId="561317DA"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7E3" w14:textId="77777777">
        <w:trPr>
          <w:divId w:val="629747874"/>
        </w:trPr>
        <w:tc>
          <w:tcPr>
            <w:tcW w:w="0" w:type="auto"/>
          </w:tcPr>
          <w:p w14:paraId="561317DC" w14:textId="77777777" w:rsidR="00DC3961" w:rsidRDefault="00624EC8">
            <w:pPr>
              <w:rPr>
                <w:sz w:val="20"/>
                <w:szCs w:val="24"/>
                <w:lang w:eastAsia="lt-LT"/>
              </w:rPr>
            </w:pPr>
            <w:r>
              <w:rPr>
                <w:sz w:val="20"/>
                <w:szCs w:val="24"/>
                <w:lang w:eastAsia="lt-LT"/>
              </w:rPr>
              <w:t>3.</w:t>
            </w:r>
          </w:p>
        </w:tc>
        <w:tc>
          <w:tcPr>
            <w:tcW w:w="0" w:type="auto"/>
          </w:tcPr>
          <w:p w14:paraId="561317DD" w14:textId="77777777" w:rsidR="00DC3961" w:rsidRDefault="00624EC8">
            <w:pPr>
              <w:rPr>
                <w:sz w:val="20"/>
                <w:szCs w:val="24"/>
                <w:lang w:eastAsia="lt-LT"/>
              </w:rPr>
            </w:pPr>
            <w:r>
              <w:rPr>
                <w:sz w:val="20"/>
                <w:szCs w:val="24"/>
                <w:lang w:eastAsia="lt-LT"/>
              </w:rPr>
              <w:t>Biržų r.</w:t>
            </w:r>
          </w:p>
        </w:tc>
        <w:tc>
          <w:tcPr>
            <w:tcW w:w="0" w:type="auto"/>
          </w:tcPr>
          <w:p w14:paraId="561317DE" w14:textId="77777777" w:rsidR="00DC3961" w:rsidRDefault="00624EC8">
            <w:pPr>
              <w:rPr>
                <w:sz w:val="20"/>
                <w:szCs w:val="24"/>
                <w:lang w:eastAsia="lt-LT"/>
              </w:rPr>
            </w:pPr>
            <w:r>
              <w:rPr>
                <w:sz w:val="20"/>
                <w:szCs w:val="24"/>
                <w:lang w:eastAsia="lt-LT"/>
              </w:rPr>
              <w:t>Širvėnos ež. (Biržų RP)</w:t>
            </w:r>
          </w:p>
        </w:tc>
        <w:tc>
          <w:tcPr>
            <w:tcW w:w="0" w:type="auto"/>
          </w:tcPr>
          <w:p w14:paraId="561317DF" w14:textId="77777777" w:rsidR="00DC3961" w:rsidRDefault="00624EC8">
            <w:pPr>
              <w:rPr>
                <w:sz w:val="20"/>
                <w:szCs w:val="24"/>
                <w:lang w:eastAsia="lt-LT"/>
              </w:rPr>
            </w:pPr>
            <w:r>
              <w:rPr>
                <w:sz w:val="20"/>
                <w:szCs w:val="24"/>
                <w:lang w:eastAsia="lt-LT"/>
              </w:rPr>
              <w:t>325,4</w:t>
            </w:r>
          </w:p>
        </w:tc>
        <w:tc>
          <w:tcPr>
            <w:tcW w:w="0" w:type="auto"/>
          </w:tcPr>
          <w:p w14:paraId="561317E0" w14:textId="77777777" w:rsidR="00DC3961" w:rsidRDefault="00624EC8">
            <w:pPr>
              <w:rPr>
                <w:sz w:val="20"/>
                <w:szCs w:val="24"/>
                <w:lang w:eastAsia="lt-LT"/>
              </w:rPr>
            </w:pPr>
            <w:r>
              <w:rPr>
                <w:sz w:val="20"/>
                <w:szCs w:val="24"/>
                <w:lang w:eastAsia="lt-LT"/>
              </w:rPr>
              <w:t>42040061</w:t>
            </w:r>
          </w:p>
        </w:tc>
        <w:tc>
          <w:tcPr>
            <w:tcW w:w="0" w:type="auto"/>
          </w:tcPr>
          <w:p w14:paraId="561317E1" w14:textId="77777777" w:rsidR="00DC3961" w:rsidRDefault="00624EC8">
            <w:pPr>
              <w:rPr>
                <w:sz w:val="20"/>
                <w:szCs w:val="24"/>
                <w:lang w:eastAsia="lt-LT"/>
              </w:rPr>
            </w:pPr>
            <w:r>
              <w:rPr>
                <w:sz w:val="20"/>
                <w:szCs w:val="24"/>
                <w:lang w:eastAsia="lt-LT"/>
              </w:rPr>
              <w:t>8-6</w:t>
            </w:r>
          </w:p>
        </w:tc>
        <w:tc>
          <w:tcPr>
            <w:tcW w:w="0" w:type="auto"/>
          </w:tcPr>
          <w:p w14:paraId="561317E2"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7EB" w14:textId="77777777">
        <w:trPr>
          <w:divId w:val="629747874"/>
        </w:trPr>
        <w:tc>
          <w:tcPr>
            <w:tcW w:w="0" w:type="auto"/>
          </w:tcPr>
          <w:p w14:paraId="561317E4" w14:textId="77777777" w:rsidR="00DC3961" w:rsidRDefault="00624EC8">
            <w:pPr>
              <w:rPr>
                <w:sz w:val="20"/>
                <w:szCs w:val="24"/>
                <w:lang w:eastAsia="lt-LT"/>
              </w:rPr>
            </w:pPr>
            <w:r>
              <w:rPr>
                <w:sz w:val="20"/>
                <w:szCs w:val="24"/>
                <w:lang w:eastAsia="lt-LT"/>
              </w:rPr>
              <w:t>4.</w:t>
            </w:r>
          </w:p>
        </w:tc>
        <w:tc>
          <w:tcPr>
            <w:tcW w:w="0" w:type="auto"/>
          </w:tcPr>
          <w:p w14:paraId="561317E5" w14:textId="77777777" w:rsidR="00DC3961" w:rsidRDefault="00624EC8">
            <w:pPr>
              <w:rPr>
                <w:sz w:val="20"/>
                <w:szCs w:val="24"/>
                <w:lang w:eastAsia="lt-LT"/>
              </w:rPr>
            </w:pPr>
            <w:r>
              <w:rPr>
                <w:sz w:val="20"/>
                <w:szCs w:val="24"/>
                <w:lang w:eastAsia="lt-LT"/>
              </w:rPr>
              <w:t>Druskininkų</w:t>
            </w:r>
          </w:p>
        </w:tc>
        <w:tc>
          <w:tcPr>
            <w:tcW w:w="0" w:type="auto"/>
          </w:tcPr>
          <w:p w14:paraId="561317E6" w14:textId="77777777" w:rsidR="00DC3961" w:rsidRDefault="00624EC8">
            <w:pPr>
              <w:rPr>
                <w:sz w:val="20"/>
                <w:szCs w:val="24"/>
                <w:lang w:eastAsia="lt-LT"/>
              </w:rPr>
            </w:pPr>
            <w:r>
              <w:rPr>
                <w:sz w:val="20"/>
                <w:szCs w:val="24"/>
                <w:lang w:eastAsia="lt-LT"/>
              </w:rPr>
              <w:t xml:space="preserve">Vilko ež. (Vilko </w:t>
            </w:r>
            <w:r>
              <w:rPr>
                <w:sz w:val="20"/>
                <w:szCs w:val="24"/>
                <w:lang w:eastAsia="lt-LT"/>
              </w:rPr>
              <w:t>botaninis draustinis)</w:t>
            </w:r>
          </w:p>
        </w:tc>
        <w:tc>
          <w:tcPr>
            <w:tcW w:w="0" w:type="auto"/>
          </w:tcPr>
          <w:p w14:paraId="561317E7" w14:textId="77777777" w:rsidR="00DC3961" w:rsidRDefault="00624EC8">
            <w:pPr>
              <w:rPr>
                <w:sz w:val="20"/>
                <w:szCs w:val="24"/>
                <w:lang w:eastAsia="lt-LT"/>
              </w:rPr>
            </w:pPr>
            <w:r>
              <w:rPr>
                <w:sz w:val="20"/>
                <w:szCs w:val="24"/>
                <w:lang w:eastAsia="lt-LT"/>
              </w:rPr>
              <w:t>89,2</w:t>
            </w:r>
          </w:p>
        </w:tc>
        <w:tc>
          <w:tcPr>
            <w:tcW w:w="0" w:type="auto"/>
          </w:tcPr>
          <w:p w14:paraId="561317E8" w14:textId="77777777" w:rsidR="00DC3961" w:rsidRDefault="00624EC8">
            <w:pPr>
              <w:rPr>
                <w:sz w:val="20"/>
                <w:szCs w:val="24"/>
                <w:lang w:eastAsia="lt-LT"/>
              </w:rPr>
            </w:pPr>
            <w:r>
              <w:rPr>
                <w:sz w:val="20"/>
                <w:szCs w:val="24"/>
                <w:lang w:eastAsia="lt-LT"/>
              </w:rPr>
              <w:t>10030227</w:t>
            </w:r>
          </w:p>
        </w:tc>
        <w:tc>
          <w:tcPr>
            <w:tcW w:w="0" w:type="auto"/>
          </w:tcPr>
          <w:p w14:paraId="561317E9" w14:textId="77777777" w:rsidR="00DC3961" w:rsidRDefault="00624EC8">
            <w:pPr>
              <w:rPr>
                <w:sz w:val="20"/>
                <w:szCs w:val="24"/>
                <w:lang w:eastAsia="lt-LT"/>
              </w:rPr>
            </w:pPr>
            <w:r>
              <w:rPr>
                <w:sz w:val="20"/>
                <w:szCs w:val="24"/>
                <w:lang w:eastAsia="lt-LT"/>
              </w:rPr>
              <w:t>61-156</w:t>
            </w:r>
          </w:p>
        </w:tc>
        <w:tc>
          <w:tcPr>
            <w:tcW w:w="0" w:type="auto"/>
          </w:tcPr>
          <w:p w14:paraId="561317EA"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7F4" w14:textId="77777777">
        <w:trPr>
          <w:divId w:val="629747874"/>
        </w:trPr>
        <w:tc>
          <w:tcPr>
            <w:tcW w:w="0" w:type="auto"/>
          </w:tcPr>
          <w:p w14:paraId="561317EC" w14:textId="77777777" w:rsidR="00DC3961" w:rsidRDefault="00624EC8">
            <w:pPr>
              <w:rPr>
                <w:sz w:val="20"/>
                <w:szCs w:val="24"/>
                <w:lang w:eastAsia="lt-LT"/>
              </w:rPr>
            </w:pPr>
            <w:r>
              <w:rPr>
                <w:sz w:val="20"/>
                <w:szCs w:val="24"/>
                <w:lang w:eastAsia="lt-LT"/>
              </w:rPr>
              <w:t>5.</w:t>
            </w:r>
          </w:p>
        </w:tc>
        <w:tc>
          <w:tcPr>
            <w:tcW w:w="0" w:type="auto"/>
          </w:tcPr>
          <w:p w14:paraId="561317ED" w14:textId="77777777" w:rsidR="00DC3961" w:rsidRDefault="00624EC8">
            <w:pPr>
              <w:rPr>
                <w:sz w:val="20"/>
                <w:szCs w:val="24"/>
                <w:lang w:eastAsia="lt-LT"/>
              </w:rPr>
            </w:pPr>
            <w:r>
              <w:rPr>
                <w:sz w:val="20"/>
                <w:szCs w:val="24"/>
                <w:lang w:eastAsia="lt-LT"/>
              </w:rPr>
              <w:t>Kauno m. Prienų r. ir Birštono</w:t>
            </w:r>
          </w:p>
        </w:tc>
        <w:tc>
          <w:tcPr>
            <w:tcW w:w="0" w:type="auto"/>
          </w:tcPr>
          <w:p w14:paraId="561317EE" w14:textId="77777777" w:rsidR="00DC3961" w:rsidRDefault="00624EC8">
            <w:pPr>
              <w:rPr>
                <w:sz w:val="20"/>
                <w:szCs w:val="24"/>
                <w:lang w:eastAsia="lt-LT"/>
              </w:rPr>
            </w:pPr>
            <w:r>
              <w:rPr>
                <w:sz w:val="20"/>
                <w:szCs w:val="24"/>
                <w:lang w:eastAsia="lt-LT"/>
              </w:rPr>
              <w:t>Nemuno up. Nemuno up. (Nemuno kilpų RP)</w:t>
            </w:r>
          </w:p>
        </w:tc>
        <w:tc>
          <w:tcPr>
            <w:tcW w:w="0" w:type="auto"/>
          </w:tcPr>
          <w:p w14:paraId="561317EF" w14:textId="77777777" w:rsidR="00DC3961" w:rsidRDefault="00DC3961">
            <w:pPr>
              <w:rPr>
                <w:sz w:val="20"/>
                <w:szCs w:val="24"/>
              </w:rPr>
            </w:pPr>
          </w:p>
        </w:tc>
        <w:tc>
          <w:tcPr>
            <w:tcW w:w="0" w:type="auto"/>
          </w:tcPr>
          <w:p w14:paraId="561317F0" w14:textId="77777777" w:rsidR="00DC3961" w:rsidRDefault="00624EC8">
            <w:pPr>
              <w:rPr>
                <w:sz w:val="20"/>
                <w:szCs w:val="24"/>
                <w:lang w:eastAsia="lt-LT"/>
              </w:rPr>
            </w:pPr>
            <w:r>
              <w:rPr>
                <w:sz w:val="20"/>
                <w:szCs w:val="24"/>
                <w:lang w:eastAsia="lt-LT"/>
              </w:rPr>
              <w:t>10010001</w:t>
            </w:r>
          </w:p>
        </w:tc>
        <w:tc>
          <w:tcPr>
            <w:tcW w:w="0" w:type="auto"/>
          </w:tcPr>
          <w:p w14:paraId="561317F1" w14:textId="77777777" w:rsidR="00DC3961" w:rsidRDefault="00DC3961">
            <w:pPr>
              <w:rPr>
                <w:sz w:val="20"/>
                <w:szCs w:val="24"/>
              </w:rPr>
            </w:pPr>
          </w:p>
        </w:tc>
        <w:tc>
          <w:tcPr>
            <w:tcW w:w="0" w:type="auto"/>
          </w:tcPr>
          <w:p w14:paraId="561317F2" w14:textId="77777777" w:rsidR="00DC3961" w:rsidRDefault="00624EC8">
            <w:pPr>
              <w:rPr>
                <w:sz w:val="20"/>
                <w:szCs w:val="24"/>
                <w:lang w:eastAsia="lt-LT"/>
              </w:rPr>
            </w:pPr>
            <w:r>
              <w:rPr>
                <w:sz w:val="20"/>
                <w:szCs w:val="24"/>
                <w:lang w:eastAsia="lt-LT"/>
              </w:rPr>
              <w:t xml:space="preserve">Draudžiama plaukioti 500 m upės ruože žemiau Kauno HE užtvankos, išskyrus vidaus vandenų transporto priemones, skirtas turistų, keleivių ir krovinių pervežimui vidaus vandenų keliu. </w:t>
            </w:r>
          </w:p>
          <w:p w14:paraId="561317F3" w14:textId="77777777" w:rsidR="00DC3961" w:rsidRDefault="00624EC8">
            <w:pPr>
              <w:rPr>
                <w:sz w:val="20"/>
                <w:szCs w:val="24"/>
                <w:lang w:eastAsia="lt-LT"/>
              </w:rPr>
            </w:pPr>
            <w:r>
              <w:rPr>
                <w:sz w:val="20"/>
                <w:szCs w:val="24"/>
                <w:lang w:eastAsia="lt-LT"/>
              </w:rPr>
              <w:t>Draudžiama plaukti ne lėta eiga nuo liepos 1 d. iki navigacijos sezono pa</w:t>
            </w:r>
            <w:r>
              <w:rPr>
                <w:sz w:val="20"/>
                <w:szCs w:val="24"/>
                <w:lang w:eastAsia="lt-LT"/>
              </w:rPr>
              <w:t>baigos savaeigėmis plaukiojimo priemonėmis Nemuno ruože nuo Prienų tilto iki Birštono m. ribos, išskyrus vidaus vandenų transporto priemones, skirtas turistų, keleivių ir krovinių pervežimui vidaus vandenų keliu.</w:t>
            </w:r>
          </w:p>
        </w:tc>
      </w:tr>
      <w:tr w:rsidR="00DC3961" w14:paraId="561317FE" w14:textId="77777777">
        <w:trPr>
          <w:divId w:val="629747874"/>
        </w:trPr>
        <w:tc>
          <w:tcPr>
            <w:tcW w:w="0" w:type="auto"/>
          </w:tcPr>
          <w:p w14:paraId="561317F5" w14:textId="77777777" w:rsidR="00DC3961" w:rsidRDefault="00624EC8">
            <w:pPr>
              <w:rPr>
                <w:sz w:val="20"/>
                <w:szCs w:val="24"/>
                <w:lang w:eastAsia="lt-LT"/>
              </w:rPr>
            </w:pPr>
            <w:r>
              <w:rPr>
                <w:sz w:val="20"/>
                <w:szCs w:val="24"/>
                <w:lang w:eastAsia="lt-LT"/>
              </w:rPr>
              <w:t>6.</w:t>
            </w:r>
          </w:p>
        </w:tc>
        <w:tc>
          <w:tcPr>
            <w:tcW w:w="0" w:type="auto"/>
          </w:tcPr>
          <w:p w14:paraId="561317F6" w14:textId="77777777" w:rsidR="00DC3961" w:rsidRDefault="00624EC8">
            <w:pPr>
              <w:rPr>
                <w:sz w:val="20"/>
                <w:szCs w:val="24"/>
                <w:lang w:eastAsia="lt-LT"/>
              </w:rPr>
            </w:pPr>
            <w:r>
              <w:rPr>
                <w:sz w:val="20"/>
                <w:szCs w:val="24"/>
                <w:lang w:eastAsia="lt-LT"/>
              </w:rPr>
              <w:t>Kauno m., Kauno r., Kaišiadorių r.</w:t>
            </w:r>
          </w:p>
        </w:tc>
        <w:tc>
          <w:tcPr>
            <w:tcW w:w="0" w:type="auto"/>
          </w:tcPr>
          <w:p w14:paraId="561317F7" w14:textId="77777777" w:rsidR="00DC3961" w:rsidRDefault="00624EC8">
            <w:pPr>
              <w:rPr>
                <w:sz w:val="20"/>
                <w:szCs w:val="24"/>
                <w:lang w:eastAsia="lt-LT"/>
              </w:rPr>
            </w:pPr>
            <w:r>
              <w:rPr>
                <w:sz w:val="20"/>
                <w:szCs w:val="24"/>
                <w:lang w:eastAsia="lt-LT"/>
              </w:rPr>
              <w:t>Kaun</w:t>
            </w:r>
            <w:r>
              <w:rPr>
                <w:sz w:val="20"/>
                <w:szCs w:val="24"/>
                <w:lang w:eastAsia="lt-LT"/>
              </w:rPr>
              <w:t>o HE tv. (Kauno marių RP)</w:t>
            </w:r>
          </w:p>
        </w:tc>
        <w:tc>
          <w:tcPr>
            <w:tcW w:w="0" w:type="auto"/>
          </w:tcPr>
          <w:p w14:paraId="561317F8" w14:textId="77777777" w:rsidR="00DC3961" w:rsidRDefault="00624EC8">
            <w:pPr>
              <w:rPr>
                <w:sz w:val="20"/>
                <w:szCs w:val="24"/>
                <w:lang w:eastAsia="lt-LT"/>
              </w:rPr>
            </w:pPr>
            <w:r>
              <w:rPr>
                <w:sz w:val="20"/>
                <w:szCs w:val="24"/>
                <w:lang w:eastAsia="lt-LT"/>
              </w:rPr>
              <w:t>6350,0</w:t>
            </w:r>
          </w:p>
        </w:tc>
        <w:tc>
          <w:tcPr>
            <w:tcW w:w="0" w:type="auto"/>
          </w:tcPr>
          <w:p w14:paraId="561317F9" w14:textId="77777777" w:rsidR="00DC3961" w:rsidRDefault="00624EC8">
            <w:pPr>
              <w:rPr>
                <w:sz w:val="20"/>
                <w:szCs w:val="24"/>
                <w:lang w:eastAsia="lt-LT"/>
              </w:rPr>
            </w:pPr>
            <w:r>
              <w:rPr>
                <w:sz w:val="20"/>
                <w:szCs w:val="24"/>
                <w:lang w:eastAsia="lt-LT"/>
              </w:rPr>
              <w:t>10050001</w:t>
            </w:r>
          </w:p>
        </w:tc>
        <w:tc>
          <w:tcPr>
            <w:tcW w:w="0" w:type="auto"/>
          </w:tcPr>
          <w:p w14:paraId="561317FA" w14:textId="77777777" w:rsidR="00DC3961" w:rsidRDefault="00DC3961">
            <w:pPr>
              <w:rPr>
                <w:sz w:val="20"/>
                <w:szCs w:val="24"/>
              </w:rPr>
            </w:pPr>
          </w:p>
        </w:tc>
        <w:tc>
          <w:tcPr>
            <w:tcW w:w="0" w:type="auto"/>
          </w:tcPr>
          <w:p w14:paraId="561317FB" w14:textId="77777777" w:rsidR="00DC3961" w:rsidRDefault="00624EC8">
            <w:pPr>
              <w:rPr>
                <w:sz w:val="20"/>
                <w:szCs w:val="24"/>
                <w:lang w:eastAsia="lt-LT"/>
              </w:rPr>
            </w:pPr>
            <w:r>
              <w:rPr>
                <w:sz w:val="20"/>
                <w:szCs w:val="24"/>
                <w:lang w:eastAsia="lt-LT"/>
              </w:rPr>
              <w:t>Draudžiama plaukioti savaeigėmis plaukiojimo priemonėmis nuo Pažaislio motorinių valčių prieplaukos iki įlankos Samylų k. arčiau kaip 200 m nuo kranto, išskyrus plaukimą vidaus vandenų keliu ir nustatyta tvarka vykdant verslinę žvejybą. Šiame ruože savaeig</w:t>
            </w:r>
            <w:r>
              <w:rPr>
                <w:sz w:val="20"/>
                <w:szCs w:val="24"/>
                <w:lang w:eastAsia="lt-LT"/>
              </w:rPr>
              <w:t xml:space="preserve">ių plaukiojimo priemonių iškėlimas ir nuleidimas leistinas tik Pažaislio motorinių valčių prieplaukoje, prie aikštelės </w:t>
            </w:r>
            <w:r>
              <w:rPr>
                <w:sz w:val="20"/>
                <w:szCs w:val="24"/>
                <w:lang w:eastAsia="lt-LT"/>
              </w:rPr>
              <w:lastRenderedPageBreak/>
              <w:t xml:space="preserve">Grabučiškėse ir krantinės Samyluose. </w:t>
            </w:r>
          </w:p>
          <w:p w14:paraId="561317FC" w14:textId="77777777" w:rsidR="00DC3961" w:rsidRDefault="00624EC8">
            <w:pPr>
              <w:rPr>
                <w:sz w:val="20"/>
                <w:szCs w:val="24"/>
                <w:lang w:eastAsia="lt-LT"/>
              </w:rPr>
            </w:pPr>
            <w:r>
              <w:rPr>
                <w:sz w:val="20"/>
                <w:szCs w:val="24"/>
                <w:lang w:eastAsia="lt-LT"/>
              </w:rPr>
              <w:t>Draudžiama tvenkinio dalyje nuo Samylų k. įlankos iki Arlaviškių pusiasalio (ties Kruonio HAE) sava</w:t>
            </w:r>
            <w:r>
              <w:rPr>
                <w:sz w:val="20"/>
                <w:szCs w:val="24"/>
                <w:lang w:eastAsia="lt-LT"/>
              </w:rPr>
              <w:t xml:space="preserve">eigėmis plaukiojimo priemonėmis priplaukti prie kranto ne prieplaukose, poilsiavietėse ar stovyklavietėse. </w:t>
            </w:r>
          </w:p>
          <w:p w14:paraId="561317FD" w14:textId="77777777" w:rsidR="00DC3961" w:rsidRDefault="00624EC8">
            <w:pPr>
              <w:rPr>
                <w:sz w:val="20"/>
                <w:szCs w:val="24"/>
                <w:lang w:eastAsia="lt-LT"/>
              </w:rPr>
            </w:pPr>
            <w:r>
              <w:rPr>
                <w:sz w:val="20"/>
                <w:szCs w:val="24"/>
                <w:lang w:eastAsia="lt-LT"/>
              </w:rPr>
              <w:t>Draudžiama tvenkinio dalyje nuo Kruonio HAE iki Piliuonos gyvenvietės pabaigos plaukioti savaeigėmis plaukiojimo priemonėmis, išskyrus šio ruožo pra</w:t>
            </w:r>
            <w:r>
              <w:rPr>
                <w:sz w:val="20"/>
                <w:szCs w:val="24"/>
                <w:lang w:eastAsia="lt-LT"/>
              </w:rPr>
              <w:t>plaukimą ir nustatyta tvarka vykdant verslinę žvejybą.</w:t>
            </w:r>
          </w:p>
        </w:tc>
      </w:tr>
      <w:tr w:rsidR="00DC3961" w14:paraId="56131806" w14:textId="77777777">
        <w:trPr>
          <w:divId w:val="629747874"/>
        </w:trPr>
        <w:tc>
          <w:tcPr>
            <w:tcW w:w="0" w:type="auto"/>
          </w:tcPr>
          <w:p w14:paraId="561317FF" w14:textId="77777777" w:rsidR="00DC3961" w:rsidRDefault="00624EC8">
            <w:pPr>
              <w:rPr>
                <w:sz w:val="20"/>
                <w:szCs w:val="24"/>
                <w:lang w:eastAsia="lt-LT"/>
              </w:rPr>
            </w:pPr>
            <w:r>
              <w:rPr>
                <w:sz w:val="20"/>
                <w:szCs w:val="24"/>
                <w:lang w:eastAsia="lt-LT"/>
              </w:rPr>
              <w:lastRenderedPageBreak/>
              <w:t>7.</w:t>
            </w:r>
          </w:p>
        </w:tc>
        <w:tc>
          <w:tcPr>
            <w:tcW w:w="0" w:type="auto"/>
          </w:tcPr>
          <w:p w14:paraId="56131800" w14:textId="77777777" w:rsidR="00DC3961" w:rsidRDefault="00624EC8">
            <w:pPr>
              <w:rPr>
                <w:sz w:val="20"/>
                <w:szCs w:val="24"/>
                <w:lang w:eastAsia="lt-LT"/>
              </w:rPr>
            </w:pPr>
            <w:r>
              <w:rPr>
                <w:sz w:val="20"/>
                <w:szCs w:val="24"/>
                <w:lang w:eastAsia="lt-LT"/>
              </w:rPr>
              <w:t>Klaipėdos r.</w:t>
            </w:r>
          </w:p>
        </w:tc>
        <w:tc>
          <w:tcPr>
            <w:tcW w:w="0" w:type="auto"/>
          </w:tcPr>
          <w:p w14:paraId="56131801" w14:textId="77777777" w:rsidR="00DC3961" w:rsidRDefault="00624EC8">
            <w:pPr>
              <w:rPr>
                <w:sz w:val="20"/>
                <w:szCs w:val="24"/>
                <w:lang w:eastAsia="lt-LT"/>
              </w:rPr>
            </w:pPr>
            <w:r>
              <w:rPr>
                <w:sz w:val="20"/>
                <w:szCs w:val="24"/>
                <w:lang w:eastAsia="lt-LT"/>
              </w:rPr>
              <w:t>Karaliaus Vilhelmo kanalas</w:t>
            </w:r>
          </w:p>
        </w:tc>
        <w:tc>
          <w:tcPr>
            <w:tcW w:w="0" w:type="auto"/>
          </w:tcPr>
          <w:p w14:paraId="56131802" w14:textId="77777777" w:rsidR="00DC3961" w:rsidRDefault="00DC3961">
            <w:pPr>
              <w:rPr>
                <w:sz w:val="20"/>
                <w:szCs w:val="24"/>
              </w:rPr>
            </w:pPr>
          </w:p>
        </w:tc>
        <w:tc>
          <w:tcPr>
            <w:tcW w:w="0" w:type="auto"/>
          </w:tcPr>
          <w:p w14:paraId="56131803" w14:textId="77777777" w:rsidR="00DC3961" w:rsidRDefault="00624EC8">
            <w:pPr>
              <w:rPr>
                <w:sz w:val="20"/>
                <w:szCs w:val="24"/>
                <w:lang w:eastAsia="lt-LT"/>
              </w:rPr>
            </w:pPr>
            <w:r>
              <w:rPr>
                <w:sz w:val="20"/>
                <w:szCs w:val="24"/>
                <w:lang w:eastAsia="lt-LT"/>
              </w:rPr>
              <w:t>20020001</w:t>
            </w:r>
          </w:p>
        </w:tc>
        <w:tc>
          <w:tcPr>
            <w:tcW w:w="0" w:type="auto"/>
          </w:tcPr>
          <w:p w14:paraId="56131804" w14:textId="77777777" w:rsidR="00DC3961" w:rsidRDefault="00DC3961">
            <w:pPr>
              <w:rPr>
                <w:sz w:val="20"/>
                <w:szCs w:val="24"/>
              </w:rPr>
            </w:pPr>
          </w:p>
        </w:tc>
        <w:tc>
          <w:tcPr>
            <w:tcW w:w="0" w:type="auto"/>
          </w:tcPr>
          <w:p w14:paraId="56131805" w14:textId="77777777" w:rsidR="00DC3961" w:rsidRDefault="00624EC8">
            <w:pPr>
              <w:rPr>
                <w:sz w:val="20"/>
                <w:szCs w:val="24"/>
                <w:lang w:eastAsia="lt-LT"/>
              </w:rPr>
            </w:pPr>
            <w:r>
              <w:rPr>
                <w:sz w:val="20"/>
                <w:szCs w:val="24"/>
                <w:lang w:eastAsia="lt-LT"/>
              </w:rPr>
              <w:t>Draudžiama plaukti savaeigėmis plaukiojimo priemonėmis ne lėta eiga.</w:t>
            </w:r>
          </w:p>
        </w:tc>
      </w:tr>
      <w:tr w:rsidR="00DC3961" w14:paraId="5613180E" w14:textId="77777777">
        <w:trPr>
          <w:divId w:val="629747874"/>
        </w:trPr>
        <w:tc>
          <w:tcPr>
            <w:tcW w:w="0" w:type="auto"/>
          </w:tcPr>
          <w:p w14:paraId="56131807" w14:textId="77777777" w:rsidR="00DC3961" w:rsidRDefault="00624EC8">
            <w:pPr>
              <w:rPr>
                <w:sz w:val="20"/>
                <w:szCs w:val="24"/>
                <w:lang w:eastAsia="lt-LT"/>
              </w:rPr>
            </w:pPr>
            <w:r>
              <w:rPr>
                <w:sz w:val="20"/>
                <w:szCs w:val="24"/>
                <w:lang w:eastAsia="lt-LT"/>
              </w:rPr>
              <w:t>8.</w:t>
            </w:r>
          </w:p>
        </w:tc>
        <w:tc>
          <w:tcPr>
            <w:tcW w:w="0" w:type="auto"/>
          </w:tcPr>
          <w:p w14:paraId="56131808" w14:textId="77777777" w:rsidR="00DC3961" w:rsidRDefault="00624EC8">
            <w:pPr>
              <w:rPr>
                <w:sz w:val="20"/>
                <w:szCs w:val="24"/>
                <w:lang w:eastAsia="lt-LT"/>
              </w:rPr>
            </w:pPr>
            <w:r>
              <w:rPr>
                <w:sz w:val="20"/>
                <w:szCs w:val="24"/>
                <w:lang w:eastAsia="lt-LT"/>
              </w:rPr>
              <w:t>Lazdijų r.</w:t>
            </w:r>
          </w:p>
        </w:tc>
        <w:tc>
          <w:tcPr>
            <w:tcW w:w="0" w:type="auto"/>
          </w:tcPr>
          <w:p w14:paraId="56131809" w14:textId="77777777" w:rsidR="00DC3961" w:rsidRDefault="00624EC8">
            <w:pPr>
              <w:rPr>
                <w:sz w:val="20"/>
                <w:szCs w:val="24"/>
                <w:lang w:eastAsia="lt-LT"/>
              </w:rPr>
            </w:pPr>
            <w:r>
              <w:rPr>
                <w:sz w:val="20"/>
                <w:szCs w:val="24"/>
                <w:lang w:eastAsia="lt-LT"/>
              </w:rPr>
              <w:t>Snaigyno ež. (Veisiejų RP)</w:t>
            </w:r>
          </w:p>
        </w:tc>
        <w:tc>
          <w:tcPr>
            <w:tcW w:w="0" w:type="auto"/>
          </w:tcPr>
          <w:p w14:paraId="5613180A" w14:textId="77777777" w:rsidR="00DC3961" w:rsidRDefault="00624EC8">
            <w:pPr>
              <w:rPr>
                <w:sz w:val="20"/>
                <w:szCs w:val="24"/>
                <w:lang w:eastAsia="lt-LT"/>
              </w:rPr>
            </w:pPr>
            <w:r>
              <w:rPr>
                <w:sz w:val="20"/>
                <w:szCs w:val="24"/>
                <w:lang w:eastAsia="lt-LT"/>
              </w:rPr>
              <w:t>207,5</w:t>
            </w:r>
          </w:p>
        </w:tc>
        <w:tc>
          <w:tcPr>
            <w:tcW w:w="0" w:type="auto"/>
          </w:tcPr>
          <w:p w14:paraId="5613180B" w14:textId="77777777" w:rsidR="00DC3961" w:rsidRDefault="00624EC8">
            <w:pPr>
              <w:rPr>
                <w:sz w:val="20"/>
                <w:szCs w:val="24"/>
                <w:lang w:eastAsia="lt-LT"/>
              </w:rPr>
            </w:pPr>
            <w:r>
              <w:rPr>
                <w:sz w:val="20"/>
                <w:szCs w:val="24"/>
                <w:lang w:eastAsia="lt-LT"/>
              </w:rPr>
              <w:t>10030250</w:t>
            </w:r>
          </w:p>
        </w:tc>
        <w:tc>
          <w:tcPr>
            <w:tcW w:w="0" w:type="auto"/>
          </w:tcPr>
          <w:p w14:paraId="5613180C" w14:textId="77777777" w:rsidR="00DC3961" w:rsidRDefault="00624EC8">
            <w:pPr>
              <w:rPr>
                <w:sz w:val="20"/>
                <w:szCs w:val="24"/>
                <w:lang w:eastAsia="lt-LT"/>
              </w:rPr>
            </w:pPr>
            <w:r>
              <w:rPr>
                <w:sz w:val="20"/>
                <w:szCs w:val="24"/>
                <w:lang w:eastAsia="lt-LT"/>
              </w:rPr>
              <w:t>61-83</w:t>
            </w:r>
          </w:p>
        </w:tc>
        <w:tc>
          <w:tcPr>
            <w:tcW w:w="0" w:type="auto"/>
          </w:tcPr>
          <w:p w14:paraId="5613180D" w14:textId="77777777" w:rsidR="00DC3961" w:rsidRDefault="00624EC8">
            <w:pPr>
              <w:rPr>
                <w:sz w:val="20"/>
                <w:szCs w:val="24"/>
                <w:lang w:eastAsia="lt-LT"/>
              </w:rPr>
            </w:pPr>
            <w:r>
              <w:rPr>
                <w:sz w:val="20"/>
                <w:szCs w:val="24"/>
                <w:lang w:eastAsia="lt-LT"/>
              </w:rPr>
              <w:t xml:space="preserve">Draudžiama </w:t>
            </w:r>
            <w:r>
              <w:rPr>
                <w:sz w:val="20"/>
                <w:szCs w:val="24"/>
                <w:lang w:eastAsia="lt-LT"/>
              </w:rPr>
              <w:t>plaukioti savaeigėmis plaukiojimo priemonėmis.</w:t>
            </w:r>
          </w:p>
        </w:tc>
      </w:tr>
      <w:tr w:rsidR="00DC3961" w14:paraId="56131816" w14:textId="77777777">
        <w:trPr>
          <w:divId w:val="629747874"/>
        </w:trPr>
        <w:tc>
          <w:tcPr>
            <w:tcW w:w="0" w:type="auto"/>
          </w:tcPr>
          <w:p w14:paraId="5613180F" w14:textId="77777777" w:rsidR="00DC3961" w:rsidRDefault="00624EC8">
            <w:pPr>
              <w:rPr>
                <w:sz w:val="20"/>
                <w:szCs w:val="24"/>
                <w:lang w:eastAsia="lt-LT"/>
              </w:rPr>
            </w:pPr>
            <w:r>
              <w:rPr>
                <w:sz w:val="20"/>
                <w:szCs w:val="24"/>
                <w:lang w:eastAsia="lt-LT"/>
              </w:rPr>
              <w:t>9.</w:t>
            </w:r>
          </w:p>
        </w:tc>
        <w:tc>
          <w:tcPr>
            <w:tcW w:w="0" w:type="auto"/>
          </w:tcPr>
          <w:p w14:paraId="56131810" w14:textId="77777777" w:rsidR="00DC3961" w:rsidRDefault="00624EC8">
            <w:pPr>
              <w:rPr>
                <w:sz w:val="20"/>
                <w:szCs w:val="24"/>
                <w:lang w:eastAsia="lt-LT"/>
              </w:rPr>
            </w:pPr>
            <w:r>
              <w:rPr>
                <w:sz w:val="20"/>
                <w:szCs w:val="24"/>
                <w:lang w:eastAsia="lt-LT"/>
              </w:rPr>
              <w:t>Lazdijų r.</w:t>
            </w:r>
          </w:p>
        </w:tc>
        <w:tc>
          <w:tcPr>
            <w:tcW w:w="0" w:type="auto"/>
          </w:tcPr>
          <w:p w14:paraId="56131811" w14:textId="77777777" w:rsidR="00DC3961" w:rsidRDefault="00624EC8">
            <w:pPr>
              <w:rPr>
                <w:sz w:val="20"/>
                <w:szCs w:val="24"/>
                <w:lang w:eastAsia="lt-LT"/>
              </w:rPr>
            </w:pPr>
            <w:r>
              <w:rPr>
                <w:sz w:val="20"/>
                <w:szCs w:val="24"/>
                <w:lang w:eastAsia="lt-LT"/>
              </w:rPr>
              <w:t>Ilgio ež. (Veisiejų RP)</w:t>
            </w:r>
          </w:p>
        </w:tc>
        <w:tc>
          <w:tcPr>
            <w:tcW w:w="0" w:type="auto"/>
          </w:tcPr>
          <w:p w14:paraId="56131812" w14:textId="77777777" w:rsidR="00DC3961" w:rsidRDefault="00624EC8">
            <w:pPr>
              <w:rPr>
                <w:sz w:val="20"/>
                <w:szCs w:val="24"/>
                <w:lang w:eastAsia="lt-LT"/>
              </w:rPr>
            </w:pPr>
            <w:r>
              <w:rPr>
                <w:sz w:val="20"/>
                <w:szCs w:val="24"/>
                <w:lang w:eastAsia="lt-LT"/>
              </w:rPr>
              <w:t>61,6</w:t>
            </w:r>
          </w:p>
        </w:tc>
        <w:tc>
          <w:tcPr>
            <w:tcW w:w="0" w:type="auto"/>
          </w:tcPr>
          <w:p w14:paraId="56131813" w14:textId="77777777" w:rsidR="00DC3961" w:rsidRDefault="00624EC8">
            <w:pPr>
              <w:rPr>
                <w:sz w:val="20"/>
                <w:szCs w:val="24"/>
                <w:lang w:eastAsia="lt-LT"/>
              </w:rPr>
            </w:pPr>
            <w:r>
              <w:rPr>
                <w:sz w:val="20"/>
                <w:szCs w:val="24"/>
                <w:lang w:eastAsia="lt-LT"/>
              </w:rPr>
              <w:t>10030181</w:t>
            </w:r>
          </w:p>
        </w:tc>
        <w:tc>
          <w:tcPr>
            <w:tcW w:w="0" w:type="auto"/>
          </w:tcPr>
          <w:p w14:paraId="56131814" w14:textId="77777777" w:rsidR="00DC3961" w:rsidRDefault="00624EC8">
            <w:pPr>
              <w:rPr>
                <w:sz w:val="20"/>
                <w:szCs w:val="24"/>
                <w:lang w:eastAsia="lt-LT"/>
              </w:rPr>
            </w:pPr>
            <w:r>
              <w:rPr>
                <w:sz w:val="20"/>
                <w:szCs w:val="24"/>
                <w:lang w:eastAsia="lt-LT"/>
              </w:rPr>
              <w:t>61-131</w:t>
            </w:r>
          </w:p>
        </w:tc>
        <w:tc>
          <w:tcPr>
            <w:tcW w:w="0" w:type="auto"/>
          </w:tcPr>
          <w:p w14:paraId="56131815"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1E" w14:textId="77777777">
        <w:trPr>
          <w:divId w:val="629747874"/>
        </w:trPr>
        <w:tc>
          <w:tcPr>
            <w:tcW w:w="0" w:type="auto"/>
          </w:tcPr>
          <w:p w14:paraId="56131817" w14:textId="77777777" w:rsidR="00DC3961" w:rsidRDefault="00624EC8">
            <w:pPr>
              <w:rPr>
                <w:sz w:val="20"/>
                <w:szCs w:val="24"/>
                <w:lang w:eastAsia="lt-LT"/>
              </w:rPr>
            </w:pPr>
            <w:r>
              <w:rPr>
                <w:sz w:val="20"/>
                <w:szCs w:val="24"/>
                <w:lang w:eastAsia="lt-LT"/>
              </w:rPr>
              <w:t>10.</w:t>
            </w:r>
          </w:p>
        </w:tc>
        <w:tc>
          <w:tcPr>
            <w:tcW w:w="0" w:type="auto"/>
          </w:tcPr>
          <w:p w14:paraId="56131818" w14:textId="77777777" w:rsidR="00DC3961" w:rsidRDefault="00624EC8">
            <w:pPr>
              <w:rPr>
                <w:sz w:val="20"/>
                <w:szCs w:val="24"/>
                <w:lang w:eastAsia="lt-LT"/>
              </w:rPr>
            </w:pPr>
            <w:r>
              <w:rPr>
                <w:sz w:val="20"/>
                <w:szCs w:val="24"/>
                <w:lang w:eastAsia="lt-LT"/>
              </w:rPr>
              <w:t>Molėtų r., Švenčionių r.</w:t>
            </w:r>
          </w:p>
        </w:tc>
        <w:tc>
          <w:tcPr>
            <w:tcW w:w="0" w:type="auto"/>
          </w:tcPr>
          <w:p w14:paraId="56131819" w14:textId="77777777" w:rsidR="00DC3961" w:rsidRDefault="00624EC8">
            <w:pPr>
              <w:rPr>
                <w:sz w:val="20"/>
                <w:szCs w:val="24"/>
                <w:lang w:eastAsia="lt-LT"/>
              </w:rPr>
            </w:pPr>
            <w:r>
              <w:rPr>
                <w:sz w:val="20"/>
                <w:szCs w:val="24"/>
                <w:lang w:eastAsia="lt-LT"/>
              </w:rPr>
              <w:t>Asvejos (Dubingių) ež. (Asvejos RP)</w:t>
            </w:r>
          </w:p>
        </w:tc>
        <w:tc>
          <w:tcPr>
            <w:tcW w:w="0" w:type="auto"/>
          </w:tcPr>
          <w:p w14:paraId="5613181A" w14:textId="77777777" w:rsidR="00DC3961" w:rsidRDefault="00624EC8">
            <w:pPr>
              <w:rPr>
                <w:sz w:val="20"/>
                <w:szCs w:val="24"/>
                <w:lang w:eastAsia="lt-LT"/>
              </w:rPr>
            </w:pPr>
            <w:r>
              <w:rPr>
                <w:sz w:val="20"/>
                <w:szCs w:val="24"/>
                <w:lang w:eastAsia="lt-LT"/>
              </w:rPr>
              <w:t>982,2</w:t>
            </w:r>
          </w:p>
        </w:tc>
        <w:tc>
          <w:tcPr>
            <w:tcW w:w="0" w:type="auto"/>
          </w:tcPr>
          <w:p w14:paraId="5613181B" w14:textId="77777777" w:rsidR="00DC3961" w:rsidRDefault="00624EC8">
            <w:pPr>
              <w:rPr>
                <w:sz w:val="20"/>
                <w:szCs w:val="24"/>
                <w:lang w:eastAsia="lt-LT"/>
              </w:rPr>
            </w:pPr>
            <w:r>
              <w:rPr>
                <w:sz w:val="20"/>
                <w:szCs w:val="24"/>
                <w:lang w:eastAsia="lt-LT"/>
              </w:rPr>
              <w:t>12130039</w:t>
            </w:r>
          </w:p>
        </w:tc>
        <w:tc>
          <w:tcPr>
            <w:tcW w:w="0" w:type="auto"/>
          </w:tcPr>
          <w:p w14:paraId="5613181C" w14:textId="77777777" w:rsidR="00DC3961" w:rsidRDefault="00624EC8">
            <w:pPr>
              <w:rPr>
                <w:sz w:val="20"/>
                <w:szCs w:val="24"/>
                <w:lang w:eastAsia="lt-LT"/>
              </w:rPr>
            </w:pPr>
            <w:r>
              <w:rPr>
                <w:sz w:val="20"/>
                <w:szCs w:val="24"/>
                <w:lang w:eastAsia="lt-LT"/>
              </w:rPr>
              <w:t>42-109</w:t>
            </w:r>
          </w:p>
        </w:tc>
        <w:tc>
          <w:tcPr>
            <w:tcW w:w="0" w:type="auto"/>
          </w:tcPr>
          <w:p w14:paraId="5613181D" w14:textId="77777777" w:rsidR="00DC3961" w:rsidRDefault="00624EC8">
            <w:pPr>
              <w:rPr>
                <w:sz w:val="20"/>
                <w:szCs w:val="24"/>
                <w:lang w:eastAsia="lt-LT"/>
              </w:rPr>
            </w:pPr>
            <w:r>
              <w:rPr>
                <w:sz w:val="20"/>
                <w:szCs w:val="24"/>
                <w:lang w:eastAsia="lt-LT"/>
              </w:rPr>
              <w:t>Dra</w:t>
            </w:r>
            <w:r>
              <w:rPr>
                <w:sz w:val="20"/>
                <w:szCs w:val="24"/>
                <w:lang w:eastAsia="lt-LT"/>
              </w:rPr>
              <w:t>udžiama plaukioti savaeigėmis plaukiojimo priemonėmis Žalktynės įlankoje.</w:t>
            </w:r>
          </w:p>
        </w:tc>
      </w:tr>
      <w:tr w:rsidR="00DC3961" w14:paraId="56131826" w14:textId="77777777">
        <w:trPr>
          <w:divId w:val="629747874"/>
        </w:trPr>
        <w:tc>
          <w:tcPr>
            <w:tcW w:w="0" w:type="auto"/>
          </w:tcPr>
          <w:p w14:paraId="5613181F" w14:textId="77777777" w:rsidR="00DC3961" w:rsidRDefault="00624EC8">
            <w:pPr>
              <w:rPr>
                <w:sz w:val="20"/>
                <w:szCs w:val="24"/>
                <w:lang w:eastAsia="lt-LT"/>
              </w:rPr>
            </w:pPr>
            <w:r>
              <w:rPr>
                <w:sz w:val="20"/>
                <w:szCs w:val="24"/>
                <w:lang w:eastAsia="lt-LT"/>
              </w:rPr>
              <w:t>11.</w:t>
            </w:r>
          </w:p>
        </w:tc>
        <w:tc>
          <w:tcPr>
            <w:tcW w:w="0" w:type="auto"/>
          </w:tcPr>
          <w:p w14:paraId="56131820" w14:textId="77777777" w:rsidR="00DC3961" w:rsidRDefault="00624EC8">
            <w:pPr>
              <w:rPr>
                <w:sz w:val="20"/>
                <w:szCs w:val="24"/>
                <w:lang w:eastAsia="lt-LT"/>
              </w:rPr>
            </w:pPr>
            <w:r>
              <w:rPr>
                <w:sz w:val="20"/>
                <w:szCs w:val="24"/>
                <w:lang w:eastAsia="lt-LT"/>
              </w:rPr>
              <w:t>Molėtų r.</w:t>
            </w:r>
          </w:p>
        </w:tc>
        <w:tc>
          <w:tcPr>
            <w:tcW w:w="0" w:type="auto"/>
          </w:tcPr>
          <w:p w14:paraId="56131821" w14:textId="77777777" w:rsidR="00DC3961" w:rsidRDefault="00624EC8">
            <w:pPr>
              <w:rPr>
                <w:sz w:val="20"/>
                <w:szCs w:val="24"/>
                <w:lang w:eastAsia="lt-LT"/>
              </w:rPr>
            </w:pPr>
            <w:r>
              <w:rPr>
                <w:sz w:val="20"/>
                <w:szCs w:val="24"/>
                <w:lang w:eastAsia="lt-LT"/>
              </w:rPr>
              <w:t>Kertuojų ež. (Labanoro RP)</w:t>
            </w:r>
          </w:p>
        </w:tc>
        <w:tc>
          <w:tcPr>
            <w:tcW w:w="0" w:type="auto"/>
          </w:tcPr>
          <w:p w14:paraId="56131822" w14:textId="77777777" w:rsidR="00DC3961" w:rsidRDefault="00624EC8">
            <w:pPr>
              <w:rPr>
                <w:sz w:val="20"/>
                <w:szCs w:val="24"/>
                <w:lang w:eastAsia="lt-LT"/>
              </w:rPr>
            </w:pPr>
            <w:r>
              <w:rPr>
                <w:sz w:val="20"/>
                <w:szCs w:val="24"/>
                <w:lang w:eastAsia="lt-LT"/>
              </w:rPr>
              <w:t>545,2</w:t>
            </w:r>
          </w:p>
        </w:tc>
        <w:tc>
          <w:tcPr>
            <w:tcW w:w="0" w:type="auto"/>
          </w:tcPr>
          <w:p w14:paraId="56131823" w14:textId="77777777" w:rsidR="00DC3961" w:rsidRDefault="00624EC8">
            <w:pPr>
              <w:rPr>
                <w:sz w:val="20"/>
                <w:szCs w:val="24"/>
                <w:lang w:eastAsia="lt-LT"/>
              </w:rPr>
            </w:pPr>
            <w:r>
              <w:rPr>
                <w:sz w:val="20"/>
                <w:szCs w:val="24"/>
                <w:lang w:eastAsia="lt-LT"/>
              </w:rPr>
              <w:t>12140320</w:t>
            </w:r>
          </w:p>
        </w:tc>
        <w:tc>
          <w:tcPr>
            <w:tcW w:w="0" w:type="auto"/>
          </w:tcPr>
          <w:p w14:paraId="56131824" w14:textId="77777777" w:rsidR="00DC3961" w:rsidRDefault="00624EC8">
            <w:pPr>
              <w:rPr>
                <w:sz w:val="20"/>
                <w:szCs w:val="24"/>
                <w:lang w:eastAsia="lt-LT"/>
              </w:rPr>
            </w:pPr>
            <w:r>
              <w:rPr>
                <w:sz w:val="20"/>
                <w:szCs w:val="24"/>
                <w:lang w:eastAsia="lt-LT"/>
              </w:rPr>
              <w:t>43-173</w:t>
            </w:r>
          </w:p>
        </w:tc>
        <w:tc>
          <w:tcPr>
            <w:tcW w:w="0" w:type="auto"/>
          </w:tcPr>
          <w:p w14:paraId="56131825"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2E" w14:textId="77777777">
        <w:trPr>
          <w:divId w:val="629747874"/>
        </w:trPr>
        <w:tc>
          <w:tcPr>
            <w:tcW w:w="0" w:type="auto"/>
          </w:tcPr>
          <w:p w14:paraId="56131827" w14:textId="77777777" w:rsidR="00DC3961" w:rsidRDefault="00624EC8">
            <w:pPr>
              <w:rPr>
                <w:sz w:val="20"/>
                <w:szCs w:val="24"/>
                <w:lang w:eastAsia="lt-LT"/>
              </w:rPr>
            </w:pPr>
            <w:r>
              <w:rPr>
                <w:sz w:val="20"/>
                <w:szCs w:val="24"/>
                <w:lang w:eastAsia="lt-LT"/>
              </w:rPr>
              <w:t>12.</w:t>
            </w:r>
          </w:p>
        </w:tc>
        <w:tc>
          <w:tcPr>
            <w:tcW w:w="0" w:type="auto"/>
          </w:tcPr>
          <w:p w14:paraId="56131828" w14:textId="77777777" w:rsidR="00DC3961" w:rsidRDefault="00624EC8">
            <w:pPr>
              <w:rPr>
                <w:sz w:val="20"/>
                <w:szCs w:val="24"/>
                <w:lang w:eastAsia="lt-LT"/>
              </w:rPr>
            </w:pPr>
            <w:r>
              <w:rPr>
                <w:sz w:val="20"/>
                <w:szCs w:val="24"/>
                <w:lang w:eastAsia="lt-LT"/>
              </w:rPr>
              <w:t>Plungės r.</w:t>
            </w:r>
          </w:p>
        </w:tc>
        <w:tc>
          <w:tcPr>
            <w:tcW w:w="0" w:type="auto"/>
          </w:tcPr>
          <w:p w14:paraId="56131829" w14:textId="77777777" w:rsidR="00DC3961" w:rsidRDefault="00624EC8">
            <w:pPr>
              <w:rPr>
                <w:sz w:val="20"/>
                <w:szCs w:val="24"/>
                <w:lang w:eastAsia="lt-LT"/>
              </w:rPr>
            </w:pPr>
            <w:r>
              <w:rPr>
                <w:sz w:val="20"/>
                <w:szCs w:val="24"/>
                <w:lang w:eastAsia="lt-LT"/>
              </w:rPr>
              <w:t>Ilgio ež. (Žemaitijos NP)</w:t>
            </w:r>
          </w:p>
        </w:tc>
        <w:tc>
          <w:tcPr>
            <w:tcW w:w="0" w:type="auto"/>
          </w:tcPr>
          <w:p w14:paraId="5613182A" w14:textId="77777777" w:rsidR="00DC3961" w:rsidRDefault="00624EC8">
            <w:pPr>
              <w:rPr>
                <w:sz w:val="20"/>
                <w:szCs w:val="24"/>
                <w:lang w:eastAsia="lt-LT"/>
              </w:rPr>
            </w:pPr>
            <w:r>
              <w:rPr>
                <w:sz w:val="20"/>
                <w:szCs w:val="24"/>
                <w:lang w:eastAsia="lt-LT"/>
              </w:rPr>
              <w:t>113,8</w:t>
            </w:r>
          </w:p>
        </w:tc>
        <w:tc>
          <w:tcPr>
            <w:tcW w:w="0" w:type="auto"/>
          </w:tcPr>
          <w:p w14:paraId="5613182B" w14:textId="77777777" w:rsidR="00DC3961" w:rsidRDefault="00624EC8">
            <w:pPr>
              <w:rPr>
                <w:sz w:val="20"/>
                <w:szCs w:val="24"/>
                <w:lang w:eastAsia="lt-LT"/>
              </w:rPr>
            </w:pPr>
            <w:r>
              <w:rPr>
                <w:sz w:val="20"/>
                <w:szCs w:val="24"/>
                <w:lang w:eastAsia="lt-LT"/>
              </w:rPr>
              <w:t>17030041</w:t>
            </w:r>
          </w:p>
        </w:tc>
        <w:tc>
          <w:tcPr>
            <w:tcW w:w="0" w:type="auto"/>
          </w:tcPr>
          <w:p w14:paraId="5613182C" w14:textId="77777777" w:rsidR="00DC3961" w:rsidRDefault="00624EC8">
            <w:pPr>
              <w:rPr>
                <w:sz w:val="20"/>
                <w:szCs w:val="24"/>
                <w:lang w:eastAsia="lt-LT"/>
              </w:rPr>
            </w:pPr>
            <w:r>
              <w:rPr>
                <w:sz w:val="20"/>
                <w:szCs w:val="24"/>
                <w:lang w:eastAsia="lt-LT"/>
              </w:rPr>
              <w:t>2-13</w:t>
            </w:r>
          </w:p>
        </w:tc>
        <w:tc>
          <w:tcPr>
            <w:tcW w:w="0" w:type="auto"/>
          </w:tcPr>
          <w:p w14:paraId="5613182D"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37" w14:textId="77777777">
        <w:trPr>
          <w:divId w:val="629747874"/>
        </w:trPr>
        <w:tc>
          <w:tcPr>
            <w:tcW w:w="0" w:type="auto"/>
          </w:tcPr>
          <w:p w14:paraId="5613182F" w14:textId="77777777" w:rsidR="00DC3961" w:rsidRDefault="00624EC8">
            <w:pPr>
              <w:rPr>
                <w:sz w:val="20"/>
                <w:szCs w:val="24"/>
                <w:lang w:eastAsia="lt-LT"/>
              </w:rPr>
            </w:pPr>
            <w:r>
              <w:rPr>
                <w:sz w:val="20"/>
                <w:szCs w:val="24"/>
                <w:lang w:eastAsia="lt-LT"/>
              </w:rPr>
              <w:t>13.</w:t>
            </w:r>
          </w:p>
        </w:tc>
        <w:tc>
          <w:tcPr>
            <w:tcW w:w="0" w:type="auto"/>
          </w:tcPr>
          <w:p w14:paraId="56131830" w14:textId="77777777" w:rsidR="00DC3961" w:rsidRDefault="00624EC8">
            <w:pPr>
              <w:rPr>
                <w:sz w:val="20"/>
                <w:szCs w:val="24"/>
                <w:lang w:eastAsia="lt-LT"/>
              </w:rPr>
            </w:pPr>
            <w:r>
              <w:rPr>
                <w:sz w:val="20"/>
                <w:szCs w:val="24"/>
                <w:lang w:eastAsia="lt-LT"/>
              </w:rPr>
              <w:t>Plungės r.</w:t>
            </w:r>
          </w:p>
        </w:tc>
        <w:tc>
          <w:tcPr>
            <w:tcW w:w="0" w:type="auto"/>
          </w:tcPr>
          <w:p w14:paraId="56131831" w14:textId="77777777" w:rsidR="00DC3961" w:rsidRDefault="00624EC8">
            <w:pPr>
              <w:rPr>
                <w:sz w:val="20"/>
                <w:szCs w:val="24"/>
                <w:lang w:eastAsia="lt-LT"/>
              </w:rPr>
            </w:pPr>
            <w:r>
              <w:rPr>
                <w:sz w:val="20"/>
                <w:szCs w:val="24"/>
                <w:lang w:eastAsia="lt-LT"/>
              </w:rPr>
              <w:t>Platelių ež. (Žemaitijos NP)</w:t>
            </w:r>
          </w:p>
        </w:tc>
        <w:tc>
          <w:tcPr>
            <w:tcW w:w="0" w:type="auto"/>
          </w:tcPr>
          <w:p w14:paraId="56131832" w14:textId="77777777" w:rsidR="00DC3961" w:rsidRDefault="00624EC8">
            <w:pPr>
              <w:rPr>
                <w:sz w:val="20"/>
                <w:szCs w:val="24"/>
                <w:lang w:eastAsia="lt-LT"/>
              </w:rPr>
            </w:pPr>
            <w:r>
              <w:rPr>
                <w:sz w:val="20"/>
                <w:szCs w:val="24"/>
                <w:lang w:eastAsia="lt-LT"/>
              </w:rPr>
              <w:t>1181,5</w:t>
            </w:r>
          </w:p>
        </w:tc>
        <w:tc>
          <w:tcPr>
            <w:tcW w:w="0" w:type="auto"/>
          </w:tcPr>
          <w:p w14:paraId="56131833" w14:textId="77777777" w:rsidR="00DC3961" w:rsidRDefault="00624EC8">
            <w:pPr>
              <w:rPr>
                <w:sz w:val="20"/>
                <w:szCs w:val="24"/>
                <w:lang w:eastAsia="lt-LT"/>
              </w:rPr>
            </w:pPr>
            <w:r>
              <w:rPr>
                <w:sz w:val="20"/>
                <w:szCs w:val="24"/>
                <w:lang w:eastAsia="lt-LT"/>
              </w:rPr>
              <w:t>17040030</w:t>
            </w:r>
          </w:p>
        </w:tc>
        <w:tc>
          <w:tcPr>
            <w:tcW w:w="0" w:type="auto"/>
          </w:tcPr>
          <w:p w14:paraId="56131834" w14:textId="77777777" w:rsidR="00DC3961" w:rsidRDefault="00624EC8">
            <w:pPr>
              <w:rPr>
                <w:sz w:val="20"/>
                <w:szCs w:val="24"/>
                <w:lang w:eastAsia="lt-LT"/>
              </w:rPr>
            </w:pPr>
            <w:r>
              <w:rPr>
                <w:sz w:val="20"/>
                <w:szCs w:val="24"/>
                <w:lang w:eastAsia="lt-LT"/>
              </w:rPr>
              <w:t>2-5</w:t>
            </w:r>
          </w:p>
        </w:tc>
        <w:tc>
          <w:tcPr>
            <w:tcW w:w="0" w:type="auto"/>
          </w:tcPr>
          <w:p w14:paraId="56131835" w14:textId="77777777" w:rsidR="00DC3961" w:rsidRDefault="00624EC8">
            <w:pPr>
              <w:rPr>
                <w:sz w:val="20"/>
                <w:szCs w:val="24"/>
                <w:lang w:eastAsia="lt-LT"/>
              </w:rPr>
            </w:pPr>
            <w:r>
              <w:rPr>
                <w:sz w:val="20"/>
                <w:szCs w:val="24"/>
                <w:lang w:eastAsia="lt-LT"/>
              </w:rPr>
              <w:t>Draudžiama plaukioti savaeigėmis plaukiojimo priemonėmis ištisus metus. Nesavaeigėmis plaukiojimo priemonėmis draudžiama plaukioti nuo lapkričio 1 d. iki gruodžio 31 d., išskyrus atvejus, kai, suderinus su Žemaitijos nacionalinio parko direkcija, vykdoma s</w:t>
            </w:r>
            <w:r>
              <w:rPr>
                <w:sz w:val="20"/>
                <w:szCs w:val="24"/>
                <w:lang w:eastAsia="lt-LT"/>
              </w:rPr>
              <w:t xml:space="preserve">peciali žvejyba. </w:t>
            </w:r>
          </w:p>
          <w:p w14:paraId="56131836" w14:textId="77777777" w:rsidR="00DC3961" w:rsidRDefault="00624EC8">
            <w:pPr>
              <w:rPr>
                <w:sz w:val="20"/>
                <w:szCs w:val="24"/>
                <w:lang w:eastAsia="lt-LT"/>
              </w:rPr>
            </w:pPr>
            <w:r>
              <w:rPr>
                <w:sz w:val="20"/>
                <w:szCs w:val="24"/>
                <w:lang w:eastAsia="lt-LT"/>
              </w:rPr>
              <w:t>Sportinių treniruočių ir regatų metu, šių renginių organizatoriai, plaukiojimo saugumui užtikrinti, gali naudoti savaeiges plaukiojimo priemones, kurių variklių galingumas neturi viršyti 40 kW (54 AJ). Savaeigių plaukiojimo priemonių skai</w:t>
            </w:r>
            <w:r>
              <w:rPr>
                <w:sz w:val="20"/>
                <w:szCs w:val="24"/>
                <w:lang w:eastAsia="lt-LT"/>
              </w:rPr>
              <w:t xml:space="preserve">čius turi būti suderintas su Žemaitijos nacionalinio parko direkcija, derinant bendras renginių organizavimo </w:t>
            </w:r>
            <w:r>
              <w:rPr>
                <w:sz w:val="20"/>
                <w:szCs w:val="24"/>
                <w:lang w:eastAsia="lt-LT"/>
              </w:rPr>
              <w:lastRenderedPageBreak/>
              <w:t>sąlygas.</w:t>
            </w:r>
          </w:p>
        </w:tc>
      </w:tr>
      <w:tr w:rsidR="00DC3961" w14:paraId="5613183F" w14:textId="77777777">
        <w:trPr>
          <w:divId w:val="629747874"/>
        </w:trPr>
        <w:tc>
          <w:tcPr>
            <w:tcW w:w="0" w:type="auto"/>
          </w:tcPr>
          <w:p w14:paraId="56131838" w14:textId="77777777" w:rsidR="00DC3961" w:rsidRDefault="00624EC8">
            <w:pPr>
              <w:rPr>
                <w:sz w:val="20"/>
                <w:szCs w:val="24"/>
                <w:lang w:eastAsia="lt-LT"/>
              </w:rPr>
            </w:pPr>
            <w:r>
              <w:rPr>
                <w:sz w:val="20"/>
                <w:szCs w:val="24"/>
                <w:lang w:eastAsia="lt-LT"/>
              </w:rPr>
              <w:lastRenderedPageBreak/>
              <w:t>14.</w:t>
            </w:r>
          </w:p>
        </w:tc>
        <w:tc>
          <w:tcPr>
            <w:tcW w:w="0" w:type="auto"/>
          </w:tcPr>
          <w:p w14:paraId="56131839" w14:textId="77777777" w:rsidR="00DC3961" w:rsidRDefault="00624EC8">
            <w:pPr>
              <w:rPr>
                <w:sz w:val="20"/>
                <w:szCs w:val="24"/>
                <w:lang w:eastAsia="lt-LT"/>
              </w:rPr>
            </w:pPr>
            <w:r>
              <w:rPr>
                <w:sz w:val="20"/>
                <w:szCs w:val="24"/>
                <w:lang w:eastAsia="lt-LT"/>
              </w:rPr>
              <w:t>Prienų r., Birštono</w:t>
            </w:r>
          </w:p>
        </w:tc>
        <w:tc>
          <w:tcPr>
            <w:tcW w:w="0" w:type="auto"/>
          </w:tcPr>
          <w:p w14:paraId="5613183A" w14:textId="77777777" w:rsidR="00DC3961" w:rsidRDefault="00624EC8">
            <w:pPr>
              <w:rPr>
                <w:sz w:val="20"/>
                <w:szCs w:val="24"/>
                <w:lang w:eastAsia="lt-LT"/>
              </w:rPr>
            </w:pPr>
            <w:r>
              <w:rPr>
                <w:sz w:val="20"/>
                <w:szCs w:val="24"/>
                <w:lang w:eastAsia="lt-LT"/>
              </w:rPr>
              <w:t>Verknės up. (Nemuno kilpų RP)</w:t>
            </w:r>
          </w:p>
        </w:tc>
        <w:tc>
          <w:tcPr>
            <w:tcW w:w="0" w:type="auto"/>
          </w:tcPr>
          <w:p w14:paraId="5613183B" w14:textId="77777777" w:rsidR="00DC3961" w:rsidRDefault="00DC3961">
            <w:pPr>
              <w:rPr>
                <w:sz w:val="20"/>
                <w:szCs w:val="24"/>
              </w:rPr>
            </w:pPr>
          </w:p>
        </w:tc>
        <w:tc>
          <w:tcPr>
            <w:tcW w:w="0" w:type="auto"/>
          </w:tcPr>
          <w:p w14:paraId="5613183C" w14:textId="77777777" w:rsidR="00DC3961" w:rsidRDefault="00624EC8">
            <w:pPr>
              <w:rPr>
                <w:sz w:val="20"/>
                <w:szCs w:val="24"/>
                <w:lang w:eastAsia="lt-LT"/>
              </w:rPr>
            </w:pPr>
            <w:r>
              <w:rPr>
                <w:sz w:val="20"/>
                <w:szCs w:val="24"/>
                <w:lang w:eastAsia="lt-LT"/>
              </w:rPr>
              <w:t>10011050</w:t>
            </w:r>
          </w:p>
        </w:tc>
        <w:tc>
          <w:tcPr>
            <w:tcW w:w="0" w:type="auto"/>
          </w:tcPr>
          <w:p w14:paraId="5613183D" w14:textId="77777777" w:rsidR="00DC3961" w:rsidRDefault="00DC3961">
            <w:pPr>
              <w:rPr>
                <w:sz w:val="20"/>
                <w:szCs w:val="24"/>
              </w:rPr>
            </w:pPr>
          </w:p>
        </w:tc>
        <w:tc>
          <w:tcPr>
            <w:tcW w:w="0" w:type="auto"/>
          </w:tcPr>
          <w:p w14:paraId="5613183E" w14:textId="77777777" w:rsidR="00DC3961" w:rsidRDefault="00624EC8">
            <w:pPr>
              <w:rPr>
                <w:sz w:val="20"/>
                <w:szCs w:val="24"/>
                <w:lang w:eastAsia="lt-LT"/>
              </w:rPr>
            </w:pPr>
            <w:r>
              <w:rPr>
                <w:sz w:val="20"/>
                <w:szCs w:val="24"/>
                <w:lang w:eastAsia="lt-LT"/>
              </w:rPr>
              <w:t>Draudžiama plaukioti savaeigėmis plaukiojimo priemonėmis Nemuno kilpų re</w:t>
            </w:r>
            <w:r>
              <w:rPr>
                <w:sz w:val="20"/>
                <w:szCs w:val="24"/>
                <w:lang w:eastAsia="lt-LT"/>
              </w:rPr>
              <w:t>gioninio parko ribose.</w:t>
            </w:r>
          </w:p>
        </w:tc>
      </w:tr>
      <w:tr w:rsidR="00DC3961" w14:paraId="56131847" w14:textId="77777777">
        <w:trPr>
          <w:divId w:val="629747874"/>
        </w:trPr>
        <w:tc>
          <w:tcPr>
            <w:tcW w:w="0" w:type="auto"/>
          </w:tcPr>
          <w:p w14:paraId="56131840" w14:textId="77777777" w:rsidR="00DC3961" w:rsidRDefault="00624EC8">
            <w:pPr>
              <w:rPr>
                <w:sz w:val="20"/>
                <w:szCs w:val="24"/>
                <w:lang w:eastAsia="lt-LT"/>
              </w:rPr>
            </w:pPr>
            <w:r>
              <w:rPr>
                <w:sz w:val="20"/>
                <w:szCs w:val="24"/>
                <w:lang w:eastAsia="lt-LT"/>
              </w:rPr>
              <w:t>15.</w:t>
            </w:r>
          </w:p>
        </w:tc>
        <w:tc>
          <w:tcPr>
            <w:tcW w:w="0" w:type="auto"/>
          </w:tcPr>
          <w:p w14:paraId="56131841" w14:textId="77777777" w:rsidR="00DC3961" w:rsidRDefault="00624EC8">
            <w:pPr>
              <w:rPr>
                <w:sz w:val="20"/>
                <w:szCs w:val="24"/>
                <w:lang w:eastAsia="lt-LT"/>
              </w:rPr>
            </w:pPr>
            <w:r>
              <w:rPr>
                <w:sz w:val="20"/>
                <w:szCs w:val="24"/>
                <w:lang w:eastAsia="lt-LT"/>
              </w:rPr>
              <w:t>Rokiškio r.</w:t>
            </w:r>
          </w:p>
        </w:tc>
        <w:tc>
          <w:tcPr>
            <w:tcW w:w="0" w:type="auto"/>
          </w:tcPr>
          <w:p w14:paraId="56131842" w14:textId="77777777" w:rsidR="00DC3961" w:rsidRDefault="00624EC8">
            <w:pPr>
              <w:rPr>
                <w:sz w:val="20"/>
                <w:szCs w:val="24"/>
                <w:lang w:eastAsia="lt-LT"/>
              </w:rPr>
            </w:pPr>
            <w:r>
              <w:rPr>
                <w:sz w:val="20"/>
                <w:szCs w:val="24"/>
                <w:lang w:eastAsia="lt-LT"/>
              </w:rPr>
              <w:t>Rašų ež. (Sartų RP)</w:t>
            </w:r>
          </w:p>
        </w:tc>
        <w:tc>
          <w:tcPr>
            <w:tcW w:w="0" w:type="auto"/>
          </w:tcPr>
          <w:p w14:paraId="56131843" w14:textId="77777777" w:rsidR="00DC3961" w:rsidRDefault="00624EC8">
            <w:pPr>
              <w:rPr>
                <w:sz w:val="20"/>
                <w:szCs w:val="24"/>
                <w:lang w:eastAsia="lt-LT"/>
              </w:rPr>
            </w:pPr>
            <w:r>
              <w:rPr>
                <w:sz w:val="20"/>
                <w:szCs w:val="24"/>
                <w:lang w:eastAsia="lt-LT"/>
              </w:rPr>
              <w:t>188,5</w:t>
            </w:r>
          </w:p>
        </w:tc>
        <w:tc>
          <w:tcPr>
            <w:tcW w:w="0" w:type="auto"/>
          </w:tcPr>
          <w:p w14:paraId="56131844" w14:textId="77777777" w:rsidR="00DC3961" w:rsidRDefault="00624EC8">
            <w:pPr>
              <w:rPr>
                <w:sz w:val="20"/>
                <w:szCs w:val="24"/>
                <w:lang w:eastAsia="lt-LT"/>
              </w:rPr>
            </w:pPr>
            <w:r>
              <w:rPr>
                <w:sz w:val="20"/>
                <w:szCs w:val="24"/>
                <w:lang w:eastAsia="lt-LT"/>
              </w:rPr>
              <w:t>12230018</w:t>
            </w:r>
          </w:p>
        </w:tc>
        <w:tc>
          <w:tcPr>
            <w:tcW w:w="0" w:type="auto"/>
          </w:tcPr>
          <w:p w14:paraId="56131845" w14:textId="77777777" w:rsidR="00DC3961" w:rsidRDefault="00624EC8">
            <w:pPr>
              <w:rPr>
                <w:sz w:val="20"/>
                <w:szCs w:val="24"/>
                <w:lang w:eastAsia="lt-LT"/>
              </w:rPr>
            </w:pPr>
            <w:r>
              <w:rPr>
                <w:sz w:val="20"/>
                <w:szCs w:val="24"/>
                <w:lang w:eastAsia="lt-LT"/>
              </w:rPr>
              <w:t>20-95</w:t>
            </w:r>
          </w:p>
        </w:tc>
        <w:tc>
          <w:tcPr>
            <w:tcW w:w="0" w:type="auto"/>
          </w:tcPr>
          <w:p w14:paraId="56131846"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4F" w14:textId="77777777">
        <w:trPr>
          <w:divId w:val="629747874"/>
        </w:trPr>
        <w:tc>
          <w:tcPr>
            <w:tcW w:w="0" w:type="auto"/>
          </w:tcPr>
          <w:p w14:paraId="56131848" w14:textId="77777777" w:rsidR="00DC3961" w:rsidRDefault="00624EC8">
            <w:pPr>
              <w:rPr>
                <w:sz w:val="20"/>
                <w:szCs w:val="24"/>
                <w:lang w:eastAsia="lt-LT"/>
              </w:rPr>
            </w:pPr>
            <w:r>
              <w:rPr>
                <w:sz w:val="20"/>
                <w:szCs w:val="24"/>
                <w:lang w:eastAsia="lt-LT"/>
              </w:rPr>
              <w:t>16.</w:t>
            </w:r>
          </w:p>
        </w:tc>
        <w:tc>
          <w:tcPr>
            <w:tcW w:w="0" w:type="auto"/>
          </w:tcPr>
          <w:p w14:paraId="56131849" w14:textId="77777777" w:rsidR="00DC3961" w:rsidRDefault="00624EC8">
            <w:pPr>
              <w:rPr>
                <w:sz w:val="20"/>
                <w:szCs w:val="24"/>
                <w:lang w:eastAsia="lt-LT"/>
              </w:rPr>
            </w:pPr>
            <w:r>
              <w:rPr>
                <w:sz w:val="20"/>
                <w:szCs w:val="24"/>
                <w:lang w:eastAsia="lt-LT"/>
              </w:rPr>
              <w:t>Skuodo r., Kretingos r.</w:t>
            </w:r>
          </w:p>
        </w:tc>
        <w:tc>
          <w:tcPr>
            <w:tcW w:w="0" w:type="auto"/>
          </w:tcPr>
          <w:p w14:paraId="5613184A" w14:textId="77777777" w:rsidR="00DC3961" w:rsidRDefault="00624EC8">
            <w:pPr>
              <w:rPr>
                <w:sz w:val="20"/>
                <w:szCs w:val="24"/>
                <w:lang w:eastAsia="lt-LT"/>
              </w:rPr>
            </w:pPr>
            <w:r>
              <w:rPr>
                <w:sz w:val="20"/>
                <w:szCs w:val="24"/>
                <w:lang w:eastAsia="lt-LT"/>
              </w:rPr>
              <w:t>Salanto up. (Salantų RP)</w:t>
            </w:r>
          </w:p>
        </w:tc>
        <w:tc>
          <w:tcPr>
            <w:tcW w:w="0" w:type="auto"/>
          </w:tcPr>
          <w:p w14:paraId="5613184B" w14:textId="77777777" w:rsidR="00DC3961" w:rsidRDefault="00DC3961">
            <w:pPr>
              <w:rPr>
                <w:sz w:val="20"/>
                <w:szCs w:val="24"/>
              </w:rPr>
            </w:pPr>
          </w:p>
        </w:tc>
        <w:tc>
          <w:tcPr>
            <w:tcW w:w="0" w:type="auto"/>
          </w:tcPr>
          <w:p w14:paraId="5613184C" w14:textId="77777777" w:rsidR="00DC3961" w:rsidRDefault="00624EC8">
            <w:pPr>
              <w:rPr>
                <w:sz w:val="20"/>
                <w:szCs w:val="24"/>
                <w:lang w:eastAsia="lt-LT"/>
              </w:rPr>
            </w:pPr>
            <w:r>
              <w:rPr>
                <w:sz w:val="20"/>
                <w:szCs w:val="24"/>
                <w:lang w:eastAsia="lt-LT"/>
              </w:rPr>
              <w:t>17010410</w:t>
            </w:r>
          </w:p>
        </w:tc>
        <w:tc>
          <w:tcPr>
            <w:tcW w:w="0" w:type="auto"/>
          </w:tcPr>
          <w:p w14:paraId="5613184D" w14:textId="77777777" w:rsidR="00DC3961" w:rsidRDefault="00DC3961">
            <w:pPr>
              <w:rPr>
                <w:sz w:val="20"/>
                <w:szCs w:val="24"/>
              </w:rPr>
            </w:pPr>
          </w:p>
        </w:tc>
        <w:tc>
          <w:tcPr>
            <w:tcW w:w="0" w:type="auto"/>
          </w:tcPr>
          <w:p w14:paraId="5613184E" w14:textId="77777777" w:rsidR="00DC3961" w:rsidRDefault="00624EC8">
            <w:pPr>
              <w:rPr>
                <w:sz w:val="20"/>
                <w:szCs w:val="24"/>
                <w:lang w:eastAsia="lt-LT"/>
              </w:rPr>
            </w:pPr>
            <w:r>
              <w:rPr>
                <w:sz w:val="20"/>
                <w:szCs w:val="24"/>
                <w:lang w:eastAsia="lt-LT"/>
              </w:rPr>
              <w:t xml:space="preserve">Draudžiama plaukioti savaeigėmis plaukiojimo </w:t>
            </w:r>
            <w:r>
              <w:rPr>
                <w:sz w:val="20"/>
                <w:szCs w:val="24"/>
                <w:lang w:eastAsia="lt-LT"/>
              </w:rPr>
              <w:t>priemonėmis Salantų regioninio parko ribose.</w:t>
            </w:r>
          </w:p>
        </w:tc>
      </w:tr>
      <w:tr w:rsidR="00DC3961" w14:paraId="56131857" w14:textId="77777777">
        <w:trPr>
          <w:divId w:val="629747874"/>
        </w:trPr>
        <w:tc>
          <w:tcPr>
            <w:tcW w:w="0" w:type="auto"/>
          </w:tcPr>
          <w:p w14:paraId="56131850" w14:textId="77777777" w:rsidR="00DC3961" w:rsidRDefault="00624EC8">
            <w:pPr>
              <w:rPr>
                <w:sz w:val="20"/>
                <w:szCs w:val="24"/>
                <w:lang w:eastAsia="lt-LT"/>
              </w:rPr>
            </w:pPr>
            <w:r>
              <w:rPr>
                <w:sz w:val="20"/>
                <w:szCs w:val="24"/>
                <w:lang w:eastAsia="lt-LT"/>
              </w:rPr>
              <w:t>17.</w:t>
            </w:r>
          </w:p>
        </w:tc>
        <w:tc>
          <w:tcPr>
            <w:tcW w:w="0" w:type="auto"/>
          </w:tcPr>
          <w:p w14:paraId="56131851" w14:textId="77777777" w:rsidR="00DC3961" w:rsidRDefault="00624EC8">
            <w:pPr>
              <w:rPr>
                <w:sz w:val="20"/>
                <w:szCs w:val="24"/>
                <w:lang w:eastAsia="lt-LT"/>
              </w:rPr>
            </w:pPr>
            <w:r>
              <w:rPr>
                <w:sz w:val="20"/>
                <w:szCs w:val="24"/>
                <w:lang w:eastAsia="lt-LT"/>
              </w:rPr>
              <w:t>Skuodo r.</w:t>
            </w:r>
          </w:p>
        </w:tc>
        <w:tc>
          <w:tcPr>
            <w:tcW w:w="0" w:type="auto"/>
          </w:tcPr>
          <w:p w14:paraId="56131852" w14:textId="77777777" w:rsidR="00DC3961" w:rsidRDefault="00624EC8">
            <w:pPr>
              <w:rPr>
                <w:sz w:val="20"/>
                <w:szCs w:val="24"/>
                <w:lang w:eastAsia="lt-LT"/>
              </w:rPr>
            </w:pPr>
            <w:r>
              <w:rPr>
                <w:sz w:val="20"/>
                <w:szCs w:val="24"/>
                <w:lang w:eastAsia="lt-LT"/>
              </w:rPr>
              <w:t>Mosėdžio I tv. (Salantų RP)</w:t>
            </w:r>
          </w:p>
        </w:tc>
        <w:tc>
          <w:tcPr>
            <w:tcW w:w="0" w:type="auto"/>
          </w:tcPr>
          <w:p w14:paraId="56131853" w14:textId="77777777" w:rsidR="00DC3961" w:rsidRDefault="00624EC8">
            <w:pPr>
              <w:rPr>
                <w:sz w:val="20"/>
                <w:szCs w:val="24"/>
                <w:lang w:eastAsia="lt-LT"/>
              </w:rPr>
            </w:pPr>
            <w:r>
              <w:rPr>
                <w:sz w:val="20"/>
                <w:szCs w:val="24"/>
                <w:lang w:eastAsia="lt-LT"/>
              </w:rPr>
              <w:t>56,0</w:t>
            </w:r>
          </w:p>
        </w:tc>
        <w:tc>
          <w:tcPr>
            <w:tcW w:w="0" w:type="auto"/>
          </w:tcPr>
          <w:p w14:paraId="56131854" w14:textId="77777777" w:rsidR="00DC3961" w:rsidRDefault="00624EC8">
            <w:pPr>
              <w:rPr>
                <w:sz w:val="20"/>
                <w:szCs w:val="24"/>
                <w:lang w:eastAsia="lt-LT"/>
              </w:rPr>
            </w:pPr>
            <w:r>
              <w:rPr>
                <w:sz w:val="20"/>
                <w:szCs w:val="24"/>
                <w:lang w:eastAsia="lt-LT"/>
              </w:rPr>
              <w:t>20050100</w:t>
            </w:r>
          </w:p>
        </w:tc>
        <w:tc>
          <w:tcPr>
            <w:tcW w:w="0" w:type="auto"/>
          </w:tcPr>
          <w:p w14:paraId="56131855" w14:textId="77777777" w:rsidR="00DC3961" w:rsidRDefault="00DC3961">
            <w:pPr>
              <w:rPr>
                <w:sz w:val="20"/>
                <w:szCs w:val="24"/>
              </w:rPr>
            </w:pPr>
          </w:p>
        </w:tc>
        <w:tc>
          <w:tcPr>
            <w:tcW w:w="0" w:type="auto"/>
          </w:tcPr>
          <w:p w14:paraId="56131856"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5F" w14:textId="77777777">
        <w:trPr>
          <w:divId w:val="629747874"/>
        </w:trPr>
        <w:tc>
          <w:tcPr>
            <w:tcW w:w="0" w:type="auto"/>
          </w:tcPr>
          <w:p w14:paraId="56131858" w14:textId="77777777" w:rsidR="00DC3961" w:rsidRDefault="00624EC8">
            <w:pPr>
              <w:rPr>
                <w:sz w:val="20"/>
                <w:szCs w:val="24"/>
                <w:lang w:eastAsia="lt-LT"/>
              </w:rPr>
            </w:pPr>
            <w:r>
              <w:rPr>
                <w:sz w:val="20"/>
                <w:szCs w:val="24"/>
                <w:lang w:eastAsia="lt-LT"/>
              </w:rPr>
              <w:t>18.</w:t>
            </w:r>
          </w:p>
        </w:tc>
        <w:tc>
          <w:tcPr>
            <w:tcW w:w="0" w:type="auto"/>
          </w:tcPr>
          <w:p w14:paraId="56131859" w14:textId="77777777" w:rsidR="00DC3961" w:rsidRDefault="00624EC8">
            <w:pPr>
              <w:rPr>
                <w:sz w:val="20"/>
                <w:szCs w:val="24"/>
                <w:lang w:eastAsia="lt-LT"/>
              </w:rPr>
            </w:pPr>
            <w:r>
              <w:rPr>
                <w:sz w:val="20"/>
                <w:szCs w:val="24"/>
                <w:lang w:eastAsia="lt-LT"/>
              </w:rPr>
              <w:t>Šiaulių r.</w:t>
            </w:r>
          </w:p>
        </w:tc>
        <w:tc>
          <w:tcPr>
            <w:tcW w:w="0" w:type="auto"/>
          </w:tcPr>
          <w:p w14:paraId="5613185A" w14:textId="77777777" w:rsidR="00DC3961" w:rsidRDefault="00624EC8">
            <w:pPr>
              <w:rPr>
                <w:sz w:val="20"/>
                <w:szCs w:val="24"/>
                <w:lang w:eastAsia="lt-LT"/>
              </w:rPr>
            </w:pPr>
            <w:r>
              <w:rPr>
                <w:sz w:val="20"/>
                <w:szCs w:val="24"/>
                <w:lang w:eastAsia="lt-LT"/>
              </w:rPr>
              <w:t>Bijotės ež. (Kurtuvėnų RP)</w:t>
            </w:r>
          </w:p>
        </w:tc>
        <w:tc>
          <w:tcPr>
            <w:tcW w:w="0" w:type="auto"/>
          </w:tcPr>
          <w:p w14:paraId="5613185B" w14:textId="77777777" w:rsidR="00DC3961" w:rsidRDefault="00624EC8">
            <w:pPr>
              <w:rPr>
                <w:sz w:val="20"/>
                <w:szCs w:val="24"/>
                <w:lang w:eastAsia="lt-LT"/>
              </w:rPr>
            </w:pPr>
            <w:r>
              <w:rPr>
                <w:sz w:val="20"/>
                <w:szCs w:val="24"/>
                <w:lang w:eastAsia="lt-LT"/>
              </w:rPr>
              <w:t>60,7</w:t>
            </w:r>
          </w:p>
        </w:tc>
        <w:tc>
          <w:tcPr>
            <w:tcW w:w="0" w:type="auto"/>
          </w:tcPr>
          <w:p w14:paraId="5613185C" w14:textId="77777777" w:rsidR="00DC3961" w:rsidRDefault="00624EC8">
            <w:pPr>
              <w:rPr>
                <w:sz w:val="20"/>
                <w:szCs w:val="24"/>
                <w:lang w:eastAsia="lt-LT"/>
              </w:rPr>
            </w:pPr>
            <w:r>
              <w:rPr>
                <w:sz w:val="20"/>
                <w:szCs w:val="24"/>
                <w:lang w:eastAsia="lt-LT"/>
              </w:rPr>
              <w:t>14040005</w:t>
            </w:r>
          </w:p>
        </w:tc>
        <w:tc>
          <w:tcPr>
            <w:tcW w:w="0" w:type="auto"/>
          </w:tcPr>
          <w:p w14:paraId="5613185D" w14:textId="77777777" w:rsidR="00DC3961" w:rsidRDefault="00624EC8">
            <w:pPr>
              <w:rPr>
                <w:sz w:val="20"/>
                <w:szCs w:val="24"/>
                <w:lang w:eastAsia="lt-LT"/>
              </w:rPr>
            </w:pPr>
            <w:r>
              <w:rPr>
                <w:sz w:val="20"/>
                <w:szCs w:val="24"/>
                <w:lang w:eastAsia="lt-LT"/>
              </w:rPr>
              <w:t>15-36</w:t>
            </w:r>
          </w:p>
        </w:tc>
        <w:tc>
          <w:tcPr>
            <w:tcW w:w="0" w:type="auto"/>
          </w:tcPr>
          <w:p w14:paraId="5613185E" w14:textId="77777777" w:rsidR="00DC3961" w:rsidRDefault="00624EC8">
            <w:pPr>
              <w:rPr>
                <w:sz w:val="20"/>
                <w:szCs w:val="24"/>
                <w:lang w:eastAsia="lt-LT"/>
              </w:rPr>
            </w:pPr>
            <w:r>
              <w:rPr>
                <w:sz w:val="20"/>
                <w:szCs w:val="24"/>
                <w:lang w:eastAsia="lt-LT"/>
              </w:rPr>
              <w:t>Draudžiama plaukioti savaeigėmis</w:t>
            </w:r>
            <w:r>
              <w:rPr>
                <w:sz w:val="20"/>
                <w:szCs w:val="24"/>
                <w:lang w:eastAsia="lt-LT"/>
              </w:rPr>
              <w:t xml:space="preserve"> plaukiojimo priemonėmis.</w:t>
            </w:r>
          </w:p>
        </w:tc>
      </w:tr>
      <w:tr w:rsidR="00DC3961" w14:paraId="56131867" w14:textId="77777777">
        <w:trPr>
          <w:divId w:val="629747874"/>
        </w:trPr>
        <w:tc>
          <w:tcPr>
            <w:tcW w:w="0" w:type="auto"/>
          </w:tcPr>
          <w:p w14:paraId="56131860" w14:textId="77777777" w:rsidR="00DC3961" w:rsidRDefault="00624EC8">
            <w:pPr>
              <w:rPr>
                <w:sz w:val="20"/>
                <w:szCs w:val="24"/>
                <w:lang w:eastAsia="lt-LT"/>
              </w:rPr>
            </w:pPr>
            <w:r>
              <w:rPr>
                <w:sz w:val="20"/>
                <w:szCs w:val="24"/>
                <w:lang w:eastAsia="lt-LT"/>
              </w:rPr>
              <w:t>19.</w:t>
            </w:r>
          </w:p>
        </w:tc>
        <w:tc>
          <w:tcPr>
            <w:tcW w:w="0" w:type="auto"/>
          </w:tcPr>
          <w:p w14:paraId="56131861" w14:textId="77777777" w:rsidR="00DC3961" w:rsidRDefault="00624EC8">
            <w:pPr>
              <w:rPr>
                <w:sz w:val="20"/>
                <w:szCs w:val="24"/>
                <w:lang w:eastAsia="lt-LT"/>
              </w:rPr>
            </w:pPr>
            <w:r>
              <w:rPr>
                <w:sz w:val="20"/>
                <w:szCs w:val="24"/>
                <w:lang w:eastAsia="lt-LT"/>
              </w:rPr>
              <w:t>Šilalės r.</w:t>
            </w:r>
          </w:p>
        </w:tc>
        <w:tc>
          <w:tcPr>
            <w:tcW w:w="0" w:type="auto"/>
          </w:tcPr>
          <w:p w14:paraId="56131862" w14:textId="77777777" w:rsidR="00DC3961" w:rsidRDefault="00624EC8">
            <w:pPr>
              <w:rPr>
                <w:sz w:val="20"/>
                <w:szCs w:val="24"/>
                <w:lang w:eastAsia="lt-LT"/>
              </w:rPr>
            </w:pPr>
            <w:r>
              <w:rPr>
                <w:sz w:val="20"/>
                <w:szCs w:val="24"/>
                <w:lang w:eastAsia="lt-LT"/>
              </w:rPr>
              <w:t>Paršežerio ež. (Varnių RP)</w:t>
            </w:r>
          </w:p>
        </w:tc>
        <w:tc>
          <w:tcPr>
            <w:tcW w:w="0" w:type="auto"/>
          </w:tcPr>
          <w:p w14:paraId="56131863" w14:textId="77777777" w:rsidR="00DC3961" w:rsidRDefault="00624EC8">
            <w:pPr>
              <w:rPr>
                <w:sz w:val="20"/>
                <w:szCs w:val="24"/>
                <w:lang w:eastAsia="lt-LT"/>
              </w:rPr>
            </w:pPr>
            <w:r>
              <w:rPr>
                <w:sz w:val="20"/>
                <w:szCs w:val="24"/>
                <w:lang w:eastAsia="lt-LT"/>
              </w:rPr>
              <w:t>193,4</w:t>
            </w:r>
          </w:p>
        </w:tc>
        <w:tc>
          <w:tcPr>
            <w:tcW w:w="0" w:type="auto"/>
          </w:tcPr>
          <w:p w14:paraId="56131864" w14:textId="77777777" w:rsidR="00DC3961" w:rsidRDefault="00624EC8">
            <w:pPr>
              <w:rPr>
                <w:sz w:val="20"/>
                <w:szCs w:val="24"/>
                <w:lang w:eastAsia="lt-LT"/>
              </w:rPr>
            </w:pPr>
            <w:r>
              <w:rPr>
                <w:sz w:val="20"/>
                <w:szCs w:val="24"/>
                <w:lang w:eastAsia="lt-LT"/>
              </w:rPr>
              <w:t>30030062</w:t>
            </w:r>
          </w:p>
        </w:tc>
        <w:tc>
          <w:tcPr>
            <w:tcW w:w="0" w:type="auto"/>
          </w:tcPr>
          <w:p w14:paraId="56131865" w14:textId="77777777" w:rsidR="00DC3961" w:rsidRDefault="00624EC8">
            <w:pPr>
              <w:rPr>
                <w:sz w:val="20"/>
                <w:szCs w:val="24"/>
                <w:lang w:eastAsia="lt-LT"/>
              </w:rPr>
            </w:pPr>
            <w:r>
              <w:rPr>
                <w:sz w:val="20"/>
                <w:szCs w:val="24"/>
                <w:lang w:eastAsia="lt-LT"/>
              </w:rPr>
              <w:t>24-1</w:t>
            </w:r>
          </w:p>
        </w:tc>
        <w:tc>
          <w:tcPr>
            <w:tcW w:w="0" w:type="auto"/>
          </w:tcPr>
          <w:p w14:paraId="56131866"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6F" w14:textId="77777777">
        <w:trPr>
          <w:divId w:val="629747874"/>
        </w:trPr>
        <w:tc>
          <w:tcPr>
            <w:tcW w:w="0" w:type="auto"/>
          </w:tcPr>
          <w:p w14:paraId="56131868" w14:textId="77777777" w:rsidR="00DC3961" w:rsidRDefault="00624EC8">
            <w:pPr>
              <w:rPr>
                <w:sz w:val="20"/>
                <w:szCs w:val="24"/>
                <w:lang w:eastAsia="lt-LT"/>
              </w:rPr>
            </w:pPr>
            <w:r>
              <w:rPr>
                <w:sz w:val="20"/>
                <w:szCs w:val="24"/>
                <w:lang w:eastAsia="lt-LT"/>
              </w:rPr>
              <w:t>20.</w:t>
            </w:r>
          </w:p>
        </w:tc>
        <w:tc>
          <w:tcPr>
            <w:tcW w:w="0" w:type="auto"/>
          </w:tcPr>
          <w:p w14:paraId="56131869" w14:textId="77777777" w:rsidR="00DC3961" w:rsidRDefault="00624EC8">
            <w:pPr>
              <w:rPr>
                <w:sz w:val="20"/>
                <w:szCs w:val="24"/>
                <w:lang w:eastAsia="lt-LT"/>
              </w:rPr>
            </w:pPr>
            <w:r>
              <w:rPr>
                <w:sz w:val="20"/>
                <w:szCs w:val="24"/>
                <w:lang w:eastAsia="lt-LT"/>
              </w:rPr>
              <w:t>Šilutės r. Klaipėdos r., Kretingos r., Plungės r.</w:t>
            </w:r>
          </w:p>
        </w:tc>
        <w:tc>
          <w:tcPr>
            <w:tcW w:w="0" w:type="auto"/>
          </w:tcPr>
          <w:p w14:paraId="5613186A" w14:textId="77777777" w:rsidR="00DC3961" w:rsidRDefault="00624EC8">
            <w:pPr>
              <w:rPr>
                <w:sz w:val="20"/>
                <w:szCs w:val="24"/>
                <w:lang w:eastAsia="lt-LT"/>
              </w:rPr>
            </w:pPr>
            <w:r>
              <w:rPr>
                <w:sz w:val="20"/>
                <w:szCs w:val="24"/>
                <w:lang w:eastAsia="lt-LT"/>
              </w:rPr>
              <w:t xml:space="preserve">Minijos up. (Nemuno deltos RP, Minijos ichtiologinis </w:t>
            </w:r>
            <w:r>
              <w:rPr>
                <w:sz w:val="20"/>
                <w:szCs w:val="24"/>
                <w:lang w:eastAsia="lt-LT"/>
              </w:rPr>
              <w:t>draustinis)</w:t>
            </w:r>
          </w:p>
        </w:tc>
        <w:tc>
          <w:tcPr>
            <w:tcW w:w="0" w:type="auto"/>
          </w:tcPr>
          <w:p w14:paraId="5613186B" w14:textId="77777777" w:rsidR="00DC3961" w:rsidRDefault="00DC3961">
            <w:pPr>
              <w:rPr>
                <w:sz w:val="20"/>
                <w:szCs w:val="24"/>
              </w:rPr>
            </w:pPr>
          </w:p>
        </w:tc>
        <w:tc>
          <w:tcPr>
            <w:tcW w:w="0" w:type="auto"/>
          </w:tcPr>
          <w:p w14:paraId="5613186C" w14:textId="77777777" w:rsidR="00DC3961" w:rsidRDefault="00624EC8">
            <w:pPr>
              <w:rPr>
                <w:sz w:val="20"/>
                <w:szCs w:val="24"/>
                <w:lang w:eastAsia="lt-LT"/>
              </w:rPr>
            </w:pPr>
            <w:r>
              <w:rPr>
                <w:sz w:val="20"/>
                <w:szCs w:val="24"/>
                <w:lang w:eastAsia="lt-LT"/>
              </w:rPr>
              <w:t>17010001</w:t>
            </w:r>
          </w:p>
        </w:tc>
        <w:tc>
          <w:tcPr>
            <w:tcW w:w="0" w:type="auto"/>
          </w:tcPr>
          <w:p w14:paraId="5613186D" w14:textId="77777777" w:rsidR="00DC3961" w:rsidRDefault="00DC3961">
            <w:pPr>
              <w:rPr>
                <w:sz w:val="20"/>
                <w:szCs w:val="24"/>
              </w:rPr>
            </w:pPr>
          </w:p>
        </w:tc>
        <w:tc>
          <w:tcPr>
            <w:tcW w:w="0" w:type="auto"/>
          </w:tcPr>
          <w:p w14:paraId="5613186E" w14:textId="77777777" w:rsidR="00DC3961" w:rsidRDefault="00624EC8">
            <w:pPr>
              <w:rPr>
                <w:sz w:val="20"/>
                <w:szCs w:val="24"/>
                <w:lang w:eastAsia="lt-LT"/>
              </w:rPr>
            </w:pPr>
            <w:r>
              <w:rPr>
                <w:sz w:val="20"/>
                <w:szCs w:val="24"/>
                <w:lang w:eastAsia="lt-LT"/>
              </w:rPr>
              <w:t>Draudžiama plaukioti savaeigėmis plaukiojimo priemonėmis, išskyrus plaukimą vidaus vandenų kelio upės ruože Minijos žiotys-Lankupiai (19 km).</w:t>
            </w:r>
          </w:p>
        </w:tc>
      </w:tr>
      <w:tr w:rsidR="00DC3961" w14:paraId="56131879" w14:textId="77777777">
        <w:trPr>
          <w:divId w:val="629747874"/>
        </w:trPr>
        <w:tc>
          <w:tcPr>
            <w:tcW w:w="0" w:type="auto"/>
          </w:tcPr>
          <w:p w14:paraId="56131870" w14:textId="77777777" w:rsidR="00DC3961" w:rsidRDefault="00624EC8">
            <w:pPr>
              <w:rPr>
                <w:sz w:val="20"/>
                <w:szCs w:val="24"/>
                <w:lang w:eastAsia="lt-LT"/>
              </w:rPr>
            </w:pPr>
            <w:r>
              <w:rPr>
                <w:sz w:val="20"/>
                <w:szCs w:val="24"/>
                <w:lang w:eastAsia="lt-LT"/>
              </w:rPr>
              <w:t>21.</w:t>
            </w:r>
          </w:p>
        </w:tc>
        <w:tc>
          <w:tcPr>
            <w:tcW w:w="0" w:type="auto"/>
          </w:tcPr>
          <w:p w14:paraId="56131871" w14:textId="77777777" w:rsidR="00DC3961" w:rsidRDefault="00624EC8">
            <w:pPr>
              <w:rPr>
                <w:sz w:val="20"/>
                <w:szCs w:val="24"/>
                <w:lang w:eastAsia="lt-LT"/>
              </w:rPr>
            </w:pPr>
            <w:r>
              <w:rPr>
                <w:sz w:val="20"/>
                <w:szCs w:val="24"/>
                <w:lang w:eastAsia="lt-LT"/>
              </w:rPr>
              <w:t>Šilutės r.</w:t>
            </w:r>
          </w:p>
        </w:tc>
        <w:tc>
          <w:tcPr>
            <w:tcW w:w="0" w:type="auto"/>
          </w:tcPr>
          <w:p w14:paraId="56131872" w14:textId="77777777" w:rsidR="00DC3961" w:rsidRDefault="00624EC8">
            <w:pPr>
              <w:rPr>
                <w:sz w:val="20"/>
                <w:szCs w:val="24"/>
                <w:lang w:eastAsia="lt-LT"/>
              </w:rPr>
            </w:pPr>
            <w:r>
              <w:rPr>
                <w:sz w:val="20"/>
                <w:szCs w:val="24"/>
                <w:lang w:eastAsia="lt-LT"/>
              </w:rPr>
              <w:t>Nemuno deltos šakos (Nemuno deltos RP)</w:t>
            </w:r>
          </w:p>
        </w:tc>
        <w:tc>
          <w:tcPr>
            <w:tcW w:w="0" w:type="auto"/>
          </w:tcPr>
          <w:p w14:paraId="56131873" w14:textId="77777777" w:rsidR="00DC3961" w:rsidRDefault="00DC3961">
            <w:pPr>
              <w:rPr>
                <w:sz w:val="20"/>
                <w:szCs w:val="24"/>
              </w:rPr>
            </w:pPr>
          </w:p>
        </w:tc>
        <w:tc>
          <w:tcPr>
            <w:tcW w:w="0" w:type="auto"/>
          </w:tcPr>
          <w:p w14:paraId="56131874" w14:textId="77777777" w:rsidR="00DC3961" w:rsidRDefault="00624EC8">
            <w:pPr>
              <w:rPr>
                <w:sz w:val="20"/>
                <w:szCs w:val="24"/>
                <w:lang w:eastAsia="lt-LT"/>
              </w:rPr>
            </w:pPr>
            <w:r>
              <w:rPr>
                <w:sz w:val="20"/>
                <w:szCs w:val="24"/>
                <w:lang w:eastAsia="lt-LT"/>
              </w:rPr>
              <w:t>-</w:t>
            </w:r>
          </w:p>
        </w:tc>
        <w:tc>
          <w:tcPr>
            <w:tcW w:w="0" w:type="auto"/>
          </w:tcPr>
          <w:p w14:paraId="56131875" w14:textId="77777777" w:rsidR="00DC3961" w:rsidRDefault="00DC3961">
            <w:pPr>
              <w:rPr>
                <w:sz w:val="20"/>
                <w:szCs w:val="24"/>
              </w:rPr>
            </w:pPr>
          </w:p>
        </w:tc>
        <w:tc>
          <w:tcPr>
            <w:tcW w:w="0" w:type="auto"/>
          </w:tcPr>
          <w:p w14:paraId="56131876" w14:textId="77777777" w:rsidR="00DC3961" w:rsidRDefault="00624EC8">
            <w:pPr>
              <w:rPr>
                <w:sz w:val="20"/>
                <w:szCs w:val="24"/>
                <w:lang w:eastAsia="lt-LT"/>
              </w:rPr>
            </w:pPr>
            <w:r>
              <w:rPr>
                <w:sz w:val="20"/>
                <w:szCs w:val="24"/>
                <w:lang w:eastAsia="lt-LT"/>
              </w:rPr>
              <w:t>Draudžiama plaukioti savaeigėmis</w:t>
            </w:r>
            <w:r>
              <w:rPr>
                <w:sz w:val="20"/>
                <w:szCs w:val="24"/>
                <w:lang w:eastAsia="lt-LT"/>
              </w:rPr>
              <w:t xml:space="preserve"> plaukiojimo priemonėmis Aukštumalėje ir Purvalankyje. </w:t>
            </w:r>
          </w:p>
          <w:p w14:paraId="56131877" w14:textId="77777777" w:rsidR="00DC3961" w:rsidRDefault="00624EC8">
            <w:pPr>
              <w:rPr>
                <w:sz w:val="20"/>
                <w:szCs w:val="24"/>
                <w:lang w:eastAsia="lt-LT"/>
              </w:rPr>
            </w:pPr>
            <w:r>
              <w:rPr>
                <w:sz w:val="20"/>
                <w:szCs w:val="24"/>
                <w:lang w:eastAsia="lt-LT"/>
              </w:rPr>
              <w:t>Draudžiama plaukti ne lėta eiga savaeigėmis plaukiojimo priemonėmis Skirvyte, Vytine, Šakute, Vorusne, Skatule, Pakalne, Rusnaite. Šiuose vandens telkiniuose draudžiama sustoti ne prieplaukose, išskyr</w:t>
            </w:r>
            <w:r>
              <w:rPr>
                <w:sz w:val="20"/>
                <w:szCs w:val="24"/>
                <w:lang w:eastAsia="lt-LT"/>
              </w:rPr>
              <w:t xml:space="preserve">us nustatyta tvarka vykdant stintų verslinę žvejybą Pakalnėje ir Skirvytėje. </w:t>
            </w:r>
          </w:p>
          <w:p w14:paraId="56131878" w14:textId="77777777" w:rsidR="00DC3961" w:rsidRDefault="00624EC8">
            <w:pPr>
              <w:rPr>
                <w:sz w:val="20"/>
                <w:szCs w:val="24"/>
                <w:lang w:eastAsia="lt-LT"/>
              </w:rPr>
            </w:pPr>
            <w:r>
              <w:rPr>
                <w:sz w:val="20"/>
                <w:szCs w:val="24"/>
                <w:lang w:eastAsia="lt-LT"/>
              </w:rPr>
              <w:t>Draudžiama plaukti ne lėta eiga savaeigėmis plaukiojimo priemonėmis Upaite (išskyrus plaukiojimą apžvalginiu maršrutu, nurodytu šio Sąrašo 23 punkte) ir bevardžiu upeliu, jungian</w:t>
            </w:r>
            <w:r>
              <w:rPr>
                <w:sz w:val="20"/>
                <w:szCs w:val="24"/>
                <w:lang w:eastAsia="lt-LT"/>
              </w:rPr>
              <w:t>čiu Upaitę su Atmata, nuo navigacijos sezono pradžios iki birželio 1 d. ir nuo rugsėjo 1 d. iki navigacijos sezono pabaigos.</w:t>
            </w:r>
          </w:p>
        </w:tc>
      </w:tr>
      <w:tr w:rsidR="00DC3961" w14:paraId="56131881" w14:textId="77777777">
        <w:trPr>
          <w:divId w:val="629747874"/>
        </w:trPr>
        <w:tc>
          <w:tcPr>
            <w:tcW w:w="0" w:type="auto"/>
          </w:tcPr>
          <w:p w14:paraId="5613187A" w14:textId="77777777" w:rsidR="00DC3961" w:rsidRDefault="00624EC8">
            <w:pPr>
              <w:rPr>
                <w:sz w:val="20"/>
                <w:szCs w:val="24"/>
                <w:lang w:eastAsia="lt-LT"/>
              </w:rPr>
            </w:pPr>
            <w:r>
              <w:rPr>
                <w:sz w:val="20"/>
                <w:szCs w:val="24"/>
                <w:lang w:eastAsia="lt-LT"/>
              </w:rPr>
              <w:t>22.</w:t>
            </w:r>
          </w:p>
        </w:tc>
        <w:tc>
          <w:tcPr>
            <w:tcW w:w="0" w:type="auto"/>
          </w:tcPr>
          <w:p w14:paraId="5613187B" w14:textId="77777777" w:rsidR="00DC3961" w:rsidRDefault="00624EC8">
            <w:pPr>
              <w:rPr>
                <w:sz w:val="20"/>
                <w:szCs w:val="24"/>
                <w:lang w:eastAsia="lt-LT"/>
              </w:rPr>
            </w:pPr>
            <w:r>
              <w:rPr>
                <w:sz w:val="20"/>
                <w:szCs w:val="24"/>
                <w:lang w:eastAsia="lt-LT"/>
              </w:rPr>
              <w:t>Šilutės r.</w:t>
            </w:r>
          </w:p>
        </w:tc>
        <w:tc>
          <w:tcPr>
            <w:tcW w:w="0" w:type="auto"/>
          </w:tcPr>
          <w:p w14:paraId="5613187C" w14:textId="77777777" w:rsidR="00DC3961" w:rsidRDefault="00624EC8">
            <w:pPr>
              <w:rPr>
                <w:sz w:val="20"/>
                <w:szCs w:val="24"/>
                <w:lang w:eastAsia="lt-LT"/>
              </w:rPr>
            </w:pPr>
            <w:r>
              <w:rPr>
                <w:sz w:val="20"/>
                <w:szCs w:val="24"/>
                <w:lang w:eastAsia="lt-LT"/>
              </w:rPr>
              <w:t>Krokų Lankos ež. (Nemuno deltos RP)</w:t>
            </w:r>
          </w:p>
        </w:tc>
        <w:tc>
          <w:tcPr>
            <w:tcW w:w="0" w:type="auto"/>
          </w:tcPr>
          <w:p w14:paraId="5613187D" w14:textId="77777777" w:rsidR="00DC3961" w:rsidRDefault="00624EC8">
            <w:pPr>
              <w:rPr>
                <w:sz w:val="20"/>
                <w:szCs w:val="24"/>
                <w:lang w:eastAsia="lt-LT"/>
              </w:rPr>
            </w:pPr>
            <w:r>
              <w:rPr>
                <w:sz w:val="20"/>
                <w:szCs w:val="24"/>
                <w:lang w:eastAsia="lt-LT"/>
              </w:rPr>
              <w:t>878,8</w:t>
            </w:r>
          </w:p>
        </w:tc>
        <w:tc>
          <w:tcPr>
            <w:tcW w:w="0" w:type="auto"/>
          </w:tcPr>
          <w:p w14:paraId="5613187E" w14:textId="77777777" w:rsidR="00DC3961" w:rsidRDefault="00624EC8">
            <w:pPr>
              <w:rPr>
                <w:sz w:val="20"/>
                <w:szCs w:val="24"/>
                <w:lang w:eastAsia="lt-LT"/>
              </w:rPr>
            </w:pPr>
            <w:r>
              <w:rPr>
                <w:sz w:val="20"/>
                <w:szCs w:val="24"/>
                <w:lang w:eastAsia="lt-LT"/>
              </w:rPr>
              <w:t>10031790</w:t>
            </w:r>
          </w:p>
        </w:tc>
        <w:tc>
          <w:tcPr>
            <w:tcW w:w="0" w:type="auto"/>
          </w:tcPr>
          <w:p w14:paraId="5613187F" w14:textId="77777777" w:rsidR="00DC3961" w:rsidRDefault="00624EC8">
            <w:pPr>
              <w:rPr>
                <w:sz w:val="20"/>
                <w:szCs w:val="24"/>
                <w:lang w:eastAsia="lt-LT"/>
              </w:rPr>
            </w:pPr>
            <w:r>
              <w:rPr>
                <w:sz w:val="20"/>
                <w:szCs w:val="24"/>
                <w:lang w:eastAsia="lt-LT"/>
              </w:rPr>
              <w:t>22-2</w:t>
            </w:r>
          </w:p>
        </w:tc>
        <w:tc>
          <w:tcPr>
            <w:tcW w:w="0" w:type="auto"/>
          </w:tcPr>
          <w:p w14:paraId="56131880" w14:textId="77777777" w:rsidR="00DC3961" w:rsidRDefault="00624EC8">
            <w:pPr>
              <w:rPr>
                <w:sz w:val="20"/>
                <w:szCs w:val="24"/>
                <w:lang w:eastAsia="lt-LT"/>
              </w:rPr>
            </w:pPr>
            <w:r>
              <w:rPr>
                <w:sz w:val="20"/>
                <w:szCs w:val="24"/>
                <w:lang w:eastAsia="lt-LT"/>
              </w:rPr>
              <w:t xml:space="preserve">Draudžiama plaukioti savaeigėmis plaukiojimo priemonėmis, </w:t>
            </w:r>
            <w:r>
              <w:rPr>
                <w:sz w:val="20"/>
                <w:szCs w:val="24"/>
                <w:lang w:eastAsia="lt-LT"/>
              </w:rPr>
              <w:t>išskyrus plaukimą lėta eiga organizuoto vandens turizmo tikslu (ekskursija) apžvalginiu maršrutu Atmata-Duobelė-Krokų Lanka-Tulkiaragės siurblinė-Krokų Lanka-</w:t>
            </w:r>
            <w:r>
              <w:rPr>
                <w:sz w:val="20"/>
                <w:szCs w:val="24"/>
                <w:lang w:eastAsia="lt-LT"/>
              </w:rPr>
              <w:lastRenderedPageBreak/>
              <w:t>Duobelė-Atmata.</w:t>
            </w:r>
          </w:p>
        </w:tc>
      </w:tr>
      <w:tr w:rsidR="00DC3961" w14:paraId="5613188A" w14:textId="77777777">
        <w:trPr>
          <w:divId w:val="629747874"/>
        </w:trPr>
        <w:tc>
          <w:tcPr>
            <w:tcW w:w="0" w:type="auto"/>
          </w:tcPr>
          <w:p w14:paraId="56131882" w14:textId="77777777" w:rsidR="00DC3961" w:rsidRDefault="00624EC8">
            <w:pPr>
              <w:rPr>
                <w:sz w:val="20"/>
                <w:szCs w:val="24"/>
                <w:lang w:eastAsia="lt-LT"/>
              </w:rPr>
            </w:pPr>
            <w:r>
              <w:rPr>
                <w:sz w:val="20"/>
                <w:szCs w:val="24"/>
                <w:lang w:eastAsia="lt-LT"/>
              </w:rPr>
              <w:lastRenderedPageBreak/>
              <w:t>23.</w:t>
            </w:r>
          </w:p>
        </w:tc>
        <w:tc>
          <w:tcPr>
            <w:tcW w:w="0" w:type="auto"/>
          </w:tcPr>
          <w:p w14:paraId="56131883" w14:textId="77777777" w:rsidR="00DC3961" w:rsidRDefault="00624EC8">
            <w:pPr>
              <w:rPr>
                <w:sz w:val="20"/>
                <w:szCs w:val="24"/>
                <w:lang w:eastAsia="lt-LT"/>
              </w:rPr>
            </w:pPr>
            <w:r>
              <w:rPr>
                <w:sz w:val="20"/>
                <w:szCs w:val="24"/>
                <w:lang w:eastAsia="lt-LT"/>
              </w:rPr>
              <w:t>Šilutės r.</w:t>
            </w:r>
          </w:p>
        </w:tc>
        <w:tc>
          <w:tcPr>
            <w:tcW w:w="0" w:type="auto"/>
          </w:tcPr>
          <w:p w14:paraId="56131884" w14:textId="77777777" w:rsidR="00DC3961" w:rsidRDefault="00624EC8">
            <w:pPr>
              <w:rPr>
                <w:sz w:val="20"/>
                <w:szCs w:val="24"/>
                <w:lang w:eastAsia="lt-LT"/>
              </w:rPr>
            </w:pPr>
            <w:r>
              <w:rPr>
                <w:sz w:val="20"/>
                <w:szCs w:val="24"/>
                <w:lang w:eastAsia="lt-LT"/>
              </w:rPr>
              <w:t>Kuršių marios (Nemuno deltos RP) Kniaupo įlanka (Nemuno deltos RP)</w:t>
            </w:r>
          </w:p>
        </w:tc>
        <w:tc>
          <w:tcPr>
            <w:tcW w:w="0" w:type="auto"/>
          </w:tcPr>
          <w:p w14:paraId="56131885" w14:textId="77777777" w:rsidR="00DC3961" w:rsidRDefault="00624EC8">
            <w:pPr>
              <w:rPr>
                <w:sz w:val="20"/>
                <w:szCs w:val="24"/>
                <w:lang w:eastAsia="lt-LT"/>
              </w:rPr>
            </w:pPr>
            <w:r>
              <w:rPr>
                <w:sz w:val="20"/>
                <w:szCs w:val="24"/>
                <w:lang w:eastAsia="lt-LT"/>
              </w:rPr>
              <w:t>41300,0</w:t>
            </w:r>
          </w:p>
        </w:tc>
        <w:tc>
          <w:tcPr>
            <w:tcW w:w="0" w:type="auto"/>
          </w:tcPr>
          <w:p w14:paraId="56131886" w14:textId="77777777" w:rsidR="00DC3961" w:rsidRDefault="00DC3961">
            <w:pPr>
              <w:rPr>
                <w:sz w:val="20"/>
                <w:szCs w:val="24"/>
              </w:rPr>
            </w:pPr>
          </w:p>
        </w:tc>
        <w:tc>
          <w:tcPr>
            <w:tcW w:w="0" w:type="auto"/>
          </w:tcPr>
          <w:p w14:paraId="56131887" w14:textId="77777777" w:rsidR="00DC3961" w:rsidRDefault="00DC3961">
            <w:pPr>
              <w:rPr>
                <w:sz w:val="20"/>
                <w:szCs w:val="24"/>
              </w:rPr>
            </w:pPr>
          </w:p>
        </w:tc>
        <w:tc>
          <w:tcPr>
            <w:tcW w:w="0" w:type="auto"/>
          </w:tcPr>
          <w:p w14:paraId="56131888" w14:textId="77777777" w:rsidR="00DC3961" w:rsidRDefault="00624EC8">
            <w:pPr>
              <w:rPr>
                <w:sz w:val="20"/>
                <w:szCs w:val="24"/>
                <w:lang w:eastAsia="lt-LT"/>
              </w:rPr>
            </w:pPr>
            <w:r>
              <w:rPr>
                <w:sz w:val="20"/>
                <w:szCs w:val="24"/>
                <w:lang w:eastAsia="lt-LT"/>
              </w:rPr>
              <w:t xml:space="preserve">Draudžiama plaukioti savaeigėmis plaukiojimo priemonėmis Nemuno priešakinės deltos gamtinio rezervato teritorijoje, išskyrus lėta eiga įplaukimą į Nemuno deltos šakas arba išplaukimą iš jų į Kuršių marias. Draudžiama sustoti rezervato teritorijoje. </w:t>
            </w:r>
          </w:p>
          <w:p w14:paraId="56131889" w14:textId="77777777" w:rsidR="00DC3961" w:rsidRDefault="00624EC8">
            <w:pPr>
              <w:rPr>
                <w:sz w:val="20"/>
                <w:szCs w:val="24"/>
                <w:lang w:eastAsia="lt-LT"/>
              </w:rPr>
            </w:pPr>
            <w:r>
              <w:rPr>
                <w:sz w:val="20"/>
                <w:szCs w:val="24"/>
                <w:lang w:eastAsia="lt-LT"/>
              </w:rPr>
              <w:t>Draudž</w:t>
            </w:r>
            <w:r>
              <w:rPr>
                <w:sz w:val="20"/>
                <w:szCs w:val="24"/>
                <w:lang w:eastAsia="lt-LT"/>
              </w:rPr>
              <w:t>iama plaukioti savaeigėmis plaukiojimo priemonėmis, išskyrus plaukimą lėta eiga organizuoto vandens turizmo tikslu (ekskursija) apžvalginiu maršrutu Minija-Upaitė-Kniaupo įlanka-Atmata-Minija.</w:t>
            </w:r>
          </w:p>
        </w:tc>
      </w:tr>
      <w:tr w:rsidR="00DC3961" w14:paraId="56131892" w14:textId="77777777">
        <w:trPr>
          <w:divId w:val="629747874"/>
        </w:trPr>
        <w:tc>
          <w:tcPr>
            <w:tcW w:w="0" w:type="auto"/>
          </w:tcPr>
          <w:p w14:paraId="5613188B" w14:textId="77777777" w:rsidR="00DC3961" w:rsidRDefault="00624EC8">
            <w:pPr>
              <w:rPr>
                <w:sz w:val="20"/>
                <w:szCs w:val="24"/>
                <w:lang w:eastAsia="lt-LT"/>
              </w:rPr>
            </w:pPr>
            <w:r>
              <w:rPr>
                <w:sz w:val="20"/>
                <w:szCs w:val="24"/>
                <w:lang w:eastAsia="lt-LT"/>
              </w:rPr>
              <w:t>24.</w:t>
            </w:r>
          </w:p>
        </w:tc>
        <w:tc>
          <w:tcPr>
            <w:tcW w:w="0" w:type="auto"/>
          </w:tcPr>
          <w:p w14:paraId="5613188C" w14:textId="77777777" w:rsidR="00DC3961" w:rsidRDefault="00624EC8">
            <w:pPr>
              <w:rPr>
                <w:sz w:val="20"/>
                <w:szCs w:val="24"/>
                <w:lang w:eastAsia="lt-LT"/>
              </w:rPr>
            </w:pPr>
            <w:r>
              <w:rPr>
                <w:sz w:val="20"/>
                <w:szCs w:val="24"/>
                <w:lang w:eastAsia="lt-LT"/>
              </w:rPr>
              <w:t>Švenčionių r.</w:t>
            </w:r>
          </w:p>
        </w:tc>
        <w:tc>
          <w:tcPr>
            <w:tcW w:w="0" w:type="auto"/>
          </w:tcPr>
          <w:p w14:paraId="5613188D" w14:textId="77777777" w:rsidR="00DC3961" w:rsidRDefault="00624EC8">
            <w:pPr>
              <w:rPr>
                <w:sz w:val="20"/>
                <w:szCs w:val="24"/>
                <w:lang w:eastAsia="lt-LT"/>
              </w:rPr>
            </w:pPr>
            <w:r>
              <w:rPr>
                <w:sz w:val="20"/>
                <w:szCs w:val="24"/>
                <w:lang w:eastAsia="lt-LT"/>
              </w:rPr>
              <w:t>Kretuono ež. (Aukštaitijos NP)</w:t>
            </w:r>
          </w:p>
        </w:tc>
        <w:tc>
          <w:tcPr>
            <w:tcW w:w="0" w:type="auto"/>
          </w:tcPr>
          <w:p w14:paraId="5613188E" w14:textId="77777777" w:rsidR="00DC3961" w:rsidRDefault="00624EC8">
            <w:pPr>
              <w:rPr>
                <w:sz w:val="20"/>
                <w:szCs w:val="24"/>
                <w:lang w:eastAsia="lt-LT"/>
              </w:rPr>
            </w:pPr>
            <w:r>
              <w:rPr>
                <w:sz w:val="20"/>
                <w:szCs w:val="24"/>
                <w:lang w:eastAsia="lt-LT"/>
              </w:rPr>
              <w:t>861,0</w:t>
            </w:r>
          </w:p>
        </w:tc>
        <w:tc>
          <w:tcPr>
            <w:tcW w:w="0" w:type="auto"/>
          </w:tcPr>
          <w:p w14:paraId="5613188F" w14:textId="77777777" w:rsidR="00DC3961" w:rsidRDefault="00624EC8">
            <w:pPr>
              <w:rPr>
                <w:sz w:val="20"/>
                <w:szCs w:val="24"/>
                <w:lang w:eastAsia="lt-LT"/>
              </w:rPr>
            </w:pPr>
            <w:r>
              <w:rPr>
                <w:sz w:val="20"/>
                <w:szCs w:val="24"/>
                <w:lang w:eastAsia="lt-LT"/>
              </w:rPr>
              <w:t>1213004</w:t>
            </w:r>
            <w:r>
              <w:rPr>
                <w:sz w:val="20"/>
                <w:szCs w:val="24"/>
                <w:lang w:eastAsia="lt-LT"/>
              </w:rPr>
              <w:t>4</w:t>
            </w:r>
          </w:p>
        </w:tc>
        <w:tc>
          <w:tcPr>
            <w:tcW w:w="0" w:type="auto"/>
          </w:tcPr>
          <w:p w14:paraId="56131890" w14:textId="77777777" w:rsidR="00DC3961" w:rsidRDefault="00624EC8">
            <w:pPr>
              <w:rPr>
                <w:sz w:val="20"/>
                <w:szCs w:val="24"/>
                <w:lang w:eastAsia="lt-LT"/>
              </w:rPr>
            </w:pPr>
            <w:r>
              <w:rPr>
                <w:sz w:val="20"/>
                <w:szCs w:val="24"/>
                <w:lang w:eastAsia="lt-LT"/>
              </w:rPr>
              <w:t>44-25</w:t>
            </w:r>
          </w:p>
        </w:tc>
        <w:tc>
          <w:tcPr>
            <w:tcW w:w="0" w:type="auto"/>
          </w:tcPr>
          <w:p w14:paraId="56131891"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9A" w14:textId="77777777">
        <w:trPr>
          <w:divId w:val="629747874"/>
        </w:trPr>
        <w:tc>
          <w:tcPr>
            <w:tcW w:w="0" w:type="auto"/>
          </w:tcPr>
          <w:p w14:paraId="56131893" w14:textId="77777777" w:rsidR="00DC3961" w:rsidRDefault="00624EC8">
            <w:pPr>
              <w:rPr>
                <w:sz w:val="20"/>
                <w:szCs w:val="24"/>
                <w:lang w:eastAsia="lt-LT"/>
              </w:rPr>
            </w:pPr>
            <w:r>
              <w:rPr>
                <w:sz w:val="20"/>
                <w:szCs w:val="24"/>
                <w:lang w:eastAsia="lt-LT"/>
              </w:rPr>
              <w:t>25.</w:t>
            </w:r>
          </w:p>
        </w:tc>
        <w:tc>
          <w:tcPr>
            <w:tcW w:w="0" w:type="auto"/>
          </w:tcPr>
          <w:p w14:paraId="56131894" w14:textId="77777777" w:rsidR="00DC3961" w:rsidRDefault="00624EC8">
            <w:pPr>
              <w:rPr>
                <w:sz w:val="20"/>
                <w:szCs w:val="24"/>
                <w:lang w:eastAsia="lt-LT"/>
              </w:rPr>
            </w:pPr>
            <w:r>
              <w:rPr>
                <w:sz w:val="20"/>
                <w:szCs w:val="24"/>
                <w:lang w:eastAsia="lt-LT"/>
              </w:rPr>
              <w:t>Švenčionių r.</w:t>
            </w:r>
          </w:p>
        </w:tc>
        <w:tc>
          <w:tcPr>
            <w:tcW w:w="0" w:type="auto"/>
          </w:tcPr>
          <w:p w14:paraId="56131895" w14:textId="77777777" w:rsidR="00DC3961" w:rsidRDefault="00624EC8">
            <w:pPr>
              <w:rPr>
                <w:sz w:val="20"/>
                <w:szCs w:val="24"/>
                <w:lang w:eastAsia="lt-LT"/>
              </w:rPr>
            </w:pPr>
            <w:r>
              <w:rPr>
                <w:sz w:val="20"/>
                <w:szCs w:val="24"/>
                <w:lang w:eastAsia="lt-LT"/>
              </w:rPr>
              <w:t>Siaurio Mažajo ež. (Labanoro RP)</w:t>
            </w:r>
          </w:p>
        </w:tc>
        <w:tc>
          <w:tcPr>
            <w:tcW w:w="0" w:type="auto"/>
          </w:tcPr>
          <w:p w14:paraId="56131896" w14:textId="77777777" w:rsidR="00DC3961" w:rsidRDefault="00624EC8">
            <w:pPr>
              <w:rPr>
                <w:sz w:val="20"/>
                <w:szCs w:val="24"/>
                <w:lang w:eastAsia="lt-LT"/>
              </w:rPr>
            </w:pPr>
            <w:r>
              <w:rPr>
                <w:sz w:val="20"/>
                <w:szCs w:val="24"/>
                <w:lang w:eastAsia="lt-LT"/>
              </w:rPr>
              <w:t>57,8</w:t>
            </w:r>
          </w:p>
        </w:tc>
        <w:tc>
          <w:tcPr>
            <w:tcW w:w="0" w:type="auto"/>
          </w:tcPr>
          <w:p w14:paraId="56131897" w14:textId="77777777" w:rsidR="00DC3961" w:rsidRDefault="00624EC8">
            <w:pPr>
              <w:rPr>
                <w:sz w:val="20"/>
                <w:szCs w:val="24"/>
                <w:lang w:eastAsia="lt-LT"/>
              </w:rPr>
            </w:pPr>
            <w:r>
              <w:rPr>
                <w:sz w:val="20"/>
                <w:szCs w:val="24"/>
                <w:lang w:eastAsia="lt-LT"/>
              </w:rPr>
              <w:t>12131140</w:t>
            </w:r>
          </w:p>
        </w:tc>
        <w:tc>
          <w:tcPr>
            <w:tcW w:w="0" w:type="auto"/>
          </w:tcPr>
          <w:p w14:paraId="56131898" w14:textId="77777777" w:rsidR="00DC3961" w:rsidRDefault="00624EC8">
            <w:pPr>
              <w:rPr>
                <w:sz w:val="20"/>
                <w:szCs w:val="24"/>
                <w:lang w:eastAsia="lt-LT"/>
              </w:rPr>
            </w:pPr>
            <w:r>
              <w:rPr>
                <w:sz w:val="20"/>
                <w:szCs w:val="24"/>
                <w:lang w:eastAsia="lt-LT"/>
              </w:rPr>
              <w:t>43-192</w:t>
            </w:r>
          </w:p>
        </w:tc>
        <w:tc>
          <w:tcPr>
            <w:tcW w:w="0" w:type="auto"/>
          </w:tcPr>
          <w:p w14:paraId="56131899" w14:textId="77777777" w:rsidR="00DC3961" w:rsidRDefault="00624EC8">
            <w:pPr>
              <w:rPr>
                <w:sz w:val="20"/>
                <w:szCs w:val="24"/>
                <w:lang w:eastAsia="lt-LT"/>
              </w:rPr>
            </w:pPr>
            <w:r>
              <w:rPr>
                <w:sz w:val="20"/>
                <w:szCs w:val="24"/>
                <w:lang w:eastAsia="lt-LT"/>
              </w:rPr>
              <w:t xml:space="preserve">Draudžiama plaukioti savaeigėmis plaukiojimo priemonėmis pietinėje ežero įlankoje nuo sąsmaukos ties kvartaline </w:t>
            </w:r>
            <w:r>
              <w:rPr>
                <w:sz w:val="20"/>
                <w:szCs w:val="24"/>
                <w:lang w:eastAsia="lt-LT"/>
              </w:rPr>
              <w:t>linija tarp Pasiaurės girininkijos 8 kv. ir Prūdiškės girininkijos 104 kv. (Švenčionėlių miškų urėdija).</w:t>
            </w:r>
          </w:p>
        </w:tc>
      </w:tr>
      <w:tr w:rsidR="00DC3961" w14:paraId="561318A2" w14:textId="77777777">
        <w:trPr>
          <w:divId w:val="629747874"/>
        </w:trPr>
        <w:tc>
          <w:tcPr>
            <w:tcW w:w="0" w:type="auto"/>
          </w:tcPr>
          <w:p w14:paraId="5613189B" w14:textId="77777777" w:rsidR="00DC3961" w:rsidRDefault="00624EC8">
            <w:pPr>
              <w:rPr>
                <w:sz w:val="20"/>
                <w:szCs w:val="24"/>
                <w:lang w:eastAsia="lt-LT"/>
              </w:rPr>
            </w:pPr>
            <w:r>
              <w:rPr>
                <w:sz w:val="20"/>
                <w:szCs w:val="24"/>
                <w:lang w:eastAsia="lt-LT"/>
              </w:rPr>
              <w:t>26.</w:t>
            </w:r>
          </w:p>
        </w:tc>
        <w:tc>
          <w:tcPr>
            <w:tcW w:w="0" w:type="auto"/>
          </w:tcPr>
          <w:p w14:paraId="5613189C" w14:textId="77777777" w:rsidR="00DC3961" w:rsidRDefault="00624EC8">
            <w:pPr>
              <w:rPr>
                <w:sz w:val="20"/>
                <w:szCs w:val="24"/>
                <w:lang w:eastAsia="lt-LT"/>
              </w:rPr>
            </w:pPr>
            <w:r>
              <w:rPr>
                <w:sz w:val="20"/>
                <w:szCs w:val="24"/>
                <w:lang w:eastAsia="lt-LT"/>
              </w:rPr>
              <w:t>Telšių r.</w:t>
            </w:r>
          </w:p>
        </w:tc>
        <w:tc>
          <w:tcPr>
            <w:tcW w:w="0" w:type="auto"/>
          </w:tcPr>
          <w:p w14:paraId="5613189D" w14:textId="77777777" w:rsidR="00DC3961" w:rsidRDefault="00624EC8">
            <w:pPr>
              <w:rPr>
                <w:sz w:val="20"/>
                <w:szCs w:val="24"/>
                <w:lang w:eastAsia="lt-LT"/>
              </w:rPr>
            </w:pPr>
            <w:r>
              <w:rPr>
                <w:sz w:val="20"/>
                <w:szCs w:val="24"/>
                <w:lang w:eastAsia="lt-LT"/>
              </w:rPr>
              <w:t>Saloto ež. (Varnių RP)</w:t>
            </w:r>
          </w:p>
        </w:tc>
        <w:tc>
          <w:tcPr>
            <w:tcW w:w="0" w:type="auto"/>
          </w:tcPr>
          <w:p w14:paraId="5613189E" w14:textId="77777777" w:rsidR="00DC3961" w:rsidRDefault="00624EC8">
            <w:pPr>
              <w:rPr>
                <w:sz w:val="20"/>
                <w:szCs w:val="24"/>
                <w:lang w:eastAsia="lt-LT"/>
              </w:rPr>
            </w:pPr>
            <w:r>
              <w:rPr>
                <w:sz w:val="20"/>
                <w:szCs w:val="24"/>
                <w:lang w:eastAsia="lt-LT"/>
              </w:rPr>
              <w:t>76,3</w:t>
            </w:r>
          </w:p>
        </w:tc>
        <w:tc>
          <w:tcPr>
            <w:tcW w:w="0" w:type="auto"/>
          </w:tcPr>
          <w:p w14:paraId="5613189F" w14:textId="77777777" w:rsidR="00DC3961" w:rsidRDefault="00624EC8">
            <w:pPr>
              <w:rPr>
                <w:sz w:val="20"/>
                <w:szCs w:val="24"/>
                <w:lang w:eastAsia="lt-LT"/>
              </w:rPr>
            </w:pPr>
            <w:r>
              <w:rPr>
                <w:sz w:val="20"/>
                <w:szCs w:val="24"/>
                <w:lang w:eastAsia="lt-LT"/>
              </w:rPr>
              <w:t>17030014</w:t>
            </w:r>
          </w:p>
        </w:tc>
        <w:tc>
          <w:tcPr>
            <w:tcW w:w="0" w:type="auto"/>
          </w:tcPr>
          <w:p w14:paraId="561318A0" w14:textId="77777777" w:rsidR="00DC3961" w:rsidRDefault="00624EC8">
            <w:pPr>
              <w:rPr>
                <w:sz w:val="20"/>
                <w:szCs w:val="24"/>
                <w:lang w:eastAsia="lt-LT"/>
              </w:rPr>
            </w:pPr>
            <w:r>
              <w:rPr>
                <w:sz w:val="20"/>
                <w:szCs w:val="24"/>
                <w:lang w:eastAsia="lt-LT"/>
              </w:rPr>
              <w:t>13-10</w:t>
            </w:r>
          </w:p>
        </w:tc>
        <w:tc>
          <w:tcPr>
            <w:tcW w:w="0" w:type="auto"/>
          </w:tcPr>
          <w:p w14:paraId="561318A1"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AA" w14:textId="77777777">
        <w:trPr>
          <w:divId w:val="629747874"/>
        </w:trPr>
        <w:tc>
          <w:tcPr>
            <w:tcW w:w="0" w:type="auto"/>
          </w:tcPr>
          <w:p w14:paraId="561318A3" w14:textId="77777777" w:rsidR="00DC3961" w:rsidRDefault="00624EC8">
            <w:pPr>
              <w:rPr>
                <w:sz w:val="20"/>
                <w:szCs w:val="24"/>
                <w:lang w:eastAsia="lt-LT"/>
              </w:rPr>
            </w:pPr>
            <w:r>
              <w:rPr>
                <w:sz w:val="20"/>
                <w:szCs w:val="24"/>
                <w:lang w:eastAsia="lt-LT"/>
              </w:rPr>
              <w:t>27.</w:t>
            </w:r>
          </w:p>
        </w:tc>
        <w:tc>
          <w:tcPr>
            <w:tcW w:w="0" w:type="auto"/>
          </w:tcPr>
          <w:p w14:paraId="561318A4" w14:textId="77777777" w:rsidR="00DC3961" w:rsidRDefault="00624EC8">
            <w:pPr>
              <w:rPr>
                <w:sz w:val="20"/>
                <w:szCs w:val="24"/>
                <w:lang w:eastAsia="lt-LT"/>
              </w:rPr>
            </w:pPr>
            <w:r>
              <w:rPr>
                <w:sz w:val="20"/>
                <w:szCs w:val="24"/>
                <w:lang w:eastAsia="lt-LT"/>
              </w:rPr>
              <w:t>Trakų r.</w:t>
            </w:r>
          </w:p>
        </w:tc>
        <w:tc>
          <w:tcPr>
            <w:tcW w:w="0" w:type="auto"/>
          </w:tcPr>
          <w:p w14:paraId="561318A5" w14:textId="77777777" w:rsidR="00DC3961" w:rsidRDefault="00624EC8">
            <w:pPr>
              <w:rPr>
                <w:sz w:val="20"/>
                <w:szCs w:val="24"/>
                <w:lang w:eastAsia="lt-LT"/>
              </w:rPr>
            </w:pPr>
            <w:r>
              <w:rPr>
                <w:sz w:val="20"/>
                <w:szCs w:val="24"/>
                <w:lang w:eastAsia="lt-LT"/>
              </w:rPr>
              <w:t xml:space="preserve">Drabužio ež. </w:t>
            </w:r>
            <w:r>
              <w:rPr>
                <w:sz w:val="20"/>
                <w:szCs w:val="24"/>
                <w:lang w:eastAsia="lt-LT"/>
              </w:rPr>
              <w:t>(Aukštadvario RP)</w:t>
            </w:r>
          </w:p>
        </w:tc>
        <w:tc>
          <w:tcPr>
            <w:tcW w:w="0" w:type="auto"/>
          </w:tcPr>
          <w:p w14:paraId="561318A6" w14:textId="77777777" w:rsidR="00DC3961" w:rsidRDefault="00624EC8">
            <w:pPr>
              <w:rPr>
                <w:sz w:val="20"/>
                <w:szCs w:val="24"/>
                <w:lang w:eastAsia="lt-LT"/>
              </w:rPr>
            </w:pPr>
            <w:r>
              <w:rPr>
                <w:sz w:val="20"/>
                <w:szCs w:val="24"/>
                <w:lang w:eastAsia="lt-LT"/>
              </w:rPr>
              <w:t>53,4</w:t>
            </w:r>
          </w:p>
        </w:tc>
        <w:tc>
          <w:tcPr>
            <w:tcW w:w="0" w:type="auto"/>
          </w:tcPr>
          <w:p w14:paraId="561318A7" w14:textId="77777777" w:rsidR="00DC3961" w:rsidRDefault="00624EC8">
            <w:pPr>
              <w:rPr>
                <w:sz w:val="20"/>
                <w:szCs w:val="24"/>
                <w:lang w:eastAsia="lt-LT"/>
              </w:rPr>
            </w:pPr>
            <w:r>
              <w:rPr>
                <w:sz w:val="20"/>
                <w:szCs w:val="24"/>
                <w:lang w:eastAsia="lt-LT"/>
              </w:rPr>
              <w:t>10030863</w:t>
            </w:r>
          </w:p>
        </w:tc>
        <w:tc>
          <w:tcPr>
            <w:tcW w:w="0" w:type="auto"/>
          </w:tcPr>
          <w:p w14:paraId="561318A8" w14:textId="77777777" w:rsidR="00DC3961" w:rsidRDefault="00624EC8">
            <w:pPr>
              <w:rPr>
                <w:sz w:val="20"/>
                <w:szCs w:val="24"/>
                <w:lang w:eastAsia="lt-LT"/>
              </w:rPr>
            </w:pPr>
            <w:r>
              <w:rPr>
                <w:sz w:val="20"/>
                <w:szCs w:val="24"/>
                <w:lang w:eastAsia="lt-LT"/>
              </w:rPr>
              <w:t>57-90</w:t>
            </w:r>
          </w:p>
        </w:tc>
        <w:tc>
          <w:tcPr>
            <w:tcW w:w="0" w:type="auto"/>
          </w:tcPr>
          <w:p w14:paraId="561318A9"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B3" w14:textId="77777777">
        <w:trPr>
          <w:divId w:val="629747874"/>
        </w:trPr>
        <w:tc>
          <w:tcPr>
            <w:tcW w:w="0" w:type="auto"/>
          </w:tcPr>
          <w:p w14:paraId="561318AB" w14:textId="77777777" w:rsidR="00DC3961" w:rsidRDefault="00624EC8">
            <w:pPr>
              <w:rPr>
                <w:sz w:val="20"/>
                <w:szCs w:val="24"/>
                <w:lang w:eastAsia="lt-LT"/>
              </w:rPr>
            </w:pPr>
            <w:r>
              <w:rPr>
                <w:sz w:val="20"/>
                <w:szCs w:val="24"/>
                <w:lang w:eastAsia="lt-LT"/>
              </w:rPr>
              <w:t>28.</w:t>
            </w:r>
          </w:p>
        </w:tc>
        <w:tc>
          <w:tcPr>
            <w:tcW w:w="0" w:type="auto"/>
          </w:tcPr>
          <w:p w14:paraId="561318AC" w14:textId="77777777" w:rsidR="00DC3961" w:rsidRDefault="00624EC8">
            <w:pPr>
              <w:rPr>
                <w:sz w:val="20"/>
                <w:szCs w:val="24"/>
                <w:lang w:eastAsia="lt-LT"/>
              </w:rPr>
            </w:pPr>
            <w:r>
              <w:rPr>
                <w:sz w:val="20"/>
                <w:szCs w:val="24"/>
                <w:lang w:eastAsia="lt-LT"/>
              </w:rPr>
              <w:t>Trakų r.</w:t>
            </w:r>
          </w:p>
        </w:tc>
        <w:tc>
          <w:tcPr>
            <w:tcW w:w="0" w:type="auto"/>
          </w:tcPr>
          <w:p w14:paraId="561318AD" w14:textId="77777777" w:rsidR="00DC3961" w:rsidRDefault="00624EC8">
            <w:pPr>
              <w:rPr>
                <w:sz w:val="20"/>
                <w:szCs w:val="24"/>
                <w:lang w:eastAsia="lt-LT"/>
              </w:rPr>
            </w:pPr>
            <w:r>
              <w:rPr>
                <w:sz w:val="20"/>
                <w:szCs w:val="24"/>
                <w:lang w:eastAsia="lt-LT"/>
              </w:rPr>
              <w:t>Galvės ež. (Trakų INP)</w:t>
            </w:r>
          </w:p>
        </w:tc>
        <w:tc>
          <w:tcPr>
            <w:tcW w:w="0" w:type="auto"/>
          </w:tcPr>
          <w:p w14:paraId="561318AE" w14:textId="77777777" w:rsidR="00DC3961" w:rsidRDefault="00624EC8">
            <w:pPr>
              <w:rPr>
                <w:sz w:val="20"/>
                <w:szCs w:val="24"/>
                <w:lang w:eastAsia="lt-LT"/>
              </w:rPr>
            </w:pPr>
            <w:r>
              <w:rPr>
                <w:sz w:val="20"/>
                <w:szCs w:val="24"/>
                <w:lang w:eastAsia="lt-LT"/>
              </w:rPr>
              <w:t>361,1</w:t>
            </w:r>
          </w:p>
        </w:tc>
        <w:tc>
          <w:tcPr>
            <w:tcW w:w="0" w:type="auto"/>
          </w:tcPr>
          <w:p w14:paraId="561318AF" w14:textId="77777777" w:rsidR="00DC3961" w:rsidRDefault="00624EC8">
            <w:pPr>
              <w:rPr>
                <w:sz w:val="20"/>
                <w:szCs w:val="24"/>
                <w:lang w:eastAsia="lt-LT"/>
              </w:rPr>
            </w:pPr>
            <w:r>
              <w:rPr>
                <w:sz w:val="20"/>
                <w:szCs w:val="24"/>
                <w:lang w:eastAsia="lt-LT"/>
              </w:rPr>
              <w:t>12030201</w:t>
            </w:r>
          </w:p>
        </w:tc>
        <w:tc>
          <w:tcPr>
            <w:tcW w:w="0" w:type="auto"/>
          </w:tcPr>
          <w:p w14:paraId="561318B0" w14:textId="77777777" w:rsidR="00DC3961" w:rsidRDefault="00624EC8">
            <w:pPr>
              <w:rPr>
                <w:sz w:val="20"/>
                <w:szCs w:val="24"/>
                <w:lang w:eastAsia="lt-LT"/>
              </w:rPr>
            </w:pPr>
            <w:r>
              <w:rPr>
                <w:sz w:val="20"/>
                <w:szCs w:val="24"/>
                <w:lang w:eastAsia="lt-LT"/>
              </w:rPr>
              <w:t>57-123</w:t>
            </w:r>
          </w:p>
        </w:tc>
        <w:tc>
          <w:tcPr>
            <w:tcW w:w="0" w:type="auto"/>
          </w:tcPr>
          <w:p w14:paraId="561318B1" w14:textId="77777777" w:rsidR="00DC3961" w:rsidRDefault="00624EC8">
            <w:pPr>
              <w:rPr>
                <w:sz w:val="20"/>
                <w:szCs w:val="24"/>
                <w:lang w:eastAsia="lt-LT"/>
              </w:rPr>
            </w:pPr>
            <w:r>
              <w:rPr>
                <w:sz w:val="20"/>
                <w:szCs w:val="24"/>
                <w:lang w:eastAsia="lt-LT"/>
              </w:rPr>
              <w:t>Draudžiama plaukioti savaeigėmis plaukiojimo priemonėmis, kurių variklių galingumas didesnis kaip 4 k</w:t>
            </w:r>
            <w:r>
              <w:rPr>
                <w:sz w:val="20"/>
                <w:szCs w:val="24"/>
                <w:lang w:eastAsia="lt-LT"/>
              </w:rPr>
              <w:t xml:space="preserve">W (2,7 AJ), išskyrus nustatytą akvatoriją, skirtą akademinio irklavimo bei baidarių ir kanojų irklavimo sporto tikslams (treniruočių ir varžybų metu). </w:t>
            </w:r>
          </w:p>
          <w:p w14:paraId="561318B2" w14:textId="77777777" w:rsidR="00DC3961" w:rsidRDefault="00624EC8">
            <w:pPr>
              <w:rPr>
                <w:sz w:val="20"/>
                <w:szCs w:val="24"/>
                <w:lang w:eastAsia="lt-LT"/>
              </w:rPr>
            </w:pPr>
            <w:r>
              <w:rPr>
                <w:sz w:val="20"/>
                <w:szCs w:val="24"/>
                <w:lang w:eastAsia="lt-LT"/>
              </w:rPr>
              <w:t>Sportinių treniruočių ir regatų metu, šių renginių organizatoriai, plaukiojimo saugumui užtikrinti, gali</w:t>
            </w:r>
            <w:r>
              <w:rPr>
                <w:sz w:val="20"/>
                <w:szCs w:val="24"/>
                <w:lang w:eastAsia="lt-LT"/>
              </w:rPr>
              <w:t xml:space="preserve"> naudoti savaeiges plaukiojimo priemones, kurių variklių galingumas neturi viršyti 40 kW (54 AJ). Savaeigių plaukiojimo priemonių skaičius turi būti suderintas su Trakų istorinio nacionalinio parko direkcija, derinant bendras renginių organizavimo sąlygas.</w:t>
            </w:r>
          </w:p>
        </w:tc>
      </w:tr>
      <w:tr w:rsidR="00DC3961" w14:paraId="561318BB" w14:textId="77777777">
        <w:trPr>
          <w:divId w:val="629747874"/>
        </w:trPr>
        <w:tc>
          <w:tcPr>
            <w:tcW w:w="0" w:type="auto"/>
          </w:tcPr>
          <w:p w14:paraId="561318B4" w14:textId="77777777" w:rsidR="00DC3961" w:rsidRDefault="00624EC8">
            <w:pPr>
              <w:rPr>
                <w:sz w:val="20"/>
                <w:szCs w:val="24"/>
                <w:lang w:eastAsia="lt-LT"/>
              </w:rPr>
            </w:pPr>
            <w:r>
              <w:rPr>
                <w:sz w:val="20"/>
                <w:szCs w:val="24"/>
                <w:lang w:eastAsia="lt-LT"/>
              </w:rPr>
              <w:t>29.</w:t>
            </w:r>
          </w:p>
        </w:tc>
        <w:tc>
          <w:tcPr>
            <w:tcW w:w="0" w:type="auto"/>
          </w:tcPr>
          <w:p w14:paraId="561318B5" w14:textId="77777777" w:rsidR="00DC3961" w:rsidRDefault="00624EC8">
            <w:pPr>
              <w:rPr>
                <w:sz w:val="20"/>
                <w:szCs w:val="24"/>
                <w:lang w:eastAsia="lt-LT"/>
              </w:rPr>
            </w:pPr>
            <w:r>
              <w:rPr>
                <w:sz w:val="20"/>
                <w:szCs w:val="24"/>
                <w:lang w:eastAsia="lt-LT"/>
              </w:rPr>
              <w:t>Trakų r.</w:t>
            </w:r>
          </w:p>
        </w:tc>
        <w:tc>
          <w:tcPr>
            <w:tcW w:w="0" w:type="auto"/>
          </w:tcPr>
          <w:p w14:paraId="561318B6" w14:textId="77777777" w:rsidR="00DC3961" w:rsidRDefault="00624EC8">
            <w:pPr>
              <w:rPr>
                <w:sz w:val="20"/>
                <w:szCs w:val="24"/>
                <w:lang w:eastAsia="lt-LT"/>
              </w:rPr>
            </w:pPr>
            <w:r>
              <w:rPr>
                <w:sz w:val="20"/>
                <w:szCs w:val="24"/>
                <w:lang w:eastAsia="lt-LT"/>
              </w:rPr>
              <w:t xml:space="preserve">Lukos ež. </w:t>
            </w:r>
            <w:r>
              <w:rPr>
                <w:sz w:val="20"/>
                <w:szCs w:val="24"/>
                <w:lang w:eastAsia="lt-LT"/>
              </w:rPr>
              <w:lastRenderedPageBreak/>
              <w:t>(Trakų INP)</w:t>
            </w:r>
          </w:p>
        </w:tc>
        <w:tc>
          <w:tcPr>
            <w:tcW w:w="0" w:type="auto"/>
          </w:tcPr>
          <w:p w14:paraId="561318B7" w14:textId="77777777" w:rsidR="00DC3961" w:rsidRDefault="00624EC8">
            <w:pPr>
              <w:rPr>
                <w:sz w:val="20"/>
                <w:szCs w:val="24"/>
                <w:lang w:eastAsia="lt-LT"/>
              </w:rPr>
            </w:pPr>
            <w:r>
              <w:rPr>
                <w:sz w:val="20"/>
                <w:szCs w:val="24"/>
                <w:lang w:eastAsia="lt-LT"/>
              </w:rPr>
              <w:lastRenderedPageBreak/>
              <w:t>87,7</w:t>
            </w:r>
          </w:p>
        </w:tc>
        <w:tc>
          <w:tcPr>
            <w:tcW w:w="0" w:type="auto"/>
          </w:tcPr>
          <w:p w14:paraId="561318B8" w14:textId="77777777" w:rsidR="00DC3961" w:rsidRDefault="00624EC8">
            <w:pPr>
              <w:rPr>
                <w:sz w:val="20"/>
                <w:szCs w:val="24"/>
                <w:lang w:eastAsia="lt-LT"/>
              </w:rPr>
            </w:pPr>
            <w:r>
              <w:rPr>
                <w:sz w:val="20"/>
                <w:szCs w:val="24"/>
                <w:lang w:eastAsia="lt-LT"/>
              </w:rPr>
              <w:t>12030200</w:t>
            </w:r>
          </w:p>
        </w:tc>
        <w:tc>
          <w:tcPr>
            <w:tcW w:w="0" w:type="auto"/>
          </w:tcPr>
          <w:p w14:paraId="561318B9" w14:textId="77777777" w:rsidR="00DC3961" w:rsidRDefault="00624EC8">
            <w:pPr>
              <w:rPr>
                <w:sz w:val="20"/>
                <w:szCs w:val="24"/>
                <w:lang w:eastAsia="lt-LT"/>
              </w:rPr>
            </w:pPr>
            <w:r>
              <w:rPr>
                <w:sz w:val="20"/>
                <w:szCs w:val="24"/>
                <w:lang w:eastAsia="lt-LT"/>
              </w:rPr>
              <w:t>57-138</w:t>
            </w:r>
          </w:p>
        </w:tc>
        <w:tc>
          <w:tcPr>
            <w:tcW w:w="0" w:type="auto"/>
          </w:tcPr>
          <w:p w14:paraId="561318BA" w14:textId="77777777" w:rsidR="00DC3961" w:rsidRDefault="00624EC8">
            <w:pPr>
              <w:rPr>
                <w:sz w:val="20"/>
                <w:szCs w:val="24"/>
                <w:lang w:eastAsia="lt-LT"/>
              </w:rPr>
            </w:pPr>
            <w:r>
              <w:rPr>
                <w:sz w:val="20"/>
                <w:szCs w:val="24"/>
                <w:lang w:eastAsia="lt-LT"/>
              </w:rPr>
              <w:t xml:space="preserve">Draudžiama plaukioti </w:t>
            </w:r>
            <w:r>
              <w:rPr>
                <w:sz w:val="20"/>
                <w:szCs w:val="24"/>
                <w:lang w:eastAsia="lt-LT"/>
              </w:rPr>
              <w:lastRenderedPageBreak/>
              <w:t>savaeigėmis plaukiojimo priemonėmis.</w:t>
            </w:r>
          </w:p>
        </w:tc>
      </w:tr>
      <w:tr w:rsidR="00DC3961" w14:paraId="561318C3" w14:textId="77777777">
        <w:trPr>
          <w:divId w:val="629747874"/>
        </w:trPr>
        <w:tc>
          <w:tcPr>
            <w:tcW w:w="0" w:type="auto"/>
          </w:tcPr>
          <w:p w14:paraId="561318BC" w14:textId="77777777" w:rsidR="00DC3961" w:rsidRDefault="00624EC8">
            <w:pPr>
              <w:rPr>
                <w:sz w:val="20"/>
                <w:szCs w:val="24"/>
                <w:lang w:eastAsia="lt-LT"/>
              </w:rPr>
            </w:pPr>
            <w:r>
              <w:rPr>
                <w:sz w:val="20"/>
                <w:szCs w:val="24"/>
                <w:lang w:eastAsia="lt-LT"/>
              </w:rPr>
              <w:lastRenderedPageBreak/>
              <w:t>30.</w:t>
            </w:r>
          </w:p>
        </w:tc>
        <w:tc>
          <w:tcPr>
            <w:tcW w:w="0" w:type="auto"/>
          </w:tcPr>
          <w:p w14:paraId="561318BD" w14:textId="77777777" w:rsidR="00DC3961" w:rsidRDefault="00624EC8">
            <w:pPr>
              <w:rPr>
                <w:sz w:val="20"/>
                <w:szCs w:val="24"/>
                <w:lang w:eastAsia="lt-LT"/>
              </w:rPr>
            </w:pPr>
            <w:r>
              <w:rPr>
                <w:sz w:val="20"/>
                <w:szCs w:val="24"/>
                <w:lang w:eastAsia="lt-LT"/>
              </w:rPr>
              <w:t>Trakų r.</w:t>
            </w:r>
          </w:p>
        </w:tc>
        <w:tc>
          <w:tcPr>
            <w:tcW w:w="0" w:type="auto"/>
          </w:tcPr>
          <w:p w14:paraId="561318BE" w14:textId="77777777" w:rsidR="00DC3961" w:rsidRDefault="00624EC8">
            <w:pPr>
              <w:rPr>
                <w:sz w:val="20"/>
                <w:szCs w:val="24"/>
                <w:lang w:eastAsia="lt-LT"/>
              </w:rPr>
            </w:pPr>
            <w:r>
              <w:rPr>
                <w:sz w:val="20"/>
                <w:szCs w:val="24"/>
                <w:lang w:eastAsia="lt-LT"/>
              </w:rPr>
              <w:t>Margio ež.</w:t>
            </w:r>
          </w:p>
        </w:tc>
        <w:tc>
          <w:tcPr>
            <w:tcW w:w="0" w:type="auto"/>
          </w:tcPr>
          <w:p w14:paraId="561318BF" w14:textId="77777777" w:rsidR="00DC3961" w:rsidRDefault="00624EC8">
            <w:pPr>
              <w:rPr>
                <w:sz w:val="20"/>
                <w:szCs w:val="24"/>
                <w:lang w:eastAsia="lt-LT"/>
              </w:rPr>
            </w:pPr>
            <w:r>
              <w:rPr>
                <w:sz w:val="20"/>
                <w:szCs w:val="24"/>
                <w:lang w:eastAsia="lt-LT"/>
              </w:rPr>
              <w:t>121,3</w:t>
            </w:r>
          </w:p>
        </w:tc>
        <w:tc>
          <w:tcPr>
            <w:tcW w:w="0" w:type="auto"/>
          </w:tcPr>
          <w:p w14:paraId="561318C0" w14:textId="77777777" w:rsidR="00DC3961" w:rsidRDefault="00624EC8">
            <w:pPr>
              <w:rPr>
                <w:sz w:val="20"/>
                <w:szCs w:val="24"/>
                <w:lang w:eastAsia="lt-LT"/>
              </w:rPr>
            </w:pPr>
            <w:r>
              <w:rPr>
                <w:sz w:val="20"/>
                <w:szCs w:val="24"/>
                <w:lang w:eastAsia="lt-LT"/>
              </w:rPr>
              <w:t>10031010</w:t>
            </w:r>
          </w:p>
        </w:tc>
        <w:tc>
          <w:tcPr>
            <w:tcW w:w="0" w:type="auto"/>
          </w:tcPr>
          <w:p w14:paraId="561318C1" w14:textId="77777777" w:rsidR="00DC3961" w:rsidRDefault="00624EC8">
            <w:pPr>
              <w:rPr>
                <w:sz w:val="20"/>
                <w:szCs w:val="24"/>
                <w:lang w:eastAsia="lt-LT"/>
              </w:rPr>
            </w:pPr>
            <w:r>
              <w:rPr>
                <w:sz w:val="20"/>
                <w:szCs w:val="24"/>
                <w:lang w:eastAsia="lt-LT"/>
              </w:rPr>
              <w:t>57-59</w:t>
            </w:r>
          </w:p>
        </w:tc>
        <w:tc>
          <w:tcPr>
            <w:tcW w:w="0" w:type="auto"/>
          </w:tcPr>
          <w:p w14:paraId="561318C2" w14:textId="77777777" w:rsidR="00DC3961" w:rsidRDefault="00624EC8">
            <w:pPr>
              <w:rPr>
                <w:sz w:val="20"/>
                <w:szCs w:val="24"/>
                <w:lang w:eastAsia="lt-LT"/>
              </w:rPr>
            </w:pPr>
            <w:r>
              <w:rPr>
                <w:sz w:val="20"/>
                <w:szCs w:val="24"/>
                <w:lang w:eastAsia="lt-LT"/>
              </w:rPr>
              <w:t xml:space="preserve">Draudžiama plaukioti vandens motociklais ežero dalyje, kuri nepatenka į Trakų r. savivaldybės </w:t>
            </w:r>
            <w:r>
              <w:rPr>
                <w:sz w:val="20"/>
                <w:szCs w:val="24"/>
                <w:lang w:eastAsia="lt-LT"/>
              </w:rPr>
              <w:t>valdybos 1999 m. rugsėjo 8 d. sprendimu Nr. 265 nustatytą ežero dalį, skirtą plaukioti vandens motociklais.</w:t>
            </w:r>
          </w:p>
        </w:tc>
      </w:tr>
      <w:tr w:rsidR="00DC3961" w14:paraId="561318CB" w14:textId="77777777">
        <w:trPr>
          <w:divId w:val="629747874"/>
        </w:trPr>
        <w:tc>
          <w:tcPr>
            <w:tcW w:w="0" w:type="auto"/>
          </w:tcPr>
          <w:p w14:paraId="561318C4" w14:textId="77777777" w:rsidR="00DC3961" w:rsidRDefault="00624EC8">
            <w:pPr>
              <w:rPr>
                <w:sz w:val="20"/>
                <w:szCs w:val="24"/>
                <w:lang w:eastAsia="lt-LT"/>
              </w:rPr>
            </w:pPr>
            <w:r>
              <w:rPr>
                <w:sz w:val="20"/>
                <w:szCs w:val="24"/>
                <w:lang w:eastAsia="lt-LT"/>
              </w:rPr>
              <w:t>31.</w:t>
            </w:r>
          </w:p>
        </w:tc>
        <w:tc>
          <w:tcPr>
            <w:tcW w:w="0" w:type="auto"/>
          </w:tcPr>
          <w:p w14:paraId="561318C5" w14:textId="77777777" w:rsidR="00DC3961" w:rsidRDefault="00624EC8">
            <w:pPr>
              <w:rPr>
                <w:sz w:val="20"/>
                <w:szCs w:val="24"/>
                <w:lang w:eastAsia="lt-LT"/>
              </w:rPr>
            </w:pPr>
            <w:r>
              <w:rPr>
                <w:sz w:val="20"/>
                <w:szCs w:val="24"/>
                <w:lang w:eastAsia="lt-LT"/>
              </w:rPr>
              <w:t>Trakų r.</w:t>
            </w:r>
          </w:p>
        </w:tc>
        <w:tc>
          <w:tcPr>
            <w:tcW w:w="0" w:type="auto"/>
          </w:tcPr>
          <w:p w14:paraId="561318C6" w14:textId="77777777" w:rsidR="00DC3961" w:rsidRDefault="00624EC8">
            <w:pPr>
              <w:rPr>
                <w:sz w:val="20"/>
                <w:szCs w:val="24"/>
                <w:lang w:eastAsia="lt-LT"/>
              </w:rPr>
            </w:pPr>
            <w:r>
              <w:rPr>
                <w:sz w:val="20"/>
                <w:szCs w:val="24"/>
                <w:lang w:eastAsia="lt-LT"/>
              </w:rPr>
              <w:t>Skaisčio ež. (Trakų INP)</w:t>
            </w:r>
          </w:p>
        </w:tc>
        <w:tc>
          <w:tcPr>
            <w:tcW w:w="0" w:type="auto"/>
          </w:tcPr>
          <w:p w14:paraId="561318C7" w14:textId="77777777" w:rsidR="00DC3961" w:rsidRDefault="00624EC8">
            <w:pPr>
              <w:rPr>
                <w:sz w:val="20"/>
                <w:szCs w:val="24"/>
                <w:lang w:eastAsia="lt-LT"/>
              </w:rPr>
            </w:pPr>
            <w:r>
              <w:rPr>
                <w:sz w:val="20"/>
                <w:szCs w:val="24"/>
                <w:lang w:eastAsia="lt-LT"/>
              </w:rPr>
              <w:t>282,0</w:t>
            </w:r>
          </w:p>
        </w:tc>
        <w:tc>
          <w:tcPr>
            <w:tcW w:w="0" w:type="auto"/>
          </w:tcPr>
          <w:p w14:paraId="561318C8" w14:textId="77777777" w:rsidR="00DC3961" w:rsidRDefault="00624EC8">
            <w:pPr>
              <w:rPr>
                <w:sz w:val="20"/>
                <w:szCs w:val="24"/>
                <w:lang w:eastAsia="lt-LT"/>
              </w:rPr>
            </w:pPr>
            <w:r>
              <w:rPr>
                <w:sz w:val="20"/>
                <w:szCs w:val="24"/>
                <w:lang w:eastAsia="lt-LT"/>
              </w:rPr>
              <w:t>12030202</w:t>
            </w:r>
          </w:p>
        </w:tc>
        <w:tc>
          <w:tcPr>
            <w:tcW w:w="0" w:type="auto"/>
          </w:tcPr>
          <w:p w14:paraId="561318C9" w14:textId="77777777" w:rsidR="00DC3961" w:rsidRDefault="00624EC8">
            <w:pPr>
              <w:rPr>
                <w:sz w:val="20"/>
                <w:szCs w:val="24"/>
                <w:lang w:eastAsia="lt-LT"/>
              </w:rPr>
            </w:pPr>
            <w:r>
              <w:rPr>
                <w:sz w:val="20"/>
                <w:szCs w:val="24"/>
                <w:lang w:eastAsia="lt-LT"/>
              </w:rPr>
              <w:t>57-124</w:t>
            </w:r>
          </w:p>
        </w:tc>
        <w:tc>
          <w:tcPr>
            <w:tcW w:w="0" w:type="auto"/>
          </w:tcPr>
          <w:p w14:paraId="561318CA"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D3" w14:textId="77777777">
        <w:trPr>
          <w:divId w:val="629747874"/>
        </w:trPr>
        <w:tc>
          <w:tcPr>
            <w:tcW w:w="0" w:type="auto"/>
          </w:tcPr>
          <w:p w14:paraId="561318CC" w14:textId="77777777" w:rsidR="00DC3961" w:rsidRDefault="00624EC8">
            <w:pPr>
              <w:rPr>
                <w:sz w:val="20"/>
                <w:szCs w:val="24"/>
                <w:lang w:eastAsia="lt-LT"/>
              </w:rPr>
            </w:pPr>
            <w:r>
              <w:rPr>
                <w:sz w:val="20"/>
                <w:szCs w:val="24"/>
                <w:lang w:eastAsia="lt-LT"/>
              </w:rPr>
              <w:t>32.</w:t>
            </w:r>
          </w:p>
        </w:tc>
        <w:tc>
          <w:tcPr>
            <w:tcW w:w="0" w:type="auto"/>
          </w:tcPr>
          <w:p w14:paraId="561318CD" w14:textId="77777777" w:rsidR="00DC3961" w:rsidRDefault="00624EC8">
            <w:pPr>
              <w:rPr>
                <w:sz w:val="20"/>
                <w:szCs w:val="24"/>
                <w:lang w:eastAsia="lt-LT"/>
              </w:rPr>
            </w:pPr>
            <w:r>
              <w:rPr>
                <w:sz w:val="20"/>
                <w:szCs w:val="24"/>
                <w:lang w:eastAsia="lt-LT"/>
              </w:rPr>
              <w:t>Trakų r.</w:t>
            </w:r>
          </w:p>
        </w:tc>
        <w:tc>
          <w:tcPr>
            <w:tcW w:w="0" w:type="auto"/>
          </w:tcPr>
          <w:p w14:paraId="561318CE" w14:textId="77777777" w:rsidR="00DC3961" w:rsidRDefault="00624EC8">
            <w:pPr>
              <w:rPr>
                <w:sz w:val="20"/>
                <w:szCs w:val="24"/>
                <w:lang w:eastAsia="lt-LT"/>
              </w:rPr>
            </w:pPr>
            <w:r>
              <w:rPr>
                <w:sz w:val="20"/>
                <w:szCs w:val="24"/>
                <w:lang w:eastAsia="lt-LT"/>
              </w:rPr>
              <w:t xml:space="preserve">Totoriškių ež. </w:t>
            </w:r>
            <w:r>
              <w:rPr>
                <w:sz w:val="20"/>
                <w:szCs w:val="24"/>
                <w:lang w:eastAsia="lt-LT"/>
              </w:rPr>
              <w:t>(Trakų INP)</w:t>
            </w:r>
          </w:p>
        </w:tc>
        <w:tc>
          <w:tcPr>
            <w:tcW w:w="0" w:type="auto"/>
          </w:tcPr>
          <w:p w14:paraId="561318CF" w14:textId="77777777" w:rsidR="00DC3961" w:rsidRDefault="00624EC8">
            <w:pPr>
              <w:rPr>
                <w:sz w:val="20"/>
                <w:szCs w:val="24"/>
                <w:lang w:eastAsia="lt-LT"/>
              </w:rPr>
            </w:pPr>
            <w:r>
              <w:rPr>
                <w:sz w:val="20"/>
                <w:szCs w:val="24"/>
                <w:lang w:eastAsia="lt-LT"/>
              </w:rPr>
              <w:t>76,0</w:t>
            </w:r>
          </w:p>
        </w:tc>
        <w:tc>
          <w:tcPr>
            <w:tcW w:w="0" w:type="auto"/>
          </w:tcPr>
          <w:p w14:paraId="561318D0" w14:textId="77777777" w:rsidR="00DC3961" w:rsidRDefault="00624EC8">
            <w:pPr>
              <w:rPr>
                <w:sz w:val="20"/>
                <w:szCs w:val="24"/>
                <w:lang w:eastAsia="lt-LT"/>
              </w:rPr>
            </w:pPr>
            <w:r>
              <w:rPr>
                <w:sz w:val="20"/>
                <w:szCs w:val="24"/>
                <w:lang w:eastAsia="lt-LT"/>
              </w:rPr>
              <w:t>12030219</w:t>
            </w:r>
          </w:p>
        </w:tc>
        <w:tc>
          <w:tcPr>
            <w:tcW w:w="0" w:type="auto"/>
          </w:tcPr>
          <w:p w14:paraId="561318D1" w14:textId="77777777" w:rsidR="00DC3961" w:rsidRDefault="00624EC8">
            <w:pPr>
              <w:rPr>
                <w:sz w:val="20"/>
                <w:szCs w:val="24"/>
                <w:lang w:eastAsia="lt-LT"/>
              </w:rPr>
            </w:pPr>
            <w:r>
              <w:rPr>
                <w:sz w:val="20"/>
                <w:szCs w:val="24"/>
                <w:lang w:eastAsia="lt-LT"/>
              </w:rPr>
              <w:t>57-127</w:t>
            </w:r>
          </w:p>
        </w:tc>
        <w:tc>
          <w:tcPr>
            <w:tcW w:w="0" w:type="auto"/>
          </w:tcPr>
          <w:p w14:paraId="561318D2"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DB" w14:textId="77777777">
        <w:trPr>
          <w:divId w:val="629747874"/>
        </w:trPr>
        <w:tc>
          <w:tcPr>
            <w:tcW w:w="0" w:type="auto"/>
          </w:tcPr>
          <w:p w14:paraId="561318D4" w14:textId="77777777" w:rsidR="00DC3961" w:rsidRDefault="00624EC8">
            <w:pPr>
              <w:rPr>
                <w:sz w:val="20"/>
                <w:szCs w:val="24"/>
                <w:lang w:eastAsia="lt-LT"/>
              </w:rPr>
            </w:pPr>
            <w:r>
              <w:rPr>
                <w:sz w:val="20"/>
                <w:szCs w:val="24"/>
                <w:lang w:eastAsia="lt-LT"/>
              </w:rPr>
              <w:t>33.</w:t>
            </w:r>
          </w:p>
        </w:tc>
        <w:tc>
          <w:tcPr>
            <w:tcW w:w="0" w:type="auto"/>
          </w:tcPr>
          <w:p w14:paraId="561318D5" w14:textId="77777777" w:rsidR="00DC3961" w:rsidRDefault="00624EC8">
            <w:pPr>
              <w:rPr>
                <w:sz w:val="20"/>
                <w:szCs w:val="24"/>
                <w:lang w:eastAsia="lt-LT"/>
              </w:rPr>
            </w:pPr>
            <w:r>
              <w:rPr>
                <w:sz w:val="20"/>
                <w:szCs w:val="24"/>
                <w:lang w:eastAsia="lt-LT"/>
              </w:rPr>
              <w:t>Varėnos r.</w:t>
            </w:r>
          </w:p>
        </w:tc>
        <w:tc>
          <w:tcPr>
            <w:tcW w:w="0" w:type="auto"/>
          </w:tcPr>
          <w:p w14:paraId="561318D6" w14:textId="77777777" w:rsidR="00DC3961" w:rsidRDefault="00624EC8">
            <w:pPr>
              <w:rPr>
                <w:sz w:val="20"/>
                <w:szCs w:val="24"/>
                <w:lang w:eastAsia="lt-LT"/>
              </w:rPr>
            </w:pPr>
            <w:r>
              <w:rPr>
                <w:sz w:val="20"/>
                <w:szCs w:val="24"/>
                <w:lang w:eastAsia="lt-LT"/>
              </w:rPr>
              <w:t>Ūlos-Pelesos up. (Dzūkijos NP)</w:t>
            </w:r>
          </w:p>
        </w:tc>
        <w:tc>
          <w:tcPr>
            <w:tcW w:w="0" w:type="auto"/>
          </w:tcPr>
          <w:p w14:paraId="561318D7" w14:textId="77777777" w:rsidR="00DC3961" w:rsidRDefault="00DC3961">
            <w:pPr>
              <w:rPr>
                <w:sz w:val="20"/>
                <w:szCs w:val="24"/>
              </w:rPr>
            </w:pPr>
          </w:p>
        </w:tc>
        <w:tc>
          <w:tcPr>
            <w:tcW w:w="0" w:type="auto"/>
          </w:tcPr>
          <w:p w14:paraId="561318D8" w14:textId="77777777" w:rsidR="00DC3961" w:rsidRDefault="00624EC8">
            <w:pPr>
              <w:rPr>
                <w:sz w:val="20"/>
                <w:szCs w:val="24"/>
                <w:lang w:eastAsia="lt-LT"/>
              </w:rPr>
            </w:pPr>
            <w:r>
              <w:rPr>
                <w:sz w:val="20"/>
                <w:szCs w:val="24"/>
                <w:lang w:eastAsia="lt-LT"/>
              </w:rPr>
              <w:t>11010550</w:t>
            </w:r>
          </w:p>
        </w:tc>
        <w:tc>
          <w:tcPr>
            <w:tcW w:w="0" w:type="auto"/>
          </w:tcPr>
          <w:p w14:paraId="561318D9" w14:textId="77777777" w:rsidR="00DC3961" w:rsidRDefault="00DC3961">
            <w:pPr>
              <w:rPr>
                <w:sz w:val="20"/>
                <w:szCs w:val="24"/>
              </w:rPr>
            </w:pPr>
          </w:p>
        </w:tc>
        <w:tc>
          <w:tcPr>
            <w:tcW w:w="0" w:type="auto"/>
          </w:tcPr>
          <w:p w14:paraId="561318DA" w14:textId="77777777" w:rsidR="00DC3961" w:rsidRDefault="00624EC8">
            <w:pPr>
              <w:rPr>
                <w:sz w:val="20"/>
                <w:szCs w:val="24"/>
                <w:lang w:eastAsia="lt-LT"/>
              </w:rPr>
            </w:pPr>
            <w:r>
              <w:rPr>
                <w:sz w:val="20"/>
                <w:szCs w:val="24"/>
                <w:lang w:eastAsia="lt-LT"/>
              </w:rPr>
              <w:t>Plaukioti Ūlos upe leidžiama tik irklinėmis valtimis, baidarėmis ir kanojomis nuo gegužės 1 d. iki spalio 1</w:t>
            </w:r>
            <w:r>
              <w:rPr>
                <w:sz w:val="20"/>
                <w:szCs w:val="24"/>
                <w:lang w:eastAsia="lt-LT"/>
              </w:rPr>
              <w:t xml:space="preserve"> d. Ūlos upės atkarpoje, esančioje Dzūkijos nacionalinio parko teritorijoje, vadovaudamasi Lietuvos Respublikos Vyriausybės 1997 m. balandžio 29 d. nutarimu Nr. 419 „Dėl Dzūkijos nacionalinio parko planavimo schemos“ (Žin., 1997, Nr. </w:t>
            </w:r>
            <w:hyperlink r:id="rId17" w:tgtFrame="_blank" w:history="1">
              <w:r>
                <w:rPr>
                  <w:color w:val="0000FF" w:themeColor="hyperlink"/>
                  <w:sz w:val="20"/>
                  <w:szCs w:val="24"/>
                  <w:u w:val="single"/>
                  <w:lang w:eastAsia="lt-LT"/>
                </w:rPr>
                <w:t>40-972</w:t>
              </w:r>
            </w:hyperlink>
            <w:r>
              <w:rPr>
                <w:sz w:val="20"/>
                <w:szCs w:val="24"/>
                <w:lang w:eastAsia="lt-LT"/>
              </w:rPr>
              <w:t>) patvirtinta Dzūkijos nacionalinio parko planavimo schema, plaukiojimą aukščiau nurodytomis plaukiojimo priemonėmis organizuoja ir informaciją teikia Dzūkijos nacionalinio parko direkcija.</w:t>
            </w:r>
          </w:p>
        </w:tc>
      </w:tr>
      <w:tr w:rsidR="00DC3961" w14:paraId="561318E3" w14:textId="77777777">
        <w:trPr>
          <w:divId w:val="629747874"/>
        </w:trPr>
        <w:tc>
          <w:tcPr>
            <w:tcW w:w="0" w:type="auto"/>
          </w:tcPr>
          <w:p w14:paraId="561318DC" w14:textId="77777777" w:rsidR="00DC3961" w:rsidRDefault="00624EC8">
            <w:pPr>
              <w:rPr>
                <w:sz w:val="20"/>
                <w:szCs w:val="24"/>
                <w:lang w:eastAsia="lt-LT"/>
              </w:rPr>
            </w:pPr>
            <w:r>
              <w:rPr>
                <w:sz w:val="20"/>
                <w:szCs w:val="24"/>
                <w:lang w:eastAsia="lt-LT"/>
              </w:rPr>
              <w:t>34.</w:t>
            </w:r>
          </w:p>
        </w:tc>
        <w:tc>
          <w:tcPr>
            <w:tcW w:w="0" w:type="auto"/>
          </w:tcPr>
          <w:p w14:paraId="561318DD" w14:textId="77777777" w:rsidR="00DC3961" w:rsidRDefault="00624EC8">
            <w:pPr>
              <w:rPr>
                <w:sz w:val="20"/>
                <w:szCs w:val="24"/>
                <w:lang w:eastAsia="lt-LT"/>
              </w:rPr>
            </w:pPr>
            <w:r>
              <w:rPr>
                <w:sz w:val="20"/>
                <w:szCs w:val="24"/>
                <w:lang w:eastAsia="lt-LT"/>
              </w:rPr>
              <w:t>Zarasų r.</w:t>
            </w:r>
          </w:p>
        </w:tc>
        <w:tc>
          <w:tcPr>
            <w:tcW w:w="0" w:type="auto"/>
          </w:tcPr>
          <w:p w14:paraId="561318DE" w14:textId="77777777" w:rsidR="00DC3961" w:rsidRDefault="00624EC8">
            <w:pPr>
              <w:rPr>
                <w:sz w:val="20"/>
                <w:szCs w:val="24"/>
                <w:lang w:eastAsia="lt-LT"/>
              </w:rPr>
            </w:pPr>
            <w:r>
              <w:rPr>
                <w:sz w:val="20"/>
                <w:szCs w:val="24"/>
                <w:lang w:eastAsia="lt-LT"/>
              </w:rPr>
              <w:t>Duburio ež. (Duburio hidrografinis draustinis)</w:t>
            </w:r>
          </w:p>
        </w:tc>
        <w:tc>
          <w:tcPr>
            <w:tcW w:w="0" w:type="auto"/>
          </w:tcPr>
          <w:p w14:paraId="561318DF" w14:textId="77777777" w:rsidR="00DC3961" w:rsidRDefault="00624EC8">
            <w:pPr>
              <w:rPr>
                <w:sz w:val="20"/>
                <w:szCs w:val="24"/>
                <w:lang w:eastAsia="lt-LT"/>
              </w:rPr>
            </w:pPr>
            <w:r>
              <w:rPr>
                <w:sz w:val="20"/>
                <w:szCs w:val="24"/>
                <w:lang w:eastAsia="lt-LT"/>
              </w:rPr>
              <w:t>99,3</w:t>
            </w:r>
          </w:p>
        </w:tc>
        <w:tc>
          <w:tcPr>
            <w:tcW w:w="0" w:type="auto"/>
          </w:tcPr>
          <w:p w14:paraId="561318E0" w14:textId="77777777" w:rsidR="00DC3961" w:rsidRDefault="00624EC8">
            <w:pPr>
              <w:rPr>
                <w:sz w:val="20"/>
                <w:szCs w:val="24"/>
                <w:lang w:eastAsia="lt-LT"/>
              </w:rPr>
            </w:pPr>
            <w:r>
              <w:rPr>
                <w:sz w:val="20"/>
                <w:szCs w:val="24"/>
                <w:lang w:eastAsia="lt-LT"/>
              </w:rPr>
              <w:t>12230952</w:t>
            </w:r>
          </w:p>
        </w:tc>
        <w:tc>
          <w:tcPr>
            <w:tcW w:w="0" w:type="auto"/>
          </w:tcPr>
          <w:p w14:paraId="561318E1" w14:textId="77777777" w:rsidR="00DC3961" w:rsidRDefault="00624EC8">
            <w:pPr>
              <w:rPr>
                <w:sz w:val="20"/>
                <w:szCs w:val="24"/>
                <w:lang w:eastAsia="lt-LT"/>
              </w:rPr>
            </w:pPr>
            <w:r>
              <w:rPr>
                <w:sz w:val="20"/>
                <w:szCs w:val="24"/>
                <w:lang w:eastAsia="lt-LT"/>
              </w:rPr>
              <w:t>20-87</w:t>
            </w:r>
          </w:p>
        </w:tc>
        <w:tc>
          <w:tcPr>
            <w:tcW w:w="0" w:type="auto"/>
          </w:tcPr>
          <w:p w14:paraId="561318E2"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EB" w14:textId="77777777">
        <w:trPr>
          <w:divId w:val="629747874"/>
        </w:trPr>
        <w:tc>
          <w:tcPr>
            <w:tcW w:w="0" w:type="auto"/>
          </w:tcPr>
          <w:p w14:paraId="561318E4" w14:textId="77777777" w:rsidR="00DC3961" w:rsidRDefault="00624EC8">
            <w:pPr>
              <w:rPr>
                <w:sz w:val="20"/>
                <w:szCs w:val="24"/>
                <w:lang w:eastAsia="lt-LT"/>
              </w:rPr>
            </w:pPr>
            <w:r>
              <w:rPr>
                <w:sz w:val="20"/>
                <w:szCs w:val="24"/>
                <w:lang w:eastAsia="lt-LT"/>
              </w:rPr>
              <w:t>35.</w:t>
            </w:r>
          </w:p>
        </w:tc>
        <w:tc>
          <w:tcPr>
            <w:tcW w:w="0" w:type="auto"/>
          </w:tcPr>
          <w:p w14:paraId="561318E5" w14:textId="77777777" w:rsidR="00DC3961" w:rsidRDefault="00624EC8">
            <w:pPr>
              <w:rPr>
                <w:sz w:val="20"/>
                <w:szCs w:val="24"/>
                <w:lang w:eastAsia="lt-LT"/>
              </w:rPr>
            </w:pPr>
            <w:r>
              <w:rPr>
                <w:sz w:val="20"/>
                <w:szCs w:val="24"/>
                <w:lang w:eastAsia="lt-LT"/>
              </w:rPr>
              <w:t>Zarasų r.</w:t>
            </w:r>
          </w:p>
        </w:tc>
        <w:tc>
          <w:tcPr>
            <w:tcW w:w="0" w:type="auto"/>
          </w:tcPr>
          <w:p w14:paraId="561318E6" w14:textId="77777777" w:rsidR="00DC3961" w:rsidRDefault="00624EC8">
            <w:pPr>
              <w:rPr>
                <w:sz w:val="20"/>
                <w:szCs w:val="24"/>
                <w:lang w:eastAsia="lt-LT"/>
              </w:rPr>
            </w:pPr>
            <w:r>
              <w:rPr>
                <w:sz w:val="20"/>
                <w:szCs w:val="24"/>
                <w:lang w:eastAsia="lt-LT"/>
              </w:rPr>
              <w:t>Kumpuolio ež. (Kumpuolio hidrografinis draustinis)</w:t>
            </w:r>
          </w:p>
        </w:tc>
        <w:tc>
          <w:tcPr>
            <w:tcW w:w="0" w:type="auto"/>
          </w:tcPr>
          <w:p w14:paraId="561318E7" w14:textId="77777777" w:rsidR="00DC3961" w:rsidRDefault="00624EC8">
            <w:pPr>
              <w:rPr>
                <w:sz w:val="20"/>
                <w:szCs w:val="24"/>
                <w:lang w:eastAsia="lt-LT"/>
              </w:rPr>
            </w:pPr>
            <w:r>
              <w:rPr>
                <w:sz w:val="20"/>
                <w:szCs w:val="24"/>
                <w:lang w:eastAsia="lt-LT"/>
              </w:rPr>
              <w:t>87,0</w:t>
            </w:r>
          </w:p>
        </w:tc>
        <w:tc>
          <w:tcPr>
            <w:tcW w:w="0" w:type="auto"/>
          </w:tcPr>
          <w:p w14:paraId="561318E8" w14:textId="77777777" w:rsidR="00DC3961" w:rsidRDefault="00624EC8">
            <w:pPr>
              <w:rPr>
                <w:sz w:val="20"/>
                <w:szCs w:val="24"/>
                <w:lang w:eastAsia="lt-LT"/>
              </w:rPr>
            </w:pPr>
            <w:r>
              <w:rPr>
                <w:sz w:val="20"/>
                <w:szCs w:val="24"/>
                <w:lang w:eastAsia="lt-LT"/>
              </w:rPr>
              <w:t>12230941</w:t>
            </w:r>
          </w:p>
        </w:tc>
        <w:tc>
          <w:tcPr>
            <w:tcW w:w="0" w:type="auto"/>
          </w:tcPr>
          <w:p w14:paraId="561318E9" w14:textId="77777777" w:rsidR="00DC3961" w:rsidRDefault="00624EC8">
            <w:pPr>
              <w:rPr>
                <w:sz w:val="20"/>
                <w:szCs w:val="24"/>
                <w:lang w:eastAsia="lt-LT"/>
              </w:rPr>
            </w:pPr>
            <w:r>
              <w:rPr>
                <w:sz w:val="20"/>
                <w:szCs w:val="24"/>
                <w:lang w:eastAsia="lt-LT"/>
              </w:rPr>
              <w:t>20-62</w:t>
            </w:r>
          </w:p>
        </w:tc>
        <w:tc>
          <w:tcPr>
            <w:tcW w:w="0" w:type="auto"/>
          </w:tcPr>
          <w:p w14:paraId="561318EA" w14:textId="77777777" w:rsidR="00DC3961" w:rsidRDefault="00624EC8">
            <w:pPr>
              <w:rPr>
                <w:sz w:val="20"/>
                <w:szCs w:val="24"/>
                <w:lang w:eastAsia="lt-LT"/>
              </w:rPr>
            </w:pPr>
            <w:r>
              <w:rPr>
                <w:sz w:val="20"/>
                <w:szCs w:val="24"/>
                <w:lang w:eastAsia="lt-LT"/>
              </w:rPr>
              <w:t xml:space="preserve">Draudžiama plaukioti </w:t>
            </w:r>
            <w:r>
              <w:rPr>
                <w:sz w:val="20"/>
                <w:szCs w:val="24"/>
                <w:lang w:eastAsia="lt-LT"/>
              </w:rPr>
              <w:t>savaeigėmis plaukiojimo priemonėmis.</w:t>
            </w:r>
          </w:p>
        </w:tc>
      </w:tr>
      <w:tr w:rsidR="00DC3961" w14:paraId="561318F3" w14:textId="77777777">
        <w:trPr>
          <w:divId w:val="629747874"/>
        </w:trPr>
        <w:tc>
          <w:tcPr>
            <w:tcW w:w="0" w:type="auto"/>
          </w:tcPr>
          <w:p w14:paraId="561318EC" w14:textId="77777777" w:rsidR="00DC3961" w:rsidRDefault="00624EC8">
            <w:pPr>
              <w:rPr>
                <w:sz w:val="20"/>
                <w:szCs w:val="24"/>
                <w:lang w:eastAsia="lt-LT"/>
              </w:rPr>
            </w:pPr>
            <w:r>
              <w:rPr>
                <w:sz w:val="20"/>
                <w:szCs w:val="24"/>
                <w:lang w:eastAsia="lt-LT"/>
              </w:rPr>
              <w:t>36.</w:t>
            </w:r>
          </w:p>
        </w:tc>
        <w:tc>
          <w:tcPr>
            <w:tcW w:w="0" w:type="auto"/>
          </w:tcPr>
          <w:p w14:paraId="561318ED" w14:textId="77777777" w:rsidR="00DC3961" w:rsidRDefault="00624EC8">
            <w:pPr>
              <w:rPr>
                <w:sz w:val="20"/>
                <w:szCs w:val="24"/>
                <w:lang w:eastAsia="lt-LT"/>
              </w:rPr>
            </w:pPr>
            <w:r>
              <w:rPr>
                <w:sz w:val="20"/>
                <w:szCs w:val="24"/>
                <w:lang w:eastAsia="lt-LT"/>
              </w:rPr>
              <w:t>Zarasų r.</w:t>
            </w:r>
          </w:p>
        </w:tc>
        <w:tc>
          <w:tcPr>
            <w:tcW w:w="0" w:type="auto"/>
          </w:tcPr>
          <w:p w14:paraId="561318EE" w14:textId="77777777" w:rsidR="00DC3961" w:rsidRDefault="00624EC8">
            <w:pPr>
              <w:rPr>
                <w:sz w:val="20"/>
                <w:szCs w:val="24"/>
                <w:lang w:eastAsia="lt-LT"/>
              </w:rPr>
            </w:pPr>
            <w:r>
              <w:rPr>
                <w:sz w:val="20"/>
                <w:szCs w:val="24"/>
                <w:lang w:eastAsia="lt-LT"/>
              </w:rPr>
              <w:t>Šiurpio ež. (Gražutės RP)</w:t>
            </w:r>
          </w:p>
        </w:tc>
        <w:tc>
          <w:tcPr>
            <w:tcW w:w="0" w:type="auto"/>
          </w:tcPr>
          <w:p w14:paraId="561318EF" w14:textId="77777777" w:rsidR="00DC3961" w:rsidRDefault="00624EC8">
            <w:pPr>
              <w:rPr>
                <w:sz w:val="20"/>
                <w:szCs w:val="24"/>
                <w:lang w:eastAsia="lt-LT"/>
              </w:rPr>
            </w:pPr>
            <w:r>
              <w:rPr>
                <w:sz w:val="20"/>
                <w:szCs w:val="24"/>
                <w:lang w:eastAsia="lt-LT"/>
              </w:rPr>
              <w:t>66,9</w:t>
            </w:r>
          </w:p>
        </w:tc>
        <w:tc>
          <w:tcPr>
            <w:tcW w:w="0" w:type="auto"/>
          </w:tcPr>
          <w:p w14:paraId="561318F0" w14:textId="77777777" w:rsidR="00DC3961" w:rsidRDefault="00624EC8">
            <w:pPr>
              <w:rPr>
                <w:sz w:val="20"/>
                <w:szCs w:val="24"/>
                <w:lang w:eastAsia="lt-LT"/>
              </w:rPr>
            </w:pPr>
            <w:r>
              <w:rPr>
                <w:sz w:val="20"/>
                <w:szCs w:val="24"/>
                <w:lang w:eastAsia="lt-LT"/>
              </w:rPr>
              <w:t>12230322</w:t>
            </w:r>
          </w:p>
        </w:tc>
        <w:tc>
          <w:tcPr>
            <w:tcW w:w="0" w:type="auto"/>
          </w:tcPr>
          <w:p w14:paraId="561318F1" w14:textId="77777777" w:rsidR="00DC3961" w:rsidRDefault="00624EC8">
            <w:pPr>
              <w:rPr>
                <w:sz w:val="20"/>
                <w:szCs w:val="24"/>
                <w:lang w:eastAsia="lt-LT"/>
              </w:rPr>
            </w:pPr>
            <w:r>
              <w:rPr>
                <w:sz w:val="20"/>
                <w:szCs w:val="24"/>
                <w:lang w:eastAsia="lt-LT"/>
              </w:rPr>
              <w:t>32-13</w:t>
            </w:r>
          </w:p>
        </w:tc>
        <w:tc>
          <w:tcPr>
            <w:tcW w:w="0" w:type="auto"/>
          </w:tcPr>
          <w:p w14:paraId="561318F2" w14:textId="77777777" w:rsidR="00DC3961" w:rsidRDefault="00624EC8">
            <w:pPr>
              <w:rPr>
                <w:sz w:val="20"/>
                <w:szCs w:val="24"/>
                <w:lang w:eastAsia="lt-LT"/>
              </w:rPr>
            </w:pPr>
            <w:r>
              <w:rPr>
                <w:sz w:val="20"/>
                <w:szCs w:val="24"/>
                <w:lang w:eastAsia="lt-LT"/>
              </w:rPr>
              <w:t>Draudžiama plaukioti savaeigėmis plaukiojimo priemonėmis.</w:t>
            </w:r>
          </w:p>
        </w:tc>
      </w:tr>
      <w:tr w:rsidR="00DC3961" w14:paraId="561318FB" w14:textId="77777777">
        <w:trPr>
          <w:divId w:val="629747874"/>
        </w:trPr>
        <w:tc>
          <w:tcPr>
            <w:tcW w:w="0" w:type="auto"/>
          </w:tcPr>
          <w:p w14:paraId="561318F4" w14:textId="77777777" w:rsidR="00DC3961" w:rsidRDefault="00624EC8">
            <w:pPr>
              <w:rPr>
                <w:sz w:val="20"/>
                <w:szCs w:val="24"/>
                <w:lang w:eastAsia="lt-LT"/>
              </w:rPr>
            </w:pPr>
            <w:r>
              <w:rPr>
                <w:sz w:val="20"/>
                <w:szCs w:val="24"/>
                <w:lang w:eastAsia="lt-LT"/>
              </w:rPr>
              <w:t>37.</w:t>
            </w:r>
          </w:p>
        </w:tc>
        <w:tc>
          <w:tcPr>
            <w:tcW w:w="0" w:type="auto"/>
          </w:tcPr>
          <w:p w14:paraId="561318F5" w14:textId="77777777" w:rsidR="00DC3961" w:rsidRDefault="00624EC8">
            <w:pPr>
              <w:rPr>
                <w:sz w:val="20"/>
                <w:szCs w:val="24"/>
                <w:lang w:eastAsia="lt-LT"/>
              </w:rPr>
            </w:pPr>
            <w:r>
              <w:rPr>
                <w:sz w:val="20"/>
                <w:szCs w:val="24"/>
                <w:lang w:eastAsia="lt-LT"/>
              </w:rPr>
              <w:t>Zarasų r.</w:t>
            </w:r>
          </w:p>
        </w:tc>
        <w:tc>
          <w:tcPr>
            <w:tcW w:w="0" w:type="auto"/>
          </w:tcPr>
          <w:p w14:paraId="561318F6" w14:textId="77777777" w:rsidR="00DC3961" w:rsidRDefault="00624EC8">
            <w:pPr>
              <w:rPr>
                <w:sz w:val="20"/>
                <w:szCs w:val="24"/>
                <w:lang w:eastAsia="lt-LT"/>
              </w:rPr>
            </w:pPr>
            <w:r>
              <w:rPr>
                <w:sz w:val="20"/>
                <w:szCs w:val="24"/>
                <w:lang w:eastAsia="lt-LT"/>
              </w:rPr>
              <w:t>Švento ež. (Gražutės RP)</w:t>
            </w:r>
          </w:p>
        </w:tc>
        <w:tc>
          <w:tcPr>
            <w:tcW w:w="0" w:type="auto"/>
          </w:tcPr>
          <w:p w14:paraId="561318F7" w14:textId="77777777" w:rsidR="00DC3961" w:rsidRDefault="00624EC8">
            <w:pPr>
              <w:rPr>
                <w:sz w:val="20"/>
                <w:szCs w:val="24"/>
                <w:lang w:eastAsia="lt-LT"/>
              </w:rPr>
            </w:pPr>
            <w:r>
              <w:rPr>
                <w:sz w:val="20"/>
                <w:szCs w:val="24"/>
                <w:lang w:eastAsia="lt-LT"/>
              </w:rPr>
              <w:t>425,9</w:t>
            </w:r>
          </w:p>
        </w:tc>
        <w:tc>
          <w:tcPr>
            <w:tcW w:w="0" w:type="auto"/>
          </w:tcPr>
          <w:p w14:paraId="561318F8" w14:textId="77777777" w:rsidR="00DC3961" w:rsidRDefault="00624EC8">
            <w:pPr>
              <w:rPr>
                <w:sz w:val="20"/>
                <w:szCs w:val="24"/>
                <w:lang w:eastAsia="lt-LT"/>
              </w:rPr>
            </w:pPr>
            <w:r>
              <w:rPr>
                <w:sz w:val="20"/>
                <w:szCs w:val="24"/>
                <w:lang w:eastAsia="lt-LT"/>
              </w:rPr>
              <w:t>12230256</w:t>
            </w:r>
          </w:p>
        </w:tc>
        <w:tc>
          <w:tcPr>
            <w:tcW w:w="0" w:type="auto"/>
          </w:tcPr>
          <w:p w14:paraId="561318F9" w14:textId="77777777" w:rsidR="00DC3961" w:rsidRDefault="00624EC8">
            <w:pPr>
              <w:rPr>
                <w:sz w:val="20"/>
                <w:szCs w:val="24"/>
                <w:lang w:eastAsia="lt-LT"/>
              </w:rPr>
            </w:pPr>
            <w:r>
              <w:rPr>
                <w:sz w:val="20"/>
                <w:szCs w:val="24"/>
                <w:lang w:eastAsia="lt-LT"/>
              </w:rPr>
              <w:t>32-45</w:t>
            </w:r>
          </w:p>
        </w:tc>
        <w:tc>
          <w:tcPr>
            <w:tcW w:w="0" w:type="auto"/>
          </w:tcPr>
          <w:p w14:paraId="561318FA" w14:textId="77777777" w:rsidR="00DC3961" w:rsidRDefault="00624EC8">
            <w:pPr>
              <w:rPr>
                <w:sz w:val="20"/>
                <w:szCs w:val="24"/>
                <w:lang w:eastAsia="lt-LT"/>
              </w:rPr>
            </w:pPr>
            <w:r>
              <w:rPr>
                <w:sz w:val="20"/>
                <w:szCs w:val="24"/>
                <w:lang w:eastAsia="lt-LT"/>
              </w:rPr>
              <w:t xml:space="preserve">Draudžiama plaukioti savaeigėmis </w:t>
            </w:r>
            <w:r>
              <w:rPr>
                <w:sz w:val="20"/>
                <w:szCs w:val="24"/>
                <w:lang w:eastAsia="lt-LT"/>
              </w:rPr>
              <w:t>plaukiojimo priemonėmis.</w:t>
            </w:r>
          </w:p>
        </w:tc>
      </w:tr>
      <w:tr w:rsidR="00DC3961" w14:paraId="56131903" w14:textId="77777777">
        <w:trPr>
          <w:divId w:val="629747874"/>
        </w:trPr>
        <w:tc>
          <w:tcPr>
            <w:tcW w:w="0" w:type="auto"/>
          </w:tcPr>
          <w:p w14:paraId="561318FC" w14:textId="77777777" w:rsidR="00DC3961" w:rsidRDefault="00624EC8">
            <w:pPr>
              <w:rPr>
                <w:sz w:val="20"/>
                <w:szCs w:val="24"/>
                <w:lang w:eastAsia="lt-LT"/>
              </w:rPr>
            </w:pPr>
            <w:r>
              <w:rPr>
                <w:sz w:val="20"/>
                <w:szCs w:val="24"/>
                <w:lang w:eastAsia="lt-LT"/>
              </w:rPr>
              <w:t>38.</w:t>
            </w:r>
          </w:p>
        </w:tc>
        <w:tc>
          <w:tcPr>
            <w:tcW w:w="0" w:type="auto"/>
          </w:tcPr>
          <w:p w14:paraId="561318FD" w14:textId="77777777" w:rsidR="00DC3961" w:rsidRDefault="00624EC8">
            <w:pPr>
              <w:rPr>
                <w:sz w:val="20"/>
                <w:szCs w:val="24"/>
                <w:lang w:eastAsia="lt-LT"/>
              </w:rPr>
            </w:pPr>
            <w:r>
              <w:rPr>
                <w:sz w:val="20"/>
                <w:szCs w:val="24"/>
                <w:lang w:eastAsia="lt-LT"/>
              </w:rPr>
              <w:t>Zarasų r.</w:t>
            </w:r>
          </w:p>
        </w:tc>
        <w:tc>
          <w:tcPr>
            <w:tcW w:w="0" w:type="auto"/>
          </w:tcPr>
          <w:p w14:paraId="561318FE" w14:textId="77777777" w:rsidR="00DC3961" w:rsidRDefault="00624EC8">
            <w:pPr>
              <w:rPr>
                <w:sz w:val="20"/>
                <w:szCs w:val="24"/>
                <w:lang w:eastAsia="lt-LT"/>
              </w:rPr>
            </w:pPr>
            <w:r>
              <w:rPr>
                <w:sz w:val="20"/>
                <w:szCs w:val="24"/>
                <w:lang w:eastAsia="lt-LT"/>
              </w:rPr>
              <w:t>Zaduojo ež. (Sartų RP)</w:t>
            </w:r>
          </w:p>
        </w:tc>
        <w:tc>
          <w:tcPr>
            <w:tcW w:w="0" w:type="auto"/>
          </w:tcPr>
          <w:p w14:paraId="561318FF" w14:textId="77777777" w:rsidR="00DC3961" w:rsidRDefault="00624EC8">
            <w:pPr>
              <w:rPr>
                <w:sz w:val="20"/>
                <w:szCs w:val="24"/>
                <w:lang w:eastAsia="lt-LT"/>
              </w:rPr>
            </w:pPr>
            <w:r>
              <w:rPr>
                <w:sz w:val="20"/>
                <w:szCs w:val="24"/>
                <w:lang w:eastAsia="lt-LT"/>
              </w:rPr>
              <w:t>137,2</w:t>
            </w:r>
          </w:p>
        </w:tc>
        <w:tc>
          <w:tcPr>
            <w:tcW w:w="0" w:type="auto"/>
          </w:tcPr>
          <w:p w14:paraId="56131900" w14:textId="77777777" w:rsidR="00DC3961" w:rsidRDefault="00624EC8">
            <w:pPr>
              <w:rPr>
                <w:sz w:val="20"/>
                <w:szCs w:val="24"/>
                <w:lang w:eastAsia="lt-LT"/>
              </w:rPr>
            </w:pPr>
            <w:r>
              <w:rPr>
                <w:sz w:val="20"/>
                <w:szCs w:val="24"/>
                <w:lang w:eastAsia="lt-LT"/>
              </w:rPr>
              <w:t>12230942</w:t>
            </w:r>
          </w:p>
        </w:tc>
        <w:tc>
          <w:tcPr>
            <w:tcW w:w="0" w:type="auto"/>
          </w:tcPr>
          <w:p w14:paraId="56131901" w14:textId="77777777" w:rsidR="00DC3961" w:rsidRDefault="00624EC8">
            <w:pPr>
              <w:rPr>
                <w:sz w:val="20"/>
                <w:szCs w:val="24"/>
                <w:lang w:eastAsia="lt-LT"/>
              </w:rPr>
            </w:pPr>
            <w:r>
              <w:rPr>
                <w:sz w:val="20"/>
                <w:szCs w:val="24"/>
                <w:lang w:eastAsia="lt-LT"/>
              </w:rPr>
              <w:t>20-78</w:t>
            </w:r>
          </w:p>
        </w:tc>
        <w:tc>
          <w:tcPr>
            <w:tcW w:w="0" w:type="auto"/>
          </w:tcPr>
          <w:p w14:paraId="56131902" w14:textId="77777777" w:rsidR="00DC3961" w:rsidRDefault="00624EC8">
            <w:pPr>
              <w:rPr>
                <w:sz w:val="20"/>
                <w:szCs w:val="24"/>
                <w:lang w:eastAsia="lt-LT"/>
              </w:rPr>
            </w:pPr>
            <w:r>
              <w:rPr>
                <w:sz w:val="20"/>
                <w:szCs w:val="24"/>
                <w:lang w:eastAsia="lt-LT"/>
              </w:rPr>
              <w:t>Draudžiama plaukioti savaeigėmis plaukiojimo priemonėmis nuo navigacijos sezono pradžios iki liepos 1 d.</w:t>
            </w:r>
          </w:p>
        </w:tc>
      </w:tr>
    </w:tbl>
    <w:p w14:paraId="56131904" w14:textId="77777777" w:rsidR="00DC3961" w:rsidRDefault="00DC3961">
      <w:pPr>
        <w:ind w:firstLine="709"/>
        <w:divId w:val="629747874"/>
      </w:pPr>
    </w:p>
    <w:p w14:paraId="56131905" w14:textId="77777777" w:rsidR="00DC3961" w:rsidRDefault="00624EC8">
      <w:pPr>
        <w:rPr>
          <w:color w:val="000000"/>
          <w:sz w:val="22"/>
          <w:szCs w:val="22"/>
        </w:rPr>
      </w:pPr>
      <w:r>
        <w:rPr>
          <w:color w:val="000000"/>
          <w:sz w:val="22"/>
          <w:szCs w:val="22"/>
        </w:rPr>
        <w:t>PAAIŠKINIMAI:</w:t>
      </w:r>
    </w:p>
    <w:p w14:paraId="56131906" w14:textId="77777777" w:rsidR="00DC3961" w:rsidRDefault="00624EC8">
      <w:pPr>
        <w:rPr>
          <w:color w:val="000000"/>
          <w:sz w:val="22"/>
          <w:szCs w:val="22"/>
        </w:rPr>
      </w:pPr>
      <w:r>
        <w:rPr>
          <w:color w:val="000000"/>
          <w:sz w:val="22"/>
          <w:szCs w:val="22"/>
        </w:rPr>
        <w:t>NP – nacionalinis parkas,</w:t>
      </w:r>
    </w:p>
    <w:p w14:paraId="56131907" w14:textId="77777777" w:rsidR="00DC3961" w:rsidRDefault="00624EC8">
      <w:pPr>
        <w:rPr>
          <w:color w:val="000000"/>
          <w:sz w:val="22"/>
          <w:szCs w:val="22"/>
        </w:rPr>
      </w:pPr>
      <w:r>
        <w:rPr>
          <w:color w:val="000000"/>
          <w:sz w:val="22"/>
          <w:szCs w:val="22"/>
        </w:rPr>
        <w:t xml:space="preserve">INP – istorinis </w:t>
      </w:r>
      <w:r>
        <w:rPr>
          <w:color w:val="000000"/>
          <w:sz w:val="22"/>
          <w:szCs w:val="22"/>
        </w:rPr>
        <w:t>nacionalinis parkas,</w:t>
      </w:r>
    </w:p>
    <w:p w14:paraId="56131908" w14:textId="77777777" w:rsidR="00DC3961" w:rsidRDefault="00624EC8">
      <w:pPr>
        <w:rPr>
          <w:color w:val="000000"/>
          <w:sz w:val="22"/>
          <w:szCs w:val="22"/>
        </w:rPr>
      </w:pPr>
      <w:r>
        <w:rPr>
          <w:color w:val="000000"/>
          <w:sz w:val="22"/>
          <w:szCs w:val="22"/>
        </w:rPr>
        <w:t>RP – regioninis parkas.</w:t>
      </w:r>
    </w:p>
    <w:p w14:paraId="5613190B" w14:textId="1DB680A7" w:rsidR="00DC3961" w:rsidRDefault="00624EC8">
      <w:pPr>
        <w:jc w:val="center"/>
        <w:rPr>
          <w:color w:val="000000"/>
        </w:rPr>
      </w:pPr>
      <w:r>
        <w:rPr>
          <w:color w:val="000000"/>
        </w:rPr>
        <w:t>______________</w:t>
      </w:r>
    </w:p>
    <w:bookmarkEnd w:id="0" w:displacedByCustomXml="next"/>
    <w:sectPr w:rsidR="00DC3961">
      <w:headerReference w:type="even" r:id="rId18"/>
      <w:headerReference w:type="default" r:id="rId19"/>
      <w:footerReference w:type="even" r:id="rId20"/>
      <w:footerReference w:type="default" r:id="rId21"/>
      <w:headerReference w:type="first" r:id="rId22"/>
      <w:footerReference w:type="first" r:id="rId2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190F" w14:textId="77777777" w:rsidR="00DC3961" w:rsidRDefault="00624EC8">
      <w:r>
        <w:separator/>
      </w:r>
    </w:p>
  </w:endnote>
  <w:endnote w:type="continuationSeparator" w:id="0">
    <w:p w14:paraId="56131910" w14:textId="77777777" w:rsidR="00DC3961" w:rsidRDefault="0062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1915" w14:textId="77777777" w:rsidR="00DC3961" w:rsidRDefault="00DC396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1916" w14:textId="77777777" w:rsidR="00DC3961" w:rsidRDefault="00DC396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1918" w14:textId="77777777" w:rsidR="00DC3961" w:rsidRDefault="00DC396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3190D" w14:textId="77777777" w:rsidR="00DC3961" w:rsidRDefault="00624EC8">
      <w:r>
        <w:separator/>
      </w:r>
    </w:p>
  </w:footnote>
  <w:footnote w:type="continuationSeparator" w:id="0">
    <w:p w14:paraId="5613190E" w14:textId="77777777" w:rsidR="00DC3961" w:rsidRDefault="0062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1911" w14:textId="77777777" w:rsidR="00DC3961" w:rsidRDefault="00624E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6131912" w14:textId="77777777" w:rsidR="00DC3961" w:rsidRDefault="00DC396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1913" w14:textId="77777777" w:rsidR="00DC3961" w:rsidRDefault="00624E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56131914" w14:textId="77777777" w:rsidR="00DC3961" w:rsidRDefault="00DC396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1917" w14:textId="77777777" w:rsidR="00DC3961" w:rsidRDefault="00DC396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A4"/>
    <w:rsid w:val="00624EC8"/>
    <w:rsid w:val="00D522A4"/>
    <w:rsid w:val="00DC39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13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4E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4E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3CC2C0B9BD2"/>
  <Relationship Id="rId11" Type="http://schemas.openxmlformats.org/officeDocument/2006/relationships/hyperlink" TargetMode="External" Target="https://www.e-tar.lt/portal/lt/legalAct/TAR.2E18CD544F4D"/>
  <Relationship Id="rId12" Type="http://schemas.openxmlformats.org/officeDocument/2006/relationships/hyperlink" TargetMode="External" Target="https://www.e-tar.lt/portal/lt/legalAct/TAR.A3B226BB10B2"/>
  <Relationship Id="rId13" Type="http://schemas.openxmlformats.org/officeDocument/2006/relationships/hyperlink" TargetMode="External" Target="https://www.e-tar.lt/portal/lt/legalAct/TAR.6757CD4A0E61"/>
  <Relationship Id="rId14" Type="http://schemas.openxmlformats.org/officeDocument/2006/relationships/hyperlink" TargetMode="External" Target="https://www.e-tar.lt/portal/lt/legalAct/TAR.594868473A8D"/>
  <Relationship Id="rId15" Type="http://schemas.openxmlformats.org/officeDocument/2006/relationships/hyperlink" TargetMode="External" Target="https://www.e-tar.lt/portal/lt/legalAct/TAR.B9176602B0E5"/>
  <Relationship Id="rId16" Type="http://schemas.openxmlformats.org/officeDocument/2006/relationships/hyperlink" TargetMode="External" Target="https://www.e-tar.lt/portal/lt/legalAct/TAR.081579D6CAE1"/>
  <Relationship Id="rId17" Type="http://schemas.openxmlformats.org/officeDocument/2006/relationships/hyperlink" TargetMode="External" Target="https://www.e-tar.lt/portal/lt/legalAct/TAR.D240CA3B122E"/>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A1"/>
    <w:rsid w:val="00A63D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63D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63D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13943</Words>
  <Characters>7949</Characters>
  <Application>Microsoft Office Word</Application>
  <DocSecurity>0</DocSecurity>
  <Lines>66</Lines>
  <Paragraphs>43</Paragraphs>
  <ScaleCrop>false</ScaleCrop>
  <Company/>
  <LinksUpToDate>false</LinksUpToDate>
  <CharactersWithSpaces>21849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2015-06-04T06:12:00Z</dcterms:created>
  <dc:creator>User</dc:creator>
  <lastModifiedBy>JUOSPONIENĖ Karolina</lastModifiedBy>
  <dcterms:modified xsi:type="dcterms:W3CDTF">2015-06-04T06:15:00Z</dcterms:modified>
  <revision>3</revision>
</coreProperties>
</file>