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362AC" w14:textId="77777777" w:rsidR="006C317D" w:rsidRDefault="006C317D">
      <w:pPr>
        <w:tabs>
          <w:tab w:val="center" w:pos="4153"/>
          <w:tab w:val="right" w:pos="8306"/>
        </w:tabs>
        <w:rPr>
          <w:lang w:val="en-GB"/>
        </w:rPr>
      </w:pPr>
    </w:p>
    <w:p w14:paraId="078362AD" w14:textId="77777777" w:rsidR="006C317D" w:rsidRDefault="007C432B">
      <w:pPr>
        <w:jc w:val="center"/>
        <w:rPr>
          <w:b/>
        </w:rPr>
      </w:pPr>
      <w:r>
        <w:rPr>
          <w:b/>
          <w:lang w:eastAsia="lt-LT"/>
        </w:rPr>
        <w:pict w14:anchorId="078362C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078362AE" w14:textId="77777777" w:rsidR="006C317D" w:rsidRDefault="007C432B">
      <w:pPr>
        <w:jc w:val="center"/>
        <w:rPr>
          <w:b/>
        </w:rPr>
      </w:pPr>
      <w:r>
        <w:rPr>
          <w:b/>
        </w:rPr>
        <w:t>VANDENS ĮSTATYMO 14 STRAIPSNIO PAKEITIMO</w:t>
      </w:r>
    </w:p>
    <w:p w14:paraId="078362AF" w14:textId="300A3D3C" w:rsidR="006C317D" w:rsidRDefault="007C432B">
      <w:pPr>
        <w:jc w:val="center"/>
        <w:rPr>
          <w:b/>
        </w:rPr>
      </w:pPr>
      <w:r>
        <w:rPr>
          <w:b/>
        </w:rPr>
        <w:t>Į</w:t>
      </w:r>
      <w:r>
        <w:rPr>
          <w:b/>
        </w:rPr>
        <w:t>S</w:t>
      </w:r>
      <w:r>
        <w:rPr>
          <w:b/>
        </w:rPr>
        <w:t>T</w:t>
      </w:r>
      <w:r>
        <w:rPr>
          <w:b/>
        </w:rPr>
        <w:t>A</w:t>
      </w:r>
      <w:r>
        <w:rPr>
          <w:b/>
        </w:rPr>
        <w:t>T</w:t>
      </w:r>
      <w:r>
        <w:rPr>
          <w:b/>
        </w:rPr>
        <w:t>Y</w:t>
      </w:r>
      <w:r>
        <w:rPr>
          <w:b/>
        </w:rPr>
        <w:t>M</w:t>
      </w:r>
      <w:r>
        <w:rPr>
          <w:b/>
        </w:rPr>
        <w:t>A</w:t>
      </w:r>
      <w:bookmarkStart w:id="0" w:name="_GoBack"/>
      <w:bookmarkEnd w:id="0"/>
      <w:r>
        <w:rPr>
          <w:b/>
        </w:rPr>
        <w:t>S</w:t>
      </w:r>
    </w:p>
    <w:p w14:paraId="078362B0" w14:textId="77777777" w:rsidR="006C317D" w:rsidRDefault="006C317D">
      <w:pPr>
        <w:jc w:val="center"/>
      </w:pPr>
    </w:p>
    <w:p w14:paraId="078362B1" w14:textId="77777777" w:rsidR="006C317D" w:rsidRDefault="007C432B">
      <w:pPr>
        <w:jc w:val="center"/>
      </w:pPr>
      <w:r>
        <w:t>2004 m. kovo 30 d. Nr. IX-2089</w:t>
      </w:r>
    </w:p>
    <w:p w14:paraId="078362B2" w14:textId="77777777" w:rsidR="006C317D" w:rsidRDefault="007C432B">
      <w:pPr>
        <w:jc w:val="center"/>
      </w:pPr>
      <w:r>
        <w:t>Vilnius</w:t>
      </w:r>
    </w:p>
    <w:p w14:paraId="078362B3" w14:textId="77777777" w:rsidR="006C317D" w:rsidRDefault="006C317D">
      <w:pPr>
        <w:jc w:val="center"/>
      </w:pPr>
    </w:p>
    <w:p w14:paraId="078362B4" w14:textId="77777777" w:rsidR="006C317D" w:rsidRDefault="007C432B">
      <w:pPr>
        <w:jc w:val="center"/>
        <w:rPr>
          <w:color w:val="000000"/>
        </w:rPr>
      </w:pPr>
      <w:r>
        <w:rPr>
          <w:color w:val="000000"/>
        </w:rPr>
        <w:t xml:space="preserve">(Žin., 1997, Nr. </w:t>
      </w:r>
      <w:hyperlink r:id="rId10" w:tgtFrame="_blank" w:history="1">
        <w:r>
          <w:rPr>
            <w:color w:val="0000FF" w:themeColor="hyperlink"/>
            <w:u w:val="single"/>
          </w:rPr>
          <w:t>104-</w:t>
        </w:r>
        <w:r>
          <w:rPr>
            <w:color w:val="0000FF" w:themeColor="hyperlink"/>
            <w:u w:val="single"/>
          </w:rPr>
          <w:t>2615</w:t>
        </w:r>
      </w:hyperlink>
      <w:r>
        <w:rPr>
          <w:color w:val="000000"/>
        </w:rPr>
        <w:t>; 2003, Nr. 36-1544)</w:t>
      </w:r>
    </w:p>
    <w:p w14:paraId="078362B5" w14:textId="77777777" w:rsidR="006C317D" w:rsidRDefault="006C317D">
      <w:pPr>
        <w:jc w:val="center"/>
        <w:rPr>
          <w:color w:val="000000"/>
        </w:rPr>
      </w:pPr>
    </w:p>
    <w:p w14:paraId="078362B6" w14:textId="77777777" w:rsidR="006C317D" w:rsidRDefault="007C432B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14 straipsnio 3 dalies pakeitimas</w:t>
      </w:r>
    </w:p>
    <w:p w14:paraId="078362B7" w14:textId="77777777" w:rsidR="006C317D" w:rsidRDefault="007C432B">
      <w:pPr>
        <w:ind w:firstLine="708"/>
        <w:jc w:val="both"/>
        <w:rPr>
          <w:color w:val="000000"/>
        </w:rPr>
      </w:pPr>
      <w:r>
        <w:rPr>
          <w:color w:val="000000"/>
        </w:rPr>
        <w:t>Pakeisti 14 straipsnio 3 dalį ir ją išdėstyti taip:</w:t>
      </w:r>
    </w:p>
    <w:p w14:paraId="078362B8" w14:textId="77777777" w:rsidR="006C317D" w:rsidRDefault="007C432B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Draudžiama statyti užtvankas Nemuno upėje bei ekologiniu ir kultūriniu požiūriu</w:t>
      </w:r>
      <w:r>
        <w:rPr>
          <w:b/>
          <w:color w:val="000000"/>
        </w:rPr>
        <w:t xml:space="preserve"> </w:t>
      </w:r>
      <w:r>
        <w:rPr>
          <w:color w:val="000000"/>
        </w:rPr>
        <w:t>vertingose upėse. Ekologiniu ir kultūrin</w:t>
      </w:r>
      <w:r>
        <w:rPr>
          <w:color w:val="000000"/>
        </w:rPr>
        <w:t>iu požiūriu vertingų upių ar jų ruožų sąrašą patvirtina Vyriausybė iki 2004 m. liepos 1 d.“</w:t>
      </w:r>
    </w:p>
    <w:p w14:paraId="078362B9" w14:textId="77777777" w:rsidR="006C317D" w:rsidRDefault="006C317D"/>
    <w:p w14:paraId="078362BA" w14:textId="77777777" w:rsidR="006C317D" w:rsidRDefault="007C432B">
      <w:pPr>
        <w:ind w:firstLine="708"/>
      </w:pPr>
    </w:p>
    <w:p w14:paraId="078362BB" w14:textId="77777777" w:rsidR="006C317D" w:rsidRDefault="007C432B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078362BC" w14:textId="77777777" w:rsidR="006C317D" w:rsidRDefault="006C317D">
      <w:pPr>
        <w:ind w:firstLine="708"/>
        <w:rPr>
          <w:color w:val="000000"/>
        </w:rPr>
      </w:pPr>
    </w:p>
    <w:p w14:paraId="078362BD" w14:textId="77777777" w:rsidR="006C317D" w:rsidRDefault="007C432B">
      <w:pPr>
        <w:tabs>
          <w:tab w:val="right" w:pos="9639"/>
        </w:tabs>
      </w:pPr>
      <w:r>
        <w:t>LAIKINAI EINANTIS</w:t>
      </w:r>
    </w:p>
    <w:p w14:paraId="078362BE" w14:textId="77777777" w:rsidR="006C317D" w:rsidRDefault="007C432B">
      <w:pPr>
        <w:tabs>
          <w:tab w:val="right" w:pos="9639"/>
        </w:tabs>
      </w:pPr>
      <w:r>
        <w:t>RESPUBLIKOS PREZIDENTO PAREIGAS</w:t>
      </w:r>
      <w:r>
        <w:tab/>
        <w:t>ARTŪRAS PAULAUSKAS</w:t>
      </w:r>
    </w:p>
    <w:p w14:paraId="6C76A7A7" w14:textId="77777777" w:rsidR="007C432B" w:rsidRDefault="007C432B">
      <w:pPr>
        <w:tabs>
          <w:tab w:val="right" w:pos="9639"/>
        </w:tabs>
      </w:pPr>
    </w:p>
    <w:p w14:paraId="078362C5" w14:textId="77777777" w:rsidR="006C317D" w:rsidRDefault="007C432B">
      <w:pPr>
        <w:ind w:firstLine="708"/>
      </w:pPr>
    </w:p>
    <w:sectPr w:rsidR="006C31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362C9" w14:textId="77777777" w:rsidR="006C317D" w:rsidRDefault="007C432B">
      <w:r>
        <w:separator/>
      </w:r>
    </w:p>
  </w:endnote>
  <w:endnote w:type="continuationSeparator" w:id="0">
    <w:p w14:paraId="078362CA" w14:textId="77777777" w:rsidR="006C317D" w:rsidRDefault="007C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362D0" w14:textId="77777777" w:rsidR="006C317D" w:rsidRDefault="007C432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78362D1" w14:textId="77777777" w:rsidR="006C317D" w:rsidRDefault="006C317D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362D2" w14:textId="77777777" w:rsidR="006C317D" w:rsidRDefault="007C432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078362D3" w14:textId="77777777" w:rsidR="006C317D" w:rsidRDefault="006C317D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362D5" w14:textId="77777777" w:rsidR="006C317D" w:rsidRDefault="006C317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362C7" w14:textId="77777777" w:rsidR="006C317D" w:rsidRDefault="007C432B">
      <w:r>
        <w:separator/>
      </w:r>
    </w:p>
  </w:footnote>
  <w:footnote w:type="continuationSeparator" w:id="0">
    <w:p w14:paraId="078362C8" w14:textId="77777777" w:rsidR="006C317D" w:rsidRDefault="007C4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362CB" w14:textId="77777777" w:rsidR="006C317D" w:rsidRDefault="007C432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78362CC" w14:textId="77777777" w:rsidR="006C317D" w:rsidRDefault="007C432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78362CD" w14:textId="77777777" w:rsidR="006C317D" w:rsidRDefault="006C317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362CE" w14:textId="77777777" w:rsidR="006C317D" w:rsidRDefault="007C432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078362CF" w14:textId="77777777" w:rsidR="006C317D" w:rsidRDefault="006C317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362D4" w14:textId="77777777" w:rsidR="006C317D" w:rsidRDefault="006C317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88"/>
    <w:rsid w:val="00645D88"/>
    <w:rsid w:val="006C317D"/>
    <w:rsid w:val="007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836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3CC2C0B9BD2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257</Characters>
  <Application>Microsoft Office Word</Application>
  <DocSecurity>0</DocSecurity>
  <Lines>2</Lines>
  <Paragraphs>1</Paragraphs>
  <ScaleCrop>false</ScaleCrop>
  <Company/>
  <LinksUpToDate>false</LinksUpToDate>
  <CharactersWithSpaces>705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2015-09-11T20:33:00Z</dcterms:created>
  <dc:creator>Win2003Stdx32</dc:creator>
  <lastModifiedBy>TRAPINSKIENĖ Aušrinė</lastModifiedBy>
  <dcterms:modified xsi:type="dcterms:W3CDTF">2016-04-28T08:22:00Z</dcterms:modified>
  <revision>3</revision>
</coreProperties>
</file>