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51496c2b658d4a0bb07db5997450020a"/>
        <w:lock w:val="sdtLocked"/>
        <w:richText/>
      </w:sdtPr>
      <w:sdtContent>
        <w:p>
          <w:pPr>
            <w:tabs>
              <w:tab w:val="center" w:pos="4153"/>
              <w:tab w:val="right" w:pos="8306"/>
            </w:tabs>
            <w:rPr>
              <w:lang w:val="en-GB"/>
            </w:rPr>
          </w:pPr>
        </w:p>
        <w:p>
          <w:pPr>
            <w:jc w:val="center"/>
            <w:rPr>
              <w:b/>
              <w:color w:val="000000"/>
            </w:rPr>
          </w:pPr>
          <w:r>
            <w:rPr>
              <w:b/>
              <w:color w:val="000000"/>
              <w:lang w:eastAsia="lt-LT"/>
            </w:rPr>
            <w:pict>
              <v:shapetype id="_x0000_t201" coordsize="21600,21600" o:spt="201" path="m,l,21600r21600,l21600,xe">
                <v:stroke joinstyle="miter"/>
                <v:path shadowok="f" o:extrusionok="f" strokeok="f" fillok="f" o:connecttype="rect"/>
                <o:lock v:ext="edit" shapetype="t"/>
              </v:shapetype>
              <v:shape id="_x0000_s1027" type="#_x0000_t201" style="position:absolute;left:0;text-align:left;margin-left:-85pt;margin-top:-56.65pt;width:.75pt;height:.75pt;z-index:251657728;visibility:hidden;mso-position-horizontal-relative:text;mso-position-vertical-relative:text" stroked="f">
                <v:imagedata r:id="rId7" o:title=""/>
              </v:shape>
              <w:control r:id="rId8" w:name="Control 3" w:shapeid="_x0000_s1027"/>
            </w:pict>
          </w:r>
          <w:r>
            <w:rPr>
              <w:b/>
              <w:color w:val="000000"/>
            </w:rPr>
            <w:t>LIETUVOS RESPUBLIKOS</w:t>
          </w:r>
        </w:p>
        <w:p>
          <w:pPr>
            <w:jc w:val="center"/>
            <w:rPr>
              <w:b/>
              <w:color w:val="000000"/>
            </w:rPr>
          </w:pPr>
          <w:r>
            <w:rPr>
              <w:b/>
              <w:color w:val="000000"/>
            </w:rPr>
            <w:t>SPAUDOS IR KITŲ MASINĖS INFORMACIJOS PRIEMONIŲ</w:t>
          </w:r>
        </w:p>
        <w:p>
          <w:pPr>
            <w:jc w:val="center"/>
            <w:rPr>
              <w:b/>
              <w:color w:val="000000"/>
            </w:rPr>
          </w:pPr>
          <w:r>
            <w:rPr>
              <w:b/>
              <w:color w:val="000000"/>
            </w:rPr>
            <w:t>Į S T A T Y M A S</w:t>
          </w:r>
        </w:p>
        <w:p>
          <w:pPr>
            <w:jc w:val="center"/>
            <w:rPr>
              <w:color w:val="000000"/>
            </w:rPr>
          </w:pPr>
        </w:p>
        <w:p>
          <w:pPr>
            <w:jc w:val="center"/>
            <w:rPr>
              <w:color w:val="000000"/>
            </w:rPr>
          </w:pPr>
          <w:r>
            <w:rPr>
              <w:color w:val="000000"/>
            </w:rPr>
            <w:t>1990 m. vasario 9 d. Nr. XI-3670</w:t>
          </w:r>
        </w:p>
        <w:p>
          <w:pPr>
            <w:jc w:val="center"/>
            <w:rPr>
              <w:color w:val="000000"/>
            </w:rPr>
          </w:pPr>
          <w:r>
            <w:rPr>
              <w:color w:val="000000"/>
            </w:rPr>
            <w:t>Vilnius</w:t>
          </w:r>
        </w:p>
        <w:p>
          <w:pPr>
            <w:jc w:val="center"/>
            <w:rPr>
              <w:color w:val="000000"/>
            </w:rPr>
          </w:pPr>
        </w:p>
        <w:sdt>
          <w:sdtPr>
            <w:alias w:val="skyrius"/>
            <w:tag w:val="part_afb6b9b9ab954457a78e3fe11ef2cc27"/>
            <w:lock w:val="sdtLocked"/>
            <w:richText/>
          </w:sdtPr>
          <w:sdtContent>
            <w:p>
              <w:pPr>
                <w:jc w:val="center"/>
                <w:rPr>
                  <w:b/>
                  <w:color w:val="000000"/>
                </w:rPr>
              </w:pPr>
              <w:sdt>
                <w:sdtPr>
                  <w:alias w:val="Numeris"/>
                  <w:tag w:val="nr_afb6b9b9ab954457a78e3fe11ef2cc27"/>
                  <w:lock w:val="sdtLocked"/>
                  <w:richText/>
                </w:sdtPr>
                <w:sdtContent>
                  <w:r>
                    <w:rPr>
                      <w:b/>
                      <w:color w:val="000000"/>
                    </w:rPr>
                    <w:t>I</w:t>
                  </w:r>
                </w:sdtContent>
              </w:sdt>
              <w:r>
                <w:rPr>
                  <w:b/>
                  <w:color w:val="000000"/>
                </w:rPr>
                <w:t xml:space="preserve">. </w:t>
              </w:r>
              <w:sdt>
                <w:sdtPr>
                  <w:alias w:val="Pavadinimas"/>
                  <w:tag w:val="title_afb6b9b9ab954457a78e3fe11ef2cc27"/>
                  <w:lock w:val="sdtLocked"/>
                  <w:richText/>
                </w:sdtPr>
                <w:sdtContent>
                  <w:r>
                    <w:rPr>
                      <w:b/>
                      <w:color w:val="000000"/>
                    </w:rPr>
                    <w:t>BENDRIEJI NUOSTATAI</w:t>
                  </w:r>
                </w:sdtContent>
              </w:sdt>
            </w:p>
            <w:p>
              <w:pPr>
                <w:ind w:firstLine="708"/>
                <w:jc w:val="both"/>
                <w:rPr>
                  <w:color w:val="000000"/>
                </w:rPr>
              </w:pPr>
            </w:p>
            <w:sdt>
              <w:sdtPr>
                <w:alias w:val="1 str."/>
                <w:tag w:val="part_5edc2a04b2a440cb8dfc3f1460c5c00f"/>
                <w:lock w:val="sdtLocked"/>
                <w:richText/>
              </w:sdtPr>
              <w:sdtContent>
                <w:p>
                  <w:pPr>
                    <w:ind w:firstLine="708"/>
                    <w:jc w:val="both"/>
                    <w:rPr>
                      <w:b/>
                      <w:color w:val="000000"/>
                    </w:rPr>
                  </w:pPr>
                  <w:sdt>
                    <w:sdtPr>
                      <w:alias w:val="Numeris"/>
                      <w:tag w:val="nr_5edc2a04b2a440cb8dfc3f1460c5c00f"/>
                      <w:lock w:val="sdtLocked"/>
                      <w:richText/>
                    </w:sdtPr>
                    <w:sdtContent>
                      <w:r>
                        <w:rPr>
                          <w:b/>
                          <w:color w:val="000000"/>
                        </w:rPr>
                        <w:t>1</w:t>
                      </w:r>
                    </w:sdtContent>
                  </w:sdt>
                  <w:r>
                    <w:rPr>
                      <w:b/>
                      <w:color w:val="000000"/>
                    </w:rPr>
                    <w:t xml:space="preserve"> straipsnis. </w:t>
                  </w:r>
                  <w:sdt>
                    <w:sdtPr>
                      <w:alias w:val="Pavadinimas"/>
                      <w:tag w:val="title_5edc2a04b2a440cb8dfc3f1460c5c00f"/>
                      <w:lock w:val="sdtLocked"/>
                      <w:richText/>
                    </w:sdtPr>
                    <w:sdtContent>
                      <w:r>
                        <w:rPr>
                          <w:b/>
                          <w:color w:val="000000"/>
                        </w:rPr>
                        <w:t>Spaudos laisvė</w:t>
                      </w:r>
                    </w:sdtContent>
                  </w:sdt>
                </w:p>
                <w:sdt>
                  <w:sdtPr>
                    <w:alias w:val="1 str. 1 d."/>
                    <w:tag w:val="part_579158b4f81546f9a4cdc5527f328df0"/>
                    <w:lock w:val="sdtLocked"/>
                    <w:richText/>
                  </w:sdtPr>
                  <w:sdtContent>
                    <w:p>
                      <w:pPr>
                        <w:ind w:firstLine="708"/>
                        <w:jc w:val="both"/>
                        <w:rPr>
                          <w:color w:val="000000"/>
                        </w:rPr>
                      </w:pPr>
                      <w:r>
                        <w:rPr>
                          <w:color w:val="000000"/>
                        </w:rPr>
                        <w:t>Lietuvos TSR piliečiai turi teisę laisvai ir nekliudomai reikšti savo pažiūras, nuomonę, skleisti žinias spaudoje ir kitose masinės informacijos priemonėse, gauti iš jų objektyvią informaciją kiekvienu valstybės ir visuomenės gyvenimo klausimu.</w:t>
                      </w:r>
                    </w:p>
                  </w:sdtContent>
                </w:sdt>
                <w:sdt>
                  <w:sdtPr>
                    <w:alias w:val="1 str. 2 d."/>
                    <w:tag w:val="part_9898cd93a01b4c72840e0b64768603b5"/>
                    <w:lock w:val="sdtLocked"/>
                    <w:richText/>
                  </w:sdtPr>
                  <w:sdtContent>
                    <w:p>
                      <w:pPr>
                        <w:ind w:firstLine="708"/>
                        <w:jc w:val="both"/>
                        <w:rPr>
                          <w:color w:val="000000"/>
                        </w:rPr>
                      </w:pPr>
                      <w:r>
                        <w:rPr>
                          <w:color w:val="000000"/>
                        </w:rPr>
                        <w:t>Masinės informacijos priemonės laisvos ir necenzūruojamos. Kišimasis į jų veiklą rengiant ir skleidžiant informaciją yra neleistinas.</w:t>
                      </w:r>
                    </w:p>
                    <w:p>
                      <w:pPr>
                        <w:ind w:firstLine="708"/>
                        <w:jc w:val="both"/>
                        <w:rPr>
                          <w:color w:val="000000"/>
                        </w:rPr>
                      </w:pPr>
                    </w:p>
                  </w:sdtContent>
                </w:sdt>
              </w:sdtContent>
            </w:sdt>
            <w:sdt>
              <w:sdtPr>
                <w:alias w:val="2 str."/>
                <w:tag w:val="part_47dba9ba5e0f4969b91d9317fdb7f325"/>
                <w:lock w:val="sdtLocked"/>
                <w:richText/>
              </w:sdtPr>
              <w:sdtContent>
                <w:p>
                  <w:pPr>
                    <w:ind w:firstLine="708"/>
                    <w:jc w:val="both"/>
                    <w:rPr>
                      <w:b/>
                      <w:color w:val="000000"/>
                    </w:rPr>
                  </w:pPr>
                  <w:sdt>
                    <w:sdtPr>
                      <w:alias w:val="Numeris"/>
                      <w:tag w:val="nr_47dba9ba5e0f4969b91d9317fdb7f325"/>
                      <w:lock w:val="sdtLocked"/>
                      <w:richText/>
                    </w:sdtPr>
                    <w:sdtContent>
                      <w:r>
                        <w:rPr>
                          <w:b/>
                          <w:color w:val="000000"/>
                        </w:rPr>
                        <w:t>2</w:t>
                      </w:r>
                    </w:sdtContent>
                  </w:sdt>
                  <w:r>
                    <w:rPr>
                      <w:b/>
                      <w:color w:val="000000"/>
                    </w:rPr>
                    <w:t xml:space="preserve"> straipsnis. </w:t>
                  </w:r>
                  <w:sdt>
                    <w:sdtPr>
                      <w:alias w:val="Pavadinimas"/>
                      <w:tag w:val="title_47dba9ba5e0f4969b91d9317fdb7f325"/>
                      <w:lock w:val="sdtLocked"/>
                      <w:richText/>
                    </w:sdtPr>
                    <w:sdtContent>
                      <w:r>
                        <w:rPr>
                          <w:b/>
                          <w:color w:val="000000"/>
                        </w:rPr>
                        <w:t>Masinės informacijos priemonės</w:t>
                      </w:r>
                    </w:sdtContent>
                  </w:sdt>
                </w:p>
                <w:sdt>
                  <w:sdtPr>
                    <w:alias w:val="2 str. 1 d."/>
                    <w:tag w:val="part_6329fa7c0e434c4cb7a4af6eda5b16b4"/>
                    <w:lock w:val="sdtLocked"/>
                    <w:richText/>
                  </w:sdtPr>
                  <w:sdtContent>
                    <w:p>
                      <w:pPr>
                        <w:ind w:firstLine="708"/>
                        <w:jc w:val="both"/>
                        <w:rPr>
                          <w:color w:val="000000"/>
                        </w:rPr>
                      </w:pPr>
                      <w:r>
                        <w:rPr>
                          <w:color w:val="000000"/>
                        </w:rPr>
                        <w:t>Pagal šį įstatymą masinės informacijos priemonės yra laikraščiai, žurnalai, knygos, biuleteniai ir kiti periodiniai, taip pat vienkartiniai leidiniai, kurių tiražas daugiau kaip 100 egzempliorių ir skirtas viešam platinimui, taip pat televizijos ir radijo laidos, kino kronika, informacijos agentūrų pranešimai, audiovizualiniai įrašai bei programos, kurias rengia ir platina Respublikos valstybinės, politinės, visuomeninės organizacijos ir visuomeniniai judėjimai, taip pat Lietuvos TSR piliečiai.</w:t>
                      </w:r>
                    </w:p>
                  </w:sdtContent>
                </w:sdt>
                <w:sdt>
                  <w:sdtPr>
                    <w:alias w:val="2 str. 2 d."/>
                    <w:tag w:val="part_45f8082165f04b80ba76ca70d44f31f5"/>
                    <w:lock w:val="sdtLocked"/>
                    <w:richText/>
                  </w:sdtPr>
                  <w:sdtContent>
                    <w:p>
                      <w:pPr>
                        <w:ind w:firstLine="708"/>
                        <w:jc w:val="both"/>
                        <w:rPr>
                          <w:color w:val="000000"/>
                        </w:rPr>
                      </w:pPr>
                      <w:r>
                        <w:rPr>
                          <w:color w:val="000000"/>
                        </w:rPr>
                        <w:t>Masinės informacijos priemonėms atstovauja leidėjai, spaudos televizijos ir radijo redakcijos, redaktoriai, informacijos agentūros, leidyklos ir kitos įstaigos, rengiančios ir skleidžiančios masinę informaciją.</w:t>
                      </w:r>
                    </w:p>
                  </w:sdtContent>
                </w:sdt>
                <w:sdt>
                  <w:sdtPr>
                    <w:alias w:val="2 str. 3 d."/>
                    <w:tag w:val="part_ba2d168ed36e47c68434fcd84be8de90"/>
                    <w:lock w:val="sdtLocked"/>
                    <w:richText/>
                  </w:sdtPr>
                  <w:sdtContent>
                    <w:p>
                      <w:pPr>
                        <w:ind w:firstLine="708"/>
                        <w:jc w:val="both"/>
                        <w:rPr>
                          <w:color w:val="000000"/>
                        </w:rPr>
                      </w:pPr>
                      <w:r>
                        <w:rPr>
                          <w:color w:val="000000"/>
                        </w:rPr>
                        <w:t>Masinės informacijos priemonė gali būti juridinis asmuo.</w:t>
                      </w:r>
                    </w:p>
                  </w:sdtContent>
                </w:sdt>
                <w:sdt>
                  <w:sdtPr>
                    <w:alias w:val="2 str. 4 d."/>
                    <w:tag w:val="part_a3afe98d41674d6eb988877ab0006385"/>
                    <w:lock w:val="sdtLocked"/>
                    <w:richText/>
                  </w:sdtPr>
                  <w:sdtContent>
                    <w:p>
                      <w:pPr>
                        <w:ind w:firstLine="708"/>
                        <w:jc w:val="both"/>
                        <w:rPr>
                          <w:color w:val="000000"/>
                        </w:rPr>
                      </w:pPr>
                      <w:r>
                        <w:rPr>
                          <w:color w:val="000000"/>
                        </w:rPr>
                        <w:t>Šis įstatymas nereguliuoja visuomeninių santykių, atsirandančių leidžiant įstatyminius aktus, valstybinės valdžios ir valdymo organų aktus, žinybinius normatyvinius aktus.</w:t>
                      </w:r>
                    </w:p>
                    <w:p>
                      <w:pPr>
                        <w:ind w:firstLine="708"/>
                        <w:jc w:val="both"/>
                        <w:rPr>
                          <w:color w:val="000000"/>
                        </w:rPr>
                      </w:pPr>
                    </w:p>
                  </w:sdtContent>
                </w:sdt>
              </w:sdtContent>
            </w:sdt>
            <w:sdt>
              <w:sdtPr>
                <w:alias w:val="3 str."/>
                <w:tag w:val="part_8efd997dc380461c99393a0ff135def1"/>
                <w:lock w:val="sdtLocked"/>
                <w:richText/>
              </w:sdtPr>
              <w:sdtContent>
                <w:p>
                  <w:pPr>
                    <w:ind w:firstLine="708"/>
                    <w:jc w:val="both"/>
                    <w:rPr>
                      <w:b/>
                      <w:color w:val="000000"/>
                    </w:rPr>
                  </w:pPr>
                  <w:sdt>
                    <w:sdtPr>
                      <w:alias w:val="Numeris"/>
                      <w:tag w:val="nr_8efd997dc380461c99393a0ff135def1"/>
                      <w:lock w:val="sdtLocked"/>
                      <w:richText/>
                    </w:sdtPr>
                    <w:sdtContent>
                      <w:r>
                        <w:rPr>
                          <w:b/>
                          <w:color w:val="000000"/>
                        </w:rPr>
                        <w:t>3</w:t>
                      </w:r>
                    </w:sdtContent>
                  </w:sdt>
                  <w:r>
                    <w:rPr>
                      <w:b/>
                      <w:color w:val="000000"/>
                    </w:rPr>
                    <w:t xml:space="preserve"> straipsnis. </w:t>
                  </w:r>
                  <w:sdt>
                    <w:sdtPr>
                      <w:alias w:val="Pavadinimas"/>
                      <w:tag w:val="title_8efd997dc380461c99393a0ff135def1"/>
                      <w:lock w:val="sdtLocked"/>
                      <w:richText/>
                    </w:sdtPr>
                    <w:sdtContent>
                      <w:r>
                        <w:rPr>
                          <w:b/>
                          <w:color w:val="000000"/>
                        </w:rPr>
                        <w:t>Masinės informacijos priemonių veiklos pagrindiniai principai</w:t>
                      </w:r>
                    </w:sdtContent>
                  </w:sdt>
                </w:p>
                <w:sdt>
                  <w:sdtPr>
                    <w:alias w:val="3 str. 1 d."/>
                    <w:tag w:val="part_1a86179bab6b446683767edb311b7759"/>
                    <w:lock w:val="sdtLocked"/>
                    <w:richText/>
                  </w:sdtPr>
                  <w:sdtContent>
                    <w:p>
                      <w:pPr>
                        <w:ind w:firstLine="708"/>
                        <w:jc w:val="both"/>
                        <w:rPr>
                          <w:color w:val="000000"/>
                        </w:rPr>
                      </w:pPr>
                      <w:r>
                        <w:rPr>
                          <w:color w:val="000000"/>
                        </w:rPr>
                        <w:t>Masinės informacijos priemonės laisvai rengia ir skleidžia informaciją. Savo veikloje jos vadovaujasi humanizmo, lygybės, tolerancijos, pagarbos žmogui ir kitomis bendražmogiškomis vertybėmis, padeda plėtoti demokratiją ir viešumą, skatinti visuomenės ir valstybės pažangą.</w:t>
                      </w:r>
                    </w:p>
                    <w:p>
                      <w:pPr>
                        <w:ind w:firstLine="708"/>
                        <w:jc w:val="both"/>
                        <w:rPr>
                          <w:color w:val="000000"/>
                        </w:rPr>
                      </w:pPr>
                    </w:p>
                  </w:sdtContent>
                </w:sdt>
              </w:sdtContent>
            </w:sdt>
            <w:sdt>
              <w:sdtPr>
                <w:alias w:val="4 str."/>
                <w:tag w:val="part_1e68573a2b484db290a711045c244d3d"/>
                <w:lock w:val="sdtLocked"/>
                <w:richText/>
              </w:sdtPr>
              <w:sdtContent>
                <w:p>
                  <w:pPr>
                    <w:ind w:firstLine="708"/>
                    <w:jc w:val="both"/>
                    <w:rPr>
                      <w:b/>
                      <w:color w:val="000000"/>
                    </w:rPr>
                  </w:pPr>
                  <w:sdt>
                    <w:sdtPr>
                      <w:alias w:val="Numeris"/>
                      <w:tag w:val="nr_1e68573a2b484db290a711045c244d3d"/>
                      <w:lock w:val="sdtLocked"/>
                      <w:richText/>
                    </w:sdtPr>
                    <w:sdtContent>
                      <w:r>
                        <w:rPr>
                          <w:b/>
                          <w:color w:val="000000"/>
                        </w:rPr>
                        <w:t>4</w:t>
                      </w:r>
                    </w:sdtContent>
                  </w:sdt>
                  <w:r>
                    <w:rPr>
                      <w:b/>
                      <w:color w:val="000000"/>
                    </w:rPr>
                    <w:t xml:space="preserve"> straipsnis. </w:t>
                  </w:r>
                  <w:sdt>
                    <w:sdtPr>
                      <w:alias w:val="Pavadinimas"/>
                      <w:tag w:val="title_1e68573a2b484db290a711045c244d3d"/>
                      <w:lock w:val="sdtLocked"/>
                      <w:richText/>
                    </w:sdtPr>
                    <w:sdtContent>
                      <w:r>
                        <w:rPr>
                          <w:b/>
                          <w:color w:val="000000"/>
                        </w:rPr>
                        <w:t>Teisė gauti informaciją</w:t>
                      </w:r>
                    </w:sdtContent>
                  </w:sdt>
                </w:p>
                <w:sdt>
                  <w:sdtPr>
                    <w:alias w:val="4 str. 1 d."/>
                    <w:tag w:val="part_19dcbbc8e2fe4ef983efa2015ab2a8cf"/>
                    <w:lock w:val="sdtLocked"/>
                    <w:richText/>
                  </w:sdtPr>
                  <w:sdtContent>
                    <w:p>
                      <w:pPr>
                        <w:ind w:firstLine="708"/>
                        <w:jc w:val="both"/>
                        <w:rPr>
                          <w:color w:val="000000"/>
                        </w:rPr>
                      </w:pPr>
                      <w:r>
                        <w:rPr>
                          <w:color w:val="000000"/>
                        </w:rPr>
                        <w:t>Valstybinės, politinės, visuomeninės organizacijos ir visuomeniniai judėjimai, jų vadovai teikia informaciją masinės informacijos priemonėms, išskyrus informaciją, kuri yra neskelbtina pagal šio įstatymo 6 straipsnį.</w:t>
                      </w:r>
                    </w:p>
                  </w:sdtContent>
                </w:sdt>
                <w:sdt>
                  <w:sdtPr>
                    <w:alias w:val="4 str. 2 d."/>
                    <w:tag w:val="part_b7bcee7f52bd431b956962a54ccd3d07"/>
                    <w:lock w:val="sdtLocked"/>
                    <w:richText/>
                  </w:sdtPr>
                  <w:sdtContent>
                    <w:p>
                      <w:pPr>
                        <w:ind w:firstLine="708"/>
                        <w:jc w:val="both"/>
                        <w:rPr>
                          <w:color w:val="000000"/>
                        </w:rPr>
                      </w:pPr>
                      <w:r>
                        <w:rPr>
                          <w:color w:val="000000"/>
                        </w:rPr>
                        <w:t>Informacija teikiama Lietuvos TSR valstybine kalba arba kita abiems pusėms priimtina kalba.</w:t>
                      </w:r>
                    </w:p>
                    <w:p/>
                  </w:sdtContent>
                </w:sdt>
              </w:sdtContent>
            </w:sdt>
            <w:sdt>
              <w:sdtPr>
                <w:alias w:val="5 str."/>
                <w:tag w:val="part_1c35cacced474aef8c01f3cdbf58caf1"/>
                <w:lock w:val="sdtLocked"/>
                <w:richText/>
              </w:sdtPr>
              <w:sdtContent>
                <w:p>
                  <w:pPr>
                    <w:ind w:firstLine="708"/>
                    <w:jc w:val="both"/>
                    <w:rPr>
                      <w:b/>
                      <w:color w:val="000000"/>
                    </w:rPr>
                  </w:pPr>
                  <w:sdt>
                    <w:sdtPr>
                      <w:alias w:val="Numeris"/>
                      <w:tag w:val="nr_1c35cacced474aef8c01f3cdbf58caf1"/>
                      <w:lock w:val="sdtLocked"/>
                      <w:richText/>
                    </w:sdtPr>
                    <w:sdtContent>
                      <w:r>
                        <w:rPr>
                          <w:b/>
                          <w:color w:val="000000"/>
                        </w:rPr>
                        <w:t>5</w:t>
                      </w:r>
                    </w:sdtContent>
                  </w:sdt>
                  <w:r>
                    <w:rPr>
                      <w:b/>
                      <w:color w:val="000000"/>
                    </w:rPr>
                    <w:t xml:space="preserve"> straipsnis. </w:t>
                  </w:r>
                  <w:sdt>
                    <w:sdtPr>
                      <w:alias w:val="Pavadinimas"/>
                      <w:tag w:val="title_1c35cacced474aef8c01f3cdbf58caf1"/>
                      <w:lock w:val="sdtLocked"/>
                      <w:richText/>
                    </w:sdtPr>
                    <w:sdtContent>
                      <w:r>
                        <w:rPr>
                          <w:b/>
                          <w:color w:val="000000"/>
                        </w:rPr>
                        <w:t>Masinių informacijos priemonių kalba</w:t>
                      </w:r>
                    </w:sdtContent>
                  </w:sdt>
                </w:p>
                <w:sdt>
                  <w:sdtPr>
                    <w:alias w:val="5 str. 1 d."/>
                    <w:tag w:val="part_47b7c956810b4d99845742a9a37fb6dd"/>
                    <w:lock w:val="sdtLocked"/>
                    <w:richText/>
                  </w:sdtPr>
                  <w:sdtContent>
                    <w:p>
                      <w:pPr>
                        <w:ind w:firstLine="708"/>
                        <w:jc w:val="both"/>
                        <w:rPr>
                          <w:color w:val="000000"/>
                        </w:rPr>
                      </w:pPr>
                      <w:r>
                        <w:rPr>
                          <w:color w:val="000000"/>
                        </w:rPr>
                        <w:t>Respublikos teritorijoje masinės informacijos priemonės rengia ir platina informaciją lietuvių kalba, o prireikus – ir kitomis kalbomis. Masinės informacijos priemonė privalo laikytis įstatymų aktų, reglamentuojančių Lietuvos TSR valstybinės kalbos vartojimą, rūpintis jos kultūra.</w:t>
                      </w:r>
                    </w:p>
                  </w:sdtContent>
                </w:sdt>
                <w:sdt>
                  <w:sdtPr>
                    <w:alias w:val="5 str. 2 d."/>
                    <w:tag w:val="part_60909d1be81b4f47a26f46016a56f22f"/>
                    <w:lock w:val="sdtLocked"/>
                    <w:richText/>
                  </w:sdtPr>
                  <w:sdtContent>
                    <w:p>
                      <w:pPr>
                        <w:ind w:firstLine="708"/>
                        <w:jc w:val="both"/>
                        <w:rPr>
                          <w:color w:val="000000"/>
                        </w:rPr>
                      </w:pPr>
                      <w:r>
                        <w:rPr>
                          <w:color w:val="000000"/>
                        </w:rPr>
                        <w:t>Tautinėms mažumoms įstatymo nustatyta tvarka garantuojama teisė gauti, rengti ir platinti informaciją jų gimtąja kalba.</w:t>
                      </w:r>
                    </w:p>
                    <w:p/>
                  </w:sdtContent>
                </w:sdt>
              </w:sdtContent>
            </w:sdt>
            <w:sdt>
              <w:sdtPr>
                <w:alias w:val="6 str."/>
                <w:tag w:val="part_00edaf50012a491e855fc33f233b0f67"/>
                <w:lock w:val="sdtLocked"/>
                <w:richText/>
              </w:sdtPr>
              <w:sdtContent>
                <w:p>
                  <w:pPr>
                    <w:ind w:firstLine="708"/>
                    <w:jc w:val="both"/>
                    <w:rPr>
                      <w:b/>
                      <w:color w:val="000000"/>
                    </w:rPr>
                  </w:pPr>
                  <w:r>
                    <w:rPr>
                      <w:b/>
                      <w:color w:val="000000"/>
                    </w:rPr>
                    <w:br w:type="page"/>
                  </w:r>
                  <w:sdt>
                    <w:sdtPr>
                      <w:alias w:val="Numeris"/>
                      <w:tag w:val="nr_00edaf50012a491e855fc33f233b0f67"/>
                      <w:lock w:val="sdtLocked"/>
                      <w:richText/>
                    </w:sdtPr>
                    <w:sdtContent>
                      <w:r>
                        <w:rPr>
                          <w:b/>
                          <w:color w:val="000000"/>
                        </w:rPr>
                        <w:t>6</w:t>
                      </w:r>
                    </w:sdtContent>
                  </w:sdt>
                  <w:r>
                    <w:rPr>
                      <w:b/>
                      <w:color w:val="000000"/>
                    </w:rPr>
                    <w:t xml:space="preserve"> straipsnis. </w:t>
                  </w:r>
                  <w:sdt>
                    <w:sdtPr>
                      <w:alias w:val="Pavadinimas"/>
                      <w:tag w:val="title_00edaf50012a491e855fc33f233b0f67"/>
                      <w:lock w:val="sdtLocked"/>
                      <w:richText/>
                    </w:sdtPr>
                    <w:sdtContent>
                      <w:r>
                        <w:rPr>
                          <w:b/>
                          <w:color w:val="000000"/>
                        </w:rPr>
                        <w:t>Neskelbtina informacija</w:t>
                      </w:r>
                    </w:sdtContent>
                  </w:sdt>
                </w:p>
                <w:sdt>
                  <w:sdtPr>
                    <w:alias w:val="6 str. 1 d."/>
                    <w:tag w:val="part_87ba6ea21a784cc0a034f3d17819759b"/>
                    <w:lock w:val="sdtLocked"/>
                    <w:richText/>
                  </w:sdtPr>
                  <w:sdtContent>
                    <w:p>
                      <w:pPr>
                        <w:ind w:firstLine="708"/>
                        <w:jc w:val="both"/>
                        <w:rPr>
                          <w:color w:val="000000"/>
                        </w:rPr>
                      </w:pPr>
                      <w:r>
                        <w:rPr>
                          <w:color w:val="000000"/>
                        </w:rPr>
                        <w:t>Masinės informacijos priemonėms neleidžiama skelbti valstybinių paslapčių, kurių sąrašą nustato Lietuvos TSR Ministrų Taryba. Vyriausybė gali nustatyti ir kitus apribojimus, kurie yra reikalingi apsaugoti Respublikos interesus ir piliečių teises.</w:t>
                      </w:r>
                    </w:p>
                  </w:sdtContent>
                </w:sdt>
                <w:sdt>
                  <w:sdtPr>
                    <w:alias w:val="6 str. 2 d."/>
                    <w:tag w:val="part_ca2f31f5de1946b3849ce0d982eb910e"/>
                    <w:lock w:val="sdtLocked"/>
                    <w:richText/>
                  </w:sdtPr>
                  <w:sdtContent>
                    <w:p>
                      <w:pPr>
                        <w:ind w:firstLine="708"/>
                        <w:jc w:val="both"/>
                        <w:rPr>
                          <w:color w:val="000000"/>
                        </w:rPr>
                      </w:pPr>
                      <w:r>
                        <w:rPr>
                          <w:color w:val="000000"/>
                        </w:rPr>
                        <w:t>Neskelbtina informacija, kurstanti karą, smurtą, nacionalinę ir religinę nesantaiką, taip pat neleidžiama platinti pornografijos kūrinių.</w:t>
                      </w:r>
                    </w:p>
                  </w:sdtContent>
                </w:sdt>
                <w:sdt>
                  <w:sdtPr>
                    <w:alias w:val="6 str. 3 d."/>
                    <w:tag w:val="part_3341ac2f566344dbbefd3c9ccbd676b8"/>
                    <w:lock w:val="sdtLocked"/>
                    <w:richText/>
                  </w:sdtPr>
                  <w:sdtContent>
                    <w:p>
                      <w:pPr>
                        <w:ind w:firstLine="708"/>
                        <w:jc w:val="both"/>
                        <w:rPr>
                          <w:color w:val="000000"/>
                        </w:rPr>
                      </w:pPr>
                      <w:r>
                        <w:rPr>
                          <w:color w:val="000000"/>
                        </w:rPr>
                        <w:t>Neleidžiama platinti informacijos apie žmogaus asmeninį gyvenimą be jo sutikimo, išskyrus žinias, nustatytas teismo.</w:t>
                      </w:r>
                    </w:p>
                  </w:sdtContent>
                </w:sdt>
                <w:sdt>
                  <w:sdtPr>
                    <w:alias w:val="6 str. 4 d."/>
                    <w:tag w:val="part_06de300e4e5c4b20b061598c67ff2bd1"/>
                    <w:lock w:val="sdtLocked"/>
                    <w:richText/>
                  </w:sdtPr>
                  <w:sdtContent>
                    <w:p>
                      <w:pPr>
                        <w:ind w:firstLine="708"/>
                        <w:jc w:val="both"/>
                        <w:rPr>
                          <w:color w:val="000000"/>
                        </w:rPr>
                      </w:pPr>
                      <w:r>
                        <w:rPr>
                          <w:color w:val="000000"/>
                        </w:rPr>
                        <w:t>Neleidžiama skelbti parengtinio tyrimo duomenų be raštiško prokuroro, tardytojo ar asmens, dariusio kvotą, leidimo. Nušviečiant teismo procesą, neleidžiama publikuoti rašinių, pažeidžiančių nekaltumo prezumpciją bei įtakos teismo sprendimai.</w:t>
                      </w:r>
                    </w:p>
                    <w:p>
                      <w:pPr>
                        <w:ind w:firstLine="708"/>
                        <w:jc w:val="both"/>
                        <w:rPr>
                          <w:color w:val="000000"/>
                        </w:rPr>
                      </w:pPr>
                    </w:p>
                  </w:sdtContent>
                </w:sdt>
              </w:sdtContent>
            </w:sdt>
          </w:sdtContent>
        </w:sdt>
        <w:sdt>
          <w:sdtPr>
            <w:alias w:val="skyrius"/>
            <w:tag w:val="part_8f7765d831704ee6a6b4842ac9ecefec"/>
            <w:lock w:val="sdtLocked"/>
            <w:richText/>
          </w:sdtPr>
          <w:sdtContent>
            <w:sdt>
              <w:sdtPr>
                <w:alias w:val="Pavadinimas"/>
                <w:tag w:val="title_8f7765d831704ee6a6b4842ac9ecefec"/>
                <w:lock w:val="sdtLocked"/>
                <w:richText/>
              </w:sdtPr>
              <w:sdtContent>
                <w:p>
                  <w:pPr>
                    <w:jc w:val="center"/>
                    <w:rPr>
                      <w:b/>
                      <w:color w:val="000000"/>
                    </w:rPr>
                  </w:pPr>
                  <w:sdt>
                    <w:sdtPr>
                      <w:alias w:val="Numeris"/>
                      <w:tag w:val="nr_8f7765d831704ee6a6b4842ac9ecefec"/>
                      <w:lock w:val="sdtLocked"/>
                      <w:richText/>
                    </w:sdtPr>
                    <w:sdtContent>
                      <w:r>
                        <w:rPr>
                          <w:b/>
                          <w:color w:val="000000"/>
                        </w:rPr>
                        <w:t>II</w:t>
                      </w:r>
                    </w:sdtContent>
                  </w:sdt>
                  <w:r>
                    <w:rPr>
                      <w:b/>
                      <w:color w:val="000000"/>
                    </w:rPr>
                    <w:t>. MASINĖS INFORMACIJOS PRIEMONĖS STEIGIMAS, JOS VEIKLOS</w:t>
                  </w:r>
                </w:p>
                <w:p>
                  <w:pPr>
                    <w:jc w:val="center"/>
                    <w:rPr>
                      <w:b/>
                      <w:color w:val="000000"/>
                    </w:rPr>
                  </w:pPr>
                  <w:r>
                    <w:rPr>
                      <w:b/>
                      <w:color w:val="000000"/>
                    </w:rPr>
                    <w:t>SUSTABDYMAS IR NUTRAUKIMAS</w:t>
                  </w:r>
                </w:p>
              </w:sdtContent>
            </w:sdt>
            <w:p>
              <w:pPr>
                <w:ind w:firstLine="708"/>
                <w:jc w:val="both"/>
                <w:rPr>
                  <w:color w:val="000000"/>
                </w:rPr>
              </w:pPr>
            </w:p>
            <w:sdt>
              <w:sdtPr>
                <w:alias w:val="7 str."/>
                <w:tag w:val="part_d7a04ddcbd2e49beaba8d1adb6eee4a1"/>
                <w:lock w:val="sdtLocked"/>
                <w:richText/>
              </w:sdtPr>
              <w:sdtContent>
                <w:p>
                  <w:pPr>
                    <w:ind w:firstLine="708"/>
                    <w:jc w:val="both"/>
                    <w:rPr>
                      <w:b/>
                      <w:color w:val="000000"/>
                    </w:rPr>
                  </w:pPr>
                  <w:sdt>
                    <w:sdtPr>
                      <w:alias w:val="Numeris"/>
                      <w:tag w:val="nr_d7a04ddcbd2e49beaba8d1adb6eee4a1"/>
                      <w:lock w:val="sdtLocked"/>
                      <w:richText/>
                    </w:sdtPr>
                    <w:sdtContent>
                      <w:r>
                        <w:rPr>
                          <w:b/>
                          <w:color w:val="000000"/>
                        </w:rPr>
                        <w:t>7</w:t>
                      </w:r>
                    </w:sdtContent>
                  </w:sdt>
                  <w:r>
                    <w:rPr>
                      <w:b/>
                      <w:color w:val="000000"/>
                    </w:rPr>
                    <w:t xml:space="preserve"> straipsnis. </w:t>
                  </w:r>
                  <w:sdt>
                    <w:sdtPr>
                      <w:alias w:val="Pavadinimas"/>
                      <w:tag w:val="title_d7a04ddcbd2e49beaba8d1adb6eee4a1"/>
                      <w:lock w:val="sdtLocked"/>
                      <w:richText/>
                    </w:sdtPr>
                    <w:sdtContent>
                      <w:r>
                        <w:rPr>
                          <w:b/>
                          <w:color w:val="000000"/>
                        </w:rPr>
                        <w:t>Teisė steigti masinės informacijos priemones</w:t>
                      </w:r>
                    </w:sdtContent>
                  </w:sdt>
                </w:p>
                <w:sdt>
                  <w:sdtPr>
                    <w:alias w:val="7 str. 1 d."/>
                    <w:tag w:val="part_ba2cf82074f242a3a7a5b00a71405f0f"/>
                    <w:lock w:val="sdtLocked"/>
                    <w:richText/>
                  </w:sdtPr>
                  <w:sdtContent>
                    <w:p>
                      <w:pPr>
                        <w:ind w:firstLine="708"/>
                        <w:jc w:val="both"/>
                        <w:rPr>
                          <w:color w:val="000000"/>
                        </w:rPr>
                      </w:pPr>
                      <w:r>
                        <w:rPr>
                          <w:color w:val="000000"/>
                        </w:rPr>
                        <w:t>Steigti masinės informacijos priemones turi teisę Respublikos valstybinės, politinės, visuomeninės organizacijos ir visuomeniniai judėjimai, kūrybinės sąjungos ir mokslo draugijos, religinės, kooperatinės ir kitos organizacijos, taip pat pilnamečiai Lietuvos TSR piliečiai, gyvenantys Respublikos teritorijoje.</w:t>
                      </w:r>
                    </w:p>
                  </w:sdtContent>
                </w:sdt>
                <w:sdt>
                  <w:sdtPr>
                    <w:alias w:val="7 str. 2 d."/>
                    <w:tag w:val="part_11855f58d4564619aeb274e0af94bcde"/>
                    <w:lock w:val="sdtLocked"/>
                    <w:richText/>
                  </w:sdtPr>
                  <w:sdtContent>
                    <w:p>
                      <w:pPr>
                        <w:ind w:firstLine="708"/>
                        <w:jc w:val="both"/>
                        <w:rPr>
                          <w:color w:val="000000"/>
                        </w:rPr>
                      </w:pPr>
                      <w:r>
                        <w:rPr>
                          <w:color w:val="000000"/>
                        </w:rPr>
                        <w:t>Leidėjas gali bet kada nutraukti, reorganizuoti masinės informacijos priemonės veiklą.</w:t>
                      </w:r>
                    </w:p>
                    <w:p>
                      <w:pPr>
                        <w:ind w:firstLine="708"/>
                        <w:jc w:val="both"/>
                        <w:rPr>
                          <w:color w:val="000000"/>
                        </w:rPr>
                      </w:pPr>
                    </w:p>
                  </w:sdtContent>
                </w:sdt>
              </w:sdtContent>
            </w:sdt>
            <w:sdt>
              <w:sdtPr>
                <w:alias w:val="8 str."/>
                <w:tag w:val="part_5beab5dfcc5449ae8c67c0c67ee97af3"/>
                <w:lock w:val="sdtLocked"/>
                <w:richText/>
              </w:sdtPr>
              <w:sdtContent>
                <w:p>
                  <w:pPr>
                    <w:ind w:firstLine="708"/>
                    <w:jc w:val="both"/>
                    <w:rPr>
                      <w:b/>
                      <w:color w:val="000000"/>
                    </w:rPr>
                  </w:pPr>
                  <w:sdt>
                    <w:sdtPr>
                      <w:alias w:val="Numeris"/>
                      <w:tag w:val="nr_5beab5dfcc5449ae8c67c0c67ee97af3"/>
                      <w:lock w:val="sdtLocked"/>
                      <w:richText/>
                    </w:sdtPr>
                    <w:sdtContent>
                      <w:r>
                        <w:rPr>
                          <w:b/>
                          <w:color w:val="000000"/>
                        </w:rPr>
                        <w:t>8</w:t>
                      </w:r>
                    </w:sdtContent>
                  </w:sdt>
                  <w:r>
                    <w:rPr>
                      <w:b/>
                      <w:color w:val="000000"/>
                    </w:rPr>
                    <w:t xml:space="preserve"> straipsnis. </w:t>
                  </w:r>
                  <w:sdt>
                    <w:sdtPr>
                      <w:alias w:val="Pavadinimas"/>
                      <w:tag w:val="title_5beab5dfcc5449ae8c67c0c67ee97af3"/>
                      <w:lock w:val="sdtLocked"/>
                      <w:richText/>
                    </w:sdtPr>
                    <w:sdtContent>
                      <w:r>
                        <w:rPr>
                          <w:b/>
                          <w:color w:val="000000"/>
                        </w:rPr>
                        <w:t>Masinės informacijos priemonės registravimas</w:t>
                      </w:r>
                    </w:sdtContent>
                  </w:sdt>
                </w:p>
                <w:sdt>
                  <w:sdtPr>
                    <w:alias w:val="8 str. 1 d."/>
                    <w:tag w:val="part_ca405d2f396447b7ae86c312a38d0942"/>
                    <w:lock w:val="sdtLocked"/>
                    <w:richText/>
                  </w:sdtPr>
                  <w:sdtContent>
                    <w:p>
                      <w:pPr>
                        <w:ind w:firstLine="708"/>
                        <w:jc w:val="both"/>
                        <w:rPr>
                          <w:color w:val="000000"/>
                        </w:rPr>
                      </w:pPr>
                      <w:r>
                        <w:rPr>
                          <w:color w:val="000000"/>
                        </w:rPr>
                        <w:t>Masinės informacijos priemonė per mėnesį nuo pareiškimo padavimo registruojama Lietuvos TSR Ministrų Taryboje ar jos nurodytoje organizacijoje.</w:t>
                      </w:r>
                    </w:p>
                  </w:sdtContent>
                </w:sdt>
                <w:sdt>
                  <w:sdtPr>
                    <w:alias w:val="8 str. 2 d."/>
                    <w:tag w:val="part_af0329ab17ad4342a5e1851339be8141"/>
                    <w:lock w:val="sdtLocked"/>
                    <w:richText/>
                  </w:sdtPr>
                  <w:sdtContent>
                    <w:p>
                      <w:pPr>
                        <w:ind w:firstLine="708"/>
                        <w:jc w:val="both"/>
                        <w:rPr>
                          <w:color w:val="000000"/>
                        </w:rPr>
                      </w:pPr>
                      <w:r>
                        <w:rPr>
                          <w:color w:val="000000"/>
                        </w:rPr>
                        <w:t>Pareiškime dėl masinės informacijos priemonės steigimo nurodoma:</w:t>
                      </w:r>
                    </w:p>
                    <w:sdt>
                      <w:sdtPr>
                        <w:alias w:val="8 str. 2 d. 1 p."/>
                        <w:tag w:val="part_4c5ac5826dad4b02851bb4571fa82a66"/>
                        <w:lock w:val="sdtLocked"/>
                        <w:richText/>
                      </w:sdtPr>
                      <w:sdtContent>
                        <w:p>
                          <w:pPr>
                            <w:ind w:firstLine="708"/>
                            <w:jc w:val="both"/>
                            <w:rPr>
                              <w:color w:val="000000"/>
                            </w:rPr>
                          </w:pPr>
                          <w:sdt>
                            <w:sdtPr>
                              <w:alias w:val="Numeris"/>
                              <w:tag w:val="nr_4c5ac5826dad4b02851bb4571fa82a66"/>
                              <w:lock w:val="sdtLocked"/>
                              <w:richText/>
                            </w:sdtPr>
                            <w:sdtContent>
                              <w:r>
                                <w:rPr>
                                  <w:color w:val="000000"/>
                                </w:rPr>
                                <w:t>1</w:t>
                              </w:r>
                            </w:sdtContent>
                          </w:sdt>
                          <w:r>
                            <w:rPr>
                              <w:color w:val="000000"/>
                            </w:rPr>
                            <w:t>) leidėjas (organizacija, judėjimas, pilietis);</w:t>
                          </w:r>
                        </w:p>
                      </w:sdtContent>
                    </w:sdt>
                    <w:sdt>
                      <w:sdtPr>
                        <w:alias w:val="8 str. 2 d. 2 p."/>
                        <w:tag w:val="part_577748bb2f894ab4a964c776e3100aee"/>
                        <w:lock w:val="sdtLocked"/>
                        <w:richText/>
                      </w:sdtPr>
                      <w:sdtContent>
                        <w:p>
                          <w:pPr>
                            <w:ind w:firstLine="708"/>
                            <w:jc w:val="both"/>
                            <w:rPr>
                              <w:color w:val="000000"/>
                            </w:rPr>
                          </w:pPr>
                          <w:sdt>
                            <w:sdtPr>
                              <w:alias w:val="Numeris"/>
                              <w:tag w:val="nr_577748bb2f894ab4a964c776e3100aee"/>
                              <w:lock w:val="sdtLocked"/>
                              <w:richText/>
                            </w:sdtPr>
                            <w:sdtContent>
                              <w:r>
                                <w:rPr>
                                  <w:color w:val="000000"/>
                                </w:rPr>
                                <w:t>2</w:t>
                              </w:r>
                            </w:sdtContent>
                          </w:sdt>
                          <w:r>
                            <w:rPr>
                              <w:color w:val="000000"/>
                            </w:rPr>
                            <w:t>) masinės informacijos priemonės buvimo vieta ir pavadinimas taip pat kalba, kuria bus skleidžiama informacija;</w:t>
                          </w:r>
                        </w:p>
                      </w:sdtContent>
                    </w:sdt>
                    <w:sdt>
                      <w:sdtPr>
                        <w:alias w:val="8 str. 2 d. 3 p."/>
                        <w:tag w:val="part_b458477aeccc47a58a913531e4e5760c"/>
                        <w:lock w:val="sdtLocked"/>
                        <w:richText/>
                      </w:sdtPr>
                      <w:sdtContent>
                        <w:p>
                          <w:pPr>
                            <w:ind w:firstLine="708"/>
                            <w:jc w:val="both"/>
                            <w:rPr>
                              <w:color w:val="000000"/>
                            </w:rPr>
                          </w:pPr>
                          <w:sdt>
                            <w:sdtPr>
                              <w:alias w:val="Numeris"/>
                              <w:tag w:val="nr_b458477aeccc47a58a913531e4e5760c"/>
                              <w:lock w:val="sdtLocked"/>
                              <w:richText/>
                            </w:sdtPr>
                            <w:sdtContent>
                              <w:r>
                                <w:rPr>
                                  <w:color w:val="000000"/>
                                </w:rPr>
                                <w:t>3</w:t>
                              </w:r>
                            </w:sdtContent>
                          </w:sdt>
                          <w:r>
                            <w:rPr>
                              <w:color w:val="000000"/>
                            </w:rPr>
                            <w:t>) masinės informacijos priemonės tikslai;</w:t>
                          </w:r>
                        </w:p>
                      </w:sdtContent>
                    </w:sdt>
                    <w:sdt>
                      <w:sdtPr>
                        <w:alias w:val="8 str. 2 d. 4 p."/>
                        <w:tag w:val="part_5f13c5d4e41346e2b59265b2195d0cd9"/>
                        <w:lock w:val="sdtLocked"/>
                        <w:richText/>
                      </w:sdtPr>
                      <w:sdtContent>
                        <w:p>
                          <w:pPr>
                            <w:ind w:firstLine="708"/>
                            <w:jc w:val="both"/>
                            <w:rPr>
                              <w:color w:val="000000"/>
                            </w:rPr>
                          </w:pPr>
                          <w:sdt>
                            <w:sdtPr>
                              <w:alias w:val="Numeris"/>
                              <w:tag w:val="nr_5f13c5d4e41346e2b59265b2195d0cd9"/>
                              <w:lock w:val="sdtLocked"/>
                              <w:richText/>
                            </w:sdtPr>
                            <w:sdtContent>
                              <w:r>
                                <w:rPr>
                                  <w:color w:val="000000"/>
                                </w:rPr>
                                <w:t>4</w:t>
                              </w:r>
                            </w:sdtContent>
                          </w:sdt>
                          <w:r>
                            <w:rPr>
                              <w:color w:val="000000"/>
                            </w:rPr>
                            <w:t>) teritorija, kurioje numatoma platinti pagrindinę masinės informacijos priemonės produkcijos dalį;</w:t>
                          </w:r>
                        </w:p>
                      </w:sdtContent>
                    </w:sdt>
                    <w:sdt>
                      <w:sdtPr>
                        <w:alias w:val="8 str. 2 d. 5 p."/>
                        <w:tag w:val="part_348263e484584f64950b74c185769b59"/>
                        <w:lock w:val="sdtLocked"/>
                        <w:richText/>
                      </w:sdtPr>
                      <w:sdtContent>
                        <w:p>
                          <w:pPr>
                            <w:ind w:firstLine="708"/>
                            <w:jc w:val="both"/>
                            <w:rPr>
                              <w:color w:val="000000"/>
                            </w:rPr>
                          </w:pPr>
                          <w:sdt>
                            <w:sdtPr>
                              <w:alias w:val="Numeris"/>
                              <w:tag w:val="nr_348263e484584f64950b74c185769b59"/>
                              <w:lock w:val="sdtLocked"/>
                              <w:richText/>
                            </w:sdtPr>
                            <w:sdtContent>
                              <w:r>
                                <w:rPr>
                                  <w:color w:val="000000"/>
                                </w:rPr>
                                <w:t>5</w:t>
                              </w:r>
                            </w:sdtContent>
                          </w:sdt>
                          <w:r>
                            <w:rPr>
                              <w:color w:val="000000"/>
                            </w:rPr>
                            <w:t>) išleidimo periodiškumas ir apimtis.</w:t>
                          </w:r>
                        </w:p>
                      </w:sdtContent>
                    </w:sdt>
                  </w:sdtContent>
                </w:sdt>
                <w:sdt>
                  <w:sdtPr>
                    <w:alias w:val="8 str. 3 d."/>
                    <w:tag w:val="part_7be1a85b56474951bb2bd644900a7667"/>
                    <w:lock w:val="sdtLocked"/>
                    <w:richText/>
                  </w:sdtPr>
                  <w:sdtContent>
                    <w:p>
                      <w:pPr>
                        <w:ind w:firstLine="708"/>
                        <w:jc w:val="both"/>
                        <w:rPr>
                          <w:color w:val="000000"/>
                        </w:rPr>
                      </w:pPr>
                      <w:r>
                        <w:rPr>
                          <w:color w:val="000000"/>
                        </w:rPr>
                        <w:t>Už pareiškimą steigti masinės informacijos priemonę mokamas valstybinis mokestis, kurio dydį nustato Lietuvos TSR Ministrų Taryba.</w:t>
                      </w:r>
                    </w:p>
                  </w:sdtContent>
                </w:sdt>
                <w:sdt>
                  <w:sdtPr>
                    <w:alias w:val="8 str. 4 d."/>
                    <w:tag w:val="part_1a5c138b5c434df1a6e9eec58f8f9bd5"/>
                    <w:lock w:val="sdtLocked"/>
                    <w:richText/>
                  </w:sdtPr>
                  <w:sdtContent>
                    <w:p>
                      <w:pPr>
                        <w:ind w:firstLine="708"/>
                        <w:jc w:val="both"/>
                        <w:rPr>
                          <w:color w:val="000000"/>
                        </w:rPr>
                      </w:pPr>
                      <w:r>
                        <w:rPr>
                          <w:color w:val="000000"/>
                        </w:rPr>
                        <w:t>Įregistravus masinės informacijos priemonę, leidėjui išduodamas masinės informacijos priemonės steigimo liudijimas.</w:t>
                      </w:r>
                    </w:p>
                  </w:sdtContent>
                </w:sdt>
                <w:sdt>
                  <w:sdtPr>
                    <w:alias w:val="8 str. 5 d."/>
                    <w:tag w:val="part_49c04cc6832941dc9da03a2941e28a6f"/>
                    <w:lock w:val="sdtLocked"/>
                    <w:richText/>
                  </w:sdtPr>
                  <w:sdtContent>
                    <w:p>
                      <w:pPr>
                        <w:ind w:firstLine="708"/>
                        <w:jc w:val="both"/>
                        <w:rPr>
                          <w:color w:val="000000"/>
                        </w:rPr>
                      </w:pPr>
                      <w:r>
                        <w:rPr>
                          <w:color w:val="000000"/>
                        </w:rPr>
                        <w:t>Masinės informacijos priemonės leidėjas turi teisę pradėti savo veiklą per vienerius metus nuo liudijimo gavimo dienos. Apie leidinio išleidimą per tris dienas pranešama masinės informacijos priemonę įregistravusiai organizacijai.</w:t>
                      </w:r>
                    </w:p>
                  </w:sdtContent>
                </w:sdt>
                <w:sdt>
                  <w:sdtPr>
                    <w:alias w:val="8 str. 6 d."/>
                    <w:tag w:val="part_a10f5f9f36cb4c989a923bbc0572f49d"/>
                    <w:lock w:val="sdtLocked"/>
                    <w:richText/>
                  </w:sdtPr>
                  <w:sdtContent>
                    <w:p>
                      <w:pPr>
                        <w:ind w:firstLine="708"/>
                        <w:jc w:val="both"/>
                        <w:rPr>
                          <w:color w:val="000000"/>
                        </w:rPr>
                      </w:pPr>
                      <w:r>
                        <w:rPr>
                          <w:color w:val="000000"/>
                        </w:rPr>
                        <w:t>Privalomieji leidinių egzemplioriai pateikiami bibliotekoms ir kitoms įstaigoms Lietuvos TSR Ministrų Tarybos nustatyta tvarka.</w:t>
                      </w:r>
                    </w:p>
                    <w:p>
                      <w:pPr>
                        <w:ind w:firstLine="708"/>
                        <w:jc w:val="both"/>
                        <w:rPr>
                          <w:color w:val="000000"/>
                        </w:rPr>
                      </w:pPr>
                    </w:p>
                  </w:sdtContent>
                </w:sdt>
              </w:sdtContent>
            </w:sdt>
            <w:sdt>
              <w:sdtPr>
                <w:alias w:val="9 str."/>
                <w:tag w:val="part_63b8e87c3a284931b518bccf8c25d326"/>
                <w:lock w:val="sdtLocked"/>
                <w:richText/>
              </w:sdtPr>
              <w:sdtContent>
                <w:p>
                  <w:pPr>
                    <w:ind w:firstLine="708"/>
                    <w:jc w:val="both"/>
                    <w:rPr>
                      <w:b/>
                      <w:color w:val="000000"/>
                    </w:rPr>
                  </w:pPr>
                  <w:sdt>
                    <w:sdtPr>
                      <w:alias w:val="Numeris"/>
                      <w:tag w:val="nr_63b8e87c3a284931b518bccf8c25d326"/>
                      <w:lock w:val="sdtLocked"/>
                      <w:richText/>
                    </w:sdtPr>
                    <w:sdtContent>
                      <w:r>
                        <w:rPr>
                          <w:b/>
                          <w:color w:val="000000"/>
                        </w:rPr>
                        <w:t>9</w:t>
                      </w:r>
                    </w:sdtContent>
                  </w:sdt>
                  <w:r>
                    <w:rPr>
                      <w:b/>
                      <w:color w:val="000000"/>
                    </w:rPr>
                    <w:t xml:space="preserve"> straipsnis. </w:t>
                  </w:r>
                  <w:sdt>
                    <w:sdtPr>
                      <w:alias w:val="Pavadinimas"/>
                      <w:tag w:val="title_63b8e87c3a284931b518bccf8c25d326"/>
                      <w:lock w:val="sdtLocked"/>
                      <w:richText/>
                    </w:sdtPr>
                    <w:sdtContent>
                      <w:r>
                        <w:rPr>
                          <w:b/>
                          <w:color w:val="000000"/>
                        </w:rPr>
                        <w:t>Neregistruojama leidybinė veikla</w:t>
                      </w:r>
                    </w:sdtContent>
                  </w:sdt>
                </w:p>
                <w:sdt>
                  <w:sdtPr>
                    <w:alias w:val="9 str. 1 d."/>
                    <w:tag w:val="part_a757b9836da14e969455b506b64a64a7"/>
                    <w:lock w:val="sdtLocked"/>
                    <w:richText/>
                  </w:sdtPr>
                  <w:sdtContent>
                    <w:p>
                      <w:pPr>
                        <w:ind w:firstLine="708"/>
                        <w:jc w:val="both"/>
                        <w:rPr>
                          <w:color w:val="000000"/>
                        </w:rPr>
                      </w:pPr>
                      <w:r>
                        <w:rPr>
                          <w:color w:val="000000"/>
                        </w:rPr>
                        <w:t>Masinės informacijos priemonės neregistruojamos, jeigu leidybinę veiklą vykdo valstybinės valdžios ir valdymo organai, leisdami teisinius aktus, taip pat kitą jų darbui reikalingą medžiagą.</w:t>
                      </w:r>
                    </w:p>
                  </w:sdtContent>
                </w:sdt>
                <w:sdt>
                  <w:sdtPr>
                    <w:alias w:val="9 str. 2 d."/>
                    <w:tag w:val="part_f3803508c9594943b773075bb67add2d"/>
                    <w:lock w:val="sdtLocked"/>
                    <w:richText/>
                  </w:sdtPr>
                  <w:sdtContent>
                    <w:p>
                      <w:pPr>
                        <w:ind w:firstLine="708"/>
                        <w:jc w:val="both"/>
                        <w:rPr>
                          <w:color w:val="000000"/>
                        </w:rPr>
                      </w:pPr>
                      <w:r>
                        <w:rPr>
                          <w:color w:val="000000"/>
                        </w:rPr>
                        <w:t>Registravimas nereikalingas, jeigu gaminama produkcija, kuri nėra skirta viešai platinti.</w:t>
                      </w:r>
                    </w:p>
                    <w:p>
                      <w:pPr>
                        <w:ind w:firstLine="708"/>
                        <w:jc w:val="both"/>
                        <w:rPr>
                          <w:color w:val="000000"/>
                        </w:rPr>
                      </w:pPr>
                    </w:p>
                  </w:sdtContent>
                </w:sdt>
              </w:sdtContent>
            </w:sdt>
            <w:sdt>
              <w:sdtPr>
                <w:alias w:val="10 str."/>
                <w:tag w:val="part_6b0b508fa56648339c8721baa1d2a164"/>
                <w:lock w:val="sdtLocked"/>
                <w:richText/>
              </w:sdtPr>
              <w:sdtContent>
                <w:p>
                  <w:pPr>
                    <w:ind w:firstLine="708"/>
                    <w:jc w:val="both"/>
                    <w:rPr>
                      <w:b/>
                      <w:color w:val="000000"/>
                    </w:rPr>
                  </w:pPr>
                  <w:sdt>
                    <w:sdtPr>
                      <w:alias w:val="Numeris"/>
                      <w:tag w:val="nr_6b0b508fa56648339c8721baa1d2a164"/>
                      <w:lock w:val="sdtLocked"/>
                      <w:richText/>
                    </w:sdtPr>
                    <w:sdtContent>
                      <w:r>
                        <w:rPr>
                          <w:b/>
                          <w:color w:val="000000"/>
                        </w:rPr>
                        <w:t>10</w:t>
                      </w:r>
                    </w:sdtContent>
                  </w:sdt>
                  <w:r>
                    <w:rPr>
                      <w:b/>
                      <w:color w:val="000000"/>
                    </w:rPr>
                    <w:t xml:space="preserve"> straipsnis. </w:t>
                  </w:r>
                  <w:sdt>
                    <w:sdtPr>
                      <w:alias w:val="Pavadinimas"/>
                      <w:tag w:val="title_6b0b508fa56648339c8721baa1d2a164"/>
                      <w:lock w:val="sdtLocked"/>
                      <w:richText/>
                    </w:sdtPr>
                    <w:sdtContent>
                      <w:r>
                        <w:rPr>
                          <w:b/>
                          <w:color w:val="000000"/>
                        </w:rPr>
                        <w:t>Atsisakymas registruoti</w:t>
                      </w:r>
                    </w:sdtContent>
                  </w:sdt>
                </w:p>
                <w:sdt>
                  <w:sdtPr>
                    <w:alias w:val="10 str. 1 d."/>
                    <w:tag w:val="part_a356554f92dd4c5bb5443cd1045c7255"/>
                    <w:lock w:val="sdtLocked"/>
                    <w:richText/>
                  </w:sdtPr>
                  <w:sdtContent>
                    <w:p>
                      <w:pPr>
                        <w:ind w:firstLine="708"/>
                        <w:jc w:val="both"/>
                        <w:rPr>
                          <w:color w:val="000000"/>
                        </w:rPr>
                      </w:pPr>
                      <w:r>
                        <w:rPr>
                          <w:color w:val="000000"/>
                        </w:rPr>
                        <w:t>Atsisakyti registruoti masinės informacijos priemonę galima, jeigu:</w:t>
                      </w:r>
                    </w:p>
                    <w:sdt>
                      <w:sdtPr>
                        <w:alias w:val="10 str. 1 d. 1 p."/>
                        <w:tag w:val="part_a41ef4b50ac4467781326df7a390be58"/>
                        <w:lock w:val="sdtLocked"/>
                        <w:richText/>
                      </w:sdtPr>
                      <w:sdtContent>
                        <w:p>
                          <w:pPr>
                            <w:ind w:firstLine="708"/>
                            <w:jc w:val="both"/>
                            <w:rPr>
                              <w:color w:val="000000"/>
                            </w:rPr>
                          </w:pPr>
                          <w:sdt>
                            <w:sdtPr>
                              <w:alias w:val="Numeris"/>
                              <w:tag w:val="nr_a41ef4b50ac4467781326df7a390be58"/>
                              <w:lock w:val="sdtLocked"/>
                              <w:richText/>
                            </w:sdtPr>
                            <w:sdtContent>
                              <w:r>
                                <w:rPr>
                                  <w:color w:val="000000"/>
                                </w:rPr>
                                <w:t>1</w:t>
                              </w:r>
                            </w:sdtContent>
                          </w:sdt>
                          <w:r>
                            <w:rPr>
                              <w:color w:val="000000"/>
                            </w:rPr>
                            <w:t>) pareiškimas paduotas nesilaikant šio įstatymo 7 ir 8 straipsniuose numatytų reikalavimų;</w:t>
                          </w:r>
                        </w:p>
                      </w:sdtContent>
                    </w:sdt>
                    <w:sdt>
                      <w:sdtPr>
                        <w:alias w:val="10 str. 1 d. 2 p."/>
                        <w:tag w:val="part_95f7bf23ce874dc7816c15405722efe6"/>
                        <w:lock w:val="sdtLocked"/>
                        <w:richText/>
                      </w:sdtPr>
                      <w:sdtContent>
                        <w:p>
                          <w:pPr>
                            <w:ind w:firstLine="708"/>
                            <w:jc w:val="both"/>
                            <w:rPr>
                              <w:color w:val="000000"/>
                            </w:rPr>
                          </w:pPr>
                          <w:sdt>
                            <w:sdtPr>
                              <w:alias w:val="Numeris"/>
                              <w:tag w:val="nr_95f7bf23ce874dc7816c15405722efe6"/>
                              <w:lock w:val="sdtLocked"/>
                              <w:richText/>
                            </w:sdtPr>
                            <w:sdtContent>
                              <w:r>
                                <w:rPr>
                                  <w:color w:val="000000"/>
                                </w:rPr>
                                <w:t>2</w:t>
                              </w:r>
                            </w:sdtContent>
                          </w:sdt>
                          <w:r>
                            <w:rPr>
                              <w:color w:val="000000"/>
                            </w:rPr>
                            <w:t>) pareiškime nurodyti neteisingi duomenys;</w:t>
                          </w:r>
                        </w:p>
                      </w:sdtContent>
                    </w:sdt>
                    <w:sdt>
                      <w:sdtPr>
                        <w:alias w:val="10 str. 1 d. 3 p."/>
                        <w:tag w:val="part_bd65f64d086a4b7b90a88865e6bfc5e1"/>
                        <w:lock w:val="sdtLocked"/>
                        <w:richText/>
                      </w:sdtPr>
                      <w:sdtContent>
                        <w:p>
                          <w:pPr>
                            <w:ind w:firstLine="708"/>
                            <w:jc w:val="both"/>
                            <w:rPr>
                              <w:color w:val="000000"/>
                            </w:rPr>
                          </w:pPr>
                          <w:sdt>
                            <w:sdtPr>
                              <w:alias w:val="Numeris"/>
                              <w:tag w:val="nr_bd65f64d086a4b7b90a88865e6bfc5e1"/>
                              <w:lock w:val="sdtLocked"/>
                              <w:richText/>
                            </w:sdtPr>
                            <w:sdtContent>
                              <w:r>
                                <w:rPr>
                                  <w:color w:val="000000"/>
                                </w:rPr>
                                <w:t>3</w:t>
                              </w:r>
                            </w:sdtContent>
                          </w:sdt>
                          <w:r>
                            <w:rPr>
                              <w:color w:val="000000"/>
                            </w:rPr>
                            <w:t>) asmuo ankščiau baustas laisvės atėmimu už sunkų tyčinį nusikaltimą;</w:t>
                          </w:r>
                        </w:p>
                      </w:sdtContent>
                    </w:sdt>
                    <w:sdt>
                      <w:sdtPr>
                        <w:alias w:val="10 str. 1 d. 4 p."/>
                        <w:tag w:val="part_6fb2f13939cd4ceba365cb477cec6b93"/>
                        <w:lock w:val="sdtLocked"/>
                        <w:richText/>
                      </w:sdtPr>
                      <w:sdtContent>
                        <w:p>
                          <w:pPr>
                            <w:ind w:firstLine="708"/>
                            <w:jc w:val="both"/>
                            <w:rPr>
                              <w:color w:val="000000"/>
                            </w:rPr>
                          </w:pPr>
                          <w:sdt>
                            <w:sdtPr>
                              <w:alias w:val="Numeris"/>
                              <w:tag w:val="nr_6fb2f13939cd4ceba365cb477cec6b93"/>
                              <w:lock w:val="sdtLocked"/>
                              <w:richText/>
                            </w:sdtPr>
                            <w:sdtContent>
                              <w:r>
                                <w:rPr>
                                  <w:color w:val="000000"/>
                                </w:rPr>
                                <w:t>4</w:t>
                              </w:r>
                            </w:sdtContent>
                          </w:sdt>
                          <w:r>
                            <w:rPr>
                              <w:color w:val="000000"/>
                            </w:rPr>
                            <w:t>) asmuo yra neveiksnus;</w:t>
                          </w:r>
                        </w:p>
                      </w:sdtContent>
                    </w:sdt>
                    <w:sdt>
                      <w:sdtPr>
                        <w:alias w:val="10 str. 1 d. 5 p."/>
                        <w:tag w:val="part_1d4de4c596d648c89c51f7c5c7a18b18"/>
                        <w:lock w:val="sdtLocked"/>
                        <w:richText/>
                      </w:sdtPr>
                      <w:sdtContent>
                        <w:p>
                          <w:pPr>
                            <w:ind w:firstLine="708"/>
                            <w:jc w:val="both"/>
                            <w:rPr>
                              <w:color w:val="000000"/>
                            </w:rPr>
                          </w:pPr>
                          <w:sdt>
                            <w:sdtPr>
                              <w:alias w:val="Numeris"/>
                              <w:tag w:val="nr_1d4de4c596d648c89c51f7c5c7a18b18"/>
                              <w:lock w:val="sdtLocked"/>
                              <w:richText/>
                            </w:sdtPr>
                            <w:sdtContent>
                              <w:r>
                                <w:rPr>
                                  <w:color w:val="000000"/>
                                </w:rPr>
                                <w:t>5</w:t>
                              </w:r>
                            </w:sdtContent>
                          </w:sdt>
                          <w:r>
                            <w:rPr>
                              <w:color w:val="000000"/>
                            </w:rPr>
                            <w:t>) tokiu pat pavadinimu masinės informacijos priemonė jau yra įregistruota ir veikia toje pačioje teritorijoje;</w:t>
                          </w:r>
                        </w:p>
                      </w:sdtContent>
                    </w:sdt>
                    <w:sdt>
                      <w:sdtPr>
                        <w:alias w:val="10 str. 1 d. 6 p."/>
                        <w:tag w:val="part_6a8d59aed49d4bc2a07caf99fb1b3354"/>
                        <w:lock w:val="sdtLocked"/>
                        <w:richText/>
                      </w:sdtPr>
                      <w:sdtContent>
                        <w:p>
                          <w:pPr>
                            <w:ind w:firstLine="708"/>
                            <w:jc w:val="both"/>
                            <w:rPr>
                              <w:color w:val="000000"/>
                            </w:rPr>
                          </w:pPr>
                          <w:sdt>
                            <w:sdtPr>
                              <w:alias w:val="Numeris"/>
                              <w:tag w:val="nr_6a8d59aed49d4bc2a07caf99fb1b3354"/>
                              <w:lock w:val="sdtLocked"/>
                              <w:richText/>
                            </w:sdtPr>
                            <w:sdtContent>
                              <w:r>
                                <w:rPr>
                                  <w:color w:val="000000"/>
                                </w:rPr>
                                <w:t>6</w:t>
                              </w:r>
                            </w:sdtContent>
                          </w:sdt>
                          <w:r>
                            <w:rPr>
                              <w:color w:val="000000"/>
                            </w:rPr>
                            <w:t>) jeigu už pareiškimą nesumokėtas valstybinis mokestis.</w:t>
                          </w:r>
                        </w:p>
                      </w:sdtContent>
                    </w:sdt>
                  </w:sdtContent>
                </w:sdt>
                <w:sdt>
                  <w:sdtPr>
                    <w:alias w:val="10 str. 2 d."/>
                    <w:tag w:val="part_493eaf21df3145cbb121b2af4c7015d4"/>
                    <w:lock w:val="sdtLocked"/>
                    <w:richText/>
                  </w:sdtPr>
                  <w:sdtContent>
                    <w:p>
                      <w:pPr>
                        <w:ind w:firstLine="708"/>
                        <w:jc w:val="both"/>
                        <w:rPr>
                          <w:color w:val="000000"/>
                        </w:rPr>
                      </w:pPr>
                      <w:r>
                        <w:rPr>
                          <w:color w:val="000000"/>
                        </w:rPr>
                        <w:t>Atsisakius įregistruoti masinės informacijos priemonę, apie tai pareiškėjui per penkias dienas pranešama raštu ir nurodoma atsisakymo priežastis.</w:t>
                      </w:r>
                    </w:p>
                    <w:p>
                      <w:pPr>
                        <w:ind w:firstLine="708"/>
                        <w:jc w:val="both"/>
                        <w:rPr>
                          <w:color w:val="000000"/>
                        </w:rPr>
                      </w:pPr>
                    </w:p>
                  </w:sdtContent>
                </w:sdt>
              </w:sdtContent>
            </w:sdt>
            <w:sdt>
              <w:sdtPr>
                <w:alias w:val="11 str."/>
                <w:tag w:val="part_42fcb566650e4787b98ec59099a441d9"/>
                <w:lock w:val="sdtLocked"/>
                <w:richText/>
              </w:sdtPr>
              <w:sdtContent>
                <w:p>
                  <w:pPr>
                    <w:ind w:firstLine="708"/>
                    <w:jc w:val="both"/>
                    <w:rPr>
                      <w:b/>
                      <w:color w:val="000000"/>
                    </w:rPr>
                  </w:pPr>
                  <w:sdt>
                    <w:sdtPr>
                      <w:alias w:val="Numeris"/>
                      <w:tag w:val="nr_42fcb566650e4787b98ec59099a441d9"/>
                      <w:lock w:val="sdtLocked"/>
                      <w:richText/>
                    </w:sdtPr>
                    <w:sdtContent>
                      <w:r>
                        <w:rPr>
                          <w:b/>
                          <w:color w:val="000000"/>
                        </w:rPr>
                        <w:t>11</w:t>
                      </w:r>
                    </w:sdtContent>
                  </w:sdt>
                  <w:r>
                    <w:rPr>
                      <w:b/>
                      <w:color w:val="000000"/>
                    </w:rPr>
                    <w:t xml:space="preserve"> straipsnis. </w:t>
                  </w:r>
                  <w:sdt>
                    <w:sdtPr>
                      <w:alias w:val="Pavadinimas"/>
                      <w:tag w:val="title_42fcb566650e4787b98ec59099a441d9"/>
                      <w:lock w:val="sdtLocked"/>
                      <w:richText/>
                    </w:sdtPr>
                    <w:sdtContent>
                      <w:r>
                        <w:rPr>
                          <w:b/>
                          <w:color w:val="000000"/>
                        </w:rPr>
                        <w:t>Veiklos sustabdymas</w:t>
                      </w:r>
                    </w:sdtContent>
                  </w:sdt>
                </w:p>
                <w:sdt>
                  <w:sdtPr>
                    <w:alias w:val="11 str. 1 d."/>
                    <w:tag w:val="part_ac69b7778f814d8caadf9bbfb0143c95"/>
                    <w:lock w:val="sdtLocked"/>
                    <w:richText/>
                  </w:sdtPr>
                  <w:sdtContent>
                    <w:p>
                      <w:pPr>
                        <w:ind w:firstLine="708"/>
                        <w:jc w:val="both"/>
                        <w:rPr>
                          <w:color w:val="000000"/>
                        </w:rPr>
                      </w:pPr>
                      <w:r>
                        <w:rPr>
                          <w:color w:val="000000"/>
                        </w:rPr>
                        <w:t>Paskleidus neskelbtiną informaciją, nurodytą šio įstatymo 6 straipsnyje, masinės informacijos priemonės veikla gali būti sustabdyta, t.y. uždrausta išleisti vieną ar keletą leidinio numerių, taip pat nurodyta laikinai nutraukti radijo ar televizijos laidas.</w:t>
                      </w:r>
                    </w:p>
                  </w:sdtContent>
                </w:sdt>
                <w:sdt>
                  <w:sdtPr>
                    <w:alias w:val="11 str. 2 d."/>
                    <w:tag w:val="part_7fd91649d175400ea3bb991b69822fec"/>
                    <w:lock w:val="sdtLocked"/>
                    <w:richText/>
                  </w:sdtPr>
                  <w:sdtContent>
                    <w:p>
                      <w:pPr>
                        <w:ind w:firstLine="708"/>
                        <w:jc w:val="both"/>
                        <w:rPr>
                          <w:color w:val="000000"/>
                        </w:rPr>
                      </w:pPr>
                      <w:r>
                        <w:rPr>
                          <w:color w:val="000000"/>
                        </w:rPr>
                        <w:t>Sustabdyti masinės informacijos priemonės veiklą laikotarpiui iki vieno mėnesio turi teisę ją įregistravusi organizacija. Veikla sustabdoma ne vėliau kaip per tris dienas po informacijos paskleidimo.</w:t>
                      </w:r>
                    </w:p>
                  </w:sdtContent>
                </w:sdt>
                <w:sdt>
                  <w:sdtPr>
                    <w:alias w:val="11 str. 3 d."/>
                    <w:tag w:val="part_1727608a162f4c45b320cf8a50f1fc21"/>
                    <w:lock w:val="sdtLocked"/>
                    <w:richText/>
                  </w:sdtPr>
                  <w:sdtContent>
                    <w:p>
                      <w:pPr>
                        <w:ind w:firstLine="708"/>
                        <w:jc w:val="both"/>
                        <w:rPr>
                          <w:color w:val="000000"/>
                        </w:rPr>
                      </w:pPr>
                      <w:r>
                        <w:rPr>
                          <w:color w:val="000000"/>
                        </w:rPr>
                        <w:t>Masinės informacijos priemonių veikloje galima ne ilgesnė kaip vienerių metų pertrauka.</w:t>
                      </w:r>
                    </w:p>
                    <w:p>
                      <w:pPr>
                        <w:ind w:firstLine="708"/>
                        <w:jc w:val="both"/>
                        <w:rPr>
                          <w:color w:val="000000"/>
                        </w:rPr>
                      </w:pPr>
                    </w:p>
                  </w:sdtContent>
                </w:sdt>
              </w:sdtContent>
            </w:sdt>
            <w:sdt>
              <w:sdtPr>
                <w:alias w:val="12 str."/>
                <w:tag w:val="part_3f3ee09472c549ccb0c83bfe3e6cb60d"/>
                <w:lock w:val="sdtLocked"/>
                <w:richText/>
              </w:sdtPr>
              <w:sdtContent>
                <w:p>
                  <w:pPr>
                    <w:ind w:firstLine="708"/>
                    <w:jc w:val="both"/>
                    <w:rPr>
                      <w:b/>
                      <w:color w:val="000000"/>
                    </w:rPr>
                  </w:pPr>
                  <w:sdt>
                    <w:sdtPr>
                      <w:alias w:val="Numeris"/>
                      <w:tag w:val="nr_3f3ee09472c549ccb0c83bfe3e6cb60d"/>
                      <w:lock w:val="sdtLocked"/>
                      <w:richText/>
                    </w:sdtPr>
                    <w:sdtContent>
                      <w:r>
                        <w:rPr>
                          <w:b/>
                          <w:color w:val="000000"/>
                        </w:rPr>
                        <w:t>12</w:t>
                      </w:r>
                    </w:sdtContent>
                  </w:sdt>
                  <w:r>
                    <w:rPr>
                      <w:b/>
                      <w:color w:val="000000"/>
                    </w:rPr>
                    <w:t xml:space="preserve"> straipsnis. </w:t>
                  </w:r>
                  <w:sdt>
                    <w:sdtPr>
                      <w:alias w:val="Pavadinimas"/>
                      <w:tag w:val="title_3f3ee09472c549ccb0c83bfe3e6cb60d"/>
                      <w:lock w:val="sdtLocked"/>
                      <w:richText/>
                    </w:sdtPr>
                    <w:sdtContent>
                      <w:r>
                        <w:rPr>
                          <w:b/>
                          <w:color w:val="000000"/>
                        </w:rPr>
                        <w:t>Veiklos nutraukimas</w:t>
                      </w:r>
                    </w:sdtContent>
                  </w:sdt>
                </w:p>
                <w:sdt>
                  <w:sdtPr>
                    <w:alias w:val="12 str. 1 d."/>
                    <w:tag w:val="part_2e0366ab867d4aaf93c60c2dc8a48f29"/>
                    <w:lock w:val="sdtLocked"/>
                    <w:richText/>
                  </w:sdtPr>
                  <w:sdtContent>
                    <w:p>
                      <w:pPr>
                        <w:ind w:firstLine="708"/>
                        <w:jc w:val="both"/>
                        <w:rPr>
                          <w:color w:val="000000"/>
                        </w:rPr>
                      </w:pPr>
                      <w:r>
                        <w:rPr>
                          <w:color w:val="000000"/>
                        </w:rPr>
                        <w:t>Masinės informacijos priemonę įregistravusi organizacija gali nutraukti jos veiklą, jeigu:</w:t>
                      </w:r>
                    </w:p>
                    <w:sdt>
                      <w:sdtPr>
                        <w:alias w:val="12 str. 1 d. 1 p."/>
                        <w:tag w:val="part_386e5ff7737b4bebbd37bda5bc6fb55c"/>
                        <w:lock w:val="sdtLocked"/>
                        <w:richText/>
                      </w:sdtPr>
                      <w:sdtContent>
                        <w:p>
                          <w:pPr>
                            <w:ind w:firstLine="708"/>
                            <w:jc w:val="both"/>
                            <w:rPr>
                              <w:color w:val="000000"/>
                            </w:rPr>
                          </w:pPr>
                          <w:sdt>
                            <w:sdtPr>
                              <w:alias w:val="Numeris"/>
                              <w:tag w:val="nr_386e5ff7737b4bebbd37bda5bc6fb55c"/>
                              <w:lock w:val="sdtLocked"/>
                              <w:richText/>
                            </w:sdtPr>
                            <w:sdtContent>
                              <w:r>
                                <w:rPr>
                                  <w:color w:val="000000"/>
                                </w:rPr>
                                <w:t>1</w:t>
                              </w:r>
                            </w:sdtContent>
                          </w:sdt>
                          <w:r>
                            <w:rPr>
                              <w:color w:val="000000"/>
                            </w:rPr>
                            <w:t>) sistemingai pažeidžiamas šis įstatymas ir leidėjas dėl to per metus bus tris kartus įspėtas. Įspėti dėl įstatymo pažeidimo turi teisę organizacija, įregistravusi masinės informacijos priemonę. Jos veiklos sustabdymas laikomas įspėjimu;</w:t>
                          </w:r>
                        </w:p>
                      </w:sdtContent>
                    </w:sdt>
                    <w:sdt>
                      <w:sdtPr>
                        <w:alias w:val="12 str. 1 d. 2 p."/>
                        <w:tag w:val="part_b002baa8064645ad91e7bdee7e213afa"/>
                        <w:lock w:val="sdtLocked"/>
                        <w:richText/>
                      </w:sdtPr>
                      <w:sdtContent>
                        <w:p>
                          <w:pPr>
                            <w:ind w:firstLine="708"/>
                            <w:jc w:val="both"/>
                            <w:rPr>
                              <w:color w:val="000000"/>
                            </w:rPr>
                          </w:pPr>
                          <w:sdt>
                            <w:sdtPr>
                              <w:alias w:val="Numeris"/>
                              <w:tag w:val="nr_b002baa8064645ad91e7bdee7e213afa"/>
                              <w:lock w:val="sdtLocked"/>
                              <w:richText/>
                            </w:sdtPr>
                            <w:sdtContent>
                              <w:r>
                                <w:rPr>
                                  <w:color w:val="000000"/>
                                </w:rPr>
                                <w:t>2</w:t>
                              </w:r>
                            </w:sdtContent>
                          </w:sdt>
                          <w:r>
                            <w:rPr>
                              <w:color w:val="000000"/>
                            </w:rPr>
                            <w:t>) šiurkščiai pažeistas šis įstatymas ir tai sukėlė ar galėjo sukelti sunkias pasekmes;</w:t>
                          </w:r>
                        </w:p>
                      </w:sdtContent>
                    </w:sdt>
                    <w:sdt>
                      <w:sdtPr>
                        <w:alias w:val="12 str. 1 d. 3 p."/>
                        <w:tag w:val="part_658d0b557713437a9d8a035a17b51344"/>
                        <w:lock w:val="sdtLocked"/>
                        <w:richText/>
                      </w:sdtPr>
                      <w:sdtContent>
                        <w:p>
                          <w:pPr>
                            <w:ind w:firstLine="708"/>
                            <w:jc w:val="both"/>
                            <w:rPr>
                              <w:color w:val="000000"/>
                            </w:rPr>
                          </w:pPr>
                          <w:sdt>
                            <w:sdtPr>
                              <w:alias w:val="Numeris"/>
                              <w:tag w:val="nr_658d0b557713437a9d8a035a17b51344"/>
                              <w:lock w:val="sdtLocked"/>
                              <w:richText/>
                            </w:sdtPr>
                            <w:sdtContent>
                              <w:r>
                                <w:rPr>
                                  <w:color w:val="000000"/>
                                </w:rPr>
                                <w:t>3</w:t>
                              </w:r>
                            </w:sdtContent>
                          </w:sdt>
                          <w:r>
                            <w:rPr>
                              <w:color w:val="000000"/>
                            </w:rPr>
                            <w:t>) masinės informacijos priemonė nedirba ilgiau kaip vienerius metus.</w:t>
                          </w:r>
                        </w:p>
                      </w:sdtContent>
                    </w:sdt>
                  </w:sdtContent>
                </w:sdt>
                <w:sdt>
                  <w:sdtPr>
                    <w:alias w:val="12 str. 2 d."/>
                    <w:tag w:val="part_91e397d9396d44b2a1b2325ecfe0fc42"/>
                    <w:lock w:val="sdtLocked"/>
                    <w:richText/>
                  </w:sdtPr>
                  <w:sdtContent>
                    <w:p>
                      <w:pPr>
                        <w:ind w:firstLine="708"/>
                        <w:jc w:val="both"/>
                        <w:rPr>
                          <w:color w:val="000000"/>
                        </w:rPr>
                      </w:pPr>
                      <w:r>
                        <w:rPr>
                          <w:color w:val="000000"/>
                        </w:rPr>
                        <w:t>Nutraukti masinės informacijos priemonės veiklą galima ne vėliau kaip per tris mėnesius nuo tos dienos, kai atsiranda šiame straipsnyje numatyti pagrindai.</w:t>
                      </w:r>
                    </w:p>
                  </w:sdtContent>
                </w:sdt>
                <w:sdt>
                  <w:sdtPr>
                    <w:alias w:val="12 str. 3 d."/>
                    <w:tag w:val="part_63ec3bc4ad664122ac1db890c46ef220"/>
                    <w:lock w:val="sdtLocked"/>
                    <w:richText/>
                  </w:sdtPr>
                  <w:sdtContent>
                    <w:p>
                      <w:pPr>
                        <w:ind w:firstLine="708"/>
                        <w:jc w:val="both"/>
                        <w:rPr>
                          <w:color w:val="000000"/>
                        </w:rPr>
                      </w:pPr>
                      <w:r>
                        <w:rPr>
                          <w:color w:val="000000"/>
                        </w:rPr>
                        <w:t>Masinės informacijos priemonės veikla laikoma nutraukta, jeigu leidėjas per dešimt dienų neapskundė sprendimo nutraukti jos veiklą teismui. Priešingu atveju veikla laikoma nutraukta nuo teismo sprendimo įsiteisėjimo dienos.</w:t>
                      </w:r>
                    </w:p>
                  </w:sdtContent>
                </w:sdt>
                <w:sdt>
                  <w:sdtPr>
                    <w:alias w:val="12 str. 4 d."/>
                    <w:tag w:val="part_b401b51993164f3c9528c8b0836d3310"/>
                    <w:lock w:val="sdtLocked"/>
                    <w:richText/>
                  </w:sdtPr>
                  <w:sdtContent>
                    <w:p>
                      <w:pPr>
                        <w:ind w:firstLine="708"/>
                        <w:jc w:val="both"/>
                        <w:rPr>
                          <w:color w:val="000000"/>
                        </w:rPr>
                      </w:pPr>
                      <w:r>
                        <w:rPr>
                          <w:color w:val="000000"/>
                        </w:rPr>
                        <w:t>Nutraukus masinės informacijos priemonės veiklą, ją galima atnaujinti tik pagal šio įstatymo 7 ir 8 straipsniuose nustatytą tvarką.</w:t>
                      </w:r>
                    </w:p>
                    <w:p>
                      <w:pPr>
                        <w:ind w:firstLine="708"/>
                        <w:jc w:val="both"/>
                        <w:rPr>
                          <w:color w:val="000000"/>
                        </w:rPr>
                      </w:pPr>
                    </w:p>
                  </w:sdtContent>
                </w:sdt>
              </w:sdtContent>
            </w:sdt>
            <w:sdt>
              <w:sdtPr>
                <w:alias w:val="13 str."/>
                <w:tag w:val="part_660b6054bcae473a9da6e72b58988f6c"/>
                <w:lock w:val="sdtLocked"/>
                <w:richText/>
              </w:sdtPr>
              <w:sdtContent>
                <w:p>
                  <w:pPr>
                    <w:ind w:firstLine="708"/>
                    <w:jc w:val="both"/>
                    <w:rPr>
                      <w:b/>
                      <w:color w:val="000000"/>
                    </w:rPr>
                  </w:pPr>
                  <w:sdt>
                    <w:sdtPr>
                      <w:alias w:val="Numeris"/>
                      <w:tag w:val="nr_660b6054bcae473a9da6e72b58988f6c"/>
                      <w:lock w:val="sdtLocked"/>
                      <w:richText/>
                    </w:sdtPr>
                    <w:sdtContent>
                      <w:r>
                        <w:rPr>
                          <w:b/>
                          <w:color w:val="000000"/>
                        </w:rPr>
                        <w:t>13</w:t>
                      </w:r>
                    </w:sdtContent>
                  </w:sdt>
                  <w:r>
                    <w:rPr>
                      <w:b/>
                      <w:color w:val="000000"/>
                    </w:rPr>
                    <w:t xml:space="preserve"> straipsnis. </w:t>
                  </w:r>
                  <w:sdt>
                    <w:sdtPr>
                      <w:alias w:val="Pavadinimas"/>
                      <w:tag w:val="title_660b6054bcae473a9da6e72b58988f6c"/>
                      <w:lock w:val="sdtLocked"/>
                      <w:richText/>
                    </w:sdtPr>
                    <w:sdtContent>
                      <w:r>
                        <w:rPr>
                          <w:b/>
                          <w:color w:val="000000"/>
                        </w:rPr>
                        <w:t>Apskundimas</w:t>
                      </w:r>
                    </w:sdtContent>
                  </w:sdt>
                </w:p>
                <w:sdt>
                  <w:sdtPr>
                    <w:alias w:val="13 str. 1 d."/>
                    <w:tag w:val="part_ac52e9b6d6fb4d62878008ca6bc5370c"/>
                    <w:lock w:val="sdtLocked"/>
                    <w:richText/>
                  </w:sdtPr>
                  <w:sdtContent>
                    <w:p>
                      <w:pPr>
                        <w:ind w:firstLine="708"/>
                        <w:jc w:val="both"/>
                        <w:rPr>
                          <w:color w:val="000000"/>
                        </w:rPr>
                      </w:pPr>
                      <w:r>
                        <w:rPr>
                          <w:color w:val="000000"/>
                        </w:rPr>
                        <w:t>Atsisakymą įregistruoti masinės informacijos priemonę, taip pat sprendimą sustabdyti ar nutraukti jos veiklą leidėjas gali per dešimt dienų apskųsti teismui.</w:t>
                      </w:r>
                    </w:p>
                  </w:sdtContent>
                </w:sdt>
                <w:sdt>
                  <w:sdtPr>
                    <w:alias w:val="13 str. 2 d."/>
                    <w:tag w:val="part_42189a965bf64b2eb828e92b2242279f"/>
                    <w:lock w:val="sdtLocked"/>
                    <w:richText/>
                  </w:sdtPr>
                  <w:sdtContent>
                    <w:p>
                      <w:pPr>
                        <w:ind w:firstLine="708"/>
                        <w:jc w:val="both"/>
                        <w:rPr>
                          <w:color w:val="000000"/>
                        </w:rPr>
                      </w:pPr>
                      <w:r>
                        <w:rPr>
                          <w:color w:val="000000"/>
                        </w:rPr>
                        <w:t>Pripažinus šiuos sprendimus neteisėtais, juos priėmusi organizacija turi atlyginti masinės informacijos priemonei padarytus materialinius nuostolius.</w:t>
                      </w:r>
                    </w:p>
                    <w:p/>
                  </w:sdtContent>
                </w:sdt>
              </w:sdtContent>
            </w:sdt>
          </w:sdtContent>
        </w:sdt>
        <w:sdt>
          <w:sdtPr>
            <w:alias w:val="skyrius"/>
            <w:tag w:val="part_b1b9a735aa0f47c3806d981aee563190"/>
            <w:lock w:val="sdtLocked"/>
            <w:richText/>
          </w:sdtPr>
          <w:sdtContent>
            <w:p>
              <w:pPr>
                <w:jc w:val="center"/>
                <w:rPr>
                  <w:b/>
                  <w:color w:val="000000"/>
                </w:rPr>
              </w:pPr>
              <w:sdt>
                <w:sdtPr>
                  <w:alias w:val="Numeris"/>
                  <w:tag w:val="nr_b1b9a735aa0f47c3806d981aee563190"/>
                  <w:lock w:val="sdtLocked"/>
                  <w:richText/>
                </w:sdtPr>
                <w:sdtContent>
                  <w:r>
                    <w:rPr>
                      <w:b/>
                      <w:color w:val="000000"/>
                    </w:rPr>
                    <w:t>III</w:t>
                  </w:r>
                </w:sdtContent>
              </w:sdt>
              <w:r>
                <w:rPr>
                  <w:b/>
                  <w:color w:val="000000"/>
                </w:rPr>
                <w:t xml:space="preserve">. </w:t>
              </w:r>
              <w:sdt>
                <w:sdtPr>
                  <w:alias w:val="Pavadinimas"/>
                  <w:tag w:val="title_b1b9a735aa0f47c3806d981aee563190"/>
                  <w:lock w:val="sdtLocked"/>
                  <w:richText/>
                </w:sdtPr>
                <w:sdtContent>
                  <w:r>
                    <w:rPr>
                      <w:b/>
                      <w:color w:val="000000"/>
                    </w:rPr>
                    <w:t>MASINĖS INFORMACIJOS PRIEMONIŲ VEIKLOS ORGANIZAVIMAS</w:t>
                  </w:r>
                </w:sdtContent>
              </w:sdt>
            </w:p>
            <w:p>
              <w:pPr>
                <w:ind w:firstLine="708"/>
                <w:jc w:val="both"/>
                <w:rPr>
                  <w:color w:val="000000"/>
                </w:rPr>
              </w:pPr>
            </w:p>
            <w:sdt>
              <w:sdtPr>
                <w:alias w:val="14 str."/>
                <w:tag w:val="part_b6c42061e8a5438dae4af96f33581f37"/>
                <w:lock w:val="sdtLocked"/>
                <w:richText/>
              </w:sdtPr>
              <w:sdtContent>
                <w:p>
                  <w:pPr>
                    <w:ind w:firstLine="708"/>
                    <w:jc w:val="both"/>
                    <w:rPr>
                      <w:b/>
                      <w:color w:val="000000"/>
                    </w:rPr>
                  </w:pPr>
                  <w:sdt>
                    <w:sdtPr>
                      <w:alias w:val="Numeris"/>
                      <w:tag w:val="nr_b6c42061e8a5438dae4af96f33581f37"/>
                      <w:lock w:val="sdtLocked"/>
                      <w:richText/>
                    </w:sdtPr>
                    <w:sdtContent>
                      <w:r>
                        <w:rPr>
                          <w:b/>
                          <w:color w:val="000000"/>
                        </w:rPr>
                        <w:t>14</w:t>
                      </w:r>
                    </w:sdtContent>
                  </w:sdt>
                  <w:r>
                    <w:rPr>
                      <w:b/>
                      <w:color w:val="000000"/>
                    </w:rPr>
                    <w:t xml:space="preserve"> straipsnis. </w:t>
                  </w:r>
                  <w:sdt>
                    <w:sdtPr>
                      <w:alias w:val="Pavadinimas"/>
                      <w:tag w:val="title_b6c42061e8a5438dae4af96f33581f37"/>
                      <w:lock w:val="sdtLocked"/>
                      <w:richText/>
                    </w:sdtPr>
                    <w:sdtContent>
                      <w:r>
                        <w:rPr>
                          <w:b/>
                          <w:color w:val="000000"/>
                        </w:rPr>
                        <w:t>Gamybinė ir finansinė veikla</w:t>
                      </w:r>
                    </w:sdtContent>
                  </w:sdt>
                </w:p>
                <w:sdt>
                  <w:sdtPr>
                    <w:alias w:val="14 str. 1 d."/>
                    <w:tag w:val="part_5b670a0dedea48fea48ae185151ea160"/>
                    <w:lock w:val="sdtLocked"/>
                    <w:richText/>
                  </w:sdtPr>
                  <w:sdtContent>
                    <w:p>
                      <w:pPr>
                        <w:ind w:firstLine="708"/>
                        <w:jc w:val="both"/>
                        <w:rPr>
                          <w:color w:val="000000"/>
                        </w:rPr>
                      </w:pPr>
                      <w:r>
                        <w:rPr>
                          <w:color w:val="000000"/>
                        </w:rPr>
                        <w:t>Masinės informacijos priemonių gamybinė ir finansinė veikla reguliuojama Lietuvos TSR įstatymais.</w:t>
                      </w:r>
                    </w:p>
                    <w:p>
                      <w:pPr>
                        <w:ind w:firstLine="708"/>
                        <w:jc w:val="both"/>
                        <w:rPr>
                          <w:color w:val="000000"/>
                        </w:rPr>
                      </w:pPr>
                    </w:p>
                  </w:sdtContent>
                </w:sdt>
              </w:sdtContent>
            </w:sdt>
            <w:sdt>
              <w:sdtPr>
                <w:alias w:val="15 str."/>
                <w:tag w:val="part_cecaff2b455340daaa29f8314b1ac77f"/>
                <w:lock w:val="sdtLocked"/>
                <w:richText/>
              </w:sdtPr>
              <w:sdtContent>
                <w:p>
                  <w:pPr>
                    <w:ind w:firstLine="708"/>
                    <w:jc w:val="both"/>
                    <w:rPr>
                      <w:b/>
                      <w:color w:val="000000"/>
                    </w:rPr>
                  </w:pPr>
                  <w:sdt>
                    <w:sdtPr>
                      <w:alias w:val="Numeris"/>
                      <w:tag w:val="nr_cecaff2b455340daaa29f8314b1ac77f"/>
                      <w:lock w:val="sdtLocked"/>
                      <w:richText/>
                    </w:sdtPr>
                    <w:sdtContent>
                      <w:r>
                        <w:rPr>
                          <w:b/>
                          <w:color w:val="000000"/>
                        </w:rPr>
                        <w:t>15</w:t>
                      </w:r>
                    </w:sdtContent>
                  </w:sdt>
                  <w:r>
                    <w:rPr>
                      <w:b/>
                      <w:color w:val="000000"/>
                    </w:rPr>
                    <w:t xml:space="preserve"> straipsnis. </w:t>
                  </w:r>
                  <w:sdt>
                    <w:sdtPr>
                      <w:alias w:val="Pavadinimas"/>
                      <w:tag w:val="title_cecaff2b455340daaa29f8314b1ac77f"/>
                      <w:lock w:val="sdtLocked"/>
                      <w:richText/>
                    </w:sdtPr>
                    <w:sdtContent>
                      <w:r>
                        <w:rPr>
                          <w:b/>
                          <w:color w:val="000000"/>
                        </w:rPr>
                        <w:t>Vadovavimas masinės informacijos priemonėms</w:t>
                      </w:r>
                    </w:sdtContent>
                  </w:sdt>
                </w:p>
                <w:sdt>
                  <w:sdtPr>
                    <w:alias w:val="15 str. 1 d."/>
                    <w:tag w:val="part_0da12dfb561740449d95cca01e817506"/>
                    <w:lock w:val="sdtLocked"/>
                    <w:richText/>
                  </w:sdtPr>
                  <w:sdtContent>
                    <w:p>
                      <w:pPr>
                        <w:ind w:firstLine="708"/>
                        <w:jc w:val="both"/>
                        <w:rPr>
                          <w:color w:val="000000"/>
                        </w:rPr>
                      </w:pPr>
                      <w:r>
                        <w:rPr>
                          <w:color w:val="000000"/>
                        </w:rPr>
                        <w:t>Masinės informacijos priemonei vadovauja leidėjas arba jo skiriamas asmuo.</w:t>
                      </w:r>
                    </w:p>
                  </w:sdtContent>
                </w:sdt>
                <w:sdt>
                  <w:sdtPr>
                    <w:alias w:val="15 str. 2 d."/>
                    <w:tag w:val="part_e2ad0ac7cec74d819735f5e85f8334b0"/>
                    <w:lock w:val="sdtLocked"/>
                    <w:richText/>
                  </w:sdtPr>
                  <w:sdtContent>
                    <w:p>
                      <w:pPr>
                        <w:ind w:firstLine="708"/>
                        <w:jc w:val="both"/>
                        <w:rPr>
                          <w:color w:val="000000"/>
                        </w:rPr>
                      </w:pPr>
                      <w:r>
                        <w:rPr>
                          <w:color w:val="000000"/>
                        </w:rPr>
                        <w:t>Kiekvienas periodinis leidinys privalo turėti redaktorių. Juo gali būti tik Lietuvos TSR pilietis. Redaktorių skiria ir atleidžia leidėjas pagal Lietuvos TSR darbo įstatymus.</w:t>
                      </w:r>
                    </w:p>
                    <w:p/>
                  </w:sdtContent>
                </w:sdt>
              </w:sdtContent>
            </w:sdt>
            <w:sdt>
              <w:sdtPr>
                <w:alias w:val="16 str."/>
                <w:tag w:val="part_0aa47014428b4d049a49c760de8773f5"/>
                <w:lock w:val="sdtLocked"/>
                <w:richText/>
              </w:sdtPr>
              <w:sdtContent>
                <w:p>
                  <w:pPr>
                    <w:ind w:firstLine="708"/>
                    <w:jc w:val="both"/>
                    <w:rPr>
                      <w:b/>
                      <w:color w:val="000000"/>
                    </w:rPr>
                  </w:pPr>
                  <w:sdt>
                    <w:sdtPr>
                      <w:alias w:val="Numeris"/>
                      <w:tag w:val="nr_0aa47014428b4d049a49c760de8773f5"/>
                      <w:lock w:val="sdtLocked"/>
                      <w:richText/>
                    </w:sdtPr>
                    <w:sdtContent>
                      <w:r>
                        <w:rPr>
                          <w:b/>
                          <w:color w:val="000000"/>
                        </w:rPr>
                        <w:t>16</w:t>
                      </w:r>
                    </w:sdtContent>
                  </w:sdt>
                  <w:r>
                    <w:rPr>
                      <w:b/>
                      <w:color w:val="000000"/>
                    </w:rPr>
                    <w:t xml:space="preserve"> straipsnis. </w:t>
                  </w:r>
                  <w:sdt>
                    <w:sdtPr>
                      <w:alias w:val="Pavadinimas"/>
                      <w:tag w:val="title_0aa47014428b4d049a49c760de8773f5"/>
                      <w:lock w:val="sdtLocked"/>
                      <w:richText/>
                    </w:sdtPr>
                    <w:sdtContent>
                      <w:r>
                        <w:rPr>
                          <w:b/>
                          <w:color w:val="000000"/>
                        </w:rPr>
                        <w:t>Leidėjas ir masinės informacijos priemonė</w:t>
                      </w:r>
                    </w:sdtContent>
                  </w:sdt>
                </w:p>
                <w:sdt>
                  <w:sdtPr>
                    <w:alias w:val="16 str. 1 d."/>
                    <w:tag w:val="part_f8f22351d968464ebb351242da9c0f21"/>
                    <w:lock w:val="sdtLocked"/>
                    <w:richText/>
                  </w:sdtPr>
                  <w:sdtContent>
                    <w:p>
                      <w:pPr>
                        <w:ind w:firstLine="708"/>
                        <w:jc w:val="both"/>
                        <w:rPr>
                          <w:color w:val="000000"/>
                        </w:rPr>
                      </w:pPr>
                      <w:r>
                        <w:rPr>
                          <w:color w:val="000000"/>
                        </w:rPr>
                        <w:t>Masinės informacijos priemonė leidėjo programą vykdo savarankiškai. Leidėjo ir masinės informacijos priemonės ūkiniai, finansiniai ir kiti santykiai reguliuojami jų sutartimi.</w:t>
                      </w:r>
                    </w:p>
                    <w:p>
                      <w:pPr>
                        <w:ind w:firstLine="708"/>
                        <w:jc w:val="both"/>
                        <w:rPr>
                          <w:color w:val="000000"/>
                        </w:rPr>
                      </w:pPr>
                    </w:p>
                  </w:sdtContent>
                </w:sdt>
              </w:sdtContent>
            </w:sdt>
            <w:sdt>
              <w:sdtPr>
                <w:alias w:val="17 str."/>
                <w:tag w:val="part_dfbed34f888c4c539a3e834a6a43e70f"/>
                <w:lock w:val="sdtLocked"/>
                <w:richText/>
              </w:sdtPr>
              <w:sdtContent>
                <w:p>
                  <w:pPr>
                    <w:ind w:firstLine="708"/>
                    <w:jc w:val="both"/>
                    <w:rPr>
                      <w:b/>
                      <w:color w:val="000000"/>
                    </w:rPr>
                  </w:pPr>
                  <w:sdt>
                    <w:sdtPr>
                      <w:alias w:val="Numeris"/>
                      <w:tag w:val="nr_dfbed34f888c4c539a3e834a6a43e70f"/>
                      <w:lock w:val="sdtLocked"/>
                      <w:richText/>
                    </w:sdtPr>
                    <w:sdtContent>
                      <w:r>
                        <w:rPr>
                          <w:b/>
                          <w:color w:val="000000"/>
                        </w:rPr>
                        <w:t>17</w:t>
                      </w:r>
                    </w:sdtContent>
                  </w:sdt>
                  <w:r>
                    <w:rPr>
                      <w:b/>
                      <w:color w:val="000000"/>
                    </w:rPr>
                    <w:t xml:space="preserve"> straipsnis. </w:t>
                  </w:r>
                  <w:sdt>
                    <w:sdtPr>
                      <w:alias w:val="Pavadinimas"/>
                      <w:tag w:val="title_dfbed34f888c4c539a3e834a6a43e70f"/>
                      <w:lock w:val="sdtLocked"/>
                      <w:richText/>
                    </w:sdtPr>
                    <w:sdtContent>
                      <w:r>
                        <w:rPr>
                          <w:b/>
                          <w:color w:val="000000"/>
                        </w:rPr>
                        <w:t>Redaktorius ir redakcija (redakcinė kolegija)</w:t>
                      </w:r>
                    </w:sdtContent>
                  </w:sdt>
                </w:p>
                <w:sdt>
                  <w:sdtPr>
                    <w:alias w:val="17 str. 1 d."/>
                    <w:tag w:val="part_a4a0630aaedc41ce94d35b5410260b20"/>
                    <w:lock w:val="sdtLocked"/>
                    <w:richText/>
                  </w:sdtPr>
                  <w:sdtContent>
                    <w:p>
                      <w:pPr>
                        <w:ind w:firstLine="708"/>
                        <w:jc w:val="both"/>
                        <w:rPr>
                          <w:color w:val="000000"/>
                        </w:rPr>
                      </w:pPr>
                      <w:r>
                        <w:rPr>
                          <w:color w:val="000000"/>
                        </w:rPr>
                        <w:t>Redakcijos (redakcinės kolegijos) sudarymo tvarką, jos įgaliojimus nustato redakcijos nuostatai.</w:t>
                      </w:r>
                    </w:p>
                  </w:sdtContent>
                </w:sdt>
                <w:sdt>
                  <w:sdtPr>
                    <w:alias w:val="17 str. 2 d."/>
                    <w:tag w:val="part_314e5f4addec48d28b7685249e9734a7"/>
                    <w:lock w:val="sdtLocked"/>
                    <w:richText/>
                  </w:sdtPr>
                  <w:sdtContent>
                    <w:p>
                      <w:pPr>
                        <w:ind w:firstLine="708"/>
                        <w:jc w:val="both"/>
                        <w:rPr>
                          <w:color w:val="000000"/>
                        </w:rPr>
                      </w:pPr>
                      <w:r>
                        <w:rPr>
                          <w:color w:val="000000"/>
                        </w:rPr>
                        <w:t>Redakcijai vadovauja redaktorius, kuris atsako už tai, kad nebūtų pažeistas šis įstatymas.</w:t>
                      </w:r>
                    </w:p>
                    <w:p/>
                  </w:sdtContent>
                </w:sdt>
              </w:sdtContent>
            </w:sdt>
            <w:sdt>
              <w:sdtPr>
                <w:alias w:val="18 str."/>
                <w:tag w:val="part_335ba0f8684f423492b004696fca4cd9"/>
                <w:lock w:val="sdtLocked"/>
                <w:richText/>
              </w:sdtPr>
              <w:sdtContent>
                <w:p>
                  <w:pPr>
                    <w:ind w:firstLine="708"/>
                    <w:jc w:val="both"/>
                    <w:rPr>
                      <w:b/>
                      <w:color w:val="000000"/>
                    </w:rPr>
                  </w:pPr>
                  <w:sdt>
                    <w:sdtPr>
                      <w:alias w:val="Numeris"/>
                      <w:tag w:val="nr_335ba0f8684f423492b004696fca4cd9"/>
                      <w:lock w:val="sdtLocked"/>
                      <w:richText/>
                    </w:sdtPr>
                    <w:sdtContent>
                      <w:r>
                        <w:rPr>
                          <w:b/>
                          <w:color w:val="000000"/>
                        </w:rPr>
                        <w:t>18</w:t>
                      </w:r>
                    </w:sdtContent>
                  </w:sdt>
                  <w:r>
                    <w:rPr>
                      <w:b/>
                      <w:color w:val="000000"/>
                    </w:rPr>
                    <w:t xml:space="preserve"> straipsnis. </w:t>
                  </w:r>
                  <w:sdt>
                    <w:sdtPr>
                      <w:alias w:val="Pavadinimas"/>
                      <w:tag w:val="title_335ba0f8684f423492b004696fca4cd9"/>
                      <w:lock w:val="sdtLocked"/>
                      <w:richText/>
                    </w:sdtPr>
                    <w:sdtContent>
                      <w:r>
                        <w:rPr>
                          <w:b/>
                          <w:color w:val="000000"/>
                        </w:rPr>
                        <w:t>Publikacijų rengimas ir panaudojimas</w:t>
                      </w:r>
                    </w:sdtContent>
                  </w:sdt>
                </w:p>
                <w:sdt>
                  <w:sdtPr>
                    <w:alias w:val="18 str. 1 d."/>
                    <w:tag w:val="part_14b2d0cf14e04228997fe41cd1a39f56"/>
                    <w:lock w:val="sdtLocked"/>
                    <w:richText/>
                  </w:sdtPr>
                  <w:sdtContent>
                    <w:p>
                      <w:pPr>
                        <w:ind w:firstLine="708"/>
                        <w:jc w:val="both"/>
                        <w:rPr>
                          <w:color w:val="000000"/>
                        </w:rPr>
                      </w:pPr>
                      <w:r>
                        <w:rPr>
                          <w:color w:val="000000"/>
                        </w:rPr>
                        <w:t>Masinės informacijos priemonės tiria ir skelbia gautus laiškus ir kitus kūrinius savo nuožiūra. Žurnalistikos, literatūros, mokslo, meno bei kitais kūriniais naudojamasi laikantis autorinės teisės įstatymų.</w:t>
                      </w:r>
                    </w:p>
                    <w:p>
                      <w:pPr>
                        <w:ind w:firstLine="708"/>
                        <w:jc w:val="both"/>
                        <w:rPr>
                          <w:color w:val="000000"/>
                        </w:rPr>
                      </w:pPr>
                    </w:p>
                  </w:sdtContent>
                </w:sdt>
              </w:sdtContent>
            </w:sdt>
            <w:sdt>
              <w:sdtPr>
                <w:alias w:val="19 str."/>
                <w:tag w:val="part_a211144df7e54ab9abbbe08aa0bbb75e"/>
                <w:lock w:val="sdtLocked"/>
                <w:richText/>
              </w:sdtPr>
              <w:sdtContent>
                <w:p>
                  <w:pPr>
                    <w:ind w:firstLine="708"/>
                    <w:jc w:val="both"/>
                    <w:rPr>
                      <w:b/>
                      <w:color w:val="000000"/>
                    </w:rPr>
                  </w:pPr>
                  <w:sdt>
                    <w:sdtPr>
                      <w:alias w:val="Numeris"/>
                      <w:tag w:val="nr_a211144df7e54ab9abbbe08aa0bbb75e"/>
                      <w:lock w:val="sdtLocked"/>
                      <w:richText/>
                    </w:sdtPr>
                    <w:sdtContent>
                      <w:r>
                        <w:rPr>
                          <w:b/>
                          <w:color w:val="000000"/>
                        </w:rPr>
                        <w:t>19</w:t>
                      </w:r>
                    </w:sdtContent>
                  </w:sdt>
                  <w:r>
                    <w:rPr>
                      <w:b/>
                      <w:color w:val="000000"/>
                    </w:rPr>
                    <w:t xml:space="preserve"> straipsnis. </w:t>
                  </w:r>
                  <w:sdt>
                    <w:sdtPr>
                      <w:alias w:val="Pavadinimas"/>
                      <w:tag w:val="title_a211144df7e54ab9abbbe08aa0bbb75e"/>
                      <w:lock w:val="sdtLocked"/>
                      <w:richText/>
                    </w:sdtPr>
                    <w:sdtContent>
                      <w:r>
                        <w:rPr>
                          <w:b/>
                          <w:color w:val="000000"/>
                        </w:rPr>
                        <w:t>Leidinio duomenys</w:t>
                      </w:r>
                    </w:sdtContent>
                  </w:sdt>
                </w:p>
                <w:sdt>
                  <w:sdtPr>
                    <w:alias w:val="19 str. 1 d."/>
                    <w:tag w:val="part_0a587967e7d54aa6a8a67138fc786cd3"/>
                    <w:lock w:val="sdtLocked"/>
                    <w:richText/>
                  </w:sdtPr>
                  <w:sdtContent>
                    <w:p>
                      <w:pPr>
                        <w:ind w:firstLine="708"/>
                        <w:jc w:val="both"/>
                        <w:rPr>
                          <w:color w:val="000000"/>
                        </w:rPr>
                      </w:pPr>
                      <w:r>
                        <w:rPr>
                          <w:color w:val="000000"/>
                        </w:rPr>
                        <w:t>Kiekviename leidinyje turi būti nurodomi šie duomenys:</w:t>
                      </w:r>
                    </w:p>
                    <w:sdt>
                      <w:sdtPr>
                        <w:alias w:val="19 str. 1 d. 1 p."/>
                        <w:tag w:val="part_52379cf423d24cce897441b4207946a5"/>
                        <w:lock w:val="sdtLocked"/>
                        <w:richText/>
                      </w:sdtPr>
                      <w:sdtContent>
                        <w:p>
                          <w:pPr>
                            <w:ind w:firstLine="708"/>
                            <w:jc w:val="both"/>
                            <w:rPr>
                              <w:color w:val="000000"/>
                            </w:rPr>
                          </w:pPr>
                          <w:sdt>
                            <w:sdtPr>
                              <w:alias w:val="Numeris"/>
                              <w:tag w:val="nr_52379cf423d24cce897441b4207946a5"/>
                              <w:lock w:val="sdtLocked"/>
                              <w:richText/>
                            </w:sdtPr>
                            <w:sdtContent>
                              <w:r>
                                <w:rPr>
                                  <w:color w:val="000000"/>
                                </w:rPr>
                                <w:t>1</w:t>
                              </w:r>
                            </w:sdtContent>
                          </w:sdt>
                          <w:r>
                            <w:rPr>
                              <w:color w:val="000000"/>
                            </w:rPr>
                            <w:t>) leidinio pavadinimas;</w:t>
                          </w:r>
                        </w:p>
                      </w:sdtContent>
                    </w:sdt>
                    <w:sdt>
                      <w:sdtPr>
                        <w:alias w:val="19 str. 1 d. 2 p."/>
                        <w:tag w:val="part_6062a1494296402a8a8c04b6c8bccd92"/>
                        <w:lock w:val="sdtLocked"/>
                        <w:richText/>
                      </w:sdtPr>
                      <w:sdtContent>
                        <w:p>
                          <w:pPr>
                            <w:ind w:firstLine="708"/>
                            <w:jc w:val="both"/>
                            <w:rPr>
                              <w:color w:val="000000"/>
                            </w:rPr>
                          </w:pPr>
                          <w:sdt>
                            <w:sdtPr>
                              <w:alias w:val="Numeris"/>
                              <w:tag w:val="nr_6062a1494296402a8a8c04b6c8bccd92"/>
                              <w:lock w:val="sdtLocked"/>
                              <w:richText/>
                            </w:sdtPr>
                            <w:sdtContent>
                              <w:r>
                                <w:rPr>
                                  <w:color w:val="000000"/>
                                </w:rPr>
                                <w:t>2</w:t>
                              </w:r>
                            </w:sdtContent>
                          </w:sdt>
                          <w:r>
                            <w:rPr>
                              <w:color w:val="000000"/>
                            </w:rPr>
                            <w:t>) leidėjas (organizacija, piliečio vardas ir pavardė);</w:t>
                          </w:r>
                        </w:p>
                      </w:sdtContent>
                    </w:sdt>
                    <w:sdt>
                      <w:sdtPr>
                        <w:alias w:val="19 str. 1 d. 3 p."/>
                        <w:tag w:val="part_46bd7df0c8d044458b21f53a19c95f85"/>
                        <w:lock w:val="sdtLocked"/>
                        <w:richText/>
                      </w:sdtPr>
                      <w:sdtContent>
                        <w:p>
                          <w:pPr>
                            <w:ind w:firstLine="708"/>
                            <w:jc w:val="both"/>
                            <w:rPr>
                              <w:color w:val="000000"/>
                            </w:rPr>
                          </w:pPr>
                          <w:sdt>
                            <w:sdtPr>
                              <w:alias w:val="Numeris"/>
                              <w:tag w:val="nr_46bd7df0c8d044458b21f53a19c95f85"/>
                              <w:lock w:val="sdtLocked"/>
                              <w:richText/>
                            </w:sdtPr>
                            <w:sdtContent>
                              <w:r>
                                <w:rPr>
                                  <w:color w:val="000000"/>
                                </w:rPr>
                                <w:t>3</w:t>
                              </w:r>
                            </w:sdtContent>
                          </w:sdt>
                          <w:r>
                            <w:rPr>
                              <w:color w:val="000000"/>
                            </w:rPr>
                            <w:t>) leidinio kalba;</w:t>
                          </w:r>
                        </w:p>
                      </w:sdtContent>
                    </w:sdt>
                    <w:sdt>
                      <w:sdtPr>
                        <w:alias w:val="19 str. 1 d. 4 p."/>
                        <w:tag w:val="part_f91b374a0715493d8dda98a7180fb532"/>
                        <w:lock w:val="sdtLocked"/>
                        <w:richText/>
                      </w:sdtPr>
                      <w:sdtContent>
                        <w:p>
                          <w:pPr>
                            <w:ind w:firstLine="708"/>
                            <w:jc w:val="both"/>
                            <w:rPr>
                              <w:color w:val="000000"/>
                            </w:rPr>
                          </w:pPr>
                          <w:sdt>
                            <w:sdtPr>
                              <w:alias w:val="Numeris"/>
                              <w:tag w:val="nr_f91b374a0715493d8dda98a7180fb532"/>
                              <w:lock w:val="sdtLocked"/>
                              <w:richText/>
                            </w:sdtPr>
                            <w:sdtContent>
                              <w:r>
                                <w:rPr>
                                  <w:color w:val="000000"/>
                                </w:rPr>
                                <w:t>4</w:t>
                              </w:r>
                            </w:sdtContent>
                          </w:sdt>
                          <w:r>
                            <w:rPr>
                              <w:color w:val="000000"/>
                            </w:rPr>
                            <w:t>) leidinio eilės numeris ir išleidimo data;</w:t>
                          </w:r>
                        </w:p>
                      </w:sdtContent>
                    </w:sdt>
                    <w:sdt>
                      <w:sdtPr>
                        <w:alias w:val="19 str. 1 d. 5 p."/>
                        <w:tag w:val="part_13127370a4cd426fad1ec353aad1d2e0"/>
                        <w:lock w:val="sdtLocked"/>
                        <w:richText/>
                      </w:sdtPr>
                      <w:sdtContent>
                        <w:p>
                          <w:pPr>
                            <w:ind w:firstLine="708"/>
                            <w:jc w:val="both"/>
                            <w:rPr>
                              <w:color w:val="000000"/>
                            </w:rPr>
                          </w:pPr>
                          <w:sdt>
                            <w:sdtPr>
                              <w:alias w:val="Numeris"/>
                              <w:tag w:val="nr_13127370a4cd426fad1ec353aad1d2e0"/>
                              <w:lock w:val="sdtLocked"/>
                              <w:richText/>
                            </w:sdtPr>
                            <w:sdtContent>
                              <w:r>
                                <w:rPr>
                                  <w:color w:val="000000"/>
                                </w:rPr>
                                <w:t>5</w:t>
                              </w:r>
                            </w:sdtContent>
                          </w:sdt>
                          <w:r>
                            <w:rPr>
                              <w:color w:val="000000"/>
                            </w:rPr>
                            <w:t>) kaina;</w:t>
                          </w:r>
                        </w:p>
                      </w:sdtContent>
                    </w:sdt>
                    <w:sdt>
                      <w:sdtPr>
                        <w:alias w:val="19 str. 1 d. 6 p."/>
                        <w:tag w:val="part_8714c2056c9b4013a2371b3de01a4868"/>
                        <w:lock w:val="sdtLocked"/>
                        <w:richText/>
                      </w:sdtPr>
                      <w:sdtContent>
                        <w:p>
                          <w:pPr>
                            <w:ind w:firstLine="708"/>
                            <w:jc w:val="both"/>
                            <w:rPr>
                              <w:color w:val="000000"/>
                            </w:rPr>
                          </w:pPr>
                          <w:sdt>
                            <w:sdtPr>
                              <w:alias w:val="Numeris"/>
                              <w:tag w:val="nr_8714c2056c9b4013a2371b3de01a4868"/>
                              <w:lock w:val="sdtLocked"/>
                              <w:richText/>
                            </w:sdtPr>
                            <w:sdtContent>
                              <w:r>
                                <w:rPr>
                                  <w:color w:val="000000"/>
                                </w:rPr>
                                <w:t>6</w:t>
                              </w:r>
                            </w:sdtContent>
                          </w:sdt>
                          <w:r>
                            <w:rPr>
                              <w:color w:val="000000"/>
                            </w:rPr>
                            <w:t>) redakcijos adresas;</w:t>
                          </w:r>
                        </w:p>
                      </w:sdtContent>
                    </w:sdt>
                    <w:sdt>
                      <w:sdtPr>
                        <w:alias w:val="19 str. 1 d. 7 p."/>
                        <w:tag w:val="part_63d960aa84574633b4d20bf844f3beaa"/>
                        <w:lock w:val="sdtLocked"/>
                        <w:richText/>
                      </w:sdtPr>
                      <w:sdtContent>
                        <w:p>
                          <w:pPr>
                            <w:ind w:firstLine="708"/>
                            <w:jc w:val="both"/>
                            <w:rPr>
                              <w:color w:val="000000"/>
                            </w:rPr>
                          </w:pPr>
                          <w:sdt>
                            <w:sdtPr>
                              <w:alias w:val="Numeris"/>
                              <w:tag w:val="nr_63d960aa84574633b4d20bf844f3beaa"/>
                              <w:lock w:val="sdtLocked"/>
                              <w:richText/>
                            </w:sdtPr>
                            <w:sdtContent>
                              <w:r>
                                <w:rPr>
                                  <w:color w:val="000000"/>
                                </w:rPr>
                                <w:t>7</w:t>
                              </w:r>
                            </w:sdtContent>
                          </w:sdt>
                          <w:r>
                            <w:rPr>
                              <w:color w:val="000000"/>
                            </w:rPr>
                            <w:t>) spaustuvės pavadinimas ir adresas;</w:t>
                          </w:r>
                        </w:p>
                      </w:sdtContent>
                    </w:sdt>
                    <w:sdt>
                      <w:sdtPr>
                        <w:alias w:val="19 str. 1 d. 8 p."/>
                        <w:tag w:val="part_962f253815114e1682ddbb38542a2c28"/>
                        <w:lock w:val="sdtLocked"/>
                        <w:richText/>
                      </w:sdtPr>
                      <w:sdtContent>
                        <w:p>
                          <w:pPr>
                            <w:ind w:firstLine="708"/>
                            <w:jc w:val="both"/>
                            <w:rPr>
                              <w:color w:val="000000"/>
                            </w:rPr>
                          </w:pPr>
                          <w:sdt>
                            <w:sdtPr>
                              <w:alias w:val="Numeris"/>
                              <w:tag w:val="nr_962f253815114e1682ddbb38542a2c28"/>
                              <w:lock w:val="sdtLocked"/>
                              <w:richText/>
                            </w:sdtPr>
                            <w:sdtContent>
                              <w:r>
                                <w:rPr>
                                  <w:color w:val="000000"/>
                                </w:rPr>
                                <w:t>8</w:t>
                              </w:r>
                            </w:sdtContent>
                          </w:sdt>
                          <w:r>
                            <w:rPr>
                              <w:color w:val="000000"/>
                            </w:rPr>
                            <w:t>) masinės informacijos priemonės steigimo liudijimo numeris;</w:t>
                          </w:r>
                        </w:p>
                      </w:sdtContent>
                    </w:sdt>
                    <w:sdt>
                      <w:sdtPr>
                        <w:alias w:val="19 str. 1 d. 9 p."/>
                        <w:tag w:val="part_cd48fb43885a4924831b24d21fe50fd6"/>
                        <w:lock w:val="sdtLocked"/>
                        <w:richText/>
                      </w:sdtPr>
                      <w:sdtContent>
                        <w:p>
                          <w:pPr>
                            <w:ind w:firstLine="708"/>
                            <w:jc w:val="both"/>
                            <w:rPr>
                              <w:color w:val="000000"/>
                            </w:rPr>
                          </w:pPr>
                          <w:sdt>
                            <w:sdtPr>
                              <w:alias w:val="Numeris"/>
                              <w:tag w:val="nr_cd48fb43885a4924831b24d21fe50fd6"/>
                              <w:lock w:val="sdtLocked"/>
                              <w:richText/>
                            </w:sdtPr>
                            <w:sdtContent>
                              <w:r>
                                <w:rPr>
                                  <w:color w:val="000000"/>
                                </w:rPr>
                                <w:t>9</w:t>
                              </w:r>
                            </w:sdtContent>
                          </w:sdt>
                          <w:r>
                            <w:rPr>
                              <w:color w:val="000000"/>
                            </w:rPr>
                            <w:t>) redaktorius.</w:t>
                          </w:r>
                        </w:p>
                      </w:sdtContent>
                    </w:sdt>
                  </w:sdtContent>
                </w:sdt>
                <w:sdt>
                  <w:sdtPr>
                    <w:alias w:val="19 str. 2 d."/>
                    <w:tag w:val="part_11c55d5476dc45e88fee26d6687a1fe4"/>
                    <w:lock w:val="sdtLocked"/>
                    <w:richText/>
                  </w:sdtPr>
                  <w:sdtContent>
                    <w:p>
                      <w:pPr>
                        <w:ind w:firstLine="708"/>
                        <w:jc w:val="both"/>
                        <w:rPr>
                          <w:color w:val="000000"/>
                        </w:rPr>
                      </w:pPr>
                      <w:r>
                        <w:rPr>
                          <w:color w:val="000000"/>
                        </w:rPr>
                        <w:t>Leidinyje turi būti nurodomi ir kiti valstybinio standarto duomenys.</w:t>
                      </w:r>
                    </w:p>
                  </w:sdtContent>
                </w:sdt>
                <w:sdt>
                  <w:sdtPr>
                    <w:alias w:val="19 str. 3 d."/>
                    <w:tag w:val="part_d42c30a7511b470eb90b787d64ab5188"/>
                    <w:lock w:val="sdtLocked"/>
                    <w:richText/>
                  </w:sdtPr>
                  <w:sdtContent>
                    <w:p>
                      <w:pPr>
                        <w:ind w:firstLine="708"/>
                        <w:jc w:val="both"/>
                        <w:rPr>
                          <w:color w:val="000000"/>
                        </w:rPr>
                      </w:pPr>
                      <w:r>
                        <w:rPr>
                          <w:color w:val="000000"/>
                        </w:rPr>
                        <w:t>Televizijos ar radijo stotis praneša savo pavadinimą, taip pat laidos vedėjo vardą ir pavardę.</w:t>
                      </w:r>
                    </w:p>
                    <w:p/>
                  </w:sdtContent>
                </w:sdt>
              </w:sdtContent>
            </w:sdt>
            <w:sdt>
              <w:sdtPr>
                <w:alias w:val="20 str."/>
                <w:tag w:val="part_35380ff0b0e94ae188c76c342ec5e3f9"/>
                <w:lock w:val="sdtLocked"/>
                <w:richText/>
              </w:sdtPr>
              <w:sdtContent>
                <w:p>
                  <w:pPr>
                    <w:ind w:firstLine="708"/>
                    <w:jc w:val="both"/>
                    <w:rPr>
                      <w:b/>
                      <w:color w:val="000000"/>
                    </w:rPr>
                  </w:pPr>
                  <w:sdt>
                    <w:sdtPr>
                      <w:alias w:val="Numeris"/>
                      <w:tag w:val="nr_35380ff0b0e94ae188c76c342ec5e3f9"/>
                      <w:lock w:val="sdtLocked"/>
                      <w:richText/>
                    </w:sdtPr>
                    <w:sdtContent>
                      <w:r>
                        <w:rPr>
                          <w:b/>
                          <w:color w:val="000000"/>
                        </w:rPr>
                        <w:t>20</w:t>
                      </w:r>
                    </w:sdtContent>
                  </w:sdt>
                  <w:r>
                    <w:rPr>
                      <w:b/>
                      <w:color w:val="000000"/>
                    </w:rPr>
                    <w:t xml:space="preserve"> straipsnis. </w:t>
                  </w:r>
                  <w:sdt>
                    <w:sdtPr>
                      <w:alias w:val="Pavadinimas"/>
                      <w:tag w:val="title_35380ff0b0e94ae188c76c342ec5e3f9"/>
                      <w:lock w:val="sdtLocked"/>
                      <w:richText/>
                    </w:sdtPr>
                    <w:sdtContent>
                      <w:r>
                        <w:rPr>
                          <w:b/>
                          <w:color w:val="000000"/>
                        </w:rPr>
                        <w:t>Masinės informacijos platinimas</w:t>
                      </w:r>
                    </w:sdtContent>
                  </w:sdt>
                </w:p>
                <w:sdt>
                  <w:sdtPr>
                    <w:alias w:val="20 str. 1 d."/>
                    <w:tag w:val="part_cfde2540f5d44061801e1dbffd838352"/>
                    <w:lock w:val="sdtLocked"/>
                    <w:richText/>
                  </w:sdtPr>
                  <w:sdtContent>
                    <w:p>
                      <w:pPr>
                        <w:ind w:firstLine="708"/>
                        <w:jc w:val="both"/>
                        <w:rPr>
                          <w:color w:val="000000"/>
                        </w:rPr>
                      </w:pPr>
                      <w:r>
                        <w:rPr>
                          <w:color w:val="000000"/>
                        </w:rPr>
                        <w:t>Masinės informacijos priemonių produkciją platina leidėjas, taip pat valstybinės ar visuomeninės organizacijos, piliečiai pagal sutartis su leidėju.</w:t>
                      </w:r>
                    </w:p>
                  </w:sdtContent>
                </w:sdt>
                <w:sdt>
                  <w:sdtPr>
                    <w:alias w:val="20 str. 2 d."/>
                    <w:tag w:val="part_8dc08d2a3aba46b6884d63cd143598ad"/>
                    <w:lock w:val="sdtLocked"/>
                    <w:richText/>
                  </w:sdtPr>
                  <w:sdtContent>
                    <w:p>
                      <w:pPr>
                        <w:ind w:firstLine="708"/>
                        <w:jc w:val="both"/>
                        <w:rPr>
                          <w:color w:val="000000"/>
                        </w:rPr>
                      </w:pPr>
                      <w:r>
                        <w:rPr>
                          <w:color w:val="000000"/>
                        </w:rPr>
                        <w:t>Neregistruotai masinės informacijos priemonei gaminti produkciją ir ją platinti draudžiama.</w:t>
                      </w:r>
                    </w:p>
                  </w:sdtContent>
                </w:sdt>
                <w:sdt>
                  <w:sdtPr>
                    <w:alias w:val="20 str. 3 d."/>
                    <w:tag w:val="part_ffe23261a57d405ab2cd4f069e3d9b20"/>
                    <w:lock w:val="sdtLocked"/>
                    <w:richText/>
                  </w:sdtPr>
                  <w:sdtContent>
                    <w:p>
                      <w:pPr>
                        <w:ind w:firstLine="708"/>
                        <w:jc w:val="both"/>
                        <w:rPr>
                          <w:color w:val="000000"/>
                        </w:rPr>
                      </w:pPr>
                      <w:r>
                        <w:rPr>
                          <w:color w:val="000000"/>
                        </w:rPr>
                        <w:t>Dauginti ir platinti paskelbtą spausdintą ar kitą informaciją leidžiama tik tuo atveju, jeigu tai nepažeidžia autoriaus, taip pat leidėjo teisių ir teisėtų interesų. Padaugintoje informacijoje turi būti nurodyta, iš kokio šaltinio informacija yra padauginta, kas ir kada tai padarė, taip pat dauginimo vieta (adresas).</w:t>
                      </w:r>
                    </w:p>
                    <w:p>
                      <w:pPr>
                        <w:ind w:firstLine="708"/>
                        <w:jc w:val="both"/>
                        <w:rPr>
                          <w:color w:val="000000"/>
                        </w:rPr>
                      </w:pPr>
                    </w:p>
                  </w:sdtContent>
                </w:sdt>
              </w:sdtContent>
            </w:sdt>
            <w:sdt>
              <w:sdtPr>
                <w:alias w:val="21 str."/>
                <w:tag w:val="part_4b3ecd713d6e40fab4606302314075c6"/>
                <w:lock w:val="sdtLocked"/>
                <w:richText/>
              </w:sdtPr>
              <w:sdtContent>
                <w:p>
                  <w:pPr>
                    <w:ind w:firstLine="708"/>
                    <w:jc w:val="both"/>
                    <w:rPr>
                      <w:b/>
                      <w:color w:val="000000"/>
                    </w:rPr>
                  </w:pPr>
                  <w:sdt>
                    <w:sdtPr>
                      <w:alias w:val="Numeris"/>
                      <w:tag w:val="nr_4b3ecd713d6e40fab4606302314075c6"/>
                      <w:lock w:val="sdtLocked"/>
                      <w:richText/>
                    </w:sdtPr>
                    <w:sdtContent>
                      <w:r>
                        <w:rPr>
                          <w:b/>
                          <w:color w:val="000000"/>
                        </w:rPr>
                        <w:t>21</w:t>
                      </w:r>
                    </w:sdtContent>
                  </w:sdt>
                  <w:r>
                    <w:rPr>
                      <w:b/>
                      <w:color w:val="000000"/>
                    </w:rPr>
                    <w:t xml:space="preserve"> straipsnis. </w:t>
                  </w:r>
                  <w:sdt>
                    <w:sdtPr>
                      <w:alias w:val="Pavadinimas"/>
                      <w:tag w:val="title_4b3ecd713d6e40fab4606302314075c6"/>
                      <w:lock w:val="sdtLocked"/>
                      <w:richText/>
                    </w:sdtPr>
                    <w:sdtContent>
                      <w:r>
                        <w:rPr>
                          <w:b/>
                          <w:color w:val="000000"/>
                        </w:rPr>
                        <w:t>Oficialūs pranešimai</w:t>
                      </w:r>
                    </w:sdtContent>
                  </w:sdt>
                </w:p>
                <w:sdt>
                  <w:sdtPr>
                    <w:alias w:val="21 str. 1 d."/>
                    <w:tag w:val="part_195c4b5738ab44c6b1b21f0b3fa6d432"/>
                    <w:lock w:val="sdtLocked"/>
                    <w:richText/>
                  </w:sdtPr>
                  <w:sdtContent>
                    <w:p>
                      <w:pPr>
                        <w:ind w:firstLine="708"/>
                        <w:jc w:val="both"/>
                        <w:rPr>
                          <w:color w:val="000000"/>
                        </w:rPr>
                      </w:pPr>
                      <w:r>
                        <w:rPr>
                          <w:color w:val="000000"/>
                        </w:rPr>
                        <w:t>Valstybinės valdžios ir valdymo organų oficialius pranešimus valstybinės masinės informacijos priemonės skelbia nemokamai ir jų nurodytu laiku.</w:t>
                      </w:r>
                    </w:p>
                  </w:sdtContent>
                </w:sdt>
                <w:sdt>
                  <w:sdtPr>
                    <w:alias w:val="21 str. 2 d."/>
                    <w:tag w:val="part_14947b92cbd042a887615a03e65e32fb"/>
                    <w:lock w:val="sdtLocked"/>
                    <w:richText/>
                  </w:sdtPr>
                  <w:sdtContent>
                    <w:p>
                      <w:pPr>
                        <w:ind w:firstLine="708"/>
                        <w:jc w:val="both"/>
                        <w:rPr>
                          <w:color w:val="000000"/>
                        </w:rPr>
                      </w:pPr>
                      <w:r>
                        <w:rPr>
                          <w:color w:val="000000"/>
                        </w:rPr>
                        <w:t>Masinės informacijos priemonės privalo nemokamai skelbti taip pat teismų sprendimus bei valstybinio arbitražo nutarimus, kurie turi būti paskelbti.</w:t>
                      </w:r>
                    </w:p>
                    <w:p>
                      <w:pPr>
                        <w:ind w:firstLine="708"/>
                        <w:jc w:val="both"/>
                        <w:rPr>
                          <w:color w:val="000000"/>
                        </w:rPr>
                      </w:pPr>
                    </w:p>
                  </w:sdtContent>
                </w:sdt>
              </w:sdtContent>
            </w:sdt>
            <w:sdt>
              <w:sdtPr>
                <w:alias w:val="22 str."/>
                <w:tag w:val="part_31acf4b46b5c4e90a17109d8c5d3c60a"/>
                <w:lock w:val="sdtLocked"/>
                <w:richText/>
              </w:sdtPr>
              <w:sdtContent>
                <w:p>
                  <w:pPr>
                    <w:ind w:firstLine="708"/>
                    <w:jc w:val="both"/>
                    <w:rPr>
                      <w:b/>
                      <w:color w:val="000000"/>
                    </w:rPr>
                  </w:pPr>
                  <w:sdt>
                    <w:sdtPr>
                      <w:alias w:val="Numeris"/>
                      <w:tag w:val="nr_31acf4b46b5c4e90a17109d8c5d3c60a"/>
                      <w:lock w:val="sdtLocked"/>
                      <w:richText/>
                    </w:sdtPr>
                    <w:sdtContent>
                      <w:r>
                        <w:rPr>
                          <w:b/>
                          <w:color w:val="000000"/>
                        </w:rPr>
                        <w:t>22</w:t>
                      </w:r>
                    </w:sdtContent>
                  </w:sdt>
                  <w:r>
                    <w:rPr>
                      <w:b/>
                      <w:color w:val="000000"/>
                    </w:rPr>
                    <w:t xml:space="preserve"> straipsnis. </w:t>
                  </w:r>
                  <w:sdt>
                    <w:sdtPr>
                      <w:alias w:val="Pavadinimas"/>
                      <w:tag w:val="title_31acf4b46b5c4e90a17109d8c5d3c60a"/>
                      <w:lock w:val="sdtLocked"/>
                      <w:richText/>
                    </w:sdtPr>
                    <w:sdtContent>
                      <w:r>
                        <w:rPr>
                          <w:b/>
                          <w:color w:val="000000"/>
                        </w:rPr>
                        <w:t>Platinimo sustabdymas</w:t>
                      </w:r>
                    </w:sdtContent>
                  </w:sdt>
                </w:p>
                <w:sdt>
                  <w:sdtPr>
                    <w:alias w:val="22 str. 1 d."/>
                    <w:tag w:val="part_4b5b78756ba4404d865c629fc1843aa8"/>
                    <w:lock w:val="sdtLocked"/>
                    <w:richText/>
                  </w:sdtPr>
                  <w:sdtContent>
                    <w:p>
                      <w:pPr>
                        <w:ind w:firstLine="708"/>
                        <w:jc w:val="both"/>
                        <w:rPr>
                          <w:color w:val="000000"/>
                        </w:rPr>
                      </w:pPr>
                      <w:r>
                        <w:rPr>
                          <w:color w:val="000000"/>
                        </w:rPr>
                        <w:t>Jeigu leidinyje yra informacija, kuri neskelbtina pagal šio įstatymo 6 straipsnį, šio leidinio platinimą sustabdo masinę informacijos priemonę įregistravusi organizacija.</w:t>
                      </w:r>
                    </w:p>
                  </w:sdtContent>
                </w:sdt>
                <w:sdt>
                  <w:sdtPr>
                    <w:alias w:val="22 str. 2 d."/>
                    <w:tag w:val="part_aea6f4be443a46d1b074327ca8842539"/>
                    <w:lock w:val="sdtLocked"/>
                    <w:richText/>
                  </w:sdtPr>
                  <w:sdtContent>
                    <w:p>
                      <w:pPr>
                        <w:ind w:firstLine="708"/>
                        <w:jc w:val="both"/>
                        <w:rPr>
                          <w:color w:val="000000"/>
                        </w:rPr>
                      </w:pPr>
                      <w:r>
                        <w:rPr>
                          <w:color w:val="000000"/>
                        </w:rPr>
                        <w:t>Masinės informacijos priemonė gali šį sprendimą apskųsti teismui, kuris išnagrinėja bylą per penkias dienas.</w:t>
                      </w:r>
                    </w:p>
                  </w:sdtContent>
                </w:sdt>
                <w:sdt>
                  <w:sdtPr>
                    <w:alias w:val="22 str. 3 d."/>
                    <w:tag w:val="part_dd9f1ade427d43238bda1f0ef5e0961e"/>
                    <w:lock w:val="sdtLocked"/>
                    <w:richText/>
                  </w:sdtPr>
                  <w:sdtContent>
                    <w:p>
                      <w:pPr>
                        <w:ind w:firstLine="708"/>
                        <w:jc w:val="both"/>
                        <w:rPr>
                          <w:color w:val="000000"/>
                        </w:rPr>
                      </w:pPr>
                      <w:r>
                        <w:rPr>
                          <w:color w:val="000000"/>
                        </w:rPr>
                        <w:t>Jeigu teismas pripažįsta platinimo sustabdymą nepagrįstu, organizacija, priėmusi tokį sprendimą, privalo atlyginti masinės informacijos priemonei sustabdymu padarytus materialinius nuostolius.</w:t>
                      </w:r>
                    </w:p>
                    <w:p>
                      <w:pPr>
                        <w:ind w:firstLine="708"/>
                        <w:jc w:val="both"/>
                        <w:rPr>
                          <w:color w:val="000000"/>
                        </w:rPr>
                      </w:pPr>
                    </w:p>
                  </w:sdtContent>
                </w:sdt>
              </w:sdtContent>
            </w:sdt>
            <w:sdt>
              <w:sdtPr>
                <w:alias w:val="23 str."/>
                <w:tag w:val="part_7b0ab9972800420780038e32805b568e"/>
                <w:lock w:val="sdtLocked"/>
                <w:richText/>
              </w:sdtPr>
              <w:sdtContent>
                <w:p>
                  <w:pPr>
                    <w:ind w:firstLine="708"/>
                    <w:jc w:val="both"/>
                    <w:rPr>
                      <w:b/>
                      <w:color w:val="000000"/>
                    </w:rPr>
                  </w:pPr>
                  <w:sdt>
                    <w:sdtPr>
                      <w:alias w:val="Numeris"/>
                      <w:tag w:val="nr_7b0ab9972800420780038e32805b568e"/>
                      <w:lock w:val="sdtLocked"/>
                      <w:richText/>
                    </w:sdtPr>
                    <w:sdtContent>
                      <w:r>
                        <w:rPr>
                          <w:b/>
                          <w:color w:val="000000"/>
                        </w:rPr>
                        <w:t>23</w:t>
                      </w:r>
                    </w:sdtContent>
                  </w:sdt>
                  <w:r>
                    <w:rPr>
                      <w:b/>
                      <w:color w:val="000000"/>
                    </w:rPr>
                    <w:t xml:space="preserve"> straipsnis. </w:t>
                  </w:r>
                  <w:sdt>
                    <w:sdtPr>
                      <w:alias w:val="Pavadinimas"/>
                      <w:tag w:val="title_7b0ab9972800420780038e32805b568e"/>
                      <w:lock w:val="sdtLocked"/>
                      <w:richText/>
                    </w:sdtPr>
                    <w:sdtContent>
                      <w:r>
                        <w:rPr>
                          <w:b/>
                          <w:color w:val="000000"/>
                        </w:rPr>
                        <w:t>Paskelbtos informacijos saugojimas</w:t>
                      </w:r>
                    </w:sdtContent>
                  </w:sdt>
                </w:p>
                <w:sdt>
                  <w:sdtPr>
                    <w:alias w:val="23 str. 1 d."/>
                    <w:tag w:val="part_9e3e9eb1b82f4be4ad75b22740b61122"/>
                    <w:lock w:val="sdtLocked"/>
                    <w:richText/>
                  </w:sdtPr>
                  <w:sdtContent>
                    <w:p>
                      <w:pPr>
                        <w:ind w:firstLine="708"/>
                        <w:jc w:val="both"/>
                        <w:rPr>
                          <w:color w:val="000000"/>
                        </w:rPr>
                      </w:pPr>
                      <w:r>
                        <w:rPr>
                          <w:color w:val="000000"/>
                        </w:rPr>
                        <w:t>Televizijos ir radijo laidų redakcijos privalo saugoti informacijos įrašus ne trumpiau negu 6 mėnesius nuo tos dienos, kai ši informacija buvo paskelbta.</w:t>
                      </w:r>
                    </w:p>
                  </w:sdtContent>
                </w:sdt>
                <w:sdt>
                  <w:sdtPr>
                    <w:alias w:val="23 str. 2 d."/>
                    <w:tag w:val="part_dad41c0b188346a6b7e357053fd98c20"/>
                    <w:lock w:val="sdtLocked"/>
                    <w:richText/>
                  </w:sdtPr>
                  <w:sdtContent>
                    <w:p>
                      <w:pPr>
                        <w:ind w:firstLine="708"/>
                        <w:jc w:val="both"/>
                        <w:rPr>
                          <w:color w:val="000000"/>
                        </w:rPr>
                      </w:pPr>
                      <w:r>
                        <w:rPr>
                          <w:color w:val="000000"/>
                        </w:rPr>
                        <w:t>Leidėjas privalo saugoti išleistų leidinių egzempliorius ne trumpiau kaip vienerius metus nuo tos dienos, kai jie buvo pradėti platinti.</w:t>
                      </w:r>
                    </w:p>
                    <w:p>
                      <w:pPr>
                        <w:ind w:firstLine="708"/>
                        <w:jc w:val="both"/>
                        <w:rPr>
                          <w:color w:val="000000"/>
                        </w:rPr>
                      </w:pPr>
                    </w:p>
                  </w:sdtContent>
                </w:sdt>
              </w:sdtContent>
            </w:sdt>
            <w:sdt>
              <w:sdtPr>
                <w:alias w:val="24 str."/>
                <w:tag w:val="part_bc933548aab94a858e5df0b92d473c2f"/>
                <w:lock w:val="sdtLocked"/>
                <w:richText/>
              </w:sdtPr>
              <w:sdtContent>
                <w:p>
                  <w:pPr>
                    <w:ind w:firstLine="708"/>
                    <w:jc w:val="both"/>
                    <w:rPr>
                      <w:b/>
                      <w:color w:val="000000"/>
                    </w:rPr>
                  </w:pPr>
                  <w:sdt>
                    <w:sdtPr>
                      <w:alias w:val="Numeris"/>
                      <w:tag w:val="nr_bc933548aab94a858e5df0b92d473c2f"/>
                      <w:lock w:val="sdtLocked"/>
                      <w:richText/>
                    </w:sdtPr>
                    <w:sdtContent>
                      <w:r>
                        <w:rPr>
                          <w:b/>
                          <w:color w:val="000000"/>
                        </w:rPr>
                        <w:t>24</w:t>
                      </w:r>
                    </w:sdtContent>
                  </w:sdt>
                  <w:r>
                    <w:rPr>
                      <w:b/>
                      <w:color w:val="000000"/>
                    </w:rPr>
                    <w:t xml:space="preserve"> straipsnis. </w:t>
                  </w:r>
                  <w:sdt>
                    <w:sdtPr>
                      <w:alias w:val="Pavadinimas"/>
                      <w:tag w:val="title_bc933548aab94a858e5df0b92d473c2f"/>
                      <w:lock w:val="sdtLocked"/>
                      <w:richText/>
                    </w:sdtPr>
                    <w:sdtContent>
                      <w:r>
                        <w:rPr>
                          <w:b/>
                          <w:color w:val="000000"/>
                        </w:rPr>
                        <w:t>Paneigimas</w:t>
                      </w:r>
                    </w:sdtContent>
                  </w:sdt>
                </w:p>
                <w:sdt>
                  <w:sdtPr>
                    <w:alias w:val="24 str. 1 d."/>
                    <w:tag w:val="part_f44e1cb446794e55af09af998de9dd23"/>
                    <w:lock w:val="sdtLocked"/>
                    <w:richText/>
                  </w:sdtPr>
                  <w:sdtContent>
                    <w:p>
                      <w:pPr>
                        <w:ind w:firstLine="708"/>
                        <w:jc w:val="both"/>
                        <w:rPr>
                          <w:color w:val="000000"/>
                        </w:rPr>
                      </w:pPr>
                      <w:r>
                        <w:rPr>
                          <w:color w:val="000000"/>
                        </w:rPr>
                        <w:t>Valstybinės, politinės, visuomeninės organizacijos ir visuomeniniai judėjimai, asmenys turi teisę paneigti masinių informacijos priemonių paskelbtas žinias, kurios neatitinka tikrovės, žemina jų garbę ir orumą.</w:t>
                      </w:r>
                    </w:p>
                  </w:sdtContent>
                </w:sdt>
                <w:sdt>
                  <w:sdtPr>
                    <w:alias w:val="24 str. 2 d."/>
                    <w:tag w:val="part_272a4177bbaf4d19a1588ec7dff60410"/>
                    <w:lock w:val="sdtLocked"/>
                    <w:richText/>
                  </w:sdtPr>
                  <w:sdtContent>
                    <w:p>
                      <w:pPr>
                        <w:ind w:firstLine="708"/>
                        <w:jc w:val="both"/>
                        <w:rPr>
                          <w:color w:val="000000"/>
                        </w:rPr>
                      </w:pPr>
                      <w:r>
                        <w:rPr>
                          <w:color w:val="000000"/>
                        </w:rPr>
                        <w:t>Paneigime turi būti tiksliai nurodyta, kokios žinios neatitinka tikrovės, kada i kur jos buvo paskelbtos.</w:t>
                      </w:r>
                    </w:p>
                  </w:sdtContent>
                </w:sdt>
                <w:sdt>
                  <w:sdtPr>
                    <w:alias w:val="24 str. 3 d."/>
                    <w:tag w:val="part_b7fcbfd71aa348a4af8a9e85ff0ca811"/>
                    <w:lock w:val="sdtLocked"/>
                    <w:richText/>
                  </w:sdtPr>
                  <w:sdtContent>
                    <w:p>
                      <w:pPr>
                        <w:ind w:firstLine="708"/>
                        <w:jc w:val="both"/>
                        <w:rPr>
                          <w:color w:val="000000"/>
                        </w:rPr>
                      </w:pPr>
                      <w:r>
                        <w:rPr>
                          <w:color w:val="000000"/>
                        </w:rPr>
                        <w:t>Masinės informacijos priemonė privalo nedelsdama paskelbti spaudoje arba kitokiais būdais išplatinti paneigimą, jeigu ji negali įrodyti, kad paskelbta informacija atitinka tikrovę.</w:t>
                      </w:r>
                    </w:p>
                  </w:sdtContent>
                </w:sdt>
                <w:sdt>
                  <w:sdtPr>
                    <w:alias w:val="24 str. 4 d."/>
                    <w:tag w:val="part_e18ee74c287749f384c1bb05bf23f1c9"/>
                    <w:lock w:val="sdtLocked"/>
                    <w:richText/>
                  </w:sdtPr>
                  <w:sdtContent>
                    <w:p>
                      <w:pPr>
                        <w:ind w:firstLine="708"/>
                        <w:jc w:val="both"/>
                        <w:rPr>
                          <w:color w:val="000000"/>
                        </w:rPr>
                      </w:pPr>
                      <w:r>
                        <w:rPr>
                          <w:color w:val="000000"/>
                        </w:rPr>
                        <w:t>Jeigu masinės informacijos priemonė atsisako paneigti paskleistas žinias, asmuo ar organizacija turi teisę per teismą reikalauti paneigti šias žinias, jeigu masinės informacijos priemonė neįrodo, kad jos atitinka tikrovę.</w:t>
                      </w:r>
                    </w:p>
                  </w:sdtContent>
                </w:sdt>
                <w:sdt>
                  <w:sdtPr>
                    <w:alias w:val="24 str. 5 d."/>
                    <w:tag w:val="part_e20caccd98eb4e5aa6b0695571fbd7cb"/>
                    <w:lock w:val="sdtLocked"/>
                    <w:richText/>
                  </w:sdtPr>
                  <w:sdtContent>
                    <w:p>
                      <w:pPr>
                        <w:ind w:firstLine="708"/>
                        <w:jc w:val="both"/>
                        <w:rPr>
                          <w:color w:val="000000"/>
                        </w:rPr>
                      </w:pPr>
                      <w:r>
                        <w:rPr>
                          <w:color w:val="000000"/>
                        </w:rPr>
                        <w:t>Masinės informacijos priemonė gali atsisakyti paneigti paskleistas žinias, jeigu:</w:t>
                      </w:r>
                    </w:p>
                    <w:sdt>
                      <w:sdtPr>
                        <w:alias w:val="24 str. 5 d. 1 p."/>
                        <w:tag w:val="part_d42a310d377044e289e840e201b85065"/>
                        <w:lock w:val="sdtLocked"/>
                        <w:richText/>
                      </w:sdtPr>
                      <w:sdtContent>
                        <w:p>
                          <w:pPr>
                            <w:ind w:firstLine="708"/>
                            <w:jc w:val="both"/>
                            <w:rPr>
                              <w:color w:val="000000"/>
                            </w:rPr>
                          </w:pPr>
                          <w:sdt>
                            <w:sdtPr>
                              <w:alias w:val="Numeris"/>
                              <w:tag w:val="nr_d42a310d377044e289e840e201b85065"/>
                              <w:lock w:val="sdtLocked"/>
                              <w:richText/>
                            </w:sdtPr>
                            <w:sdtContent>
                              <w:r>
                                <w:rPr>
                                  <w:color w:val="000000"/>
                                </w:rPr>
                                <w:t>1</w:t>
                              </w:r>
                            </w:sdtContent>
                          </w:sdt>
                          <w:r>
                            <w:rPr>
                              <w:color w:val="000000"/>
                            </w:rPr>
                            <w:t>) prašoma paneigti faktus, nustatytus įsiteisėjusiu teismo sprendimu arba nuosprendžiu;</w:t>
                          </w:r>
                        </w:p>
                      </w:sdtContent>
                    </w:sdt>
                    <w:sdt>
                      <w:sdtPr>
                        <w:alias w:val="24 str. 5 d. 2 p."/>
                        <w:tag w:val="part_8cc23f1739d04535bdb91bbdb71f24c9"/>
                        <w:lock w:val="sdtLocked"/>
                        <w:richText/>
                      </w:sdtPr>
                      <w:sdtContent>
                        <w:p>
                          <w:pPr>
                            <w:ind w:firstLine="708"/>
                            <w:jc w:val="both"/>
                            <w:rPr>
                              <w:color w:val="000000"/>
                            </w:rPr>
                          </w:pPr>
                          <w:sdt>
                            <w:sdtPr>
                              <w:alias w:val="Numeris"/>
                              <w:tag w:val="nr_8cc23f1739d04535bdb91bbdb71f24c9"/>
                              <w:lock w:val="sdtLocked"/>
                              <w:richText/>
                            </w:sdtPr>
                            <w:sdtContent>
                              <w:r>
                                <w:rPr>
                                  <w:color w:val="000000"/>
                                </w:rPr>
                                <w:t>2</w:t>
                              </w:r>
                            </w:sdtContent>
                          </w:sdt>
                          <w:r>
                            <w:rPr>
                              <w:color w:val="000000"/>
                            </w:rPr>
                            <w:t>) paneigiamos žinios, už kurių skleidimą masinės informacijos priemonė neatsako pagal šio įstatymo 34 straipsnį;</w:t>
                          </w:r>
                        </w:p>
                      </w:sdtContent>
                    </w:sdt>
                    <w:sdt>
                      <w:sdtPr>
                        <w:alias w:val="24 str. 5 d. 3 p."/>
                        <w:tag w:val="part_f3737fc444d34d9eb36a2a2af8cff4ec"/>
                        <w:lock w:val="sdtLocked"/>
                        <w:richText/>
                      </w:sdtPr>
                      <w:sdtContent>
                        <w:p>
                          <w:pPr>
                            <w:ind w:firstLine="708"/>
                            <w:jc w:val="both"/>
                            <w:rPr>
                              <w:color w:val="000000"/>
                            </w:rPr>
                          </w:pPr>
                          <w:sdt>
                            <w:sdtPr>
                              <w:alias w:val="Numeris"/>
                              <w:tag w:val="nr_f3737fc444d34d9eb36a2a2af8cff4ec"/>
                              <w:lock w:val="sdtLocked"/>
                              <w:richText/>
                            </w:sdtPr>
                            <w:sdtContent>
                              <w:r>
                                <w:rPr>
                                  <w:color w:val="000000"/>
                                </w:rPr>
                                <w:t>3</w:t>
                              </w:r>
                            </w:sdtContent>
                          </w:sdt>
                          <w:r>
                            <w:rPr>
                              <w:color w:val="000000"/>
                            </w:rPr>
                            <w:t>) žinios jau buvo paneigtos šio įstatymo nustatyta tvarka.</w:t>
                          </w:r>
                        </w:p>
                        <w:p>
                          <w:pPr>
                            <w:ind w:firstLine="708"/>
                            <w:jc w:val="both"/>
                            <w:rPr>
                              <w:color w:val="000000"/>
                            </w:rPr>
                          </w:pPr>
                        </w:p>
                      </w:sdtContent>
                    </w:sdt>
                  </w:sdtContent>
                </w:sdt>
              </w:sdtContent>
            </w:sdt>
            <w:sdt>
              <w:sdtPr>
                <w:alias w:val="25 str."/>
                <w:tag w:val="part_7dd04d34dd304ed0ab2d88a3de0d6453"/>
                <w:lock w:val="sdtLocked"/>
                <w:richText/>
              </w:sdtPr>
              <w:sdtContent>
                <w:p>
                  <w:pPr>
                    <w:ind w:firstLine="708"/>
                    <w:jc w:val="both"/>
                    <w:rPr>
                      <w:b/>
                      <w:color w:val="000000"/>
                    </w:rPr>
                  </w:pPr>
                  <w:sdt>
                    <w:sdtPr>
                      <w:alias w:val="Numeris"/>
                      <w:tag w:val="nr_7dd04d34dd304ed0ab2d88a3de0d6453"/>
                      <w:lock w:val="sdtLocked"/>
                      <w:richText/>
                    </w:sdtPr>
                    <w:sdtContent>
                      <w:r>
                        <w:rPr>
                          <w:b/>
                          <w:color w:val="000000"/>
                        </w:rPr>
                        <w:t>25</w:t>
                      </w:r>
                    </w:sdtContent>
                  </w:sdt>
                  <w:r>
                    <w:rPr>
                      <w:b/>
                      <w:color w:val="000000"/>
                    </w:rPr>
                    <w:t xml:space="preserve"> straipsnis. </w:t>
                  </w:r>
                  <w:sdt>
                    <w:sdtPr>
                      <w:alias w:val="Pavadinimas"/>
                      <w:tag w:val="title_7dd04d34dd304ed0ab2d88a3de0d6453"/>
                      <w:lock w:val="sdtLocked"/>
                      <w:richText/>
                    </w:sdtPr>
                    <w:sdtContent>
                      <w:r>
                        <w:rPr>
                          <w:b/>
                          <w:color w:val="000000"/>
                        </w:rPr>
                        <w:t>Informacijos šaltinio paslaptis</w:t>
                      </w:r>
                    </w:sdtContent>
                  </w:sdt>
                </w:p>
                <w:sdt>
                  <w:sdtPr>
                    <w:alias w:val="25 str. 1 d."/>
                    <w:tag w:val="part_7a3cc1cb03e24960b9a7e08bd2613028"/>
                    <w:lock w:val="sdtLocked"/>
                    <w:richText/>
                  </w:sdtPr>
                  <w:sdtContent>
                    <w:p>
                      <w:pPr>
                        <w:ind w:firstLine="708"/>
                        <w:jc w:val="both"/>
                        <w:rPr>
                          <w:color w:val="000000"/>
                        </w:rPr>
                      </w:pPr>
                      <w:r>
                        <w:rPr>
                          <w:color w:val="000000"/>
                        </w:rPr>
                        <w:t>Masinės informacijos priemonė neprivalo nurodyti informacijos šaltinio ir neturi teisės nurodyti pateikusio informaciją asmens vardo ir pavardės, jeigu nėra šio asmens sutikimo.</w:t>
                      </w:r>
                    </w:p>
                  </w:sdtContent>
                </w:sdt>
                <w:sdt>
                  <w:sdtPr>
                    <w:alias w:val="25 str. 2 d."/>
                    <w:tag w:val="part_63428bc102f34d7984a919a07714bc8d"/>
                    <w:lock w:val="sdtLocked"/>
                    <w:richText/>
                  </w:sdtPr>
                  <w:sdtContent>
                    <w:p>
                      <w:pPr>
                        <w:ind w:firstLine="708"/>
                        <w:jc w:val="both"/>
                        <w:rPr>
                          <w:color w:val="000000"/>
                        </w:rPr>
                      </w:pPr>
                      <w:r>
                        <w:rPr>
                          <w:color w:val="000000"/>
                        </w:rPr>
                        <w:t>Informacijos šaltinis gali būti nurodomas tik tardymo organams ar teismui reikalaujant, jeigu tai reikalinga tiriant ir nagrinėjant bylas.</w:t>
                      </w:r>
                    </w:p>
                    <w:p>
                      <w:pPr>
                        <w:ind w:firstLine="708"/>
                        <w:jc w:val="both"/>
                        <w:rPr>
                          <w:color w:val="000000"/>
                        </w:rPr>
                      </w:pPr>
                    </w:p>
                  </w:sdtContent>
                </w:sdt>
              </w:sdtContent>
            </w:sdt>
          </w:sdtContent>
        </w:sdt>
        <w:sdt>
          <w:sdtPr>
            <w:alias w:val="skyrius"/>
            <w:tag w:val="part_943fb0fae3c14549a144b53036c9fc1e"/>
            <w:lock w:val="sdtLocked"/>
            <w:richText/>
          </w:sdtPr>
          <w:sdtContent>
            <w:p>
              <w:pPr>
                <w:jc w:val="center"/>
                <w:rPr>
                  <w:b/>
                  <w:color w:val="000000"/>
                </w:rPr>
              </w:pPr>
              <w:sdt>
                <w:sdtPr>
                  <w:alias w:val="Numeris"/>
                  <w:tag w:val="nr_943fb0fae3c14549a144b53036c9fc1e"/>
                  <w:lock w:val="sdtLocked"/>
                  <w:richText/>
                </w:sdtPr>
                <w:sdtContent>
                  <w:r>
                    <w:rPr>
                      <w:b/>
                      <w:color w:val="000000"/>
                    </w:rPr>
                    <w:t>IV</w:t>
                  </w:r>
                </w:sdtContent>
              </w:sdt>
              <w:r>
                <w:rPr>
                  <w:b/>
                  <w:color w:val="000000"/>
                </w:rPr>
                <w:t xml:space="preserve">. </w:t>
              </w:r>
              <w:sdt>
                <w:sdtPr>
                  <w:alias w:val="Pavadinimas"/>
                  <w:tag w:val="title_943fb0fae3c14549a144b53036c9fc1e"/>
                  <w:lock w:val="sdtLocked"/>
                  <w:richText/>
                </w:sdtPr>
                <w:sdtContent>
                  <w:r>
                    <w:rPr>
                      <w:b/>
                      <w:color w:val="000000"/>
                    </w:rPr>
                    <w:t>ŽURNALISTO TEISĖS IR PAREIGOS</w:t>
                  </w:r>
                </w:sdtContent>
              </w:sdt>
            </w:p>
            <w:p>
              <w:pPr>
                <w:ind w:firstLine="708"/>
                <w:jc w:val="both"/>
                <w:rPr>
                  <w:color w:val="000000"/>
                </w:rPr>
              </w:pPr>
            </w:p>
            <w:sdt>
              <w:sdtPr>
                <w:alias w:val="26 str."/>
                <w:tag w:val="part_f084f473a7124d74b0757d7d29bf01f2"/>
                <w:lock w:val="sdtLocked"/>
                <w:richText/>
              </w:sdtPr>
              <w:sdtContent>
                <w:p>
                  <w:pPr>
                    <w:ind w:firstLine="708"/>
                    <w:jc w:val="both"/>
                    <w:rPr>
                      <w:b/>
                      <w:color w:val="000000"/>
                    </w:rPr>
                  </w:pPr>
                  <w:sdt>
                    <w:sdtPr>
                      <w:alias w:val="Numeris"/>
                      <w:tag w:val="nr_f084f473a7124d74b0757d7d29bf01f2"/>
                      <w:lock w:val="sdtLocked"/>
                      <w:richText/>
                    </w:sdtPr>
                    <w:sdtContent>
                      <w:r>
                        <w:rPr>
                          <w:b/>
                          <w:color w:val="000000"/>
                        </w:rPr>
                        <w:t>26</w:t>
                      </w:r>
                    </w:sdtContent>
                  </w:sdt>
                  <w:r>
                    <w:rPr>
                      <w:b/>
                      <w:color w:val="000000"/>
                    </w:rPr>
                    <w:t xml:space="preserve"> straipsnis. </w:t>
                  </w:r>
                  <w:sdt>
                    <w:sdtPr>
                      <w:alias w:val="Pavadinimas"/>
                      <w:tag w:val="title_f084f473a7124d74b0757d7d29bf01f2"/>
                      <w:lock w:val="sdtLocked"/>
                      <w:richText/>
                    </w:sdtPr>
                    <w:sdtContent>
                      <w:r>
                        <w:rPr>
                          <w:b/>
                          <w:color w:val="000000"/>
                        </w:rPr>
                        <w:t>Žurnalistas</w:t>
                      </w:r>
                    </w:sdtContent>
                  </w:sdt>
                </w:p>
                <w:sdt>
                  <w:sdtPr>
                    <w:alias w:val="26 str. 1 d."/>
                    <w:tag w:val="part_f708d8a7c93f4691ac5074fec2d27797"/>
                    <w:lock w:val="sdtLocked"/>
                    <w:richText/>
                  </w:sdtPr>
                  <w:sdtContent>
                    <w:p>
                      <w:pPr>
                        <w:ind w:firstLine="708"/>
                        <w:jc w:val="both"/>
                        <w:rPr>
                          <w:color w:val="000000"/>
                        </w:rPr>
                      </w:pPr>
                      <w:r>
                        <w:rPr>
                          <w:color w:val="000000"/>
                        </w:rPr>
                        <w:t>Žurnalistu pagal šį įstatymą laikomas asmuo, kuris renka, rašo, redaguoja ar kitaip rengia medžiagą masinės informacijos priemonei ir yra su ja sudaręs darbo sutartį arba atlieka šį darbą masinės informacijos priemonės pavedimu, arba yra Žurnalistų sąjungos narys.</w:t>
                      </w:r>
                    </w:p>
                    <w:p/>
                  </w:sdtContent>
                </w:sdt>
              </w:sdtContent>
            </w:sdt>
            <w:sdt>
              <w:sdtPr>
                <w:alias w:val="27 str."/>
                <w:tag w:val="part_19d16643d0dc4a7da0d2f9b8ee829624"/>
                <w:lock w:val="sdtLocked"/>
                <w:richText/>
              </w:sdtPr>
              <w:sdtContent>
                <w:p>
                  <w:pPr>
                    <w:ind w:firstLine="708"/>
                    <w:jc w:val="both"/>
                    <w:rPr>
                      <w:b/>
                      <w:color w:val="000000"/>
                    </w:rPr>
                  </w:pPr>
                  <w:sdt>
                    <w:sdtPr>
                      <w:alias w:val="Numeris"/>
                      <w:tag w:val="nr_19d16643d0dc4a7da0d2f9b8ee829624"/>
                      <w:lock w:val="sdtLocked"/>
                      <w:richText/>
                    </w:sdtPr>
                    <w:sdtContent>
                      <w:r>
                        <w:rPr>
                          <w:b/>
                          <w:color w:val="000000"/>
                        </w:rPr>
                        <w:t>27</w:t>
                      </w:r>
                    </w:sdtContent>
                  </w:sdt>
                  <w:r>
                    <w:rPr>
                      <w:b/>
                      <w:color w:val="000000"/>
                    </w:rPr>
                    <w:t xml:space="preserve"> straipsnis. </w:t>
                  </w:r>
                  <w:sdt>
                    <w:sdtPr>
                      <w:alias w:val="Pavadinimas"/>
                      <w:tag w:val="title_19d16643d0dc4a7da0d2f9b8ee829624"/>
                      <w:lock w:val="sdtLocked"/>
                      <w:richText/>
                    </w:sdtPr>
                    <w:sdtContent>
                      <w:r>
                        <w:rPr>
                          <w:b/>
                          <w:color w:val="000000"/>
                        </w:rPr>
                        <w:t>Žurnalistų teisės</w:t>
                      </w:r>
                    </w:sdtContent>
                  </w:sdt>
                </w:p>
                <w:sdt>
                  <w:sdtPr>
                    <w:alias w:val="27 str. 1 d."/>
                    <w:tag w:val="part_787adb216d5b469ab1fdfb0880736016"/>
                    <w:lock w:val="sdtLocked"/>
                    <w:richText/>
                  </w:sdtPr>
                  <w:sdtContent>
                    <w:p>
                      <w:pPr>
                        <w:ind w:firstLine="708"/>
                        <w:jc w:val="both"/>
                        <w:rPr>
                          <w:color w:val="000000"/>
                        </w:rPr>
                      </w:pPr>
                      <w:r>
                        <w:rPr>
                          <w:color w:val="000000"/>
                        </w:rPr>
                        <w:t>Žurnalistas turi teisę:</w:t>
                      </w:r>
                    </w:p>
                    <w:sdt>
                      <w:sdtPr>
                        <w:alias w:val="27 str. 1 d. 1 p."/>
                        <w:tag w:val="part_cb2084a8f48c4210b87358dae69ff45c"/>
                        <w:lock w:val="sdtLocked"/>
                        <w:richText/>
                      </w:sdtPr>
                      <w:sdtContent>
                        <w:p>
                          <w:pPr>
                            <w:ind w:firstLine="708"/>
                            <w:jc w:val="both"/>
                            <w:rPr>
                              <w:color w:val="000000"/>
                            </w:rPr>
                          </w:pPr>
                          <w:sdt>
                            <w:sdtPr>
                              <w:alias w:val="Numeris"/>
                              <w:tag w:val="nr_cb2084a8f48c4210b87358dae69ff45c"/>
                              <w:lock w:val="sdtLocked"/>
                              <w:richText/>
                            </w:sdtPr>
                            <w:sdtContent>
                              <w:r>
                                <w:rPr>
                                  <w:color w:val="000000"/>
                                </w:rPr>
                                <w:t>1</w:t>
                              </w:r>
                            </w:sdtContent>
                          </w:sdt>
                          <w:r>
                            <w:rPr>
                              <w:color w:val="000000"/>
                            </w:rPr>
                            <w:t>) rinkti informaciją ir ją skelbti;</w:t>
                          </w:r>
                        </w:p>
                      </w:sdtContent>
                    </w:sdt>
                    <w:sdt>
                      <w:sdtPr>
                        <w:alias w:val="27 str. 1 d. 2 p."/>
                        <w:tag w:val="part_2030a7d8b8a245d68b7956f0a26325f3"/>
                        <w:lock w:val="sdtLocked"/>
                        <w:richText/>
                      </w:sdtPr>
                      <w:sdtContent>
                        <w:p>
                          <w:pPr>
                            <w:ind w:firstLine="708"/>
                            <w:jc w:val="both"/>
                            <w:rPr>
                              <w:color w:val="000000"/>
                            </w:rPr>
                          </w:pPr>
                          <w:sdt>
                            <w:sdtPr>
                              <w:alias w:val="Numeris"/>
                              <w:tag w:val="nr_2030a7d8b8a245d68b7956f0a26325f3"/>
                              <w:lock w:val="sdtLocked"/>
                              <w:richText/>
                            </w:sdtPr>
                            <w:sdtContent>
                              <w:r>
                                <w:rPr>
                                  <w:color w:val="000000"/>
                                </w:rPr>
                                <w:t>2</w:t>
                              </w:r>
                            </w:sdtContent>
                          </w:sdt>
                          <w:r>
                            <w:rPr>
                              <w:color w:val="000000"/>
                            </w:rPr>
                            <w:t>) atsisakyti rašyti ir skelbti savo publikacijas, prieštaraujančias jo įsitikinimams;</w:t>
                          </w:r>
                        </w:p>
                      </w:sdtContent>
                    </w:sdt>
                    <w:sdt>
                      <w:sdtPr>
                        <w:alias w:val="27 str. 1 d. 3 p."/>
                        <w:tag w:val="part_20b9e34eeb714b4abc9dc78c26bb697a"/>
                        <w:lock w:val="sdtLocked"/>
                        <w:richText/>
                      </w:sdtPr>
                      <w:sdtContent>
                        <w:p>
                          <w:pPr>
                            <w:ind w:firstLine="708"/>
                            <w:jc w:val="both"/>
                            <w:rPr>
                              <w:color w:val="000000"/>
                            </w:rPr>
                          </w:pPr>
                          <w:sdt>
                            <w:sdtPr>
                              <w:alias w:val="Numeris"/>
                              <w:tag w:val="nr_20b9e34eeb714b4abc9dc78c26bb697a"/>
                              <w:lock w:val="sdtLocked"/>
                              <w:richText/>
                            </w:sdtPr>
                            <w:sdtContent>
                              <w:r>
                                <w:rPr>
                                  <w:color w:val="000000"/>
                                </w:rPr>
                                <w:t>3</w:t>
                              </w:r>
                            </w:sdtContent>
                          </w:sdt>
                          <w:r>
                            <w:rPr>
                              <w:color w:val="000000"/>
                            </w:rPr>
                            <w:t>) nepasirašyti medžiagos, kurią jis pateikė, jei šios medžiagos turinys redakcinio rengimo buvo iškraipytas;</w:t>
                          </w:r>
                        </w:p>
                      </w:sdtContent>
                    </w:sdt>
                    <w:sdt>
                      <w:sdtPr>
                        <w:alias w:val="27 str. 1 d. 4 p."/>
                        <w:tag w:val="part_9892877ab6664d70a27818c021afde15"/>
                        <w:lock w:val="sdtLocked"/>
                        <w:richText/>
                      </w:sdtPr>
                      <w:sdtContent>
                        <w:p>
                          <w:pPr>
                            <w:ind w:firstLine="708"/>
                            <w:jc w:val="both"/>
                            <w:rPr>
                              <w:color w:val="000000"/>
                            </w:rPr>
                          </w:pPr>
                          <w:sdt>
                            <w:sdtPr>
                              <w:alias w:val="Numeris"/>
                              <w:tag w:val="nr_9892877ab6664d70a27818c021afde15"/>
                              <w:lock w:val="sdtLocked"/>
                              <w:richText/>
                            </w:sdtPr>
                            <w:sdtContent>
                              <w:r>
                                <w:rPr>
                                  <w:color w:val="000000"/>
                                </w:rPr>
                                <w:t>4</w:t>
                              </w:r>
                            </w:sdtContent>
                          </w:sdt>
                          <w:r>
                            <w:rPr>
                              <w:color w:val="000000"/>
                            </w:rPr>
                            <w:t>) užsirašinėti, taip pat naudotis audiovizualinės technikos priemonėmis, filmuoti ar fotografuoti, taip pat kitais būdais fiksuoti informaciją.</w:t>
                          </w:r>
                        </w:p>
                      </w:sdtContent>
                    </w:sdt>
                  </w:sdtContent>
                </w:sdt>
                <w:sdt>
                  <w:sdtPr>
                    <w:alias w:val="27 str. 2 d."/>
                    <w:tag w:val="part_2426bc692aa34126bf7a6f8214f46be6"/>
                    <w:lock w:val="sdtLocked"/>
                    <w:richText/>
                  </w:sdtPr>
                  <w:sdtContent>
                    <w:p>
                      <w:pPr>
                        <w:ind w:firstLine="708"/>
                        <w:jc w:val="both"/>
                        <w:rPr>
                          <w:color w:val="000000"/>
                        </w:rPr>
                      </w:pPr>
                      <w:r>
                        <w:rPr>
                          <w:color w:val="000000"/>
                        </w:rPr>
                        <w:t>Trukdyti žurnalistui vykdyti savo profesinę pareigą neleidžiama.</w:t>
                      </w:r>
                    </w:p>
                    <w:p>
                      <w:pPr>
                        <w:ind w:firstLine="708"/>
                        <w:jc w:val="both"/>
                        <w:rPr>
                          <w:color w:val="000000"/>
                        </w:rPr>
                      </w:pPr>
                    </w:p>
                  </w:sdtContent>
                </w:sdt>
              </w:sdtContent>
            </w:sdt>
            <w:sdt>
              <w:sdtPr>
                <w:alias w:val="28 str."/>
                <w:tag w:val="part_5254f67bbc094f65bb98ee0cf5b8d44c"/>
                <w:lock w:val="sdtLocked"/>
                <w:richText/>
              </w:sdtPr>
              <w:sdtContent>
                <w:p>
                  <w:pPr>
                    <w:ind w:firstLine="708"/>
                    <w:jc w:val="both"/>
                    <w:rPr>
                      <w:b/>
                      <w:color w:val="000000"/>
                    </w:rPr>
                  </w:pPr>
                  <w:sdt>
                    <w:sdtPr>
                      <w:alias w:val="Numeris"/>
                      <w:tag w:val="nr_5254f67bbc094f65bb98ee0cf5b8d44c"/>
                      <w:lock w:val="sdtLocked"/>
                      <w:richText/>
                    </w:sdtPr>
                    <w:sdtContent>
                      <w:r>
                        <w:rPr>
                          <w:b/>
                          <w:color w:val="000000"/>
                        </w:rPr>
                        <w:t>28</w:t>
                      </w:r>
                    </w:sdtContent>
                  </w:sdt>
                  <w:r>
                    <w:rPr>
                      <w:b/>
                      <w:color w:val="000000"/>
                    </w:rPr>
                    <w:t xml:space="preserve"> straipsnis. </w:t>
                  </w:r>
                  <w:sdt>
                    <w:sdtPr>
                      <w:alias w:val="Pavadinimas"/>
                      <w:tag w:val="title_5254f67bbc094f65bb98ee0cf5b8d44c"/>
                      <w:lock w:val="sdtLocked"/>
                      <w:richText/>
                    </w:sdtPr>
                    <w:sdtContent>
                      <w:r>
                        <w:rPr>
                          <w:b/>
                          <w:color w:val="000000"/>
                        </w:rPr>
                        <w:t>Atsisakymas teikti informaciją</w:t>
                      </w:r>
                    </w:sdtContent>
                  </w:sdt>
                </w:p>
                <w:sdt>
                  <w:sdtPr>
                    <w:alias w:val="28 str. 1 d."/>
                    <w:tag w:val="part_0e3b2fdbf2e7446c83bf71c3759b4568"/>
                    <w:lock w:val="sdtLocked"/>
                    <w:richText/>
                  </w:sdtPr>
                  <w:sdtContent>
                    <w:p>
                      <w:pPr>
                        <w:ind w:firstLine="708"/>
                        <w:jc w:val="both"/>
                        <w:rPr>
                          <w:color w:val="000000"/>
                        </w:rPr>
                      </w:pPr>
                      <w:r>
                        <w:rPr>
                          <w:color w:val="000000"/>
                        </w:rPr>
                        <w:t>Valstybinės, politinės, visuomeninės organizacijos ir visuomeniniai judėjimai, jų vadovai gali atsisakyti teikti informaciją, kuri yra neskelbtina pagal šio įstatymo 6 straipsnį. Atsisakymas įteikiamas masinės informacijos priemonės atstovui raštu ne vėliau kaip per tris dienas ir nurodoma atsisakymo priežastis.</w:t>
                      </w:r>
                    </w:p>
                    <w:p>
                      <w:pPr>
                        <w:ind w:firstLine="708"/>
                        <w:jc w:val="both"/>
                        <w:rPr>
                          <w:color w:val="000000"/>
                        </w:rPr>
                      </w:pPr>
                    </w:p>
                  </w:sdtContent>
                </w:sdt>
              </w:sdtContent>
            </w:sdt>
            <w:sdt>
              <w:sdtPr>
                <w:alias w:val="29 str."/>
                <w:tag w:val="part_35478d16952a4e15bf8547d9614e10e9"/>
                <w:lock w:val="sdtLocked"/>
                <w:richText/>
              </w:sdtPr>
              <w:sdtContent>
                <w:p>
                  <w:pPr>
                    <w:ind w:firstLine="708"/>
                    <w:jc w:val="both"/>
                    <w:rPr>
                      <w:b/>
                      <w:color w:val="000000"/>
                    </w:rPr>
                  </w:pPr>
                  <w:sdt>
                    <w:sdtPr>
                      <w:alias w:val="Numeris"/>
                      <w:tag w:val="nr_35478d16952a4e15bf8547d9614e10e9"/>
                      <w:lock w:val="sdtLocked"/>
                      <w:richText/>
                    </w:sdtPr>
                    <w:sdtContent>
                      <w:r>
                        <w:rPr>
                          <w:b/>
                          <w:color w:val="000000"/>
                        </w:rPr>
                        <w:t>29</w:t>
                      </w:r>
                    </w:sdtContent>
                  </w:sdt>
                  <w:r>
                    <w:rPr>
                      <w:b/>
                      <w:color w:val="000000"/>
                    </w:rPr>
                    <w:t xml:space="preserve"> straipsnis. </w:t>
                  </w:r>
                  <w:sdt>
                    <w:sdtPr>
                      <w:alias w:val="Pavadinimas"/>
                      <w:tag w:val="title_35478d16952a4e15bf8547d9614e10e9"/>
                      <w:lock w:val="sdtLocked"/>
                      <w:richText/>
                    </w:sdtPr>
                    <w:sdtContent>
                      <w:r>
                        <w:rPr>
                          <w:b/>
                          <w:color w:val="000000"/>
                        </w:rPr>
                        <w:t xml:space="preserve">Atsisakymo pakeisti informaciją  apskundimas</w:t>
                      </w:r>
                    </w:sdtContent>
                  </w:sdt>
                </w:p>
                <w:sdt>
                  <w:sdtPr>
                    <w:alias w:val="29 str. 1 d."/>
                    <w:tag w:val="part_1d7c28c9c3fc44eb88e6c1e11819c9e5"/>
                    <w:lock w:val="sdtLocked"/>
                    <w:richText/>
                  </w:sdtPr>
                  <w:sdtContent>
                    <w:p>
                      <w:pPr>
                        <w:ind w:firstLine="708"/>
                        <w:jc w:val="both"/>
                        <w:rPr>
                          <w:color w:val="000000"/>
                        </w:rPr>
                      </w:pPr>
                      <w:r>
                        <w:rPr>
                          <w:color w:val="000000"/>
                        </w:rPr>
                        <w:t>Atsisakymas pateikti informaciją gali būti apskundžiamas aukštesniajam pareigūnui arba teismui.</w:t>
                      </w:r>
                    </w:p>
                    <w:p>
                      <w:pPr>
                        <w:ind w:firstLine="708"/>
                        <w:jc w:val="both"/>
                        <w:rPr>
                          <w:color w:val="000000"/>
                        </w:rPr>
                      </w:pPr>
                    </w:p>
                  </w:sdtContent>
                </w:sdt>
              </w:sdtContent>
            </w:sdt>
            <w:sdt>
              <w:sdtPr>
                <w:alias w:val="30 str."/>
                <w:tag w:val="part_fe2bffaba0374638929242ff6b132a1a"/>
                <w:lock w:val="sdtLocked"/>
                <w:richText/>
              </w:sdtPr>
              <w:sdtContent>
                <w:p>
                  <w:pPr>
                    <w:ind w:firstLine="708"/>
                    <w:jc w:val="both"/>
                    <w:rPr>
                      <w:b/>
                      <w:color w:val="000000"/>
                    </w:rPr>
                  </w:pPr>
                  <w:sdt>
                    <w:sdtPr>
                      <w:alias w:val="Numeris"/>
                      <w:tag w:val="nr_fe2bffaba0374638929242ff6b132a1a"/>
                      <w:lock w:val="sdtLocked"/>
                      <w:richText/>
                    </w:sdtPr>
                    <w:sdtContent>
                      <w:r>
                        <w:rPr>
                          <w:b/>
                          <w:color w:val="000000"/>
                        </w:rPr>
                        <w:t>30</w:t>
                      </w:r>
                    </w:sdtContent>
                  </w:sdt>
                  <w:r>
                    <w:rPr>
                      <w:b/>
                      <w:color w:val="000000"/>
                    </w:rPr>
                    <w:t xml:space="preserve"> straipsnis. </w:t>
                  </w:r>
                  <w:sdt>
                    <w:sdtPr>
                      <w:alias w:val="Pavadinimas"/>
                      <w:tag w:val="title_fe2bffaba0374638929242ff6b132a1a"/>
                      <w:lock w:val="sdtLocked"/>
                      <w:richText/>
                    </w:sdtPr>
                    <w:sdtContent>
                      <w:r>
                        <w:rPr>
                          <w:b/>
                          <w:color w:val="000000"/>
                        </w:rPr>
                        <w:t>Žurnalistų pareigos</w:t>
                      </w:r>
                    </w:sdtContent>
                  </w:sdt>
                </w:p>
                <w:sdt>
                  <w:sdtPr>
                    <w:alias w:val="30 str. 1 d."/>
                    <w:tag w:val="part_679de2119c0d4d89a5408c3f86c018b9"/>
                    <w:lock w:val="sdtLocked"/>
                    <w:richText/>
                  </w:sdtPr>
                  <w:sdtContent>
                    <w:p>
                      <w:pPr>
                        <w:ind w:firstLine="708"/>
                        <w:jc w:val="both"/>
                        <w:rPr>
                          <w:color w:val="000000"/>
                        </w:rPr>
                      </w:pPr>
                      <w:r>
                        <w:rPr>
                          <w:color w:val="000000"/>
                        </w:rPr>
                        <w:t>Masinės informacijos priemonėje dirbantis žurnalistas privalo:</w:t>
                      </w:r>
                    </w:p>
                    <w:sdt>
                      <w:sdtPr>
                        <w:alias w:val="30 str. 1 d. 1 p."/>
                        <w:tag w:val="part_af2769a9243441c4a3fd3d3b6b1ad226"/>
                        <w:lock w:val="sdtLocked"/>
                        <w:richText/>
                      </w:sdtPr>
                      <w:sdtContent>
                        <w:p>
                          <w:pPr>
                            <w:ind w:firstLine="708"/>
                            <w:jc w:val="both"/>
                            <w:rPr>
                              <w:color w:val="000000"/>
                            </w:rPr>
                          </w:pPr>
                          <w:sdt>
                            <w:sdtPr>
                              <w:alias w:val="Numeris"/>
                              <w:tag w:val="nr_af2769a9243441c4a3fd3d3b6b1ad226"/>
                              <w:lock w:val="sdtLocked"/>
                              <w:richText/>
                            </w:sdtPr>
                            <w:sdtContent>
                              <w:r>
                                <w:rPr>
                                  <w:color w:val="000000"/>
                                </w:rPr>
                                <w:t>1</w:t>
                              </w:r>
                            </w:sdtContent>
                          </w:sdt>
                          <w:r>
                            <w:rPr>
                              <w:color w:val="000000"/>
                            </w:rPr>
                            <w:t>) teikti objektyvią informaciją;</w:t>
                          </w:r>
                        </w:p>
                      </w:sdtContent>
                    </w:sdt>
                    <w:sdt>
                      <w:sdtPr>
                        <w:alias w:val="30 str. 1 d. 2 p."/>
                        <w:tag w:val="part_2db9c006273a4e208a99eec1994fff70"/>
                        <w:lock w:val="sdtLocked"/>
                        <w:richText/>
                      </w:sdtPr>
                      <w:sdtContent>
                        <w:p>
                          <w:pPr>
                            <w:ind w:firstLine="708"/>
                            <w:jc w:val="both"/>
                            <w:rPr>
                              <w:color w:val="000000"/>
                            </w:rPr>
                          </w:pPr>
                          <w:sdt>
                            <w:sdtPr>
                              <w:alias w:val="Numeris"/>
                              <w:tag w:val="nr_2db9c006273a4e208a99eec1994fff70"/>
                              <w:lock w:val="sdtLocked"/>
                              <w:richText/>
                            </w:sdtPr>
                            <w:sdtContent>
                              <w:r>
                                <w:rPr>
                                  <w:color w:val="000000"/>
                                </w:rPr>
                                <w:t>2</w:t>
                              </w:r>
                            </w:sdtContent>
                          </w:sdt>
                          <w:r>
                            <w:rPr>
                              <w:color w:val="000000"/>
                            </w:rPr>
                            <w:t>) autorizuoti pirmą kartą skelbiamą pasisakymą, jeigu to prašo informaciją pateikęs asmuo;</w:t>
                          </w:r>
                        </w:p>
                      </w:sdtContent>
                    </w:sdt>
                    <w:sdt>
                      <w:sdtPr>
                        <w:alias w:val="30 str. 1 d. 3 p."/>
                        <w:tag w:val="part_8b272901586a4f01ba97720a3ee4c098"/>
                        <w:lock w:val="sdtLocked"/>
                        <w:richText/>
                      </w:sdtPr>
                      <w:sdtContent>
                        <w:p>
                          <w:pPr>
                            <w:ind w:firstLine="708"/>
                            <w:jc w:val="both"/>
                            <w:rPr>
                              <w:color w:val="000000"/>
                            </w:rPr>
                          </w:pPr>
                          <w:sdt>
                            <w:sdtPr>
                              <w:alias w:val="Numeris"/>
                              <w:tag w:val="nr_8b272901586a4f01ba97720a3ee4c098"/>
                              <w:lock w:val="sdtLocked"/>
                              <w:richText/>
                            </w:sdtPr>
                            <w:sdtContent>
                              <w:r>
                                <w:rPr>
                                  <w:color w:val="000000"/>
                                </w:rPr>
                                <w:t>3</w:t>
                              </w:r>
                            </w:sdtContent>
                          </w:sdt>
                          <w:r>
                            <w:rPr>
                              <w:color w:val="000000"/>
                            </w:rPr>
                            <w:t>) gauti asmens arba jo teisėtų atstovų sutikimą skleisti per masinės informacijos priemonę žinias apie jo asmeninį gyvenimą. Sutikimo nereikia, kai būtina apginti valstybės, visuomenės, taip pat asmenų teises ir teisėtus interesus;</w:t>
                          </w:r>
                        </w:p>
                      </w:sdtContent>
                    </w:sdt>
                    <w:sdt>
                      <w:sdtPr>
                        <w:alias w:val="30 str. 1 d. 4 p."/>
                        <w:tag w:val="part_9c78155413b646b480370e7829d6a4da"/>
                        <w:lock w:val="sdtLocked"/>
                        <w:richText/>
                      </w:sdtPr>
                      <w:sdtContent>
                        <w:p>
                          <w:pPr>
                            <w:ind w:firstLine="708"/>
                            <w:jc w:val="both"/>
                            <w:rPr>
                              <w:color w:val="000000"/>
                            </w:rPr>
                          </w:pPr>
                          <w:sdt>
                            <w:sdtPr>
                              <w:alias w:val="Numeris"/>
                              <w:tag w:val="nr_9c78155413b646b480370e7829d6a4da"/>
                              <w:lock w:val="sdtLocked"/>
                              <w:richText/>
                            </w:sdtPr>
                            <w:sdtContent>
                              <w:r>
                                <w:rPr>
                                  <w:color w:val="000000"/>
                                </w:rPr>
                                <w:t>4</w:t>
                              </w:r>
                            </w:sdtContent>
                          </w:sdt>
                          <w:r>
                            <w:rPr>
                              <w:color w:val="000000"/>
                            </w:rPr>
                            <w:t>) pranešti redaktoriui, jeigu informacijos skleidimas prilygtų valstybinės ar kitokios įstatymo saugomos paslapties pagarsinimui;</w:t>
                          </w:r>
                        </w:p>
                      </w:sdtContent>
                    </w:sdt>
                    <w:sdt>
                      <w:sdtPr>
                        <w:alias w:val="30 str. 1 d. 5 p."/>
                        <w:tag w:val="part_6b797dc2c9dc4280b425df1ffd6da5ed"/>
                        <w:lock w:val="sdtLocked"/>
                        <w:richText/>
                      </w:sdtPr>
                      <w:sdtContent>
                        <w:p>
                          <w:pPr>
                            <w:ind w:firstLine="708"/>
                            <w:jc w:val="both"/>
                            <w:rPr>
                              <w:color w:val="000000"/>
                            </w:rPr>
                          </w:pPr>
                          <w:sdt>
                            <w:sdtPr>
                              <w:alias w:val="Numeris"/>
                              <w:tag w:val="nr_6b797dc2c9dc4280b425df1ffd6da5ed"/>
                              <w:lock w:val="sdtLocked"/>
                              <w:richText/>
                            </w:sdtPr>
                            <w:sdtContent>
                              <w:r>
                                <w:rPr>
                                  <w:color w:val="000000"/>
                                </w:rPr>
                                <w:t>5</w:t>
                              </w:r>
                            </w:sdtContent>
                          </w:sdt>
                          <w:r>
                            <w:rPr>
                              <w:color w:val="000000"/>
                            </w:rPr>
                            <w:t>) atsisakyti vykdyti redaktoriaus paveldimą, jeigu tai susiję su įstatymo pažeidimu;</w:t>
                          </w:r>
                        </w:p>
                      </w:sdtContent>
                    </w:sdt>
                    <w:sdt>
                      <w:sdtPr>
                        <w:alias w:val="30 str. 1 d. 6 p."/>
                        <w:tag w:val="part_638ee5e78a03416585fe57cbed9862e3"/>
                        <w:lock w:val="sdtLocked"/>
                        <w:richText/>
                      </w:sdtPr>
                      <w:sdtContent>
                        <w:p>
                          <w:pPr>
                            <w:ind w:firstLine="708"/>
                            <w:jc w:val="both"/>
                            <w:rPr>
                              <w:color w:val="000000"/>
                            </w:rPr>
                          </w:pPr>
                          <w:sdt>
                            <w:sdtPr>
                              <w:alias w:val="Numeris"/>
                              <w:tag w:val="nr_638ee5e78a03416585fe57cbed9862e3"/>
                              <w:lock w:val="sdtLocked"/>
                              <w:richText/>
                            </w:sdtPr>
                            <w:sdtContent>
                              <w:r>
                                <w:rPr>
                                  <w:color w:val="000000"/>
                                </w:rPr>
                                <w:t>6</w:t>
                              </w:r>
                            </w:sdtContent>
                          </w:sdt>
                          <w:r>
                            <w:rPr>
                              <w:color w:val="000000"/>
                            </w:rPr>
                            <w:t>) gerbti asmenų, valstybinių ir visuomeninių organizacijų teises bei teisėtus interesus, laikytis profesinės etikos normų.</w:t>
                          </w:r>
                        </w:p>
                        <w:p>
                          <w:pPr>
                            <w:ind w:firstLine="708"/>
                            <w:jc w:val="both"/>
                            <w:rPr>
                              <w:color w:val="000000"/>
                            </w:rPr>
                          </w:pPr>
                        </w:p>
                      </w:sdtContent>
                    </w:sdt>
                  </w:sdtContent>
                </w:sdt>
              </w:sdtContent>
            </w:sdt>
            <w:sdt>
              <w:sdtPr>
                <w:alias w:val="31 str."/>
                <w:tag w:val="part_8260a1f481624743aa59f246d28a85c5"/>
                <w:lock w:val="sdtLocked"/>
                <w:richText/>
              </w:sdtPr>
              <w:sdtContent>
                <w:p>
                  <w:pPr>
                    <w:ind w:firstLine="708"/>
                    <w:jc w:val="both"/>
                    <w:rPr>
                      <w:b/>
                      <w:color w:val="000000"/>
                    </w:rPr>
                  </w:pPr>
                  <w:sdt>
                    <w:sdtPr>
                      <w:alias w:val="Numeris"/>
                      <w:tag w:val="nr_8260a1f481624743aa59f246d28a85c5"/>
                      <w:lock w:val="sdtLocked"/>
                      <w:richText/>
                    </w:sdtPr>
                    <w:sdtContent>
                      <w:r>
                        <w:rPr>
                          <w:b/>
                          <w:color w:val="000000"/>
                        </w:rPr>
                        <w:t>31</w:t>
                      </w:r>
                    </w:sdtContent>
                  </w:sdt>
                  <w:r>
                    <w:rPr>
                      <w:b/>
                      <w:color w:val="000000"/>
                    </w:rPr>
                    <w:t xml:space="preserve"> straipsnis. </w:t>
                  </w:r>
                  <w:sdt>
                    <w:sdtPr>
                      <w:alias w:val="Pavadinimas"/>
                      <w:tag w:val="title_8260a1f481624743aa59f246d28a85c5"/>
                      <w:lock w:val="sdtLocked"/>
                      <w:richText/>
                    </w:sdtPr>
                    <w:sdtContent>
                      <w:r>
                        <w:rPr>
                          <w:b/>
                          <w:color w:val="000000"/>
                        </w:rPr>
                        <w:t>Akreditavimas</w:t>
                      </w:r>
                    </w:sdtContent>
                  </w:sdt>
                </w:p>
                <w:sdt>
                  <w:sdtPr>
                    <w:alias w:val="31 str. 1 d."/>
                    <w:tag w:val="part_3f091c1ee5f64452bb3bba755b48071f"/>
                    <w:lock w:val="sdtLocked"/>
                    <w:richText/>
                  </w:sdtPr>
                  <w:sdtContent>
                    <w:p>
                      <w:pPr>
                        <w:ind w:firstLine="708"/>
                        <w:jc w:val="both"/>
                        <w:rPr>
                          <w:color w:val="000000"/>
                        </w:rPr>
                      </w:pPr>
                      <w:r>
                        <w:rPr>
                          <w:color w:val="000000"/>
                        </w:rPr>
                        <w:t>Masinės informacijos priemonės, susitarusios su valstybinėmis, politinėmis, visuomeninėmis organizacijomis ir visuomeniniais judėjimais, gali akredituoti prie jų savo žurnalistus.</w:t>
                      </w:r>
                    </w:p>
                  </w:sdtContent>
                </w:sdt>
                <w:sdt>
                  <w:sdtPr>
                    <w:alias w:val="31 str. 2 d."/>
                    <w:tag w:val="part_95217db17a74497099d84437627901b9"/>
                    <w:lock w:val="sdtLocked"/>
                    <w:richText/>
                  </w:sdtPr>
                  <w:sdtContent>
                    <w:p>
                      <w:pPr>
                        <w:ind w:firstLine="708"/>
                        <w:jc w:val="both"/>
                        <w:rPr>
                          <w:color w:val="000000"/>
                        </w:rPr>
                      </w:pPr>
                      <w:r>
                        <w:rPr>
                          <w:color w:val="000000"/>
                        </w:rPr>
                        <w:t>Žurnalistas dalyvauja jį akreditavusios organizacijos rengiamuose posėdžiuose, pasitarimuose ir kituose renginiuose, aprūpinamas stenogramomis, protokolais ir kitais dokumentais šios organizacijos nustatyta tvarka.</w:t>
                      </w:r>
                    </w:p>
                  </w:sdtContent>
                </w:sdt>
                <w:sdt>
                  <w:sdtPr>
                    <w:alias w:val="31 str. 3 d."/>
                    <w:tag w:val="part_7231fdf47cdd45f0a786ef363e4c8a0e"/>
                    <w:lock w:val="sdtLocked"/>
                    <w:richText/>
                  </w:sdtPr>
                  <w:sdtContent>
                    <w:p>
                      <w:pPr>
                        <w:ind w:firstLine="708"/>
                        <w:jc w:val="both"/>
                        <w:rPr>
                          <w:color w:val="000000"/>
                        </w:rPr>
                      </w:pPr>
                      <w:r>
                        <w:rPr>
                          <w:color w:val="000000"/>
                        </w:rPr>
                        <w:t>Kitų valstybių masinės informacijos priemonių žurnalistai akredituojami prie Lietuvos TSR užsienio reikalų ministerijos Lietuvos TSR užsienio reikalų ministerija gali nutraukti šių žurnalistų akreditavimą, jeigu jie pažeidžia Lietuvos TSR Konstituciją ir įstatymus, sistemingai rengia ir skleidžia dezinformaciją apie Lietuvos gyvenimą, kenkia jos interesams.</w:t>
                      </w:r>
                    </w:p>
                    <w:p/>
                  </w:sdtContent>
                </w:sdt>
              </w:sdtContent>
            </w:sdt>
          </w:sdtContent>
        </w:sdt>
        <w:sdt>
          <w:sdtPr>
            <w:alias w:val="skyrius"/>
            <w:tag w:val="part_23c14cf1fcaf46e4a16044dd22a5576d"/>
            <w:lock w:val="sdtLocked"/>
            <w:richText/>
          </w:sdtPr>
          <w:sdtContent>
            <w:sdt>
              <w:sdtPr>
                <w:alias w:val="Pavadinimas"/>
                <w:tag w:val="title_23c14cf1fcaf46e4a16044dd22a5576d"/>
                <w:lock w:val="sdtLocked"/>
                <w:richText/>
              </w:sdtPr>
              <w:sdtContent>
                <w:p>
                  <w:pPr>
                    <w:jc w:val="center"/>
                    <w:rPr>
                      <w:b/>
                      <w:color w:val="000000"/>
                    </w:rPr>
                  </w:pPr>
                  <w:sdt>
                    <w:sdtPr>
                      <w:alias w:val="Numeris"/>
                      <w:tag w:val="nr_23c14cf1fcaf46e4a16044dd22a5576d"/>
                      <w:lock w:val="sdtLocked"/>
                      <w:richText/>
                    </w:sdtPr>
                    <w:sdtContent>
                      <w:r>
                        <w:rPr>
                          <w:b/>
                          <w:color w:val="000000"/>
                        </w:rPr>
                        <w:t>V</w:t>
                      </w:r>
                    </w:sdtContent>
                  </w:sdt>
                  <w:r>
                    <w:rPr>
                      <w:b/>
                      <w:color w:val="000000"/>
                    </w:rPr>
                    <w:t>. ATSAKOMYBĖ UŽ SPAUDOS IR KITŲ MASINĖS INFORMACIJOS PRIEMONIŲ</w:t>
                  </w:r>
                </w:p>
                <w:p>
                  <w:pPr>
                    <w:jc w:val="center"/>
                    <w:rPr>
                      <w:b/>
                      <w:color w:val="000000"/>
                    </w:rPr>
                  </w:pPr>
                  <w:r>
                    <w:rPr>
                      <w:b/>
                      <w:color w:val="000000"/>
                    </w:rPr>
                    <w:t>ĮSTATYMO PAŽEIDIMĄ</w:t>
                  </w:r>
                </w:p>
              </w:sdtContent>
            </w:sdt>
            <w:p>
              <w:pPr>
                <w:ind w:firstLine="708"/>
                <w:jc w:val="both"/>
                <w:rPr>
                  <w:color w:val="000000"/>
                </w:rPr>
              </w:pPr>
            </w:p>
            <w:sdt>
              <w:sdtPr>
                <w:alias w:val="32 str."/>
                <w:tag w:val="part_012bab5dc44b41ff81ce217204f9e570"/>
                <w:lock w:val="sdtLocked"/>
                <w:richText/>
              </w:sdtPr>
              <w:sdtContent>
                <w:p>
                  <w:pPr>
                    <w:ind w:firstLine="720"/>
                    <w:jc w:val="both"/>
                    <w:rPr>
                      <w:b/>
                    </w:rPr>
                  </w:pPr>
                  <w:sdt>
                    <w:sdtPr>
                      <w:alias w:val="Numeris"/>
                      <w:tag w:val="nr_012bab5dc44b41ff81ce217204f9e570"/>
                      <w:lock w:val="sdtLocked"/>
                      <w:richText/>
                    </w:sdtPr>
                    <w:sdtContent>
                      <w:r>
                        <w:rPr>
                          <w:b/>
                        </w:rPr>
                        <w:t>32</w:t>
                      </w:r>
                    </w:sdtContent>
                  </w:sdt>
                  <w:r>
                    <w:rPr>
                      <w:b/>
                    </w:rPr>
                    <w:t xml:space="preserve"> straipsnis. </w:t>
                  </w:r>
                  <w:sdt>
                    <w:sdtPr>
                      <w:alias w:val="Pavadinimas"/>
                      <w:tag w:val="title_012bab5dc44b41ff81ce217204f9e570"/>
                      <w:lock w:val="sdtLocked"/>
                      <w:richText/>
                    </w:sdtPr>
                    <w:sdtContent>
                      <w:r>
                        <w:rPr>
                          <w:b/>
                        </w:rPr>
                        <w:t>Atsakomybės pagrindai</w:t>
                      </w:r>
                    </w:sdtContent>
                  </w:sdt>
                </w:p>
                <w:sdt>
                  <w:sdtPr>
                    <w:alias w:val="32 str. 1 d."/>
                    <w:tag w:val="part_82790716ac4a4996a86f44fe62a4a52b"/>
                    <w:lock w:val="sdtLocked"/>
                    <w:richText/>
                  </w:sdtPr>
                  <w:sdtContent>
                    <w:p>
                      <w:pPr>
                        <w:ind w:firstLine="708"/>
                        <w:jc w:val="both"/>
                        <w:rPr>
                          <w:color w:val="000000"/>
                        </w:rPr>
                      </w:pPr>
                      <w:r>
                        <w:rPr>
                          <w:color w:val="000000"/>
                        </w:rPr>
                        <w:t>Už neregistruotos masinės informacijos priemonės produkcijos gaminimą bei platinimą, informacijos šaltinio paslapties pagarsinimą, trukdymą žurnalistui vykdyti savo profesinę pareigą, atsisakymą teikti žurnalistui informaciją, už žinių, neatitinkančių tikrovės, žeminančių žmogaus garbę ir orumą, skleidimą, už valstybinių ar kitų įstatymo saugomų paslapčių skelbimą kalti asmenys atsako pagal Lietuvos TSR įstatymus.</w:t>
                      </w:r>
                    </w:p>
                    <w:p/>
                  </w:sdtContent>
                </w:sdt>
              </w:sdtContent>
            </w:sdt>
            <w:sdt>
              <w:sdtPr>
                <w:alias w:val="33 str."/>
                <w:tag w:val="part_a3cdd8fcf91543798e95000139459f0d"/>
                <w:lock w:val="sdtLocked"/>
                <w:richText/>
              </w:sdtPr>
              <w:sdtContent>
                <w:p>
                  <w:pPr>
                    <w:ind w:firstLine="708"/>
                    <w:jc w:val="both"/>
                    <w:rPr>
                      <w:b/>
                      <w:color w:val="000000"/>
                    </w:rPr>
                  </w:pPr>
                  <w:sdt>
                    <w:sdtPr>
                      <w:alias w:val="Numeris"/>
                      <w:tag w:val="nr_a3cdd8fcf91543798e95000139459f0d"/>
                      <w:lock w:val="sdtLocked"/>
                      <w:richText/>
                    </w:sdtPr>
                    <w:sdtContent>
                      <w:r>
                        <w:rPr>
                          <w:b/>
                          <w:color w:val="000000"/>
                        </w:rPr>
                        <w:t>33</w:t>
                      </w:r>
                    </w:sdtContent>
                  </w:sdt>
                  <w:r>
                    <w:rPr>
                      <w:b/>
                      <w:color w:val="000000"/>
                    </w:rPr>
                    <w:t xml:space="preserve"> straipsnis. </w:t>
                  </w:r>
                  <w:sdt>
                    <w:sdtPr>
                      <w:alias w:val="Pavadinimas"/>
                      <w:tag w:val="title_a3cdd8fcf91543798e95000139459f0d"/>
                      <w:lock w:val="sdtLocked"/>
                      <w:richText/>
                    </w:sdtPr>
                    <w:sdtContent>
                      <w:r>
                        <w:rPr>
                          <w:b/>
                          <w:color w:val="000000"/>
                        </w:rPr>
                        <w:t>Moralinės žalos atlyginimas</w:t>
                      </w:r>
                    </w:sdtContent>
                  </w:sdt>
                </w:p>
                <w:sdt>
                  <w:sdtPr>
                    <w:alias w:val="33 str. 1 d."/>
                    <w:tag w:val="part_8fa10122a07d462eb77b886a20554e7a"/>
                    <w:lock w:val="sdtLocked"/>
                    <w:richText/>
                  </w:sdtPr>
                  <w:sdtContent>
                    <w:p>
                      <w:pPr>
                        <w:ind w:firstLine="708"/>
                        <w:jc w:val="both"/>
                        <w:rPr>
                          <w:color w:val="000000"/>
                        </w:rPr>
                      </w:pPr>
                      <w:r>
                        <w:rPr>
                          <w:color w:val="000000"/>
                        </w:rPr>
                        <w:t>Masinės informacijos priemonė, paskleidusi be asmens sutikimo informaciją apie jo asmeninį gyvenimą ar tikrovės neatitinkančias žinias, žeminančias jo garbę ir orumą, teismo sprendimu atlygina jam padarytą moralinę žalą.</w:t>
                      </w:r>
                    </w:p>
                  </w:sdtContent>
                </w:sdt>
                <w:sdt>
                  <w:sdtPr>
                    <w:alias w:val="33 str. 2 d."/>
                    <w:tag w:val="part_ae958218677d4899891c734d7c580cf9"/>
                    <w:lock w:val="sdtLocked"/>
                    <w:richText/>
                  </w:sdtPr>
                  <w:sdtContent>
                    <w:p>
                      <w:pPr>
                        <w:ind w:firstLine="708"/>
                        <w:jc w:val="both"/>
                        <w:rPr>
                          <w:color w:val="000000"/>
                        </w:rPr>
                      </w:pPr>
                      <w:r>
                        <w:rPr>
                          <w:color w:val="000000"/>
                        </w:rPr>
                        <w:t>Moralinės (neturinės) žalos atlyginimo dydį nustato teismas, tačiau kiekvienu atveju jis negali viršyti trisdešimties tūkstančių rublių.</w:t>
                      </w:r>
                    </w:p>
                    <w:p>
                      <w:pPr>
                        <w:ind w:firstLine="708"/>
                        <w:jc w:val="both"/>
                        <w:rPr>
                          <w:color w:val="000000"/>
                        </w:rPr>
                      </w:pPr>
                    </w:p>
                  </w:sdtContent>
                </w:sdt>
              </w:sdtContent>
            </w:sdt>
            <w:sdt>
              <w:sdtPr>
                <w:alias w:val="34 str."/>
                <w:tag w:val="part_a2504e39d6984b6b9f4f0dabd1d73a1d"/>
                <w:lock w:val="sdtLocked"/>
                <w:richText/>
              </w:sdtPr>
              <w:sdtContent>
                <w:p>
                  <w:pPr>
                    <w:ind w:firstLine="708"/>
                    <w:jc w:val="both"/>
                    <w:rPr>
                      <w:b/>
                      <w:color w:val="000000"/>
                    </w:rPr>
                  </w:pPr>
                  <w:sdt>
                    <w:sdtPr>
                      <w:alias w:val="Numeris"/>
                      <w:tag w:val="nr_a2504e39d6984b6b9f4f0dabd1d73a1d"/>
                      <w:lock w:val="sdtLocked"/>
                      <w:richText/>
                    </w:sdtPr>
                    <w:sdtContent>
                      <w:r>
                        <w:rPr>
                          <w:b/>
                          <w:color w:val="000000"/>
                        </w:rPr>
                        <w:t>34</w:t>
                      </w:r>
                    </w:sdtContent>
                  </w:sdt>
                  <w:r>
                    <w:rPr>
                      <w:b/>
                      <w:color w:val="000000"/>
                    </w:rPr>
                    <w:t xml:space="preserve"> straipsnis. </w:t>
                  </w:r>
                  <w:sdt>
                    <w:sdtPr>
                      <w:alias w:val="Pavadinimas"/>
                      <w:tag w:val="title_a2504e39d6984b6b9f4f0dabd1d73a1d"/>
                      <w:lock w:val="sdtLocked"/>
                      <w:richText/>
                    </w:sdtPr>
                    <w:sdtContent>
                      <w:r>
                        <w:rPr>
                          <w:b/>
                          <w:color w:val="000000"/>
                        </w:rPr>
                        <w:t>Atleidimas nuo atsakomybės</w:t>
                      </w:r>
                    </w:sdtContent>
                  </w:sdt>
                </w:p>
                <w:sdt>
                  <w:sdtPr>
                    <w:alias w:val="34 str. 1 d."/>
                    <w:tag w:val="part_af9ef109fbbf46ee89e1a6b9ffa47b26"/>
                    <w:lock w:val="sdtLocked"/>
                    <w:richText/>
                  </w:sdtPr>
                  <w:sdtContent>
                    <w:p>
                      <w:pPr>
                        <w:ind w:firstLine="708"/>
                        <w:jc w:val="both"/>
                        <w:rPr>
                          <w:color w:val="000000"/>
                        </w:rPr>
                      </w:pPr>
                      <w:r>
                        <w:rPr>
                          <w:color w:val="000000"/>
                        </w:rPr>
                        <w:t>Masinės informacijos priemonių leidėjai, redaktoriai, žurnalistai, autoriai neatsako už tikrovę neatitinkančių žinių skleidimą, jeigu šios žinios:</w:t>
                      </w:r>
                    </w:p>
                    <w:sdt>
                      <w:sdtPr>
                        <w:alias w:val="34 str. 1 d. 1 p."/>
                        <w:tag w:val="part_f269acae7fd841e89c16f1a2b6845ffb"/>
                        <w:lock w:val="sdtLocked"/>
                        <w:richText/>
                      </w:sdtPr>
                      <w:sdtContent>
                        <w:p>
                          <w:pPr>
                            <w:ind w:firstLine="708"/>
                            <w:jc w:val="both"/>
                            <w:rPr>
                              <w:color w:val="000000"/>
                            </w:rPr>
                          </w:pPr>
                          <w:sdt>
                            <w:sdtPr>
                              <w:alias w:val="Numeris"/>
                              <w:tag w:val="nr_f269acae7fd841e89c16f1a2b6845ffb"/>
                              <w:lock w:val="sdtLocked"/>
                              <w:richText/>
                            </w:sdtPr>
                            <w:sdtContent>
                              <w:r>
                                <w:rPr>
                                  <w:color w:val="000000"/>
                                </w:rPr>
                                <w:t>1</w:t>
                              </w:r>
                            </w:sdtContent>
                          </w:sdt>
                          <w:r>
                            <w:rPr>
                              <w:color w:val="000000"/>
                            </w:rPr>
                            <w:t>) pateiktos valstybinės valdžios ir valdymo organų, politinių, visuomeninių organizacijų ir visuomeninių judėjimų oficialiuose dokumentuose ir pranešimuose;</w:t>
                          </w:r>
                        </w:p>
                      </w:sdtContent>
                    </w:sdt>
                    <w:sdt>
                      <w:sdtPr>
                        <w:alias w:val="34 str. 1 d. 2 p."/>
                        <w:tag w:val="part_a8178290589d4f22b29b19e8fe228869"/>
                        <w:lock w:val="sdtLocked"/>
                        <w:richText/>
                      </w:sdtPr>
                      <w:sdtContent>
                        <w:p>
                          <w:pPr>
                            <w:ind w:firstLine="708"/>
                            <w:jc w:val="both"/>
                            <w:rPr>
                              <w:color w:val="000000"/>
                            </w:rPr>
                          </w:pPr>
                          <w:sdt>
                            <w:sdtPr>
                              <w:alias w:val="Numeris"/>
                              <w:tag w:val="nr_a8178290589d4f22b29b19e8fe228869"/>
                              <w:lock w:val="sdtLocked"/>
                              <w:richText/>
                            </w:sdtPr>
                            <w:sdtContent>
                              <w:r>
                                <w:rPr>
                                  <w:color w:val="000000"/>
                                </w:rPr>
                                <w:t>2</w:t>
                              </w:r>
                            </w:sdtContent>
                          </w:sdt>
                          <w:r>
                            <w:rPr>
                              <w:color w:val="000000"/>
                            </w:rPr>
                            <w:t>) pažodžiui pakartoja viešai pasakytas kalbas;</w:t>
                          </w:r>
                        </w:p>
                      </w:sdtContent>
                    </w:sdt>
                    <w:sdt>
                      <w:sdtPr>
                        <w:alias w:val="34 str. 1 d. 3 p."/>
                        <w:tag w:val="part_b1118d89dedb4f0cbdae6deab2b7b70b"/>
                        <w:lock w:val="sdtLocked"/>
                        <w:richText/>
                      </w:sdtPr>
                      <w:sdtContent>
                        <w:p>
                          <w:pPr>
                            <w:ind w:firstLine="708"/>
                            <w:jc w:val="both"/>
                            <w:rPr>
                              <w:color w:val="000000"/>
                            </w:rPr>
                          </w:pPr>
                          <w:sdt>
                            <w:sdtPr>
                              <w:alias w:val="Numeris"/>
                              <w:tag w:val="nr_b1118d89dedb4f0cbdae6deab2b7b70b"/>
                              <w:lock w:val="sdtLocked"/>
                              <w:richText/>
                            </w:sdtPr>
                            <w:sdtContent>
                              <w:r>
                                <w:rPr>
                                  <w:color w:val="000000"/>
                                </w:rPr>
                                <w:t>3</w:t>
                              </w:r>
                            </w:sdtContent>
                          </w:sdt>
                          <w:r>
                            <w:rPr>
                              <w:color w:val="000000"/>
                            </w:rPr>
                            <w:t>) gautos iš kitų informacinių agentūrų.</w:t>
                          </w:r>
                        </w:p>
                        <w:p/>
                      </w:sdtContent>
                    </w:sdt>
                  </w:sdtContent>
                </w:sdt>
              </w:sdtContent>
            </w:sdt>
          </w:sdtContent>
        </w:sdt>
        <w:sdt>
          <w:sdtPr>
            <w:alias w:val="skyrius"/>
            <w:tag w:val="part_7042dd3871654722965327423c0eb520"/>
            <w:lock w:val="sdtLocked"/>
            <w:richText/>
          </w:sdtPr>
          <w:sdtContent>
            <w:p>
              <w:pPr>
                <w:jc w:val="center"/>
                <w:rPr>
                  <w:b/>
                  <w:color w:val="000000"/>
                </w:rPr>
              </w:pPr>
              <w:r>
                <w:rPr>
                  <w:b/>
                  <w:color w:val="000000"/>
                </w:rPr>
                <w:br w:type="page"/>
              </w:r>
              <w:sdt>
                <w:sdtPr>
                  <w:alias w:val="Numeris"/>
                  <w:tag w:val="nr_7042dd3871654722965327423c0eb520"/>
                  <w:lock w:val="sdtLocked"/>
                  <w:richText/>
                </w:sdtPr>
                <w:sdtContent>
                  <w:r>
                    <w:rPr>
                      <w:b/>
                      <w:color w:val="000000"/>
                    </w:rPr>
                    <w:t>VI</w:t>
                  </w:r>
                </w:sdtContent>
              </w:sdt>
              <w:r>
                <w:rPr>
                  <w:b/>
                  <w:color w:val="000000"/>
                </w:rPr>
                <w:t xml:space="preserve">. </w:t>
              </w:r>
              <w:sdt>
                <w:sdtPr>
                  <w:alias w:val="Pavadinimas"/>
                  <w:tag w:val="title_7042dd3871654722965327423c0eb520"/>
                  <w:lock w:val="sdtLocked"/>
                  <w:richText/>
                </w:sdtPr>
                <w:sdtContent>
                  <w:r>
                    <w:rPr>
                      <w:b/>
                      <w:color w:val="000000"/>
                    </w:rPr>
                    <w:t>TARPTAUTINIS BENDRADARBIAVIMAS MASINĖS INFORMACIJOS SRITYJE</w:t>
                  </w:r>
                </w:sdtContent>
              </w:sdt>
            </w:p>
            <w:p>
              <w:pPr>
                <w:ind w:firstLine="708"/>
                <w:jc w:val="both"/>
                <w:rPr>
                  <w:color w:val="000000"/>
                </w:rPr>
              </w:pPr>
            </w:p>
            <w:sdt>
              <w:sdtPr>
                <w:alias w:val="35 str."/>
                <w:tag w:val="part_76ee7b39e9f54567a8b35ca2f6384612"/>
                <w:lock w:val="sdtLocked"/>
                <w:richText/>
              </w:sdtPr>
              <w:sdtContent>
                <w:p>
                  <w:pPr>
                    <w:ind w:firstLine="708"/>
                    <w:jc w:val="both"/>
                    <w:rPr>
                      <w:b/>
                      <w:color w:val="000000"/>
                    </w:rPr>
                  </w:pPr>
                  <w:sdt>
                    <w:sdtPr>
                      <w:alias w:val="Numeris"/>
                      <w:tag w:val="nr_76ee7b39e9f54567a8b35ca2f6384612"/>
                      <w:lock w:val="sdtLocked"/>
                      <w:richText/>
                    </w:sdtPr>
                    <w:sdtContent>
                      <w:r>
                        <w:rPr>
                          <w:b/>
                          <w:color w:val="000000"/>
                        </w:rPr>
                        <w:t>35</w:t>
                      </w:r>
                    </w:sdtContent>
                  </w:sdt>
                  <w:r>
                    <w:rPr>
                      <w:b/>
                      <w:color w:val="000000"/>
                    </w:rPr>
                    <w:t xml:space="preserve"> straipsnis. </w:t>
                  </w:r>
                  <w:sdt>
                    <w:sdtPr>
                      <w:alias w:val="Pavadinimas"/>
                      <w:tag w:val="title_76ee7b39e9f54567a8b35ca2f6384612"/>
                      <w:lock w:val="sdtLocked"/>
                      <w:richText/>
                    </w:sdtPr>
                    <w:sdtContent>
                      <w:r>
                        <w:rPr>
                          <w:b/>
                          <w:color w:val="000000"/>
                        </w:rPr>
                        <w:t>Tarptautinės sutartys ir susitarimai</w:t>
                      </w:r>
                    </w:sdtContent>
                  </w:sdt>
                </w:p>
                <w:sdt>
                  <w:sdtPr>
                    <w:alias w:val="35 str. 1 d."/>
                    <w:tag w:val="part_7c9e04adb91146f289931ef6f8da3aa2"/>
                    <w:lock w:val="sdtLocked"/>
                    <w:richText/>
                  </w:sdtPr>
                  <w:sdtContent>
                    <w:p>
                      <w:pPr>
                        <w:ind w:firstLine="708"/>
                        <w:jc w:val="both"/>
                        <w:rPr>
                          <w:color w:val="000000"/>
                        </w:rPr>
                      </w:pPr>
                      <w:r>
                        <w:rPr>
                          <w:color w:val="000000"/>
                        </w:rPr>
                        <w:t>Masinės informacijos priemonių tarptautinis bendradarbiavimas reguliuojamas sutartimis ir susitarimais, kuriuos sudarė Lietuvos TSR masinės informacijos priemonės, žurnalistų profesinės organizacijos, kitos kūrybinės sąjungos.</w:t>
                      </w:r>
                    </w:p>
                  </w:sdtContent>
                </w:sdt>
                <w:sdt>
                  <w:sdtPr>
                    <w:alias w:val="35 str. 2 d."/>
                    <w:tag w:val="part_7752828811624cf881ec85ea611b4dd0"/>
                    <w:lock w:val="sdtLocked"/>
                    <w:richText/>
                  </w:sdtPr>
                  <w:sdtContent>
                    <w:p>
                      <w:pPr>
                        <w:ind w:firstLine="708"/>
                        <w:jc w:val="both"/>
                        <w:rPr>
                          <w:color w:val="000000"/>
                        </w:rPr>
                      </w:pPr>
                      <w:r>
                        <w:rPr>
                          <w:color w:val="000000"/>
                        </w:rPr>
                        <w:t>Jeigu tarptautinėje sutartyje ar susitarime nustatytos kitokios taisyklės negu šiame įstatyme, tai taikomos tarptautinės sutarties ar susitarimo taisyklės.</w:t>
                      </w:r>
                    </w:p>
                    <w:p/>
                    <w:p>
                      <w:pPr>
                        <w:tabs>
                          <w:tab w:val="right" w:pos="9639"/>
                        </w:tabs>
                      </w:pPr>
                    </w:p>
                  </w:sdtContent>
                </w:sdt>
              </w:sdtContent>
            </w:sdt>
          </w:sdtContent>
        </w:sdt>
        <w:sdt>
          <w:sdtPr>
            <w:alias w:val="signatura"/>
            <w:tag w:val="part_36d4ccf89a984ee8a778480b86693b0d"/>
            <w:lock w:val="sdtLocked"/>
            <w:richText/>
          </w:sdtPr>
          <w:sdtContent>
            <w:p>
              <w:pPr>
                <w:tabs>
                  <w:tab w:val="right" w:pos="9639"/>
                </w:tabs>
              </w:pPr>
              <w:r>
                <w:t>LIETUVOS TSR AUKŠČIAUSIOSIOS</w:t>
              </w:r>
            </w:p>
            <w:p>
              <w:pPr>
                <w:tabs>
                  <w:tab w:val="right" w:pos="9639"/>
                </w:tabs>
              </w:pPr>
              <w:r>
                <w:t>TARYBOS PREZIDIUMO PIRMININKAS</w:t>
                <w:tab/>
                <w:t>A. BRAZAUSKAS</w:t>
              </w:r>
            </w:p>
            <w:p>
              <w:pPr>
                <w:tabs>
                  <w:tab w:val="right" w:pos="9639"/>
                </w:tabs>
              </w:pPr>
            </w:p>
            <w:p>
              <w:pPr>
                <w:tabs>
                  <w:tab w:val="right" w:pos="9639"/>
                </w:tabs>
              </w:pPr>
              <w:r>
                <w:t>LIETUVOS TSR AUKŠČIAUSIOSIOS</w:t>
              </w:r>
            </w:p>
            <w:p>
              <w:pPr>
                <w:tabs>
                  <w:tab w:val="right" w:pos="9639"/>
                </w:tabs>
              </w:pPr>
              <w:r>
                <w:t>TARYBOS PREZIDIUMO SEKRETORIUS</w:t>
                <w:tab/>
                <w:t>I. SABUTIS</w:t>
              </w:r>
            </w:p>
          </w:sdtContent>
        </w:sdt>
      </w:sdtContent>
    </w:sdt>
    <w:sectPr>
      <w:headerReference w:type="even" r:id="rId9"/>
      <w:headerReference w:type="default" r:id="rId10"/>
      <w:footerReference w:type="even" r:id="rId11"/>
      <w:footerReference w:type="default" r:id="rId12"/>
      <w:headerReference w:type="first" r:id="rId13"/>
      <w:footerReference w:type="first" r:id="rId14"/>
      <w:pgSz w:w="11907" w:h="16840" w:code="9"/>
      <w:pgMar w:top="1134" w:right="567" w:bottom="1134" w:left="1701" w:header="567" w:footer="567" w:gutter="0"/>
      <w:cols w:space="1296"/>
      <w:titlePg/>
      <w:docGrid w:linePitch="326"/>
    </w:sectPr>
  </w:body>
</w:document>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3"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pPr>
  </w:p>
</w:ftr>
</file>

<file path=word/footer2.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pPr>
  </w:p>
</w:ftr>
</file>

<file path=word/footer3.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pP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7</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153"/>
        <w:tab w:val="right" w:pos="8306"/>
      </w:tabs>
      <w:rPr>
        <w:lang w:val="en-GB"/>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view w:val="normal"/>
  <w:zoom w:percent="100"/>
  <w:proofState w:spelling="clean" w:grammar="clean"/>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A1BE7"/>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8"/>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optimizeForBrowser/>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header" Target="header2.xml"/>
  <Relationship Id="rId11" Type="http://schemas.openxmlformats.org/officeDocument/2006/relationships/footer" Target="footer1.xml"/>
  <Relationship Id="rId12" Type="http://schemas.openxmlformats.org/officeDocument/2006/relationships/footer" Target="footer2.xml"/>
  <Relationship Id="rId13" Type="http://schemas.openxmlformats.org/officeDocument/2006/relationships/header" Target="header3.xml"/>
  <Relationship Id="rId14" Type="http://schemas.openxmlformats.org/officeDocument/2006/relationships/footer" Target="footer3.xml"/>
  <Relationship Id="rId15" Type="http://schemas.openxmlformats.org/officeDocument/2006/relationships/fontTable" Target="fontTable.xml"/>
  <Relationship Id="rId16" Type="http://schemas.openxmlformats.org/officeDocument/2006/relationships/theme" Target="theme/theme1.xml"/>
  <Relationship Id="rId17" Type="http://schemas.openxmlformats.org/officeDocument/2006/relationships/customXml" Target="../customXml/item1.xml"/>
  <Relationship Id="rId2" Type="http://schemas.microsoft.com/office/2007/relationships/stylesWithEffects" Target="stylesWithEffect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image" Target="media/image1.wmf"/>
  <Relationship Id="rId8" Type="http://schemas.openxmlformats.org/officeDocument/2006/relationships/control" Target="activeX/activeX1.xml"/>
  <Relationship Id="rId9" Type="http://schemas.openxmlformats.org/officeDocument/2006/relationships/header" Target="header1.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f2dfea19a0294c8ba4cf6b816f08520a" PartId="51496c2b658d4a0bb07db5997450020a">
    <Part Type="skyrius" Nr="1" Title="BENDRIEJI NUOSTATAI" DocPartId="d5190dca56d14ec5ab3f21ca5673d897" PartId="afb6b9b9ab954457a78e3fe11ef2cc27">
      <Part Type="straipsnis" Nr="1" Abbr="1 str." Title="Spaudos laisvė" DocPartId="6671552623f54cbb918a7c82ce4dd7d3" PartId="5edc2a04b2a440cb8dfc3f1460c5c00f">
        <Part Type="strDalis" Nr="1" Abbr="1 str. 1 d." DocPartId="d351e5ea7bbd432a9ee9c9587b7083d9" PartId="579158b4f81546f9a4cdc5527f328df0"/>
        <Part Type="strDalis" Nr="2" Abbr="1 str. 2 d." DocPartId="80067a0ea4d3499fa5b9a11f6d96f3d6" PartId="9898cd93a01b4c72840e0b64768603b5"/>
      </Part>
      <Part Type="straipsnis" Nr="2" Abbr="2 str." Title="Masinės informacijos priemonės" DocPartId="b63d87b965274b3c9362d49998839a58" PartId="47dba9ba5e0f4969b91d9317fdb7f325">
        <Part Type="strDalis" Nr="1" Abbr="2 str. 1 d." DocPartId="e8b24e3a7a764ffcbe8a6a9e3b87bddc" PartId="6329fa7c0e434c4cb7a4af6eda5b16b4"/>
        <Part Type="strDalis" Nr="2" Abbr="2 str. 2 d." DocPartId="af1b3fd44dee4c1eada2edb600c0e359" PartId="45f8082165f04b80ba76ca70d44f31f5"/>
        <Part Type="strDalis" Nr="3" Abbr="2 str. 3 d." DocPartId="1656fb91d4e74100b48a4d7e05aeafaf" PartId="ba2d168ed36e47c68434fcd84be8de90"/>
        <Part Type="strDalis" Nr="4" Abbr="2 str. 4 d." DocPartId="6fba1e1c764543d6b6649ceda99e7d9a" PartId="a3afe98d41674d6eb988877ab0006385"/>
      </Part>
      <Part Type="straipsnis" Nr="3" Abbr="3 str." Title="Masinės informacijos priemonių veiklos pagrindiniai principai" DocPartId="f64894be56a546ac83be5b1d0441a889" PartId="8efd997dc380461c99393a0ff135def1">
        <Part Type="strDalis" Nr="1" Abbr="3 str. 1 d." DocPartId="e24317fe46974aaebbd9e5cee26d5a8b" PartId="1a86179bab6b446683767edb311b7759"/>
      </Part>
      <Part Type="straipsnis" Nr="4" Abbr="4 str." Title="Teisė gauti informaciją" DocPartId="cdde2dc01f084f67a56053499f02f405" PartId="1e68573a2b484db290a711045c244d3d">
        <Part Type="strDalis" Nr="1" Abbr="4 str. 1 d." DocPartId="82fb01ee068a4ab284f0c9fb996ef8e2" PartId="19dcbbc8e2fe4ef983efa2015ab2a8cf"/>
        <Part Type="strDalis" Nr="2" Abbr="4 str. 2 d." DocPartId="55a98772a8aa4e6fa42af2c9bc675184" PartId="b7bcee7f52bd431b956962a54ccd3d07"/>
      </Part>
      <Part Type="straipsnis" Nr="5" Abbr="5 str." Title="Masinių informacijos priemonių kalba" DocPartId="7311bb80049545229abd93cf812609a6" PartId="1c35cacced474aef8c01f3cdbf58caf1">
        <Part Type="strDalis" Nr="1" Abbr="5 str. 1 d." DocPartId="6eabe23af605442ab1f1006e3ee60db1" PartId="47b7c956810b4d99845742a9a37fb6dd"/>
        <Part Type="strDalis" Nr="2" Abbr="5 str. 2 d." DocPartId="58f52b8467974aa9acd8fd80121caf0b" PartId="60909d1be81b4f47a26f46016a56f22f"/>
      </Part>
      <Part Type="straipsnis" Nr="6" Abbr="6 str." Title="Neskelbtina informacija" DocPartId="4b31be89c3ce47b084ef807a9a6f5825" PartId="00edaf50012a491e855fc33f233b0f67">
        <Part Type="strDalis" Nr="1" Abbr="6 str. 1 d." DocPartId="0e0a79acb375403f9e5eecb4a8fbea87" PartId="87ba6ea21a784cc0a034f3d17819759b"/>
        <Part Type="strDalis" Nr="2" Abbr="6 str. 2 d." DocPartId="d622eabc69d143ba92ce2b63013d8f55" PartId="ca2f31f5de1946b3849ce0d982eb910e"/>
        <Part Type="strDalis" Nr="3" Abbr="6 str. 3 d." DocPartId="c2bce04af6b7426ca8b455a9d6edcd94" PartId="3341ac2f566344dbbefd3c9ccbd676b8"/>
        <Part Type="strDalis" Nr="4" Abbr="6 str. 4 d." DocPartId="95f3a8a179a843628732b7c9d675928d" PartId="06de300e4e5c4b20b061598c67ff2bd1"/>
      </Part>
    </Part>
    <Part Type="skyrius" Nr="2" Title="MASINĖS INFORMACIJOS PRIEMONĖS STEIGIMAS, JOS VEIKLOS SUSTABDYMAS IR NUTRAUKIMAS" DocPartId="9784ba0121c2401ca127c228706b7d8f" PartId="8f7765d831704ee6a6b4842ac9ecefec">
      <Part Type="straipsnis" Nr="7" Abbr="7 str." Title="Teisė steigti masinės informacijos priemones" DocPartId="7799c460015e45f6b782b165f3a7166f" PartId="d7a04ddcbd2e49beaba8d1adb6eee4a1">
        <Part Type="strDalis" Nr="1" Abbr="7 str. 1 d." DocPartId="649bbfccfbc742cc8e555e30a279c3c7" PartId="ba2cf82074f242a3a7a5b00a71405f0f"/>
        <Part Type="strDalis" Nr="2" Abbr="7 str. 2 d." DocPartId="721faae86e8e4c03bcce94203d443f5a" PartId="11855f58d4564619aeb274e0af94bcde"/>
      </Part>
      <Part Type="straipsnis" Nr="8" Abbr="8 str." Title="Masinės informacijos priemonės registravimas" DocPartId="f25258e91aa046f8b16600763ff31cde" PartId="5beab5dfcc5449ae8c67c0c67ee97af3">
        <Part Type="strDalis" Nr="1" Abbr="8 str. 1 d." DocPartId="8af1a8702b4345388cce5c9833ae98dc" PartId="ca405d2f396447b7ae86c312a38d0942"/>
        <Part Type="strDalis" Nr="2" Abbr="8 str. 2 d." DocPartId="173529412266414999a8a48e824904f0" PartId="af0329ab17ad4342a5e1851339be8141">
          <Part Type="strPunktas" Nr="1" Abbr="8 str. 2 d. 1 p." DocPartId="068bcf0bb46c4ec7b861079c2caf4ecc" PartId="4c5ac5826dad4b02851bb4571fa82a66"/>
          <Part Type="strPunktas" Nr="2" Abbr="8 str. 2 d. 2 p." DocPartId="09649c10b3c0411a96fba1e16641c0c6" PartId="577748bb2f894ab4a964c776e3100aee"/>
          <Part Type="strPunktas" Nr="3" Abbr="8 str. 2 d. 3 p." DocPartId="1d404d6d85854870bda4d86b930c1042" PartId="b458477aeccc47a58a913531e4e5760c"/>
          <Part Type="strPunktas" Nr="4" Abbr="8 str. 2 d. 4 p." DocPartId="6e6fc592604c432fb1c7786bb533fbe1" PartId="5f13c5d4e41346e2b59265b2195d0cd9"/>
          <Part Type="strPunktas" Nr="5" Abbr="8 str. 2 d. 5 p." DocPartId="6907dd810c0e4e2fb8436134cd48aa72" PartId="348263e484584f64950b74c185769b59"/>
        </Part>
        <Part Type="strDalis" Nr="3" Abbr="8 str. 3 d." DocPartId="557e4adcaa0d4be495ab588a5d791422" PartId="7be1a85b56474951bb2bd644900a7667"/>
        <Part Type="strDalis" Nr="4" Abbr="8 str. 4 d." DocPartId="8b7f141cb62a498ba54658ba6f9b7c38" PartId="1a5c138b5c434df1a6e9eec58f8f9bd5"/>
        <Part Type="strDalis" Nr="5" Abbr="8 str. 5 d." DocPartId="6dd8603c1ab4419b9486f9bea4014004" PartId="49c04cc6832941dc9da03a2941e28a6f"/>
        <Part Type="strDalis" Nr="6" Abbr="8 str. 6 d." DocPartId="a56127202f8e40888a24f7cff292ad83" PartId="a10f5f9f36cb4c989a923bbc0572f49d"/>
      </Part>
      <Part Type="straipsnis" Nr="9" Abbr="9 str." Title="Neregistruojama leidybinė veikla" DocPartId="a99bf5de0bb84083bf6098cf9d4c6bb4" PartId="63b8e87c3a284931b518bccf8c25d326">
        <Part Type="strDalis" Nr="1" Abbr="9 str. 1 d." DocPartId="a7ad34544e9e4036b50e788dd4449124" PartId="a757b9836da14e969455b506b64a64a7"/>
        <Part Type="strDalis" Nr="2" Abbr="9 str. 2 d." DocPartId="539c9176a543465a8e62e92af8dcda1e" PartId="f3803508c9594943b773075bb67add2d"/>
      </Part>
      <Part Type="straipsnis" Nr="10" Abbr="10 str." Title="Atsisakymas registruoti" DocPartId="311a6a881a8b4072a4f77e2d20f0f360" PartId="6b0b508fa56648339c8721baa1d2a164">
        <Part Type="strDalis" Nr="1" Abbr="10 str. 1 d." DocPartId="ab3ecf5b8ae74e019339be80e72b23dd" PartId="a356554f92dd4c5bb5443cd1045c7255">
          <Part Type="strPunktas" Nr="1" Abbr="10 str. 1 d. 1 p." DocPartId="6a369efba2174aabbaa67ac19428cd04" PartId="a41ef4b50ac4467781326df7a390be58"/>
          <Part Type="strPunktas" Nr="2" Abbr="10 str. 1 d. 2 p." DocPartId="a1d198b842694af7b668783370f6b886" PartId="95f7bf23ce874dc7816c15405722efe6"/>
          <Part Type="strPunktas" Nr="3" Abbr="10 str. 1 d. 3 p." DocPartId="7e82fe23934345aeacb7be3235809769" PartId="bd65f64d086a4b7b90a88865e6bfc5e1"/>
          <Part Type="strPunktas" Nr="4" Abbr="10 str. 1 d. 4 p." DocPartId="0b05ed5b76274b18831339d76c67fc8e" PartId="6fb2f13939cd4ceba365cb477cec6b93"/>
          <Part Type="strPunktas" Nr="5" Abbr="10 str. 1 d. 5 p." DocPartId="b03c339e7dd84cdbabe0e0379e05d2c5" PartId="1d4de4c596d648c89c51f7c5c7a18b18"/>
          <Part Type="strPunktas" Nr="6" Abbr="10 str. 1 d. 6 p." DocPartId="bb4e3d6fbcd14fa38d85c5447bb5618f" PartId="6a8d59aed49d4bc2a07caf99fb1b3354"/>
        </Part>
        <Part Type="strDalis" Nr="2" Abbr="10 str. 2 d." DocPartId="79d9190d20d44ae4ad513d4b21d0881d" PartId="493eaf21df3145cbb121b2af4c7015d4"/>
      </Part>
      <Part Type="straipsnis" Nr="11" Abbr="11 str." Title="Veiklos sustabdymas" DocPartId="4a46fbe01b2941cebbf3ca3ff119a69b" PartId="42fcb566650e4787b98ec59099a441d9">
        <Part Type="strDalis" Nr="1" Abbr="11 str. 1 d." DocPartId="64c7a397ba3849dd9d338781b8c1c39f" PartId="ac69b7778f814d8caadf9bbfb0143c95"/>
        <Part Type="strDalis" Nr="2" Abbr="11 str. 2 d." DocPartId="f7a581143c774ec38dec34c63ea5c9bf" PartId="7fd91649d175400ea3bb991b69822fec"/>
        <Part Type="strDalis" Nr="3" Abbr="11 str. 3 d." DocPartId="abc71badc11c41069d105e8d3d8df59d" PartId="1727608a162f4c45b320cf8a50f1fc21"/>
      </Part>
      <Part Type="straipsnis" Nr="12" Abbr="12 str." Title="Veiklos nutraukimas" DocPartId="c8e2abf71b114306b93f16827e25cd8f" PartId="3f3ee09472c549ccb0c83bfe3e6cb60d">
        <Part Type="strDalis" Nr="1" Abbr="12 str. 1 d." DocPartId="ab32abdf07584a7db5370297cc9e338e" PartId="2e0366ab867d4aaf93c60c2dc8a48f29">
          <Part Type="strPunktas" Nr="1" Abbr="12 str. 1 d. 1 p." DocPartId="6f1e8231d3c749b0af027cc1d23efe84" PartId="386e5ff7737b4bebbd37bda5bc6fb55c"/>
          <Part Type="strPunktas" Nr="2" Abbr="12 str. 1 d. 2 p." DocPartId="c9f4bbc0c0a34c729d16147c7ba1a08c" PartId="b002baa8064645ad91e7bdee7e213afa"/>
          <Part Type="strPunktas" Nr="3" Abbr="12 str. 1 d. 3 p." DocPartId="1cf1aff557e442bea94c88e4ea66ef82" PartId="658d0b557713437a9d8a035a17b51344"/>
        </Part>
        <Part Type="strDalis" Nr="2" Abbr="12 str. 2 d." DocPartId="35cd7e79adee4cff9553d88ac2e295ca" PartId="91e397d9396d44b2a1b2325ecfe0fc42"/>
        <Part Type="strDalis" Nr="3" Abbr="12 str. 3 d." DocPartId="e3a5de9cc1b24633b32878e463254ea4" PartId="63ec3bc4ad664122ac1db890c46ef220"/>
        <Part Type="strDalis" Nr="4" Abbr="12 str. 4 d." DocPartId="d54c62ff38124d26a672a88447661b88" PartId="b401b51993164f3c9528c8b0836d3310"/>
      </Part>
      <Part Type="straipsnis" Nr="13" Abbr="13 str." Title="Apskundimas" DocPartId="a357dc88aadb4b978ffc9ccea92dba98" PartId="660b6054bcae473a9da6e72b58988f6c">
        <Part Type="strDalis" Nr="1" Abbr="13 str. 1 d." DocPartId="0df1e27d00424230af5dd942c93f9072" PartId="ac52e9b6d6fb4d62878008ca6bc5370c"/>
        <Part Type="strDalis" Nr="2" Abbr="13 str. 2 d." DocPartId="c239bdaa90f74adfb03ac52bd1225c20" PartId="42189a965bf64b2eb828e92b2242279f"/>
      </Part>
    </Part>
    <Part Type="skyrius" Nr="3" Title="MASINĖS INFORMACIJOS PRIEMONIŲ VEIKLOS ORGANIZAVIMAS" DocPartId="58e2be5f2b9f4496b35d9b80fbce3349" PartId="b1b9a735aa0f47c3806d981aee563190">
      <Part Type="straipsnis" Nr="14" Abbr="14 str." Title="Gamybinė ir finansinė veikla" DocPartId="6aa5403311a24d378cfa19ba5a73fabb" PartId="b6c42061e8a5438dae4af96f33581f37">
        <Part Type="strDalis" Nr="1" Abbr="14 str. 1 d." DocPartId="ddb57efceabe45899494a00fc1af9ca6" PartId="5b670a0dedea48fea48ae185151ea160"/>
      </Part>
      <Part Type="straipsnis" Nr="15" Abbr="15 str." Title="Vadovavimas masinės informacijos priemonėms" DocPartId="d7fad1448c854ca38229ee1f4b79b46f" PartId="cecaff2b455340daaa29f8314b1ac77f">
        <Part Type="strDalis" Nr="1" Abbr="15 str. 1 d." DocPartId="a18ae534a0724c46bbd9343dca636955" PartId="0da12dfb561740449d95cca01e817506"/>
        <Part Type="strDalis" Nr="2" Abbr="15 str. 2 d." DocPartId="33c7127bebff451a832ff577ce6a97e7" PartId="e2ad0ac7cec74d819735f5e85f8334b0"/>
      </Part>
      <Part Type="straipsnis" Nr="16" Abbr="16 str." Title="Leidėjas ir masinės informacijos priemonė" DocPartId="0fac62b01b4147bb8dac306ffc9308ae" PartId="0aa47014428b4d049a49c760de8773f5">
        <Part Type="strDalis" Nr="1" Abbr="16 str. 1 d." DocPartId="cf8e3d659a32496d9d36bebe3530fc02" PartId="f8f22351d968464ebb351242da9c0f21"/>
      </Part>
      <Part Type="straipsnis" Nr="17" Abbr="17 str." Title="Redaktorius ir redakcija (redakcinė kolegija)" DocPartId="390d4a741c934307a4e543c0ac6c5e32" PartId="dfbed34f888c4c539a3e834a6a43e70f">
        <Part Type="strDalis" Nr="1" Abbr="17 str. 1 d." DocPartId="d4008f110df345e4a67f87b7edc4c07c" PartId="a4a0630aaedc41ce94d35b5410260b20"/>
        <Part Type="strDalis" Nr="2" Abbr="17 str. 2 d." DocPartId="4211505bc6de4ad5bc6586b0997e3f23" PartId="314e5f4addec48d28b7685249e9734a7"/>
      </Part>
      <Part Type="straipsnis" Nr="18" Abbr="18 str." Title="Publikacijų rengimas ir panaudojimas" DocPartId="bbf4ef59bb964bca840e536790bb05f1" PartId="335ba0f8684f423492b004696fca4cd9">
        <Part Type="strDalis" Nr="1" Abbr="18 str. 1 d." DocPartId="fb7b9b87eb16403da2b12487a77d9577" PartId="14b2d0cf14e04228997fe41cd1a39f56"/>
      </Part>
      <Part Type="straipsnis" Nr="19" Abbr="19 str." Title="Leidinio duomenys" DocPartId="2f67e877ddf54e0ca013363e0b365a37" PartId="a211144df7e54ab9abbbe08aa0bbb75e">
        <Part Type="strDalis" Nr="1" Abbr="19 str. 1 d." DocPartId="5b4ac3ef435c42839f99c61343907893" PartId="0a587967e7d54aa6a8a67138fc786cd3">
          <Part Type="strPunktas" Nr="1" Abbr="19 str. 1 d. 1 p." DocPartId="877cd8006b2546a2a9078a6ab83ad89d" PartId="52379cf423d24cce897441b4207946a5"/>
          <Part Type="strPunktas" Nr="2" Abbr="19 str. 1 d. 2 p." DocPartId="806c49ee737e4cbb89ceda2b6f5156e5" PartId="6062a1494296402a8a8c04b6c8bccd92"/>
          <Part Type="strPunktas" Nr="3" Abbr="19 str. 1 d. 3 p." DocPartId="c71f409ed9194788af51913fe8a041c9" PartId="46bd7df0c8d044458b21f53a19c95f85"/>
          <Part Type="strPunktas" Nr="4" Abbr="19 str. 1 d. 4 p." DocPartId="a8519a12463e4b2aae40516dd4063e55" PartId="f91b374a0715493d8dda98a7180fb532"/>
          <Part Type="strPunktas" Nr="5" Abbr="19 str. 1 d. 5 p." DocPartId="321aabb9e93e45efbc00889e8998624f" PartId="13127370a4cd426fad1ec353aad1d2e0"/>
          <Part Type="strPunktas" Nr="6" Abbr="19 str. 1 d. 6 p." DocPartId="06d5fdd9f96f476d88db1c9b119e05a6" PartId="8714c2056c9b4013a2371b3de01a4868"/>
          <Part Type="strPunktas" Nr="7" Abbr="19 str. 1 d. 7 p." DocPartId="2816a11fe50a4877aef6b67b4db896f6" PartId="63d960aa84574633b4d20bf844f3beaa"/>
          <Part Type="strPunktas" Nr="8" Abbr="19 str. 1 d. 8 p." DocPartId="e0342b6c4f3c4650b581625fa025f013" PartId="962f253815114e1682ddbb38542a2c28"/>
          <Part Type="strPunktas" Nr="9" Abbr="19 str. 1 d. 9 p." DocPartId="19aeb0c730a04f0b8442374f7b438853" PartId="cd48fb43885a4924831b24d21fe50fd6"/>
        </Part>
        <Part Type="strDalis" Nr="2" Abbr="19 str. 2 d." DocPartId="66fa4566a05c4d3b9c2409f1dd4c4d43" PartId="11c55d5476dc45e88fee26d6687a1fe4"/>
        <Part Type="strDalis" Nr="3" Abbr="19 str. 3 d." DocPartId="1e894e1412f448138551aeede7c7fd23" PartId="d42c30a7511b470eb90b787d64ab5188"/>
      </Part>
      <Part Type="straipsnis" Nr="20" Abbr="20 str." Title="Masinės informacijos platinimas" DocPartId="59065cf263cf408ca70651f7f8a78dc2" PartId="35380ff0b0e94ae188c76c342ec5e3f9">
        <Part Type="strDalis" Nr="1" Abbr="20 str. 1 d." DocPartId="ee0d143422ab4a88bdb36c2a3dbded8d" PartId="cfde2540f5d44061801e1dbffd838352"/>
        <Part Type="strDalis" Nr="2" Abbr="20 str. 2 d." DocPartId="0653e1cc133845dba81838e408ba51c8" PartId="8dc08d2a3aba46b6884d63cd143598ad"/>
        <Part Type="strDalis" Nr="3" Abbr="20 str. 3 d." DocPartId="cbb0d5fadddc452ea696c42f849066a6" PartId="ffe23261a57d405ab2cd4f069e3d9b20"/>
      </Part>
      <Part Type="straipsnis" Nr="21" Abbr="21 str." Title="Oficialūs pranešimai" DocPartId="5c10595bd7de4a418d6318d46bf16d5e" PartId="4b3ecd713d6e40fab4606302314075c6">
        <Part Type="strDalis" Nr="1" Abbr="21 str. 1 d." DocPartId="e31074f282904f43a5a273ab8473527a" PartId="195c4b5738ab44c6b1b21f0b3fa6d432"/>
        <Part Type="strDalis" Nr="2" Abbr="21 str. 2 d." DocPartId="952da9d3cd0d4042afa255433a962f98" PartId="14947b92cbd042a887615a03e65e32fb"/>
      </Part>
      <Part Type="straipsnis" Nr="22" Abbr="22 str." Title="Platinimo sustabdymas" DocPartId="37287510cad74f38840db09502f8a043" PartId="31acf4b46b5c4e90a17109d8c5d3c60a">
        <Part Type="strDalis" Nr="1" Abbr="22 str. 1 d." DocPartId="9952138762a241fe8fdc481f813cec69" PartId="4b5b78756ba4404d865c629fc1843aa8"/>
        <Part Type="strDalis" Nr="2" Abbr="22 str. 2 d." DocPartId="5781a89f399a4ba4a5b36f904a141c00" PartId="aea6f4be443a46d1b074327ca8842539"/>
        <Part Type="strDalis" Nr="3" Abbr="22 str. 3 d." DocPartId="00b0e921a7ad4fa9acd49959bccdab7e" PartId="dd9f1ade427d43238bda1f0ef5e0961e"/>
      </Part>
      <Part Type="straipsnis" Nr="23" Abbr="23 str." Title="Paskelbtos informacijos saugojimas" DocPartId="4148adf3f27d4fe39ef1b698eed1f737" PartId="7b0ab9972800420780038e32805b568e">
        <Part Type="strDalis" Nr="1" Abbr="23 str. 1 d." DocPartId="dd37bcb5237f416187d96b858adb6f26" PartId="9e3e9eb1b82f4be4ad75b22740b61122"/>
        <Part Type="strDalis" Nr="2" Abbr="23 str. 2 d." DocPartId="32127c9d84784281ad49b8b8d71fb32f" PartId="dad41c0b188346a6b7e357053fd98c20"/>
      </Part>
      <Part Type="straipsnis" Nr="24" Abbr="24 str." Title="Paneigimas" DocPartId="c16643a697b44d3a87e24d30a31f16d8" PartId="bc933548aab94a858e5df0b92d473c2f">
        <Part Type="strDalis" Nr="1" Abbr="24 str. 1 d." DocPartId="ce23f425167f4593b6134e684c7627e2" PartId="f44e1cb446794e55af09af998de9dd23"/>
        <Part Type="strDalis" Nr="2" Abbr="24 str. 2 d." DocPartId="08def188abe14eb69954b3a4caf6eb55" PartId="272a4177bbaf4d19a1588ec7dff60410"/>
        <Part Type="strDalis" Nr="3" Abbr="24 str. 3 d." DocPartId="7ce311960e7c4f0ba549a9969dacd78c" PartId="b7fcbfd71aa348a4af8a9e85ff0ca811"/>
        <Part Type="strDalis" Nr="4" Abbr="24 str. 4 d." DocPartId="259fc47b427748b39b244ccd6ba9eaba" PartId="e18ee74c287749f384c1bb05bf23f1c9"/>
        <Part Type="strDalis" Nr="5" Abbr="24 str. 5 d." DocPartId="f8902911db1c420dbf328bfec002d4b9" PartId="e20caccd98eb4e5aa6b0695571fbd7cb">
          <Part Type="strPunktas" Nr="1" Abbr="24 str. 5 d. 1 p." DocPartId="92a24f69c77f4c9faa1ebf8be0877578" PartId="d42a310d377044e289e840e201b85065"/>
          <Part Type="strPunktas" Nr="2" Abbr="24 str. 5 d. 2 p." DocPartId="75bc44150e964d2dbd57d767833f3f53" PartId="8cc23f1739d04535bdb91bbdb71f24c9"/>
          <Part Type="strPunktas" Nr="3" Abbr="24 str. 5 d. 3 p." DocPartId="4955531c66794bb58d4d5dc5da519ba3" PartId="f3737fc444d34d9eb36a2a2af8cff4ec"/>
        </Part>
      </Part>
      <Part Type="straipsnis" Nr="25" Abbr="25 str." Title="Informacijos šaltinio paslaptis" DocPartId="a46bd8fa27ef4305b3062f983d4ca83c" PartId="7dd04d34dd304ed0ab2d88a3de0d6453">
        <Part Type="strDalis" Nr="1" Abbr="25 str. 1 d." DocPartId="886fd45974fd41ae99b36b51fe52b96a" PartId="7a3cc1cb03e24960b9a7e08bd2613028"/>
        <Part Type="strDalis" Nr="2" Abbr="25 str. 2 d." DocPartId="8593959534a748ac8836de2e89f2d2f6" PartId="63428bc102f34d7984a919a07714bc8d"/>
      </Part>
    </Part>
    <Part Type="skyrius" Nr="4" Title="ŽURNALISTO TEISĖS IR PAREIGOS" DocPartId="31c421d0e7c749148fa3df955bc6446d" PartId="943fb0fae3c14549a144b53036c9fc1e">
      <Part Type="straipsnis" Nr="26" Abbr="26 str." Title="Žurnalistas" DocPartId="3a27f6aacc1a4b7280e47e3013266564" PartId="f084f473a7124d74b0757d7d29bf01f2">
        <Part Type="strDalis" Nr="1" Abbr="26 str. 1 d." DocPartId="fc27fceaf6414dcdae558de0fab9b6d7" PartId="f708d8a7c93f4691ac5074fec2d27797"/>
      </Part>
      <Part Type="straipsnis" Nr="27" Abbr="27 str." Title="Žurnalistų teisės" DocPartId="dcc0dc1b44a747fdb0906f08eeba0fd6" PartId="19d16643d0dc4a7da0d2f9b8ee829624">
        <Part Type="strDalis" Nr="1" Abbr="27 str. 1 d." DocPartId="1c7fc01e14ce4a4fa126ded4798a4276" PartId="787adb216d5b469ab1fdfb0880736016">
          <Part Type="strPunktas" Nr="1" Abbr="27 str. 1 d. 1 p." DocPartId="1f7a5a7011704827995aa9ecf169aa56" PartId="cb2084a8f48c4210b87358dae69ff45c"/>
          <Part Type="strPunktas" Nr="2" Abbr="27 str. 1 d. 2 p." DocPartId="4932a8bdcca347c897b878b89f6d0905" PartId="2030a7d8b8a245d68b7956f0a26325f3"/>
          <Part Type="strPunktas" Nr="3" Abbr="27 str. 1 d. 3 p." DocPartId="2a651de9f0ff4adb9a17817c6f9f80da" PartId="20b9e34eeb714b4abc9dc78c26bb697a"/>
          <Part Type="strPunktas" Nr="4" Abbr="27 str. 1 d. 4 p." DocPartId="e48aabb9f3b240b5a2d331665d9f986c" PartId="9892877ab6664d70a27818c021afde15"/>
        </Part>
        <Part Type="strDalis" Nr="2" Abbr="27 str. 2 d." DocPartId="7b638d2843bc4979974f38f57bbda1f5" PartId="2426bc692aa34126bf7a6f8214f46be6"/>
      </Part>
      <Part Type="straipsnis" Nr="28" Abbr="28 str." Title="Atsisakymas teikti informaciją" DocPartId="f351aeef1ee846278c4d428819b06f29" PartId="5254f67bbc094f65bb98ee0cf5b8d44c">
        <Part Type="strDalis" Nr="1" Abbr="28 str. 1 d." DocPartId="9ace60d59a5f4aecb78271da9410bef6" PartId="0e3b2fdbf2e7446c83bf71c3759b4568"/>
      </Part>
      <Part Type="straipsnis" Nr="29" Abbr="29 str." Title="Atsisakymo pakeisti informaciją apskundimas" DocPartId="866fc8b1f4414ec9aa12aac8461c5b98" PartId="35478d16952a4e15bf8547d9614e10e9">
        <Part Type="strDalis" Nr="1" Abbr="29 str. 1 d." DocPartId="1a2bcfb8c0a3428580b1883a75e4f804" PartId="1d7c28c9c3fc44eb88e6c1e11819c9e5"/>
      </Part>
      <Part Type="straipsnis" Nr="30" Abbr="30 str." Title="Žurnalistų pareigos" DocPartId="6625edca8a4b486a8648967c379d29e4" PartId="fe2bffaba0374638929242ff6b132a1a">
        <Part Type="strDalis" Nr="1" Abbr="30 str. 1 d." DocPartId="d041b7a5e9b54e3ea2d9396f4628efe0" PartId="679de2119c0d4d89a5408c3f86c018b9">
          <Part Type="strPunktas" Nr="1" Abbr="30 str. 1 d. 1 p." DocPartId="aa688d07f9f949d3a41a50d4f56467c6" PartId="af2769a9243441c4a3fd3d3b6b1ad226"/>
          <Part Type="strPunktas" Nr="2" Abbr="30 str. 1 d. 2 p." DocPartId="18b0bac74179440cadace12f9f8016b7" PartId="2db9c006273a4e208a99eec1994fff70"/>
          <Part Type="strPunktas" Nr="3" Abbr="30 str. 1 d. 3 p." DocPartId="63faa7a58345465e87c9d6042e9e42d9" PartId="8b272901586a4f01ba97720a3ee4c098"/>
          <Part Type="strPunktas" Nr="4" Abbr="30 str. 1 d. 4 p." DocPartId="598f419acf294347b466d51311ee68b8" PartId="9c78155413b646b480370e7829d6a4da"/>
          <Part Type="strPunktas" Nr="5" Abbr="30 str. 1 d. 5 p." DocPartId="b4a5dd6998da494b8944bd9e68f2f3c5" PartId="6b797dc2c9dc4280b425df1ffd6da5ed"/>
          <Part Type="strPunktas" Nr="6" Abbr="30 str. 1 d. 6 p." DocPartId="49bc4810cd5f42bfb8dd3de0085d7634" PartId="638ee5e78a03416585fe57cbed9862e3"/>
        </Part>
      </Part>
      <Part Type="straipsnis" Nr="31" Abbr="31 str." Title="Akreditavimas" DocPartId="8da941e3866443c69b3f3c0fce46ff92" PartId="8260a1f481624743aa59f246d28a85c5">
        <Part Type="strDalis" Nr="1" Abbr="31 str. 1 d." DocPartId="6f0e17768bf34d0396bcfa428c73bf1f" PartId="3f091c1ee5f64452bb3bba755b48071f"/>
        <Part Type="strDalis" Nr="2" Abbr="31 str. 2 d." DocPartId="e19eec0885db450c882bbd751e6b4f5a" PartId="95217db17a74497099d84437627901b9"/>
        <Part Type="strDalis" Nr="3" Abbr="31 str. 3 d." DocPartId="e26755e9b31f47ec83793ba081ee104d" PartId="7231fdf47cdd45f0a786ef363e4c8a0e"/>
      </Part>
    </Part>
    <Part Type="skyrius" Nr="5" Title="ATSAKOMYBĖ UŽ SPAUDOS IR KITŲ MASINĖS INFORMACIJOS PRIEMONIŲ ĮSTATYMO PAŽEIDIMĄ" DocPartId="8d010f1d6b5b48239d945746c17408d6" PartId="23c14cf1fcaf46e4a16044dd22a5576d">
      <Part Type="straipsnis" Nr="32" Abbr="32 str." Title="Atsakomybės pagrindai" DocPartId="0a025b0eb50f4e2db051b52d2662a91b" PartId="012bab5dc44b41ff81ce217204f9e570">
        <Part Type="strDalis" Nr="1" Abbr="32 str. 1 d." DocPartId="751418e0438d4cb9b6e9296a53417150" PartId="82790716ac4a4996a86f44fe62a4a52b"/>
      </Part>
      <Part Type="straipsnis" Nr="33" Abbr="33 str." Title="Moralinės žalos atlyginimas" DocPartId="d13ddddc6b934312a1f9c4db89139c68" PartId="a3cdd8fcf91543798e95000139459f0d">
        <Part Type="strDalis" Nr="1" Abbr="33 str. 1 d." DocPartId="21b72ca27c664d2486458a835cc56c5c" PartId="8fa10122a07d462eb77b886a20554e7a"/>
        <Part Type="strDalis" Nr="2" Abbr="33 str. 2 d." DocPartId="dd206a2fc74b40a7905f20943a7c5fd0" PartId="ae958218677d4899891c734d7c580cf9"/>
      </Part>
      <Part Type="straipsnis" Nr="34" Abbr="34 str." Title="Atleidimas nuo atsakomybės" DocPartId="9ee0aaa18c49413f8a69199956ec1d99" PartId="a2504e39d6984b6b9f4f0dabd1d73a1d">
        <Part Type="strDalis" Nr="1" Abbr="34 str. 1 d." DocPartId="e34e3db0435641108dacdd2c80d2f5d0" PartId="af9ef109fbbf46ee89e1a6b9ffa47b26">
          <Part Type="strPunktas" Nr="1" Abbr="34 str. 1 d. 1 p." DocPartId="936311e1bcf94334bb83092147e15c0a" PartId="f269acae7fd841e89c16f1a2b6845ffb"/>
          <Part Type="strPunktas" Nr="2" Abbr="34 str. 1 d. 2 p." DocPartId="45603ffcf8514938bc215f5398502eee" PartId="a8178290589d4f22b29b19e8fe228869"/>
          <Part Type="strPunktas" Nr="3" Abbr="34 str. 1 d. 3 p." DocPartId="098b79f108934517bcbf0802799f0b62" PartId="b1118d89dedb4f0cbdae6deab2b7b70b"/>
        </Part>
      </Part>
    </Part>
    <Part Type="skyrius" Nr="6" Title="TARPTAUTINIS BENDRADARBIAVIMAS MASINĖS INFORMACIJOS SRITYJE" DocPartId="b7746b38d93642e0ae526de6f3e75e3a" PartId="7042dd3871654722965327423c0eb520">
      <Part Type="straipsnis" Nr="35" Abbr="35 str." Title="Tarptautinės sutartys ir susitarimai" DocPartId="fce413fead004679ad6004906a596ef6" PartId="76ee7b39e9f54567a8b35ca2f6384612">
        <Part Type="strDalis" Nr="1" Abbr="35 str. 1 d." DocPartId="5d3eb1e4a53c44c3afaa147a0688429e" PartId="7c9e04adb91146f289931ef6f8da3aa2"/>
        <Part Type="strDalis" Nr="2" Abbr="35 str. 2 d." DocPartId="bebd4fd2e81b47a4b03f3e8e2d9152a1" PartId="7752828811624cf881ec85ea611b4dd0"/>
      </Part>
    </Part>
    <Part Type="signatura" DocPartId="5c89b3d6ba904b4fb74968cfec3ec82d" PartId="36d4ccf89a984ee8a778480b86693b0d"/>
  </Part>
</Parts>
</file>

<file path=customXml/itemProps1.xml><?xml version="1.0" encoding="utf-8"?>
<ds:datastoreItem xmlns:ds="http://schemas.openxmlformats.org/officeDocument/2006/customXml" ds:itemID="{8B696C80-384B-4E78-8364-E3E5C4598AC7}">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7</Pages>
  <Words>2176</Words>
  <Characters>16022</Characters>
  <Application>Microsoft Office Word</Application>
  <DocSecurity>4</DocSecurity>
  <Lines>326</Lines>
  <Paragraphs>191</Paragraphs>
  <ScaleCrop>false</ScaleCrop>
  <Company/>
  <LinksUpToDate>false</LinksUpToDate>
  <CharactersWithSpaces>18007</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2015-07-07T19:25:00Z</dcterms:created>
  <dc:creator>Tadeuš Buivid</dc:creator>
  <lastModifiedBy>Adlib User</lastModifiedBy>
  <dcterms:modified xsi:type="dcterms:W3CDTF">2015-07-07T19:25:00Z</dcterms:modified>
  <revision>2</revision>
</coreProperties>
</file>