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26F2" w14:textId="77777777" w:rsidR="009066C5" w:rsidRDefault="00546203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0A86270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ŽEMĖS ŪKIO MINISTRAS</w:t>
      </w:r>
    </w:p>
    <w:p w14:paraId="0A8626F3" w14:textId="77777777" w:rsidR="009066C5" w:rsidRDefault="009066C5">
      <w:pPr>
        <w:snapToGrid w:val="0"/>
        <w:jc w:val="center"/>
        <w:rPr>
          <w:color w:val="000000"/>
          <w:lang w:eastAsia="lt-LT"/>
        </w:rPr>
      </w:pPr>
    </w:p>
    <w:p w14:paraId="0A8626F4" w14:textId="77777777" w:rsidR="009066C5" w:rsidRDefault="00546203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0A8626F5" w14:textId="77777777" w:rsidR="009066C5" w:rsidRDefault="00546203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2001 M. GEGUŽĖS 25 D. ĮSAKYMO NR. 171 PAKEITIMO</w:t>
      </w:r>
    </w:p>
    <w:p w14:paraId="0A8626F6" w14:textId="77777777" w:rsidR="009066C5" w:rsidRDefault="009066C5">
      <w:pPr>
        <w:snapToGrid w:val="0"/>
        <w:jc w:val="center"/>
        <w:rPr>
          <w:color w:val="000000"/>
          <w:lang w:eastAsia="lt-LT"/>
        </w:rPr>
      </w:pPr>
    </w:p>
    <w:p w14:paraId="0A8626F7" w14:textId="77777777" w:rsidR="009066C5" w:rsidRDefault="00546203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2001 m. birželio 11 d. Nr. 189</w:t>
      </w:r>
    </w:p>
    <w:p w14:paraId="0A8626F8" w14:textId="77777777" w:rsidR="009066C5" w:rsidRDefault="00546203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0A8626F9" w14:textId="77777777" w:rsidR="009066C5" w:rsidRDefault="009066C5">
      <w:pPr>
        <w:snapToGrid w:val="0"/>
        <w:ind w:firstLine="709"/>
        <w:jc w:val="both"/>
        <w:rPr>
          <w:color w:val="000000"/>
          <w:lang w:eastAsia="lt-LT"/>
        </w:rPr>
      </w:pPr>
    </w:p>
    <w:p w14:paraId="0EC00F04" w14:textId="77777777" w:rsidR="00546203" w:rsidRDefault="00546203">
      <w:pPr>
        <w:snapToGrid w:val="0"/>
        <w:ind w:firstLine="709"/>
        <w:jc w:val="both"/>
        <w:rPr>
          <w:color w:val="000000"/>
          <w:lang w:eastAsia="lt-LT"/>
        </w:rPr>
      </w:pPr>
    </w:p>
    <w:p w14:paraId="0A8626FA" w14:textId="77777777" w:rsidR="009066C5" w:rsidRDefault="00546203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Iš dalies </w:t>
      </w:r>
      <w:r>
        <w:rPr>
          <w:color w:val="000000"/>
          <w:spacing w:val="60"/>
          <w:lang w:eastAsia="lt-LT"/>
        </w:rPr>
        <w:t>keičiu</w:t>
      </w:r>
      <w:r>
        <w:rPr>
          <w:color w:val="000000"/>
          <w:lang w:eastAsia="lt-LT"/>
        </w:rPr>
        <w:t xml:space="preserve"> 2001 m. gegužės 25 d. įsakymu Nr. 171 (Žin., 2001, N</w:t>
      </w:r>
      <w:r>
        <w:rPr>
          <w:color w:val="000000"/>
          <w:lang w:eastAsia="lt-LT"/>
        </w:rPr>
        <w:t xml:space="preserve">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45-1605</w:t>
        </w:r>
      </w:hyperlink>
      <w:r>
        <w:rPr>
          <w:color w:val="000000"/>
          <w:lang w:eastAsia="lt-LT"/>
        </w:rPr>
        <w:t>) patvirtintas Vaisių ir uogų vyno, vaisių ir uogų vyno gėrimų ir kokteilių apibūdinimo, gamybos ir prekinio pateikimo taisykles:</w:t>
      </w:r>
    </w:p>
    <w:p w14:paraId="0A8626FB" w14:textId="77777777" w:rsidR="009066C5" w:rsidRDefault="00546203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19.1 punkto lentelės 8 ir 9 ei</w:t>
      </w:r>
      <w:r>
        <w:rPr>
          <w:color w:val="000000"/>
          <w:lang w:eastAsia="lt-LT"/>
        </w:rPr>
        <w:t>lutes išdėstau taip: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026"/>
        <w:gridCol w:w="5072"/>
      </w:tblGrid>
      <w:tr w:rsidR="009066C5" w14:paraId="0A8626FF" w14:textId="77777777">
        <w:tc>
          <w:tcPr>
            <w:tcW w:w="3756" w:type="dxa"/>
          </w:tcPr>
          <w:p w14:paraId="0A8626FC" w14:textId="77777777" w:rsidR="009066C5" w:rsidRDefault="00546203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Spirituotas</w:t>
            </w:r>
          </w:p>
        </w:tc>
        <w:tc>
          <w:tcPr>
            <w:tcW w:w="1026" w:type="dxa"/>
          </w:tcPr>
          <w:p w14:paraId="0A8626FD" w14:textId="77777777" w:rsidR="009066C5" w:rsidRDefault="00546203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12–19</w:t>
            </w:r>
          </w:p>
        </w:tc>
        <w:tc>
          <w:tcPr>
            <w:tcW w:w="5073" w:type="dxa"/>
          </w:tcPr>
          <w:p w14:paraId="0A8626FE" w14:textId="77777777" w:rsidR="009066C5" w:rsidRDefault="00546203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30–100 </w:t>
            </w:r>
          </w:p>
        </w:tc>
      </w:tr>
      <w:tr w:rsidR="009066C5" w14:paraId="0A862703" w14:textId="77777777">
        <w:tc>
          <w:tcPr>
            <w:tcW w:w="3756" w:type="dxa"/>
          </w:tcPr>
          <w:p w14:paraId="0A862700" w14:textId="77777777" w:rsidR="009066C5" w:rsidRDefault="00546203">
            <w:pPr>
              <w:snapToGrid w:val="0"/>
              <w:ind w:firstLine="709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specialios technologijos</w:t>
            </w:r>
          </w:p>
        </w:tc>
        <w:tc>
          <w:tcPr>
            <w:tcW w:w="1026" w:type="dxa"/>
          </w:tcPr>
          <w:p w14:paraId="0A862701" w14:textId="77777777" w:rsidR="009066C5" w:rsidRDefault="00546203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12–19</w:t>
            </w:r>
          </w:p>
        </w:tc>
        <w:tc>
          <w:tcPr>
            <w:tcW w:w="5073" w:type="dxa"/>
          </w:tcPr>
          <w:p w14:paraId="0A862702" w14:textId="77777777" w:rsidR="009066C5" w:rsidRDefault="00546203">
            <w:pPr>
              <w:snapToGrid w:val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30–150 </w:t>
            </w:r>
          </w:p>
        </w:tc>
      </w:tr>
    </w:tbl>
    <w:p w14:paraId="0A862706" w14:textId="797C5B82" w:rsidR="009066C5" w:rsidRDefault="00546203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 xml:space="preserve">. 47 punkto paskutinį sakinį išdėstau taip: „Apibrėžimo raidės (spirituotas obuolių vynas) turi būti 1/3 gėrimo pavadinimo („Žara“) raidžių aukščio, tačiau ne </w:t>
      </w:r>
      <w:r>
        <w:rPr>
          <w:color w:val="000000"/>
          <w:lang w:eastAsia="lt-LT"/>
        </w:rPr>
        <w:t>mažesnės kaip 5 mm.</w:t>
      </w:r>
    </w:p>
    <w:p w14:paraId="32CF89AE" w14:textId="77777777" w:rsidR="00546203" w:rsidRDefault="00546203">
      <w:pPr>
        <w:tabs>
          <w:tab w:val="right" w:pos="9639"/>
        </w:tabs>
      </w:pPr>
    </w:p>
    <w:p w14:paraId="13503035" w14:textId="77777777" w:rsidR="00546203" w:rsidRDefault="00546203">
      <w:pPr>
        <w:tabs>
          <w:tab w:val="right" w:pos="9639"/>
        </w:tabs>
      </w:pPr>
    </w:p>
    <w:p w14:paraId="0656279E" w14:textId="77777777" w:rsidR="00546203" w:rsidRDefault="00546203">
      <w:pPr>
        <w:tabs>
          <w:tab w:val="right" w:pos="9639"/>
        </w:tabs>
      </w:pPr>
    </w:p>
    <w:p w14:paraId="0A862707" w14:textId="5EE1B100" w:rsidR="009066C5" w:rsidRDefault="00546203">
      <w:pPr>
        <w:tabs>
          <w:tab w:val="right" w:pos="9639"/>
        </w:tabs>
        <w:rPr>
          <w:caps/>
        </w:rPr>
      </w:pPr>
      <w:r>
        <w:rPr>
          <w:caps/>
        </w:rPr>
        <w:t>ŽEMĖS ŪKIO Ministras</w:t>
      </w:r>
      <w:r>
        <w:rPr>
          <w:caps/>
        </w:rPr>
        <w:tab/>
        <w:t>Kęstutis Kristinaitis</w:t>
      </w:r>
    </w:p>
    <w:p w14:paraId="0A862708" w14:textId="323A7B04" w:rsidR="009066C5" w:rsidRDefault="00546203" w:rsidP="00546203">
      <w:pPr>
        <w:snapToGrid w:val="0"/>
        <w:rPr>
          <w:color w:val="000000"/>
          <w:szCs w:val="12"/>
          <w:lang w:eastAsia="lt-LT"/>
        </w:rPr>
      </w:pPr>
    </w:p>
    <w:bookmarkStart w:id="0" w:name="_GoBack" w:displacedByCustomXml="next"/>
    <w:bookmarkEnd w:id="0" w:displacedByCustomXml="next"/>
    <w:sectPr w:rsidR="00906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270C" w14:textId="77777777" w:rsidR="009066C5" w:rsidRDefault="00546203">
      <w:r>
        <w:separator/>
      </w:r>
    </w:p>
  </w:endnote>
  <w:endnote w:type="continuationSeparator" w:id="0">
    <w:p w14:paraId="0A86270D" w14:textId="77777777" w:rsidR="009066C5" w:rsidRDefault="0054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2712" w14:textId="77777777" w:rsidR="009066C5" w:rsidRDefault="009066C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2713" w14:textId="77777777" w:rsidR="009066C5" w:rsidRDefault="009066C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2715" w14:textId="77777777" w:rsidR="009066C5" w:rsidRDefault="009066C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270A" w14:textId="77777777" w:rsidR="009066C5" w:rsidRDefault="00546203">
      <w:r>
        <w:separator/>
      </w:r>
    </w:p>
  </w:footnote>
  <w:footnote w:type="continuationSeparator" w:id="0">
    <w:p w14:paraId="0A86270B" w14:textId="77777777" w:rsidR="009066C5" w:rsidRDefault="0054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270E" w14:textId="77777777" w:rsidR="009066C5" w:rsidRDefault="0054620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86270F" w14:textId="77777777" w:rsidR="009066C5" w:rsidRDefault="009066C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2711" w14:textId="77777777" w:rsidR="009066C5" w:rsidRDefault="009066C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2714" w14:textId="77777777" w:rsidR="009066C5" w:rsidRDefault="009066C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4D"/>
    <w:rsid w:val="00546203"/>
    <w:rsid w:val="00615F4D"/>
    <w:rsid w:val="009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862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F25396F9B8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2015-10-04T06:15:00Z</dcterms:created>
  <dc:creator>Tadeuš Buivid</dc:creator>
  <lastModifiedBy>Seimas</lastModifiedBy>
  <dcterms:modified xsi:type="dcterms:W3CDTF">2017-08-24T12:11:00Z</dcterms:modified>
  <revision>3</revision>
</coreProperties>
</file>