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7c523dba50141dfbfef96f8d87e17d9"/>
        <w:id w:val="-687294442"/>
        <w:lock w:val="sdtLocked"/>
      </w:sdtPr>
      <w:sdtEndPr/>
      <w:sdtContent>
        <w:p w14:paraId="094CA9B5" w14:textId="77777777" w:rsidR="00165E13" w:rsidRDefault="00165E13">
          <w:pPr>
            <w:jc w:val="center"/>
            <w:rPr>
              <w:rFonts w:ascii="Arial" w:hAnsi="Arial" w:cs="Arial"/>
              <w:lang w:eastAsia="lt-LT"/>
            </w:rPr>
          </w:pPr>
        </w:p>
        <w:p w14:paraId="094CA9B6" w14:textId="77777777" w:rsidR="00165E13" w:rsidRDefault="00165E13">
          <w:pPr>
            <w:jc w:val="center"/>
            <w:rPr>
              <w:rFonts w:ascii="Arial" w:hAnsi="Arial" w:cs="Arial"/>
              <w:lang w:eastAsia="lt-LT"/>
            </w:rPr>
          </w:pPr>
        </w:p>
        <w:p w14:paraId="094CA9B7" w14:textId="77777777" w:rsidR="00165E13" w:rsidRDefault="00FB1A0F">
          <w:pPr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094CAB9F" wp14:editId="094CABA0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94CA9B8" w14:textId="77777777" w:rsidR="00165E13" w:rsidRDefault="00165E13">
          <w:pPr>
            <w:rPr>
              <w:sz w:val="10"/>
              <w:szCs w:val="10"/>
            </w:rPr>
          </w:pPr>
        </w:p>
        <w:p w14:paraId="094CA9B9" w14:textId="77777777" w:rsidR="00165E13" w:rsidRDefault="00FB1A0F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14:paraId="094CA9BA" w14:textId="77777777" w:rsidR="00165E13" w:rsidRDefault="00165E13">
          <w:pPr>
            <w:rPr>
              <w:sz w:val="6"/>
              <w:szCs w:val="6"/>
            </w:rPr>
          </w:pPr>
        </w:p>
        <w:p w14:paraId="094CA9BB" w14:textId="77777777" w:rsidR="00165E13" w:rsidRDefault="00FB1A0F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14:paraId="094CA9BC" w14:textId="77777777" w:rsidR="00165E13" w:rsidRDefault="00165E13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14:paraId="094CA9BD" w14:textId="77777777" w:rsidR="00165E13" w:rsidRDefault="00FB1A0F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14:paraId="094CA9BE" w14:textId="77777777" w:rsidR="00165E13" w:rsidRDefault="00FB1A0F">
          <w:pPr>
            <w:tabs>
              <w:tab w:val="left" w:pos="-284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caps/>
              <w:lang w:eastAsia="ar-SA"/>
            </w:rPr>
            <w:t xml:space="preserve">Dėl </w:t>
          </w:r>
          <w:r>
            <w:rPr>
              <w:b/>
              <w:szCs w:val="24"/>
              <w:lang w:eastAsia="lt-LT"/>
            </w:rPr>
            <w:t>LIETUVOS RESPUBLIKOS MINISTRO PIRMININKO 2015 M. SAUSIO 13 D. POTVARKIO NR. 5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DĖL VALSTYBĖS INSTITUCIJŲ IR ĮSTAIGŲ, KITŲ INSTITUCIJŲ, KURIŲ ATSTOVAI PRISTATO LIETUVOS RESPUBLIKOS POZICIJĄ </w:t>
          </w:r>
          <w:r>
            <w:rPr>
              <w:b/>
              <w:bCs/>
              <w:color w:val="000000"/>
              <w:szCs w:val="24"/>
              <w:lang w:eastAsia="lt-LT"/>
            </w:rPr>
            <w:t>EUROPOS SĄJUNGOS TARYBOS, EUROPOS KOMISIJOS, STOJIMO Į EUROPOS SĄJUNGĄ SUTARTIES AKTO 52 STRAIPSNIO KOMITETUOSE IR DARBO GRUPĖSE, SĄRAŠŲ PATVIRTINIMO</w:t>
          </w:r>
          <w:r>
            <w:rPr>
              <w:b/>
              <w:bCs/>
              <w:szCs w:val="24"/>
              <w:lang w:eastAsia="lt-LT"/>
            </w:rPr>
            <w:t>“ PAKEITIMO</w:t>
          </w:r>
        </w:p>
        <w:p w14:paraId="094CA9BF" w14:textId="77777777" w:rsidR="00165E13" w:rsidRDefault="00165E13">
          <w:pPr>
            <w:tabs>
              <w:tab w:val="left" w:pos="6804"/>
            </w:tabs>
            <w:rPr>
              <w:lang w:eastAsia="ar-SA"/>
            </w:rPr>
          </w:pPr>
        </w:p>
        <w:p w14:paraId="094CA9C0" w14:textId="2F6B532B" w:rsidR="00165E13" w:rsidRDefault="00FB1A0F">
          <w:pPr>
            <w:tabs>
              <w:tab w:val="left" w:pos="6804"/>
            </w:tabs>
            <w:jc w:val="center"/>
            <w:rPr>
              <w:lang w:eastAsia="lt-LT"/>
            </w:rPr>
          </w:pPr>
          <w:r>
            <w:rPr>
              <w:lang w:eastAsia="lt-LT"/>
            </w:rPr>
            <w:t>2015 m. gruodžio 17 d.</w:t>
          </w:r>
          <w:r>
            <w:rPr>
              <w:lang w:eastAsia="ar-SA"/>
            </w:rPr>
            <w:t xml:space="preserve"> Nr. </w:t>
          </w:r>
          <w:r>
            <w:rPr>
              <w:lang w:eastAsia="lt-LT"/>
            </w:rPr>
            <w:t>237</w:t>
          </w:r>
        </w:p>
        <w:p w14:paraId="094CA9C1" w14:textId="77777777" w:rsidR="00165E13" w:rsidRDefault="00FB1A0F">
          <w:pPr>
            <w:tabs>
              <w:tab w:val="left" w:pos="6804"/>
            </w:tabs>
            <w:jc w:val="center"/>
            <w:rPr>
              <w:lang w:eastAsia="ar-SA"/>
            </w:rPr>
          </w:pPr>
          <w:r>
            <w:rPr>
              <w:lang w:eastAsia="ar-SA"/>
            </w:rPr>
            <w:t>Vilnius</w:t>
          </w:r>
        </w:p>
        <w:p w14:paraId="094CA9C2" w14:textId="77777777" w:rsidR="00165E13" w:rsidRDefault="00165E13">
          <w:pPr>
            <w:tabs>
              <w:tab w:val="left" w:pos="6804"/>
            </w:tabs>
            <w:jc w:val="center"/>
            <w:rPr>
              <w:lang w:eastAsia="ar-SA"/>
            </w:rPr>
          </w:pPr>
        </w:p>
        <w:sdt>
          <w:sdtPr>
            <w:alias w:val="1 p."/>
            <w:tag w:val="part_6c5616e756cb45debd4305ded377bce5"/>
            <w:id w:val="118420661"/>
            <w:lock w:val="sdtLocked"/>
          </w:sdtPr>
          <w:sdtEndPr/>
          <w:sdtContent>
            <w:p w14:paraId="094CA9C3" w14:textId="77777777" w:rsidR="00165E13" w:rsidRDefault="00FB1A0F">
              <w:pPr>
                <w:tabs>
                  <w:tab w:val="left" w:pos="6237"/>
                </w:tabs>
                <w:spacing w:line="360" w:lineRule="atLeast"/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c5616e756cb45debd4305ded377bce5"/>
                  <w:id w:val="143039707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spacing w:val="100"/>
                  <w:lang w:eastAsia="lt-LT"/>
                </w:rPr>
                <w:t xml:space="preserve"> Pakeičiu </w:t>
              </w:r>
              <w:r>
                <w:rPr>
                  <w:szCs w:val="24"/>
                  <w:lang w:eastAsia="lt-LT"/>
                </w:rPr>
                <w:t xml:space="preserve">Lietuvos Respublikos Ministro Pirmininko 2015 </w:t>
              </w:r>
              <w:r>
                <w:rPr>
                  <w:szCs w:val="24"/>
                  <w:lang w:eastAsia="lt-LT"/>
                </w:rPr>
                <w:t>m. sausio 13 d. potvarkį Nr. 5 „</w:t>
              </w:r>
              <w:r>
                <w:rPr>
                  <w:color w:val="000000"/>
                  <w:szCs w:val="24"/>
                  <w:lang w:eastAsia="lt-LT"/>
                </w:rPr>
                <w:t>Dėl Valstybės institucijų ir įstaigų, kitų institucijų, kurių atstovai pristato Lietuvos Respublikos poziciją Europos Sąjungos Tarybos, Europos Komisijos, Stojimo į Europos Sąjungą sutarties Akto 52 straipsnio komitetuose ir</w:t>
              </w:r>
              <w:r>
                <w:rPr>
                  <w:color w:val="000000"/>
                  <w:szCs w:val="24"/>
                  <w:lang w:eastAsia="lt-LT"/>
                </w:rPr>
                <w:t xml:space="preserve"> darbo grupėse, sąrašų patvirtinimo</w:t>
              </w:r>
              <w:r>
                <w:rPr>
                  <w:spacing w:val="20"/>
                  <w:szCs w:val="24"/>
                  <w:lang w:eastAsia="lt-LT"/>
                </w:rPr>
                <w:t>“:</w:t>
              </w:r>
            </w:p>
            <w:sdt>
              <w:sdtPr>
                <w:alias w:val="1.1 p."/>
                <w:tag w:val="part_2efc178f10764a2cbc42c732831b4029"/>
                <w:id w:val="-1228371261"/>
                <w:lock w:val="sdtLocked"/>
              </w:sdtPr>
              <w:sdtEndPr/>
              <w:sdtContent>
                <w:p w14:paraId="094CA9C4" w14:textId="77777777" w:rsidR="00165E13" w:rsidRDefault="00FB1A0F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fc178f10764a2cbc42c732831b4029"/>
                      <w:id w:val="-1348404415"/>
                      <w:lock w:val="sdtLocked"/>
                    </w:sdtPr>
                    <w:sdtEndPr/>
                    <w:sdtContent>
                      <w:r>
                        <w:rPr>
                          <w:spacing w:val="-2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pacing w:val="-2"/>
                      <w:szCs w:val="24"/>
                      <w:lang w:eastAsia="lt-LT"/>
                    </w:rPr>
                    <w:t xml:space="preserve">. 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Lietuvos Respublikos poziciją Europos Sąjungos Tarybos komitetuose ir darbo grupėse, sąrašą: </w:t>
                  </w:r>
                </w:p>
                <w:sdt>
                  <w:sdtPr>
                    <w:alias w:val="1.1.1 p."/>
                    <w:tag w:val="part_61a6c3cb468f4901a46f8fc7a2a88c1d"/>
                    <w:id w:val="-236315165"/>
                    <w:lock w:val="sdtLocked"/>
                  </w:sdtPr>
                  <w:sdtEndPr/>
                  <w:sdtContent>
                    <w:p w14:paraId="094CA9C5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1a6c3cb468f4901a46f8fc7a2a88c1d"/>
                          <w:id w:val="172147354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.1.1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Pakeičiu pastraipą, kurios kodas – „G.07 (c)“, ir ją išdėstau taip: </w:t>
                      </w:r>
                    </w:p>
                    <w:p w14:paraId="094CA9C6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8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53"/>
                        <w:gridCol w:w="3117"/>
                        <w:gridCol w:w="2143"/>
                        <w:gridCol w:w="496"/>
                        <w:gridCol w:w="1969"/>
                        <w:gridCol w:w="548"/>
                      </w:tblGrid>
                      <w:tr w:rsidR="00165E13" w14:paraId="094CA9DC" w14:textId="77777777">
                        <w:trPr>
                          <w:trHeight w:val="23"/>
                        </w:trPr>
                        <w:tc>
                          <w:tcPr>
                            <w:tcW w:w="46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9C7" w14:textId="77777777" w:rsidR="00165E13" w:rsidRDefault="00FB1A0F">
                            <w:pPr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„G.07 (c)</w:t>
                            </w:r>
                          </w:p>
                        </w:tc>
                        <w:tc>
                          <w:tcPr>
                            <w:tcW w:w="170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9C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Pavojingų medžiagų</w:t>
                            </w:r>
                            <w:r>
                              <w:rPr>
                                <w:color w:val="FF0000"/>
                                <w:szCs w:val="24"/>
                                <w:lang w:eastAsia="lt-LT"/>
                              </w:rPr>
                              <w:t xml:space="preserve">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pogrupis</w:t>
                            </w:r>
                          </w:p>
                        </w:tc>
                        <w:tc>
                          <w:tcPr>
                            <w:tcW w:w="117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C9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pagal kompetenciją:</w:t>
                            </w:r>
                          </w:p>
                          <w:p w14:paraId="094CA9CA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  <w:p w14:paraId="094CA9CB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CC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9CD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CE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Ginklų fondas </w:t>
                            </w:r>
                          </w:p>
                        </w:tc>
                        <w:tc>
                          <w:tcPr>
                            <w:tcW w:w="27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CF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D0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  <w:p w14:paraId="094CA9D1" w14:textId="77777777" w:rsidR="00165E13" w:rsidRDefault="00165E13">
                            <w:pPr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</w:p>
                          <w:p w14:paraId="094CA9D2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9D3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D4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D5" w14:textId="77777777" w:rsidR="00165E13" w:rsidRDefault="00FB1A0F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0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D6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  <w:p w14:paraId="094CA9D7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D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visuomenės sveikatos centras prie Sveikatos apsaugos ministerijos</w:t>
                            </w:r>
                          </w:p>
                        </w:tc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D9" w14:textId="77777777" w:rsidR="00165E13" w:rsidRDefault="00FB1A0F">
                            <w:pPr>
                              <w:jc w:val="center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  <w:r>
                              <w:rPr>
                                <w:strike/>
                                <w:szCs w:val="24"/>
                                <w:lang w:eastAsia="lt-LT"/>
                              </w:rPr>
                              <w:br/>
                            </w:r>
                          </w:p>
                          <w:p w14:paraId="094CA9DA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DB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9DD" w14:textId="77777777" w:rsidR="00165E13" w:rsidRDefault="00FB1A0F"/>
                  </w:sdtContent>
                </w:sdt>
                <w:sdt>
                  <w:sdtPr>
                    <w:alias w:val="1.1.2 p."/>
                    <w:tag w:val="part_1259d329eee3488ba41a5ac0c63e1b98"/>
                    <w:id w:val="477504830"/>
                    <w:lock w:val="sdtLocked"/>
                  </w:sdtPr>
                  <w:sdtEndPr/>
                  <w:sdtContent>
                    <w:p w14:paraId="094CA9DE" w14:textId="77777777" w:rsidR="00165E13" w:rsidRDefault="00FB1A0F"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259d329eee3488ba41a5ac0c63e1b98"/>
                          <w:id w:val="-6886840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(f)“, ir ją išdėstau taip:</w:t>
                      </w:r>
                    </w:p>
                    <w:p w14:paraId="094CA9DF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01"/>
                        <w:gridCol w:w="3185"/>
                        <w:gridCol w:w="2111"/>
                        <w:gridCol w:w="466"/>
                        <w:gridCol w:w="2014"/>
                        <w:gridCol w:w="553"/>
                      </w:tblGrid>
                      <w:tr w:rsidR="00165E13" w14:paraId="094CA9F3" w14:textId="77777777">
                        <w:trPr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9E0" w14:textId="77777777" w:rsidR="00165E13" w:rsidRDefault="00FB1A0F"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(f)</w:t>
                            </w: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9E1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Vandens kokybės klausimų pogrupis</w:t>
                            </w: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9E2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9E3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E4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  <w:p w14:paraId="094CA9E5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E6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geologijos tarnyba prie Aplinkos ministerijos</w:t>
                            </w:r>
                          </w:p>
                          <w:p w14:paraId="094CA9E7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E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E9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2</w:t>
                            </w:r>
                          </w:p>
                          <w:p w14:paraId="094CA9EA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EB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EC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9ED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EE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EF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F0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F1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9F2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5E13" w14:paraId="094CAA0B" w14:textId="77777777">
                        <w:trPr>
                          <w:trHeight w:val="1664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F4" w14:textId="77777777" w:rsidR="00165E13" w:rsidRDefault="00165E13"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F5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F6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F7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F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ministerija</w:t>
                            </w:r>
                          </w:p>
                          <w:p w14:paraId="094CA9F9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FA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9FB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FC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maisto ir veterinarijos tarnyba</w:t>
                            </w:r>
                          </w:p>
                          <w:p w14:paraId="094CA9FD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9FE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9FF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00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1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2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03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4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5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 w14:paraId="094CAA06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7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8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09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0A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165E13" w14:paraId="094CAA12" w14:textId="77777777">
                        <w:trPr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0C" w14:textId="77777777" w:rsidR="00165E13" w:rsidRDefault="00165E13">
                            <w:pPr>
                              <w:keepNext/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0D" w14:textId="77777777" w:rsidR="00165E13" w:rsidRDefault="00165E13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0E" w14:textId="77777777" w:rsidR="00165E13" w:rsidRDefault="00165E13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0F" w14:textId="77777777" w:rsidR="00165E13" w:rsidRDefault="00165E13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0" w14:textId="77777777" w:rsidR="00165E13" w:rsidRDefault="00FB1A0F">
                            <w:pPr>
                              <w:keepNext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1" w14:textId="77777777" w:rsidR="00165E13" w:rsidRDefault="00FB1A0F">
                            <w:pPr>
                              <w:keepNext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13" w14:textId="77777777" w:rsidR="00165E13" w:rsidRDefault="00FB1A0F"/>
                  </w:sdtContent>
                </w:sdt>
                <w:sdt>
                  <w:sdtPr>
                    <w:alias w:val="1.1.3 p."/>
                    <w:tag w:val="part_f0c5eb64e536411b81130fed432359df"/>
                    <w:id w:val="1346139435"/>
                    <w:lock w:val="sdtLocked"/>
                  </w:sdtPr>
                  <w:sdtEndPr/>
                  <w:sdtContent>
                    <w:p w14:paraId="094CAA14" w14:textId="77777777" w:rsidR="00165E13" w:rsidRDefault="00FB1A0F"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0c5eb64e536411b81130fed432359df"/>
                          <w:id w:val="737120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(m)“, ir ją išdėstau taip:</w:t>
                      </w:r>
                    </w:p>
                    <w:p w14:paraId="094CAA15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89"/>
                        <w:gridCol w:w="3115"/>
                        <w:gridCol w:w="2093"/>
                        <w:gridCol w:w="447"/>
                        <w:gridCol w:w="2005"/>
                        <w:gridCol w:w="581"/>
                      </w:tblGrid>
                      <w:tr w:rsidR="00165E13" w14:paraId="094CAA1C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48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16" w14:textId="77777777" w:rsidR="00165E13" w:rsidRDefault="00FB1A0F"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(m)</w:t>
                            </w:r>
                          </w:p>
                        </w:tc>
                        <w:tc>
                          <w:tcPr>
                            <w:tcW w:w="170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7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Biocidinių produktų reglamento pogrupis</w:t>
                            </w:r>
                          </w:p>
                        </w:tc>
                        <w:tc>
                          <w:tcPr>
                            <w:tcW w:w="114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2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9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09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A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ministerijos</w:t>
                            </w:r>
                          </w:p>
                        </w:tc>
                        <w:tc>
                          <w:tcPr>
                            <w:tcW w:w="31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1B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1D" w14:textId="77777777" w:rsidR="00165E13" w:rsidRDefault="00FB1A0F"/>
                  </w:sdtContent>
                </w:sdt>
                <w:sdt>
                  <w:sdtPr>
                    <w:alias w:val="1.1.4 p."/>
                    <w:tag w:val="part_57b057a3349446f8bf5118609e9cd9d8"/>
                    <w:id w:val="-890567393"/>
                    <w:lock w:val="sdtLocked"/>
                  </w:sdtPr>
                  <w:sdtEndPr/>
                  <w:sdtContent>
                    <w:p w14:paraId="094CAA1E" w14:textId="77777777" w:rsidR="00165E13" w:rsidRDefault="00FB1A0F"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7b057a3349446f8bf5118609e9cd9d8"/>
                          <w:id w:val="125078126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(n)“, ir ją išdėstau taip:</w:t>
                      </w:r>
                    </w:p>
                    <w:p w14:paraId="094CAA1F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01"/>
                        <w:gridCol w:w="3185"/>
                        <w:gridCol w:w="2111"/>
                        <w:gridCol w:w="466"/>
                        <w:gridCol w:w="2014"/>
                        <w:gridCol w:w="553"/>
                      </w:tblGrid>
                      <w:tr w:rsidR="00165E13" w14:paraId="094CAA31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20" w14:textId="77777777" w:rsidR="00165E13" w:rsidRDefault="00FB1A0F"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„J.01 (n)</w:t>
                            </w: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21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Rohs direktyvos pogrupis</w:t>
                            </w: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22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23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24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A25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26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Vilniaus visuomenės sveikatos centras</w:t>
                            </w:r>
                          </w:p>
                          <w:p w14:paraId="094CAA27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2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vartotojų teisių apsaugos tarnyba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29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2A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2B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2C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2D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2E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2F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30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32" w14:textId="77777777" w:rsidR="00165E13" w:rsidRDefault="00FB1A0F"/>
                  </w:sdtContent>
                </w:sdt>
                <w:sdt>
                  <w:sdtPr>
                    <w:alias w:val="1.1.5 p."/>
                    <w:tag w:val="part_a8a157ea07c042b8a8978fc4fbf2e3fb"/>
                    <w:id w:val="-652596508"/>
                    <w:lock w:val="sdtLocked"/>
                  </w:sdtPr>
                  <w:sdtEndPr/>
                  <w:sdtContent>
                    <w:p w14:paraId="094CAA33" w14:textId="77777777" w:rsidR="00165E13" w:rsidRDefault="00FB1A0F">
                      <w:pPr>
                        <w:tabs>
                          <w:tab w:val="left" w:pos="709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8a157ea07c042b8a8978fc4fbf2e3fb"/>
                          <w:id w:val="-8689854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Pakeičiu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pastraipą, kurios kodas – „</w:t>
                      </w:r>
                      <w:r>
                        <w:rPr>
                          <w:szCs w:val="24"/>
                          <w:lang w:eastAsia="lt-LT"/>
                        </w:rPr>
                        <w:t>J.01 (n)“, ir ją išdėstau taip:</w:t>
                      </w:r>
                    </w:p>
                    <w:p w14:paraId="094CAA34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801"/>
                        <w:gridCol w:w="3185"/>
                        <w:gridCol w:w="2111"/>
                        <w:gridCol w:w="466"/>
                        <w:gridCol w:w="2014"/>
                        <w:gridCol w:w="553"/>
                      </w:tblGrid>
                      <w:tr w:rsidR="00165E13" w14:paraId="094CAA49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43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35" w14:textId="77777777" w:rsidR="00165E13" w:rsidRDefault="00FB1A0F">
                            <w:pPr>
                              <w:tabs>
                                <w:tab w:val="left" w:pos="840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„J.01 (n)</w:t>
                            </w:r>
                          </w:p>
                        </w:tc>
                        <w:tc>
                          <w:tcPr>
                            <w:tcW w:w="174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36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Rohs direktyvos pogrupis</w:t>
                            </w:r>
                          </w:p>
                        </w:tc>
                        <w:tc>
                          <w:tcPr>
                            <w:tcW w:w="11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37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38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1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39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A3A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3B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prie Sveikatos apsaugos ministerijos</w:t>
                            </w:r>
                          </w:p>
                          <w:p w14:paraId="094CAA3C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3D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3E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3F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0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1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42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3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4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5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6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7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48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4A" w14:textId="77777777" w:rsidR="00165E13" w:rsidRDefault="00FB1A0F"/>
                  </w:sdtContent>
                </w:sdt>
              </w:sdtContent>
            </w:sdt>
            <w:sdt>
              <w:sdtPr>
                <w:alias w:val="1.2 p."/>
                <w:tag w:val="part_82b8f51bcec843a797d8d55815edf9ed"/>
                <w:id w:val="82730533"/>
                <w:lock w:val="sdtLocked"/>
              </w:sdtPr>
              <w:sdtEndPr/>
              <w:sdtContent>
                <w:p w14:paraId="094CAA4B" w14:textId="77777777" w:rsidR="00165E13" w:rsidRDefault="00FB1A0F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2b8f51bcec843a797d8d55815edf9ed"/>
                      <w:id w:val="-12661453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pacing w:val="-2"/>
                      <w:szCs w:val="24"/>
                      <w:lang w:eastAsia="lt-LT"/>
                    </w:rPr>
                    <w:t xml:space="preserve">Pakeičiu nurodytu potvarkiu patvirtintą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Valstybės institucijų ir įstaigų, kitų institucijų, kurių atstovai pristato Lietuvos Respublikos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poziciją Europos Komisijos komitologijos komitetuose ir darbo grupėse, sąrašą:</w:t>
                  </w:r>
                </w:p>
                <w:sdt>
                  <w:sdtPr>
                    <w:alias w:val="1.2.1 p."/>
                    <w:tag w:val="part_4092f57682e241d2bd60640646f73b51"/>
                    <w:id w:val="488455313"/>
                    <w:lock w:val="sdtLocked"/>
                  </w:sdtPr>
                  <w:sdtEndPr/>
                  <w:sdtContent>
                    <w:p w14:paraId="094CAA4C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92f57682e241d2bd60640646f73b51"/>
                          <w:id w:val="186725820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9 punktą ir jį išdėstau taip:</w:t>
                      </w:r>
                    </w:p>
                    <w:p w14:paraId="094CAA4D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56"/>
                        <w:gridCol w:w="3046"/>
                        <w:gridCol w:w="2073"/>
                        <w:gridCol w:w="553"/>
                        <w:gridCol w:w="2352"/>
                        <w:gridCol w:w="550"/>
                      </w:tblGrid>
                      <w:tr w:rsidR="00165E13" w14:paraId="094CAA5A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0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4E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„9.</w:t>
                            </w:r>
                          </w:p>
                        </w:tc>
                        <w:tc>
                          <w:tcPr>
                            <w:tcW w:w="16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4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Trąšų reguliavimo darbo grupė</w:t>
                            </w:r>
                          </w:p>
                        </w:tc>
                        <w:tc>
                          <w:tcPr>
                            <w:tcW w:w="113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5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30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5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8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5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 w14:paraId="094CAA53" w14:textId="77777777" w:rsidR="00165E13" w:rsidRDefault="00165E13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A54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Valstybinė augalininkystės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tarnyba prie Žemės ūkio ministerijos (toliau – Valstybinė augalininkystės tarnyba)</w:t>
                            </w:r>
                          </w:p>
                        </w:tc>
                        <w:tc>
                          <w:tcPr>
                            <w:tcW w:w="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55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56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A57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A58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A59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5B" w14:textId="77777777" w:rsidR="00165E13" w:rsidRDefault="00FB1A0F"/>
                  </w:sdtContent>
                </w:sdt>
                <w:sdt>
                  <w:sdtPr>
                    <w:alias w:val="1.2.2 p."/>
                    <w:tag w:val="part_bc3a9dd9fb99435f9f659c24bd3fc73e"/>
                    <w:id w:val="1352295978"/>
                    <w:lock w:val="sdtLocked"/>
                  </w:sdtPr>
                  <w:sdtEndPr/>
                  <w:sdtContent>
                    <w:p w14:paraId="094CAA5C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bc3a9dd9fb99435f9f659c24bd3fc73e"/>
                          <w:id w:val="-7414028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11 punktą ir jį išdėstau taip:</w:t>
                      </w:r>
                    </w:p>
                    <w:p w14:paraId="094CAA5D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1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4"/>
                        <w:gridCol w:w="3020"/>
                        <w:gridCol w:w="2050"/>
                        <w:gridCol w:w="538"/>
                        <w:gridCol w:w="2311"/>
                        <w:gridCol w:w="530"/>
                      </w:tblGrid>
                      <w:tr w:rsidR="00165E13" w14:paraId="094CAA64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5E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„11.</w:t>
                            </w:r>
                          </w:p>
                        </w:tc>
                        <w:tc>
                          <w:tcPr>
                            <w:tcW w:w="1657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5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Tekstilės pavadinimų ir ženklinimo ekspertų darbo grupė</w:t>
                            </w:r>
                          </w:p>
                        </w:tc>
                        <w:tc>
                          <w:tcPr>
                            <w:tcW w:w="112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Valstybinė vartotojų teisių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3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65" w14:textId="77777777" w:rsidR="00165E13" w:rsidRDefault="00FB1A0F"/>
                  </w:sdtContent>
                </w:sdt>
                <w:sdt>
                  <w:sdtPr>
                    <w:alias w:val="1.2.3 p."/>
                    <w:tag w:val="part_8a4326a272c24b0f9015ec4c97c5a8ee"/>
                    <w:id w:val="1988593384"/>
                    <w:lock w:val="sdtLocked"/>
                  </w:sdtPr>
                  <w:sdtEndPr/>
                  <w:sdtContent>
                    <w:p w14:paraId="094CAA66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a4326a272c24b0f9015ec4c97c5a8ee"/>
                          <w:id w:val="-10186109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21 punktą ir jį išdėstau taip:</w:t>
                      </w:r>
                    </w:p>
                    <w:p w14:paraId="094CAA67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73"/>
                        <w:gridCol w:w="2113"/>
                        <w:gridCol w:w="500"/>
                        <w:gridCol w:w="2237"/>
                        <w:gridCol w:w="544"/>
                      </w:tblGrid>
                      <w:tr w:rsidR="00165E13" w14:paraId="094CAA6E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36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8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„21.</w:t>
                            </w:r>
                          </w:p>
                        </w:tc>
                        <w:tc>
                          <w:tcPr>
                            <w:tcW w:w="1683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9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Nuolatinis komitetas kosmetikos gaminių klausimais</w:t>
                            </w:r>
                          </w:p>
                        </w:tc>
                        <w:tc>
                          <w:tcPr>
                            <w:tcW w:w="1157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A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274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B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25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C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299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6D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6F" w14:textId="77777777" w:rsidR="00165E13" w:rsidRDefault="00FB1A0F"/>
                  </w:sdtContent>
                </w:sdt>
                <w:sdt>
                  <w:sdtPr>
                    <w:alias w:val="1.2.4 p."/>
                    <w:tag w:val="part_14944fe683c4498dab85db1733241f39"/>
                    <w:id w:val="910899915"/>
                    <w:lock w:val="sdtLocked"/>
                  </w:sdtPr>
                  <w:sdtEndPr/>
                  <w:sdtContent>
                    <w:p w14:paraId="094CAA70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4944fe683c4498dab85db1733241f39"/>
                          <w:id w:val="-97320958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33 punktą ir jį išdėstau taip:</w:t>
                      </w:r>
                    </w:p>
                    <w:p w14:paraId="094CAA71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78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„33.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3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Slėginių įrenginių direktyvos 97/23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4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5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7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79" w14:textId="77777777" w:rsidR="00165E13" w:rsidRDefault="00FB1A0F"/>
                  </w:sdtContent>
                </w:sdt>
                <w:sdt>
                  <w:sdtPr>
                    <w:alias w:val="1.2.5 p."/>
                    <w:tag w:val="part_383b92e11bc24e0f83b853839fbc85d3"/>
                    <w:id w:val="-897352448"/>
                    <w:lock w:val="sdtLocked"/>
                  </w:sdtPr>
                  <w:sdtEndPr/>
                  <w:sdtContent>
                    <w:p w14:paraId="094CAA7A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383b92e11bc24e0f83b853839fbc85d3"/>
                          <w:id w:val="-8726938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35 punktą ir jį išdėstau taip:</w:t>
                      </w:r>
                    </w:p>
                    <w:p w14:paraId="094CAA7B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82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C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„35.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D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Teisės aktų dėl techninių kliūčių panaikinimo prekybai aerozolių pakuotėmis pritaikymo techninei pažangai komitetas (CATP / aerozoliai)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E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7F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83" w14:textId="77777777" w:rsidR="00165E13" w:rsidRDefault="00FB1A0F"/>
                  </w:sdtContent>
                </w:sdt>
                <w:sdt>
                  <w:sdtPr>
                    <w:alias w:val="1.2.6 p."/>
                    <w:tag w:val="part_cb751c277b8145f69bff1d2a39ebb432"/>
                    <w:id w:val="-22949604"/>
                    <w:lock w:val="sdtLocked"/>
                  </w:sdtPr>
                  <w:sdtEndPr/>
                  <w:sdtContent>
                    <w:p w14:paraId="094CAA84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cb751c277b8145f69bff1d2a39ebb432"/>
                          <w:id w:val="-84609093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Pakeičiu 37 punktą ir jį išdėstau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taip:</w:t>
                      </w:r>
                    </w:p>
                    <w:p w14:paraId="094CAA85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8C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„37.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7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Žaislų saugos ekspertų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8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9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A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8B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8D" w14:textId="77777777" w:rsidR="00165E13" w:rsidRDefault="00FB1A0F"/>
                  </w:sdtContent>
                </w:sdt>
                <w:sdt>
                  <w:sdtPr>
                    <w:alias w:val="1.2.7 p."/>
                    <w:tag w:val="part_2b3a48b6cd5b42049419b1c91108dfcb"/>
                    <w:id w:val="1463077622"/>
                    <w:lock w:val="sdtLocked"/>
                  </w:sdtPr>
                  <w:sdtEndPr/>
                  <w:sdtContent>
                    <w:p w14:paraId="094CAA8E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2b3a48b6cd5b42049419b1c91108dfcb"/>
                          <w:id w:val="-204989789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38 punktą ir jį išdėstau taip:</w:t>
                      </w:r>
                    </w:p>
                    <w:p w14:paraId="094CAA8F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96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„38.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1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Žaislų saugos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Valstybinė vartotojų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3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4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5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97" w14:textId="77777777" w:rsidR="00165E13" w:rsidRDefault="00FB1A0F"/>
                  </w:sdtContent>
                </w:sdt>
                <w:sdt>
                  <w:sdtPr>
                    <w:alias w:val="1.2.8 p."/>
                    <w:tag w:val="part_bfa134802b0a44e8b1b5e1e014d836ba"/>
                    <w:id w:val="754476559"/>
                    <w:lock w:val="sdtLocked"/>
                  </w:sdtPr>
                  <w:sdtEndPr/>
                  <w:sdtContent>
                    <w:p w14:paraId="094CAA98" w14:textId="77777777" w:rsidR="00165E13" w:rsidRDefault="00FB1A0F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bfa134802b0a44e8b1b5e1e014d836ba"/>
                          <w:id w:val="-14236348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39 punktą ir jį išdėstau taip:</w:t>
                      </w:r>
                    </w:p>
                    <w:p w14:paraId="094CAA99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A0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A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„39.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B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Ekologinio projektavimo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C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D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E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9F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A1" w14:textId="77777777" w:rsidR="00165E13" w:rsidRDefault="00FB1A0F"/>
                  </w:sdtContent>
                </w:sdt>
                <w:sdt>
                  <w:sdtPr>
                    <w:alias w:val="1.2.9 p."/>
                    <w:tag w:val="part_1d95b12abc5440dd87da27d9ab77d108"/>
                    <w:id w:val="-1431040501"/>
                    <w:lock w:val="sdtLocked"/>
                  </w:sdtPr>
                  <w:sdtEndPr/>
                  <w:sdtContent>
                    <w:p w14:paraId="094CAAA2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d95b12abc5440dd87da27d9ab77d108"/>
                          <w:id w:val="-175573920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41 punktą ir jį išdėstau taip:</w:t>
                      </w:r>
                    </w:p>
                    <w:p w14:paraId="094CAAA3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AA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4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„41.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5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Žemų įtampų direktyvos 2006/95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7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8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9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AB" w14:textId="77777777" w:rsidR="00165E13" w:rsidRDefault="00FB1A0F"/>
                  </w:sdtContent>
                </w:sdt>
                <w:sdt>
                  <w:sdtPr>
                    <w:alias w:val="1.2.10 p."/>
                    <w:tag w:val="part_1670a981994b41e198d7dcf1b8d90825"/>
                    <w:id w:val="1175463333"/>
                    <w:lock w:val="sdtLocked"/>
                  </w:sdtPr>
                  <w:sdtEndPr/>
                  <w:sdtContent>
                    <w:p w14:paraId="094CAAAC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670a981994b41e198d7dcf1b8d90825"/>
                          <w:id w:val="4093613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43 punktą ir jį išdėstau taip:</w:t>
                      </w:r>
                    </w:p>
                    <w:p w14:paraId="094CAAAD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B4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E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„43.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A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Dujas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deginančių prietaisų direktyvos 2009/142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3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B5" w14:textId="77777777" w:rsidR="00165E13" w:rsidRDefault="00FB1A0F"/>
                  </w:sdtContent>
                </w:sdt>
                <w:sdt>
                  <w:sdtPr>
                    <w:alias w:val="1.2.11 p."/>
                    <w:tag w:val="part_2afdc94c12194e8cbae73bc609ec61f3"/>
                    <w:id w:val="-1578735781"/>
                    <w:lock w:val="sdtLocked"/>
                  </w:sdtPr>
                  <w:sdtEndPr/>
                  <w:sdtContent>
                    <w:p w14:paraId="094CAAB6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fdc94c12194e8cbae73bc609ec61f3"/>
                          <w:id w:val="194935101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45 punktą ir jį išdėstau taip:</w:t>
                      </w:r>
                    </w:p>
                    <w:p w14:paraId="094CAAB7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BE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8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„45.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9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Administracinio bendradarbiavimo mašinų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rinkos priežiūrai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A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apsaugos ir darbo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B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C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BD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BF" w14:textId="77777777" w:rsidR="00165E13" w:rsidRDefault="00FB1A0F"/>
                  </w:sdtContent>
                </w:sdt>
                <w:sdt>
                  <w:sdtPr>
                    <w:alias w:val="1.2.12 p."/>
                    <w:tag w:val="part_2d9108b499f541f198a3eee3461451fa"/>
                    <w:id w:val="686960090"/>
                    <w:lock w:val="sdtLocked"/>
                  </w:sdtPr>
                  <w:sdtEndPr/>
                  <w:sdtContent>
                    <w:p w14:paraId="094CAAC0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2d9108b499f541f198a3eee3461451fa"/>
                          <w:id w:val="175963324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46 punktą ir jį išdėstau taip:</w:t>
                      </w:r>
                    </w:p>
                    <w:p w14:paraId="094CAAC1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C8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„46.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3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Direktyvos 2000/14/EB (lauko sąlygomis naudojamos įrangos į aplinką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skleidžiamo triukšmo valdymas) administracinio bendradarbiavimo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4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5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7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C9" w14:textId="77777777" w:rsidR="00165E13" w:rsidRDefault="00FB1A0F"/>
                  </w:sdtContent>
                </w:sdt>
                <w:sdt>
                  <w:sdtPr>
                    <w:alias w:val="1.2.13 p."/>
                    <w:tag w:val="part_88ce170593b74d3f8f49d8737fd46c17"/>
                    <w:id w:val="-545754510"/>
                    <w:lock w:val="sdtLocked"/>
                  </w:sdtPr>
                  <w:sdtEndPr/>
                  <w:sdtContent>
                    <w:p w14:paraId="094CAACA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8ce170593b74d3f8f49d8737fd46c17"/>
                          <w:id w:val="153415652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47 punktą ir jį išdėstau taip:</w:t>
                      </w:r>
                    </w:p>
                    <w:p w14:paraId="094CAACB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663"/>
                        <w:gridCol w:w="3024"/>
                        <w:gridCol w:w="2054"/>
                        <w:gridCol w:w="534"/>
                        <w:gridCol w:w="2313"/>
                        <w:gridCol w:w="531"/>
                      </w:tblGrid>
                      <w:tr w:rsidR="00165E13" w14:paraId="094CAAD2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36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C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„47.</w:t>
                            </w:r>
                          </w:p>
                        </w:tc>
                        <w:tc>
                          <w:tcPr>
                            <w:tcW w:w="165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D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Administracinio bendradarbiavimo asmeninių apsau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gos priemonių rinkos priežiūrai darbo grupė</w:t>
                            </w:r>
                          </w:p>
                        </w:tc>
                        <w:tc>
                          <w:tcPr>
                            <w:tcW w:w="112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E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Socialinės apsaugos ir darbo ministerija</w:t>
                            </w:r>
                          </w:p>
                        </w:tc>
                        <w:tc>
                          <w:tcPr>
                            <w:tcW w:w="293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CF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68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D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Valstybinė vartotojų teisių apsaugos tarnyba 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D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D3" w14:textId="77777777" w:rsidR="00165E13" w:rsidRDefault="00FB1A0F"/>
                  </w:sdtContent>
                </w:sdt>
                <w:sdt>
                  <w:sdtPr>
                    <w:alias w:val="1.2.14 p."/>
                    <w:tag w:val="part_11d219125e58426f90260863c4c4d172"/>
                    <w:id w:val="-1775008113"/>
                    <w:lock w:val="sdtLocked"/>
                  </w:sdtPr>
                  <w:sdtEndPr/>
                  <w:sdtContent>
                    <w:p w14:paraId="094CAAD4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11d219125e58426f90260863c4c4d172"/>
                          <w:id w:val="-9544820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178 punktą ir jį išdėstau taip:</w:t>
                      </w:r>
                    </w:p>
                    <w:p w14:paraId="094CAAD5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2902"/>
                        <w:gridCol w:w="2197"/>
                        <w:gridCol w:w="531"/>
                        <w:gridCol w:w="2237"/>
                        <w:gridCol w:w="480"/>
                      </w:tblGrid>
                      <w:tr w:rsidR="00165E13" w14:paraId="094CAAE1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D6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„178.</w:t>
                            </w:r>
                          </w:p>
                        </w:tc>
                        <w:tc>
                          <w:tcPr>
                            <w:tcW w:w="1589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D7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Biocidinių produktų reglamento įgyvendinimo nuolatinis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komitetas</w:t>
                            </w:r>
                          </w:p>
                        </w:tc>
                        <w:tc>
                          <w:tcPr>
                            <w:tcW w:w="1203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D8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AD9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DA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291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DB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DC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DD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DE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  <w:tc>
                          <w:tcPr>
                            <w:tcW w:w="1225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DF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63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E0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94CAAE2" w14:textId="77777777" w:rsidR="00165E13" w:rsidRDefault="00FB1A0F"/>
                  </w:sdtContent>
                </w:sdt>
                <w:sdt>
                  <w:sdtPr>
                    <w:alias w:val="1.2.15 p."/>
                    <w:tag w:val="part_8190365c1e83444dab815f9bd268c7e1"/>
                    <w:id w:val="-1978218179"/>
                    <w:lock w:val="sdtLocked"/>
                  </w:sdtPr>
                  <w:sdtEndPr/>
                  <w:sdtContent>
                    <w:p w14:paraId="094CAAE3" w14:textId="77777777" w:rsidR="00165E13" w:rsidRDefault="00FB1A0F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190365c1e83444dab815f9bd268c7e1"/>
                          <w:id w:val="-194776811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180 punktą ir jį išdėstau taip:</w:t>
                      </w:r>
                    </w:p>
                    <w:p w14:paraId="094CAAE4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3022"/>
                        <w:gridCol w:w="2085"/>
                        <w:gridCol w:w="486"/>
                        <w:gridCol w:w="2266"/>
                        <w:gridCol w:w="488"/>
                      </w:tblGrid>
                      <w:tr w:rsidR="00165E13" w14:paraId="094CAAFB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E5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„180.</w:t>
                            </w:r>
                          </w:p>
                        </w:tc>
                        <w:tc>
                          <w:tcPr>
                            <w:tcW w:w="1655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E6" w14:textId="77777777" w:rsidR="00165E13" w:rsidRDefault="00FB1A0F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REACH reglamento įgyvendinimo komitetas</w:t>
                            </w:r>
                          </w:p>
                        </w:tc>
                        <w:tc>
                          <w:tcPr>
                            <w:tcW w:w="1142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E7" w14:textId="77777777" w:rsidR="00165E13" w:rsidRDefault="00FB1A0F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Aplinkos apsaugos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agentūra</w:t>
                            </w:r>
                          </w:p>
                        </w:tc>
                        <w:tc>
                          <w:tcPr>
                            <w:tcW w:w="266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E8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241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E9" w14:textId="77777777" w:rsidR="00165E13" w:rsidRDefault="00FB1A0F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  <w:p w14:paraId="094CAAEA" w14:textId="77777777" w:rsidR="00165E13" w:rsidRDefault="00165E13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EB" w14:textId="77777777" w:rsidR="00165E13" w:rsidRDefault="00FB1A0F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Sveikatos apsaugos ministerijos </w:t>
                            </w:r>
                          </w:p>
                          <w:p w14:paraId="094CAAEC" w14:textId="77777777" w:rsidR="00165E13" w:rsidRDefault="00165E13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ED" w14:textId="77777777" w:rsidR="00165E13" w:rsidRDefault="00FB1A0F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AEE" w14:textId="77777777" w:rsidR="00165E13" w:rsidRDefault="00165E13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EF" w14:textId="77777777" w:rsidR="00165E13" w:rsidRDefault="00FB1A0F">
                            <w:pPr>
                              <w:keepNext/>
                              <w:keepLines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68" w:type="pct"/>
                            <w:tcBorders>
                              <w:top w:val="single" w:sz="4" w:space="0" w:color="auto"/>
                              <w:left w:val="nil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AF0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 w14:paraId="094CAAF1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2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F3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4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5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6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7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AF8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9" w14:textId="77777777" w:rsidR="00165E13" w:rsidRDefault="00165E13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AFA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AFC" w14:textId="77777777" w:rsidR="00165E13" w:rsidRDefault="00FB1A0F"/>
                  </w:sdtContent>
                </w:sdt>
                <w:sdt>
                  <w:sdtPr>
                    <w:alias w:val="1.2.16 p."/>
                    <w:tag w:val="part_36fb95c610dd4f3998334f3e8fcb957c"/>
                    <w:id w:val="1927995159"/>
                    <w:lock w:val="sdtLocked"/>
                  </w:sdtPr>
                  <w:sdtEndPr/>
                  <w:sdtContent>
                    <w:p w14:paraId="094CAAFD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36fb95c610dd4f3998334f3e8fcb957c"/>
                          <w:id w:val="-200226819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181 punktą ir jį išdėstau taip:</w:t>
                      </w:r>
                    </w:p>
                    <w:p w14:paraId="094CAAFE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70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784"/>
                        <w:gridCol w:w="3022"/>
                        <w:gridCol w:w="2085"/>
                        <w:gridCol w:w="486"/>
                        <w:gridCol w:w="2220"/>
                        <w:gridCol w:w="533"/>
                      </w:tblGrid>
                      <w:tr w:rsidR="00165E13" w14:paraId="094CAB17" w14:textId="77777777">
                        <w:trPr>
                          <w:cantSplit/>
                          <w:trHeight w:val="23"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AFF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lastRenderedPageBreak/>
                              <w:t>„181.</w:t>
                            </w:r>
                          </w:p>
                        </w:tc>
                        <w:tc>
                          <w:tcPr>
                            <w:tcW w:w="165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00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Teisės aktų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>dėl techninių kliūčių panaikinimo prekybai pavojingomis medžiagomis ir preparatais pritaikymo techninei pažangai komitetas</w:t>
                            </w:r>
                          </w:p>
                        </w:tc>
                        <w:tc>
                          <w:tcPr>
                            <w:tcW w:w="114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01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ministerija</w:t>
                            </w:r>
                          </w:p>
                        </w:tc>
                        <w:tc>
                          <w:tcPr>
                            <w:tcW w:w="26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02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21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03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Aplinkos apsaugos agentūra</w:t>
                            </w:r>
                          </w:p>
                          <w:p w14:paraId="094CAB04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05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augalininkystės tarnyba </w:t>
                            </w:r>
                          </w:p>
                          <w:p w14:paraId="094CAB06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07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Sveikatos apsaugos ministerijos </w:t>
                            </w:r>
                          </w:p>
                          <w:p w14:paraId="094CAB08" w14:textId="77777777" w:rsidR="00165E13" w:rsidRDefault="00165E13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09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</w:tc>
                        <w:tc>
                          <w:tcPr>
                            <w:tcW w:w="29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0A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</w:t>
                            </w:r>
                          </w:p>
                          <w:p w14:paraId="094CAB0B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0C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0D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0E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0F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10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11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12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13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14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15" w14:textId="77777777" w:rsidR="00165E13" w:rsidRDefault="00165E13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094CAB16" w14:textId="77777777" w:rsidR="00165E13" w:rsidRDefault="00FB1A0F">
                            <w:pPr>
                              <w:jc w:val="center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18" w14:textId="77777777" w:rsidR="00165E13" w:rsidRDefault="00FB1A0F"/>
                  </w:sdtContent>
                </w:sdt>
                <w:sdt>
                  <w:sdtPr>
                    <w:alias w:val="1.2.17 p."/>
                    <w:tag w:val="part_22a63fc9bcc64dcf86cfa8275fb020b3"/>
                    <w:id w:val="295649411"/>
                    <w:lock w:val="sdtLocked"/>
                  </w:sdtPr>
                  <w:sdtEndPr/>
                  <w:sdtContent>
                    <w:p w14:paraId="094CAB19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2a63fc9bcc64dcf86cfa8275fb020b3"/>
                          <w:id w:val="-60149486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191 punktą ir jį išdėstau taip:</w:t>
                      </w:r>
                    </w:p>
                    <w:p w14:paraId="094CAB1A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 w:rsidR="00165E13" w14:paraId="094CAB26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1B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„191.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1C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Direktyvos 2011/65/ES dėl tam tikrų pavojingų medžiagų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naudojimo elektros ir elektroninėje įrangoje apribojimų (RoHS) ekspertų darbo grupė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1D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1E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1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Vilniaus visuomenės sveikatos centras</w:t>
                            </w:r>
                          </w:p>
                          <w:p w14:paraId="094CAB20" w14:textId="77777777" w:rsidR="00165E13" w:rsidRDefault="00165E13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21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22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23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24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25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27" w14:textId="77777777" w:rsidR="00165E13" w:rsidRDefault="00FB1A0F"/>
                  </w:sdtContent>
                </w:sdt>
                <w:sdt>
                  <w:sdtPr>
                    <w:alias w:val="1.2.18 p."/>
                    <w:tag w:val="part_d09ee5439dae44599a3fc219250dc229"/>
                    <w:id w:val="744697420"/>
                    <w:lock w:val="sdtLocked"/>
                  </w:sdtPr>
                  <w:sdtEndPr/>
                  <w:sdtContent>
                    <w:p w14:paraId="094CAB28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d09ee5439dae44599a3fc219250dc229"/>
                          <w:id w:val="84027453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191 punktą ir jį išdėstau taip:</w:t>
                      </w:r>
                    </w:p>
                    <w:p w14:paraId="094CAB29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 w:rsidR="00165E13" w14:paraId="094CAB37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2A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„191.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2B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Direktyvos 2011/65/ES dėl tam tikrų pavojingų medžiagų naudojimo elektros ir elektroninėje įrangoje apribojimų (RoHS) ekspertų darbo grupė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2C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2D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2E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Nacionalinis visuomenės sveikatos centras prie Sveikatos apsaugos ministerijos </w:t>
                            </w:r>
                          </w:p>
                          <w:p w14:paraId="094CAB2F" w14:textId="77777777" w:rsidR="00165E13" w:rsidRDefault="00165E13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3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Valstybinė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3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32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33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34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35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36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38" w14:textId="77777777" w:rsidR="00165E13" w:rsidRDefault="00FB1A0F"/>
                  </w:sdtContent>
                </w:sdt>
                <w:sdt>
                  <w:sdtPr>
                    <w:alias w:val="1.2.19 p."/>
                    <w:tag w:val="part_562229808d33473f82be748a4df2c20d"/>
                    <w:id w:val="-2102486513"/>
                    <w:lock w:val="sdtLocked"/>
                  </w:sdtPr>
                  <w:sdtEndPr/>
                  <w:sdtContent>
                    <w:p w14:paraId="094CAB39" w14:textId="77777777" w:rsidR="00165E13" w:rsidRDefault="00FB1A0F">
                      <w:pPr>
                        <w:keepNext/>
                        <w:keepLines/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562229808d33473f82be748a4df2c20d"/>
                          <w:id w:val="16066181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1.2.19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192 punktą ir jį išdėstau taip:</w:t>
                      </w:r>
                    </w:p>
                    <w:p w14:paraId="094CAB3A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 w:rsidR="00165E13" w14:paraId="094CAB41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3B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„192.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3C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Statybos produktų direktyvos rinkos priežiūros administracinio bendradarbiavimo grupė (ADCO CPD-CPR)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3D" w14:textId="77777777" w:rsidR="00165E13" w:rsidRDefault="00FB1A0F">
                            <w:pPr>
                              <w:keepNext/>
                              <w:keepLines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3E" w14:textId="77777777" w:rsidR="00165E13" w:rsidRDefault="00FB1A0F">
                            <w:pPr>
                              <w:keepNext/>
                              <w:keepLines/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3F" w14:textId="77777777" w:rsidR="00165E13" w:rsidRDefault="00165E13">
                            <w:pPr>
                              <w:keepNext/>
                              <w:keepLines/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0" w14:textId="77777777" w:rsidR="00165E13" w:rsidRDefault="00165E13">
                            <w:pPr>
                              <w:keepNext/>
                              <w:keepLines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094CAB42" w14:textId="77777777" w:rsidR="00165E13" w:rsidRDefault="00FB1A0F"/>
                  </w:sdtContent>
                </w:sdt>
                <w:sdt>
                  <w:sdtPr>
                    <w:alias w:val="1.2.20 p."/>
                    <w:tag w:val="part_7d9e354991b14f5bb5b6ba2d34215e21"/>
                    <w:id w:val="-1556539713"/>
                    <w:lock w:val="sdtLocked"/>
                  </w:sdtPr>
                  <w:sdtEndPr/>
                  <w:sdtContent>
                    <w:p w14:paraId="094CAB43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7d9e354991b14f5bb5b6ba2d34215e21"/>
                          <w:id w:val="-208574713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218 punktą ir jį išdėstau taip:</w:t>
                      </w:r>
                    </w:p>
                    <w:p w14:paraId="094CAB44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 w:rsidR="00165E13" w14:paraId="094CAB4B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5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„218.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Gaminių vidaus rinkos ekspertų grupė (IMP)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7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8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9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A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4C" w14:textId="77777777" w:rsidR="00165E13" w:rsidRDefault="00FB1A0F"/>
                  </w:sdtContent>
                </w:sdt>
                <w:sdt>
                  <w:sdtPr>
                    <w:alias w:val="1.2.21 p."/>
                    <w:tag w:val="part_9e784b6cde664341903389ca7537d494"/>
                    <w:id w:val="-1732372735"/>
                    <w:lock w:val="sdtLocked"/>
                  </w:sdtPr>
                  <w:sdtEndPr/>
                  <w:sdtContent>
                    <w:p w14:paraId="094CAB4D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9e784b6cde664341903389ca7537d494"/>
                          <w:id w:val="-46674912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247 punktą ir jį išdėstau taip:</w:t>
                      </w:r>
                    </w:p>
                    <w:p w14:paraId="094CAB4E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 w:rsidR="00165E13" w14:paraId="094CAB59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4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lastRenderedPageBreak/>
                              <w:t>„247.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50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 xml:space="preserve">Su energija 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susijusių gaminių ekologinio projektavimo ir energinio efektyvumo ženklinimo reguliavimo komitetas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51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 </w:t>
                            </w:r>
                          </w:p>
                          <w:p w14:paraId="094CAB52" w14:textId="77777777" w:rsidR="00165E13" w:rsidRDefault="00165E13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53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Energetikos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54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55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56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57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Valstybinė vartotojų teisių apsaugos tarnyba 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58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5A" w14:textId="77777777" w:rsidR="00165E13" w:rsidRDefault="00FB1A0F"/>
                  </w:sdtContent>
                </w:sdt>
                <w:sdt>
                  <w:sdtPr>
                    <w:alias w:val="1.2.22 p."/>
                    <w:tag w:val="part_818ab8fc1c2a43a5b14bef9f0b2d1f9e"/>
                    <w:id w:val="1001848531"/>
                    <w:lock w:val="sdtLocked"/>
                  </w:sdtPr>
                  <w:sdtEndPr/>
                  <w:sdtContent>
                    <w:p w14:paraId="094CAB5B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818ab8fc1c2a43a5b14bef9f0b2d1f9e"/>
                          <w:id w:val="-70933776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296 punktą ir jį išdėstau taip:</w:t>
                      </w:r>
                    </w:p>
                    <w:p w14:paraId="094CAB5C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509"/>
                        <w:gridCol w:w="2291"/>
                        <w:gridCol w:w="509"/>
                      </w:tblGrid>
                      <w:tr w:rsidR="00165E13" w14:paraId="094CAB6E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5D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„296.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5E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Bendrosios gaminių saugos direktyvos 2001/95/EB komitetas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5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60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256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61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 w14:paraId="094CAB62" w14:textId="77777777" w:rsidR="00165E13" w:rsidRDefault="00165E13"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3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B64" w14:textId="77777777" w:rsidR="00165E13" w:rsidRDefault="00165E13"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5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66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</w:t>
                            </w:r>
                          </w:p>
                          <w:p w14:paraId="094CAB67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8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9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A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6B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C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6D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2“.</w:t>
                            </w:r>
                          </w:p>
                        </w:tc>
                      </w:tr>
                    </w:tbl>
                    <w:p w14:paraId="094CAB6F" w14:textId="77777777" w:rsidR="00165E13" w:rsidRDefault="00FB1A0F"/>
                  </w:sdtContent>
                </w:sdt>
                <w:sdt>
                  <w:sdtPr>
                    <w:alias w:val="1.2.23 p."/>
                    <w:tag w:val="part_d1270321eb3c4fbca11c891abc707f9d"/>
                    <w:id w:val="858240282"/>
                    <w:lock w:val="sdtLocked"/>
                  </w:sdtPr>
                  <w:sdtEndPr/>
                  <w:sdtContent>
                    <w:p w14:paraId="094CAB70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</w:rPr>
                      </w:pPr>
                      <w:sdt>
                        <w:sdtPr>
                          <w:alias w:val="Numeris"/>
                          <w:tag w:val="nr_d1270321eb3c4fbca11c891abc707f9d"/>
                          <w:id w:val="142884672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 xml:space="preserve">Pakeičiu 315 punktą ir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jį išdėstau taip:</w:t>
                      </w:r>
                    </w:p>
                    <w:p w14:paraId="094CAB71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427"/>
                        <w:gridCol w:w="2373"/>
                        <w:gridCol w:w="509"/>
                      </w:tblGrid>
                      <w:tr w:rsidR="00165E13" w14:paraId="094CAB82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72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„315.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73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kosmetikos rinkos priežiūros institucijų platforma (PEMSAC)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74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B75" w14:textId="77777777" w:rsidR="00165E13" w:rsidRDefault="00165E13"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7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Vilniaus visuomenės sveikatos centras</w:t>
                            </w:r>
                          </w:p>
                        </w:tc>
                        <w:tc>
                          <w:tcPr>
                            <w:tcW w:w="23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77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78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79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7A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7B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teisių apsaugos tarnyba</w:t>
                            </w:r>
                          </w:p>
                          <w:p w14:paraId="094CAB7C" w14:textId="77777777" w:rsidR="00165E13" w:rsidRDefault="00165E13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7D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7E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7F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80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81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83" w14:textId="77777777" w:rsidR="00165E13" w:rsidRDefault="00FB1A0F"/>
                  </w:sdtContent>
                </w:sdt>
                <w:sdt>
                  <w:sdtPr>
                    <w:alias w:val="1.2.24 p."/>
                    <w:tag w:val="part_569eac1d3df1415fb957b2d07e28314c"/>
                    <w:id w:val="-405614692"/>
                    <w:lock w:val="sdtLocked"/>
                  </w:sdtPr>
                  <w:sdtEndPr/>
                  <w:sdtContent>
                    <w:p w14:paraId="094CAB84" w14:textId="77777777" w:rsidR="00165E13" w:rsidRDefault="00FB1A0F">
                      <w:pPr>
                        <w:spacing w:line="360" w:lineRule="atLeast"/>
                        <w:ind w:firstLine="720"/>
                        <w:jc w:val="both"/>
                        <w:rPr>
                          <w:spacing w:val="-2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69eac1d3df1415fb957b2d07e28314c"/>
                          <w:id w:val="3826888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1.2.24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pacing w:val="-2"/>
                          <w:szCs w:val="24"/>
                          <w:lang w:eastAsia="lt-LT"/>
                        </w:rPr>
                        <w:t>Pakeičiu 315 punktą ir jį išdėstau taip:</w:t>
                      </w:r>
                    </w:p>
                    <w:p w14:paraId="094CAB85" w14:textId="77777777" w:rsidR="00165E13" w:rsidRDefault="00165E13">
                      <w:pPr>
                        <w:rPr>
                          <w:sz w:val="10"/>
                          <w:szCs w:val="10"/>
                        </w:rPr>
                      </w:pPr>
                    </w:p>
                    <w:tbl>
                      <w:tblPr>
                        <w:tblW w:w="4964" w:type="pct"/>
                        <w:tblInd w:w="5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782"/>
                        <w:gridCol w:w="3000"/>
                        <w:gridCol w:w="2028"/>
                        <w:gridCol w:w="427"/>
                        <w:gridCol w:w="2373"/>
                        <w:gridCol w:w="509"/>
                      </w:tblGrid>
                      <w:tr w:rsidR="00165E13" w14:paraId="094CAB96" w14:textId="77777777">
                        <w:trPr>
                          <w:cantSplit/>
                          <w:trHeight w:val="23"/>
                          <w:tblHeader/>
                        </w:trPr>
                        <w:tc>
                          <w:tcPr>
                            <w:tcW w:w="42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86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„315.</w:t>
                            </w:r>
                          </w:p>
                        </w:tc>
                        <w:tc>
                          <w:tcPr>
                            <w:tcW w:w="1645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  <w:hideMark/>
                          </w:tcPr>
                          <w:p w14:paraId="094CAB87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Europos kosmetikos rinkos priežiūros institucijų platforma (PEMSAC)</w:t>
                            </w:r>
                          </w:p>
                        </w:tc>
                        <w:tc>
                          <w:tcPr>
                            <w:tcW w:w="1112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88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Sveikatos apsaugos ministerija</w:t>
                            </w:r>
                          </w:p>
                          <w:p w14:paraId="094CAB89" w14:textId="77777777" w:rsidR="00165E13" w:rsidRDefault="00165E13">
                            <w:pPr>
                              <w:ind w:firstLine="60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8A" w14:textId="77777777" w:rsidR="00165E13" w:rsidRDefault="00FB1A0F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Nacionalinis visuomenės sveikatos centras prie Sveikatos apsaugos ministerijos</w:t>
                            </w:r>
                          </w:p>
                        </w:tc>
                        <w:tc>
                          <w:tcPr>
                            <w:tcW w:w="234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8B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8C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8D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8E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301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8F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Valstybinė vartotojų te</w:t>
                            </w: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isių apsaugos tarnyba</w:t>
                            </w:r>
                          </w:p>
                          <w:p w14:paraId="094CAB90" w14:textId="77777777" w:rsidR="00165E13" w:rsidRDefault="00165E13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91" w14:textId="77777777" w:rsidR="00165E13" w:rsidRDefault="00FB1A0F">
                            <w:pP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Ūkio ministerija</w:t>
                            </w:r>
                          </w:p>
                        </w:tc>
                        <w:tc>
                          <w:tcPr>
                            <w:tcW w:w="279" w:type="pct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28" w:type="dxa"/>
                              <w:left w:w="57" w:type="dxa"/>
                              <w:bottom w:w="28" w:type="dxa"/>
                              <w:right w:w="57" w:type="dxa"/>
                            </w:tcMar>
                          </w:tcPr>
                          <w:p w14:paraId="094CAB92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</w:t>
                            </w:r>
                          </w:p>
                          <w:p w14:paraId="094CAB93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94" w14:textId="77777777" w:rsidR="00165E13" w:rsidRDefault="00165E13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</w:p>
                          <w:p w14:paraId="094CAB95" w14:textId="77777777" w:rsidR="00165E13" w:rsidRDefault="00FB1A0F">
                            <w:pPr>
                              <w:jc w:val="center"/>
                              <w:rPr>
                                <w:color w:val="000000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  <w:lang w:eastAsia="lt-LT"/>
                              </w:rPr>
                              <w:t>1“.</w:t>
                            </w:r>
                          </w:p>
                        </w:tc>
                      </w:tr>
                    </w:tbl>
                    <w:p w14:paraId="094CAB97" w14:textId="77777777" w:rsidR="00165E13" w:rsidRDefault="00FB1A0F"/>
                  </w:sdtContent>
                </w:sdt>
              </w:sdtContent>
            </w:sdt>
          </w:sdtContent>
        </w:sdt>
        <w:sdt>
          <w:sdtPr>
            <w:alias w:val="2 p."/>
            <w:tag w:val="part_fceb2e4f413c491196c3b358bfa920b2"/>
            <w:id w:val="5409680"/>
            <w:lock w:val="sdtLocked"/>
          </w:sdtPr>
          <w:sdtEndPr/>
          <w:sdtContent>
            <w:p w14:paraId="094CAB98" w14:textId="77777777" w:rsidR="00165E13" w:rsidRDefault="00FB1A0F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eb2e4f413c491196c3b358bfa920b2"/>
                  <w:id w:val="9317841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Šis potvarkis, išskyrus 1.1.1, 1.1.3, 1.1.5, 1.2.3, 1.2.14, 1.2.15, 1.2.16, 1.2.18, 1.2.24 papunkčius, įsigalioja 2016 m. sausio 1 dieną. </w:t>
              </w:r>
            </w:p>
          </w:sdtContent>
        </w:sdt>
        <w:sdt>
          <w:sdtPr>
            <w:alias w:val="3 p."/>
            <w:tag w:val="part_c563e618047848a2bee0b5ebe517173b"/>
            <w:id w:val="-1843006418"/>
            <w:lock w:val="sdtLocked"/>
          </w:sdtPr>
          <w:sdtEndPr/>
          <w:sdtContent>
            <w:p w14:paraId="094CAB99" w14:textId="77777777" w:rsidR="00165E13" w:rsidRDefault="00FB1A0F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563e618047848a2bee0b5ebe517173b"/>
                  <w:id w:val="184713960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Šio potvarkio 1.1.4, 1.2.17, 1.2.23 papunkčiai galioja iki 2016 m. gegužės 31 dienos. </w:t>
              </w:r>
            </w:p>
          </w:sdtContent>
        </w:sdt>
        <w:sdt>
          <w:sdtPr>
            <w:alias w:val="4 p."/>
            <w:tag w:val="part_d164cb1f33ff4d99830af6b5ccae8d3a"/>
            <w:id w:val="1070163885"/>
            <w:lock w:val="sdtLocked"/>
          </w:sdtPr>
          <w:sdtEndPr/>
          <w:sdtContent>
            <w:p w14:paraId="094CAB9D" w14:textId="561E852D" w:rsidR="00165E13" w:rsidRDefault="00FB1A0F" w:rsidP="00FB1A0F">
              <w:pPr>
                <w:tabs>
                  <w:tab w:val="left" w:pos="-284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164cb1f33ff4d99830af6b5ccae8d3a"/>
                  <w:id w:val="-24981190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 Šio potvarkio 1</w:t>
              </w:r>
              <w:r>
                <w:rPr>
                  <w:szCs w:val="24"/>
                  <w:lang w:eastAsia="lt-LT"/>
                </w:rPr>
                <w:t>.1.1, 1.1.3, 1.1.5, 1.2.3, 1.2.14, 1.2.15, 1.2.16, 1.2.18, 1.2.24 papunkčiai įsigalioja 2016 m. balandžio 1 dieną.</w:t>
              </w:r>
            </w:p>
          </w:sdtContent>
        </w:sdt>
        <w:sdt>
          <w:sdtPr>
            <w:alias w:val="signatura"/>
            <w:tag w:val="part_bfb3af6795d14537a0e089afd91e5157"/>
            <w:id w:val="-1505350586"/>
            <w:lock w:val="sdtLocked"/>
          </w:sdtPr>
          <w:sdtEndPr/>
          <w:sdtContent>
            <w:p w14:paraId="59364349" w14:textId="77777777" w:rsidR="00FB1A0F" w:rsidRDefault="00FB1A0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12E0B731" w14:textId="77777777" w:rsidR="00FB1A0F" w:rsidRDefault="00FB1A0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51E08F58" w14:textId="77777777" w:rsidR="00FB1A0F" w:rsidRDefault="00FB1A0F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094CAB9E" w14:textId="11C021E3" w:rsidR="00165E13" w:rsidRDefault="00FB1A0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>Alg</w:t>
              </w:r>
              <w:r>
                <w:rPr>
                  <w:lang w:eastAsia="lt-LT"/>
                </w:rPr>
                <w:t>irdas Butkevičius</w:t>
              </w:r>
            </w:p>
          </w:sdtContent>
        </w:sdt>
      </w:sdtContent>
    </w:sdt>
    <w:sectPr w:rsidR="00165E1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4CABA3" w14:textId="77777777" w:rsidR="00165E13" w:rsidRDefault="00FB1A0F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94CABA4" w14:textId="77777777" w:rsidR="00165E13" w:rsidRDefault="00FB1A0F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4CABA9" w14:textId="77777777" w:rsidR="00165E13" w:rsidRDefault="00165E1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4CABAA" w14:textId="77777777" w:rsidR="00165E13" w:rsidRDefault="00165E1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4CABAC" w14:textId="77777777" w:rsidR="00165E13" w:rsidRDefault="00165E1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94CABA1" w14:textId="77777777" w:rsidR="00165E13" w:rsidRDefault="00FB1A0F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94CABA2" w14:textId="77777777" w:rsidR="00165E13" w:rsidRDefault="00FB1A0F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4CABA5" w14:textId="77777777" w:rsidR="00165E13" w:rsidRDefault="00FB1A0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094CABA6" w14:textId="77777777" w:rsidR="00165E13" w:rsidRDefault="00165E13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4CABA7" w14:textId="77777777" w:rsidR="00165E13" w:rsidRDefault="00FB1A0F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7</w:t>
    </w:r>
    <w:r>
      <w:rPr>
        <w:lang w:eastAsia="lt-LT"/>
      </w:rPr>
      <w:fldChar w:fldCharType="end"/>
    </w:r>
  </w:p>
  <w:p w14:paraId="094CABA8" w14:textId="77777777" w:rsidR="00165E13" w:rsidRDefault="00165E13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94CABAB" w14:textId="77777777" w:rsidR="00165E13" w:rsidRDefault="00165E13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165E13"/>
    <w:rsid w:val="004C66E7"/>
    <w:rsid w:val="00FB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94CA9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156f36ea6c347d7a74b13e161dce7b2" PartId="e7c523dba50141dfbfef96f8d87e17d9">
    <Part Type="punktas" Nr="1" Abbr="1 p." DocPartId="eb293f0a8bd3493494c3317b887ed2fa" PartId="6c5616e756cb45debd4305ded377bce5">
      <Part Type="punktas" Nr="1.1" Abbr="1.1 p." DocPartId="6a4cba010dc048fbb8e52e440889b2da" PartId="2efc178f10764a2cbc42c732831b4029">
        <Part Type="punktas" Nr="1.1.1" Abbr="1.1.1 p." DocPartId="29ccb4bf8f554b718566b353f8552f33" PartId="61a6c3cb468f4901a46f8fc7a2a88c1d"/>
        <Part Type="punktas" Nr="1.1.2" Abbr="1.1.2 p." DocPartId="fd4571295cbd449aaaa1202228ff18f5" PartId="1259d329eee3488ba41a5ac0c63e1b98"/>
        <Part Type="punktas" Nr="1.1.3" Abbr="1.1.3 p." DocPartId="f3530e0f0b5b4dd2a0896019b77a3250" PartId="f0c5eb64e536411b81130fed432359df"/>
        <Part Type="punktas" Nr="1.1.4" Abbr="1.1.4 p." DocPartId="40e8499946004ee5a51e2baf429caba7" PartId="57b057a3349446f8bf5118609e9cd9d8"/>
        <Part Type="punktas" Nr="1.1.5" Abbr="1.1.5 p." DocPartId="89ce82cc8bbc4ce984e4979df5da2763" PartId="a8a157ea07c042b8a8978fc4fbf2e3fb"/>
      </Part>
      <Part Type="punktas" Nr="1.2" Abbr="1.2 p." DocPartId="a11bee92f4e24b5f84260119131e4ba8" PartId="82b8f51bcec843a797d8d55815edf9ed">
        <Part Type="punktas" Nr="1.2.1" Abbr="1.2.1 p." DocPartId="021b7884aef24e94ba8c321ea8163e62" PartId="4092f57682e241d2bd60640646f73b51"/>
        <Part Type="punktas" Nr="1.2.2" Abbr="1.2.2 p." DocPartId="058b6577568a452daf2dc247055a1f84" PartId="bc3a9dd9fb99435f9f659c24bd3fc73e"/>
        <Part Type="punktas" Nr="1.2.3" Abbr="1.2.3 p." DocPartId="2299cff0847b4c71bf41c6d51f3a5950" PartId="8a4326a272c24b0f9015ec4c97c5a8ee"/>
        <Part Type="punktas" Nr="1.2.4" Abbr="1.2.4 p." DocPartId="51b19df6373648d296d38a560d100c65" PartId="14944fe683c4498dab85db1733241f39"/>
        <Part Type="punktas" Nr="1.2.5" Abbr="1.2.5 p." DocPartId="9fdfd3ce5f77438d9782a86d25c9c6f4" PartId="383b92e11bc24e0f83b853839fbc85d3"/>
        <Part Type="punktas" Nr="1.2.6" Abbr="1.2.6 p." DocPartId="2be920e9d4854aed97c966afec232e14" PartId="cb751c277b8145f69bff1d2a39ebb432"/>
        <Part Type="punktas" Nr="1.2.7" Abbr="1.2.7 p." DocPartId="24f63e08e13a4163999a9c5217f0ecd3" PartId="2b3a48b6cd5b42049419b1c91108dfcb"/>
        <Part Type="punktas" Nr="1.2.8" Abbr="1.2.8 p." DocPartId="54e375cc0fa24bcbaba54790c0b02b28" PartId="bfa134802b0a44e8b1b5e1e014d836ba"/>
        <Part Type="punktas" Nr="1.2.9" Abbr="1.2.9 p." DocPartId="cd5672a68d9e4df88697d9611a623ef9" PartId="1d95b12abc5440dd87da27d9ab77d108"/>
        <Part Type="punktas" Nr="1.2.10" Abbr="1.2.10 p." DocPartId="97943305348f44c2893ac2038870a312" PartId="1670a981994b41e198d7dcf1b8d90825"/>
        <Part Type="punktas" Nr="1.2.11" Abbr="1.2.11 p." DocPartId="ee84059a87464b399d7ceca0e0b9fdcf" PartId="2afdc94c12194e8cbae73bc609ec61f3"/>
        <Part Type="punktas" Nr="1.2.12" Abbr="1.2.12 p." DocPartId="34eaec08dfd24a51811ed84ae3609d24" PartId="2d9108b499f541f198a3eee3461451fa"/>
        <Part Type="punktas" Nr="1.2.13" Abbr="1.2.13 p." DocPartId="291d8f33b9b444748b31c6c57c8a3983" PartId="88ce170593b74d3f8f49d8737fd46c17"/>
        <Part Type="punktas" Nr="1.2.14" Abbr="1.2.14 p." DocPartId="b63778a073f24263b7cb07e07d52c32d" PartId="11d219125e58426f90260863c4c4d172"/>
        <Part Type="punktas" Nr="1.2.15" Abbr="1.2.15 p." DocPartId="216f32d95f0e45de9f33047b5ea0a9db" PartId="8190365c1e83444dab815f9bd268c7e1"/>
        <Part Type="punktas" Nr="1.2.16" Abbr="1.2.16 p." DocPartId="ff82586349324f81b1e2114e0bf29ef5" PartId="36fb95c610dd4f3998334f3e8fcb957c"/>
        <Part Type="punktas" Nr="1.2.17" Abbr="1.2.17 p." DocPartId="2d79ea011810486db8d227926943408b" PartId="22a63fc9bcc64dcf86cfa8275fb020b3"/>
        <Part Type="punktas" Nr="1.2.18" Abbr="1.2.18 p." DocPartId="e41eb5c171224797875b605eaa8250e6" PartId="d09ee5439dae44599a3fc219250dc229"/>
        <Part Type="punktas" Nr="1.2.19" Abbr="1.2.19 p." DocPartId="b8bd89e820e0444db64bd0077989c400" PartId="562229808d33473f82be748a4df2c20d"/>
        <Part Type="punktas" Nr="1.2.20" Abbr="1.2.20 p." DocPartId="346e865515ed457b803c6893e00ac924" PartId="7d9e354991b14f5bb5b6ba2d34215e21"/>
        <Part Type="punktas" Nr="1.2.21" Abbr="1.2.21 p." DocPartId="23b3bbc642eb4b37a94f425e189fb10f" PartId="9e784b6cde664341903389ca7537d494"/>
        <Part Type="punktas" Nr="1.2.22" Abbr="1.2.22 p." DocPartId="50c46f794f9c42d28ce69f74d063a9dc" PartId="818ab8fc1c2a43a5b14bef9f0b2d1f9e"/>
        <Part Type="punktas" Nr="1.2.23" Abbr="1.2.23 p." DocPartId="020c444b3b9c452999446debfa8897c0" PartId="d1270321eb3c4fbca11c891abc707f9d"/>
        <Part Type="punktas" Nr="1.2.24" Abbr="1.2.24 p." DocPartId="06011a8c348b4cf483fea3e3c5f222f0" PartId="569eac1d3df1415fb957b2d07e28314c"/>
      </Part>
    </Part>
    <Part Type="punktas" Nr="2" Abbr="2 p." DocPartId="98128b7df8f447beb615e5a65c3c3dd7" PartId="fceb2e4f413c491196c3b358bfa920b2"/>
    <Part Type="punktas" Nr="3" Abbr="3 p." DocPartId="8b26fc7897a94f6c8036b97c85857cfd" PartId="c563e618047848a2bee0b5ebe517173b"/>
    <Part Type="punktas" Nr="4" Abbr="4 p." DocPartId="e15406c228a645419ddb8483183941b6" PartId="d164cb1f33ff4d99830af6b5ccae8d3a"/>
    <Part Type="signatura" DocPartId="7a754bed598d4effa590f2588fe404bb" PartId="bfb3af6795d14537a0e089afd91e5157"/>
  </Part>
</Parts>
</file>

<file path=customXml/itemProps1.xml><?xml version="1.0" encoding="utf-8"?>
<ds:datastoreItem xmlns:ds="http://schemas.openxmlformats.org/officeDocument/2006/customXml" ds:itemID="{5680C7FA-B287-4338-8D1A-9F540BEE38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5945</Words>
  <Characters>3389</Characters>
  <Application>Microsoft Office Word</Application>
  <DocSecurity>0</DocSecurity>
  <Lines>28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LRVK</Company>
  <LinksUpToDate>false</LinksUpToDate>
  <CharactersWithSpaces>9316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2015-12-15T14:05:00Z</cp:lastPrinted>
  <dcterms:created xsi:type="dcterms:W3CDTF">2015-12-17T08:46:00Z</dcterms:created>
  <dcterms:modified xsi:type="dcterms:W3CDTF">2015-12-17T11:22:00Z</dcterms:modified>
</cp:coreProperties>
</file>