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9BA3A5E" wp14:editId="085E0A4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ATLIEKŲ TVARKYMO ĮSTATYMO NR. VIII-787 4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25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XIII-3157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4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4 straipsnį 4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dalimi: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  <w:vertAlign w:val="superscript"/>
        </w:rPr>
        <w:t>1</w:t>
      </w:r>
      <w:r>
        <w:rPr>
          <w:szCs w:val="24"/>
        </w:rPr>
        <w:t>.</w:t>
      </w:r>
      <w:r>
        <w:rPr>
          <w:szCs w:val="24"/>
          <w:vertAlign w:val="superscript"/>
        </w:rPr>
        <w:t xml:space="preserve"> </w:t>
      </w:r>
      <w:r>
        <w:rPr>
          <w:color w:val="000000"/>
          <w:szCs w:val="24"/>
        </w:rPr>
        <w:t xml:space="preserve">Draudžiama </w:t>
      </w:r>
      <w:r>
        <w:rPr>
          <w:szCs w:val="24"/>
        </w:rPr>
        <w:t xml:space="preserve">įvežti (importuoti) į Lietuvą iš kitų valstybių komunalines ir pavojingąsias atliekas, skirtas šalinti ir (arba) naudoti energijai gauti, ir </w:t>
      </w:r>
      <w:r>
        <w:rPr>
          <w:color w:val="000000"/>
          <w:szCs w:val="24"/>
          <w:lang w:eastAsia="en-GB"/>
        </w:rPr>
        <w:t>komunalinių atliekų deginimo proceso likučius (pelenus ir šlakus)</w:t>
      </w:r>
      <w:r>
        <w:rPr>
          <w:szCs w:val="24"/>
        </w:rPr>
        <w:t>.“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Įstatymo įsigaliojimas ir įgyvendinimas </w:t>
      </w:r>
    </w:p>
    <w:p>
      <w:pPr>
        <w:spacing w:line="360" w:lineRule="auto"/>
        <w:ind w:firstLine="72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Šis įstatymas, išskyrus šio straipsnio 2 dalį, įsigalioja 2020 m. lapkričio 1 d.</w:t>
      </w:r>
    </w:p>
    <w:p>
      <w:pPr>
        <w:spacing w:line="360" w:lineRule="auto"/>
        <w:ind w:firstLine="720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Lietuvos Respublikos Vyriausybė arba jos įgaliota institucija iki 2020 m. spalio 31 d. priima šio įstatymo įgyvendinamuosius teisės aktus.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714</Characters>
  <Application>Microsoft Office Word</Application>
  <DocSecurity>4</DocSecurity>
  <Lines>28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810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2020-07-07T12:37:00Z</dcterms:created>
  <dc:creator>MOZERIENĖ Dainora</dc:creator>
  <lastModifiedBy>adlibuser</lastModifiedBy>
  <lastPrinted>2020-06-26T06:49:00Z</lastPrinted>
  <dcterms:modified xsi:type="dcterms:W3CDTF">2020-07-07T12:37:00Z</dcterms:modified>
  <revision>2</revision>
</coreProperties>
</file>