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b65972c98ff94857b54f0eef05c9ded1"/>
        <w:id w:val="70327353"/>
        <w:lock w:val="sdtLocked"/>
      </w:sdtPr>
      <w:sdtEndPr/>
      <w:sdtContent>
        <w:p w14:paraId="60849E41" w14:textId="77777777" w:rsidR="00973112" w:rsidRDefault="00930714">
          <w:pPr>
            <w:ind w:right="-44"/>
            <w:jc w:val="center"/>
            <w:rPr>
              <w:lang w:val="en-US"/>
            </w:rPr>
          </w:pPr>
          <w:r>
            <w:rPr>
              <w:sz w:val="20"/>
              <w:lang w:val="en-US"/>
            </w:rPr>
            <w:object w:dxaOrig="696" w:dyaOrig="801" w14:anchorId="1FE9FDF5">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6.75pt;height:42.75pt" o:ole="" fillcolor="window">
                <v:imagedata r:id="rId7" o:title=""/>
              </v:shape>
              <o:OLEObject Type="Embed" ProgID="CorelPhotoPaint.Image.9" ShapeID="_x0000_i1025" DrawAspect="Content" ObjectID="_1748349785" r:id="rId8"/>
            </w:object>
          </w:r>
        </w:p>
        <w:p w14:paraId="5AB7FF19" w14:textId="77777777" w:rsidR="00973112" w:rsidRDefault="00973112">
          <w:pPr>
            <w:jc w:val="center"/>
            <w:rPr>
              <w:sz w:val="10"/>
            </w:rPr>
          </w:pPr>
        </w:p>
        <w:p w14:paraId="5FC259F7" w14:textId="77777777" w:rsidR="00973112" w:rsidRDefault="00930714">
          <w:pPr>
            <w:keepNext/>
            <w:ind w:left="142" w:right="-44"/>
            <w:jc w:val="center"/>
            <w:rPr>
              <w:b/>
              <w:sz w:val="30"/>
            </w:rPr>
          </w:pPr>
          <w:r>
            <w:rPr>
              <w:b/>
              <w:sz w:val="30"/>
            </w:rPr>
            <w:t>VILNIAUS RAJONO SAVIVALDYBĖS TARYBA</w:t>
          </w:r>
        </w:p>
        <w:p w14:paraId="3E024A8C" w14:textId="77777777" w:rsidR="00973112" w:rsidRDefault="00973112">
          <w:pPr>
            <w:keepNext/>
            <w:ind w:right="-44"/>
            <w:jc w:val="center"/>
            <w:rPr>
              <w:sz w:val="30"/>
            </w:rPr>
          </w:pPr>
        </w:p>
        <w:p w14:paraId="78F2B353" w14:textId="77777777" w:rsidR="00973112" w:rsidRDefault="00930714">
          <w:pPr>
            <w:jc w:val="center"/>
            <w:rPr>
              <w:b/>
              <w:szCs w:val="24"/>
            </w:rPr>
          </w:pPr>
          <w:r>
            <w:rPr>
              <w:b/>
              <w:szCs w:val="24"/>
            </w:rPr>
            <w:t>SPRENDIMAS</w:t>
          </w:r>
        </w:p>
        <w:p w14:paraId="69748969" w14:textId="52594AFF" w:rsidR="00973112" w:rsidRDefault="00930714">
          <w:pPr>
            <w:jc w:val="center"/>
            <w:rPr>
              <w:b/>
              <w:szCs w:val="24"/>
            </w:rPr>
          </w:pPr>
          <w:r>
            <w:rPr>
              <w:b/>
              <w:szCs w:val="24"/>
            </w:rPr>
            <w:t>DĖL VILNIAUS RAJONO SAVIVALDYBĖS MERO</w:t>
          </w:r>
          <w:r>
            <w:rPr>
              <w:b/>
              <w:color w:val="FF0000"/>
              <w:szCs w:val="24"/>
            </w:rPr>
            <w:t xml:space="preserve"> </w:t>
          </w:r>
          <w:r>
            <w:rPr>
              <w:b/>
              <w:szCs w:val="24"/>
            </w:rPr>
            <w:t xml:space="preserve">REZERVO LĖŠŲ NAUDOJIMO TVARKOS APRAŠO PATVIRTINIMO </w:t>
          </w:r>
        </w:p>
        <w:p w14:paraId="36C86BD8" w14:textId="77777777" w:rsidR="00973112" w:rsidRDefault="00973112">
          <w:pPr>
            <w:jc w:val="center"/>
            <w:rPr>
              <w:b/>
              <w:szCs w:val="24"/>
            </w:rPr>
          </w:pPr>
        </w:p>
        <w:p w14:paraId="41DE0A1F" w14:textId="7085A4E0" w:rsidR="00973112" w:rsidRDefault="00930714">
          <w:pPr>
            <w:jc w:val="center"/>
            <w:rPr>
              <w:color w:val="000000"/>
              <w:szCs w:val="24"/>
            </w:rPr>
          </w:pPr>
          <w:r>
            <w:rPr>
              <w:color w:val="000000"/>
              <w:szCs w:val="24"/>
            </w:rPr>
            <w:t>2023 m. birželio 9 d. Nr. T3-151</w:t>
          </w:r>
        </w:p>
        <w:p w14:paraId="7E371A21" w14:textId="77777777" w:rsidR="00973112" w:rsidRDefault="00930714">
          <w:pPr>
            <w:jc w:val="center"/>
            <w:rPr>
              <w:sz w:val="28"/>
              <w:szCs w:val="28"/>
            </w:rPr>
          </w:pPr>
          <w:r>
            <w:rPr>
              <w:szCs w:val="24"/>
            </w:rPr>
            <w:t>Vilnius</w:t>
          </w:r>
        </w:p>
        <w:p w14:paraId="2CD4EE1F" w14:textId="77777777" w:rsidR="00973112" w:rsidRDefault="00973112">
          <w:pPr>
            <w:rPr>
              <w:sz w:val="22"/>
              <w:szCs w:val="22"/>
            </w:rPr>
          </w:pPr>
        </w:p>
        <w:sdt>
          <w:sdtPr>
            <w:alias w:val="preambule"/>
            <w:tag w:val="part_e45a27a6d0784aad9d0820f1363b0ad1"/>
            <w:id w:val="-1820486893"/>
            <w:lock w:val="sdtLocked"/>
          </w:sdtPr>
          <w:sdtEndPr/>
          <w:sdtContent>
            <w:p w14:paraId="7FBFF77F" w14:textId="48E5E873" w:rsidR="00973112" w:rsidRDefault="00930714">
              <w:pPr>
                <w:ind w:firstLine="720"/>
                <w:jc w:val="both"/>
                <w:rPr>
                  <w:szCs w:val="24"/>
                </w:rPr>
              </w:pPr>
              <w:r>
                <w:rPr>
                  <w:szCs w:val="24"/>
                </w:rPr>
                <w:t xml:space="preserve">Vadovaudamasi Lietuvos Respublikos </w:t>
              </w:r>
              <w:r>
                <w:rPr>
                  <w:szCs w:val="24"/>
                </w:rPr>
                <w:t>vietos savivaldos įstatymo 15 straipsnio 4 dalimi, Lietuvos Respublikos biudžeto sandaros įstatymo 25 straipsnio 2 dalimi, Vilniaus rajono savivaldybė n u s p r e n d ž i a:</w:t>
              </w:r>
            </w:p>
          </w:sdtContent>
        </w:sdt>
        <w:sdt>
          <w:sdtPr>
            <w:alias w:val="1 p."/>
            <w:tag w:val="part_4d0240cac44c4db29607f884ed809149"/>
            <w:id w:val="1790320811"/>
            <w:lock w:val="sdtLocked"/>
          </w:sdtPr>
          <w:sdtEndPr/>
          <w:sdtContent>
            <w:p w14:paraId="0286B3FC" w14:textId="446AB9DC" w:rsidR="00973112" w:rsidRDefault="00930714">
              <w:pPr>
                <w:ind w:firstLine="720"/>
                <w:jc w:val="both"/>
                <w:rPr>
                  <w:szCs w:val="24"/>
                </w:rPr>
              </w:pPr>
              <w:sdt>
                <w:sdtPr>
                  <w:alias w:val="Numeris"/>
                  <w:tag w:val="nr_4d0240cac44c4db29607f884ed809149"/>
                  <w:id w:val="-1517455637"/>
                  <w:lock w:val="sdtLocked"/>
                </w:sdtPr>
                <w:sdtEndPr/>
                <w:sdtContent>
                  <w:r>
                    <w:rPr>
                      <w:szCs w:val="24"/>
                    </w:rPr>
                    <w:t>1</w:t>
                  </w:r>
                </w:sdtContent>
              </w:sdt>
              <w:r>
                <w:rPr>
                  <w:szCs w:val="24"/>
                </w:rPr>
                <w:t>. Patvirtinti Vilniaus rajono savivaldybės mero rezervo lėšų naudojimo tvarko</w:t>
              </w:r>
              <w:r>
                <w:rPr>
                  <w:szCs w:val="24"/>
                </w:rPr>
                <w:t>s aprašą (pridedama).</w:t>
              </w:r>
            </w:p>
          </w:sdtContent>
        </w:sdt>
        <w:sdt>
          <w:sdtPr>
            <w:alias w:val="2 p."/>
            <w:tag w:val="part_52b0c95a54fd4b788e08e44f9c8ebf68"/>
            <w:id w:val="1677073377"/>
            <w:lock w:val="sdtLocked"/>
          </w:sdtPr>
          <w:sdtEndPr/>
          <w:sdtContent>
            <w:p w14:paraId="301EF296" w14:textId="0D25CC53" w:rsidR="00973112" w:rsidRDefault="00930714">
              <w:pPr>
                <w:ind w:firstLine="720"/>
                <w:jc w:val="both"/>
                <w:rPr>
                  <w:szCs w:val="24"/>
                </w:rPr>
              </w:pPr>
              <w:sdt>
                <w:sdtPr>
                  <w:alias w:val="Numeris"/>
                  <w:tag w:val="nr_52b0c95a54fd4b788e08e44f9c8ebf68"/>
                  <w:id w:val="-1738000126"/>
                  <w:lock w:val="sdtLocked"/>
                </w:sdtPr>
                <w:sdtEndPr/>
                <w:sdtContent>
                  <w:r>
                    <w:rPr>
                      <w:szCs w:val="24"/>
                    </w:rPr>
                    <w:t>2</w:t>
                  </w:r>
                </w:sdtContent>
              </w:sdt>
              <w:r>
                <w:rPr>
                  <w:szCs w:val="24"/>
                </w:rPr>
                <w:t xml:space="preserve">. 1 punkte nurodytiems tikslams pasiekti įpareigoti Vilniaus rajono savivaldybės merą sudaryti darbo grupę (komisiją) ir patvirtinti jos darbo reglamentą.   </w:t>
              </w:r>
            </w:p>
          </w:sdtContent>
        </w:sdt>
        <w:sdt>
          <w:sdtPr>
            <w:alias w:val="3 p."/>
            <w:tag w:val="part_32278cddf9124fe2b5f6040785848903"/>
            <w:id w:val="-562563892"/>
            <w:lock w:val="sdtLocked"/>
          </w:sdtPr>
          <w:sdtEndPr/>
          <w:sdtContent>
            <w:p w14:paraId="04B36CF1" w14:textId="1669BAE4" w:rsidR="00973112" w:rsidRDefault="00930714">
              <w:pPr>
                <w:ind w:firstLine="720"/>
                <w:jc w:val="both"/>
                <w:rPr>
                  <w:szCs w:val="24"/>
                </w:rPr>
              </w:pPr>
              <w:sdt>
                <w:sdtPr>
                  <w:alias w:val="Numeris"/>
                  <w:tag w:val="nr_32278cddf9124fe2b5f6040785848903"/>
                  <w:id w:val="-1031953529"/>
                  <w:lock w:val="sdtLocked"/>
                </w:sdtPr>
                <w:sdtEndPr/>
                <w:sdtContent>
                  <w:r>
                    <w:rPr>
                      <w:szCs w:val="24"/>
                    </w:rPr>
                    <w:t>3</w:t>
                  </w:r>
                </w:sdtContent>
              </w:sdt>
              <w:r>
                <w:rPr>
                  <w:szCs w:val="24"/>
                </w:rPr>
                <w:t>. Pripažinti netekusiu galios Vilniaus rajono savivaldybės tarybos</w:t>
              </w:r>
              <w:r>
                <w:rPr>
                  <w:szCs w:val="24"/>
                </w:rPr>
                <w:t xml:space="preserve"> 2022 m. birželio 30 d. sprendimą Nr. T3-177 „Dėl Vilniaus rajono savivaldybės administracijos direktoriaus rezervo lėšų naudojimo tvarkos aprašo patvirtinimo“.</w:t>
              </w:r>
            </w:p>
          </w:sdtContent>
        </w:sdt>
        <w:sdt>
          <w:sdtPr>
            <w:alias w:val="4 p."/>
            <w:tag w:val="part_7fea92cde0a5490199523f7e7dea063e"/>
            <w:id w:val="-2035722728"/>
            <w:lock w:val="sdtLocked"/>
          </w:sdtPr>
          <w:sdtEndPr/>
          <w:sdtContent>
            <w:p w14:paraId="1057F2AB" w14:textId="67507773" w:rsidR="00973112" w:rsidRDefault="00930714">
              <w:pPr>
                <w:ind w:firstLine="720"/>
                <w:jc w:val="both"/>
                <w:rPr>
                  <w:szCs w:val="24"/>
                </w:rPr>
              </w:pPr>
              <w:sdt>
                <w:sdtPr>
                  <w:alias w:val="Numeris"/>
                  <w:tag w:val="nr_7fea92cde0a5490199523f7e7dea063e"/>
                  <w:id w:val="-1514523232"/>
                  <w:lock w:val="sdtLocked"/>
                </w:sdtPr>
                <w:sdtEndPr/>
                <w:sdtContent>
                  <w:r>
                    <w:rPr>
                      <w:szCs w:val="24"/>
                    </w:rPr>
                    <w:t>4</w:t>
                  </w:r>
                </w:sdtContent>
              </w:sdt>
              <w:r>
                <w:rPr>
                  <w:szCs w:val="24"/>
                </w:rPr>
                <w:t>. Šį sprendimą paskelbti Teisės aktų registre bei Savivaldybės interneto svetainėje.</w:t>
              </w:r>
            </w:p>
            <w:p w14:paraId="72671B56" w14:textId="77777777" w:rsidR="00973112" w:rsidRDefault="00973112">
              <w:pPr>
                <w:jc w:val="both"/>
                <w:rPr>
                  <w:szCs w:val="24"/>
                </w:rPr>
              </w:pPr>
            </w:p>
            <w:p w14:paraId="7890B581" w14:textId="77777777" w:rsidR="00973112" w:rsidRDefault="00973112">
              <w:pPr>
                <w:jc w:val="both"/>
                <w:rPr>
                  <w:szCs w:val="24"/>
                </w:rPr>
              </w:pPr>
            </w:p>
            <w:p w14:paraId="62900FEB" w14:textId="77777777" w:rsidR="00973112" w:rsidRDefault="00930714">
              <w:pPr>
                <w:jc w:val="both"/>
                <w:rPr>
                  <w:szCs w:val="24"/>
                </w:rPr>
              </w:pPr>
            </w:p>
          </w:sdtContent>
        </w:sdt>
        <w:sdt>
          <w:sdtPr>
            <w:alias w:val="signatura"/>
            <w:tag w:val="part_fcaa93cddf4345ca9edd201509274f17"/>
            <w:id w:val="577260932"/>
            <w:lock w:val="sdtLocked"/>
          </w:sdtPr>
          <w:sdtEndPr/>
          <w:sdtContent>
            <w:p w14:paraId="4BBFA687" w14:textId="3BD6687E" w:rsidR="00973112" w:rsidRDefault="00930714">
              <w:pPr>
                <w:jc w:val="both"/>
                <w:rPr>
                  <w:szCs w:val="24"/>
                </w:rPr>
              </w:pPr>
              <w:r>
                <w:rPr>
                  <w:szCs w:val="24"/>
                </w:rPr>
                <w:t xml:space="preserve">Savivaldybės meras </w:t>
              </w:r>
              <w:r>
                <w:rPr>
                  <w:szCs w:val="24"/>
                </w:rPr>
                <w:tab/>
              </w:r>
              <w:r>
                <w:rPr>
                  <w:szCs w:val="24"/>
                </w:rPr>
                <w:tab/>
              </w:r>
              <w:r>
                <w:rPr>
                  <w:szCs w:val="24"/>
                </w:rPr>
                <w:tab/>
              </w:r>
              <w:r>
                <w:rPr>
                  <w:szCs w:val="24"/>
                </w:rPr>
                <w:tab/>
              </w:r>
              <w:r>
                <w:rPr>
                  <w:szCs w:val="24"/>
                </w:rPr>
                <w:tab/>
              </w:r>
              <w:r>
                <w:rPr>
                  <w:szCs w:val="24"/>
                </w:rPr>
                <w:tab/>
              </w:r>
              <w:r>
                <w:rPr>
                  <w:szCs w:val="24"/>
                </w:rPr>
                <w:tab/>
              </w:r>
              <w:r>
                <w:rPr>
                  <w:szCs w:val="24"/>
                </w:rPr>
                <w:tab/>
                <w:t xml:space="preserve">          </w:t>
              </w:r>
              <w:proofErr w:type="spellStart"/>
              <w:r>
                <w:rPr>
                  <w:szCs w:val="24"/>
                </w:rPr>
                <w:t>Robert</w:t>
              </w:r>
              <w:proofErr w:type="spellEnd"/>
              <w:r>
                <w:rPr>
                  <w:szCs w:val="24"/>
                </w:rPr>
                <w:t xml:space="preserve"> </w:t>
              </w:r>
              <w:proofErr w:type="spellStart"/>
              <w:r>
                <w:rPr>
                  <w:szCs w:val="24"/>
                </w:rPr>
                <w:t>Duchnevič</w:t>
              </w:r>
              <w:proofErr w:type="spellEnd"/>
            </w:p>
          </w:sdtContent>
        </w:sdt>
      </w:sdtContent>
    </w:sdt>
    <w:sdt>
      <w:sdtPr>
        <w:alias w:val="patvirtinta"/>
        <w:tag w:val="part_fa9d80bcb226475484d802ae2f0813b7"/>
        <w:id w:val="2090885987"/>
        <w:lock w:val="sdtLocked"/>
      </w:sdtPr>
      <w:sdtEndPr/>
      <w:sdtContent>
        <w:p w14:paraId="05FA5438" w14:textId="77777777" w:rsidR="00930714" w:rsidRDefault="00930714">
          <w:pPr>
            <w:ind w:left="5760" w:right="39" w:hanging="360"/>
            <w:sectPr w:rsidR="00930714" w:rsidSect="00930714">
              <w:headerReference w:type="even" r:id="rId9"/>
              <w:headerReference w:type="default" r:id="rId10"/>
              <w:footerReference w:type="even" r:id="rId11"/>
              <w:footerReference w:type="default" r:id="rId12"/>
              <w:headerReference w:type="first" r:id="rId13"/>
              <w:footerReference w:type="first" r:id="rId14"/>
              <w:pgSz w:w="11907" w:h="16840" w:code="9"/>
              <w:pgMar w:top="1134" w:right="567" w:bottom="1134" w:left="1701" w:header="720" w:footer="720" w:gutter="0"/>
              <w:cols w:space="720"/>
              <w:titlePg/>
              <w:docGrid w:linePitch="326"/>
            </w:sectPr>
          </w:pPr>
        </w:p>
        <w:p w14:paraId="0B7A9F67" w14:textId="1CE48621" w:rsidR="00973112" w:rsidRDefault="00930714">
          <w:pPr>
            <w:ind w:left="5760" w:right="39" w:hanging="360"/>
            <w:rPr>
              <w:sz w:val="23"/>
              <w:szCs w:val="23"/>
            </w:rPr>
          </w:pPr>
          <w:r>
            <w:rPr>
              <w:sz w:val="23"/>
              <w:szCs w:val="23"/>
            </w:rPr>
            <w:t>PATVIRTINTA</w:t>
          </w:r>
        </w:p>
        <w:p w14:paraId="7A41D961" w14:textId="77777777" w:rsidR="00973112" w:rsidRDefault="00930714">
          <w:pPr>
            <w:ind w:left="-120" w:right="39" w:firstLine="5520"/>
            <w:rPr>
              <w:sz w:val="23"/>
              <w:szCs w:val="23"/>
            </w:rPr>
          </w:pPr>
          <w:r>
            <w:rPr>
              <w:sz w:val="23"/>
              <w:szCs w:val="23"/>
            </w:rPr>
            <w:t>Vilniaus rajono savivaldybės tarybos</w:t>
          </w:r>
        </w:p>
        <w:p w14:paraId="4B3D4976" w14:textId="77777777" w:rsidR="00973112" w:rsidRDefault="00930714">
          <w:pPr>
            <w:ind w:left="5760" w:right="39" w:hanging="360"/>
            <w:rPr>
              <w:sz w:val="23"/>
              <w:szCs w:val="23"/>
            </w:rPr>
          </w:pPr>
          <w:r>
            <w:rPr>
              <w:sz w:val="23"/>
              <w:szCs w:val="23"/>
            </w:rPr>
            <w:t>2023 m. birželio 9 d. sprendimu Nr. T3-151</w:t>
          </w:r>
        </w:p>
        <w:p w14:paraId="09380B03" w14:textId="77777777" w:rsidR="00973112" w:rsidRDefault="00973112">
          <w:pPr>
            <w:ind w:right="39"/>
            <w:rPr>
              <w:sz w:val="23"/>
              <w:szCs w:val="23"/>
            </w:rPr>
          </w:pPr>
        </w:p>
        <w:p w14:paraId="460B2F15" w14:textId="77777777" w:rsidR="00973112" w:rsidRDefault="00930714">
          <w:pPr>
            <w:ind w:right="39"/>
            <w:jc w:val="center"/>
            <w:rPr>
              <w:b/>
              <w:sz w:val="23"/>
              <w:szCs w:val="23"/>
            </w:rPr>
          </w:pPr>
          <w:sdt>
            <w:sdtPr>
              <w:alias w:val="Pavadinimas"/>
              <w:tag w:val="title_fa9d80bcb226475484d802ae2f0813b7"/>
              <w:id w:val="173085732"/>
              <w:lock w:val="sdtLocked"/>
            </w:sdtPr>
            <w:sdtEndPr/>
            <w:sdtContent>
              <w:r>
                <w:rPr>
                  <w:b/>
                  <w:sz w:val="23"/>
                  <w:szCs w:val="23"/>
                </w:rPr>
                <w:t>VILNIAUS RAJONO SAVIVALDYBĖS MERO REZERVO LĖŠŲ NAUDOJIMO TVARKOS APRAŠAS</w:t>
              </w:r>
            </w:sdtContent>
          </w:sdt>
        </w:p>
        <w:p w14:paraId="361A0CED" w14:textId="77777777" w:rsidR="00973112" w:rsidRDefault="00973112">
          <w:pPr>
            <w:ind w:right="39"/>
            <w:jc w:val="center"/>
            <w:rPr>
              <w:b/>
              <w:sz w:val="23"/>
              <w:szCs w:val="23"/>
            </w:rPr>
          </w:pPr>
        </w:p>
        <w:sdt>
          <w:sdtPr>
            <w:alias w:val="skyrius"/>
            <w:tag w:val="part_0b9cb9b4ba7f49b6825e7371985d967b"/>
            <w:id w:val="-1113432677"/>
            <w:lock w:val="sdtLocked"/>
          </w:sdtPr>
          <w:sdtEndPr/>
          <w:sdtContent>
            <w:p w14:paraId="206EA0D7" w14:textId="77777777" w:rsidR="00973112" w:rsidRDefault="00930714">
              <w:pPr>
                <w:ind w:right="39"/>
                <w:jc w:val="center"/>
                <w:rPr>
                  <w:b/>
                  <w:sz w:val="23"/>
                  <w:szCs w:val="23"/>
                </w:rPr>
              </w:pPr>
              <w:sdt>
                <w:sdtPr>
                  <w:alias w:val="Numeris"/>
                  <w:tag w:val="nr_0b9cb9b4ba7f49b6825e7371985d967b"/>
                  <w:id w:val="15358159"/>
                  <w:lock w:val="sdtLocked"/>
                </w:sdtPr>
                <w:sdtEndPr/>
                <w:sdtContent>
                  <w:r>
                    <w:rPr>
                      <w:b/>
                      <w:sz w:val="23"/>
                      <w:szCs w:val="23"/>
                    </w:rPr>
                    <w:t>I</w:t>
                  </w:r>
                </w:sdtContent>
              </w:sdt>
              <w:r>
                <w:rPr>
                  <w:b/>
                  <w:sz w:val="23"/>
                  <w:szCs w:val="23"/>
                </w:rPr>
                <w:t xml:space="preserve"> SKYRIUS</w:t>
              </w:r>
            </w:p>
            <w:p w14:paraId="4F1D092F" w14:textId="77777777" w:rsidR="00973112" w:rsidRDefault="00930714">
              <w:pPr>
                <w:ind w:right="39"/>
                <w:jc w:val="center"/>
                <w:rPr>
                  <w:b/>
                  <w:sz w:val="23"/>
                  <w:szCs w:val="23"/>
                </w:rPr>
              </w:pPr>
              <w:sdt>
                <w:sdtPr>
                  <w:alias w:val="Pavadinimas"/>
                  <w:tag w:val="title_0b9cb9b4ba7f49b6825e7371985d967b"/>
                  <w:id w:val="1654718069"/>
                  <w:lock w:val="sdtLocked"/>
                </w:sdtPr>
                <w:sdtEndPr/>
                <w:sdtContent>
                  <w:r>
                    <w:rPr>
                      <w:b/>
                      <w:sz w:val="23"/>
                      <w:szCs w:val="23"/>
                    </w:rPr>
                    <w:t xml:space="preserve">BENDROSIOS </w:t>
                  </w:r>
                  <w:r>
                    <w:rPr>
                      <w:b/>
                      <w:sz w:val="23"/>
                      <w:szCs w:val="23"/>
                    </w:rPr>
                    <w:t>NUOSTATOS</w:t>
                  </w:r>
                </w:sdtContent>
              </w:sdt>
            </w:p>
            <w:p w14:paraId="27F628F1" w14:textId="77777777" w:rsidR="00973112" w:rsidRDefault="00973112">
              <w:pPr>
                <w:ind w:right="39"/>
                <w:jc w:val="center"/>
                <w:rPr>
                  <w:b/>
                  <w:sz w:val="23"/>
                  <w:szCs w:val="23"/>
                </w:rPr>
              </w:pPr>
            </w:p>
            <w:sdt>
              <w:sdtPr>
                <w:alias w:val="1 p."/>
                <w:tag w:val="part_8d015f69ddad42b49e96d8fb129c64b8"/>
                <w:id w:val="-617984594"/>
                <w:lock w:val="sdtLocked"/>
              </w:sdtPr>
              <w:sdtEndPr/>
              <w:sdtContent>
                <w:p w14:paraId="298D695D" w14:textId="77777777" w:rsidR="00973112" w:rsidRDefault="00930714">
                  <w:pPr>
                    <w:ind w:right="39" w:firstLine="720"/>
                    <w:jc w:val="both"/>
                    <w:rPr>
                      <w:sz w:val="23"/>
                      <w:szCs w:val="23"/>
                    </w:rPr>
                  </w:pPr>
                  <w:sdt>
                    <w:sdtPr>
                      <w:alias w:val="Numeris"/>
                      <w:tag w:val="nr_8d015f69ddad42b49e96d8fb129c64b8"/>
                      <w:id w:val="1063450032"/>
                      <w:lock w:val="sdtLocked"/>
                    </w:sdtPr>
                    <w:sdtEndPr/>
                    <w:sdtContent>
                      <w:r>
                        <w:rPr>
                          <w:sz w:val="23"/>
                          <w:szCs w:val="23"/>
                        </w:rPr>
                        <w:t>1</w:t>
                      </w:r>
                    </w:sdtContent>
                  </w:sdt>
                  <w:r>
                    <w:rPr>
                      <w:sz w:val="23"/>
                      <w:szCs w:val="23"/>
                    </w:rPr>
                    <w:t>. Vilniaus rajono savivaldybės (toliau – Savivaldybė) mero</w:t>
                  </w:r>
                  <w:r>
                    <w:rPr>
                      <w:b/>
                      <w:bCs/>
                      <w:sz w:val="23"/>
                      <w:szCs w:val="23"/>
                    </w:rPr>
                    <w:t xml:space="preserve"> </w:t>
                  </w:r>
                  <w:r>
                    <w:rPr>
                      <w:sz w:val="23"/>
                      <w:szCs w:val="23"/>
                    </w:rPr>
                    <w:t>rezervo lėšų naudojimo tvarkos aprašas (toliau – Aprašas) nustato Savivaldybės mero rezervo lėšų naudojimo, skyrimo, apskaitos ir kontrolės tvarką.</w:t>
                  </w:r>
                </w:p>
              </w:sdtContent>
            </w:sdt>
            <w:sdt>
              <w:sdtPr>
                <w:alias w:val="2 p."/>
                <w:tag w:val="part_9f241bee8d984c64b85180b46a08a092"/>
                <w:id w:val="2122102700"/>
                <w:lock w:val="sdtLocked"/>
              </w:sdtPr>
              <w:sdtEndPr/>
              <w:sdtContent>
                <w:p w14:paraId="310FD706" w14:textId="77777777" w:rsidR="00973112" w:rsidRDefault="00930714">
                  <w:pPr>
                    <w:ind w:right="39" w:firstLine="720"/>
                    <w:jc w:val="both"/>
                    <w:rPr>
                      <w:sz w:val="23"/>
                      <w:szCs w:val="23"/>
                    </w:rPr>
                  </w:pPr>
                  <w:sdt>
                    <w:sdtPr>
                      <w:alias w:val="Numeris"/>
                      <w:tag w:val="nr_9f241bee8d984c64b85180b46a08a092"/>
                      <w:id w:val="1344052220"/>
                      <w:lock w:val="sdtLocked"/>
                    </w:sdtPr>
                    <w:sdtEndPr/>
                    <w:sdtContent>
                      <w:r>
                        <w:rPr>
                          <w:sz w:val="23"/>
                          <w:szCs w:val="23"/>
                        </w:rPr>
                        <w:t>2</w:t>
                      </w:r>
                    </w:sdtContent>
                  </w:sdt>
                  <w:r>
                    <w:rPr>
                      <w:sz w:val="23"/>
                      <w:szCs w:val="23"/>
                    </w:rPr>
                    <w:t>. Savivaldybės mero rezervas</w:t>
                  </w:r>
                  <w:r>
                    <w:rPr>
                      <w:sz w:val="23"/>
                      <w:szCs w:val="23"/>
                    </w:rPr>
                    <w:t xml:space="preserve"> (toliau – Rezervas) yra Savivaldybės biudžeto asignavimų dalis.</w:t>
                  </w:r>
                </w:p>
              </w:sdtContent>
            </w:sdt>
            <w:sdt>
              <w:sdtPr>
                <w:alias w:val="3 p."/>
                <w:tag w:val="part_26d60aa552a947309e7e11e9b5867acc"/>
                <w:id w:val="-1079982024"/>
                <w:lock w:val="sdtLocked"/>
              </w:sdtPr>
              <w:sdtEndPr/>
              <w:sdtContent>
                <w:p w14:paraId="47B8CA89" w14:textId="77777777" w:rsidR="00973112" w:rsidRDefault="00930714">
                  <w:pPr>
                    <w:ind w:right="39" w:firstLine="720"/>
                    <w:jc w:val="both"/>
                    <w:rPr>
                      <w:sz w:val="23"/>
                      <w:szCs w:val="23"/>
                    </w:rPr>
                  </w:pPr>
                  <w:sdt>
                    <w:sdtPr>
                      <w:alias w:val="Numeris"/>
                      <w:tag w:val="nr_26d60aa552a947309e7e11e9b5867acc"/>
                      <w:id w:val="-1435904088"/>
                      <w:lock w:val="sdtLocked"/>
                    </w:sdtPr>
                    <w:sdtEndPr/>
                    <w:sdtContent>
                      <w:r>
                        <w:rPr>
                          <w:sz w:val="23"/>
                          <w:szCs w:val="23"/>
                        </w:rPr>
                        <w:t>3</w:t>
                      </w:r>
                    </w:sdtContent>
                  </w:sdt>
                  <w:r>
                    <w:rPr>
                      <w:sz w:val="23"/>
                      <w:szCs w:val="23"/>
                    </w:rPr>
                    <w:t>. Rezervo dydis turi būti ne mažesnis kaip 0,25 procento ir ne didesnis kaip 1 procentas patvirtintų Savivaldybės biudžeto pajamų (neįskaitant valstybės dotacijų savivaldybės biudžetams)</w:t>
                  </w:r>
                  <w:r>
                    <w:rPr>
                      <w:sz w:val="23"/>
                      <w:szCs w:val="23"/>
                    </w:rPr>
                    <w:t>. Savivaldybės Rezervas gali būti didesnis kaip 1 procentas, kai yra paskelbta valstybės ir (arba) savivaldybės lygio ekstremalioji situacija ir (arba) įvesta nepaprastoji padėtis.</w:t>
                  </w:r>
                </w:p>
              </w:sdtContent>
            </w:sdt>
            <w:sdt>
              <w:sdtPr>
                <w:alias w:val="4 p."/>
                <w:tag w:val="part_32ede802d31f4ce18a158e066a152f5c"/>
                <w:id w:val="-2052521829"/>
                <w:lock w:val="sdtLocked"/>
              </w:sdtPr>
              <w:sdtEndPr/>
              <w:sdtContent>
                <w:p w14:paraId="173EBCF1" w14:textId="77777777" w:rsidR="00973112" w:rsidRDefault="00930714">
                  <w:pPr>
                    <w:ind w:right="39" w:firstLine="720"/>
                    <w:jc w:val="both"/>
                    <w:rPr>
                      <w:sz w:val="23"/>
                      <w:szCs w:val="23"/>
                    </w:rPr>
                  </w:pPr>
                  <w:sdt>
                    <w:sdtPr>
                      <w:alias w:val="Numeris"/>
                      <w:tag w:val="nr_32ede802d31f4ce18a158e066a152f5c"/>
                      <w:id w:val="1954360668"/>
                      <w:lock w:val="sdtLocked"/>
                    </w:sdtPr>
                    <w:sdtEndPr/>
                    <w:sdtContent>
                      <w:r>
                        <w:rPr>
                          <w:sz w:val="23"/>
                          <w:szCs w:val="23"/>
                        </w:rPr>
                        <w:t>4</w:t>
                      </w:r>
                    </w:sdtContent>
                  </w:sdt>
                  <w:r>
                    <w:rPr>
                      <w:sz w:val="23"/>
                      <w:szCs w:val="23"/>
                    </w:rPr>
                    <w:t>. Konkretų Rezervo dydį kasmet nustato Savivaldybės taryba, tvirtindam</w:t>
                  </w:r>
                  <w:r>
                    <w:rPr>
                      <w:sz w:val="23"/>
                      <w:szCs w:val="23"/>
                    </w:rPr>
                    <w:t xml:space="preserve">a arba tikslindama atitinkamų metų Savivaldybės biudžetą. </w:t>
                  </w:r>
                </w:p>
              </w:sdtContent>
            </w:sdt>
            <w:sdt>
              <w:sdtPr>
                <w:alias w:val="5 p."/>
                <w:tag w:val="part_12bc134e1038435f9b60b02d9d6543c3"/>
                <w:id w:val="-1792432806"/>
                <w:lock w:val="sdtLocked"/>
              </w:sdtPr>
              <w:sdtEndPr/>
              <w:sdtContent>
                <w:p w14:paraId="5CE334DA" w14:textId="77777777" w:rsidR="00973112" w:rsidRDefault="00930714">
                  <w:pPr>
                    <w:ind w:right="39" w:firstLine="720"/>
                    <w:jc w:val="both"/>
                    <w:rPr>
                      <w:sz w:val="23"/>
                      <w:szCs w:val="23"/>
                    </w:rPr>
                  </w:pPr>
                  <w:sdt>
                    <w:sdtPr>
                      <w:alias w:val="Numeris"/>
                      <w:tag w:val="nr_12bc134e1038435f9b60b02d9d6543c3"/>
                      <w:id w:val="-1839373026"/>
                      <w:lock w:val="sdtLocked"/>
                    </w:sdtPr>
                    <w:sdtEndPr/>
                    <w:sdtContent>
                      <w:r>
                        <w:rPr>
                          <w:spacing w:val="-2"/>
                          <w:sz w:val="23"/>
                          <w:szCs w:val="23"/>
                        </w:rPr>
                        <w:t>5</w:t>
                      </w:r>
                    </w:sdtContent>
                  </w:sdt>
                  <w:r>
                    <w:rPr>
                      <w:spacing w:val="-2"/>
                      <w:sz w:val="23"/>
                      <w:szCs w:val="23"/>
                    </w:rPr>
                    <w:t>. Rezervo lėšas skirsto Savivaldybės meras.</w:t>
                  </w:r>
                </w:p>
                <w:p w14:paraId="136F7E18" w14:textId="77777777" w:rsidR="00973112" w:rsidRDefault="00930714">
                  <w:pPr>
                    <w:ind w:right="39"/>
                    <w:rPr>
                      <w:sz w:val="23"/>
                      <w:szCs w:val="23"/>
                    </w:rPr>
                  </w:pPr>
                </w:p>
              </w:sdtContent>
            </w:sdt>
          </w:sdtContent>
        </w:sdt>
        <w:sdt>
          <w:sdtPr>
            <w:alias w:val="skyrius"/>
            <w:tag w:val="part_de168cae220e4c4cb5510e74ac2d1df6"/>
            <w:id w:val="-1136796562"/>
            <w:lock w:val="sdtLocked"/>
          </w:sdtPr>
          <w:sdtEndPr/>
          <w:sdtContent>
            <w:p w14:paraId="37450B9A" w14:textId="77777777" w:rsidR="00973112" w:rsidRDefault="00930714">
              <w:pPr>
                <w:ind w:right="39"/>
                <w:jc w:val="center"/>
                <w:rPr>
                  <w:b/>
                  <w:sz w:val="23"/>
                  <w:szCs w:val="23"/>
                </w:rPr>
              </w:pPr>
              <w:sdt>
                <w:sdtPr>
                  <w:alias w:val="Numeris"/>
                  <w:tag w:val="nr_de168cae220e4c4cb5510e74ac2d1df6"/>
                  <w:id w:val="1438709638"/>
                  <w:lock w:val="sdtLocked"/>
                </w:sdtPr>
                <w:sdtEndPr/>
                <w:sdtContent>
                  <w:r>
                    <w:rPr>
                      <w:b/>
                      <w:sz w:val="23"/>
                      <w:szCs w:val="23"/>
                    </w:rPr>
                    <w:t>II</w:t>
                  </w:r>
                </w:sdtContent>
              </w:sdt>
              <w:r>
                <w:rPr>
                  <w:b/>
                  <w:sz w:val="23"/>
                  <w:szCs w:val="23"/>
                </w:rPr>
                <w:t xml:space="preserve"> SKYRIUS</w:t>
              </w:r>
            </w:p>
            <w:p w14:paraId="6EDAE537" w14:textId="77777777" w:rsidR="00973112" w:rsidRDefault="00930714">
              <w:pPr>
                <w:ind w:right="39" w:firstLine="57"/>
                <w:jc w:val="center"/>
                <w:rPr>
                  <w:b/>
                  <w:sz w:val="23"/>
                  <w:szCs w:val="23"/>
                </w:rPr>
              </w:pPr>
              <w:sdt>
                <w:sdtPr>
                  <w:alias w:val="Pavadinimas"/>
                  <w:tag w:val="title_de168cae220e4c4cb5510e74ac2d1df6"/>
                  <w:id w:val="856164041"/>
                  <w:lock w:val="sdtLocked"/>
                </w:sdtPr>
                <w:sdtEndPr/>
                <w:sdtContent>
                  <w:r>
                    <w:rPr>
                      <w:b/>
                      <w:sz w:val="23"/>
                      <w:szCs w:val="23"/>
                    </w:rPr>
                    <w:t>REZERVO LĖŠŲ NAUDOJIMAS, SKYRIMAS IR KONTROLĖ</w:t>
                  </w:r>
                </w:sdtContent>
              </w:sdt>
            </w:p>
            <w:p w14:paraId="5E9859C0" w14:textId="77777777" w:rsidR="00973112" w:rsidRDefault="00973112">
              <w:pPr>
                <w:ind w:right="39"/>
                <w:jc w:val="center"/>
                <w:rPr>
                  <w:b/>
                  <w:sz w:val="23"/>
                  <w:szCs w:val="23"/>
                </w:rPr>
              </w:pPr>
            </w:p>
            <w:sdt>
              <w:sdtPr>
                <w:alias w:val="6 p."/>
                <w:tag w:val="part_a3d17cbd70354b338deb7893f6df035b"/>
                <w:id w:val="-685046976"/>
                <w:lock w:val="sdtLocked"/>
              </w:sdtPr>
              <w:sdtEndPr/>
              <w:sdtContent>
                <w:p w14:paraId="15B814D0" w14:textId="77777777" w:rsidR="00973112" w:rsidRDefault="00930714">
                  <w:pPr>
                    <w:ind w:right="39" w:firstLine="720"/>
                    <w:jc w:val="both"/>
                    <w:rPr>
                      <w:sz w:val="23"/>
                      <w:szCs w:val="23"/>
                    </w:rPr>
                  </w:pPr>
                  <w:sdt>
                    <w:sdtPr>
                      <w:alias w:val="Numeris"/>
                      <w:tag w:val="nr_a3d17cbd70354b338deb7893f6df035b"/>
                      <w:id w:val="-1437975442"/>
                      <w:lock w:val="sdtLocked"/>
                    </w:sdtPr>
                    <w:sdtEndPr/>
                    <w:sdtContent>
                      <w:r>
                        <w:rPr>
                          <w:sz w:val="23"/>
                          <w:szCs w:val="23"/>
                        </w:rPr>
                        <w:t>6</w:t>
                      </w:r>
                    </w:sdtContent>
                  </w:sdt>
                  <w:r>
                    <w:rPr>
                      <w:sz w:val="23"/>
                      <w:szCs w:val="23"/>
                    </w:rPr>
                    <w:t>. Rezervo lėšos naudojamos:</w:t>
                  </w:r>
                </w:p>
                <w:sdt>
                  <w:sdtPr>
                    <w:alias w:val="6.1 pp."/>
                    <w:tag w:val="part_2c77769d39fa43e581ab2c7d3e07b026"/>
                    <w:id w:val="1275599598"/>
                    <w:lock w:val="sdtLocked"/>
                  </w:sdtPr>
                  <w:sdtEndPr/>
                  <w:sdtContent>
                    <w:p w14:paraId="52031EEB" w14:textId="77777777" w:rsidR="00973112" w:rsidRDefault="00930714">
                      <w:pPr>
                        <w:ind w:right="39" w:firstLine="720"/>
                        <w:jc w:val="both"/>
                        <w:rPr>
                          <w:sz w:val="23"/>
                          <w:szCs w:val="23"/>
                        </w:rPr>
                      </w:pPr>
                      <w:sdt>
                        <w:sdtPr>
                          <w:alias w:val="Numeris"/>
                          <w:tag w:val="nr_2c77769d39fa43e581ab2c7d3e07b026"/>
                          <w:id w:val="-1616209762"/>
                          <w:lock w:val="sdtLocked"/>
                        </w:sdtPr>
                        <w:sdtEndPr/>
                        <w:sdtContent>
                          <w:r>
                            <w:rPr>
                              <w:sz w:val="23"/>
                              <w:szCs w:val="23"/>
                            </w:rPr>
                            <w:t>6.1</w:t>
                          </w:r>
                        </w:sdtContent>
                      </w:sdt>
                      <w:r>
                        <w:rPr>
                          <w:sz w:val="23"/>
                          <w:szCs w:val="23"/>
                        </w:rPr>
                        <w:t>. ekstremalioms situacijoms ir (arba) ekstrem</w:t>
                      </w:r>
                      <w:r>
                        <w:rPr>
                          <w:sz w:val="23"/>
                          <w:szCs w:val="23"/>
                        </w:rPr>
                        <w:t>aliems įvykiams likviduoti, jų padariniams šalinti ir padarytiems nuostoliams iš dalies apmokėti;</w:t>
                      </w:r>
                    </w:p>
                  </w:sdtContent>
                </w:sdt>
                <w:sdt>
                  <w:sdtPr>
                    <w:alias w:val="6.2 pp."/>
                    <w:tag w:val="part_119784dba94d4fcabbbdd5fa16274b61"/>
                    <w:id w:val="1166822624"/>
                    <w:lock w:val="sdtLocked"/>
                  </w:sdtPr>
                  <w:sdtEndPr/>
                  <w:sdtContent>
                    <w:p w14:paraId="5CC5EF6B" w14:textId="77777777" w:rsidR="00973112" w:rsidRDefault="00930714">
                      <w:pPr>
                        <w:ind w:right="39" w:firstLine="720"/>
                        <w:jc w:val="both"/>
                        <w:rPr>
                          <w:sz w:val="23"/>
                          <w:szCs w:val="23"/>
                        </w:rPr>
                      </w:pPr>
                      <w:sdt>
                        <w:sdtPr>
                          <w:alias w:val="Numeris"/>
                          <w:tag w:val="nr_119784dba94d4fcabbbdd5fa16274b61"/>
                          <w:id w:val="1850834233"/>
                          <w:lock w:val="sdtLocked"/>
                        </w:sdtPr>
                        <w:sdtEndPr/>
                        <w:sdtContent>
                          <w:r>
                            <w:rPr>
                              <w:sz w:val="23"/>
                              <w:szCs w:val="23"/>
                            </w:rPr>
                            <w:t>6.2</w:t>
                          </w:r>
                        </w:sdtContent>
                      </w:sdt>
                      <w:r>
                        <w:rPr>
                          <w:sz w:val="23"/>
                          <w:szCs w:val="23"/>
                        </w:rPr>
                        <w:t>. gaisrų, stichinių nelaimių ir kitų įvykių padariniams likviduoti ir jų padarytiems nuostoliams iš dalies apmokėti;</w:t>
                      </w:r>
                    </w:p>
                  </w:sdtContent>
                </w:sdt>
                <w:sdt>
                  <w:sdtPr>
                    <w:alias w:val="6.3 pp."/>
                    <w:tag w:val="part_fe3a16b4dac442ea8f27007f516dde8b"/>
                    <w:id w:val="-2065940331"/>
                    <w:lock w:val="sdtLocked"/>
                  </w:sdtPr>
                  <w:sdtEndPr/>
                  <w:sdtContent>
                    <w:p w14:paraId="307EB1BD" w14:textId="77777777" w:rsidR="00973112" w:rsidRDefault="00930714">
                      <w:pPr>
                        <w:ind w:right="39" w:firstLine="720"/>
                        <w:jc w:val="both"/>
                        <w:rPr>
                          <w:sz w:val="23"/>
                          <w:szCs w:val="23"/>
                        </w:rPr>
                      </w:pPr>
                      <w:sdt>
                        <w:sdtPr>
                          <w:alias w:val="Numeris"/>
                          <w:tag w:val="nr_fe3a16b4dac442ea8f27007f516dde8b"/>
                          <w:id w:val="2114240454"/>
                          <w:lock w:val="sdtLocked"/>
                        </w:sdtPr>
                        <w:sdtEndPr/>
                        <w:sdtContent>
                          <w:r>
                            <w:rPr>
                              <w:sz w:val="23"/>
                              <w:szCs w:val="23"/>
                            </w:rPr>
                            <w:t>6.3</w:t>
                          </w:r>
                        </w:sdtContent>
                      </w:sdt>
                      <w:r>
                        <w:rPr>
                          <w:sz w:val="23"/>
                          <w:szCs w:val="23"/>
                        </w:rPr>
                        <w:t>. dėl nepaprastosios padėti</w:t>
                      </w:r>
                      <w:r>
                        <w:rPr>
                          <w:sz w:val="23"/>
                          <w:szCs w:val="23"/>
                        </w:rPr>
                        <w:t>es atsiradusioms išlaidoms iš dalies apmokėti ir (arba) jos padariniams šalinti.</w:t>
                      </w:r>
                    </w:p>
                  </w:sdtContent>
                </w:sdt>
              </w:sdtContent>
            </w:sdt>
            <w:sdt>
              <w:sdtPr>
                <w:alias w:val="7 p."/>
                <w:tag w:val="part_143db5add04d4b4490d7eda9f1af2c0c"/>
                <w:id w:val="-429982319"/>
                <w:lock w:val="sdtLocked"/>
              </w:sdtPr>
              <w:sdtEndPr/>
              <w:sdtContent>
                <w:p w14:paraId="07757FA6" w14:textId="77777777" w:rsidR="00973112" w:rsidRDefault="00930714">
                  <w:pPr>
                    <w:ind w:right="39" w:firstLine="720"/>
                    <w:jc w:val="both"/>
                    <w:rPr>
                      <w:rFonts w:ascii="Calibri" w:eastAsia="Calibri" w:hAnsi="Calibri" w:cs="Calibri"/>
                      <w:sz w:val="23"/>
                      <w:szCs w:val="23"/>
                      <w:lang w:eastAsia="lt-LT"/>
                    </w:rPr>
                  </w:pPr>
                  <w:sdt>
                    <w:sdtPr>
                      <w:alias w:val="Numeris"/>
                      <w:tag w:val="nr_143db5add04d4b4490d7eda9f1af2c0c"/>
                      <w:id w:val="-93169753"/>
                      <w:lock w:val="sdtLocked"/>
                    </w:sdtPr>
                    <w:sdtEndPr/>
                    <w:sdtContent>
                      <w:r>
                        <w:rPr>
                          <w:sz w:val="23"/>
                          <w:szCs w:val="23"/>
                        </w:rPr>
                        <w:t>7</w:t>
                      </w:r>
                    </w:sdtContent>
                  </w:sdt>
                  <w:r>
                    <w:rPr>
                      <w:sz w:val="23"/>
                      <w:szCs w:val="23"/>
                    </w:rPr>
                    <w:t xml:space="preserve">. Prašymus merui dėl lėšų skyrimo tvarkos aprašo 6 punkte nurodytiems tikslams turi teisę pateikti Savivaldybės administracijos skyrių vedėjai ir seniūnijų seniūnai, </w:t>
                  </w:r>
                  <w:r>
                    <w:rPr>
                      <w:rFonts w:eastAsia="Calibri"/>
                      <w:sz w:val="23"/>
                      <w:szCs w:val="23"/>
                    </w:rPr>
                    <w:t>gavę asmenų, norinčių gauti lėšų iš Rezervo, ne vėliau kaip per 60 kalendorinių dienų nuo įvykio (ekstremalios situacijos, ekstremalaus įvykio, gaisro, stichinės nelaimės) motyvuotą prašymą</w:t>
                  </w:r>
                  <w:r>
                    <w:rPr>
                      <w:rFonts w:eastAsia="Calibri"/>
                      <w:sz w:val="23"/>
                      <w:szCs w:val="23"/>
                      <w:lang w:eastAsia="lt-LT"/>
                    </w:rPr>
                    <w:t xml:space="preserve">. </w:t>
                  </w:r>
                  <w:r>
                    <w:rPr>
                      <w:sz w:val="23"/>
                      <w:szCs w:val="23"/>
                    </w:rPr>
                    <w:t xml:space="preserve">Prašyme būtina nurodyti sumą ir ekonominės klasifikacijos kodą. </w:t>
                  </w:r>
                </w:p>
              </w:sdtContent>
            </w:sdt>
            <w:sdt>
              <w:sdtPr>
                <w:alias w:val="8 p."/>
                <w:tag w:val="part_8f6603593d054c3f9b194869d81ffb19"/>
                <w:id w:val="984048283"/>
                <w:lock w:val="sdtLocked"/>
              </w:sdtPr>
              <w:sdtEndPr/>
              <w:sdtContent>
                <w:p w14:paraId="41AEAA91" w14:textId="77777777" w:rsidR="00973112" w:rsidRDefault="00930714">
                  <w:pPr>
                    <w:ind w:right="39" w:firstLine="720"/>
                    <w:jc w:val="both"/>
                    <w:rPr>
                      <w:sz w:val="23"/>
                      <w:szCs w:val="23"/>
                    </w:rPr>
                  </w:pPr>
                  <w:sdt>
                    <w:sdtPr>
                      <w:alias w:val="Numeris"/>
                      <w:tag w:val="nr_8f6603593d054c3f9b194869d81ffb19"/>
                      <w:id w:val="383387101"/>
                      <w:lock w:val="sdtLocked"/>
                    </w:sdtPr>
                    <w:sdtEndPr/>
                    <w:sdtContent>
                      <w:r>
                        <w:rPr>
                          <w:rFonts w:eastAsia="Calibri"/>
                          <w:sz w:val="23"/>
                          <w:szCs w:val="23"/>
                        </w:rPr>
                        <w:t>8</w:t>
                      </w:r>
                    </w:sdtContent>
                  </w:sdt>
                  <w:r>
                    <w:rPr>
                      <w:rFonts w:eastAsia="Calibri"/>
                      <w:sz w:val="23"/>
                      <w:szCs w:val="23"/>
                    </w:rPr>
                    <w:t xml:space="preserve">. Vyriausybės ir (arba) Savivaldybės ekstremaliųjų situacijų komisijos, ekstremaliosios situacijos vadovo, Ekstremaliųjų situacijų operacijų centro sprendimams ar </w:t>
                  </w:r>
                  <w:proofErr w:type="spellStart"/>
                  <w:r>
                    <w:rPr>
                      <w:rFonts w:eastAsia="Calibri"/>
                      <w:sz w:val="23"/>
                      <w:szCs w:val="23"/>
                    </w:rPr>
                    <w:t>pavedimams</w:t>
                  </w:r>
                  <w:proofErr w:type="spellEnd"/>
                  <w:r>
                    <w:rPr>
                      <w:rFonts w:eastAsia="Calibri"/>
                      <w:sz w:val="23"/>
                      <w:szCs w:val="23"/>
                    </w:rPr>
                    <w:t xml:space="preserve"> vykdyti būtinas lėšas Savivaldybės meras potvarkiu skiria be prašymo. Šiuo at</w:t>
                  </w:r>
                  <w:r>
                    <w:rPr>
                      <w:rFonts w:eastAsia="Calibri"/>
                      <w:sz w:val="23"/>
                      <w:szCs w:val="23"/>
                    </w:rPr>
                    <w:t xml:space="preserve">veju Savivaldybės potvarkio projektą dėl lėšų skyrimo iš Rezervo savivaldybės mero pavedimu rengia savivaldybės administracijos padalinys ar darbuotojas, atsakingas už ekstremalių situacijų padarinių likvidavimą. </w:t>
                  </w:r>
                </w:p>
              </w:sdtContent>
            </w:sdt>
            <w:sdt>
              <w:sdtPr>
                <w:alias w:val="9 p."/>
                <w:tag w:val="part_6c84b3d480024b4bae225b29789c5cc3"/>
                <w:id w:val="1805201024"/>
                <w:lock w:val="sdtLocked"/>
              </w:sdtPr>
              <w:sdtEndPr/>
              <w:sdtContent>
                <w:p w14:paraId="64D25D68" w14:textId="77777777" w:rsidR="00973112" w:rsidRDefault="00930714">
                  <w:pPr>
                    <w:ind w:right="39" w:firstLine="720"/>
                    <w:jc w:val="both"/>
                    <w:rPr>
                      <w:sz w:val="23"/>
                      <w:szCs w:val="23"/>
                    </w:rPr>
                  </w:pPr>
                  <w:sdt>
                    <w:sdtPr>
                      <w:alias w:val="Numeris"/>
                      <w:tag w:val="nr_6c84b3d480024b4bae225b29789c5cc3"/>
                      <w:id w:val="988598462"/>
                      <w:lock w:val="sdtLocked"/>
                    </w:sdtPr>
                    <w:sdtEndPr/>
                    <w:sdtContent>
                      <w:r>
                        <w:rPr>
                          <w:sz w:val="23"/>
                          <w:szCs w:val="23"/>
                          <w:lang w:eastAsia="lt-LT"/>
                        </w:rPr>
                        <w:t>9</w:t>
                      </w:r>
                    </w:sdtContent>
                  </w:sdt>
                  <w:r>
                    <w:rPr>
                      <w:sz w:val="23"/>
                      <w:szCs w:val="23"/>
                      <w:lang w:eastAsia="lt-LT"/>
                    </w:rPr>
                    <w:t xml:space="preserve">. Rezervo lėšos gali būti skiriamos </w:t>
                  </w:r>
                  <w:r>
                    <w:rPr>
                      <w:sz w:val="23"/>
                      <w:szCs w:val="23"/>
                    </w:rPr>
                    <w:t>V</w:t>
                  </w:r>
                  <w:r>
                    <w:rPr>
                      <w:sz w:val="23"/>
                      <w:szCs w:val="23"/>
                    </w:rPr>
                    <w:t>ilniaus rajono gyventojams (toliau – Gyventojai) tvarkos aprašo 6.2 papunktyje nurodytiems tikslams, deklaravusiems savo gyvenamąją vietą Vilniaus rajono savivaldybės teritorijoje ir turintiems nuosavybės teise registruoto nekilnojamojo turto  Vilniaus raj</w:t>
                  </w:r>
                  <w:r>
                    <w:rPr>
                      <w:sz w:val="23"/>
                      <w:szCs w:val="23"/>
                    </w:rPr>
                    <w:t>one, kurių gyvenamieji namai ar kiti ūkio paskirties pastatai (toliau –  Turtas) nukentėjo nuo gaisrų ar kitų stichinių nelaimių, Turto būklei atstatyti. Jei yra keli Turto savininkai, lėšos skiriamos proporcingai turimo turto daliai, kiekvienas iš savinin</w:t>
                  </w:r>
                  <w:r>
                    <w:rPr>
                      <w:sz w:val="23"/>
                      <w:szCs w:val="23"/>
                    </w:rPr>
                    <w:t xml:space="preserve">kų turėtų kreiptis asmeniškai. Vienam Gyventojui gali būti skiriamas finansavimas už vieną Turto vienetą ne dažniau kaip vieną kartą per metus (nepriklausomai nuo įvykio metų apgadintų pastatų  kiekio). </w:t>
                  </w:r>
                  <w:r>
                    <w:rPr>
                      <w:sz w:val="23"/>
                      <w:szCs w:val="23"/>
                      <w:lang w:eastAsia="lt-LT"/>
                    </w:rPr>
                    <w:t xml:space="preserve">Skiriamų lėšų suma gaisro, stichinės nelaimės </w:t>
                  </w:r>
                  <w:r>
                    <w:rPr>
                      <w:sz w:val="23"/>
                      <w:szCs w:val="23"/>
                    </w:rPr>
                    <w:t>ir kitų</w:t>
                  </w:r>
                  <w:r>
                    <w:rPr>
                      <w:sz w:val="23"/>
                      <w:szCs w:val="23"/>
                    </w:rPr>
                    <w:t xml:space="preserve"> įvykių padariniams likviduoti ir jų padarytiems nuostoliams iš dalies apmokėti</w:t>
                  </w:r>
                  <w:r>
                    <w:rPr>
                      <w:sz w:val="23"/>
                      <w:szCs w:val="23"/>
                      <w:lang w:eastAsia="lt-LT"/>
                    </w:rPr>
                    <w:t xml:space="preserve"> negali būti didesnė kaip 7000 </w:t>
                  </w:r>
                  <w:proofErr w:type="spellStart"/>
                  <w:r>
                    <w:rPr>
                      <w:sz w:val="23"/>
                      <w:szCs w:val="23"/>
                      <w:lang w:eastAsia="lt-LT"/>
                    </w:rPr>
                    <w:t>Eur</w:t>
                  </w:r>
                  <w:proofErr w:type="spellEnd"/>
                  <w:r>
                    <w:rPr>
                      <w:sz w:val="23"/>
                      <w:szCs w:val="23"/>
                      <w:lang w:eastAsia="lt-LT"/>
                    </w:rPr>
                    <w:t>.</w:t>
                  </w:r>
                </w:p>
              </w:sdtContent>
            </w:sdt>
            <w:sdt>
              <w:sdtPr>
                <w:alias w:val="10 p."/>
                <w:tag w:val="part_191b5511b7e54201a00364a1f4ea1546"/>
                <w:id w:val="2006016589"/>
                <w:lock w:val="sdtLocked"/>
              </w:sdtPr>
              <w:sdtEndPr/>
              <w:sdtContent>
                <w:p w14:paraId="75564BB9" w14:textId="77777777" w:rsidR="00973112" w:rsidRDefault="00930714">
                  <w:pPr>
                    <w:ind w:right="39" w:firstLine="720"/>
                    <w:jc w:val="both"/>
                    <w:rPr>
                      <w:sz w:val="23"/>
                      <w:szCs w:val="23"/>
                    </w:rPr>
                  </w:pPr>
                  <w:sdt>
                    <w:sdtPr>
                      <w:alias w:val="Numeris"/>
                      <w:tag w:val="nr_191b5511b7e54201a00364a1f4ea1546"/>
                      <w:id w:val="637921592"/>
                      <w:lock w:val="sdtLocked"/>
                    </w:sdtPr>
                    <w:sdtEndPr/>
                    <w:sdtContent>
                      <w:r>
                        <w:rPr>
                          <w:sz w:val="23"/>
                          <w:szCs w:val="23"/>
                          <w:lang w:eastAsia="lt-LT"/>
                        </w:rPr>
                        <w:t>10</w:t>
                      </w:r>
                    </w:sdtContent>
                  </w:sdt>
                  <w:r>
                    <w:rPr>
                      <w:sz w:val="23"/>
                      <w:szCs w:val="23"/>
                      <w:lang w:eastAsia="lt-LT"/>
                    </w:rPr>
                    <w:t>. Gyventojai motyvuotus prašymus teikia seniūnijų seniūnams ne vėliau kaip per 60 kalendorinių dienų nuo įvykio,</w:t>
                  </w:r>
                  <w:r>
                    <w:rPr>
                      <w:sz w:val="23"/>
                      <w:szCs w:val="23"/>
                    </w:rPr>
                    <w:t xml:space="preserve"> kartu su prašymu patei</w:t>
                  </w:r>
                  <w:r>
                    <w:rPr>
                      <w:sz w:val="23"/>
                      <w:szCs w:val="23"/>
                    </w:rPr>
                    <w:t xml:space="preserve">kia finansavimo poreikį pagrindžiančius dokumentus (išrašai iš nekilnojamojo turto registro, nurodomi </w:t>
                  </w:r>
                  <w:r>
                    <w:rPr>
                      <w:rFonts w:eastAsia="Calibri"/>
                      <w:sz w:val="23"/>
                      <w:szCs w:val="23"/>
                    </w:rPr>
                    <w:t xml:space="preserve">duomenys apie asmenį, banko sąskaita, į kurią bus pervedamos lėšos, </w:t>
                  </w:r>
                  <w:r>
                    <w:rPr>
                      <w:sz w:val="23"/>
                      <w:szCs w:val="23"/>
                    </w:rPr>
                    <w:t xml:space="preserve">aktai, sąskaitos –  faktūros, sąmatos, </w:t>
                  </w:r>
                  <w:r>
                    <w:rPr>
                      <w:rFonts w:eastAsia="Calibri"/>
                      <w:sz w:val="23"/>
                      <w:szCs w:val="23"/>
                    </w:rPr>
                    <w:t>nuosavybės dokumentai, Priešgaisrinės gelbėjimo</w:t>
                  </w:r>
                  <w:r>
                    <w:rPr>
                      <w:rFonts w:eastAsia="Calibri"/>
                      <w:sz w:val="23"/>
                      <w:szCs w:val="23"/>
                    </w:rPr>
                    <w:t xml:space="preserve"> tarnybos pažyma (gaisro ar stichinės nelaimės atveju)</w:t>
                  </w:r>
                  <w:r>
                    <w:rPr>
                      <w:sz w:val="23"/>
                      <w:szCs w:val="23"/>
                    </w:rPr>
                    <w:t xml:space="preserve">, sutartis ir kiti </w:t>
                  </w:r>
                  <w:r>
                    <w:rPr>
                      <w:rFonts w:eastAsia="Calibri"/>
                      <w:sz w:val="23"/>
                      <w:szCs w:val="23"/>
                    </w:rPr>
                    <w:t>žalą patvirtinantys dokumentai</w:t>
                  </w:r>
                  <w:r>
                    <w:rPr>
                      <w:sz w:val="23"/>
                      <w:szCs w:val="23"/>
                    </w:rPr>
                    <w:t>. Seniūnai, gavę gyventojo prašymą</w:t>
                  </w:r>
                  <w:r>
                    <w:rPr>
                      <w:strike/>
                      <w:sz w:val="23"/>
                      <w:szCs w:val="23"/>
                    </w:rPr>
                    <w:t>,</w:t>
                  </w:r>
                  <w:r>
                    <w:rPr>
                      <w:sz w:val="23"/>
                      <w:szCs w:val="23"/>
                    </w:rPr>
                    <w:t xml:space="preserve"> parengia raštą dėl Rezervo lėšų skyrimo ir teikia merui, kartu  su gyventojų pateiktais išlaidas pagrindžiančiais dok</w:t>
                  </w:r>
                  <w:r>
                    <w:rPr>
                      <w:sz w:val="23"/>
                      <w:szCs w:val="23"/>
                    </w:rPr>
                    <w:t xml:space="preserve">umentais ir aktais. </w:t>
                  </w:r>
                </w:p>
              </w:sdtContent>
            </w:sdt>
            <w:sdt>
              <w:sdtPr>
                <w:alias w:val="11 p."/>
                <w:tag w:val="part_b6c6c47500af42ff8975acc4c6cd64df"/>
                <w:id w:val="1172829610"/>
                <w:lock w:val="sdtLocked"/>
              </w:sdtPr>
              <w:sdtEndPr/>
              <w:sdtContent>
                <w:p w14:paraId="0AA3FC76" w14:textId="77777777" w:rsidR="00973112" w:rsidRDefault="00930714">
                  <w:pPr>
                    <w:ind w:right="39" w:firstLine="720"/>
                    <w:jc w:val="both"/>
                    <w:rPr>
                      <w:rFonts w:eastAsia="Calibri"/>
                      <w:sz w:val="23"/>
                      <w:szCs w:val="23"/>
                    </w:rPr>
                  </w:pPr>
                  <w:sdt>
                    <w:sdtPr>
                      <w:alias w:val="Numeris"/>
                      <w:tag w:val="nr_b6c6c47500af42ff8975acc4c6cd64df"/>
                      <w:id w:val="2089421909"/>
                      <w:lock w:val="sdtLocked"/>
                    </w:sdtPr>
                    <w:sdtEndPr/>
                    <w:sdtContent>
                      <w:r>
                        <w:rPr>
                          <w:sz w:val="23"/>
                          <w:szCs w:val="23"/>
                          <w:lang w:eastAsia="lt-LT"/>
                        </w:rPr>
                        <w:t>11</w:t>
                      </w:r>
                    </w:sdtContent>
                  </w:sdt>
                  <w:r>
                    <w:rPr>
                      <w:sz w:val="23"/>
                      <w:szCs w:val="23"/>
                      <w:lang w:eastAsia="lt-LT"/>
                    </w:rPr>
                    <w:t xml:space="preserve">. </w:t>
                  </w:r>
                  <w:r>
                    <w:rPr>
                      <w:rFonts w:eastAsia="Calibri"/>
                      <w:sz w:val="23"/>
                      <w:szCs w:val="23"/>
                    </w:rPr>
                    <w:t>Prašymų dėl lėšų skyrimo pagrįstumą nagrinėja Vilniaus rajono savivaldybės mero potvarkiu sudaryta komisija (toliau – Komisija), kuri:</w:t>
                  </w:r>
                </w:p>
                <w:sdt>
                  <w:sdtPr>
                    <w:alias w:val="11.1 pp."/>
                    <w:tag w:val="part_8d82039b2f954d00b5598b4a438f7488"/>
                    <w:id w:val="72170171"/>
                    <w:lock w:val="sdtLocked"/>
                  </w:sdtPr>
                  <w:sdtEndPr/>
                  <w:sdtContent>
                    <w:p w14:paraId="5018DEE8" w14:textId="77777777" w:rsidR="00973112" w:rsidRDefault="00930714">
                      <w:pPr>
                        <w:ind w:right="39" w:firstLine="720"/>
                        <w:jc w:val="both"/>
                        <w:rPr>
                          <w:sz w:val="23"/>
                          <w:szCs w:val="23"/>
                        </w:rPr>
                      </w:pPr>
                      <w:sdt>
                        <w:sdtPr>
                          <w:alias w:val="Numeris"/>
                          <w:tag w:val="nr_8d82039b2f954d00b5598b4a438f7488"/>
                          <w:id w:val="1489132412"/>
                          <w:lock w:val="sdtLocked"/>
                        </w:sdtPr>
                        <w:sdtEndPr/>
                        <w:sdtContent>
                          <w:r>
                            <w:rPr>
                              <w:sz w:val="23"/>
                              <w:szCs w:val="23"/>
                            </w:rPr>
                            <w:t>11.1</w:t>
                          </w:r>
                        </w:sdtContent>
                      </w:sdt>
                      <w:r>
                        <w:rPr>
                          <w:sz w:val="23"/>
                          <w:szCs w:val="23"/>
                        </w:rPr>
                        <w:t>. nagrinėja, ar prašyme nurodytos aplinkybės pagrįstos, ar atitinka Tvarkos aprašo 6 p</w:t>
                      </w:r>
                      <w:r>
                        <w:rPr>
                          <w:sz w:val="23"/>
                          <w:szCs w:val="23"/>
                        </w:rPr>
                        <w:t>unkte nurodytus tikslus;</w:t>
                      </w:r>
                    </w:p>
                  </w:sdtContent>
                </w:sdt>
                <w:sdt>
                  <w:sdtPr>
                    <w:alias w:val="11.2 pp."/>
                    <w:tag w:val="part_99730adaf03c435daf6f3393d4aa9a50"/>
                    <w:id w:val="-2099161942"/>
                    <w:lock w:val="sdtLocked"/>
                  </w:sdtPr>
                  <w:sdtEndPr/>
                  <w:sdtContent>
                    <w:p w14:paraId="652C5248" w14:textId="77777777" w:rsidR="00973112" w:rsidRDefault="00930714">
                      <w:pPr>
                        <w:ind w:right="39" w:firstLine="720"/>
                        <w:jc w:val="both"/>
                        <w:rPr>
                          <w:sz w:val="23"/>
                          <w:szCs w:val="23"/>
                        </w:rPr>
                      </w:pPr>
                      <w:sdt>
                        <w:sdtPr>
                          <w:alias w:val="Numeris"/>
                          <w:tag w:val="nr_99730adaf03c435daf6f3393d4aa9a50"/>
                          <w:id w:val="1605700620"/>
                          <w:lock w:val="sdtLocked"/>
                        </w:sdtPr>
                        <w:sdtEndPr/>
                        <w:sdtContent>
                          <w:r>
                            <w:rPr>
                              <w:sz w:val="23"/>
                              <w:szCs w:val="23"/>
                            </w:rPr>
                            <w:t>11.2</w:t>
                          </w:r>
                        </w:sdtContent>
                      </w:sdt>
                      <w:r>
                        <w:rPr>
                          <w:sz w:val="23"/>
                          <w:szCs w:val="23"/>
                        </w:rPr>
                        <w:t>. prireikus kreipiasi į kompetentingas institucijas ir įstaigas dėl informacijos, būtinos nagrinėjant prašymą, siekdama nustatyti Tvarkos aprašo 6 punkte nurodytas aplinkybes;</w:t>
                      </w:r>
                    </w:p>
                  </w:sdtContent>
                </w:sdt>
                <w:sdt>
                  <w:sdtPr>
                    <w:alias w:val="11.3 pp."/>
                    <w:tag w:val="part_31c5a26b255849d1b81be9ece433e8e2"/>
                    <w:id w:val="-541827999"/>
                    <w:lock w:val="sdtLocked"/>
                  </w:sdtPr>
                  <w:sdtEndPr/>
                  <w:sdtContent>
                    <w:p w14:paraId="705D727D" w14:textId="77777777" w:rsidR="00973112" w:rsidRDefault="00930714">
                      <w:pPr>
                        <w:ind w:right="39" w:firstLine="720"/>
                        <w:jc w:val="both"/>
                        <w:rPr>
                          <w:sz w:val="23"/>
                          <w:szCs w:val="23"/>
                        </w:rPr>
                      </w:pPr>
                      <w:sdt>
                        <w:sdtPr>
                          <w:alias w:val="Numeris"/>
                          <w:tag w:val="nr_31c5a26b255849d1b81be9ece433e8e2"/>
                          <w:id w:val="1355766211"/>
                          <w:lock w:val="sdtLocked"/>
                        </w:sdtPr>
                        <w:sdtEndPr/>
                        <w:sdtContent>
                          <w:r>
                            <w:rPr>
                              <w:rFonts w:eastAsia="Calibri"/>
                              <w:sz w:val="23"/>
                              <w:szCs w:val="23"/>
                            </w:rPr>
                            <w:t>11.3</w:t>
                          </w:r>
                        </w:sdtContent>
                      </w:sdt>
                      <w:r>
                        <w:rPr>
                          <w:rFonts w:eastAsia="Calibri"/>
                          <w:sz w:val="23"/>
                          <w:szCs w:val="23"/>
                        </w:rPr>
                        <w:t>. per 20 darbo dienų išnagrinėja pateik</w:t>
                      </w:r>
                      <w:r>
                        <w:rPr>
                          <w:rFonts w:eastAsia="Calibri"/>
                          <w:sz w:val="23"/>
                          <w:szCs w:val="23"/>
                        </w:rPr>
                        <w:t>tą prašymą ir teikia siūlymus Vilniaus rajono savivaldybės merui dėl prašymo tenkinimo.</w:t>
                      </w:r>
                      <w:r>
                        <w:rPr>
                          <w:sz w:val="23"/>
                          <w:szCs w:val="23"/>
                        </w:rPr>
                        <w:t xml:space="preserve">  </w:t>
                      </w:r>
                    </w:p>
                  </w:sdtContent>
                </w:sdt>
              </w:sdtContent>
            </w:sdt>
            <w:sdt>
              <w:sdtPr>
                <w:alias w:val="12 p."/>
                <w:tag w:val="part_d894e3e9282e4aa2866b0cf9d6952bd3"/>
                <w:id w:val="-1170173351"/>
                <w:lock w:val="sdtLocked"/>
              </w:sdtPr>
              <w:sdtEndPr/>
              <w:sdtContent>
                <w:p w14:paraId="4BFE198C" w14:textId="77777777" w:rsidR="00973112" w:rsidRDefault="00930714">
                  <w:pPr>
                    <w:ind w:right="39" w:firstLine="720"/>
                    <w:jc w:val="both"/>
                    <w:rPr>
                      <w:sz w:val="23"/>
                      <w:szCs w:val="23"/>
                    </w:rPr>
                  </w:pPr>
                  <w:sdt>
                    <w:sdtPr>
                      <w:alias w:val="Numeris"/>
                      <w:tag w:val="nr_d894e3e9282e4aa2866b0cf9d6952bd3"/>
                      <w:id w:val="-228159014"/>
                      <w:lock w:val="sdtLocked"/>
                    </w:sdtPr>
                    <w:sdtEndPr/>
                    <w:sdtContent>
                      <w:r>
                        <w:rPr>
                          <w:sz w:val="23"/>
                          <w:szCs w:val="23"/>
                        </w:rPr>
                        <w:t>12</w:t>
                      </w:r>
                    </w:sdtContent>
                  </w:sdt>
                  <w:r>
                    <w:rPr>
                      <w:sz w:val="23"/>
                      <w:szCs w:val="23"/>
                    </w:rPr>
                    <w:t xml:space="preserve">. </w:t>
                  </w:r>
                  <w:r>
                    <w:rPr>
                      <w:rFonts w:eastAsia="Calibri"/>
                      <w:sz w:val="23"/>
                      <w:szCs w:val="23"/>
                    </w:rPr>
                    <w:t>Komisija turi teisę pareikalauti iš subjekto, kurio prašymas vertinamas, papildomos informacijos, susijusios su prašymo svarstymu. Prašymo teikėjas per Komi</w:t>
                  </w:r>
                  <w:r>
                    <w:rPr>
                      <w:rFonts w:eastAsia="Calibri"/>
                      <w:sz w:val="23"/>
                      <w:szCs w:val="23"/>
                    </w:rPr>
                    <w:t xml:space="preserve">sijos nustatytą terminą privalo pateikti šią informaciją. Nepateikus prašomos informacijos, prašymas nenagrinėjamas. </w:t>
                  </w:r>
                </w:p>
              </w:sdtContent>
            </w:sdt>
            <w:sdt>
              <w:sdtPr>
                <w:alias w:val="13 p."/>
                <w:tag w:val="part_e58b7f4fa1b74edd8356be4323185d1c"/>
                <w:id w:val="671068785"/>
                <w:lock w:val="sdtLocked"/>
              </w:sdtPr>
              <w:sdtEndPr/>
              <w:sdtContent>
                <w:p w14:paraId="6E26FEAD" w14:textId="77777777" w:rsidR="00973112" w:rsidRDefault="00930714">
                  <w:pPr>
                    <w:ind w:firstLine="720"/>
                    <w:jc w:val="both"/>
                    <w:rPr>
                      <w:rFonts w:eastAsia="Calibri"/>
                      <w:sz w:val="23"/>
                      <w:szCs w:val="23"/>
                    </w:rPr>
                  </w:pPr>
                  <w:sdt>
                    <w:sdtPr>
                      <w:alias w:val="Numeris"/>
                      <w:tag w:val="nr_e58b7f4fa1b74edd8356be4323185d1c"/>
                      <w:id w:val="-785196702"/>
                      <w:lock w:val="sdtLocked"/>
                    </w:sdtPr>
                    <w:sdtEndPr/>
                    <w:sdtContent>
                      <w:r>
                        <w:rPr>
                          <w:rFonts w:eastAsia="Calibri"/>
                          <w:sz w:val="23"/>
                          <w:szCs w:val="23"/>
                        </w:rPr>
                        <w:t>13</w:t>
                      </w:r>
                    </w:sdtContent>
                  </w:sdt>
                  <w:r>
                    <w:rPr>
                      <w:rFonts w:eastAsia="Calibri"/>
                      <w:sz w:val="23"/>
                      <w:szCs w:val="23"/>
                    </w:rPr>
                    <w:t xml:space="preserve">. Meras, atsižvelgęs į Komisijos siūlymą, per 5 d. d. priimą sprendimą: </w:t>
                  </w:r>
                </w:p>
                <w:sdt>
                  <w:sdtPr>
                    <w:alias w:val="13 p. a pp."/>
                    <w:tag w:val="part_1417328d1c084ef682b5945aed4ade98"/>
                    <w:id w:val="-222380626"/>
                    <w:lock w:val="sdtLocked"/>
                  </w:sdtPr>
                  <w:sdtEndPr/>
                  <w:sdtContent>
                    <w:p w14:paraId="6905257C" w14:textId="77777777" w:rsidR="00973112" w:rsidRDefault="00930714">
                      <w:pPr>
                        <w:rPr>
                          <w:rFonts w:eastAsia="Calibri"/>
                          <w:sz w:val="23"/>
                          <w:szCs w:val="23"/>
                        </w:rPr>
                      </w:pPr>
                      <w:sdt>
                        <w:sdtPr>
                          <w:alias w:val="Numeris"/>
                          <w:tag w:val="nr_1417328d1c084ef682b5945aed4ade98"/>
                          <w:id w:val="-162942825"/>
                          <w:lock w:val="sdtLocked"/>
                        </w:sdtPr>
                        <w:sdtEndPr/>
                        <w:sdtContent>
                          <w:r>
                            <w:rPr>
                              <w:rFonts w:eastAsia="Calibri"/>
                              <w:sz w:val="23"/>
                              <w:szCs w:val="23"/>
                            </w:rPr>
                            <w:t>a</w:t>
                          </w:r>
                        </w:sdtContent>
                      </w:sdt>
                      <w:r>
                        <w:rPr>
                          <w:rFonts w:eastAsia="Calibri"/>
                          <w:sz w:val="23"/>
                          <w:szCs w:val="23"/>
                        </w:rPr>
                        <w:t>) prašymo netenkinti, b) prašymą tenkinti, c) prašymą te</w:t>
                      </w:r>
                      <w:r>
                        <w:rPr>
                          <w:rFonts w:eastAsia="Calibri"/>
                          <w:sz w:val="23"/>
                          <w:szCs w:val="23"/>
                        </w:rPr>
                        <w:t xml:space="preserve">nkinti iš dalies. </w:t>
                      </w:r>
                    </w:p>
                  </w:sdtContent>
                </w:sdt>
              </w:sdtContent>
            </w:sdt>
            <w:sdt>
              <w:sdtPr>
                <w:alias w:val="14 p."/>
                <w:tag w:val="part_5eccd43daa2e4943a1949279c2e23b10"/>
                <w:id w:val="1720861527"/>
                <w:lock w:val="sdtLocked"/>
              </w:sdtPr>
              <w:sdtEndPr/>
              <w:sdtContent>
                <w:p w14:paraId="057C02F5" w14:textId="77777777" w:rsidR="00973112" w:rsidRDefault="00930714">
                  <w:pPr>
                    <w:ind w:firstLine="720"/>
                    <w:jc w:val="both"/>
                    <w:rPr>
                      <w:rFonts w:eastAsia="Calibri"/>
                      <w:sz w:val="23"/>
                      <w:szCs w:val="23"/>
                    </w:rPr>
                  </w:pPr>
                  <w:sdt>
                    <w:sdtPr>
                      <w:alias w:val="Numeris"/>
                      <w:tag w:val="nr_5eccd43daa2e4943a1949279c2e23b10"/>
                      <w:id w:val="255639887"/>
                      <w:lock w:val="sdtLocked"/>
                    </w:sdtPr>
                    <w:sdtEndPr/>
                    <w:sdtContent>
                      <w:r>
                        <w:rPr>
                          <w:rFonts w:eastAsia="Calibri"/>
                          <w:sz w:val="23"/>
                          <w:szCs w:val="23"/>
                        </w:rPr>
                        <w:t>14</w:t>
                      </w:r>
                    </w:sdtContent>
                  </w:sdt>
                  <w:r>
                    <w:rPr>
                      <w:rFonts w:eastAsia="Calibri"/>
                      <w:sz w:val="23"/>
                      <w:szCs w:val="23"/>
                    </w:rPr>
                    <w:t xml:space="preserve">. </w:t>
                  </w:r>
                  <w:r>
                    <w:rPr>
                      <w:sz w:val="23"/>
                      <w:szCs w:val="23"/>
                    </w:rPr>
                    <w:t>Apie pateikto prašymo nagrinėjimo rezultatus</w:t>
                  </w:r>
                  <w:r>
                    <w:rPr>
                      <w:rFonts w:eastAsia="Calibri"/>
                      <w:sz w:val="23"/>
                      <w:szCs w:val="23"/>
                    </w:rPr>
                    <w:t xml:space="preserve"> </w:t>
                  </w:r>
                  <w:r>
                    <w:rPr>
                      <w:sz w:val="23"/>
                      <w:szCs w:val="23"/>
                    </w:rPr>
                    <w:t xml:space="preserve">prašymą pateikęs subjektas informuojamas  Lietuvos viešojo administravimo įstatymo nustatyta tvarka bei terminais. Jei prašymas netenkinamas, nurodoma netenkinimo priežastis. </w:t>
                  </w:r>
                </w:p>
              </w:sdtContent>
            </w:sdt>
            <w:sdt>
              <w:sdtPr>
                <w:alias w:val="15 p."/>
                <w:tag w:val="part_dba77e006f2f473ca1faf3e9f6f9223e"/>
                <w:id w:val="-1543439647"/>
                <w:lock w:val="sdtLocked"/>
              </w:sdtPr>
              <w:sdtEndPr/>
              <w:sdtContent>
                <w:p w14:paraId="018A1C9E" w14:textId="77777777" w:rsidR="00973112" w:rsidRDefault="00930714">
                  <w:pPr>
                    <w:ind w:firstLine="720"/>
                    <w:jc w:val="both"/>
                    <w:rPr>
                      <w:rFonts w:eastAsia="Calibri"/>
                      <w:sz w:val="23"/>
                      <w:szCs w:val="23"/>
                    </w:rPr>
                  </w:pPr>
                  <w:sdt>
                    <w:sdtPr>
                      <w:alias w:val="Numeris"/>
                      <w:tag w:val="nr_dba77e006f2f473ca1faf3e9f6f9223e"/>
                      <w:id w:val="-1407459776"/>
                      <w:lock w:val="sdtLocked"/>
                    </w:sdtPr>
                    <w:sdtEndPr/>
                    <w:sdtContent>
                      <w:r>
                        <w:rPr>
                          <w:rFonts w:eastAsia="Calibri"/>
                          <w:sz w:val="23"/>
                          <w:szCs w:val="23"/>
                        </w:rPr>
                        <w:t>15</w:t>
                      </w:r>
                    </w:sdtContent>
                  </w:sdt>
                  <w:r>
                    <w:rPr>
                      <w:rFonts w:eastAsia="Calibri"/>
                      <w:sz w:val="23"/>
                      <w:szCs w:val="23"/>
                    </w:rPr>
                    <w:t xml:space="preserve">. </w:t>
                  </w:r>
                  <w:r>
                    <w:rPr>
                      <w:sz w:val="23"/>
                      <w:szCs w:val="23"/>
                    </w:rPr>
                    <w:t>Rezervo lėšas potvarkiu skiria Savivaldybės meras.</w:t>
                  </w:r>
                </w:p>
              </w:sdtContent>
            </w:sdt>
            <w:sdt>
              <w:sdtPr>
                <w:alias w:val="16 p."/>
                <w:tag w:val="part_d35792ab5cbd47af97cd2af42231b5fc"/>
                <w:id w:val="-2078508220"/>
                <w:lock w:val="sdtLocked"/>
              </w:sdtPr>
              <w:sdtEndPr/>
              <w:sdtContent>
                <w:p w14:paraId="2A7881F0" w14:textId="77777777" w:rsidR="00973112" w:rsidRDefault="00930714">
                  <w:pPr>
                    <w:ind w:firstLine="720"/>
                    <w:jc w:val="both"/>
                    <w:rPr>
                      <w:rFonts w:eastAsia="Calibri"/>
                      <w:sz w:val="23"/>
                      <w:szCs w:val="23"/>
                    </w:rPr>
                  </w:pPr>
                  <w:sdt>
                    <w:sdtPr>
                      <w:alias w:val="Numeris"/>
                      <w:tag w:val="nr_d35792ab5cbd47af97cd2af42231b5fc"/>
                      <w:id w:val="-120081763"/>
                      <w:lock w:val="sdtLocked"/>
                    </w:sdtPr>
                    <w:sdtEndPr/>
                    <w:sdtContent>
                      <w:r>
                        <w:rPr>
                          <w:rFonts w:eastAsia="Calibri"/>
                          <w:sz w:val="23"/>
                          <w:szCs w:val="23"/>
                        </w:rPr>
                        <w:t>16</w:t>
                      </w:r>
                    </w:sdtContent>
                  </w:sdt>
                  <w:r>
                    <w:rPr>
                      <w:rFonts w:eastAsia="Calibri"/>
                      <w:sz w:val="23"/>
                      <w:szCs w:val="23"/>
                    </w:rPr>
                    <w:t xml:space="preserve">. Skiriamų lėšų dydžiai </w:t>
                  </w:r>
                  <w:r>
                    <w:rPr>
                      <w:sz w:val="23"/>
                      <w:szCs w:val="23"/>
                    </w:rPr>
                    <w:t>Tvarkos aprašo 6 punkte nurodytiems tikslams</w:t>
                  </w:r>
                  <w:r>
                    <w:rPr>
                      <w:rFonts w:eastAsia="Calibri"/>
                      <w:sz w:val="23"/>
                      <w:szCs w:val="23"/>
                    </w:rPr>
                    <w:t xml:space="preserve"> nustatomi Komisijos teikimu Savivaldybės mero potvarkiu atsižvelgiant į  patvirtintą finansavimą. </w:t>
                  </w:r>
                </w:p>
              </w:sdtContent>
            </w:sdt>
            <w:sdt>
              <w:sdtPr>
                <w:alias w:val="17 p."/>
                <w:tag w:val="part_a7185320251c4f8ca14f6177ab962ff6"/>
                <w:id w:val="-1735230655"/>
                <w:lock w:val="sdtLocked"/>
              </w:sdtPr>
              <w:sdtEndPr/>
              <w:sdtContent>
                <w:p w14:paraId="6C1D91ED" w14:textId="77777777" w:rsidR="00973112" w:rsidRDefault="00930714">
                  <w:pPr>
                    <w:ind w:right="39" w:firstLine="720"/>
                    <w:jc w:val="both"/>
                    <w:rPr>
                      <w:sz w:val="23"/>
                      <w:szCs w:val="23"/>
                    </w:rPr>
                  </w:pPr>
                  <w:sdt>
                    <w:sdtPr>
                      <w:alias w:val="Numeris"/>
                      <w:tag w:val="nr_a7185320251c4f8ca14f6177ab962ff6"/>
                      <w:id w:val="1089267351"/>
                      <w:lock w:val="sdtLocked"/>
                    </w:sdtPr>
                    <w:sdtEndPr/>
                    <w:sdtContent>
                      <w:r>
                        <w:rPr>
                          <w:sz w:val="23"/>
                          <w:szCs w:val="23"/>
                        </w:rPr>
                        <w:t>17</w:t>
                      </w:r>
                    </w:sdtContent>
                  </w:sdt>
                  <w:r>
                    <w:rPr>
                      <w:sz w:val="23"/>
                      <w:szCs w:val="23"/>
                    </w:rPr>
                    <w:t>. Savivaldybės mero pot</w:t>
                  </w:r>
                  <w:r>
                    <w:rPr>
                      <w:sz w:val="23"/>
                      <w:szCs w:val="23"/>
                    </w:rPr>
                    <w:t>varkių projektus dėl Rezervo lėšų skyrimo rengia Savivaldybės administracijos skyriai pagal kuruojamas sritis.</w:t>
                  </w:r>
                </w:p>
                <w:p w14:paraId="45743037" w14:textId="77777777" w:rsidR="00973112" w:rsidRDefault="00930714">
                  <w:pPr>
                    <w:ind w:right="39"/>
                    <w:rPr>
                      <w:b/>
                      <w:color w:val="00B050"/>
                      <w:sz w:val="23"/>
                      <w:szCs w:val="23"/>
                    </w:rPr>
                  </w:pPr>
                </w:p>
              </w:sdtContent>
            </w:sdt>
          </w:sdtContent>
        </w:sdt>
        <w:sdt>
          <w:sdtPr>
            <w:alias w:val="skyrius"/>
            <w:tag w:val="part_fda5895084d643d683cfe81c24fafd62"/>
            <w:id w:val="-1838765848"/>
            <w:lock w:val="sdtLocked"/>
          </w:sdtPr>
          <w:sdtEndPr/>
          <w:sdtContent>
            <w:p w14:paraId="156A7AA3" w14:textId="77777777" w:rsidR="00973112" w:rsidRDefault="00930714">
              <w:pPr>
                <w:ind w:right="39"/>
                <w:jc w:val="center"/>
                <w:rPr>
                  <w:b/>
                  <w:sz w:val="23"/>
                  <w:szCs w:val="23"/>
                </w:rPr>
              </w:pPr>
              <w:sdt>
                <w:sdtPr>
                  <w:alias w:val="Numeris"/>
                  <w:tag w:val="nr_fda5895084d643d683cfe81c24fafd62"/>
                  <w:id w:val="-751665148"/>
                  <w:lock w:val="sdtLocked"/>
                </w:sdtPr>
                <w:sdtEndPr/>
                <w:sdtContent>
                  <w:r>
                    <w:rPr>
                      <w:b/>
                      <w:sz w:val="23"/>
                      <w:szCs w:val="23"/>
                    </w:rPr>
                    <w:t>III</w:t>
                  </w:r>
                </w:sdtContent>
              </w:sdt>
              <w:r>
                <w:rPr>
                  <w:b/>
                  <w:sz w:val="23"/>
                  <w:szCs w:val="23"/>
                </w:rPr>
                <w:t xml:space="preserve"> SKYRIUS</w:t>
              </w:r>
            </w:p>
            <w:p w14:paraId="30EF6BB9" w14:textId="77777777" w:rsidR="00973112" w:rsidRDefault="00930714">
              <w:pPr>
                <w:ind w:right="39" w:firstLine="57"/>
                <w:jc w:val="center"/>
                <w:rPr>
                  <w:b/>
                  <w:sz w:val="23"/>
                  <w:szCs w:val="23"/>
                </w:rPr>
              </w:pPr>
              <w:sdt>
                <w:sdtPr>
                  <w:alias w:val="Pavadinimas"/>
                  <w:tag w:val="title_fda5895084d643d683cfe81c24fafd62"/>
                  <w:id w:val="-2101787021"/>
                  <w:lock w:val="sdtLocked"/>
                </w:sdtPr>
                <w:sdtEndPr/>
                <w:sdtContent>
                  <w:r>
                    <w:rPr>
                      <w:b/>
                      <w:sz w:val="23"/>
                      <w:szCs w:val="23"/>
                    </w:rPr>
                    <w:t>REZERVO LĖŠŲ APSKAITOS TVARKA</w:t>
                  </w:r>
                </w:sdtContent>
              </w:sdt>
            </w:p>
            <w:p w14:paraId="6C046DFF" w14:textId="77777777" w:rsidR="00973112" w:rsidRDefault="00973112">
              <w:pPr>
                <w:ind w:right="39"/>
                <w:jc w:val="center"/>
                <w:rPr>
                  <w:b/>
                  <w:sz w:val="23"/>
                  <w:szCs w:val="23"/>
                </w:rPr>
              </w:pPr>
            </w:p>
            <w:sdt>
              <w:sdtPr>
                <w:alias w:val="18 p."/>
                <w:tag w:val="part_a3d3f1314bf7432c9a3f99cd18313d3e"/>
                <w:id w:val="-1209641038"/>
                <w:lock w:val="sdtLocked"/>
              </w:sdtPr>
              <w:sdtEndPr/>
              <w:sdtContent>
                <w:p w14:paraId="00FCCF05" w14:textId="77777777" w:rsidR="00973112" w:rsidRDefault="00930714">
                  <w:pPr>
                    <w:ind w:right="39" w:firstLine="720"/>
                    <w:rPr>
                      <w:sz w:val="23"/>
                      <w:szCs w:val="23"/>
                    </w:rPr>
                  </w:pPr>
                  <w:sdt>
                    <w:sdtPr>
                      <w:alias w:val="Numeris"/>
                      <w:tag w:val="nr_a3d3f1314bf7432c9a3f99cd18313d3e"/>
                      <w:id w:val="-312408548"/>
                      <w:lock w:val="sdtLocked"/>
                    </w:sdtPr>
                    <w:sdtEndPr/>
                    <w:sdtContent>
                      <w:r>
                        <w:rPr>
                          <w:sz w:val="23"/>
                          <w:szCs w:val="23"/>
                        </w:rPr>
                        <w:t>18</w:t>
                      </w:r>
                    </w:sdtContent>
                  </w:sdt>
                  <w:r>
                    <w:rPr>
                      <w:sz w:val="23"/>
                      <w:szCs w:val="23"/>
                    </w:rPr>
                    <w:t>.  Rezervo lėšos naudojamos pagal atskirą asignavimų valdytojo patvirtintą biudžeto išlai</w:t>
                  </w:r>
                  <w:r>
                    <w:rPr>
                      <w:sz w:val="23"/>
                      <w:szCs w:val="23"/>
                    </w:rPr>
                    <w:t>dų sąmatą.</w:t>
                  </w:r>
                </w:p>
              </w:sdtContent>
            </w:sdt>
            <w:sdt>
              <w:sdtPr>
                <w:alias w:val="19 p."/>
                <w:tag w:val="part_d99e9c33e28c4239b060e68280147919"/>
                <w:id w:val="-1809928423"/>
                <w:lock w:val="sdtLocked"/>
              </w:sdtPr>
              <w:sdtEndPr/>
              <w:sdtContent>
                <w:p w14:paraId="7D9E9E32" w14:textId="77777777" w:rsidR="00973112" w:rsidRDefault="00930714">
                  <w:pPr>
                    <w:ind w:right="39" w:firstLine="720"/>
                    <w:jc w:val="both"/>
                    <w:rPr>
                      <w:sz w:val="23"/>
                      <w:szCs w:val="23"/>
                    </w:rPr>
                  </w:pPr>
                  <w:sdt>
                    <w:sdtPr>
                      <w:alias w:val="Numeris"/>
                      <w:tag w:val="nr_d99e9c33e28c4239b060e68280147919"/>
                      <w:id w:val="-1707636190"/>
                      <w:lock w:val="sdtLocked"/>
                    </w:sdtPr>
                    <w:sdtEndPr/>
                    <w:sdtContent>
                      <w:r>
                        <w:rPr>
                          <w:sz w:val="23"/>
                          <w:szCs w:val="23"/>
                        </w:rPr>
                        <w:t>19</w:t>
                      </w:r>
                    </w:sdtContent>
                  </w:sdt>
                  <w:r>
                    <w:rPr>
                      <w:sz w:val="23"/>
                      <w:szCs w:val="23"/>
                    </w:rPr>
                    <w:t>. Seniūnija arba Savivaldybės administracijos Buhalterinės apskaitos skyrius gavus Savivaldybės mero potvarkį dėl lėšų skyrimo, perveda skirtas lėšas į nurodytą lėšų gavėjo sąskaitą.</w:t>
                  </w:r>
                </w:p>
              </w:sdtContent>
            </w:sdt>
            <w:sdt>
              <w:sdtPr>
                <w:alias w:val="20 p."/>
                <w:tag w:val="part_88959181e5d046378d6d52acfda45f11"/>
                <w:id w:val="110090753"/>
                <w:lock w:val="sdtLocked"/>
              </w:sdtPr>
              <w:sdtEndPr/>
              <w:sdtContent>
                <w:p w14:paraId="4927EAE3" w14:textId="77777777" w:rsidR="00973112" w:rsidRDefault="00930714">
                  <w:pPr>
                    <w:ind w:right="39" w:firstLine="720"/>
                    <w:jc w:val="both"/>
                    <w:rPr>
                      <w:sz w:val="23"/>
                      <w:szCs w:val="23"/>
                    </w:rPr>
                  </w:pPr>
                  <w:sdt>
                    <w:sdtPr>
                      <w:alias w:val="Numeris"/>
                      <w:tag w:val="nr_88959181e5d046378d6d52acfda45f11"/>
                      <w:id w:val="-1556771735"/>
                      <w:lock w:val="sdtLocked"/>
                    </w:sdtPr>
                    <w:sdtEndPr/>
                    <w:sdtContent>
                      <w:r>
                        <w:rPr>
                          <w:sz w:val="23"/>
                          <w:szCs w:val="23"/>
                        </w:rPr>
                        <w:t>20</w:t>
                      </w:r>
                    </w:sdtContent>
                  </w:sdt>
                  <w:r>
                    <w:rPr>
                      <w:sz w:val="23"/>
                      <w:szCs w:val="23"/>
                    </w:rPr>
                    <w:t>. Seniūnija arba Savivaldybės administracijos Buha</w:t>
                  </w:r>
                  <w:r>
                    <w:rPr>
                      <w:sz w:val="23"/>
                      <w:szCs w:val="23"/>
                    </w:rPr>
                    <w:t>lterinės apskaitos skyrius, pasibaigus ketvirčiui, nustatyta tvarka ir terminais pateikia Savivaldybės administracijos Biudžeto planavimo skyriui Biudžeto išlaidų sąmatos įvykdymo ataskaitą, Forma Nr. 2, patvirtintą Lietuvos Respublikos finansų ministro įs</w:t>
                  </w:r>
                  <w:r>
                    <w:rPr>
                      <w:sz w:val="23"/>
                      <w:szCs w:val="23"/>
                    </w:rPr>
                    <w:t>akymu.</w:t>
                  </w:r>
                </w:p>
              </w:sdtContent>
            </w:sdt>
            <w:sdt>
              <w:sdtPr>
                <w:alias w:val="21 p."/>
                <w:tag w:val="part_d49df0d7ec794a3cb6b80cd149a59aef"/>
                <w:id w:val="-1489323668"/>
                <w:lock w:val="sdtLocked"/>
              </w:sdtPr>
              <w:sdtEndPr/>
              <w:sdtContent>
                <w:p w14:paraId="1B6ADC1C" w14:textId="77777777" w:rsidR="00973112" w:rsidRDefault="00930714">
                  <w:pPr>
                    <w:ind w:right="39" w:firstLine="720"/>
                    <w:jc w:val="both"/>
                    <w:rPr>
                      <w:sz w:val="23"/>
                      <w:szCs w:val="23"/>
                    </w:rPr>
                  </w:pPr>
                  <w:sdt>
                    <w:sdtPr>
                      <w:alias w:val="Numeris"/>
                      <w:tag w:val="nr_d49df0d7ec794a3cb6b80cd149a59aef"/>
                      <w:id w:val="-1152285393"/>
                      <w:lock w:val="sdtLocked"/>
                    </w:sdtPr>
                    <w:sdtEndPr/>
                    <w:sdtContent>
                      <w:r>
                        <w:rPr>
                          <w:sz w:val="23"/>
                          <w:szCs w:val="23"/>
                        </w:rPr>
                        <w:t>21</w:t>
                      </w:r>
                    </w:sdtContent>
                  </w:sdt>
                  <w:r>
                    <w:rPr>
                      <w:sz w:val="23"/>
                      <w:szCs w:val="23"/>
                    </w:rPr>
                    <w:t>. Nepanaudotos arba panaudotos ne pagal paskirtį Rezervo lėšos turi būti grąžintos į Savivaldybės sąskaitą iki einamųjų metų gruodžio 30 d.</w:t>
                  </w:r>
                </w:p>
              </w:sdtContent>
            </w:sdt>
            <w:sdt>
              <w:sdtPr>
                <w:alias w:val="22 p."/>
                <w:tag w:val="part_7b869bd8579e4d4d9562154a457ad908"/>
                <w:id w:val="1690800053"/>
                <w:lock w:val="sdtLocked"/>
              </w:sdtPr>
              <w:sdtEndPr/>
              <w:sdtContent>
                <w:p w14:paraId="6D8AE93F" w14:textId="77777777" w:rsidR="00973112" w:rsidRDefault="00930714">
                  <w:pPr>
                    <w:ind w:right="39" w:firstLine="720"/>
                    <w:jc w:val="both"/>
                    <w:rPr>
                      <w:sz w:val="23"/>
                      <w:szCs w:val="23"/>
                    </w:rPr>
                  </w:pPr>
                  <w:sdt>
                    <w:sdtPr>
                      <w:alias w:val="Numeris"/>
                      <w:tag w:val="nr_7b869bd8579e4d4d9562154a457ad908"/>
                      <w:id w:val="-855567214"/>
                      <w:lock w:val="sdtLocked"/>
                    </w:sdtPr>
                    <w:sdtEndPr/>
                    <w:sdtContent>
                      <w:r>
                        <w:rPr>
                          <w:sz w:val="23"/>
                          <w:szCs w:val="23"/>
                        </w:rPr>
                        <w:t>22</w:t>
                      </w:r>
                    </w:sdtContent>
                  </w:sdt>
                  <w:r>
                    <w:rPr>
                      <w:sz w:val="23"/>
                      <w:szCs w:val="23"/>
                    </w:rPr>
                    <w:t>.</w:t>
                  </w:r>
                  <w:r>
                    <w:rPr>
                      <w:color w:val="000000"/>
                      <w:sz w:val="23"/>
                      <w:szCs w:val="23"/>
                    </w:rPr>
                    <w:t xml:space="preserve"> Jeigu nustatoma, kad subjektai, kuriems buvo skirtos Rezervo lėšos, pateikė neteisingą informaciją ir (arba) dokumentus, jie privalo grąžinti jiems skirtas lėšas. Subjektams  nesutikus grąžinti lėšų, jos išieškomos Lietuvos Respublikos teisės aktų nustaty</w:t>
                  </w:r>
                  <w:r>
                    <w:rPr>
                      <w:color w:val="000000"/>
                      <w:sz w:val="23"/>
                      <w:szCs w:val="23"/>
                    </w:rPr>
                    <w:t>ta tvarka.</w:t>
                  </w:r>
                </w:p>
              </w:sdtContent>
            </w:sdt>
            <w:sdt>
              <w:sdtPr>
                <w:alias w:val="23 p."/>
                <w:tag w:val="part_14061b96a03341bf8ef6614cb856e151"/>
                <w:id w:val="1948197335"/>
                <w:lock w:val="sdtLocked"/>
              </w:sdtPr>
              <w:sdtEndPr/>
              <w:sdtContent>
                <w:p w14:paraId="0523163E" w14:textId="77777777" w:rsidR="00973112" w:rsidRDefault="00930714">
                  <w:pPr>
                    <w:ind w:right="39" w:firstLine="720"/>
                    <w:jc w:val="both"/>
                    <w:rPr>
                      <w:sz w:val="23"/>
                      <w:szCs w:val="23"/>
                    </w:rPr>
                  </w:pPr>
                  <w:sdt>
                    <w:sdtPr>
                      <w:alias w:val="Numeris"/>
                      <w:tag w:val="nr_14061b96a03341bf8ef6614cb856e151"/>
                      <w:id w:val="1953818122"/>
                      <w:lock w:val="sdtLocked"/>
                    </w:sdtPr>
                    <w:sdtEndPr/>
                    <w:sdtContent>
                      <w:r>
                        <w:rPr>
                          <w:sz w:val="23"/>
                          <w:szCs w:val="23"/>
                        </w:rPr>
                        <w:t>23</w:t>
                      </w:r>
                    </w:sdtContent>
                  </w:sdt>
                  <w:r>
                    <w:rPr>
                      <w:sz w:val="23"/>
                      <w:szCs w:val="23"/>
                    </w:rPr>
                    <w:t xml:space="preserve">. </w:t>
                  </w:r>
                  <w:r>
                    <w:rPr>
                      <w:color w:val="000000"/>
                      <w:sz w:val="23"/>
                      <w:szCs w:val="23"/>
                    </w:rPr>
                    <w:t>Nepanaudotos Rezervo lėšos per metus gali būti skirstomos bendroms ir/ar papildomoms reikmėms tenkinti Savivaldybės tarybos sprendimu, tikslinant Savivaldybės biudžetą.</w:t>
                  </w:r>
                </w:p>
                <w:p w14:paraId="2E1901D8" w14:textId="77777777" w:rsidR="00973112" w:rsidRDefault="00930714">
                  <w:pPr>
                    <w:ind w:right="39" w:firstLine="777"/>
                    <w:jc w:val="both"/>
                    <w:rPr>
                      <w:color w:val="00B050"/>
                      <w:sz w:val="23"/>
                      <w:szCs w:val="23"/>
                    </w:rPr>
                  </w:pPr>
                </w:p>
              </w:sdtContent>
            </w:sdt>
          </w:sdtContent>
        </w:sdt>
        <w:sdt>
          <w:sdtPr>
            <w:alias w:val="skyrius"/>
            <w:tag w:val="part_56e652eaca7b47ca8b8ab99ae9854c88"/>
            <w:id w:val="-14847441"/>
            <w:lock w:val="sdtLocked"/>
            <w:placeholder>
              <w:docPart w:val="DefaultPlaceholder_-1854013440"/>
            </w:placeholder>
          </w:sdtPr>
          <w:sdtEndPr>
            <w:rPr>
              <w:sz w:val="23"/>
              <w:szCs w:val="23"/>
            </w:rPr>
          </w:sdtEndPr>
          <w:sdtContent>
            <w:p w14:paraId="10689396" w14:textId="30106214" w:rsidR="00973112" w:rsidRDefault="00930714">
              <w:pPr>
                <w:ind w:right="39"/>
                <w:jc w:val="center"/>
                <w:rPr>
                  <w:b/>
                  <w:sz w:val="23"/>
                  <w:szCs w:val="23"/>
                </w:rPr>
              </w:pPr>
              <w:sdt>
                <w:sdtPr>
                  <w:alias w:val="Numeris"/>
                  <w:tag w:val="nr_56e652eaca7b47ca8b8ab99ae9854c88"/>
                  <w:id w:val="771208292"/>
                  <w:lock w:val="sdtLocked"/>
                </w:sdtPr>
                <w:sdtEndPr/>
                <w:sdtContent>
                  <w:r>
                    <w:rPr>
                      <w:b/>
                      <w:sz w:val="23"/>
                      <w:szCs w:val="23"/>
                    </w:rPr>
                    <w:t>IV</w:t>
                  </w:r>
                </w:sdtContent>
              </w:sdt>
              <w:r>
                <w:rPr>
                  <w:b/>
                  <w:sz w:val="23"/>
                  <w:szCs w:val="23"/>
                </w:rPr>
                <w:t xml:space="preserve"> SKYRIUS</w:t>
              </w:r>
            </w:p>
            <w:p w14:paraId="16F2AC59" w14:textId="77777777" w:rsidR="00973112" w:rsidRDefault="00930714">
              <w:pPr>
                <w:ind w:right="39" w:firstLine="57"/>
                <w:jc w:val="center"/>
                <w:rPr>
                  <w:b/>
                  <w:sz w:val="23"/>
                  <w:szCs w:val="23"/>
                </w:rPr>
              </w:pPr>
              <w:sdt>
                <w:sdtPr>
                  <w:alias w:val="Pavadinimas"/>
                  <w:tag w:val="title_56e652eaca7b47ca8b8ab99ae9854c88"/>
                  <w:id w:val="-782650150"/>
                  <w:lock w:val="sdtLocked"/>
                </w:sdtPr>
                <w:sdtEndPr/>
                <w:sdtContent>
                  <w:r>
                    <w:rPr>
                      <w:b/>
                      <w:sz w:val="23"/>
                      <w:szCs w:val="23"/>
                    </w:rPr>
                    <w:t>BAIGIAMOSIOS NUOSTATOS</w:t>
                  </w:r>
                </w:sdtContent>
              </w:sdt>
            </w:p>
            <w:p w14:paraId="76CA976A" w14:textId="77777777" w:rsidR="00973112" w:rsidRDefault="00973112">
              <w:pPr>
                <w:ind w:right="39"/>
                <w:jc w:val="center"/>
                <w:rPr>
                  <w:b/>
                  <w:sz w:val="23"/>
                  <w:szCs w:val="23"/>
                </w:rPr>
              </w:pPr>
            </w:p>
            <w:sdt>
              <w:sdtPr>
                <w:alias w:val="24 p."/>
                <w:tag w:val="part_11f4157946a846b38f4778fec028fd09"/>
                <w:id w:val="-1615050443"/>
                <w:lock w:val="sdtLocked"/>
              </w:sdtPr>
              <w:sdtEndPr/>
              <w:sdtContent>
                <w:p w14:paraId="551FA97B" w14:textId="77777777" w:rsidR="00973112" w:rsidRDefault="00930714">
                  <w:pPr>
                    <w:ind w:right="39" w:firstLine="720"/>
                    <w:jc w:val="both"/>
                    <w:rPr>
                      <w:sz w:val="23"/>
                      <w:szCs w:val="23"/>
                    </w:rPr>
                  </w:pPr>
                  <w:sdt>
                    <w:sdtPr>
                      <w:alias w:val="Numeris"/>
                      <w:tag w:val="nr_11f4157946a846b38f4778fec028fd09"/>
                      <w:id w:val="-2092999274"/>
                      <w:lock w:val="sdtLocked"/>
                    </w:sdtPr>
                    <w:sdtEndPr/>
                    <w:sdtContent>
                      <w:r>
                        <w:rPr>
                          <w:sz w:val="23"/>
                          <w:szCs w:val="23"/>
                        </w:rPr>
                        <w:t>24</w:t>
                      </w:r>
                    </w:sdtContent>
                  </w:sdt>
                  <w:r>
                    <w:rPr>
                      <w:sz w:val="23"/>
                      <w:szCs w:val="23"/>
                    </w:rPr>
                    <w:t xml:space="preserve">. Tai, kas </w:t>
                  </w:r>
                  <w:r>
                    <w:rPr>
                      <w:sz w:val="23"/>
                      <w:szCs w:val="23"/>
                    </w:rPr>
                    <w:t>nereglamentuota šiame Apraše, sprendžiama taip, kaip numatyta Lietuvos Respublikos teisės aktuose.</w:t>
                  </w:r>
                </w:p>
              </w:sdtContent>
            </w:sdt>
            <w:sdt>
              <w:sdtPr>
                <w:alias w:val="25 p."/>
                <w:tag w:val="part_ff9ab4e7ebe74b7cb14fe2fd1f1aa00e"/>
                <w:id w:val="-1343553654"/>
                <w:lock w:val="sdtLocked"/>
                <w:placeholder>
                  <w:docPart w:val="DefaultPlaceholder_-1854013440"/>
                </w:placeholder>
              </w:sdtPr>
              <w:sdtEndPr>
                <w:rPr>
                  <w:sz w:val="23"/>
                  <w:szCs w:val="23"/>
                </w:rPr>
              </w:sdtEndPr>
              <w:sdtContent>
                <w:p w14:paraId="3AB5A3C8" w14:textId="380CA3D2" w:rsidR="00973112" w:rsidRDefault="00930714">
                  <w:pPr>
                    <w:ind w:right="39" w:firstLine="720"/>
                    <w:jc w:val="both"/>
                    <w:rPr>
                      <w:sz w:val="23"/>
                      <w:szCs w:val="23"/>
                    </w:rPr>
                  </w:pPr>
                  <w:sdt>
                    <w:sdtPr>
                      <w:alias w:val="Numeris"/>
                      <w:tag w:val="nr_ff9ab4e7ebe74b7cb14fe2fd1f1aa00e"/>
                      <w:id w:val="-601261115"/>
                      <w:lock w:val="sdtLocked"/>
                    </w:sdtPr>
                    <w:sdtEndPr/>
                    <w:sdtContent>
                      <w:r>
                        <w:rPr>
                          <w:sz w:val="23"/>
                          <w:szCs w:val="23"/>
                        </w:rPr>
                        <w:t>25</w:t>
                      </w:r>
                    </w:sdtContent>
                  </w:sdt>
                  <w:r>
                    <w:rPr>
                      <w:sz w:val="23"/>
                      <w:szCs w:val="23"/>
                    </w:rPr>
                    <w:t>. Šis Tvarkos aprašas keičiamas, naikinamas ar stabdomas jo galiojimas Savivaldybės tarybos sprendimu.</w:t>
                  </w:r>
                </w:p>
                <w:p w14:paraId="65591029" w14:textId="5F2242CC" w:rsidR="00973112" w:rsidRDefault="00930714">
                  <w:pPr>
                    <w:ind w:right="39"/>
                    <w:jc w:val="both"/>
                    <w:rPr>
                      <w:sz w:val="23"/>
                      <w:szCs w:val="23"/>
                    </w:rPr>
                  </w:pPr>
                </w:p>
              </w:sdtContent>
            </w:sdt>
          </w:sdtContent>
        </w:sdt>
        <w:sdt>
          <w:sdtPr>
            <w:rPr>
              <w:sz w:val="23"/>
              <w:szCs w:val="23"/>
            </w:rPr>
            <w:alias w:val="pabaiga"/>
            <w:tag w:val="part_3976bc727cf44f86b0a05068d37c1640"/>
            <w:id w:val="-2094544348"/>
            <w:lock w:val="sdtLocked"/>
            <w:placeholder>
              <w:docPart w:val="DefaultPlaceholder_-1854013440"/>
            </w:placeholder>
          </w:sdtPr>
          <w:sdtContent>
            <w:bookmarkStart w:id="0" w:name="_GoBack" w:displacedByCustomXml="prev"/>
            <w:p w14:paraId="2B7383D7" w14:textId="1F9F29E4" w:rsidR="00973112" w:rsidRDefault="00930714" w:rsidP="00930714">
              <w:pPr>
                <w:ind w:right="39"/>
                <w:jc w:val="center"/>
                <w:rPr>
                  <w:szCs w:val="24"/>
                </w:rPr>
              </w:pPr>
              <w:r>
                <w:rPr>
                  <w:sz w:val="23"/>
                  <w:szCs w:val="23"/>
                </w:rPr>
                <w:t>_______________________________</w:t>
              </w:r>
            </w:p>
            <w:bookmarkEnd w:id="0" w:displacedByCustomXml="next"/>
          </w:sdtContent>
        </w:sdt>
      </w:sdtContent>
    </w:sdt>
    <w:sectPr w:rsidR="00973112" w:rsidSect="00930714">
      <w:pgSz w:w="11907" w:h="16840" w:code="9"/>
      <w:pgMar w:top="1134" w:right="567" w:bottom="1134" w:left="1701" w:header="720" w:footer="720" w:gutter="0"/>
      <w:pgNumType w:start="1"/>
      <w:cols w:space="72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4357BE90" w14:textId="77777777" w:rsidR="00930714" w:rsidRDefault="00930714" w:rsidP="00930714">
      <w:r>
        <w:separator/>
      </w:r>
    </w:p>
  </w:endnote>
  <w:endnote w:type="continuationSeparator" w:id="0">
    <w:p w14:paraId="04837A10" w14:textId="77777777" w:rsidR="00930714" w:rsidRDefault="00930714" w:rsidP="00930714">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98C57AD" w14:textId="77777777" w:rsidR="00930714" w:rsidRDefault="00930714">
    <w:pPr>
      <w:pStyle w:val="Porat"/>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F1D8252" w14:textId="77777777" w:rsidR="00930714" w:rsidRDefault="00930714">
    <w:pPr>
      <w:pStyle w:val="Porat"/>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C22790D" w14:textId="77777777" w:rsidR="00930714" w:rsidRDefault="00930714">
    <w:pPr>
      <w:pStyle w:val="Porat"/>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637563D1" w14:textId="77777777" w:rsidR="00930714" w:rsidRDefault="00930714" w:rsidP="00930714">
      <w:r>
        <w:separator/>
      </w:r>
    </w:p>
  </w:footnote>
  <w:footnote w:type="continuationSeparator" w:id="0">
    <w:p w14:paraId="43861668" w14:textId="77777777" w:rsidR="00930714" w:rsidRDefault="00930714" w:rsidP="00930714">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500CA240" w14:textId="77777777" w:rsidR="00930714" w:rsidRDefault="00930714">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sdt>
    <w:sdtPr>
      <w:id w:val="1073319194"/>
      <w:docPartObj>
        <w:docPartGallery w:val="Page Numbers (Top of Page)"/>
        <w:docPartUnique/>
      </w:docPartObj>
    </w:sdtPr>
    <w:sdtContent>
      <w:p w14:paraId="5E66A4C2" w14:textId="4144655C" w:rsidR="00930714" w:rsidRDefault="00930714">
        <w:pPr>
          <w:pStyle w:val="Antrats"/>
          <w:jc w:val="center"/>
        </w:pPr>
        <w:r>
          <w:fldChar w:fldCharType="begin"/>
        </w:r>
        <w:r>
          <w:instrText>PAGE   \* MERGEFORMAT</w:instrText>
        </w:r>
        <w:r>
          <w:fldChar w:fldCharType="separate"/>
        </w:r>
        <w:r>
          <w:rPr>
            <w:noProof/>
          </w:rPr>
          <w:t>2</w:t>
        </w:r>
        <w:r>
          <w:fldChar w:fldCharType="end"/>
        </w:r>
      </w:p>
    </w:sdtContent>
  </w:sdt>
  <w:p w14:paraId="55DDFC5C" w14:textId="77777777" w:rsidR="00930714" w:rsidRDefault="00930714">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381E674D" w14:textId="77777777" w:rsidR="00930714" w:rsidRDefault="00930714">
    <w:pPr>
      <w:pStyle w:val="Antrat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863B4"/>
    <w:rsid w:val="005863B4"/>
    <w:rsid w:val="00930714"/>
    <w:rsid w:val="00973112"/>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1027"/>
    <o:shapelayout v:ext="edit">
      <o:idmap v:ext="edit" data="1"/>
    </o:shapelayout>
  </w:shapeDefaults>
  <w:decimalSymbol w:val=","/>
  <w:listSeparator w:val=";"/>
  <w14:docId w14:val="64EA74DC"/>
  <w15:chartTrackingRefBased/>
  <w15:docId w15:val="{AC63350C-58F4-4416-9C18-C49AC31D69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paragraph" w:styleId="Antrats">
    <w:name w:val="header"/>
    <w:basedOn w:val="prastasis"/>
    <w:link w:val="AntratsDiagrama"/>
    <w:uiPriority w:val="99"/>
    <w:unhideWhenUsed/>
    <w:rsid w:val="00930714"/>
    <w:pPr>
      <w:tabs>
        <w:tab w:val="center" w:pos="4819"/>
        <w:tab w:val="right" w:pos="9638"/>
      </w:tabs>
    </w:pPr>
  </w:style>
  <w:style w:type="character" w:customStyle="1" w:styleId="AntratsDiagrama">
    <w:name w:val="Antraštės Diagrama"/>
    <w:basedOn w:val="Numatytasispastraiposriftas"/>
    <w:link w:val="Antrats"/>
    <w:uiPriority w:val="99"/>
    <w:rsid w:val="00930714"/>
  </w:style>
  <w:style w:type="paragraph" w:styleId="Porat">
    <w:name w:val="footer"/>
    <w:basedOn w:val="prastasis"/>
    <w:link w:val="PoratDiagrama"/>
    <w:unhideWhenUsed/>
    <w:rsid w:val="00930714"/>
    <w:pPr>
      <w:tabs>
        <w:tab w:val="center" w:pos="4819"/>
        <w:tab w:val="right" w:pos="9638"/>
      </w:tabs>
    </w:pPr>
  </w:style>
  <w:style w:type="character" w:customStyle="1" w:styleId="PoratDiagrama">
    <w:name w:val="Poraštė Diagrama"/>
    <w:basedOn w:val="Numatytasispastraiposriftas"/>
    <w:link w:val="Porat"/>
    <w:rsid w:val="00930714"/>
  </w:style>
  <w:style w:type="character" w:styleId="Vietosrezervavimoenklotekstas">
    <w:name w:val="Placeholder Text"/>
    <w:basedOn w:val="Numatytasispastraiposriftas"/>
    <w:rsid w:val="00930714"/>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383529690">
      <w:bodyDiv w:val="1"/>
      <w:marLeft w:val="0"/>
      <w:marRight w:val="0"/>
      <w:marTop w:val="0"/>
      <w:marBottom w:val="0"/>
      <w:divBdr>
        <w:top w:val="none" w:sz="0" w:space="0" w:color="auto"/>
        <w:left w:val="none" w:sz="0" w:space="0" w:color="auto"/>
        <w:bottom w:val="none" w:sz="0" w:space="0" w:color="auto"/>
        <w:right w:val="none" w:sz="0" w:space="0" w:color="auto"/>
      </w:divBdr>
    </w:div>
    <w:div w:id="1508130006">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8" Type="http://schemas.openxmlformats.org/officeDocument/2006/relationships/oleObject" Target="embeddings/oleObject1.bin"/><Relationship Id="rId13" Type="http://schemas.openxmlformats.org/officeDocument/2006/relationships/header" Target="header3.xml"/><Relationship Id="rId3" Type="http://schemas.openxmlformats.org/officeDocument/2006/relationships/settings" Target="settings.xml"/><Relationship Id="rId7" Type="http://schemas.openxmlformats.org/officeDocument/2006/relationships/image" Target="media/image1.png"/><Relationship Id="rId12" Type="http://schemas.openxmlformats.org/officeDocument/2006/relationships/footer" Target="footer2.xml"/><Relationship Id="rId17" Type="http://schemas.openxmlformats.org/officeDocument/2006/relationships/theme" Target="theme/theme1.xml"/><Relationship Id="rId2" Type="http://schemas.openxmlformats.org/officeDocument/2006/relationships/styles" Target="styles.xml"/><Relationship Id="rId16" Type="http://schemas.openxmlformats.org/officeDocument/2006/relationships/glossaryDocument" Target="glossary/document.xml"/><Relationship Id="rId1" Type="http://schemas.openxmlformats.org/officeDocument/2006/relationships/customXml" Target="../customXml/item1.xml"/><Relationship Id="rId6" Type="http://schemas.openxmlformats.org/officeDocument/2006/relationships/endnotes" Target="endnotes.xml"/><Relationship Id="rId11" Type="http://schemas.openxmlformats.org/officeDocument/2006/relationships/footer" Target="footer1.xml"/><Relationship Id="rId5" Type="http://schemas.openxmlformats.org/officeDocument/2006/relationships/footnotes" Target="footnotes.xml"/><Relationship Id="rId15" Type="http://schemas.openxmlformats.org/officeDocument/2006/relationships/fontTable" Target="fontTable.xml"/><Relationship Id="rId10" Type="http://schemas.openxmlformats.org/officeDocument/2006/relationships/header" Target="header2.xml"/><Relationship Id="rId4" Type="http://schemas.openxmlformats.org/officeDocument/2006/relationships/webSettings" Target="webSettings.xml"/><Relationship Id="rId9" Type="http://schemas.openxmlformats.org/officeDocument/2006/relationships/header" Target="header1.xml"/><Relationship Id="rId14" Type="http://schemas.openxmlformats.org/officeDocument/2006/relationships/footer" Target="foot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C5EF174D-E8F3-4D5D-8006-C247D8CA0167}"/>
      </w:docPartPr>
      <w:docPartBody>
        <w:p w:rsidR="00000000" w:rsidRDefault="003D74BE">
          <w:r w:rsidRPr="00A359B5">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D74BE"/>
    <w:rsid w:val="003D74BE"/>
  </w:rsids>
  <m:mathPr>
    <m:mathFont m:val="Cambria Math"/>
    <m:brkBin m:val="before"/>
    <m:brkBinSub m:val="--"/>
    <m:smallFrac m:val="0"/>
    <m:dispDef/>
    <m:lMargin m:val="0"/>
    <m:rMargin m:val="0"/>
    <m:defJc m:val="centerGroup"/>
    <m:wrapIndent m:val="1440"/>
    <m:intLim m:val="subSup"/>
    <m:naryLim m:val="undOvr"/>
  </m:mathPr>
  <w:themeFontLang w:val="lt-LT" w:eastAsia="ko-KR"/>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ko-KR"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3D74BE"/>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Parts xmlns="http://lrs.lt/TAIS/DocParts">
  <Part Type="pagrindine" DocPartId="1859e37b2e2c4da0a4ddb48b2d419284" PartId="b65972c98ff94857b54f0eef05c9ded1">
    <Part Type="preambule" DocPartId="0029c0f4603b48149cbf67b723d6a90a" PartId="e45a27a6d0784aad9d0820f1363b0ad1"/>
    <Part Type="punktas" Nr="1" Abbr="1 p." DocPartId="c9c2356229714762ba12f2e1dd4ba14e" PartId="4d0240cac44c4db29607f884ed809149"/>
    <Part Type="punktas" Nr="2" Abbr="2 p." DocPartId="c47715bf54824afd930e53ef19431e3a" PartId="52b0c95a54fd4b788e08e44f9c8ebf68"/>
    <Part Type="punktas" Nr="3" Abbr="3 p." DocPartId="421b08a71c194cd2b51a36418413dc83" PartId="32278cddf9124fe2b5f6040785848903"/>
    <Part Type="punktas" Nr="4" Abbr="4 p." DocPartId="4d91a70a26cb46a0a4b1648208327649" PartId="7fea92cde0a5490199523f7e7dea063e"/>
    <Part Type="signatura" DocPartId="0b4408a4ddeb43cab74c2925b807dee6" PartId="fcaa93cddf4345ca9edd201509274f17"/>
  </Part>
  <Part Type="patvirtinta" Title="VILNIAUS RAJONO SAVIVALDYBĖS MERO REZERVO LĖŠŲ NAUDOJIMO TVARKOS APRAŠAS" DocPartId="c8f0bf89773c46209c1d0d1658570925" PartId="fa9d80bcb226475484d802ae2f0813b7">
    <Part Type="skyrius" Nr="1" Title="BENDROSIOS NUOSTATOS" DocPartId="8ae086b14b74405d9b341f7ce0207a7c" PartId="0b9cb9b4ba7f49b6825e7371985d967b">
      <Part Type="punktas" Nr="1" Abbr="1 p." DocPartId="7459abd835754ff28376bb3f51a7ba6a" PartId="8d015f69ddad42b49e96d8fb129c64b8"/>
      <Part Type="punktas" Nr="2" Abbr="2 p." DocPartId="7dc1c1cfdf6948cdb9de25c5706b31f9" PartId="9f241bee8d984c64b85180b46a08a092"/>
      <Part Type="punktas" Nr="3" Abbr="3 p." DocPartId="28ec66f3c7b74ae1825c3c4f583a406e" PartId="26d60aa552a947309e7e11e9b5867acc"/>
      <Part Type="punktas" Nr="4" Abbr="4 p." DocPartId="32e1b2ff4f1d42d5ad2746d7847559f0" PartId="32ede802d31f4ce18a158e066a152f5c"/>
      <Part Type="punktas" Nr="5" Abbr="5 p." DocPartId="3e3ce01d90ca4890a24f94449844792e" PartId="12bc134e1038435f9b60b02d9d6543c3"/>
    </Part>
    <Part Type="skyrius" Nr="2" Title="REZERVO LĖŠŲ NAUDOJIMAS, SKYRIMAS IR KONTROLĖ" DocPartId="9b12b56432134c3fb9e9c04b337b7b24" PartId="de168cae220e4c4cb5510e74ac2d1df6">
      <Part Type="punktas" Nr="6" Abbr="6 p." DocPartId="f452b04360f346c3b34d38dea62e1f1c" PartId="a3d17cbd70354b338deb7893f6df035b">
        <Part Type="papunktis" Nr="6.1" Abbr="6.1 pp." DocPartId="b9e239374652421aa6e9a4dfbc4e627c" PartId="2c77769d39fa43e581ab2c7d3e07b026"/>
        <Part Type="papunktis" Nr="6.2" Abbr="6.2 pp." DocPartId="a2c2ff31846f44b6bc154264b6c7d62f" PartId="119784dba94d4fcabbbdd5fa16274b61"/>
        <Part Type="papunktis" Nr="6.3" Abbr="6.3 pp." DocPartId="ffa4320bbb0943ba9129ce6834bdec18" PartId="fe3a16b4dac442ea8f27007f516dde8b"/>
      </Part>
      <Part Type="punktas" Nr="7" Abbr="7 p." DocPartId="8d9e6a10b7c1482eb0107d8606f59d3c" PartId="143db5add04d4b4490d7eda9f1af2c0c"/>
      <Part Type="punktas" Nr="8" Abbr="8 p." DocPartId="1351b2300339415eb487b95617c42cec" PartId="8f6603593d054c3f9b194869d81ffb19"/>
      <Part Type="punktas" Nr="9" Abbr="9 p." DocPartId="9899b3e05f384548a3952f10ac184aa6" PartId="6c84b3d480024b4bae225b29789c5cc3"/>
      <Part Type="punktas" Nr="10" Abbr="10 p." DocPartId="ea9f525d78224acda0afaccfe8b2e14a" PartId="191b5511b7e54201a00364a1f4ea1546"/>
      <Part Type="punktas" Nr="11" Abbr="11 p." DocPartId="509eaa3d6f2344118a1ccb64af1d9ca7" PartId="b6c6c47500af42ff8975acc4c6cd64df">
        <Part Type="papunktis" Nr="11.1" Abbr="11.1 pp." DocPartId="1abb1cf54ca04da5ae6c2f9aee28901e" PartId="8d82039b2f954d00b5598b4a438f7488"/>
        <Part Type="papunktis" Nr="11.2" Abbr="11.2 pp." DocPartId="d93db826704844a982fd8c6e65563dbf" PartId="99730adaf03c435daf6f3393d4aa9a50"/>
        <Part Type="papunktis" Nr="11.3" Abbr="11.3 pp." DocPartId="ff9624c87ea347aabcf4d7869a7f29ad" PartId="31c5a26b255849d1b81be9ece433e8e2"/>
      </Part>
      <Part Type="punktas" Nr="12" Abbr="12 p." DocPartId="17f05af2468c4323a80191e6a9d53c6b" PartId="d894e3e9282e4aa2866b0cf9d6952bd3"/>
      <Part Type="punktas" Nr="13" Abbr="13 p." DocPartId="536b467d627a469ab4c4fccd8af7af2a" PartId="e58b7f4fa1b74edd8356be4323185d1c">
        <Part Type="strPapunktis" Nr="a" Abbr="13 p. a pp." DocPartId="97e801d4b058463bae6583784297d491" PartId="1417328d1c084ef682b5945aed4ade98"/>
      </Part>
      <Part Type="punktas" Nr="14" Abbr="14 p." DocPartId="914a9e0f5adf453a9b8365c54a78b0c3" PartId="5eccd43daa2e4943a1949279c2e23b10"/>
      <Part Type="punktas" Nr="15" Abbr="15 p." DocPartId="f6606970e01a416fa540d3b5d252486f" PartId="dba77e006f2f473ca1faf3e9f6f9223e"/>
      <Part Type="punktas" Nr="16" Abbr="16 p." DocPartId="cc9242e3b45f46ed8574e3b92e4890d7" PartId="d35792ab5cbd47af97cd2af42231b5fc"/>
      <Part Type="punktas" Nr="17" Abbr="17 p." DocPartId="ef7271132aad4a7aa768a2df21ca9cc4" PartId="a7185320251c4f8ca14f6177ab962ff6"/>
    </Part>
    <Part Type="skyrius" Nr="3" Title="REZERVO LĖŠŲ APSKAITOS TVARKA" DocPartId="f87c257594ad45bb814a4b9403da99fe" PartId="fda5895084d643d683cfe81c24fafd62">
      <Part Type="punktas" Nr="18" Abbr="18 p." DocPartId="bfde53a2b99447fe9674de4743a7a479" PartId="a3d3f1314bf7432c9a3f99cd18313d3e"/>
      <Part Type="punktas" Nr="19" Abbr="19 p." DocPartId="3052ba1dcd79419a945a3c055757a662" PartId="d99e9c33e28c4239b060e68280147919"/>
      <Part Type="punktas" Nr="20" Abbr="20 p." DocPartId="b8c3b982738f443eb37a07355c970ea1" PartId="88959181e5d046378d6d52acfda45f11"/>
      <Part Type="punktas" Nr="21" Abbr="21 p." DocPartId="4d9de59c67b64393b8ce7e566e38ef6f" PartId="d49df0d7ec794a3cb6b80cd149a59aef"/>
      <Part Type="punktas" Nr="22" Abbr="22 p." DocPartId="039cd0cb63f34fb691f5b50bfdbf6ed9" PartId="7b869bd8579e4d4d9562154a457ad908"/>
      <Part Type="punktas" Nr="23" Abbr="23 p." DocPartId="6f05797cfed749c5a200fe41eb4fbf62" PartId="14061b96a03341bf8ef6614cb856e151"/>
    </Part>
    <Part Type="skyrius" Nr="4" Title="BAIGIAMOSIOS NUOSTATOS" DocPartId="b623a62274364d97abf25b50bfbd7018" PartId="56e652eaca7b47ca8b8ab99ae9854c88">
      <Part Type="punktas" Nr="24" Abbr="24 p." DocPartId="a10ccb69a0cd407ebf88433287d97647" PartId="11f4157946a846b38f4778fec028fd09"/>
      <Part Type="punktas" Nr="25" Abbr="25 p." DocPartId="4a6f42ae83c546c694bbfbe9f586e68f" PartId="ff9ab4e7ebe74b7cb14fe2fd1f1aa00e"/>
    </Part>
    <Part Type="pabaiga" DocPartId="0543cd4d7edf478a8812eefc26921810" PartId="3976bc727cf44f86b0a05068d37c1640"/>
  </Part>
</Parts>
</file>

<file path=customXml/itemProps1.xml><?xml version="1.0" encoding="utf-8"?>
<ds:datastoreItem xmlns:ds="http://schemas.openxmlformats.org/officeDocument/2006/customXml" ds:itemID="{36EF4E33-8B91-41B8-98C6-BFFC51BFAB2F}">
  <ds:schemaRefs>
    <ds:schemaRef ds:uri="http://lrs.lt/TAIS/DocParts"/>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3</Pages>
  <Words>1005</Words>
  <Characters>7321</Characters>
  <Application>Microsoft Office Word</Application>
  <DocSecurity>0</DocSecurity>
  <Lines>61</Lines>
  <Paragraphs>16</Paragraphs>
  <ScaleCrop>false</ScaleCrop>
  <HeadingPairs>
    <vt:vector size="2" baseType="variant">
      <vt:variant>
        <vt:lpstr>Pavadinimas</vt:lpstr>
      </vt:variant>
      <vt:variant>
        <vt:i4>1</vt:i4>
      </vt:variant>
    </vt:vector>
  </HeadingPairs>
  <TitlesOfParts>
    <vt:vector size="1" baseType="lpstr">
      <vt:lpstr> </vt:lpstr>
    </vt:vector>
  </TitlesOfParts>
  <Company>R000315</Company>
  <LinksUpToDate>false</LinksUpToDate>
  <CharactersWithSpaces>8310</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Marina Symonovic</dc:creator>
  <cp:lastModifiedBy>ŠAULYTĖ SKAIRIENĖ Dalia</cp:lastModifiedBy>
  <cp:revision>3</cp:revision>
  <cp:lastPrinted>2023-03-21T07:34:00Z</cp:lastPrinted>
  <dcterms:created xsi:type="dcterms:W3CDTF">2023-06-15T12:53:00Z</dcterms:created>
  <dcterms:modified xsi:type="dcterms:W3CDTF">2023-06-15T12:57:00Z</dcterms:modified>
</cp:coreProperties>
</file>